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287" w:rsidRDefault="00122287" w:rsidP="00122287">
      <w:pPr>
        <w:rPr>
          <w:lang w:val="mk-MK"/>
        </w:rPr>
      </w:pPr>
      <w:r>
        <w:rPr>
          <w:lang w:val="mk-MK"/>
        </w:rPr>
        <w:t>Датумот не го дава во една лин</w:t>
      </w:r>
      <w:r w:rsidR="00AE0CC3">
        <w:rPr>
          <w:lang w:val="mk-MK"/>
        </w:rPr>
        <w:t>ија ниту со намалена резолуција</w:t>
      </w:r>
    </w:p>
    <w:p w:rsidR="0003486E" w:rsidRDefault="00AE0CC3" w:rsidP="00122287">
      <w:pPr>
        <w:rPr>
          <w:lang w:val="mk-M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68DCCB" wp14:editId="12EB3868">
                <wp:simplePos x="0" y="0"/>
                <wp:positionH relativeFrom="column">
                  <wp:posOffset>3552825</wp:posOffset>
                </wp:positionH>
                <wp:positionV relativeFrom="paragraph">
                  <wp:posOffset>1819275</wp:posOffset>
                </wp:positionV>
                <wp:extent cx="771525" cy="371475"/>
                <wp:effectExtent l="0" t="0" r="28575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714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4E18D3" id="Oval 7" o:spid="_x0000_s1026" style="position:absolute;margin-left:279.75pt;margin-top:143.25pt;width:60.7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77RZgIAAMUEAAAOAAAAZHJzL2Uyb0RvYy54bWysVMlu2zAQvRfoPxC8N7Jdu0qFyIGRwEWB&#10;IDGQFDmPKcoiwK0kbTn9+s5Qcpamp6I6UDOchXxPb3RxeTSaHWSIytmaT88mnEkrXKPsruY/Htaf&#10;zjmLCWwD2llZ8ycZ+eXy44eL3ldy5jqnGxkYNrGx6n3Nu5R8VRRRdNJAPHNeWgy2LhhI6IZd0QTo&#10;sbvRxWwy+VL0LjQ+OCFjxN3rIciXuX/bSpHu2jbKxHTN8W4pryGvW1qL5QVUuwC+U2K8BvzDLQwo&#10;i4c+t7qGBGwf1LtWRongomvTmXCmcG2rhMwYEM108gea+w68zFiQnOifaYr/r624PWwCU03NS84s&#10;GPxEdwfQrCRmeh8rTLj3mzB6EU2CeWyDoTcCYMfM5tMzm/KYmMDNspwuZgvOBIY+l9N5uaCexUux&#10;DzF9k84wMmoutVY+El6o4HAT05B9yqJt69ZKa9yHSlvWo+Bm5QQ/qwCUTqshoWk8gol2xxnoHWpS&#10;pJBbRqdVQ+VUHcNue6UDQ6g1X68n+IyXe5NGZ19D7Ia8HKI0qIxKKFutTM3PqfhUrS1FZRbeiIBI&#10;HGgja+uaJyQ8uEGJ0Yu1wkNuIKYNBJQeosFxSne4tNohRDdanHUu/PrbPuWjIjDKWY9SRvg/9xAk&#10;Z/q7Ra18nc7npP3szBflDJ3wOrJ9HbF7c+WQlSkOrhfZpPykT2YbnHnEqVvRqRgCK/DsgejRuUrD&#10;iOHcCrla5TTUu4d0Y++9oObEE9H7cHyE4EcJJNTOrTvJ/p0MhlyqtG61T65VWSMvvKK8yMFZyUIb&#10;55qG8bWfs17+PsvfAAAA//8DAFBLAwQUAAYACAAAACEADzrjhd4AAAALAQAADwAAAGRycy9kb3du&#10;cmV2LnhtbEyPwW7CMAyG75P2DpGRdplGCluj0jVFaBKHHWGTdjVN1lYkTtUEKG8/c2I3W/70+/ur&#10;9eSdONsx9oE0LOYZCEtNMD21Gr6/ti8FiJiQDLpAVsPVRljXjw8VliZcaGfP+9QKDqFYooYupaGU&#10;Mjad9RjnYbDEt98weky8jq00I1443Du5zDIlPfbEHzoc7Ednm+P+5DVsrjK5XVxtn40ipdJP/ERX&#10;aP00mzbvIJKd0h2Gmz6rQ81Oh3AiE4XTkOernFENy0LxwIQqFtzuoOH1Lc9A1pX836H+AwAA//8D&#10;AFBLAQItABQABgAIAAAAIQC2gziS/gAAAOEBAAATAAAAAAAAAAAAAAAAAAAAAABbQ29udGVudF9U&#10;eXBlc10ueG1sUEsBAi0AFAAGAAgAAAAhADj9If/WAAAAlAEAAAsAAAAAAAAAAAAAAAAALwEAAF9y&#10;ZWxzLy5yZWxzUEsBAi0AFAAGAAgAAAAhAPcPvtFmAgAAxQQAAA4AAAAAAAAAAAAAAAAALgIAAGRy&#10;cy9lMm9Eb2MueG1sUEsBAi0AFAAGAAgAAAAhAA8644XeAAAACwEAAA8AAAAAAAAAAAAAAAAAwAQA&#10;AGRycy9kb3ducmV2LnhtbFBLBQYAAAAABAAEAPMAAADLBQAAAAA=&#10;" filled="f" strokecolor="red" strokeweight="1pt">
                <v:stroke joinstyle="miter"/>
              </v:oval>
            </w:pict>
          </mc:Fallback>
        </mc:AlternateContent>
      </w:r>
      <w:r w:rsidR="00122287">
        <w:rPr>
          <w:noProof/>
        </w:rPr>
        <w:drawing>
          <wp:inline distT="0" distB="0" distL="0" distR="0" wp14:anchorId="794D8286" wp14:editId="2A469663">
            <wp:extent cx="5610225" cy="315395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922" cy="315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86E" w:rsidRPr="0003486E" w:rsidRDefault="0003486E" w:rsidP="0003486E">
      <w:pPr>
        <w:rPr>
          <w:lang w:val="mk-MK"/>
        </w:rPr>
      </w:pPr>
    </w:p>
    <w:p w:rsidR="0003486E" w:rsidRPr="0003486E" w:rsidRDefault="0003486E" w:rsidP="0003486E">
      <w:pPr>
        <w:rPr>
          <w:lang w:val="mk-MK"/>
        </w:rPr>
      </w:pPr>
      <w:r>
        <w:rPr>
          <w:lang w:val="mk-MK"/>
        </w:rPr>
        <w:t>Датумот не го дава унифицирано</w:t>
      </w:r>
    </w:p>
    <w:p w:rsidR="00775DCD" w:rsidRDefault="00AE0CC3" w:rsidP="0003486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68DCCB" wp14:editId="12EB3868">
                <wp:simplePos x="0" y="0"/>
                <wp:positionH relativeFrom="column">
                  <wp:posOffset>4038600</wp:posOffset>
                </wp:positionH>
                <wp:positionV relativeFrom="paragraph">
                  <wp:posOffset>2085339</wp:posOffset>
                </wp:positionV>
                <wp:extent cx="1209675" cy="352425"/>
                <wp:effectExtent l="0" t="0" r="28575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524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E9119E" id="Oval 6" o:spid="_x0000_s1026" style="position:absolute;margin-left:318pt;margin-top:164.2pt;width:95.2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X+0ZgIAAMYEAAAOAAAAZHJzL2Uyb0RvYy54bWysVMlu2zAQvRfoPxC8N5Jd20mEyIGRwEWB&#10;IAmQFDmPKcoiwK0kbTn9+s5Qcpamp6I+0DOcje/5jS8uD0azvQxROVvzyUnJmbTCNcpua/7jcf3l&#10;jLOYwDagnZU1f5aRXy4/f7rofSWnrnO6kYFhExur3te8S8lXRRFFJw3EE+elxWDrgoGEbtgWTYAe&#10;uxtdTMtyUfQuND44IWPE2+shyJe5f9tKke7aNsrEdM3xbSmfIZ8bOovlBVTbAL5TYnwG/MMrDCiL&#10;Q19aXUMCtgvqQyujRHDRtelEOFO4tlVCZgyIZlL+geahAy8zFiQn+hea4v9rK27394GppuYLziwY&#10;/Inu9qDZgpjpfaww4cHfh9GLaBLMQxsMfSMAdshsPr+wKQ+JCbycTMvzxemcM4Gxr/PpbDqnpsVr&#10;tQ8xfZPOMDJqLrVWPhJgqGB/E9OQfcyia+vWSmu8h0pb1tOQ0xJ/VwGonVZDQtN4RBPtljPQWxSl&#10;SCG3jE6rhsqpOobt5koHhlhrvl6X+Bkf9y6NZl9D7Ia8HKI0qIxKqFutTM3PqPhYrS1FZVbeiIBY&#10;HHgja+OaZ2Q8uEGK0Yu1wiE3ENM9BNQeosF9Snd4tNohRDdanHUu/PrbPeWjJDDKWY9aRvg/dxAk&#10;Z/q7RbGcT2YzEn92ZvPTKTrhbWTzNmJ35sohKxPcXC+ySflJH802OPOEa7eiqRgCK3D2QPToXKVh&#10;x3BxhVytchoK3kO6sQ9eUHPiieh9PDxB8KMEEorn1h11/0EGQy5VWrfaJdeqrJFXXlFe5OCyZKGN&#10;i03b+NbPWa9/P8vfAAAA//8DAFBLAwQUAAYACAAAACEASmsPL94AAAALAQAADwAAAGRycy9kb3du&#10;cmV2LnhtbEyPwU7DMBBE70j8g7VIXBB1SMBK0zhVhdQDx7ZIXLfxNomw11HstunfY05wnJ3R7Jt6&#10;PTsrLjSFwbOGl0UGgrj1ZuBOw+dh+1yCCBHZoPVMGm4UYN3c39VYGX/lHV32sROphEOFGvoYx0rK&#10;0PbkMCz8SJy8k58cxiSnTpoJr6ncWZlnmZIOB04fehzpvaf2e392GjY3Ge0uLLdPRrFS8St8oC21&#10;fnyYNysQkeb4F4Zf/IQOTWI6+jObIKwGVai0JWoo8vIVREqUuXoDcUyXsliCbGr5f0PzAwAA//8D&#10;AFBLAQItABQABgAIAAAAIQC2gziS/gAAAOEBAAATAAAAAAAAAAAAAAAAAAAAAABbQ29udGVudF9U&#10;eXBlc10ueG1sUEsBAi0AFAAGAAgAAAAhADj9If/WAAAAlAEAAAsAAAAAAAAAAAAAAAAALwEAAF9y&#10;ZWxzLy5yZWxzUEsBAi0AFAAGAAgAAAAhAJhdf7RmAgAAxgQAAA4AAAAAAAAAAAAAAAAALgIAAGRy&#10;cy9lMm9Eb2MueG1sUEsBAi0AFAAGAAgAAAAhAEprDy/eAAAACwEAAA8AAAAAAAAAAAAAAAAAwAQA&#10;AGRycy9kb3ducmV2LnhtbFBLBQYAAAAABAAEAPMAAADLBQAAAAA=&#10;" filled="f" strokecolor="red" strokeweight="1pt">
                <v:stroke joinstyle="miter"/>
              </v:oval>
            </w:pict>
          </mc:Fallback>
        </mc:AlternateContent>
      </w:r>
      <w:r w:rsidR="0003486E">
        <w:rPr>
          <w:noProof/>
        </w:rPr>
        <w:drawing>
          <wp:inline distT="0" distB="0" distL="0" distR="0" wp14:anchorId="324CF5E6" wp14:editId="065E7482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86E" w:rsidRDefault="0003486E" w:rsidP="0003486E"/>
    <w:p w:rsidR="00AE0CC3" w:rsidRDefault="00AE0CC3" w:rsidP="0003486E">
      <w:pPr>
        <w:rPr>
          <w:lang w:val="mk-MK"/>
        </w:rPr>
      </w:pPr>
    </w:p>
    <w:p w:rsidR="0003486E" w:rsidRPr="00AB6988" w:rsidRDefault="00AE0CC3" w:rsidP="0003486E">
      <w:r>
        <w:rPr>
          <w:lang w:val="mk-MK"/>
        </w:rPr>
        <w:lastRenderedPageBreak/>
        <w:t>Јавен корисник-внес на коментар на пропис-</w:t>
      </w:r>
      <w:r w:rsidR="00AB6988" w:rsidRPr="00AB6988">
        <w:t xml:space="preserve"> </w:t>
      </w:r>
      <w:r w:rsidR="00C32FAF" w:rsidRPr="00C32FAF">
        <w:rPr>
          <w:lang w:val="mk-MK"/>
        </w:rPr>
        <w:t>со кликање на Choose file и избор на документ автоматски да биде прикачен документот за да не се дуплира функцијата односно полето Choose file да се преименува во Додади документ  а наместо копчето Додади да има копче Избриши</w:t>
      </w:r>
    </w:p>
    <w:p w:rsidR="001C3867" w:rsidRDefault="00AE0CC3" w:rsidP="0003486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1866900</wp:posOffset>
                </wp:positionV>
                <wp:extent cx="1209675" cy="266700"/>
                <wp:effectExtent l="0" t="0" r="28575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B85145" id="Oval 4" o:spid="_x0000_s1026" style="position:absolute;margin-left:140.25pt;margin-top:147pt;width:95.2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M3TlQIAAIMFAAAOAAAAZHJzL2Uyb0RvYy54bWysVN9vGyEMfp+0/wHxvt4lStM16qWKWmWa&#10;VLVV26nPhIMcEmAGJJfsr5/hfjRaqz1MywPB2P7sz2f76vpgNNkLHxTYik7OSkqE5VAru63oj5f1&#10;l6+UhMhszTRYUdGjCPR6+fnTVesWYgoN6Fp4giA2LFpX0SZGtyiKwBthWDgDJywqJXjDIop+W9Se&#10;tYhudDEty3nRgq+dBy5CwNfbTkmXGV9KweODlEFEoiuKucV8+nxu0lksr9hi65lrFO/TYP+QhWHK&#10;YtAR6pZFRnZevYMyinsIIOMZB1OAlIqLzAHZTMo/2Dw3zInMBYsT3Fim8P9g+f3+0RNVV3RGiWUG&#10;P9HDnmkyS5VpXVigwbN79L0U8JpoHqQ36R8JkEOu5nGspjhEwvFxMi0v5xfnlHDUTefzizKXu3jz&#10;dj7EbwIMSZeKCq2VC4kwW7D9XYgYFK0Hq/RsYa20zh9N2/QQQKs6vWXBbzc32hMkUNH1usRfooEY&#10;J2YoJdcikevo5Fs8apEwtH0SEguCBKY5k9yKYoRlnAsbJ52qYbXoop2fBkvNmzxy6AyYkCVmOWL3&#10;AINlBzJgdzn39slV5E4encu/JdY5jx45Mtg4OhtlwX8EoJFVH7mzH4rUlSZVaQP1EdvFQzdHwfG1&#10;wk93x0J8ZB4HB0cMl0F8wENqaCsK/Y2SBvyvj96TPfYzailpcRArGn7umBeU6O8WO/1yMpulyc3C&#10;7PxiioI/1WxONXZnbgC//gTXjuP5muyjHq7Sg3nFnbFKUVHFLMfYFeXRD8JN7BYEbh0uVqtshtPq&#10;WLyzz44n8FTV1Jcvh1fmXd+/ETv/HoahfdfDnW3ytLDaRZAqN/hbXft646Tnxum3Ulolp3K2etud&#10;y98AAAD//wMAUEsDBBQABgAIAAAAIQCzgs3A3gAAAAsBAAAPAAAAZHJzL2Rvd25yZXYueG1sTI/N&#10;TsMwEITvSLyDtUhcELX7g0lDnKpC6oFjCxLXbWySCHsdxW6bvj3LCW4z2k+zM9VmCl6c3Zj6SAbm&#10;MwXCURNtT62Bj/fdYwEiZSSLPpIzcHUJNvXtTYWljRfau/Mht4JDKJVooMt5KKVMTecCplkcHPHt&#10;K44BM9uxlXbEC4cHLxdKaRmwJ/7Q4eBeO9d8H07BwPYqs9+n9e7BatI6f6Y39IUx93fT9gVEdlP+&#10;g+G3PleHmjsd44lsEt7AolBPjLJYr3gUE6vnOYujgeVSK5B1Jf9vqH8AAAD//wMAUEsBAi0AFAAG&#10;AAgAAAAhALaDOJL+AAAA4QEAABMAAAAAAAAAAAAAAAAAAAAAAFtDb250ZW50X1R5cGVzXS54bWxQ&#10;SwECLQAUAAYACAAAACEAOP0h/9YAAACUAQAACwAAAAAAAAAAAAAAAAAvAQAAX3JlbHMvLnJlbHNQ&#10;SwECLQAUAAYACAAAACEAxazN05UCAACDBQAADgAAAAAAAAAAAAAAAAAuAgAAZHJzL2Uyb0RvYy54&#10;bWxQSwECLQAUAAYACAAAACEAs4LNwN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0C8A8EC" wp14:editId="63F84D7B">
            <wp:extent cx="5943600" cy="30194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867" w:rsidRDefault="001C3867" w:rsidP="001C3867"/>
    <w:p w:rsidR="001C3867" w:rsidRDefault="001C3867" w:rsidP="001C3867">
      <w:pPr>
        <w:rPr>
          <w:lang w:val="mk-MK"/>
        </w:rPr>
      </w:pPr>
      <w:r>
        <w:rPr>
          <w:lang w:val="mk-MK"/>
        </w:rPr>
        <w:t>При внес На иницијатива доколку не се пополи некое поле а се кликне испрати не враќа на непополнетото поле</w:t>
      </w:r>
    </w:p>
    <w:p w:rsidR="0003486E" w:rsidRDefault="001C3867" w:rsidP="001C3867">
      <w:pPr>
        <w:rPr>
          <w:lang w:val="mk-MK"/>
        </w:rPr>
      </w:pPr>
      <w:r>
        <w:rPr>
          <w:noProof/>
        </w:rPr>
        <w:drawing>
          <wp:inline distT="0" distB="0" distL="0" distR="0" wp14:anchorId="7919242A" wp14:editId="77DC4FD4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867" w:rsidRDefault="001C3867" w:rsidP="001C3867">
      <w:pPr>
        <w:rPr>
          <w:lang w:val="mk-MK"/>
        </w:rPr>
      </w:pPr>
    </w:p>
    <w:p w:rsidR="001C3867" w:rsidRDefault="001C3867" w:rsidP="001C3867">
      <w:pPr>
        <w:rPr>
          <w:lang w:val="mk-MK"/>
        </w:rPr>
      </w:pPr>
    </w:p>
    <w:p w:rsidR="00BF6801" w:rsidRDefault="001C3867" w:rsidP="001C3867">
      <w:r>
        <w:rPr>
          <w:noProof/>
        </w:rPr>
        <w:drawing>
          <wp:inline distT="0" distB="0" distL="0" distR="0" wp14:anchorId="7B08F0D5" wp14:editId="28B2D644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01" w:rsidRDefault="00BF6801" w:rsidP="00BF6801"/>
    <w:p w:rsidR="00BF6801" w:rsidRDefault="00BF6801" w:rsidP="00BF6801">
      <w:pPr>
        <w:rPr>
          <w:lang w:val="mk-MK"/>
        </w:rPr>
      </w:pPr>
      <w:r>
        <w:rPr>
          <w:lang w:val="mk-MK"/>
        </w:rPr>
        <w:t xml:space="preserve">Кога ќе се кликне на </w:t>
      </w:r>
      <w:r w:rsidRPr="00BF6801">
        <w:rPr>
          <w:lang w:val="mk-MK"/>
        </w:rPr>
        <w:t xml:space="preserve">10 </w:t>
      </w:r>
      <w:r>
        <w:rPr>
          <w:lang w:val="mk-MK"/>
        </w:rPr>
        <w:t>ПРОПИСИ</w:t>
      </w:r>
      <w:r w:rsidRPr="00BF6801">
        <w:rPr>
          <w:lang w:val="mk-MK"/>
        </w:rPr>
        <w:t xml:space="preserve"> НА КОЈ ИМ ИСТЕКУВА РОКОТ ЗА КОНСУЛТАЦИЈА</w:t>
      </w:r>
      <w:r>
        <w:rPr>
          <w:lang w:val="mk-MK"/>
        </w:rPr>
        <w:t xml:space="preserve"> се отвара поле со наслов </w:t>
      </w:r>
      <w:r w:rsidRPr="00BF6801">
        <w:rPr>
          <w:lang w:val="mk-MK"/>
        </w:rPr>
        <w:t>10 ДОКУМЕНТИ НА КОЈ ИМ ИСТЕКУВА РОКОТ ЗА КОНСУЛТАЦИЈА</w:t>
      </w:r>
      <w:r>
        <w:rPr>
          <w:lang w:val="mk-MK"/>
        </w:rPr>
        <w:t>...да се смени називот.... место ДОКУМЕНТИ треба да стои ПРОПИСИ и наместо КОЈ (еднина) треба да стои КОИ (множина)</w:t>
      </w:r>
    </w:p>
    <w:p w:rsidR="00BF6801" w:rsidRDefault="00BF6801" w:rsidP="00BF6801">
      <w:pPr>
        <w:rPr>
          <w:lang w:val="mk-MK"/>
        </w:rPr>
      </w:pPr>
    </w:p>
    <w:p w:rsidR="001C3867" w:rsidRDefault="00BF6801" w:rsidP="00BF6801">
      <w:pPr>
        <w:rPr>
          <w:lang w:val="mk-MK"/>
        </w:rPr>
      </w:pPr>
      <w:r>
        <w:rPr>
          <w:noProof/>
        </w:rPr>
        <w:drawing>
          <wp:inline distT="0" distB="0" distL="0" distR="0" wp14:anchorId="420225C4" wp14:editId="377B21B0">
            <wp:extent cx="5943600" cy="31908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01" w:rsidRDefault="00BF6801" w:rsidP="00BF6801">
      <w:pPr>
        <w:rPr>
          <w:lang w:val="mk-MK"/>
        </w:rPr>
      </w:pPr>
      <w:r>
        <w:rPr>
          <w:lang w:val="mk-MK"/>
        </w:rPr>
        <w:lastRenderedPageBreak/>
        <w:t>Кога ќе се кликне на 10 ПОСЛЕДНИ ОБЈАВЕНИ</w:t>
      </w:r>
      <w:r w:rsidRPr="00BF6801">
        <w:rPr>
          <w:lang w:val="mk-MK"/>
        </w:rPr>
        <w:t xml:space="preserve"> ОДГ</w:t>
      </w:r>
      <w:r w:rsidR="00D765A4">
        <w:rPr>
          <w:lang w:val="mk-MK"/>
        </w:rPr>
        <w:t>ОВОР</w:t>
      </w:r>
      <w:r w:rsidRPr="00BF6801">
        <w:rPr>
          <w:lang w:val="mk-MK"/>
        </w:rPr>
        <w:t>И ИНИЦИЈАТИВИ</w:t>
      </w:r>
      <w:r w:rsidRPr="00BF6801">
        <w:t xml:space="preserve"> </w:t>
      </w:r>
      <w:r>
        <w:rPr>
          <w:lang w:val="mk-MK"/>
        </w:rPr>
        <w:t xml:space="preserve">се отвара поле со наслов </w:t>
      </w:r>
      <w:r w:rsidRPr="00BF6801">
        <w:rPr>
          <w:lang w:val="mk-MK"/>
        </w:rPr>
        <w:t>10 ПОСЛЕДНО ОДГОВОРЕНИ ИНИЦИЈАТИВИ</w:t>
      </w:r>
      <w:r w:rsidR="00D765A4">
        <w:rPr>
          <w:lang w:val="mk-MK"/>
        </w:rPr>
        <w:t>...да се усогласат насловите</w:t>
      </w:r>
    </w:p>
    <w:p w:rsidR="00BF6801" w:rsidRDefault="00D765A4" w:rsidP="00BF6801">
      <w:pPr>
        <w:rPr>
          <w:lang w:val="mk-MK"/>
        </w:rPr>
      </w:pPr>
      <w:r>
        <w:rPr>
          <w:noProof/>
        </w:rPr>
        <w:drawing>
          <wp:inline distT="0" distB="0" distL="0" distR="0" wp14:anchorId="356D62A8" wp14:editId="46263110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01" w:rsidRDefault="00BF6801" w:rsidP="00BF6801"/>
    <w:p w:rsidR="00D35F91" w:rsidRPr="00D35F91" w:rsidRDefault="00D35F91" w:rsidP="00BF6801">
      <w:pPr>
        <w:rPr>
          <w:lang w:val="mk-MK"/>
        </w:rPr>
      </w:pPr>
      <w:r>
        <w:rPr>
          <w:lang w:val="mk-MK"/>
        </w:rPr>
        <w:t>Во Иницијативи Додади одговор не функционира</w:t>
      </w:r>
    </w:p>
    <w:p w:rsidR="00D35F91" w:rsidRDefault="00D35F91" w:rsidP="00BF6801">
      <w:r>
        <w:rPr>
          <w:noProof/>
        </w:rPr>
        <w:drawing>
          <wp:inline distT="0" distB="0" distL="0" distR="0" wp14:anchorId="76D160EB" wp14:editId="04DC3360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D11" w:rsidRDefault="00D71D11" w:rsidP="00BF6801"/>
    <w:p w:rsidR="00D71D11" w:rsidRPr="00D71D11" w:rsidRDefault="00D71D11" w:rsidP="00BF6801">
      <w:pPr>
        <w:rPr>
          <w:lang w:val="mk-MK"/>
        </w:rPr>
      </w:pPr>
      <w:r>
        <w:rPr>
          <w:lang w:val="mk-MK"/>
        </w:rPr>
        <w:lastRenderedPageBreak/>
        <w:t>Делот Акти на јавната страна не е во ред</w:t>
      </w:r>
    </w:p>
    <w:p w:rsidR="00D71D11" w:rsidRDefault="00D71D11" w:rsidP="00BF6801">
      <w:r>
        <w:rPr>
          <w:noProof/>
        </w:rPr>
        <w:drawing>
          <wp:inline distT="0" distB="0" distL="0" distR="0" wp14:anchorId="3908CFD0" wp14:editId="56883A68">
            <wp:extent cx="5943600" cy="29241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D11" w:rsidRDefault="00D71D11" w:rsidP="00BF6801"/>
    <w:p w:rsidR="003339BA" w:rsidRDefault="00D71D11" w:rsidP="00BF6801">
      <w:pPr>
        <w:rPr>
          <w:lang w:val="mk-MK"/>
        </w:rPr>
      </w:pPr>
      <w:r>
        <w:rPr>
          <w:lang w:val="mk-MK"/>
        </w:rPr>
        <w:t xml:space="preserve">На јавната страна </w:t>
      </w:r>
      <w:r w:rsidR="003339BA">
        <w:rPr>
          <w:lang w:val="mk-MK"/>
        </w:rPr>
        <w:t>во делот Контакт втората реченица треба да се дополни согласно новите функционалности и да гласи:</w:t>
      </w:r>
    </w:p>
    <w:p w:rsidR="00D71D11" w:rsidRDefault="003339BA" w:rsidP="00BF6801">
      <w:pPr>
        <w:rPr>
          <w:lang w:val="mk-MK"/>
        </w:rPr>
      </w:pPr>
      <w:r>
        <w:rPr>
          <w:lang w:val="mk-MK"/>
        </w:rPr>
        <w:t xml:space="preserve"> </w:t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 xml:space="preserve">Ако сакате да коментирате објавен нацрт пропис, </w:t>
      </w:r>
      <w:r>
        <w:rPr>
          <w:rFonts w:ascii="Arial" w:hAnsi="Arial" w:cs="Arial"/>
          <w:color w:val="222222"/>
          <w:sz w:val="23"/>
          <w:szCs w:val="23"/>
          <w:shd w:val="clear" w:color="auto" w:fill="FFFFFF"/>
          <w:lang w:val="mk-MK"/>
        </w:rPr>
        <w:t xml:space="preserve">документ или иницијатива </w:t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ве молиме прво регистрирајте се како јавен корисник.</w:t>
      </w:r>
    </w:p>
    <w:p w:rsidR="00D71D11" w:rsidRDefault="00D71D11" w:rsidP="00D71D11">
      <w:pPr>
        <w:rPr>
          <w:lang w:val="mk-MK"/>
        </w:rPr>
      </w:pPr>
      <w:r>
        <w:rPr>
          <w:noProof/>
        </w:rPr>
        <w:drawing>
          <wp:inline distT="0" distB="0" distL="0" distR="0" wp14:anchorId="6A1B3EC3" wp14:editId="46726DD7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9BA" w:rsidRDefault="003339BA" w:rsidP="00D71D11">
      <w:pPr>
        <w:rPr>
          <w:lang w:val="mk-MK"/>
        </w:rPr>
      </w:pPr>
    </w:p>
    <w:p w:rsidR="003339BA" w:rsidRDefault="00492682" w:rsidP="00D71D11">
      <w:pPr>
        <w:rPr>
          <w:lang w:val="mk-MK"/>
        </w:rPr>
      </w:pPr>
      <w:r>
        <w:rPr>
          <w:lang w:val="mk-MK"/>
        </w:rPr>
        <w:lastRenderedPageBreak/>
        <w:t xml:space="preserve">Делот Папки на документи </w:t>
      </w:r>
      <w:r w:rsidRPr="00492682">
        <w:rPr>
          <w:lang w:val="mk-MK"/>
        </w:rPr>
        <w:t>на јавната страна не е во ред</w:t>
      </w:r>
      <w:r>
        <w:rPr>
          <w:lang w:val="mk-MK"/>
        </w:rPr>
        <w:t xml:space="preserve"> </w:t>
      </w:r>
    </w:p>
    <w:p w:rsidR="00492682" w:rsidRDefault="00492682" w:rsidP="00D71D11">
      <w:pPr>
        <w:rPr>
          <w:lang w:val="mk-MK"/>
        </w:rPr>
      </w:pPr>
      <w:r>
        <w:rPr>
          <w:noProof/>
        </w:rPr>
        <w:drawing>
          <wp:inline distT="0" distB="0" distL="0" distR="0" wp14:anchorId="7A3FD15C" wp14:editId="0A486BCB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682" w:rsidRPr="00492682" w:rsidRDefault="00492682" w:rsidP="00492682">
      <w:pPr>
        <w:rPr>
          <w:lang w:val="mk-MK"/>
        </w:rPr>
      </w:pPr>
    </w:p>
    <w:p w:rsidR="00492682" w:rsidRDefault="00552F65" w:rsidP="00492682">
      <w:pPr>
        <w:rPr>
          <w:lang w:val="mk-MK"/>
        </w:rPr>
      </w:pPr>
      <w:bookmarkStart w:id="0" w:name="_GoBack"/>
      <w:r>
        <w:rPr>
          <w:lang w:val="mk-MK"/>
        </w:rPr>
        <w:t>Кога ќе се кликне на Соработка на јавната страна дава приказ од стариот ЕНЕР додека делот ПВР во сенка не го отвара</w:t>
      </w:r>
    </w:p>
    <w:bookmarkEnd w:id="0"/>
    <w:p w:rsidR="003339BA" w:rsidRPr="00492682" w:rsidRDefault="00492682" w:rsidP="00492682">
      <w:pPr>
        <w:rPr>
          <w:lang w:val="mk-MK"/>
        </w:rPr>
      </w:pPr>
      <w:r>
        <w:rPr>
          <w:noProof/>
        </w:rPr>
        <w:drawing>
          <wp:inline distT="0" distB="0" distL="0" distR="0" wp14:anchorId="02F26671" wp14:editId="72E37B78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39BA" w:rsidRPr="004926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F81" w:rsidRDefault="00B12F81" w:rsidP="00D71D11">
      <w:pPr>
        <w:spacing w:after="0" w:line="240" w:lineRule="auto"/>
      </w:pPr>
      <w:r>
        <w:separator/>
      </w:r>
    </w:p>
  </w:endnote>
  <w:endnote w:type="continuationSeparator" w:id="0">
    <w:p w:rsidR="00B12F81" w:rsidRDefault="00B12F81" w:rsidP="00D71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F81" w:rsidRDefault="00B12F81" w:rsidP="00D71D11">
      <w:pPr>
        <w:spacing w:after="0" w:line="240" w:lineRule="auto"/>
      </w:pPr>
      <w:r>
        <w:separator/>
      </w:r>
    </w:p>
  </w:footnote>
  <w:footnote w:type="continuationSeparator" w:id="0">
    <w:p w:rsidR="00B12F81" w:rsidRDefault="00B12F81" w:rsidP="00D71D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287"/>
    <w:rsid w:val="0003486E"/>
    <w:rsid w:val="00122287"/>
    <w:rsid w:val="001C3867"/>
    <w:rsid w:val="003339BA"/>
    <w:rsid w:val="00492682"/>
    <w:rsid w:val="00552F65"/>
    <w:rsid w:val="00775DCD"/>
    <w:rsid w:val="00AB6988"/>
    <w:rsid w:val="00AE0CC3"/>
    <w:rsid w:val="00B12F81"/>
    <w:rsid w:val="00BF6801"/>
    <w:rsid w:val="00C32FAF"/>
    <w:rsid w:val="00D35F91"/>
    <w:rsid w:val="00D71D11"/>
    <w:rsid w:val="00D76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7E018"/>
  <w15:chartTrackingRefBased/>
  <w15:docId w15:val="{59BB16A9-8D2B-4DC0-A7ED-F93F18AFD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1D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1D11"/>
  </w:style>
  <w:style w:type="paragraph" w:styleId="Footer">
    <w:name w:val="footer"/>
    <w:basedOn w:val="Normal"/>
    <w:link w:val="FooterChar"/>
    <w:uiPriority w:val="99"/>
    <w:unhideWhenUsed/>
    <w:rsid w:val="00D71D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1D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33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Shaf</dc:creator>
  <cp:keywords/>
  <dc:description/>
  <cp:lastModifiedBy>Marina Shaf</cp:lastModifiedBy>
  <cp:revision>4</cp:revision>
  <dcterms:created xsi:type="dcterms:W3CDTF">2019-12-13T11:47:00Z</dcterms:created>
  <dcterms:modified xsi:type="dcterms:W3CDTF">2019-12-13T14:43:00Z</dcterms:modified>
</cp:coreProperties>
</file>