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44567" w14:textId="77777777" w:rsidR="0020759A" w:rsidRPr="008F7AA2" w:rsidRDefault="0020759A" w:rsidP="00CF2106">
      <w:pPr>
        <w:autoSpaceDE w:val="0"/>
        <w:autoSpaceDN w:val="0"/>
        <w:adjustRightInd w:val="0"/>
        <w:spacing w:after="0" w:line="240" w:lineRule="auto"/>
        <w:rPr>
          <w:rFonts w:ascii="StobiSerif Bold" w:hAnsi="StobiSerif Bold" w:cs="Arial"/>
          <w:b/>
          <w:bCs/>
          <w:lang w:val="mk-MK"/>
        </w:rPr>
      </w:pPr>
    </w:p>
    <w:p w14:paraId="2D072E6D" w14:textId="77777777" w:rsidR="00433593" w:rsidRDefault="00433593" w:rsidP="007A25B6">
      <w:pPr>
        <w:autoSpaceDE w:val="0"/>
        <w:autoSpaceDN w:val="0"/>
        <w:adjustRightInd w:val="0"/>
        <w:spacing w:after="0" w:line="240" w:lineRule="auto"/>
        <w:jc w:val="center"/>
        <w:rPr>
          <w:rFonts w:ascii="StobiSerif Bold" w:hAnsi="StobiSerif Bold" w:cs="Arial"/>
          <w:b/>
          <w:bCs/>
          <w:lang w:val="mk-MK"/>
        </w:rPr>
      </w:pPr>
    </w:p>
    <w:p w14:paraId="36734C55" w14:textId="77777777" w:rsidR="006B58FF" w:rsidRDefault="006B58FF" w:rsidP="007A25B6">
      <w:pPr>
        <w:autoSpaceDE w:val="0"/>
        <w:autoSpaceDN w:val="0"/>
        <w:adjustRightInd w:val="0"/>
        <w:spacing w:after="0" w:line="240" w:lineRule="auto"/>
        <w:jc w:val="center"/>
        <w:rPr>
          <w:rFonts w:ascii="StobiSerif Regular" w:hAnsi="StobiSerif Regular" w:cs="Arial"/>
          <w:bCs/>
          <w:lang w:val="mk-MK"/>
        </w:rPr>
      </w:pPr>
    </w:p>
    <w:p w14:paraId="2054B925" w14:textId="77777777" w:rsidR="006B58FF" w:rsidRDefault="006B58FF" w:rsidP="007A25B6">
      <w:pPr>
        <w:autoSpaceDE w:val="0"/>
        <w:autoSpaceDN w:val="0"/>
        <w:adjustRightInd w:val="0"/>
        <w:spacing w:after="0" w:line="240" w:lineRule="auto"/>
        <w:jc w:val="center"/>
        <w:rPr>
          <w:rFonts w:ascii="StobiSerif Regular" w:hAnsi="StobiSerif Regular" w:cs="Arial"/>
          <w:bCs/>
          <w:lang w:val="mk-MK"/>
        </w:rPr>
      </w:pPr>
    </w:p>
    <w:p w14:paraId="078CD34F" w14:textId="10C9948E" w:rsidR="000326A9" w:rsidRPr="0062537F" w:rsidRDefault="00EF78C0" w:rsidP="007A25B6">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З А К О Н</w:t>
      </w:r>
    </w:p>
    <w:p w14:paraId="40932AA8" w14:textId="77777777" w:rsidR="00EF78C0" w:rsidRPr="0062537F" w:rsidRDefault="00EF78C0" w:rsidP="007A25B6">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 xml:space="preserve">ЗА </w:t>
      </w:r>
      <w:r w:rsidR="00C43BEB" w:rsidRPr="0062537F">
        <w:rPr>
          <w:rFonts w:ascii="StobiSerif Regular" w:hAnsi="StobiSerif Regular" w:cs="Arial"/>
          <w:b/>
          <w:bCs/>
          <w:lang w:val="mk-MK"/>
        </w:rPr>
        <w:t>ВРАБОТЕНИТЕ ВО МИНИСТЕРСТВОТО ЗА ОДБРАНА</w:t>
      </w:r>
    </w:p>
    <w:p w14:paraId="68D84845" w14:textId="77777777" w:rsidR="0020759A" w:rsidRPr="0062537F" w:rsidRDefault="0020759A" w:rsidP="003E55B1">
      <w:pPr>
        <w:autoSpaceDE w:val="0"/>
        <w:autoSpaceDN w:val="0"/>
        <w:adjustRightInd w:val="0"/>
        <w:spacing w:after="0" w:line="240" w:lineRule="auto"/>
        <w:rPr>
          <w:rFonts w:ascii="StobiSerif Regular" w:hAnsi="StobiSerif Regular" w:cs="Arial"/>
          <w:b/>
          <w:bCs/>
          <w:lang w:val="mk-MK"/>
        </w:rPr>
      </w:pPr>
    </w:p>
    <w:p w14:paraId="4C5965B8" w14:textId="77777777" w:rsidR="00433593" w:rsidRPr="0062537F" w:rsidRDefault="00433593" w:rsidP="003E55B1">
      <w:pPr>
        <w:autoSpaceDE w:val="0"/>
        <w:autoSpaceDN w:val="0"/>
        <w:adjustRightInd w:val="0"/>
        <w:spacing w:after="0" w:line="240" w:lineRule="auto"/>
        <w:rPr>
          <w:rFonts w:ascii="StobiSerif Regular" w:hAnsi="StobiSerif Regular" w:cs="Arial"/>
          <w:b/>
          <w:bCs/>
          <w:lang w:val="mk-MK"/>
        </w:rPr>
      </w:pPr>
    </w:p>
    <w:p w14:paraId="1CA017D7" w14:textId="77777777" w:rsidR="00EF78C0" w:rsidRPr="0062537F" w:rsidRDefault="00EF78C0" w:rsidP="007A25B6">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ГЛАВА I</w:t>
      </w:r>
    </w:p>
    <w:p w14:paraId="44BF5E55" w14:textId="77777777" w:rsidR="00EF78C0" w:rsidRPr="0062537F" w:rsidRDefault="00EF78C0" w:rsidP="003E55B1">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ОСНОВНИ ОДРЕДБИ</w:t>
      </w:r>
    </w:p>
    <w:p w14:paraId="7C92CACD" w14:textId="77777777" w:rsidR="0020759A" w:rsidRPr="0062537F" w:rsidRDefault="0020759A" w:rsidP="007A25B6">
      <w:pPr>
        <w:autoSpaceDE w:val="0"/>
        <w:autoSpaceDN w:val="0"/>
        <w:adjustRightInd w:val="0"/>
        <w:spacing w:after="0" w:line="240" w:lineRule="auto"/>
        <w:jc w:val="both"/>
        <w:rPr>
          <w:rFonts w:ascii="StobiSerif Regular" w:hAnsi="StobiSerif Regular" w:cs="Arial"/>
          <w:b/>
          <w:bCs/>
          <w:lang w:val="mk-MK"/>
        </w:rPr>
      </w:pPr>
    </w:p>
    <w:p w14:paraId="267B1834" w14:textId="77777777" w:rsidR="00EF78C0" w:rsidRPr="0062537F" w:rsidRDefault="00EF78C0" w:rsidP="007A25B6">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Предмет на Законот</w:t>
      </w:r>
    </w:p>
    <w:p w14:paraId="5B5C54F0" w14:textId="77777777" w:rsidR="001C70C1" w:rsidRPr="0062537F" w:rsidRDefault="00EF78C0" w:rsidP="007A25B6">
      <w:pPr>
        <w:autoSpaceDE w:val="0"/>
        <w:autoSpaceDN w:val="0"/>
        <w:adjustRightInd w:val="0"/>
        <w:spacing w:after="0" w:line="240" w:lineRule="auto"/>
        <w:jc w:val="center"/>
        <w:rPr>
          <w:rFonts w:ascii="StobiSerif Regular" w:hAnsi="StobiSerif Regular" w:cs="Arial"/>
          <w:b/>
          <w:bCs/>
          <w:lang w:val="mk-MK"/>
        </w:rPr>
      </w:pPr>
      <w:r w:rsidRPr="0062537F">
        <w:rPr>
          <w:rFonts w:ascii="StobiSerif Regular" w:hAnsi="StobiSerif Regular" w:cs="Arial"/>
          <w:b/>
          <w:bCs/>
          <w:lang w:val="mk-MK"/>
        </w:rPr>
        <w:t>Член 1</w:t>
      </w:r>
    </w:p>
    <w:p w14:paraId="0033510F" w14:textId="77777777" w:rsidR="00760C66" w:rsidRPr="0062537F" w:rsidRDefault="001C70C1" w:rsidP="004409F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Со овој закон се уредува статусот на вработените во Министерството за одбрана (во натамошниот текст: Министерството), </w:t>
      </w:r>
      <w:r w:rsidR="00A15829" w:rsidRPr="0062537F">
        <w:rPr>
          <w:rFonts w:ascii="StobiSerif Regular" w:hAnsi="StobiSerif Regular" w:cs="Tahoma"/>
          <w:lang w:val="mk-MK"/>
        </w:rPr>
        <w:t xml:space="preserve">правата и обврските од работен однос, </w:t>
      </w:r>
      <w:r w:rsidRPr="0062537F">
        <w:rPr>
          <w:rFonts w:ascii="StobiSerif Regular" w:hAnsi="StobiSerif Regular" w:cs="Tahoma"/>
          <w:lang w:val="mk-MK"/>
        </w:rPr>
        <w:t xml:space="preserve">организацијата и надлежноста, посебните должности и овластувања, класификацијата </w:t>
      </w:r>
      <w:r w:rsidR="007A243E" w:rsidRPr="0062537F">
        <w:rPr>
          <w:rFonts w:ascii="StobiSerif Regular" w:hAnsi="StobiSerif Regular" w:cs="Tahoma"/>
          <w:lang w:val="mk-MK"/>
        </w:rPr>
        <w:t xml:space="preserve">и категоризацијата </w:t>
      </w:r>
      <w:r w:rsidRPr="0062537F">
        <w:rPr>
          <w:rFonts w:ascii="StobiSerif Regular" w:hAnsi="StobiSerif Regular" w:cs="Tahoma"/>
          <w:lang w:val="mk-MK"/>
        </w:rPr>
        <w:t xml:space="preserve">на работните места во Министерството, </w:t>
      </w:r>
      <w:r w:rsidRPr="0062537F">
        <w:rPr>
          <w:rFonts w:ascii="StobiSerif Regular" w:hAnsi="StobiSerif Regular" w:cs="Arial"/>
          <w:lang w:val="mk-MK"/>
        </w:rPr>
        <w:t>спецификите и карактеристиките на работните обврски во одбраната,</w:t>
      </w:r>
      <w:r w:rsidRPr="0062537F">
        <w:rPr>
          <w:rFonts w:ascii="StobiSerif Regular" w:hAnsi="StobiSerif Regular" w:cs="Tahoma"/>
          <w:lang w:val="mk-MK"/>
        </w:rPr>
        <w:t xml:space="preserve"> </w:t>
      </w:r>
      <w:r w:rsidRPr="0062537F">
        <w:rPr>
          <w:rFonts w:ascii="StobiSerif Regular" w:hAnsi="StobiSerif Regular" w:cs="Arial"/>
          <w:lang w:val="mk-MK"/>
        </w:rPr>
        <w:t>стручното оспособување и усовршување</w:t>
      </w:r>
      <w:r w:rsidRPr="0062537F">
        <w:rPr>
          <w:rFonts w:ascii="StobiSerif Regular" w:hAnsi="StobiSerif Regular" w:cs="Tahoma"/>
          <w:lang w:val="mk-MK"/>
        </w:rPr>
        <w:t>, управување со ефект, водење во кариера,  вработување и унапредување</w:t>
      </w:r>
      <w:r w:rsidR="00760C66" w:rsidRPr="0062537F">
        <w:rPr>
          <w:rFonts w:ascii="StobiSerif Regular" w:hAnsi="StobiSerif Regular" w:cs="Tahoma"/>
          <w:lang w:val="mk-MK"/>
        </w:rPr>
        <w:t>, статусот, правата, обврските и одговорностите на вработените упатени на должности во командните структури на НАТО, дипломатски претставништва на Република</w:t>
      </w:r>
      <w:r w:rsidR="00D946D3" w:rsidRPr="0062537F">
        <w:rPr>
          <w:rFonts w:ascii="StobiSerif Regular" w:hAnsi="StobiSerif Regular" w:cs="Tahoma"/>
          <w:lang w:val="mk-MK"/>
        </w:rPr>
        <w:t xml:space="preserve"> Северна Македонија (во натамошниот текст:</w:t>
      </w:r>
      <w:r w:rsidR="007B3182" w:rsidRPr="0062537F">
        <w:rPr>
          <w:rFonts w:ascii="StobiSerif Regular" w:hAnsi="StobiSerif Regular" w:cs="Tahoma"/>
          <w:lang w:val="mk-MK"/>
        </w:rPr>
        <w:t xml:space="preserve"> </w:t>
      </w:r>
      <w:r w:rsidR="00D946D3" w:rsidRPr="0062537F">
        <w:rPr>
          <w:rFonts w:ascii="StobiSerif Regular" w:hAnsi="StobiSerif Regular" w:cs="Tahoma"/>
          <w:lang w:val="mk-MK"/>
        </w:rPr>
        <w:t>Републиката)</w:t>
      </w:r>
      <w:r w:rsidR="00760C66" w:rsidRPr="0062537F">
        <w:rPr>
          <w:rFonts w:ascii="StobiSerif Regular" w:hAnsi="StobiSerif Regular" w:cs="Tahoma"/>
          <w:lang w:val="mk-MK"/>
        </w:rPr>
        <w:t xml:space="preserve">, </w:t>
      </w:r>
      <w:r w:rsidR="00A15829" w:rsidRPr="0062537F">
        <w:rPr>
          <w:rFonts w:ascii="StobiSerif Regular" w:hAnsi="StobiSerif Regular" w:cs="Tahoma"/>
          <w:lang w:val="mk-MK"/>
        </w:rPr>
        <w:t xml:space="preserve">седишта, </w:t>
      </w:r>
      <w:r w:rsidR="00760C66" w:rsidRPr="0062537F">
        <w:rPr>
          <w:rFonts w:ascii="StobiSerif Regular" w:hAnsi="StobiSerif Regular" w:cs="Tahoma"/>
          <w:lang w:val="mk-MK"/>
        </w:rPr>
        <w:t>команди, штабови и воени единици на меѓународни организации надвор од територијата на Републиката и на територијата на Републиката, како и распоредување на вработените во Министерството надвор</w:t>
      </w:r>
      <w:r w:rsidR="00D946D3" w:rsidRPr="0062537F">
        <w:rPr>
          <w:rFonts w:ascii="StobiSerif Regular" w:hAnsi="StobiSerif Regular" w:cs="Tahoma"/>
          <w:lang w:val="mk-MK"/>
        </w:rPr>
        <w:t xml:space="preserve"> од територијата на Републиката</w:t>
      </w:r>
      <w:r w:rsidR="00760C66" w:rsidRPr="0062537F">
        <w:rPr>
          <w:rFonts w:ascii="StobiSerif Regular" w:hAnsi="StobiSerif Regular" w:cs="Tahoma"/>
          <w:lang w:val="mk-MK"/>
        </w:rPr>
        <w:t xml:space="preserve"> за учество во хуманитарни операции, меѓународни операции, НАТО мисии и операции и во примената на правото на индивидуална или колективна самоодбрана, како и во операции за кризен менаџмент и кооперативна безбедност.</w:t>
      </w:r>
    </w:p>
    <w:p w14:paraId="4BB96612" w14:textId="77777777" w:rsidR="002603C1" w:rsidRPr="0062537F" w:rsidRDefault="002603C1" w:rsidP="007A25B6">
      <w:pPr>
        <w:autoSpaceDE w:val="0"/>
        <w:autoSpaceDN w:val="0"/>
        <w:adjustRightInd w:val="0"/>
        <w:spacing w:after="0" w:line="240" w:lineRule="auto"/>
        <w:jc w:val="both"/>
        <w:rPr>
          <w:rFonts w:ascii="StobiSerif Regular" w:hAnsi="StobiSerif Regular" w:cs="Arial"/>
          <w:lang w:val="mk-MK"/>
        </w:rPr>
      </w:pPr>
    </w:p>
    <w:p w14:paraId="228D8E2B" w14:textId="77777777" w:rsidR="0043155E" w:rsidRPr="0062537F" w:rsidRDefault="0043155E"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 xml:space="preserve">Работни обврски </w:t>
      </w:r>
    </w:p>
    <w:p w14:paraId="2B93D061" w14:textId="77777777" w:rsidR="0043155E" w:rsidRPr="0062537F" w:rsidRDefault="0043155E"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Член 2</w:t>
      </w:r>
    </w:p>
    <w:p w14:paraId="60ADDB06" w14:textId="77777777" w:rsidR="0088080A" w:rsidRPr="0062537F" w:rsidRDefault="00D80314"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 xml:space="preserve">Работните обврски во </w:t>
      </w:r>
      <w:r w:rsidR="00D946D3" w:rsidRPr="0062537F">
        <w:rPr>
          <w:rFonts w:ascii="StobiSerif Regular" w:hAnsi="StobiSerif Regular" w:cs="Arial"/>
          <w:lang w:val="mk-MK"/>
        </w:rPr>
        <w:t>Министерството</w:t>
      </w:r>
      <w:r w:rsidR="00CB3020" w:rsidRPr="0062537F">
        <w:rPr>
          <w:rFonts w:ascii="StobiSerif Regular" w:hAnsi="StobiSerif Regular" w:cs="Arial"/>
          <w:lang w:val="mk-MK"/>
        </w:rPr>
        <w:t xml:space="preserve"> </w:t>
      </w:r>
      <w:r w:rsidR="00E77231" w:rsidRPr="0062537F">
        <w:rPr>
          <w:rFonts w:ascii="StobiSerif Regular" w:hAnsi="StobiSerif Regular" w:cs="Arial"/>
          <w:lang w:val="mk-MK"/>
        </w:rPr>
        <w:t>произлегуваат од Законот за одбрана и истите се групирани како:</w:t>
      </w:r>
    </w:p>
    <w:p w14:paraId="08B86174" w14:textId="77777777" w:rsidR="00CB3020" w:rsidRPr="0062537F" w:rsidRDefault="00CB3020" w:rsidP="00E73E3D">
      <w:pPr>
        <w:pStyle w:val="ListParagraph"/>
        <w:numPr>
          <w:ilvl w:val="0"/>
          <w:numId w:val="23"/>
        </w:num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креирање на политики</w:t>
      </w:r>
      <w:r w:rsidR="002844D7" w:rsidRPr="0062537F">
        <w:rPr>
          <w:rFonts w:ascii="StobiSerif Regular" w:hAnsi="StobiSerif Regular" w:cs="Arial"/>
          <w:lang w:val="mk-MK"/>
        </w:rPr>
        <w:t>,</w:t>
      </w:r>
    </w:p>
    <w:p w14:paraId="247F64AD" w14:textId="77777777" w:rsidR="00CB3020" w:rsidRPr="0062537F" w:rsidRDefault="00CB3020" w:rsidP="00E73E3D">
      <w:pPr>
        <w:pStyle w:val="ListParagraph"/>
        <w:numPr>
          <w:ilvl w:val="0"/>
          <w:numId w:val="23"/>
        </w:num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поддршка на одбраната, и</w:t>
      </w:r>
    </w:p>
    <w:p w14:paraId="464609E7" w14:textId="77777777" w:rsidR="00E77231" w:rsidRPr="0062537F" w:rsidRDefault="00CB3020" w:rsidP="00E73E3D">
      <w:pPr>
        <w:pStyle w:val="ListParagraph"/>
        <w:numPr>
          <w:ilvl w:val="0"/>
          <w:numId w:val="23"/>
        </w:num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контрола</w:t>
      </w:r>
      <w:r w:rsidR="00E77231" w:rsidRPr="0062537F">
        <w:rPr>
          <w:rFonts w:ascii="StobiSerif Regular" w:hAnsi="StobiSerif Regular" w:cs="Arial"/>
          <w:lang w:val="mk-MK"/>
        </w:rPr>
        <w:t xml:space="preserve"> на одбраната.</w:t>
      </w:r>
    </w:p>
    <w:p w14:paraId="07F6C095" w14:textId="77777777" w:rsidR="00E77231" w:rsidRPr="0062537F" w:rsidRDefault="00E77231" w:rsidP="00E77231">
      <w:pPr>
        <w:pStyle w:val="ListParagraph"/>
        <w:autoSpaceDE w:val="0"/>
        <w:autoSpaceDN w:val="0"/>
        <w:adjustRightInd w:val="0"/>
        <w:spacing w:after="0" w:line="240" w:lineRule="auto"/>
        <w:jc w:val="both"/>
        <w:rPr>
          <w:rFonts w:ascii="StobiSerif Regular" w:hAnsi="StobiSerif Regular" w:cs="Arial"/>
          <w:lang w:val="mk-MK"/>
        </w:rPr>
      </w:pPr>
    </w:p>
    <w:p w14:paraId="2046C98E" w14:textId="77777777" w:rsidR="00D80314" w:rsidRPr="0062537F" w:rsidRDefault="00C43BEB"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Вработени во Министерството</w:t>
      </w:r>
    </w:p>
    <w:p w14:paraId="56AF139E" w14:textId="77777777" w:rsidR="0043155E" w:rsidRPr="0062537F" w:rsidRDefault="0043155E"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Член 3</w:t>
      </w:r>
    </w:p>
    <w:p w14:paraId="159075BC" w14:textId="6A24C5FE" w:rsidR="00EA2C3B" w:rsidRPr="0062537F" w:rsidRDefault="0043155E"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(1)</w:t>
      </w:r>
      <w:r w:rsidR="006D2EEC" w:rsidRPr="00FD4884">
        <w:rPr>
          <w:rFonts w:ascii="StobiSerif Regular" w:hAnsi="StobiSerif Regular" w:cs="Arial"/>
          <w:lang w:val="mk-MK"/>
        </w:rPr>
        <w:t xml:space="preserve"> </w:t>
      </w:r>
      <w:r w:rsidR="00C43BEB" w:rsidRPr="0062537F">
        <w:rPr>
          <w:rFonts w:ascii="StobiSerif Regular" w:hAnsi="StobiSerif Regular" w:cs="Arial"/>
          <w:lang w:val="mk-MK"/>
        </w:rPr>
        <w:t xml:space="preserve">Вработен во Министерството е лице </w:t>
      </w:r>
      <w:r w:rsidRPr="0062537F">
        <w:rPr>
          <w:rFonts w:ascii="StobiSerif Regular" w:hAnsi="StobiSerif Regular" w:cs="Arial"/>
          <w:lang w:val="mk-MK"/>
        </w:rPr>
        <w:t xml:space="preserve">кое засновало работен однос </w:t>
      </w:r>
      <w:r w:rsidR="00EA2C3B" w:rsidRPr="0062537F">
        <w:rPr>
          <w:rFonts w:ascii="StobiSerif Regular" w:hAnsi="StobiSerif Regular" w:cs="Arial"/>
          <w:lang w:val="mk-MK"/>
        </w:rPr>
        <w:t xml:space="preserve">заради вршење на работни обврски во </w:t>
      </w:r>
      <w:r w:rsidR="009C0E4E" w:rsidRPr="0062537F">
        <w:rPr>
          <w:rFonts w:ascii="StobiSerif Regular" w:hAnsi="StobiSerif Regular" w:cs="Arial"/>
          <w:lang w:val="mk-MK"/>
        </w:rPr>
        <w:t>Министерството</w:t>
      </w:r>
      <w:r w:rsidR="003D6571" w:rsidRPr="0062537F">
        <w:rPr>
          <w:rFonts w:ascii="StobiSerif Regular" w:hAnsi="StobiSerif Regular" w:cs="Arial"/>
          <w:lang w:val="mk-MK"/>
        </w:rPr>
        <w:t>.</w:t>
      </w:r>
    </w:p>
    <w:p w14:paraId="62015EE6" w14:textId="1AC55206" w:rsidR="003D6571" w:rsidRPr="0062537F" w:rsidRDefault="003D6571"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(2)</w:t>
      </w:r>
      <w:r w:rsidR="006D2EEC" w:rsidRPr="00FD4884">
        <w:rPr>
          <w:rFonts w:ascii="StobiSerif Regular" w:hAnsi="StobiSerif Regular" w:cs="Arial"/>
          <w:lang w:val="mk-MK"/>
        </w:rPr>
        <w:t xml:space="preserve"> </w:t>
      </w:r>
      <w:r w:rsidRPr="0062537F">
        <w:rPr>
          <w:rFonts w:ascii="StobiSerif Regular" w:hAnsi="StobiSerif Regular" w:cs="Arial"/>
          <w:lang w:val="mk-MK"/>
        </w:rPr>
        <w:t>Вработен во Министерството е: овластен службеник во одбраната од прва, втора и трета категорија,</w:t>
      </w:r>
      <w:r w:rsidR="00645ECE" w:rsidRPr="0062537F">
        <w:rPr>
          <w:rFonts w:ascii="StobiSerif Regular" w:hAnsi="StobiSerif Regular" w:cs="Tahoma"/>
          <w:lang w:val="mk-MK"/>
        </w:rPr>
        <w:t xml:space="preserve"> овластено службено лице </w:t>
      </w:r>
      <w:r w:rsidR="00645ECE" w:rsidRPr="0062537F">
        <w:rPr>
          <w:rFonts w:ascii="StobiSerif Regular" w:hAnsi="StobiSerif Regular"/>
          <w:lang w:val="mk-MK"/>
        </w:rPr>
        <w:t xml:space="preserve">кое врши работи на разузнавање, </w:t>
      </w:r>
      <w:r w:rsidR="00645ECE" w:rsidRPr="0062537F">
        <w:rPr>
          <w:rFonts w:ascii="StobiSerif Regular" w:hAnsi="StobiSerif Regular"/>
          <w:lang w:val="mk-MK"/>
        </w:rPr>
        <w:lastRenderedPageBreak/>
        <w:t>контраразузнавање и спречување и откривање на кривични дела во одбраната,</w:t>
      </w:r>
      <w:r w:rsidRPr="0062537F">
        <w:rPr>
          <w:rFonts w:ascii="StobiSerif Regular" w:hAnsi="StobiSerif Regular" w:cs="Arial"/>
          <w:lang w:val="mk-MK"/>
        </w:rPr>
        <w:t xml:space="preserve"> </w:t>
      </w:r>
      <w:r w:rsidR="00494DF7" w:rsidRPr="0062537F">
        <w:rPr>
          <w:rFonts w:ascii="StobiSerif Regular" w:hAnsi="StobiSerif Regular" w:cs="Arial"/>
          <w:lang w:val="mk-MK"/>
        </w:rPr>
        <w:t xml:space="preserve">лице овластено со закон кое врши инспекциски надзор во одбраната, лице овластено за вршење на внатрешна ревизија, </w:t>
      </w:r>
      <w:r w:rsidRPr="0062537F">
        <w:rPr>
          <w:rFonts w:ascii="StobiSerif Regular" w:hAnsi="StobiSerif Regular" w:cs="Arial"/>
          <w:lang w:val="mk-MK"/>
        </w:rPr>
        <w:t xml:space="preserve">лице </w:t>
      </w:r>
      <w:r w:rsidR="00E969C9" w:rsidRPr="0062537F">
        <w:rPr>
          <w:rFonts w:ascii="StobiSerif Regular" w:hAnsi="StobiSerif Regular" w:cs="Arial"/>
          <w:lang w:val="mk-MK"/>
        </w:rPr>
        <w:t xml:space="preserve">со </w:t>
      </w:r>
      <w:r w:rsidRPr="0062537F">
        <w:rPr>
          <w:rFonts w:ascii="StobiSerif Regular" w:hAnsi="StobiSerif Regular" w:cs="Arial"/>
          <w:lang w:val="mk-MK"/>
        </w:rPr>
        <w:t xml:space="preserve">статус на помошно технички персонал, лице </w:t>
      </w:r>
      <w:r w:rsidR="00E969C9" w:rsidRPr="0062537F">
        <w:rPr>
          <w:rFonts w:ascii="StobiSerif Regular" w:hAnsi="StobiSerif Regular" w:cs="Arial"/>
          <w:lang w:val="mk-MK"/>
        </w:rPr>
        <w:t>со</w:t>
      </w:r>
      <w:r w:rsidRPr="0062537F">
        <w:rPr>
          <w:rFonts w:ascii="StobiSerif Regular" w:hAnsi="StobiSerif Regular" w:cs="Arial"/>
          <w:lang w:val="mk-MK"/>
        </w:rPr>
        <w:t xml:space="preserve"> статус давател на услуга од областа на култура и активен воен персонал</w:t>
      </w:r>
      <w:r w:rsidR="00134995" w:rsidRPr="0062537F">
        <w:rPr>
          <w:rFonts w:ascii="StobiSerif Regular" w:hAnsi="StobiSerif Regular" w:cs="Arial"/>
          <w:lang w:val="mk-MK"/>
        </w:rPr>
        <w:t xml:space="preserve"> упатен или поставен на должност во Министерството</w:t>
      </w:r>
      <w:r w:rsidRPr="0062537F">
        <w:rPr>
          <w:rFonts w:ascii="StobiSerif Regular" w:hAnsi="StobiSerif Regular" w:cs="Arial"/>
          <w:lang w:val="mk-MK"/>
        </w:rPr>
        <w:t>.</w:t>
      </w:r>
    </w:p>
    <w:p w14:paraId="69A280D5" w14:textId="1EE87E08" w:rsidR="003D6571" w:rsidRPr="0062537F" w:rsidRDefault="003D6571"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(3)</w:t>
      </w:r>
      <w:r w:rsidR="006D2EEC" w:rsidRPr="00FD4884">
        <w:rPr>
          <w:rFonts w:ascii="StobiSerif Regular" w:hAnsi="StobiSerif Regular" w:cs="Arial"/>
          <w:lang w:val="mk-MK"/>
        </w:rPr>
        <w:t xml:space="preserve"> </w:t>
      </w:r>
      <w:r w:rsidRPr="0062537F">
        <w:rPr>
          <w:rFonts w:ascii="StobiSerif Regular" w:hAnsi="StobiSerif Regular" w:cs="Arial"/>
          <w:lang w:val="mk-MK"/>
        </w:rPr>
        <w:t>Вработен во Министерството</w:t>
      </w:r>
      <w:r w:rsidRPr="0062537F">
        <w:rPr>
          <w:rFonts w:ascii="StobiSerif Regular" w:hAnsi="StobiSerif Regular" w:cs="Tahoma"/>
          <w:lang w:val="mk-MK"/>
        </w:rPr>
        <w:t xml:space="preserve"> упатен на должност во командните структури на НАТО, дипломатски претставништва на Републиката,</w:t>
      </w:r>
      <w:r w:rsidR="00134995" w:rsidRPr="0062537F">
        <w:rPr>
          <w:rFonts w:ascii="StobiSerif Regular" w:hAnsi="StobiSerif Regular" w:cs="Tahoma"/>
          <w:lang w:val="mk-MK"/>
        </w:rPr>
        <w:t xml:space="preserve"> седишта, </w:t>
      </w:r>
      <w:r w:rsidRPr="0062537F">
        <w:rPr>
          <w:rFonts w:ascii="StobiSerif Regular" w:hAnsi="StobiSerif Regular" w:cs="Tahoma"/>
          <w:lang w:val="mk-MK"/>
        </w:rPr>
        <w:t xml:space="preserve">команди, штабови и воени единици на меѓународни организации </w:t>
      </w:r>
      <w:r w:rsidR="001565D5" w:rsidRPr="0062537F">
        <w:rPr>
          <w:rFonts w:ascii="StobiSerif Regular" w:hAnsi="StobiSerif Regular" w:cs="Tahoma"/>
          <w:lang w:val="mk-MK"/>
        </w:rPr>
        <w:t>во странство и на</w:t>
      </w:r>
      <w:r w:rsidRPr="0062537F">
        <w:rPr>
          <w:rFonts w:ascii="StobiSerif Regular" w:hAnsi="StobiSerif Regular" w:cs="Tahoma"/>
          <w:lang w:val="mk-MK"/>
        </w:rPr>
        <w:t xml:space="preserve"> територијата на Републиката, има дипломатски статус.</w:t>
      </w:r>
    </w:p>
    <w:p w14:paraId="1A355F12" w14:textId="77777777" w:rsidR="00C83E36" w:rsidRPr="0062537F" w:rsidRDefault="00C83E36" w:rsidP="007A25B6">
      <w:pPr>
        <w:autoSpaceDE w:val="0"/>
        <w:autoSpaceDN w:val="0"/>
        <w:adjustRightInd w:val="0"/>
        <w:spacing w:after="0" w:line="240" w:lineRule="auto"/>
        <w:jc w:val="both"/>
        <w:rPr>
          <w:rFonts w:ascii="StobiSerif Regular" w:hAnsi="StobiSerif Regular" w:cs="Arial"/>
          <w:lang w:val="mk-MK"/>
        </w:rPr>
      </w:pPr>
    </w:p>
    <w:p w14:paraId="0C8CFA67" w14:textId="77777777" w:rsidR="00C83E36" w:rsidRPr="0062537F" w:rsidRDefault="00C83E36"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Опфат на Законот</w:t>
      </w:r>
    </w:p>
    <w:p w14:paraId="176EF220" w14:textId="77777777" w:rsidR="00C83E36" w:rsidRPr="0062537F" w:rsidRDefault="00C83E36"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Член 4</w:t>
      </w:r>
    </w:p>
    <w:p w14:paraId="164B6BA7" w14:textId="6F7FAFF7" w:rsidR="00173D69" w:rsidRPr="0062537F" w:rsidRDefault="000A1E82" w:rsidP="00173D69">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(1)</w:t>
      </w:r>
      <w:r w:rsidR="006D2EEC">
        <w:rPr>
          <w:rFonts w:ascii="StobiSerif Regular" w:hAnsi="StobiSerif Regular" w:cs="Arial"/>
          <w:lang w:val="mk-MK"/>
        </w:rPr>
        <w:t xml:space="preserve"> </w:t>
      </w:r>
      <w:r w:rsidR="00173D69" w:rsidRPr="0062537F">
        <w:rPr>
          <w:rFonts w:ascii="StobiSerif Regular" w:hAnsi="StobiSerif Regular" w:cs="Arial"/>
          <w:lang w:val="mk-MK"/>
        </w:rPr>
        <w:t>Одредбите на овој закон се применуваат за сите категории на вработени во Министерството, со исклучок на активниот воен персонал</w:t>
      </w:r>
      <w:r w:rsidR="00505F9D">
        <w:rPr>
          <w:rFonts w:ascii="StobiSerif Regular" w:hAnsi="StobiSerif Regular" w:cs="Arial"/>
        </w:rPr>
        <w:t xml:space="preserve"> </w:t>
      </w:r>
      <w:r w:rsidR="00505F9D">
        <w:rPr>
          <w:rFonts w:ascii="StobiSerif Regular" w:hAnsi="StobiSerif Regular" w:cs="Arial"/>
          <w:lang w:val="mk-MK"/>
        </w:rPr>
        <w:t xml:space="preserve"> на служба во Армијата и</w:t>
      </w:r>
      <w:r w:rsidR="00173D69" w:rsidRPr="0062537F">
        <w:rPr>
          <w:rFonts w:ascii="StobiSerif Regular" w:hAnsi="StobiSerif Regular" w:cs="Arial"/>
          <w:lang w:val="mk-MK"/>
        </w:rPr>
        <w:t xml:space="preserve"> упатен или поставен на должност во Министерството, за кого се применува</w:t>
      </w:r>
      <w:r w:rsidR="00505F9D">
        <w:rPr>
          <w:rFonts w:ascii="StobiSerif Regular" w:hAnsi="StobiSerif Regular" w:cs="Arial"/>
          <w:lang w:val="mk-MK"/>
        </w:rPr>
        <w:t>ат</w:t>
      </w:r>
      <w:r w:rsidR="002519EA" w:rsidRPr="0062537F">
        <w:rPr>
          <w:rFonts w:ascii="StobiSerif Regular" w:hAnsi="StobiSerif Regular" w:cs="Arial"/>
          <w:lang w:val="mk-MK"/>
        </w:rPr>
        <w:t xml:space="preserve"> само</w:t>
      </w:r>
      <w:r w:rsidR="00505F9D" w:rsidRPr="00505F9D">
        <w:t xml:space="preserve"> </w:t>
      </w:r>
      <w:r w:rsidR="00505F9D" w:rsidRPr="00505F9D">
        <w:rPr>
          <w:rFonts w:ascii="StobiSerif Regular" w:hAnsi="StobiSerif Regular" w:cs="Arial"/>
          <w:lang w:val="mk-MK"/>
        </w:rPr>
        <w:t xml:space="preserve">одредбите </w:t>
      </w:r>
      <w:r w:rsidR="00796C1A">
        <w:rPr>
          <w:rFonts w:ascii="StobiSerif Regular" w:hAnsi="StobiSerif Regular" w:cs="Arial"/>
          <w:lang w:val="mk-MK"/>
        </w:rPr>
        <w:t xml:space="preserve">од „Стручно оспособување и усовршување“, „Школување“ и </w:t>
      </w:r>
      <w:r w:rsidR="002519EA" w:rsidRPr="0062537F">
        <w:rPr>
          <w:rFonts w:ascii="StobiSerif Regular" w:hAnsi="StobiSerif Regular" w:cs="Arial"/>
          <w:lang w:val="mk-MK"/>
        </w:rPr>
        <w:t>глава XI</w:t>
      </w:r>
      <w:r w:rsidR="007D6307" w:rsidRPr="0062537F">
        <w:rPr>
          <w:rFonts w:ascii="StobiSerif Regular" w:hAnsi="StobiSerif Regular" w:cs="Arial"/>
          <w:lang w:val="mk-MK"/>
        </w:rPr>
        <w:t>I</w:t>
      </w:r>
      <w:r w:rsidR="002519EA" w:rsidRPr="0062537F">
        <w:rPr>
          <w:rFonts w:ascii="StobiSerif Regular" w:hAnsi="StobiSerif Regular" w:cs="Arial"/>
          <w:lang w:val="mk-MK"/>
        </w:rPr>
        <w:t xml:space="preserve"> „Упатување во земјата и странство“ од овој закон</w:t>
      </w:r>
      <w:r w:rsidR="00173D69" w:rsidRPr="0062537F">
        <w:rPr>
          <w:rFonts w:ascii="StobiSerif Regular" w:hAnsi="StobiSerif Regular" w:cs="Arial"/>
          <w:lang w:val="mk-MK"/>
        </w:rPr>
        <w:t xml:space="preserve">. </w:t>
      </w:r>
    </w:p>
    <w:p w14:paraId="666D97B8" w14:textId="3290351E" w:rsidR="00173D69" w:rsidRPr="0062537F" w:rsidRDefault="000A1E82" w:rsidP="000A1E82">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(2)</w:t>
      </w:r>
      <w:r w:rsidR="006D2EEC">
        <w:rPr>
          <w:rFonts w:ascii="StobiSerif Regular" w:hAnsi="StobiSerif Regular" w:cs="Arial"/>
          <w:lang w:val="mk-MK"/>
        </w:rPr>
        <w:t xml:space="preserve"> </w:t>
      </w:r>
      <w:r w:rsidR="00134995" w:rsidRPr="0062537F">
        <w:rPr>
          <w:rFonts w:ascii="StobiSerif Regular" w:hAnsi="StobiSerif Regular" w:cs="Arial"/>
          <w:lang w:val="mk-MK"/>
        </w:rPr>
        <w:t>Н</w:t>
      </w:r>
      <w:r w:rsidR="00173D69" w:rsidRPr="0062537F">
        <w:rPr>
          <w:rFonts w:ascii="StobiSerif Regular" w:hAnsi="StobiSerif Regular" w:cs="Arial"/>
          <w:lang w:val="mk-MK"/>
        </w:rPr>
        <w:t>а сите категории на вработени во Министерството, се применуваат и општите одредби од Законот за работните односи.</w:t>
      </w:r>
    </w:p>
    <w:p w14:paraId="15625493" w14:textId="21727A13" w:rsidR="000A1E82" w:rsidRPr="0062537F" w:rsidRDefault="000A1E82" w:rsidP="000A1E82">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(3)</w:t>
      </w:r>
      <w:r w:rsidR="006D2EEC">
        <w:rPr>
          <w:rFonts w:ascii="StobiSerif Regular" w:hAnsi="StobiSerif Regular" w:cs="Arial"/>
          <w:lang w:val="mk-MK"/>
        </w:rPr>
        <w:t xml:space="preserve"> </w:t>
      </w:r>
      <w:r w:rsidRPr="0062537F">
        <w:rPr>
          <w:rFonts w:ascii="StobiSerif Regular" w:hAnsi="StobiSerif Regular" w:cs="Arial"/>
          <w:lang w:val="mk-MK"/>
        </w:rPr>
        <w:t>На вработени</w:t>
      </w:r>
      <w:r w:rsidR="00173D69" w:rsidRPr="0062537F">
        <w:rPr>
          <w:rFonts w:ascii="StobiSerif Regular" w:hAnsi="StobiSerif Regular" w:cs="Arial"/>
          <w:lang w:val="mk-MK"/>
        </w:rPr>
        <w:t>те</w:t>
      </w:r>
      <w:r w:rsidRPr="0062537F">
        <w:rPr>
          <w:rFonts w:ascii="StobiSerif Regular" w:hAnsi="StobiSerif Regular" w:cs="Arial"/>
          <w:lang w:val="mk-MK"/>
        </w:rPr>
        <w:t xml:space="preserve"> со статус даватели на услуги од областа на култура, </w:t>
      </w:r>
      <w:r w:rsidR="00173D69" w:rsidRPr="0062537F">
        <w:rPr>
          <w:rFonts w:ascii="StobiSerif Regular" w:hAnsi="StobiSerif Regular" w:cs="Arial"/>
          <w:lang w:val="mk-MK"/>
        </w:rPr>
        <w:t xml:space="preserve">се применуваат </w:t>
      </w:r>
      <w:r w:rsidR="00134995" w:rsidRPr="0062537F">
        <w:rPr>
          <w:rFonts w:ascii="StobiSerif Regular" w:hAnsi="StobiSerif Regular" w:cs="Arial"/>
          <w:lang w:val="mk-MK"/>
        </w:rPr>
        <w:t xml:space="preserve">и </w:t>
      </w:r>
      <w:r w:rsidR="00173D69" w:rsidRPr="0062537F">
        <w:rPr>
          <w:rFonts w:ascii="StobiSerif Regular" w:hAnsi="StobiSerif Regular" w:cs="Arial"/>
          <w:lang w:val="mk-MK"/>
        </w:rPr>
        <w:t>одредбите од</w:t>
      </w:r>
      <w:r w:rsidRPr="0062537F">
        <w:rPr>
          <w:rFonts w:ascii="StobiSerif Regular" w:hAnsi="StobiSerif Regular" w:cs="Arial"/>
          <w:lang w:val="mk-MK"/>
        </w:rPr>
        <w:t xml:space="preserve"> Законот за вработените во јавниот сектор</w:t>
      </w:r>
      <w:r w:rsidR="00173D69" w:rsidRPr="0062537F">
        <w:rPr>
          <w:rFonts w:ascii="StobiSerif Regular" w:hAnsi="StobiSerif Regular" w:cs="Arial"/>
          <w:lang w:val="mk-MK"/>
        </w:rPr>
        <w:t xml:space="preserve"> </w:t>
      </w:r>
      <w:r w:rsidR="00BB7884" w:rsidRPr="0062537F">
        <w:rPr>
          <w:rFonts w:ascii="StobiSerif Regular" w:hAnsi="StobiSerif Regular" w:cs="Arial"/>
          <w:lang w:val="mk-MK"/>
        </w:rPr>
        <w:t>и Законот за културата.</w:t>
      </w:r>
      <w:r w:rsidRPr="0062537F">
        <w:rPr>
          <w:rFonts w:ascii="StobiSerif Regular" w:hAnsi="StobiSerif Regular" w:cs="Arial"/>
          <w:lang w:val="mk-MK"/>
        </w:rPr>
        <w:t xml:space="preserve"> </w:t>
      </w:r>
    </w:p>
    <w:p w14:paraId="78534000" w14:textId="1ECB2D72" w:rsidR="000A1E82" w:rsidRPr="0062537F" w:rsidRDefault="00134995" w:rsidP="00173D69">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(4)</w:t>
      </w:r>
      <w:r w:rsidR="006D2EEC">
        <w:rPr>
          <w:rFonts w:ascii="StobiSerif Regular" w:hAnsi="StobiSerif Regular" w:cs="Arial"/>
          <w:lang w:val="mk-MK"/>
        </w:rPr>
        <w:t xml:space="preserve"> </w:t>
      </w:r>
      <w:r w:rsidR="000A1E82" w:rsidRPr="0062537F">
        <w:rPr>
          <w:rFonts w:ascii="StobiSerif Regular" w:hAnsi="StobiSerif Regular" w:cs="Arial"/>
          <w:lang w:val="mk-MK"/>
        </w:rPr>
        <w:t xml:space="preserve">На вработените </w:t>
      </w:r>
      <w:r w:rsidRPr="0062537F">
        <w:rPr>
          <w:rFonts w:ascii="StobiSerif Regular" w:hAnsi="StobiSerif Regular" w:cs="Arial"/>
          <w:lang w:val="mk-MK"/>
        </w:rPr>
        <w:t>во Министерството</w:t>
      </w:r>
      <w:r w:rsidR="000A1E82" w:rsidRPr="0062537F">
        <w:rPr>
          <w:rFonts w:ascii="StobiSerif Regular" w:hAnsi="StobiSerif Regular" w:cs="Arial"/>
          <w:lang w:val="mk-MK"/>
        </w:rPr>
        <w:t>, се применуваат и одредбите од Колективниот договор на Министерството за одбрана.</w:t>
      </w:r>
    </w:p>
    <w:p w14:paraId="2CCB2D79" w14:textId="77777777" w:rsidR="00FD56FB" w:rsidRPr="0062537F" w:rsidRDefault="00FD56FB" w:rsidP="007A25B6">
      <w:pPr>
        <w:autoSpaceDE w:val="0"/>
        <w:autoSpaceDN w:val="0"/>
        <w:adjustRightInd w:val="0"/>
        <w:spacing w:after="0" w:line="240" w:lineRule="auto"/>
        <w:jc w:val="both"/>
        <w:rPr>
          <w:rFonts w:ascii="StobiSerif Regular" w:hAnsi="StobiSerif Regular" w:cs="Arial"/>
          <w:lang w:val="mk-MK"/>
        </w:rPr>
      </w:pPr>
    </w:p>
    <w:p w14:paraId="099C3CF9" w14:textId="77777777" w:rsidR="00DE6E77" w:rsidRPr="0062537F" w:rsidRDefault="0067525E"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Значење на одделни изрази</w:t>
      </w:r>
    </w:p>
    <w:p w14:paraId="49DBD0E8" w14:textId="77777777" w:rsidR="00DE6E77" w:rsidRPr="0062537F" w:rsidRDefault="00DE6E77" w:rsidP="007A25B6">
      <w:pPr>
        <w:autoSpaceDE w:val="0"/>
        <w:autoSpaceDN w:val="0"/>
        <w:adjustRightInd w:val="0"/>
        <w:spacing w:after="0" w:line="240" w:lineRule="auto"/>
        <w:jc w:val="center"/>
        <w:rPr>
          <w:rFonts w:ascii="StobiSerif Regular" w:hAnsi="StobiSerif Regular" w:cs="Arial"/>
          <w:b/>
          <w:lang w:val="mk-MK"/>
        </w:rPr>
      </w:pPr>
      <w:r w:rsidRPr="0062537F">
        <w:rPr>
          <w:rFonts w:ascii="StobiSerif Regular" w:hAnsi="StobiSerif Regular" w:cs="Arial"/>
          <w:b/>
          <w:lang w:val="mk-MK"/>
        </w:rPr>
        <w:t>Член 5</w:t>
      </w:r>
    </w:p>
    <w:p w14:paraId="10EA33D1" w14:textId="77777777" w:rsidR="001B0A13" w:rsidRPr="0062537F" w:rsidRDefault="00DE6E77"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Одделни изрази употребени во овој закон го имаат следново значење:</w:t>
      </w:r>
    </w:p>
    <w:p w14:paraId="03D2A31C" w14:textId="4C9C992B" w:rsidR="00DE6E77" w:rsidRPr="0062537F" w:rsidRDefault="001B0A13"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1.</w:t>
      </w:r>
      <w:r w:rsidR="007F4958">
        <w:rPr>
          <w:rFonts w:ascii="StobiSerif Regular" w:hAnsi="StobiSerif Regular" w:cs="Arial"/>
        </w:rPr>
        <w:t xml:space="preserve"> </w:t>
      </w:r>
      <w:r w:rsidRPr="0062537F">
        <w:rPr>
          <w:rFonts w:ascii="StobiSerif Regular" w:hAnsi="StobiSerif Regular" w:cs="Arial"/>
          <w:lang w:val="mk-MK"/>
        </w:rPr>
        <w:t>„</w:t>
      </w:r>
      <w:r w:rsidR="00DE6E77" w:rsidRPr="0062537F">
        <w:rPr>
          <w:rFonts w:ascii="StobiSerif Regular" w:hAnsi="StobiSerif Regular" w:cs="Arial"/>
          <w:lang w:val="mk-MK"/>
        </w:rPr>
        <w:t xml:space="preserve">Работнo местo“ е </w:t>
      </w:r>
      <w:r w:rsidR="00FA4250" w:rsidRPr="0062537F">
        <w:rPr>
          <w:rFonts w:ascii="StobiSerif Regular" w:hAnsi="StobiSerif Regular" w:cs="Arial"/>
          <w:lang w:val="mk-MK"/>
        </w:rPr>
        <w:t>збир на работни задачи кои оформуваат една целина, за која може да се вработи извршител и истото се опишува во актот за систематизација на работни места</w:t>
      </w:r>
      <w:r w:rsidR="00DE6E77" w:rsidRPr="0062537F">
        <w:rPr>
          <w:rFonts w:ascii="StobiSerif Regular" w:hAnsi="StobiSerif Regular" w:cs="Arial"/>
          <w:lang w:val="mk-MK"/>
        </w:rPr>
        <w:t>;</w:t>
      </w:r>
    </w:p>
    <w:p w14:paraId="42C815E7" w14:textId="2EACE7A8" w:rsidR="00DE6E77" w:rsidRPr="0062537F" w:rsidRDefault="00DE6E77"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2.</w:t>
      </w:r>
      <w:r w:rsidR="007F4958">
        <w:rPr>
          <w:rFonts w:ascii="StobiSerif Regular" w:hAnsi="StobiSerif Regular" w:cs="Arial"/>
        </w:rPr>
        <w:t xml:space="preserve"> </w:t>
      </w:r>
      <w:r w:rsidRPr="0062537F">
        <w:rPr>
          <w:rFonts w:ascii="StobiSerif Regular" w:hAnsi="StobiSerif Regular" w:cs="Arial"/>
          <w:lang w:val="mk-MK"/>
        </w:rPr>
        <w:t>„Сродни работни места“ се работни места од исто ниво за кои се бара ист</w:t>
      </w:r>
      <w:r w:rsidR="001B0A13" w:rsidRPr="0062537F">
        <w:rPr>
          <w:rFonts w:ascii="StobiSerif Regular" w:hAnsi="StobiSerif Regular" w:cs="Arial"/>
          <w:lang w:val="mk-MK"/>
        </w:rPr>
        <w:t xml:space="preserve"> </w:t>
      </w:r>
      <w:r w:rsidRPr="0062537F">
        <w:rPr>
          <w:rFonts w:ascii="StobiSerif Regular" w:hAnsi="StobiSerif Regular" w:cs="Arial"/>
          <w:lang w:val="mk-MK"/>
        </w:rPr>
        <w:t>степен и ист вид на образование;</w:t>
      </w:r>
    </w:p>
    <w:p w14:paraId="10FD299E" w14:textId="3A3FD420" w:rsidR="00BB0877" w:rsidRPr="0062537F" w:rsidRDefault="00BB0877"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3.</w:t>
      </w:r>
      <w:r w:rsidR="007F4958">
        <w:rPr>
          <w:rFonts w:ascii="StobiSerif Regular" w:hAnsi="StobiSerif Regular" w:cs="Arial"/>
        </w:rPr>
        <w:t xml:space="preserve"> </w:t>
      </w:r>
      <w:r w:rsidRPr="0062537F">
        <w:rPr>
          <w:rFonts w:ascii="StobiSerif Regular" w:hAnsi="StobiSerif Regular" w:cs="Arial"/>
          <w:lang w:val="mk-MK"/>
        </w:rPr>
        <w:t>„Сродни должности“ се должности кои во вертикално</w:t>
      </w:r>
      <w:r w:rsidR="00C327B9" w:rsidRPr="0062537F">
        <w:rPr>
          <w:rFonts w:ascii="StobiSerif Regular" w:hAnsi="StobiSerif Regular" w:cs="Arial"/>
          <w:lang w:val="mk-MK"/>
        </w:rPr>
        <w:t xml:space="preserve"> водење во кариера се комплементарни,</w:t>
      </w:r>
    </w:p>
    <w:p w14:paraId="5B325F0C" w14:textId="3DB99D07" w:rsidR="00DE6E77" w:rsidRPr="0062537F" w:rsidRDefault="00BB0877"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4</w:t>
      </w:r>
      <w:r w:rsidR="004409F6" w:rsidRPr="0062537F">
        <w:rPr>
          <w:rFonts w:ascii="StobiSerif Regular" w:hAnsi="StobiSerif Regular" w:cs="Arial"/>
          <w:lang w:val="mk-MK"/>
        </w:rPr>
        <w:t>.</w:t>
      </w:r>
      <w:r w:rsidR="007F4958">
        <w:rPr>
          <w:rFonts w:ascii="StobiSerif Regular" w:hAnsi="StobiSerif Regular" w:cs="Arial"/>
        </w:rPr>
        <w:t xml:space="preserve"> </w:t>
      </w:r>
      <w:r w:rsidR="00DE6E77" w:rsidRPr="0062537F">
        <w:rPr>
          <w:rFonts w:ascii="StobiSerif Regular" w:hAnsi="StobiSerif Regular" w:cs="Arial"/>
          <w:lang w:val="mk-MK"/>
        </w:rPr>
        <w:t>„Влезни нивоа“ се нивоата В4 и Г4 согласно со класификацијата на работни</w:t>
      </w:r>
      <w:r w:rsidR="001B0A13" w:rsidRPr="0062537F">
        <w:rPr>
          <w:rFonts w:ascii="StobiSerif Regular" w:hAnsi="StobiSerif Regular" w:cs="Arial"/>
          <w:lang w:val="mk-MK"/>
        </w:rPr>
        <w:t xml:space="preserve"> </w:t>
      </w:r>
      <w:r w:rsidR="00DE6E77" w:rsidRPr="0062537F">
        <w:rPr>
          <w:rFonts w:ascii="StobiSerif Regular" w:hAnsi="StobiSerif Regular" w:cs="Arial"/>
          <w:lang w:val="mk-MK"/>
        </w:rPr>
        <w:t xml:space="preserve">места на </w:t>
      </w:r>
      <w:r w:rsidR="001B0A13" w:rsidRPr="0062537F">
        <w:rPr>
          <w:rFonts w:ascii="StobiSerif Regular" w:hAnsi="StobiSerif Regular" w:cs="Arial"/>
          <w:lang w:val="mk-MK"/>
        </w:rPr>
        <w:t>службениците во одбраната</w:t>
      </w:r>
      <w:r w:rsidR="00DE6E77" w:rsidRPr="0062537F">
        <w:rPr>
          <w:rFonts w:ascii="StobiSerif Regular" w:hAnsi="StobiSerif Regular" w:cs="Arial"/>
          <w:lang w:val="mk-MK"/>
        </w:rPr>
        <w:t>;</w:t>
      </w:r>
    </w:p>
    <w:p w14:paraId="36754898" w14:textId="14C9E160" w:rsidR="00DE6E77" w:rsidRPr="0062537F" w:rsidRDefault="00BB0877"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5</w:t>
      </w:r>
      <w:r w:rsidR="00DE6E77" w:rsidRPr="0062537F">
        <w:rPr>
          <w:rFonts w:ascii="StobiSerif Regular" w:hAnsi="StobiSerif Regular" w:cs="Arial"/>
          <w:lang w:val="mk-MK"/>
        </w:rPr>
        <w:t>.</w:t>
      </w:r>
      <w:r w:rsidR="007F4958">
        <w:rPr>
          <w:rFonts w:ascii="StobiSerif Regular" w:hAnsi="StobiSerif Regular" w:cs="Arial"/>
        </w:rPr>
        <w:t xml:space="preserve"> </w:t>
      </w:r>
      <w:r w:rsidR="00DE6E77" w:rsidRPr="0062537F">
        <w:rPr>
          <w:rFonts w:ascii="StobiSerif Regular" w:hAnsi="StobiSerif Regular" w:cs="Arial"/>
          <w:lang w:val="mk-MK"/>
        </w:rPr>
        <w:t>„Стручни квалификации“ се формалното образование и другите форми на</w:t>
      </w:r>
      <w:r w:rsidR="001B0A13" w:rsidRPr="0062537F">
        <w:rPr>
          <w:rFonts w:ascii="StobiSerif Regular" w:hAnsi="StobiSerif Regular" w:cs="Arial"/>
          <w:lang w:val="mk-MK"/>
        </w:rPr>
        <w:t xml:space="preserve"> </w:t>
      </w:r>
      <w:r w:rsidR="00DE6E77" w:rsidRPr="0062537F">
        <w:rPr>
          <w:rFonts w:ascii="StobiSerif Regular" w:hAnsi="StobiSerif Regular" w:cs="Arial"/>
          <w:lang w:val="mk-MK"/>
        </w:rPr>
        <w:t>стручно образование на вработениот за кои поседува диплома или сертификат;</w:t>
      </w:r>
    </w:p>
    <w:p w14:paraId="4C6EC503" w14:textId="1FD7CC76" w:rsidR="001B0A13" w:rsidRPr="0062537F" w:rsidRDefault="00BB0877" w:rsidP="006B6F31">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t>6</w:t>
      </w:r>
      <w:r w:rsidR="00DE6E77" w:rsidRPr="0062537F">
        <w:rPr>
          <w:rFonts w:ascii="StobiSerif Regular" w:hAnsi="StobiSerif Regular" w:cs="Arial"/>
          <w:lang w:val="mk-MK"/>
        </w:rPr>
        <w:t>.</w:t>
      </w:r>
      <w:r w:rsidR="007F4958">
        <w:rPr>
          <w:rFonts w:ascii="StobiSerif Regular" w:hAnsi="StobiSerif Regular" w:cs="Arial"/>
        </w:rPr>
        <w:t xml:space="preserve"> </w:t>
      </w:r>
      <w:r w:rsidR="00DE6E77" w:rsidRPr="0062537F">
        <w:rPr>
          <w:rFonts w:ascii="StobiSerif Regular" w:hAnsi="StobiSerif Regular" w:cs="Arial"/>
          <w:lang w:val="mk-MK"/>
        </w:rPr>
        <w:t xml:space="preserve">„Работно искуство во струка“ </w:t>
      </w:r>
      <w:r w:rsidR="00FF7A7B" w:rsidRPr="0062537F">
        <w:rPr>
          <w:rFonts w:ascii="StobiSerif Regular" w:hAnsi="StobiSerif Regular" w:cs="Arial"/>
          <w:lang w:val="mk-MK"/>
        </w:rPr>
        <w:t>е периодот кој вработениот го поминал во работен однос, односно во извршување на работни задачи, во земјава или странство, по стекнување на определен степен и вид на образование и во кој вршел работи и работни задачи за кој е потребен таков степен и вид на образование, а кој се потврдува со доказ издаден од Агенцијата за вработување, односно акт за вработување или друг вид на договор кој не е евидентиран во Агенцијата за вработување</w:t>
      </w:r>
      <w:r w:rsidR="00DE6E77" w:rsidRPr="0062537F">
        <w:rPr>
          <w:rFonts w:ascii="StobiSerif Regular" w:hAnsi="StobiSerif Regular" w:cs="Arial"/>
          <w:lang w:val="mk-MK"/>
        </w:rPr>
        <w:t>;</w:t>
      </w:r>
      <w:r w:rsidR="001B0A13" w:rsidRPr="0062537F">
        <w:rPr>
          <w:rFonts w:ascii="StobiSerif Regular" w:hAnsi="StobiSerif Regular" w:cs="Arial"/>
          <w:lang w:val="mk-MK"/>
        </w:rPr>
        <w:t xml:space="preserve"> </w:t>
      </w:r>
    </w:p>
    <w:p w14:paraId="5088DD1B" w14:textId="34CB8144" w:rsidR="001B0A13" w:rsidRPr="0062537F" w:rsidRDefault="00C327B9" w:rsidP="007A25B6">
      <w:pPr>
        <w:autoSpaceDE w:val="0"/>
        <w:autoSpaceDN w:val="0"/>
        <w:adjustRightInd w:val="0"/>
        <w:spacing w:after="0" w:line="240" w:lineRule="auto"/>
        <w:jc w:val="both"/>
        <w:rPr>
          <w:rFonts w:ascii="StobiSerif Regular" w:hAnsi="StobiSerif Regular" w:cs="Arial"/>
          <w:lang w:val="mk-MK"/>
        </w:rPr>
      </w:pPr>
      <w:r w:rsidRPr="0062537F">
        <w:rPr>
          <w:rFonts w:ascii="StobiSerif Regular" w:hAnsi="StobiSerif Regular" w:cs="Arial"/>
          <w:lang w:val="mk-MK"/>
        </w:rPr>
        <w:lastRenderedPageBreak/>
        <w:t>7</w:t>
      </w:r>
      <w:r w:rsidR="00DE6E77" w:rsidRPr="0062537F">
        <w:rPr>
          <w:rFonts w:ascii="StobiSerif Regular" w:hAnsi="StobiSerif Regular" w:cs="Arial"/>
          <w:lang w:val="mk-MK"/>
        </w:rPr>
        <w:t>.</w:t>
      </w:r>
      <w:r w:rsidR="007F4958">
        <w:rPr>
          <w:rFonts w:ascii="StobiSerif Regular" w:hAnsi="StobiSerif Regular" w:cs="Arial"/>
        </w:rPr>
        <w:t xml:space="preserve"> </w:t>
      </w:r>
      <w:r w:rsidR="00DE6E77" w:rsidRPr="0062537F">
        <w:rPr>
          <w:rFonts w:ascii="StobiSerif Regular" w:hAnsi="StobiSerif Regular" w:cs="Arial"/>
          <w:lang w:val="mk-MK"/>
        </w:rPr>
        <w:t>„Работни компетенции“ се збир од знаења, вештини и способност на</w:t>
      </w:r>
      <w:r w:rsidR="001B0A13" w:rsidRPr="0062537F">
        <w:rPr>
          <w:rFonts w:ascii="StobiSerif Regular" w:hAnsi="StobiSerif Regular" w:cs="Arial"/>
          <w:lang w:val="mk-MK"/>
        </w:rPr>
        <w:t xml:space="preserve"> </w:t>
      </w:r>
      <w:r w:rsidR="00DE6E77" w:rsidRPr="0062537F">
        <w:rPr>
          <w:rFonts w:ascii="StobiSerif Regular" w:hAnsi="StobiSerif Regular" w:cs="Arial"/>
          <w:lang w:val="mk-MK"/>
        </w:rPr>
        <w:t>вработениот за да ги извршува работите и работните задачи на работното место и</w:t>
      </w:r>
      <w:r w:rsidR="00D74507" w:rsidRPr="0062537F">
        <w:rPr>
          <w:rFonts w:ascii="StobiSerif Regular" w:hAnsi="StobiSerif Regular" w:cs="Arial"/>
          <w:lang w:val="mk-MK"/>
        </w:rPr>
        <w:t xml:space="preserve"> </w:t>
      </w:r>
      <w:r w:rsidR="00DE6E77" w:rsidRPr="0062537F">
        <w:rPr>
          <w:rFonts w:ascii="StobiSerif Regular" w:hAnsi="StobiSerif Regular" w:cs="Arial"/>
          <w:lang w:val="mk-MK"/>
        </w:rPr>
        <w:t>истите можат да бидат општи и посебни</w:t>
      </w:r>
      <w:r w:rsidR="001B0A13" w:rsidRPr="0062537F">
        <w:rPr>
          <w:rFonts w:ascii="StobiSerif Regular" w:hAnsi="StobiSerif Regular" w:cs="Arial"/>
          <w:lang w:val="mk-MK"/>
        </w:rPr>
        <w:t xml:space="preserve">; </w:t>
      </w:r>
    </w:p>
    <w:p w14:paraId="2D97268F" w14:textId="7E2AE298" w:rsidR="0067525E" w:rsidRPr="0062537F" w:rsidRDefault="00C327B9"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Arial"/>
          <w:lang w:val="mk-MK"/>
        </w:rPr>
        <w:t>8</w:t>
      </w:r>
      <w:r w:rsidR="00DE6E77" w:rsidRPr="0062537F">
        <w:rPr>
          <w:rFonts w:ascii="StobiSerif Regular" w:hAnsi="StobiSerif Regular" w:cs="Arial"/>
          <w:lang w:val="mk-MK"/>
        </w:rPr>
        <w:t>.</w:t>
      </w:r>
      <w:r w:rsidR="007F4958">
        <w:rPr>
          <w:rFonts w:ascii="StobiSerif Regular" w:hAnsi="StobiSerif Regular" w:cs="Arial"/>
        </w:rPr>
        <w:t xml:space="preserve"> </w:t>
      </w:r>
      <w:r w:rsidR="00DE6E77" w:rsidRPr="0062537F">
        <w:rPr>
          <w:rFonts w:ascii="StobiSerif Regular" w:hAnsi="StobiSerif Regular" w:cs="Arial"/>
          <w:lang w:val="mk-MK"/>
        </w:rPr>
        <w:t>„</w:t>
      </w:r>
      <w:r w:rsidR="008876DE" w:rsidRPr="0062537F">
        <w:rPr>
          <w:rFonts w:ascii="StobiSerif Regular" w:hAnsi="StobiSerif Regular" w:cs="Arial"/>
          <w:lang w:val="mk-MK"/>
        </w:rPr>
        <w:t>Безбедносен с</w:t>
      </w:r>
      <w:r w:rsidR="004409DF" w:rsidRPr="0062537F">
        <w:rPr>
          <w:rFonts w:ascii="StobiSerif Regular" w:hAnsi="StobiSerif Regular" w:cs="Arial"/>
          <w:lang w:val="mk-MK"/>
        </w:rPr>
        <w:t xml:space="preserve">ертификат </w:t>
      </w:r>
      <w:r w:rsidR="008876DE" w:rsidRPr="0062537F">
        <w:rPr>
          <w:rFonts w:ascii="StobiSerif Regular" w:hAnsi="StobiSerif Regular" w:cs="Arial"/>
          <w:lang w:val="mk-MK"/>
        </w:rPr>
        <w:t>за класифи</w:t>
      </w:r>
      <w:r w:rsidR="004409DF" w:rsidRPr="0062537F">
        <w:rPr>
          <w:rFonts w:ascii="StobiSerif Regular" w:hAnsi="StobiSerif Regular" w:cs="Arial"/>
          <w:lang w:val="mk-MK"/>
        </w:rPr>
        <w:t>цирани информации</w:t>
      </w:r>
      <w:r w:rsidR="00DE6E77" w:rsidRPr="0062537F">
        <w:rPr>
          <w:rFonts w:ascii="StobiSerif Regular" w:hAnsi="StobiSerif Regular" w:cs="Arial"/>
          <w:lang w:val="mk-MK"/>
        </w:rPr>
        <w:t xml:space="preserve">“ е </w:t>
      </w:r>
      <w:r w:rsidR="0072621D">
        <w:rPr>
          <w:rFonts w:ascii="StobiSerif Regular" w:hAnsi="StobiSerif Regular" w:cs="Arial"/>
          <w:lang w:val="mk-MK"/>
        </w:rPr>
        <w:t>документ со кој се потврдува дека вработениот има право на пристап и користење на класифицирани информации.</w:t>
      </w:r>
    </w:p>
    <w:p w14:paraId="1AAEF5F2" w14:textId="4E43D9B4" w:rsidR="0067525E" w:rsidRPr="0062537F" w:rsidRDefault="00C327B9"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9</w:t>
      </w:r>
      <w:r w:rsidR="00134995" w:rsidRPr="0062537F">
        <w:rPr>
          <w:rFonts w:ascii="StobiSerif Regular" w:hAnsi="StobiSerif Regular" w:cs="Tahoma"/>
          <w:lang w:val="mk-MK"/>
        </w:rPr>
        <w:t>.</w:t>
      </w:r>
      <w:r w:rsidR="007F4958">
        <w:rPr>
          <w:rFonts w:ascii="StobiSerif Regular" w:hAnsi="StobiSerif Regular" w:cs="Tahoma"/>
        </w:rPr>
        <w:t xml:space="preserve"> </w:t>
      </w:r>
      <w:r w:rsidR="00134995" w:rsidRPr="0062537F">
        <w:rPr>
          <w:rFonts w:ascii="StobiSerif Regular" w:hAnsi="StobiSerif Regular" w:cs="Tahoma"/>
          <w:lang w:val="mk-MK"/>
        </w:rPr>
        <w:t>„</w:t>
      </w:r>
      <w:r w:rsidR="0067525E" w:rsidRPr="0062537F">
        <w:rPr>
          <w:rFonts w:ascii="StobiSerif Regular" w:hAnsi="StobiSerif Regular" w:cs="Tahoma"/>
          <w:lang w:val="mk-MK"/>
        </w:rPr>
        <w:t>Безбедносен ризик“ е ризик за нарушување на безбедноста во</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извршувањето на работите во надлежност на Министерството;</w:t>
      </w:r>
    </w:p>
    <w:p w14:paraId="451E0F05" w14:textId="16C9D492" w:rsidR="0067525E" w:rsidRPr="0062537F" w:rsidRDefault="00C327B9"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10</w:t>
      </w:r>
      <w:r w:rsidR="0067525E" w:rsidRPr="0062537F">
        <w:rPr>
          <w:rFonts w:ascii="StobiSerif Regular" w:hAnsi="StobiSerif Regular" w:cs="Tahoma"/>
          <w:lang w:val="mk-MK"/>
        </w:rPr>
        <w:t xml:space="preserve">.„Унапредување“ е движење на </w:t>
      </w:r>
      <w:r w:rsidR="00623FA7" w:rsidRPr="0062537F">
        <w:rPr>
          <w:rFonts w:ascii="StobiSerif Regular" w:hAnsi="StobiSerif Regular" w:cs="Tahoma"/>
          <w:lang w:val="mk-MK"/>
        </w:rPr>
        <w:t xml:space="preserve">вработениот </w:t>
      </w:r>
      <w:r w:rsidR="0067525E" w:rsidRPr="0062537F">
        <w:rPr>
          <w:rFonts w:ascii="StobiSerif Regular" w:hAnsi="StobiSerif Regular" w:cs="Tahoma"/>
          <w:lang w:val="mk-MK"/>
        </w:rPr>
        <w:t>во системот на кариера, на начин</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што:</w:t>
      </w:r>
    </w:p>
    <w:p w14:paraId="2D32FEF2" w14:textId="77777777" w:rsidR="0067525E" w:rsidRPr="0062537F" w:rsidRDefault="0067525E" w:rsidP="00FF324E">
      <w:pPr>
        <w:autoSpaceDE w:val="0"/>
        <w:autoSpaceDN w:val="0"/>
        <w:adjustRightInd w:val="0"/>
        <w:spacing w:after="0" w:line="240" w:lineRule="auto"/>
        <w:ind w:firstLine="720"/>
        <w:jc w:val="both"/>
        <w:rPr>
          <w:rFonts w:ascii="StobiSerif Regular" w:hAnsi="StobiSerif Regular" w:cs="Tahoma"/>
          <w:lang w:val="mk-MK"/>
        </w:rPr>
      </w:pPr>
      <w:r w:rsidRPr="0062537F">
        <w:rPr>
          <w:rFonts w:ascii="StobiSerif Regular" w:hAnsi="StobiSerif Regular" w:cs="Tahoma"/>
          <w:lang w:val="mk-MK"/>
        </w:rPr>
        <w:t>а) преминува во повисок платен ранг,</w:t>
      </w:r>
    </w:p>
    <w:p w14:paraId="186B525F" w14:textId="77777777" w:rsidR="0067525E" w:rsidRPr="0062537F" w:rsidRDefault="0067525E" w:rsidP="00FF324E">
      <w:pPr>
        <w:autoSpaceDE w:val="0"/>
        <w:autoSpaceDN w:val="0"/>
        <w:adjustRightInd w:val="0"/>
        <w:spacing w:after="0" w:line="240" w:lineRule="auto"/>
        <w:ind w:firstLine="720"/>
        <w:jc w:val="both"/>
        <w:rPr>
          <w:rFonts w:ascii="StobiSerif Regular" w:hAnsi="StobiSerif Regular" w:cs="Tahoma"/>
          <w:lang w:val="mk-MK"/>
        </w:rPr>
      </w:pPr>
      <w:r w:rsidRPr="0062537F">
        <w:rPr>
          <w:rFonts w:ascii="StobiSerif Regular" w:hAnsi="StobiSerif Regular" w:cs="Tahoma"/>
          <w:lang w:val="mk-MK"/>
        </w:rPr>
        <w:t xml:space="preserve">б) </w:t>
      </w:r>
      <w:r w:rsidR="00134995" w:rsidRPr="0062537F">
        <w:rPr>
          <w:rFonts w:ascii="StobiSerif Regular" w:hAnsi="StobiSerif Regular" w:cs="Tahoma"/>
          <w:lang w:val="mk-MK"/>
        </w:rPr>
        <w:t>преминува</w:t>
      </w:r>
      <w:r w:rsidRPr="0062537F">
        <w:rPr>
          <w:rFonts w:ascii="StobiSerif Regular" w:hAnsi="StobiSerif Regular" w:cs="Tahoma"/>
          <w:lang w:val="mk-MK"/>
        </w:rPr>
        <w:t xml:space="preserve"> на друго работно место, кое во однос на претходното работно</w:t>
      </w:r>
      <w:r w:rsidR="007A25B6" w:rsidRPr="0062537F">
        <w:rPr>
          <w:rFonts w:ascii="StobiSerif Regular" w:hAnsi="StobiSerif Regular" w:cs="Tahoma"/>
          <w:lang w:val="mk-MK"/>
        </w:rPr>
        <w:t xml:space="preserve"> </w:t>
      </w:r>
      <w:r w:rsidRPr="0062537F">
        <w:rPr>
          <w:rFonts w:ascii="StobiSerif Regular" w:hAnsi="StobiSerif Regular" w:cs="Tahoma"/>
          <w:lang w:val="mk-MK"/>
        </w:rPr>
        <w:t>место е повисоко согласно со Класификацијата на работните места;</w:t>
      </w:r>
    </w:p>
    <w:p w14:paraId="6843D2C9" w14:textId="1C03AB3B" w:rsidR="00433593" w:rsidRPr="0062537F" w:rsidRDefault="007618AB" w:rsidP="00F843CC">
      <w:pPr>
        <w:autoSpaceDE w:val="0"/>
        <w:autoSpaceDN w:val="0"/>
        <w:adjustRightInd w:val="0"/>
        <w:spacing w:after="0" w:line="240" w:lineRule="auto"/>
        <w:jc w:val="both"/>
        <w:rPr>
          <w:rFonts w:ascii="StobiSerif Regular" w:hAnsi="StobiSerif Regular" w:cs="Tahoma"/>
          <w:color w:val="FF0000"/>
          <w:lang w:val="mk-MK"/>
        </w:rPr>
      </w:pPr>
      <w:r w:rsidRPr="0062537F">
        <w:rPr>
          <w:rFonts w:ascii="StobiSerif Regular" w:hAnsi="StobiSerif Regular" w:cs="Tahoma"/>
          <w:lang w:val="mk-MK"/>
        </w:rPr>
        <w:t>11.</w:t>
      </w:r>
      <w:r w:rsidR="007F4958">
        <w:rPr>
          <w:rFonts w:ascii="StobiSerif Regular" w:hAnsi="StobiSerif Regular" w:cs="Tahoma"/>
        </w:rPr>
        <w:t xml:space="preserve"> </w:t>
      </w:r>
      <w:r w:rsidRPr="0062537F">
        <w:rPr>
          <w:rFonts w:ascii="StobiSerif Regular" w:hAnsi="StobiSerif Regular" w:cs="Tahoma"/>
          <w:lang w:val="mk-MK"/>
        </w:rPr>
        <w:t xml:space="preserve">„Платен ранг“ </w:t>
      </w:r>
      <w:r w:rsidR="00134995" w:rsidRPr="0062537F">
        <w:rPr>
          <w:rFonts w:ascii="StobiSerif Regular" w:hAnsi="StobiSerif Regular" w:cs="Tahoma"/>
          <w:lang w:val="mk-MK"/>
        </w:rPr>
        <w:t xml:space="preserve"> </w:t>
      </w:r>
      <w:r w:rsidRPr="0062537F">
        <w:rPr>
          <w:rFonts w:ascii="StobiSerif Regular" w:hAnsi="StobiSerif Regular" w:cs="Tahoma"/>
          <w:lang w:val="mk-MK"/>
        </w:rPr>
        <w:t xml:space="preserve">е </w:t>
      </w:r>
      <w:r w:rsidR="00B20B06" w:rsidRPr="0062537F">
        <w:rPr>
          <w:rFonts w:ascii="StobiSerif Regular" w:hAnsi="StobiSerif Regular" w:cs="Tahoma"/>
          <w:lang w:val="mk-MK"/>
        </w:rPr>
        <w:t>процентуален</w:t>
      </w:r>
      <w:r w:rsidRPr="0062537F">
        <w:rPr>
          <w:rFonts w:ascii="StobiSerif Regular" w:hAnsi="StobiSerif Regular" w:cs="Tahoma"/>
          <w:lang w:val="mk-MK"/>
        </w:rPr>
        <w:t xml:space="preserve"> </w:t>
      </w:r>
      <w:r w:rsidR="00B20B06" w:rsidRPr="0062537F">
        <w:rPr>
          <w:rFonts w:ascii="StobiSerif Regular" w:hAnsi="StobiSerif Regular" w:cs="Tahoma"/>
          <w:lang w:val="mk-MK"/>
        </w:rPr>
        <w:t xml:space="preserve">надоместок, поради неможност за </w:t>
      </w:r>
      <w:r w:rsidR="00F843CC" w:rsidRPr="0062537F">
        <w:rPr>
          <w:rFonts w:ascii="StobiSerif Regular" w:hAnsi="StobiSerif Regular" w:cs="Tahoma"/>
          <w:lang w:val="mk-MK"/>
        </w:rPr>
        <w:t>унапредување на повисоко работно место, со што се обезбедува финансиска стимулација поради успешност, стручно извршување на работите, професионален развој и постојаност во работата;</w:t>
      </w:r>
      <w:r w:rsidR="00F843CC" w:rsidRPr="0062537F">
        <w:rPr>
          <w:rFonts w:ascii="StobiSerif Regular" w:hAnsi="StobiSerif Regular" w:cs="Tahoma"/>
          <w:color w:val="FF0000"/>
          <w:lang w:val="mk-MK"/>
        </w:rPr>
        <w:t xml:space="preserve"> </w:t>
      </w:r>
    </w:p>
    <w:p w14:paraId="0CFA65C7" w14:textId="53CCABEE" w:rsidR="00E77231" w:rsidRPr="0062537F" w:rsidRDefault="007A25B6" w:rsidP="007A25B6">
      <w:pPr>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618AB" w:rsidRPr="0062537F">
        <w:rPr>
          <w:rFonts w:ascii="StobiSerif Regular" w:hAnsi="StobiSerif Regular" w:cs="Tahoma"/>
          <w:lang w:val="mk-MK"/>
        </w:rPr>
        <w:t>2</w:t>
      </w:r>
      <w:r w:rsidRPr="0062537F">
        <w:rPr>
          <w:rFonts w:ascii="StobiSerif Regular" w:hAnsi="StobiSerif Regular" w:cs="Tahoma"/>
          <w:lang w:val="mk-MK"/>
        </w:rPr>
        <w:t>.</w:t>
      </w:r>
      <w:r w:rsidR="007F4958">
        <w:rPr>
          <w:rFonts w:ascii="StobiSerif Regular" w:hAnsi="StobiSerif Regular" w:cs="Tahoma"/>
        </w:rPr>
        <w:t xml:space="preserve"> </w:t>
      </w:r>
      <w:r w:rsidR="005902E0" w:rsidRPr="0062537F">
        <w:rPr>
          <w:rFonts w:ascii="StobiSerif Regular" w:hAnsi="StobiSerif Regular" w:cs="Tahoma"/>
          <w:lang w:val="mk-MK"/>
        </w:rPr>
        <w:t>„Овластен</w:t>
      </w:r>
      <w:r w:rsidR="008876DE" w:rsidRPr="0062537F">
        <w:rPr>
          <w:rFonts w:ascii="StobiSerif Regular" w:hAnsi="StobiSerif Regular" w:cs="Tahoma"/>
          <w:lang w:val="mk-MK"/>
        </w:rPr>
        <w:t xml:space="preserve"> с</w:t>
      </w:r>
      <w:r w:rsidR="005902E0" w:rsidRPr="0062537F">
        <w:rPr>
          <w:rFonts w:ascii="StobiSerif Regular" w:hAnsi="StobiSerif Regular" w:cs="Tahoma"/>
          <w:lang w:val="mk-MK"/>
        </w:rPr>
        <w:t>лужбен</w:t>
      </w:r>
      <w:r w:rsidR="008876DE" w:rsidRPr="0062537F">
        <w:rPr>
          <w:rFonts w:ascii="StobiSerif Regular" w:hAnsi="StobiSerif Regular" w:cs="Tahoma"/>
          <w:lang w:val="mk-MK"/>
        </w:rPr>
        <w:t>ик</w:t>
      </w:r>
      <w:r w:rsidR="00E77231" w:rsidRPr="0062537F">
        <w:rPr>
          <w:rFonts w:ascii="StobiSerif Regular" w:hAnsi="StobiSerif Regular" w:cs="Tahoma"/>
          <w:lang w:val="mk-MK"/>
        </w:rPr>
        <w:t xml:space="preserve"> </w:t>
      </w:r>
      <w:r w:rsidR="005D2976" w:rsidRPr="0062537F">
        <w:rPr>
          <w:rFonts w:ascii="StobiSerif Regular" w:hAnsi="StobiSerif Regular" w:cs="Tahoma"/>
          <w:lang w:val="mk-MK"/>
        </w:rPr>
        <w:t>во одбраната</w:t>
      </w:r>
      <w:r w:rsidR="005902E0" w:rsidRPr="0062537F">
        <w:rPr>
          <w:rFonts w:ascii="StobiSerif Regular" w:hAnsi="StobiSerif Regular" w:cs="Tahoma"/>
          <w:lang w:val="mk-MK"/>
        </w:rPr>
        <w:t xml:space="preserve">“ е </w:t>
      </w:r>
      <w:r w:rsidR="00E77231" w:rsidRPr="0062537F">
        <w:rPr>
          <w:rFonts w:ascii="StobiSerif Regular" w:hAnsi="StobiSerif Regular" w:cs="Tahoma"/>
          <w:lang w:val="mk-MK"/>
        </w:rPr>
        <w:t xml:space="preserve">лице </w:t>
      </w:r>
      <w:r w:rsidR="005D2976" w:rsidRPr="0062537F">
        <w:rPr>
          <w:rFonts w:ascii="StobiSerif Regular" w:hAnsi="StobiSerif Regular" w:cs="Tahoma"/>
          <w:lang w:val="mk-MK"/>
        </w:rPr>
        <w:t xml:space="preserve">од прва, втора и трета категорија </w:t>
      </w:r>
      <w:r w:rsidR="00E77231" w:rsidRPr="0062537F">
        <w:rPr>
          <w:rFonts w:ascii="StobiSerif Regular" w:hAnsi="StobiSerif Regular" w:cs="Tahoma"/>
          <w:lang w:val="mk-MK"/>
        </w:rPr>
        <w:t xml:space="preserve">кое е поставено на </w:t>
      </w:r>
      <w:r w:rsidR="00B429DF" w:rsidRPr="0062537F">
        <w:rPr>
          <w:rFonts w:ascii="StobiSerif Regular" w:hAnsi="StobiSerif Regular" w:cs="Tahoma"/>
          <w:lang w:val="mk-MK"/>
        </w:rPr>
        <w:t>работно место</w:t>
      </w:r>
      <w:r w:rsidR="00E77231" w:rsidRPr="0062537F">
        <w:rPr>
          <w:rFonts w:ascii="StobiSerif Regular" w:hAnsi="StobiSerif Regular" w:cs="Tahoma"/>
          <w:lang w:val="mk-MK"/>
        </w:rPr>
        <w:t xml:space="preserve"> утврдено со актот на систематизација како место од посебно значење согласно тежината, одговорноста и сложеноста на работата и условите и начинот на нејзиното вршење;</w:t>
      </w:r>
    </w:p>
    <w:p w14:paraId="7D1F4753" w14:textId="6DECBDD2" w:rsidR="0067525E" w:rsidRPr="0062537F" w:rsidRDefault="007618AB" w:rsidP="007A25B6">
      <w:pPr>
        <w:spacing w:after="0" w:line="240" w:lineRule="auto"/>
        <w:jc w:val="both"/>
        <w:rPr>
          <w:rFonts w:ascii="StobiSerif Regular" w:hAnsi="StobiSerif Regular" w:cs="Tahoma"/>
          <w:lang w:val="mk-MK"/>
        </w:rPr>
      </w:pPr>
      <w:r w:rsidRPr="0062537F">
        <w:rPr>
          <w:rFonts w:ascii="StobiSerif Regular" w:hAnsi="StobiSerif Regular" w:cs="Tahoma"/>
          <w:lang w:val="mk-MK"/>
        </w:rPr>
        <w:t>13</w:t>
      </w:r>
      <w:r w:rsidR="00E77231" w:rsidRPr="0062537F">
        <w:rPr>
          <w:rFonts w:ascii="StobiSerif Regular" w:hAnsi="StobiSerif Regular" w:cs="Tahoma"/>
          <w:lang w:val="mk-MK"/>
        </w:rPr>
        <w:t>.</w:t>
      </w:r>
      <w:r w:rsidR="007F4958">
        <w:rPr>
          <w:rFonts w:ascii="StobiSerif Regular" w:hAnsi="StobiSerif Regular" w:cs="Tahoma"/>
        </w:rPr>
        <w:t xml:space="preserve"> </w:t>
      </w:r>
      <w:r w:rsidR="00E77231" w:rsidRPr="0062537F">
        <w:rPr>
          <w:rFonts w:ascii="StobiSerif Regular" w:hAnsi="StobiSerif Regular" w:cs="Tahoma"/>
          <w:lang w:val="mk-MK"/>
        </w:rPr>
        <w:t>„Овластено службено</w:t>
      </w:r>
      <w:r w:rsidR="008E6664" w:rsidRPr="0062537F">
        <w:rPr>
          <w:rFonts w:ascii="StobiSerif Regular" w:hAnsi="StobiSerif Regular" w:cs="Tahoma"/>
          <w:lang w:val="mk-MK"/>
        </w:rPr>
        <w:t xml:space="preserve"> лице</w:t>
      </w:r>
      <w:r w:rsidR="00E77231" w:rsidRPr="0062537F">
        <w:rPr>
          <w:rFonts w:ascii="StobiSerif Regular" w:hAnsi="StobiSerif Regular" w:cs="Tahoma"/>
          <w:lang w:val="mk-MK"/>
        </w:rPr>
        <w:t xml:space="preserve">“ е </w:t>
      </w:r>
      <w:r w:rsidR="005902E0" w:rsidRPr="0062537F">
        <w:rPr>
          <w:rFonts w:ascii="StobiSerif Regular" w:hAnsi="StobiSerif Regular" w:cs="Tahoma"/>
          <w:lang w:val="mk-MK"/>
        </w:rPr>
        <w:t xml:space="preserve">лице </w:t>
      </w:r>
      <w:r w:rsidR="005902E0" w:rsidRPr="0062537F">
        <w:rPr>
          <w:rFonts w:ascii="StobiSerif Regular" w:hAnsi="StobiSerif Regular"/>
          <w:lang w:val="mk-MK"/>
        </w:rPr>
        <w:t>кое врши работи на разузнавање, контраразузнавање и спречување и откривање на кривични дела во одбраната</w:t>
      </w:r>
      <w:r w:rsidR="00494DF7" w:rsidRPr="0062537F">
        <w:rPr>
          <w:rFonts w:ascii="StobiSerif Regular" w:hAnsi="StobiSerif Regular" w:cs="Arial"/>
          <w:lang w:val="mk-MK"/>
        </w:rPr>
        <w:t xml:space="preserve"> лице овластено со закон кое врши </w:t>
      </w:r>
      <w:r w:rsidR="00134995" w:rsidRPr="0062537F">
        <w:rPr>
          <w:rFonts w:ascii="StobiSerif Regular" w:hAnsi="StobiSerif Regular" w:cs="Arial"/>
          <w:lang w:val="mk-MK"/>
        </w:rPr>
        <w:t>инспекциски надзор во одбраната</w:t>
      </w:r>
      <w:r w:rsidR="00494DF7" w:rsidRPr="0062537F">
        <w:rPr>
          <w:rFonts w:ascii="StobiSerif Regular" w:hAnsi="StobiSerif Regular" w:cs="Arial"/>
          <w:lang w:val="mk-MK"/>
        </w:rPr>
        <w:t xml:space="preserve">, лице овластено </w:t>
      </w:r>
      <w:r w:rsidR="00134995" w:rsidRPr="0062537F">
        <w:rPr>
          <w:rFonts w:ascii="StobiSerif Regular" w:hAnsi="StobiSerif Regular" w:cs="Arial"/>
          <w:lang w:val="mk-MK"/>
        </w:rPr>
        <w:t>за вршење на внатрешна ревизија</w:t>
      </w:r>
      <w:r w:rsidR="00D74507" w:rsidRPr="0062537F">
        <w:rPr>
          <w:rFonts w:ascii="StobiSerif Regular" w:hAnsi="StobiSerif Regular" w:cs="Tahoma"/>
          <w:lang w:val="mk-MK"/>
        </w:rPr>
        <w:t>;</w:t>
      </w:r>
    </w:p>
    <w:p w14:paraId="340038A9" w14:textId="2E3B24DD" w:rsidR="005D2976" w:rsidRPr="0062537F" w:rsidRDefault="005D2976" w:rsidP="007A25B6">
      <w:pPr>
        <w:spacing w:after="0" w:line="240" w:lineRule="auto"/>
        <w:jc w:val="both"/>
        <w:rPr>
          <w:rFonts w:ascii="StobiSerif Regular" w:hAnsi="StobiSerif Regular" w:cs="Tahoma"/>
          <w:lang w:val="mk-MK"/>
        </w:rPr>
      </w:pPr>
      <w:r w:rsidRPr="0062537F">
        <w:rPr>
          <w:rFonts w:ascii="StobiSerif Regular" w:hAnsi="StobiSerif Regular" w:cs="Tahoma"/>
          <w:lang w:val="mk-MK"/>
        </w:rPr>
        <w:t>14.</w:t>
      </w:r>
      <w:r w:rsidR="007F4958">
        <w:rPr>
          <w:rFonts w:ascii="StobiSerif Regular" w:hAnsi="StobiSerif Regular" w:cs="Tahoma"/>
        </w:rPr>
        <w:t xml:space="preserve"> </w:t>
      </w:r>
      <w:r w:rsidRPr="0062537F">
        <w:rPr>
          <w:rFonts w:ascii="StobiSerif Regular" w:hAnsi="StobiSerif Regular" w:cs="Tahoma"/>
          <w:lang w:val="mk-MK"/>
        </w:rPr>
        <w:t>„</w:t>
      </w:r>
      <w:r w:rsidR="0072621D" w:rsidRPr="0062537F">
        <w:rPr>
          <w:rFonts w:ascii="StobiSerif Regular" w:hAnsi="StobiSerif Regular" w:cs="Tahoma"/>
          <w:lang w:val="mk-MK"/>
        </w:rPr>
        <w:t>Непосред</w:t>
      </w:r>
      <w:r w:rsidR="0072621D">
        <w:rPr>
          <w:rFonts w:ascii="StobiSerif Regular" w:hAnsi="StobiSerif Regular" w:cs="Tahoma"/>
          <w:lang w:val="mk-MK"/>
        </w:rPr>
        <w:t>но претпоставен раководен службеник</w:t>
      </w:r>
      <w:r w:rsidR="0072621D" w:rsidRPr="0062537F">
        <w:rPr>
          <w:rFonts w:ascii="StobiSerif Regular" w:hAnsi="StobiSerif Regular" w:cs="Tahoma"/>
          <w:lang w:val="mk-MK"/>
        </w:rPr>
        <w:t xml:space="preserve"> </w:t>
      </w:r>
      <w:r w:rsidRPr="0062537F">
        <w:rPr>
          <w:rFonts w:ascii="StobiSerif Regular" w:hAnsi="StobiSerif Regular" w:cs="Tahoma"/>
          <w:lang w:val="mk-MK"/>
        </w:rPr>
        <w:t>“ е вработен кој раководи, односно управува со работата на организациската единица во која работникот работи</w:t>
      </w:r>
    </w:p>
    <w:p w14:paraId="078A6877" w14:textId="2E020AA1" w:rsidR="00B429DF" w:rsidRPr="0062537F" w:rsidRDefault="00B429DF" w:rsidP="00B429DF">
      <w:pPr>
        <w:pStyle w:val="ListParagraph"/>
        <w:spacing w:after="0" w:line="240" w:lineRule="auto"/>
        <w:ind w:left="0"/>
        <w:jc w:val="both"/>
        <w:rPr>
          <w:rFonts w:ascii="StobiSerif Regular" w:hAnsi="StobiSerif Regular" w:cstheme="minorHAnsi"/>
          <w:color w:val="000000"/>
          <w:lang w:val="mk-MK"/>
        </w:rPr>
      </w:pPr>
      <w:r w:rsidRPr="0062537F">
        <w:rPr>
          <w:rFonts w:ascii="StobiSerif Regular" w:hAnsi="StobiSerif Regular" w:cstheme="minorHAnsi"/>
          <w:bCs/>
          <w:color w:val="000000"/>
          <w:lang w:val="mk-MK"/>
        </w:rPr>
        <w:t>1</w:t>
      </w:r>
      <w:r w:rsidR="005D2976" w:rsidRPr="0062537F">
        <w:rPr>
          <w:rFonts w:ascii="StobiSerif Regular" w:hAnsi="StobiSerif Regular" w:cstheme="minorHAnsi"/>
          <w:bCs/>
          <w:color w:val="000000"/>
          <w:lang w:val="mk-MK"/>
        </w:rPr>
        <w:t>5</w:t>
      </w:r>
      <w:r w:rsidRPr="0062537F">
        <w:rPr>
          <w:rFonts w:ascii="StobiSerif Regular" w:hAnsi="StobiSerif Regular" w:cstheme="minorHAnsi"/>
          <w:bCs/>
          <w:color w:val="000000"/>
          <w:lang w:val="mk-MK"/>
        </w:rPr>
        <w:t>.</w:t>
      </w:r>
      <w:r w:rsidR="007F4958">
        <w:rPr>
          <w:rFonts w:ascii="StobiSerif Regular" w:hAnsi="StobiSerif Regular" w:cstheme="minorHAnsi"/>
          <w:bCs/>
          <w:color w:val="000000"/>
        </w:rPr>
        <w:t xml:space="preserve"> </w:t>
      </w:r>
      <w:r w:rsidRPr="0062537F">
        <w:rPr>
          <w:rFonts w:ascii="StobiSerif Regular" w:hAnsi="StobiSerif Regular" w:cstheme="minorHAnsi"/>
          <w:bCs/>
          <w:color w:val="000000"/>
          <w:lang w:val="mk-MK"/>
        </w:rPr>
        <w:t>„Помошно</w:t>
      </w:r>
      <w:r w:rsidR="00FD121A" w:rsidRPr="0062537F">
        <w:rPr>
          <w:rFonts w:ascii="StobiSerif Regular" w:hAnsi="StobiSerif Regular" w:cstheme="minorHAnsi"/>
          <w:bCs/>
          <w:color w:val="000000"/>
          <w:lang w:val="mk-MK"/>
        </w:rPr>
        <w:t xml:space="preserve"> </w:t>
      </w:r>
      <w:r w:rsidRPr="0062537F">
        <w:rPr>
          <w:rFonts w:ascii="StobiSerif Regular" w:hAnsi="StobiSerif Regular" w:cstheme="minorHAnsi"/>
          <w:bCs/>
          <w:color w:val="000000"/>
          <w:lang w:val="mk-MK"/>
        </w:rPr>
        <w:t>-</w:t>
      </w:r>
      <w:r w:rsidR="00FD121A" w:rsidRPr="0062537F">
        <w:rPr>
          <w:rFonts w:ascii="StobiSerif Regular" w:hAnsi="StobiSerif Regular" w:cstheme="minorHAnsi"/>
          <w:bCs/>
          <w:color w:val="000000"/>
          <w:lang w:val="mk-MK"/>
        </w:rPr>
        <w:t xml:space="preserve"> </w:t>
      </w:r>
      <w:r w:rsidRPr="0062537F">
        <w:rPr>
          <w:rFonts w:ascii="StobiSerif Regular" w:hAnsi="StobiSerif Regular" w:cstheme="minorHAnsi"/>
          <w:bCs/>
          <w:color w:val="000000"/>
          <w:lang w:val="mk-MK"/>
        </w:rPr>
        <w:t xml:space="preserve">техничко </w:t>
      </w:r>
      <w:r w:rsidR="004409F6" w:rsidRPr="0062537F">
        <w:rPr>
          <w:rFonts w:ascii="StobiSerif Regular" w:hAnsi="StobiSerif Regular" w:cstheme="minorHAnsi"/>
          <w:bCs/>
          <w:color w:val="000000"/>
          <w:lang w:val="mk-MK"/>
        </w:rPr>
        <w:t>лице“ е</w:t>
      </w:r>
      <w:r w:rsidRPr="0062537F">
        <w:rPr>
          <w:rFonts w:ascii="StobiSerif Regular" w:hAnsi="StobiSerif Regular" w:cstheme="minorHAnsi"/>
          <w:bCs/>
          <w:color w:val="000000"/>
          <w:lang w:val="mk-MK"/>
        </w:rPr>
        <w:t xml:space="preserve"> </w:t>
      </w:r>
      <w:r w:rsidRPr="0062537F">
        <w:rPr>
          <w:rFonts w:ascii="StobiSerif Regular" w:hAnsi="StobiSerif Regular" w:cstheme="minorHAnsi"/>
          <w:color w:val="000000"/>
          <w:lang w:val="mk-MK"/>
        </w:rPr>
        <w:t xml:space="preserve">лице кои засновало работен однос во Министерството заради вршење на работи поврзани со одржување на објектите и на опремата, обезбедување на објектите и на опремата, превоз на лица и на опрема и хотелско – угостителски услуги. </w:t>
      </w:r>
    </w:p>
    <w:p w14:paraId="63D65221" w14:textId="1F5E7BE3" w:rsidR="0067525E" w:rsidRPr="0062537F" w:rsidRDefault="007618AB"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5D2976" w:rsidRPr="0062537F">
        <w:rPr>
          <w:rFonts w:ascii="StobiSerif Regular" w:hAnsi="StobiSerif Regular" w:cs="Tahoma"/>
          <w:lang w:val="mk-MK"/>
        </w:rPr>
        <w:t>6</w:t>
      </w:r>
      <w:r w:rsidR="0067525E" w:rsidRPr="0062537F">
        <w:rPr>
          <w:rFonts w:ascii="StobiSerif Regular" w:hAnsi="StobiSerif Regular" w:cs="Tahoma"/>
          <w:lang w:val="mk-MK"/>
        </w:rPr>
        <w:t>.</w:t>
      </w:r>
      <w:r w:rsidR="007F4958">
        <w:rPr>
          <w:rFonts w:ascii="StobiSerif Regular" w:hAnsi="StobiSerif Regular" w:cs="Tahoma"/>
        </w:rPr>
        <w:t xml:space="preserve"> </w:t>
      </w:r>
      <w:r w:rsidR="00134995" w:rsidRPr="0062537F">
        <w:rPr>
          <w:rFonts w:ascii="StobiSerif Regular" w:hAnsi="StobiSerif Regular" w:cs="Tahoma"/>
          <w:lang w:val="mk-MK"/>
        </w:rPr>
        <w:t>„</w:t>
      </w:r>
      <w:r w:rsidR="0067525E" w:rsidRPr="0062537F">
        <w:rPr>
          <w:rFonts w:ascii="StobiSerif Regular" w:hAnsi="StobiSerif Regular" w:cs="Tahoma"/>
          <w:lang w:val="mk-MK"/>
        </w:rPr>
        <w:t>Ментор“ е работник во Министерството распореден на работно место на</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повисоко ниво од работникот кого го менторира, кој завршил обука за ментор и е</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назначен со решение на министерот за одбрана (во натамошниот текст:</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министерот) да:</w:t>
      </w:r>
    </w:p>
    <w:p w14:paraId="30199EF8" w14:textId="06C36C30" w:rsidR="0067525E" w:rsidRPr="0062537F" w:rsidRDefault="0067525E" w:rsidP="00FF324E">
      <w:pPr>
        <w:autoSpaceDE w:val="0"/>
        <w:autoSpaceDN w:val="0"/>
        <w:adjustRightInd w:val="0"/>
        <w:spacing w:after="0" w:line="240" w:lineRule="auto"/>
        <w:ind w:firstLine="720"/>
        <w:jc w:val="both"/>
        <w:rPr>
          <w:rFonts w:ascii="StobiSerif Regular" w:hAnsi="StobiSerif Regular" w:cs="Tahoma"/>
          <w:lang w:val="mk-MK"/>
        </w:rPr>
      </w:pPr>
      <w:r w:rsidRPr="0062537F">
        <w:rPr>
          <w:rFonts w:ascii="StobiSerif Regular" w:hAnsi="StobiSerif Regular" w:cs="Tahoma"/>
          <w:lang w:val="mk-MK"/>
        </w:rPr>
        <w:t>- обучува приправник во Министерството</w:t>
      </w:r>
      <w:r w:rsidR="009079E7" w:rsidRPr="0062537F">
        <w:rPr>
          <w:rFonts w:ascii="StobiSerif Regular" w:hAnsi="StobiSerif Regular" w:cs="Tahoma"/>
          <w:lang w:val="mk-MK"/>
        </w:rPr>
        <w:t>,</w:t>
      </w:r>
      <w:r w:rsidRPr="0062537F">
        <w:rPr>
          <w:rFonts w:ascii="StobiSerif Regular" w:hAnsi="StobiSerif Regular" w:cs="Tahoma"/>
          <w:lang w:val="mk-MK"/>
        </w:rPr>
        <w:t xml:space="preserve"> и</w:t>
      </w:r>
    </w:p>
    <w:p w14:paraId="61F467E8" w14:textId="77777777" w:rsidR="0067525E" w:rsidRPr="0062537F" w:rsidRDefault="0067525E" w:rsidP="00FF324E">
      <w:pPr>
        <w:autoSpaceDE w:val="0"/>
        <w:autoSpaceDN w:val="0"/>
        <w:adjustRightInd w:val="0"/>
        <w:spacing w:after="0" w:line="240" w:lineRule="auto"/>
        <w:ind w:firstLine="720"/>
        <w:jc w:val="both"/>
        <w:rPr>
          <w:rFonts w:ascii="StobiSerif Regular" w:hAnsi="StobiSerif Regular" w:cs="Tahoma"/>
          <w:lang w:val="mk-MK"/>
        </w:rPr>
      </w:pPr>
      <w:r w:rsidRPr="0062537F">
        <w:rPr>
          <w:rFonts w:ascii="StobiSerif Regular" w:hAnsi="StobiSerif Regular" w:cs="Tahoma"/>
          <w:lang w:val="mk-MK"/>
        </w:rPr>
        <w:t xml:space="preserve">- обучува </w:t>
      </w:r>
      <w:r w:rsidR="00134995" w:rsidRPr="0062537F">
        <w:rPr>
          <w:rFonts w:ascii="StobiSerif Regular" w:hAnsi="StobiSerif Regular" w:cs="Tahoma"/>
          <w:lang w:val="mk-MK"/>
        </w:rPr>
        <w:t>вработен</w:t>
      </w:r>
      <w:r w:rsidRPr="0062537F">
        <w:rPr>
          <w:rFonts w:ascii="StobiSerif Regular" w:hAnsi="StobiSerif Regular" w:cs="Tahoma"/>
          <w:lang w:val="mk-MK"/>
        </w:rPr>
        <w:t xml:space="preserve"> за самостојно вршење на работите за одредено работно</w:t>
      </w:r>
      <w:r w:rsidR="00FF324E" w:rsidRPr="0062537F">
        <w:rPr>
          <w:rFonts w:ascii="StobiSerif Regular" w:hAnsi="StobiSerif Regular" w:cs="Tahoma"/>
          <w:lang w:val="mk-MK"/>
        </w:rPr>
        <w:t xml:space="preserve"> </w:t>
      </w:r>
      <w:r w:rsidRPr="0062537F">
        <w:rPr>
          <w:rFonts w:ascii="StobiSerif Regular" w:hAnsi="StobiSerif Regular" w:cs="Tahoma"/>
          <w:lang w:val="mk-MK"/>
        </w:rPr>
        <w:t>место во Министерството;</w:t>
      </w:r>
    </w:p>
    <w:p w14:paraId="78432AFC" w14:textId="121A342C" w:rsidR="008E3F01" w:rsidRPr="0062537F" w:rsidRDefault="007618AB" w:rsidP="006B6F31">
      <w:pPr>
        <w:pStyle w:val="ListParagraph"/>
        <w:spacing w:after="0"/>
        <w:ind w:left="0"/>
        <w:jc w:val="both"/>
        <w:rPr>
          <w:rFonts w:ascii="StobiSerif Regular" w:hAnsi="StobiSerif Regular" w:cstheme="minorHAnsi"/>
          <w:lang w:val="mk-MK"/>
        </w:rPr>
      </w:pPr>
      <w:r w:rsidRPr="0062537F">
        <w:rPr>
          <w:rFonts w:ascii="StobiSerif Regular" w:hAnsi="StobiSerif Regular" w:cstheme="minorHAnsi"/>
          <w:lang w:val="mk-MK"/>
        </w:rPr>
        <w:t>1</w:t>
      </w:r>
      <w:r w:rsidR="005D2976" w:rsidRPr="0062537F">
        <w:rPr>
          <w:rFonts w:ascii="StobiSerif Regular" w:hAnsi="StobiSerif Regular" w:cstheme="minorHAnsi"/>
          <w:lang w:val="mk-MK"/>
        </w:rPr>
        <w:t>7</w:t>
      </w:r>
      <w:r w:rsidR="0067525E" w:rsidRPr="0062537F">
        <w:rPr>
          <w:rFonts w:ascii="StobiSerif Regular" w:hAnsi="StobiSerif Regular" w:cstheme="minorHAnsi"/>
          <w:lang w:val="mk-MK"/>
        </w:rPr>
        <w:t>.</w:t>
      </w:r>
      <w:r w:rsidR="007F4958">
        <w:rPr>
          <w:rFonts w:ascii="StobiSerif Regular" w:hAnsi="StobiSerif Regular" w:cstheme="minorHAnsi"/>
        </w:rPr>
        <w:t xml:space="preserve"> </w:t>
      </w:r>
      <w:r w:rsidR="008E3F01" w:rsidRPr="0062537F">
        <w:rPr>
          <w:rFonts w:ascii="StobiSerif Regular" w:hAnsi="StobiSerif Regular" w:cstheme="minorHAnsi"/>
          <w:lang w:val="mk-MK"/>
        </w:rPr>
        <w:t xml:space="preserve">„Национална или меѓународна должност“ е должност во </w:t>
      </w:r>
      <w:r w:rsidR="00164D86" w:rsidRPr="0062537F">
        <w:rPr>
          <w:rFonts w:ascii="StobiSerif Regular" w:hAnsi="StobiSerif Regular" w:cstheme="minorHAnsi"/>
          <w:lang w:val="mk-MK"/>
        </w:rPr>
        <w:t>Дипломатско Претставништво на Република Северна Македонија во НАТО со седиште во Брисел</w:t>
      </w:r>
      <w:r w:rsidR="008E3F01" w:rsidRPr="0062537F">
        <w:rPr>
          <w:rFonts w:ascii="StobiSerif Regular" w:hAnsi="StobiSerif Regular" w:cstheme="minorHAnsi"/>
          <w:lang w:val="mk-MK"/>
        </w:rPr>
        <w:t xml:space="preserve">, командните структури на НАТО, дипломатските претставништва на Републиката, </w:t>
      </w:r>
      <w:r w:rsidR="009079E7" w:rsidRPr="0062537F">
        <w:rPr>
          <w:rFonts w:ascii="StobiSerif Regular" w:hAnsi="StobiSerif Regular" w:cstheme="minorHAnsi"/>
          <w:lang w:val="mk-MK"/>
        </w:rPr>
        <w:t xml:space="preserve">седишта, </w:t>
      </w:r>
      <w:r w:rsidR="008E3F01" w:rsidRPr="0062537F">
        <w:rPr>
          <w:rFonts w:ascii="StobiSerif Regular" w:hAnsi="StobiSerif Regular" w:cstheme="minorHAnsi"/>
          <w:lang w:val="mk-MK"/>
        </w:rPr>
        <w:t>команди, штабови и воени единици на меѓународни организации во странство и на територијата на Републиката;</w:t>
      </w:r>
    </w:p>
    <w:p w14:paraId="5DA68FF1" w14:textId="12504172" w:rsidR="00B90333" w:rsidRPr="0062537F" w:rsidRDefault="005134F2" w:rsidP="005D2976">
      <w:pPr>
        <w:pStyle w:val="ListParagraph"/>
        <w:spacing w:after="0"/>
        <w:ind w:left="0"/>
        <w:jc w:val="both"/>
        <w:rPr>
          <w:rFonts w:ascii="StobiSerif Regular" w:hAnsi="StobiSerif Regular" w:cstheme="minorHAnsi"/>
          <w:lang w:val="mk-MK"/>
        </w:rPr>
      </w:pPr>
      <w:r>
        <w:rPr>
          <w:rFonts w:ascii="StobiSerif Regular" w:hAnsi="StobiSerif Regular" w:cstheme="minorHAnsi"/>
          <w:lang w:val="mk-MK"/>
        </w:rPr>
        <w:lastRenderedPageBreak/>
        <w:t>18</w:t>
      </w:r>
      <w:r w:rsidR="00B90333" w:rsidRPr="0062537F">
        <w:rPr>
          <w:rFonts w:ascii="StobiSerif Regular" w:hAnsi="StobiSerif Regular" w:cstheme="minorHAnsi"/>
          <w:lang w:val="mk-MK"/>
        </w:rPr>
        <w:t>.</w:t>
      </w:r>
      <w:r w:rsidR="007F4958">
        <w:rPr>
          <w:rFonts w:ascii="StobiSerif Regular" w:hAnsi="StobiSerif Regular" w:cstheme="minorHAnsi"/>
        </w:rPr>
        <w:t xml:space="preserve"> </w:t>
      </w:r>
      <w:r w:rsidR="00B90333" w:rsidRPr="0062537F">
        <w:rPr>
          <w:rFonts w:ascii="StobiSerif Regular" w:hAnsi="StobiSerif Regular" w:cstheme="minorHAnsi"/>
          <w:lang w:val="mk-MK"/>
        </w:rPr>
        <w:t>„Овластени одбори“ се тела формирани од министерот кои обезбедуваат независна и објективна селекција на вработените за</w:t>
      </w:r>
      <w:r w:rsidR="00374EB7">
        <w:rPr>
          <w:rFonts w:ascii="StobiSerif Regular" w:hAnsi="StobiSerif Regular" w:cstheme="minorHAnsi"/>
          <w:lang w:val="mk-MK"/>
        </w:rPr>
        <w:t xml:space="preserve"> движење во кариерата согласно мерит</w:t>
      </w:r>
      <w:r w:rsidR="00B90333" w:rsidRPr="0062537F">
        <w:rPr>
          <w:rFonts w:ascii="StobiSerif Regular" w:hAnsi="StobiSerif Regular" w:cstheme="minorHAnsi"/>
          <w:lang w:val="mk-MK"/>
        </w:rPr>
        <w:t xml:space="preserve"> системот;</w:t>
      </w:r>
    </w:p>
    <w:p w14:paraId="59ECFC99" w14:textId="2BEB7481" w:rsidR="007618AB" w:rsidRPr="0062537F" w:rsidRDefault="005134F2" w:rsidP="005D2976">
      <w:pPr>
        <w:autoSpaceDE w:val="0"/>
        <w:autoSpaceDN w:val="0"/>
        <w:adjustRightInd w:val="0"/>
        <w:spacing w:after="0" w:line="240" w:lineRule="auto"/>
        <w:jc w:val="both"/>
        <w:rPr>
          <w:rFonts w:ascii="StobiSerif Regular" w:hAnsi="StobiSerif Regular" w:cs="Tahoma"/>
          <w:lang w:val="mk-MK"/>
        </w:rPr>
      </w:pPr>
      <w:r>
        <w:rPr>
          <w:rFonts w:ascii="StobiSerif Regular" w:hAnsi="StobiSerif Regular" w:cs="Tahoma"/>
          <w:lang w:val="mk-MK"/>
        </w:rPr>
        <w:t>19</w:t>
      </w:r>
      <w:r w:rsidR="009079E7" w:rsidRPr="0062537F">
        <w:rPr>
          <w:rFonts w:ascii="StobiSerif Regular" w:hAnsi="StobiSerif Regular" w:cs="Tahoma"/>
          <w:lang w:val="mk-MK"/>
        </w:rPr>
        <w:t>.</w:t>
      </w:r>
      <w:r w:rsidR="007F4958">
        <w:rPr>
          <w:rFonts w:ascii="StobiSerif Regular" w:hAnsi="StobiSerif Regular" w:cs="Tahoma"/>
        </w:rPr>
        <w:t xml:space="preserve"> </w:t>
      </w:r>
      <w:r w:rsidR="00FE0D26" w:rsidRPr="0062537F">
        <w:rPr>
          <w:rFonts w:ascii="StobiSerif Regular" w:hAnsi="StobiSerif Regular" w:cs="Tahoma"/>
          <w:lang w:val="mk-MK"/>
        </w:rPr>
        <w:t>„Критични специјалности“ се оние кои се дефицитарни на пазарот на труд</w:t>
      </w:r>
      <w:r w:rsidR="00C07547" w:rsidRPr="0062537F">
        <w:rPr>
          <w:rFonts w:ascii="StobiSerif Regular" w:hAnsi="StobiSerif Regular" w:cs="Tahoma"/>
          <w:lang w:val="mk-MK"/>
        </w:rPr>
        <w:t>от и  недостасуваат за извршување на функционалните задачи во Министерството</w:t>
      </w:r>
      <w:r w:rsidR="009079E7" w:rsidRPr="0062537F">
        <w:rPr>
          <w:rFonts w:ascii="StobiSerif Regular" w:hAnsi="StobiSerif Regular" w:cs="Tahoma"/>
          <w:lang w:val="mk-MK"/>
        </w:rPr>
        <w:t>;</w:t>
      </w:r>
    </w:p>
    <w:p w14:paraId="73A35092" w14:textId="02E13449" w:rsidR="00433593" w:rsidRPr="0062537F" w:rsidRDefault="005D2976"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5134F2">
        <w:rPr>
          <w:rFonts w:ascii="StobiSerif Regular" w:hAnsi="StobiSerif Regular" w:cs="Tahoma"/>
          <w:lang w:val="mk-MK"/>
        </w:rPr>
        <w:t>0</w:t>
      </w:r>
      <w:r w:rsidR="007618AB" w:rsidRPr="0062537F">
        <w:rPr>
          <w:rFonts w:ascii="StobiSerif Regular" w:hAnsi="StobiSerif Regular" w:cs="Tahoma"/>
          <w:lang w:val="mk-MK"/>
        </w:rPr>
        <w:t>.</w:t>
      </w:r>
      <w:r w:rsidR="007F4958">
        <w:rPr>
          <w:rFonts w:ascii="StobiSerif Regular" w:hAnsi="StobiSerif Regular" w:cs="Tahoma"/>
        </w:rPr>
        <w:t xml:space="preserve"> </w:t>
      </w:r>
      <w:r w:rsidR="007618AB" w:rsidRPr="0062537F">
        <w:rPr>
          <w:rFonts w:ascii="StobiSerif Regular" w:hAnsi="StobiSerif Regular" w:cs="Tahoma"/>
          <w:lang w:val="mk-MK"/>
        </w:rPr>
        <w:t>„Мандат“</w:t>
      </w:r>
      <w:r w:rsidR="009079E7" w:rsidRPr="0062537F">
        <w:rPr>
          <w:rFonts w:ascii="StobiSerif Regular" w:hAnsi="StobiSerif Regular" w:cs="Tahoma"/>
          <w:lang w:val="mk-MK"/>
        </w:rPr>
        <w:t xml:space="preserve"> </w:t>
      </w:r>
      <w:r w:rsidR="007618AB" w:rsidRPr="0062537F">
        <w:rPr>
          <w:rFonts w:ascii="StobiSerif Regular" w:hAnsi="StobiSerif Regular" w:cs="Tahoma"/>
          <w:lang w:val="mk-MK"/>
        </w:rPr>
        <w:t>е периодот на упатување на вработените во Министерството во земјата и странство</w:t>
      </w:r>
      <w:r w:rsidR="009079E7" w:rsidRPr="0062537F">
        <w:rPr>
          <w:rFonts w:ascii="StobiSerif Regular" w:hAnsi="StobiSerif Regular" w:cs="Tahoma"/>
          <w:lang w:val="mk-MK"/>
        </w:rPr>
        <w:t>;</w:t>
      </w:r>
    </w:p>
    <w:p w14:paraId="5B56ECD2" w14:textId="149F8992" w:rsidR="0067525E" w:rsidRPr="0062537F" w:rsidRDefault="00B429DF"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5134F2">
        <w:rPr>
          <w:rFonts w:ascii="StobiSerif Regular" w:hAnsi="StobiSerif Regular" w:cs="Tahoma"/>
          <w:lang w:val="mk-MK"/>
        </w:rPr>
        <w:t>1</w:t>
      </w:r>
      <w:r w:rsidR="00433593" w:rsidRPr="0062537F">
        <w:rPr>
          <w:rFonts w:ascii="StobiSerif Regular" w:hAnsi="StobiSerif Regular" w:cs="Tahoma"/>
          <w:lang w:val="mk-MK"/>
        </w:rPr>
        <w:t>.</w:t>
      </w:r>
      <w:r w:rsidR="007F4958">
        <w:rPr>
          <w:rFonts w:ascii="StobiSerif Regular" w:hAnsi="StobiSerif Regular" w:cs="Tahoma"/>
        </w:rPr>
        <w:t xml:space="preserve"> </w:t>
      </w:r>
      <w:r w:rsidR="00433593" w:rsidRPr="0062537F">
        <w:rPr>
          <w:rFonts w:ascii="StobiSerif Regular" w:hAnsi="StobiSerif Regular" w:cs="Tahoma"/>
          <w:lang w:val="mk-MK"/>
        </w:rPr>
        <w:t>„Индикативен период на упатување“ е периодот од датумот на очекуваното стапување на должност до датумот на очекувано враќање на лицето од должност во земјата и странство,</w:t>
      </w:r>
      <w:r w:rsidR="00FE0D26" w:rsidRPr="0062537F">
        <w:rPr>
          <w:rFonts w:ascii="StobiSerif Regular" w:hAnsi="StobiSerif Regular" w:cs="Tahoma"/>
          <w:lang w:val="mk-MK"/>
        </w:rPr>
        <w:t xml:space="preserve"> </w:t>
      </w:r>
      <w:r w:rsidR="0067525E" w:rsidRPr="0062537F">
        <w:rPr>
          <w:rFonts w:ascii="StobiSerif Regular" w:hAnsi="StobiSerif Regular" w:cs="Tahoma"/>
          <w:lang w:val="mk-MK"/>
        </w:rPr>
        <w:t>и</w:t>
      </w:r>
    </w:p>
    <w:p w14:paraId="30C810D4" w14:textId="476D7098" w:rsidR="0067525E" w:rsidRPr="0062537F" w:rsidRDefault="00433593"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5134F2">
        <w:rPr>
          <w:rFonts w:ascii="StobiSerif Regular" w:hAnsi="StobiSerif Regular" w:cs="Tahoma"/>
          <w:lang w:val="mk-MK"/>
        </w:rPr>
        <w:t>2</w:t>
      </w:r>
      <w:r w:rsidRPr="0062537F">
        <w:rPr>
          <w:rFonts w:ascii="StobiSerif Regular" w:hAnsi="StobiSerif Regular" w:cs="Tahoma"/>
          <w:lang w:val="mk-MK"/>
        </w:rPr>
        <w:t>.</w:t>
      </w:r>
      <w:r w:rsidR="007F4958">
        <w:rPr>
          <w:rFonts w:ascii="StobiSerif Regular" w:hAnsi="StobiSerif Regular" w:cs="Tahoma"/>
        </w:rPr>
        <w:t xml:space="preserve"> </w:t>
      </w:r>
      <w:r w:rsidRPr="0062537F">
        <w:rPr>
          <w:rFonts w:ascii="StobiSerif Regular" w:hAnsi="StobiSerif Regular" w:cs="Tahoma"/>
          <w:lang w:val="mk-MK"/>
        </w:rPr>
        <w:t>„</w:t>
      </w:r>
      <w:r w:rsidR="0067525E" w:rsidRPr="0062537F">
        <w:rPr>
          <w:rFonts w:ascii="StobiSerif Regular" w:hAnsi="StobiSerif Regular" w:cs="Tahoma"/>
          <w:lang w:val="mk-MK"/>
        </w:rPr>
        <w:t>Класификација на работните места“ е систематизирана листа на работните</w:t>
      </w:r>
      <w:r w:rsidR="007A25B6" w:rsidRPr="0062537F">
        <w:rPr>
          <w:rFonts w:ascii="StobiSerif Regular" w:hAnsi="StobiSerif Regular" w:cs="Tahoma"/>
          <w:lang w:val="mk-MK"/>
        </w:rPr>
        <w:t xml:space="preserve"> </w:t>
      </w:r>
      <w:r w:rsidR="0067525E" w:rsidRPr="0062537F">
        <w:rPr>
          <w:rFonts w:ascii="StobiSerif Regular" w:hAnsi="StobiSerif Regular" w:cs="Tahoma"/>
          <w:lang w:val="mk-MK"/>
        </w:rPr>
        <w:t>места во Министерството, категоризирани во соодветни категории согласно закон</w:t>
      </w:r>
      <w:r w:rsidR="00FF324E" w:rsidRPr="0062537F">
        <w:rPr>
          <w:rFonts w:ascii="StobiSerif Regular" w:hAnsi="StobiSerif Regular" w:cs="Tahoma"/>
          <w:lang w:val="mk-MK"/>
        </w:rPr>
        <w:t xml:space="preserve"> </w:t>
      </w:r>
      <w:r w:rsidR="0067525E" w:rsidRPr="0062537F">
        <w:rPr>
          <w:rFonts w:ascii="StobiSerif Regular" w:hAnsi="StobiSerif Regular" w:cs="Tahoma"/>
          <w:lang w:val="mk-MK"/>
        </w:rPr>
        <w:t>и организирани во нивоа и видови.</w:t>
      </w:r>
    </w:p>
    <w:p w14:paraId="271A6BFB" w14:textId="77777777" w:rsidR="006B58FF" w:rsidRPr="0062537F" w:rsidRDefault="006B58FF" w:rsidP="006B58FF">
      <w:pPr>
        <w:autoSpaceDE w:val="0"/>
        <w:autoSpaceDN w:val="0"/>
        <w:adjustRightInd w:val="0"/>
        <w:spacing w:after="0" w:line="240" w:lineRule="auto"/>
        <w:jc w:val="center"/>
        <w:rPr>
          <w:rFonts w:ascii="StobiSerif Regular" w:hAnsi="StobiSerif Regular" w:cs="Tahoma"/>
          <w:lang w:val="mk-MK"/>
        </w:rPr>
      </w:pPr>
    </w:p>
    <w:p w14:paraId="063A5502" w14:textId="7F8186B9" w:rsidR="003E55B1" w:rsidRPr="0062537F" w:rsidRDefault="001E5CFA" w:rsidP="006B58FF">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
          <w:b/>
          <w:lang w:val="mk-MK"/>
        </w:rPr>
        <w:t>Штрајк</w:t>
      </w:r>
    </w:p>
    <w:p w14:paraId="2266AC05" w14:textId="28A3EC4D" w:rsidR="006B58FF" w:rsidRPr="0062537F" w:rsidRDefault="006B58FF" w:rsidP="006B58FF">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
          <w:b/>
          <w:lang w:val="mk-MK"/>
        </w:rPr>
        <w:t>Член 6</w:t>
      </w:r>
    </w:p>
    <w:p w14:paraId="1A1A4BE2" w14:textId="4A75C07F" w:rsidR="001E5CFA" w:rsidRPr="0062537F" w:rsidRDefault="001E5CFA" w:rsidP="007A25B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Вработените во Министерството правото на штрајк го остваруваат согласно Законот за одбрана</w:t>
      </w:r>
      <w:r w:rsidR="006B58FF" w:rsidRPr="0062537F">
        <w:rPr>
          <w:rFonts w:ascii="StobiSerif Regular" w:hAnsi="StobiSerif Regular" w:cs="Tahoma"/>
          <w:lang w:val="mk-MK"/>
        </w:rPr>
        <w:t>.</w:t>
      </w:r>
    </w:p>
    <w:p w14:paraId="2A96FD80" w14:textId="77777777" w:rsidR="006B58FF" w:rsidRPr="0062537F" w:rsidRDefault="006B58FF" w:rsidP="003105CC">
      <w:pPr>
        <w:autoSpaceDE w:val="0"/>
        <w:autoSpaceDN w:val="0"/>
        <w:adjustRightInd w:val="0"/>
        <w:spacing w:after="0" w:line="240" w:lineRule="auto"/>
        <w:jc w:val="center"/>
        <w:rPr>
          <w:rFonts w:ascii="StobiSerif Regular" w:hAnsi="StobiSerif Regular" w:cs="Tahoma"/>
          <w:lang w:val="mk-MK"/>
        </w:rPr>
      </w:pPr>
    </w:p>
    <w:p w14:paraId="765459B0" w14:textId="487E267A" w:rsidR="003105CC" w:rsidRPr="0062537F" w:rsidRDefault="00E359A0" w:rsidP="003105CC">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
          <w:b/>
          <w:lang w:val="mk-MK"/>
        </w:rPr>
        <w:t>В</w:t>
      </w:r>
      <w:r w:rsidR="003105CC" w:rsidRPr="0062537F">
        <w:rPr>
          <w:rFonts w:ascii="StobiSerif Regular" w:hAnsi="StobiSerif Regular" w:cs="Tahoma"/>
          <w:b/>
          <w:lang w:val="mk-MK"/>
        </w:rPr>
        <w:t xml:space="preserve">натрешна организација и </w:t>
      </w:r>
      <w:r w:rsidRPr="0062537F">
        <w:rPr>
          <w:rFonts w:ascii="StobiSerif Regular" w:hAnsi="StobiSerif Regular" w:cs="Tahoma"/>
          <w:b/>
          <w:lang w:val="mk-MK"/>
        </w:rPr>
        <w:t>надлежност</w:t>
      </w:r>
    </w:p>
    <w:p w14:paraId="0CF3AF88" w14:textId="1ECA9938" w:rsidR="00E359A0" w:rsidRPr="0062537F" w:rsidRDefault="003105CC" w:rsidP="00E359A0">
      <w:pPr>
        <w:autoSpaceDE w:val="0"/>
        <w:autoSpaceDN w:val="0"/>
        <w:adjustRightInd w:val="0"/>
        <w:spacing w:after="0" w:line="240" w:lineRule="auto"/>
        <w:jc w:val="center"/>
        <w:rPr>
          <w:rFonts w:ascii="StobiSerif Regular" w:hAnsi="StobiSerif Regular" w:cs="Tahoma"/>
          <w:b/>
          <w:bCs/>
          <w:lang w:val="mk-MK"/>
        </w:rPr>
      </w:pPr>
      <w:r w:rsidRPr="0062537F">
        <w:rPr>
          <w:rFonts w:ascii="StobiSerif Regular" w:hAnsi="StobiSerif Regular" w:cs="Tahoma"/>
          <w:b/>
          <w:bCs/>
          <w:lang w:val="mk-MK"/>
        </w:rPr>
        <w:t xml:space="preserve">Член </w:t>
      </w:r>
      <w:r w:rsidR="006B58FF" w:rsidRPr="0062537F">
        <w:rPr>
          <w:rFonts w:ascii="StobiSerif Regular" w:hAnsi="StobiSerif Regular" w:cs="Tahoma"/>
          <w:b/>
          <w:bCs/>
          <w:lang w:val="mk-MK"/>
        </w:rPr>
        <w:t>7</w:t>
      </w:r>
    </w:p>
    <w:p w14:paraId="40B9E9F3" w14:textId="4C855DCC" w:rsidR="00E359A0" w:rsidRPr="0062537F" w:rsidRDefault="00E359A0" w:rsidP="00E359A0">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bCs/>
          <w:lang w:val="mk-MK"/>
        </w:rPr>
        <w:t>(1)</w:t>
      </w:r>
      <w:r w:rsidR="007F4958">
        <w:rPr>
          <w:rFonts w:ascii="StobiSerif Regular" w:hAnsi="StobiSerif Regular" w:cs="Tahoma"/>
          <w:bCs/>
        </w:rPr>
        <w:t xml:space="preserve"> </w:t>
      </w:r>
      <w:r w:rsidR="003105CC" w:rsidRPr="0062537F">
        <w:rPr>
          <w:rFonts w:ascii="StobiSerif Regular" w:hAnsi="StobiSerif Regular" w:cs="Tahoma"/>
          <w:lang w:val="mk-MK"/>
        </w:rPr>
        <w:t>Внатрешната организација</w:t>
      </w:r>
      <w:r w:rsidRPr="0062537F">
        <w:rPr>
          <w:rFonts w:ascii="StobiSerif Regular" w:hAnsi="StobiSerif Regular" w:cs="Tahoma"/>
          <w:lang w:val="mk-MK"/>
        </w:rPr>
        <w:t>,</w:t>
      </w:r>
      <w:r w:rsidR="003105CC" w:rsidRPr="0062537F">
        <w:rPr>
          <w:rFonts w:ascii="StobiSerif Regular" w:hAnsi="StobiSerif Regular" w:cs="Tahoma"/>
          <w:lang w:val="mk-MK"/>
        </w:rPr>
        <w:t xml:space="preserve"> </w:t>
      </w:r>
      <w:r w:rsidRPr="0062537F">
        <w:rPr>
          <w:rFonts w:ascii="StobiSerif Regular" w:hAnsi="StobiSerif Regular" w:cs="Tahoma"/>
          <w:lang w:val="mk-MK"/>
        </w:rPr>
        <w:t>надлежност на вработените во Министерството и систематизација на работните места во Министерството, ја донесува министерот со претходна согласност од Владата на Република Северна Македонија.</w:t>
      </w:r>
    </w:p>
    <w:p w14:paraId="510EEC6E" w14:textId="336C2823" w:rsidR="003105CC" w:rsidRPr="0062537F" w:rsidRDefault="003105CC" w:rsidP="00E359A0">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F4958">
        <w:rPr>
          <w:rFonts w:ascii="StobiSerif Regular" w:hAnsi="StobiSerif Regular" w:cs="Tahoma"/>
        </w:rPr>
        <w:t xml:space="preserve"> </w:t>
      </w:r>
      <w:r w:rsidRPr="0062537F">
        <w:rPr>
          <w:rFonts w:ascii="StobiSerif Regular" w:hAnsi="StobiSerif Regular" w:cs="Tahoma"/>
          <w:lang w:val="mk-MK"/>
        </w:rPr>
        <w:t>Актите од ставот (1) на ов</w:t>
      </w:r>
      <w:r w:rsidR="00E359A0" w:rsidRPr="0062537F">
        <w:rPr>
          <w:rFonts w:ascii="StobiSerif Regular" w:hAnsi="StobiSerif Regular" w:cs="Tahoma"/>
          <w:lang w:val="mk-MK"/>
        </w:rPr>
        <w:t>ој член</w:t>
      </w:r>
      <w:r w:rsidR="00AC541A" w:rsidRPr="0062537F">
        <w:rPr>
          <w:rFonts w:ascii="StobiSerif Regular" w:hAnsi="StobiSerif Regular" w:cs="Tahoma"/>
          <w:lang w:val="mk-MK"/>
        </w:rPr>
        <w:t>,</w:t>
      </w:r>
      <w:r w:rsidR="00E359A0" w:rsidRPr="0062537F">
        <w:rPr>
          <w:rFonts w:ascii="StobiSerif Regular" w:hAnsi="StobiSerif Regular" w:cs="Tahoma"/>
          <w:lang w:val="mk-MK"/>
        </w:rPr>
        <w:t xml:space="preserve"> се донесуваат во форма и</w:t>
      </w:r>
      <w:r w:rsidRPr="0062537F">
        <w:rPr>
          <w:rFonts w:ascii="StobiSerif Regular" w:hAnsi="StobiSerif Regular" w:cs="Tahoma"/>
          <w:lang w:val="mk-MK"/>
        </w:rPr>
        <w:t xml:space="preserve"> содржина </w:t>
      </w:r>
      <w:r w:rsidR="00E359A0" w:rsidRPr="0062537F">
        <w:rPr>
          <w:rFonts w:ascii="StobiSerif Regular" w:hAnsi="StobiSerif Regular" w:cs="Tahoma"/>
          <w:lang w:val="mk-MK"/>
        </w:rPr>
        <w:t>согласно</w:t>
      </w:r>
      <w:r w:rsidRPr="0062537F">
        <w:rPr>
          <w:rFonts w:ascii="StobiSerif Regular" w:hAnsi="StobiSerif Regular" w:cs="Tahoma"/>
          <w:lang w:val="mk-MK"/>
        </w:rPr>
        <w:t xml:space="preserve"> Законот за вработените во јавниот сектор.</w:t>
      </w:r>
    </w:p>
    <w:p w14:paraId="67582BEA" w14:textId="574C9610" w:rsidR="003105CC" w:rsidRPr="0062537F" w:rsidRDefault="003105CC" w:rsidP="003105C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7F4958">
        <w:rPr>
          <w:rFonts w:ascii="StobiSerif Regular" w:hAnsi="StobiSerif Regular" w:cs="Tahoma"/>
        </w:rPr>
        <w:t xml:space="preserve"> </w:t>
      </w:r>
      <w:r w:rsidRPr="0062537F">
        <w:rPr>
          <w:rFonts w:ascii="StobiSerif Regular" w:hAnsi="StobiSerif Regular" w:cs="Tahoma"/>
          <w:lang w:val="mk-MK"/>
        </w:rPr>
        <w:t>Функционалната анализа на внатрешната организација и систематизација на работни места во Министерството, како и промени на наведените акти се врши согласно одредбите од Законот за вработените во јавниот сектор.</w:t>
      </w:r>
    </w:p>
    <w:p w14:paraId="65DD6795" w14:textId="3E8F39D3" w:rsidR="003105CC" w:rsidRPr="0062537F" w:rsidRDefault="00605023" w:rsidP="003105C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 </w:t>
      </w:r>
    </w:p>
    <w:p w14:paraId="7DA1390C" w14:textId="2E1862DD" w:rsidR="003105CC" w:rsidRPr="0062537F" w:rsidRDefault="003105CC" w:rsidP="003105CC">
      <w:pPr>
        <w:autoSpaceDE w:val="0"/>
        <w:autoSpaceDN w:val="0"/>
        <w:adjustRightInd w:val="0"/>
        <w:spacing w:after="0" w:line="240" w:lineRule="auto"/>
        <w:jc w:val="center"/>
        <w:rPr>
          <w:rFonts w:ascii="StobiSerif Regular" w:hAnsi="StobiSerif Regular" w:cs="Tahoma"/>
          <w:b/>
          <w:bCs/>
          <w:lang w:val="mk-MK"/>
        </w:rPr>
      </w:pPr>
      <w:r w:rsidRPr="0062537F">
        <w:rPr>
          <w:rFonts w:ascii="StobiSerif Regular" w:hAnsi="StobiSerif Regular" w:cs="Tahoma"/>
          <w:b/>
          <w:bCs/>
          <w:lang w:val="mk-MK"/>
        </w:rPr>
        <w:t xml:space="preserve">Член </w:t>
      </w:r>
      <w:r w:rsidR="006B58FF" w:rsidRPr="0062537F">
        <w:rPr>
          <w:rFonts w:ascii="StobiSerif Regular" w:hAnsi="StobiSerif Regular" w:cs="Tahoma"/>
          <w:b/>
          <w:bCs/>
          <w:lang w:val="mk-MK"/>
        </w:rPr>
        <w:t>8</w:t>
      </w:r>
    </w:p>
    <w:p w14:paraId="50886C92" w14:textId="3025CB5D" w:rsidR="00AC541A" w:rsidRPr="0062537F" w:rsidRDefault="00AC541A" w:rsidP="00605023">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Pr="0062537F">
        <w:rPr>
          <w:rFonts w:ascii="StobiSerif Regular" w:hAnsi="StobiSerif Regular" w:cs="Tahoma"/>
          <w:lang w:val="mk-MK"/>
        </w:rPr>
        <w:t>Внатрешната о</w:t>
      </w:r>
      <w:r w:rsidR="00605023" w:rsidRPr="0062537F">
        <w:rPr>
          <w:rFonts w:ascii="StobiSerif Regular" w:hAnsi="StobiSerif Regular" w:cs="Tahoma"/>
          <w:lang w:val="mk-MK"/>
        </w:rPr>
        <w:t>рганизација</w:t>
      </w:r>
      <w:r w:rsidRPr="0062537F">
        <w:rPr>
          <w:rFonts w:ascii="StobiSerif Regular" w:hAnsi="StobiSerif Regular" w:cs="Tahoma"/>
          <w:lang w:val="mk-MK"/>
        </w:rPr>
        <w:t xml:space="preserve"> од членот </w:t>
      </w:r>
      <w:r w:rsidR="006B58FF" w:rsidRPr="0062537F">
        <w:rPr>
          <w:rFonts w:ascii="StobiSerif Regular" w:hAnsi="StobiSerif Regular" w:cs="Tahoma"/>
          <w:lang w:val="mk-MK"/>
        </w:rPr>
        <w:t>7</w:t>
      </w:r>
      <w:r w:rsidRPr="0062537F">
        <w:rPr>
          <w:rFonts w:ascii="StobiSerif Regular" w:hAnsi="StobiSerif Regular" w:cs="Tahoma"/>
          <w:lang w:val="mk-MK"/>
        </w:rPr>
        <w:t xml:space="preserve"> став (1) на овој закон,</w:t>
      </w:r>
      <w:r w:rsidR="00605023" w:rsidRPr="0062537F">
        <w:rPr>
          <w:rFonts w:ascii="StobiSerif Regular" w:hAnsi="StobiSerif Regular" w:cs="Tahoma"/>
          <w:lang w:val="mk-MK"/>
        </w:rPr>
        <w:t xml:space="preserve"> се</w:t>
      </w:r>
      <w:r w:rsidRPr="0062537F">
        <w:rPr>
          <w:rFonts w:ascii="StobiSerif Regular" w:hAnsi="StobiSerif Regular" w:cs="Tahoma"/>
          <w:lang w:val="mk-MK"/>
        </w:rPr>
        <w:t xml:space="preserve"> уредува согласно Уредбата за начелата за внатрешна организација на органите на државната управа.</w:t>
      </w:r>
    </w:p>
    <w:p w14:paraId="1766A44D" w14:textId="34F789AD" w:rsidR="00605023" w:rsidRPr="0062537F" w:rsidRDefault="00AC541A" w:rsidP="00605023">
      <w:pPr>
        <w:autoSpaceDE w:val="0"/>
        <w:autoSpaceDN w:val="0"/>
        <w:adjustRightInd w:val="0"/>
        <w:spacing w:after="0" w:line="240" w:lineRule="auto"/>
        <w:jc w:val="both"/>
        <w:rPr>
          <w:rFonts w:ascii="StobiSerif Regular" w:hAnsi="StobiSerif Regular" w:cs="Tahoma"/>
          <w:bCs/>
          <w:lang w:val="mk-MK"/>
        </w:rPr>
      </w:pPr>
      <w:r w:rsidRPr="0062537F">
        <w:rPr>
          <w:rFonts w:ascii="StobiSerif Regular" w:hAnsi="StobiSerif Regular" w:cs="Tahoma"/>
          <w:lang w:val="mk-MK"/>
        </w:rPr>
        <w:t>(2)</w:t>
      </w:r>
      <w:r w:rsidR="007F4958">
        <w:rPr>
          <w:rFonts w:ascii="StobiSerif Regular" w:hAnsi="StobiSerif Regular" w:cs="Tahoma"/>
        </w:rPr>
        <w:t xml:space="preserve"> </w:t>
      </w:r>
      <w:r w:rsidR="00605023" w:rsidRPr="0062537F">
        <w:rPr>
          <w:rFonts w:ascii="StobiSerif Regular" w:hAnsi="StobiSerif Regular" w:cs="Tahoma"/>
          <w:lang w:val="mk-MK"/>
        </w:rPr>
        <w:t>Статусните права, обврски и надлежности на вработените во органите во состав на Министерството, се уредуваат со посебен закон.</w:t>
      </w:r>
    </w:p>
    <w:p w14:paraId="35C8571B" w14:textId="4349F95D" w:rsidR="006B58FF" w:rsidRPr="0062537F" w:rsidRDefault="006B58FF" w:rsidP="007A25B6">
      <w:pPr>
        <w:autoSpaceDE w:val="0"/>
        <w:autoSpaceDN w:val="0"/>
        <w:adjustRightInd w:val="0"/>
        <w:spacing w:after="0" w:line="240" w:lineRule="auto"/>
        <w:jc w:val="both"/>
        <w:rPr>
          <w:rFonts w:ascii="StobiSerif Regular" w:hAnsi="StobiSerif Regular" w:cs="Tahoma"/>
          <w:lang w:val="mk-MK"/>
        </w:rPr>
      </w:pPr>
    </w:p>
    <w:p w14:paraId="3D0D918B" w14:textId="77777777"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Глава II.</w:t>
      </w:r>
    </w:p>
    <w:p w14:paraId="4C9567EC" w14:textId="77777777" w:rsidR="000413DE" w:rsidRPr="0062537F" w:rsidRDefault="000413DE" w:rsidP="009C0E4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ОПШТИ НАЧЕЛА ЗА ВРАБОТЕНИТЕ ВО МИНИСТЕРСТВОТО</w:t>
      </w:r>
    </w:p>
    <w:p w14:paraId="1AC0AE31" w14:textId="77777777"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законитост</w:t>
      </w:r>
    </w:p>
    <w:p w14:paraId="6CE73F07" w14:textId="6284B771"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6B58FF" w:rsidRPr="0062537F">
        <w:rPr>
          <w:rFonts w:ascii="StobiSerif Regular" w:hAnsi="StobiSerif Regular" w:cs="Tahoma-Bold"/>
          <w:b/>
          <w:bCs/>
          <w:lang w:val="mk-MK"/>
        </w:rPr>
        <w:t>9</w:t>
      </w:r>
    </w:p>
    <w:p w14:paraId="7E69D657" w14:textId="77777777" w:rsidR="0092565B" w:rsidRPr="0062537F" w:rsidRDefault="000413DE" w:rsidP="0020759A">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Вработените во Министерството ги вршат работите и работните задачи во согласност со Уставот на Република Северна Македонија, закон, други прописи донесени врз основа на закон и меѓународните договори ратификувани во согласност со Уставот на Република Северна Македонија.</w:t>
      </w:r>
    </w:p>
    <w:p w14:paraId="3D50CFE7" w14:textId="77777777" w:rsidR="003E55B1" w:rsidRPr="0062537F" w:rsidRDefault="003E55B1" w:rsidP="0020759A">
      <w:pPr>
        <w:autoSpaceDE w:val="0"/>
        <w:autoSpaceDN w:val="0"/>
        <w:adjustRightInd w:val="0"/>
        <w:spacing w:after="0" w:line="240" w:lineRule="auto"/>
        <w:jc w:val="both"/>
        <w:rPr>
          <w:rFonts w:ascii="StobiSerif Regular" w:hAnsi="StobiSerif Regular" w:cs="Tahoma-Bold"/>
          <w:bCs/>
          <w:lang w:val="mk-MK"/>
        </w:rPr>
      </w:pPr>
    </w:p>
    <w:p w14:paraId="604493FA" w14:textId="77777777"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соодветна и правична застапеност</w:t>
      </w:r>
    </w:p>
    <w:p w14:paraId="5AF01A6E" w14:textId="5679A5D9" w:rsidR="000413DE" w:rsidRPr="00806E0E" w:rsidRDefault="000413DE" w:rsidP="00806E0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6B58FF" w:rsidRPr="0062537F">
        <w:rPr>
          <w:rFonts w:ascii="StobiSerif Regular" w:hAnsi="StobiSerif Regular" w:cs="Tahoma-Bold"/>
          <w:b/>
          <w:bCs/>
          <w:lang w:val="mk-MK"/>
        </w:rPr>
        <w:t>10</w:t>
      </w:r>
    </w:p>
    <w:p w14:paraId="4832E3BF" w14:textId="3B0B4B78" w:rsidR="00CD5E56" w:rsidRPr="0062537F" w:rsidRDefault="00CD5E56" w:rsidP="00CD5E56">
      <w:pPr>
        <w:tabs>
          <w:tab w:val="left" w:pos="270"/>
        </w:tabs>
        <w:spacing w:after="0" w:line="240" w:lineRule="auto"/>
        <w:jc w:val="both"/>
        <w:rPr>
          <w:rFonts w:ascii="StobiSerif Regular" w:hAnsi="StobiSerif Regular" w:cs="Tahoma"/>
          <w:lang w:val="mk-MK"/>
        </w:rPr>
      </w:pPr>
      <w:r w:rsidRPr="0062537F">
        <w:rPr>
          <w:rFonts w:ascii="StobiSerif Regular" w:hAnsi="StobiSerif Regular"/>
          <w:lang w:val="mk-MK"/>
        </w:rPr>
        <w:t xml:space="preserve">Почитување на начелото на соодветна и правична застапеност </w:t>
      </w:r>
      <w:r w:rsidRPr="0062537F">
        <w:rPr>
          <w:rFonts w:ascii="StobiSerif Regular" w:hAnsi="StobiSerif Regular" w:cs="Tahoma"/>
          <w:lang w:val="mk-MK"/>
        </w:rPr>
        <w:t xml:space="preserve">се применува </w:t>
      </w:r>
      <w:r w:rsidR="00806E0E">
        <w:rPr>
          <w:rFonts w:ascii="StobiSerif Regular" w:hAnsi="StobiSerif Regular" w:cs="Tahoma"/>
          <w:lang w:val="mk-MK"/>
        </w:rPr>
        <w:t xml:space="preserve"> при</w:t>
      </w:r>
      <w:r w:rsidRPr="0062537F">
        <w:rPr>
          <w:rFonts w:ascii="StobiSerif Regular" w:hAnsi="StobiSerif Regular" w:cs="Tahoma"/>
          <w:lang w:val="mk-MK"/>
        </w:rPr>
        <w:t xml:space="preserve"> вработувањето, процес на водење во кариера</w:t>
      </w:r>
      <w:r w:rsidR="00806E0E">
        <w:rPr>
          <w:rFonts w:ascii="StobiSerif Regular" w:hAnsi="StobiSerif Regular" w:cs="Tahoma"/>
          <w:lang w:val="mk-MK"/>
        </w:rPr>
        <w:t xml:space="preserve">, </w:t>
      </w:r>
      <w:r w:rsidRPr="0062537F">
        <w:rPr>
          <w:rFonts w:ascii="StobiSerif Regular" w:hAnsi="StobiSerif Regular" w:cs="Tahoma"/>
          <w:lang w:val="mk-MK"/>
        </w:rPr>
        <w:t>стручното оспособување</w:t>
      </w:r>
      <w:r w:rsidR="00806E0E">
        <w:rPr>
          <w:rFonts w:ascii="StobiSerif Regular" w:hAnsi="StobiSerif Regular" w:cs="Tahoma"/>
          <w:lang w:val="mk-MK"/>
        </w:rPr>
        <w:t>,</w:t>
      </w:r>
      <w:r w:rsidRPr="0062537F">
        <w:rPr>
          <w:rFonts w:ascii="StobiSerif Regular" w:hAnsi="StobiSerif Regular" w:cs="Tahoma"/>
          <w:lang w:val="mk-MK"/>
        </w:rPr>
        <w:t xml:space="preserve"> усовршување</w:t>
      </w:r>
      <w:r w:rsidR="00806E0E">
        <w:rPr>
          <w:rFonts w:ascii="StobiSerif Regular" w:hAnsi="StobiSerif Regular" w:cs="Tahoma"/>
          <w:lang w:val="mk-MK"/>
        </w:rPr>
        <w:t xml:space="preserve"> и школување</w:t>
      </w:r>
      <w:r w:rsidRPr="0062537F">
        <w:rPr>
          <w:rFonts w:ascii="StobiSerif Regular" w:hAnsi="StobiSerif Regular" w:cs="Tahoma"/>
          <w:lang w:val="mk-MK"/>
        </w:rPr>
        <w:t xml:space="preserve"> на вработените на Министерството.</w:t>
      </w:r>
    </w:p>
    <w:p w14:paraId="635804E7" w14:textId="77777777" w:rsidR="00CD5E56" w:rsidRPr="0062537F" w:rsidRDefault="00CD5E56" w:rsidP="00CD5E56">
      <w:pPr>
        <w:autoSpaceDE w:val="0"/>
        <w:autoSpaceDN w:val="0"/>
        <w:adjustRightInd w:val="0"/>
        <w:spacing w:after="0" w:line="240" w:lineRule="auto"/>
        <w:jc w:val="center"/>
        <w:rPr>
          <w:rFonts w:ascii="StobiSerif Regular" w:hAnsi="StobiSerif Regular" w:cs="Tahoma-Bold"/>
          <w:bCs/>
          <w:lang w:val="mk-MK"/>
        </w:rPr>
      </w:pPr>
    </w:p>
    <w:p w14:paraId="42C10F0C" w14:textId="77777777" w:rsidR="009C0E4E" w:rsidRPr="0062537F" w:rsidRDefault="009C0E4E" w:rsidP="009C0E4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родова еднаквост</w:t>
      </w:r>
    </w:p>
    <w:p w14:paraId="036B263D" w14:textId="07AAFF39" w:rsidR="009C0E4E" w:rsidRPr="0062537F" w:rsidRDefault="009C0E4E" w:rsidP="009C0E4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C541A" w:rsidRPr="0062537F">
        <w:rPr>
          <w:rFonts w:ascii="StobiSerif Regular" w:hAnsi="StobiSerif Regular" w:cs="Tahoma-Bold"/>
          <w:b/>
          <w:bCs/>
          <w:lang w:val="mk-MK"/>
        </w:rPr>
        <w:t>1</w:t>
      </w:r>
      <w:r w:rsidR="006B58FF" w:rsidRPr="0062537F">
        <w:rPr>
          <w:rFonts w:ascii="StobiSerif Regular" w:hAnsi="StobiSerif Regular" w:cs="Tahoma-Bold"/>
          <w:b/>
          <w:bCs/>
          <w:lang w:val="mk-MK"/>
        </w:rPr>
        <w:t>1</w:t>
      </w:r>
    </w:p>
    <w:p w14:paraId="40A6B4B2" w14:textId="73BDE6C1" w:rsidR="009C0E4E" w:rsidRPr="0062537F" w:rsidRDefault="009C0E4E" w:rsidP="006F0929">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5009C7" w:rsidRPr="0062537F">
        <w:rPr>
          <w:rFonts w:ascii="StobiSerif Regular" w:hAnsi="StobiSerif Regular" w:cs="Tahoma"/>
          <w:lang w:val="mk-MK"/>
        </w:rPr>
        <w:t xml:space="preserve"> </w:t>
      </w:r>
      <w:r w:rsidR="00C31EA6" w:rsidRPr="0062537F">
        <w:rPr>
          <w:rFonts w:ascii="StobiSerif Regular" w:hAnsi="StobiSerif Regular"/>
          <w:lang w:val="mk-MK"/>
        </w:rPr>
        <w:t xml:space="preserve">Законот има родово сензитивен пристап и еднаква применливост кај жените и мажите </w:t>
      </w:r>
      <w:r w:rsidR="006F0929" w:rsidRPr="0062537F">
        <w:rPr>
          <w:rFonts w:ascii="StobiSerif Regular" w:hAnsi="StobiSerif Regular"/>
          <w:lang w:val="mk-MK"/>
        </w:rPr>
        <w:t>.</w:t>
      </w:r>
    </w:p>
    <w:p w14:paraId="566EF5E4" w14:textId="67AB00FE" w:rsidR="006F0929" w:rsidRPr="0062537F" w:rsidRDefault="009C0E4E" w:rsidP="006F0929">
      <w:pPr>
        <w:tabs>
          <w:tab w:val="left" w:pos="270"/>
        </w:tabs>
        <w:spacing w:after="0" w:line="240" w:lineRule="auto"/>
        <w:jc w:val="both"/>
        <w:rPr>
          <w:rFonts w:ascii="StobiSerif Regular" w:hAnsi="StobiSerif Regular"/>
          <w:lang w:val="mk-MK"/>
        </w:rPr>
      </w:pPr>
      <w:r w:rsidRPr="0062537F">
        <w:rPr>
          <w:rFonts w:ascii="StobiSerif Regular" w:hAnsi="StobiSerif Regular" w:cs="Tahoma"/>
          <w:lang w:val="mk-MK"/>
        </w:rPr>
        <w:t>(2)</w:t>
      </w:r>
      <w:r w:rsidR="005009C7" w:rsidRPr="0062537F">
        <w:rPr>
          <w:rFonts w:ascii="StobiSerif Regular" w:hAnsi="StobiSerif Regular" w:cs="Tahoma"/>
          <w:lang w:val="mk-MK"/>
        </w:rPr>
        <w:t xml:space="preserve"> </w:t>
      </w:r>
      <w:r w:rsidR="00C31EA6" w:rsidRPr="0062537F">
        <w:rPr>
          <w:rFonts w:ascii="StobiSerif Regular" w:hAnsi="StobiSerif Regular"/>
          <w:lang w:val="mk-MK"/>
        </w:rPr>
        <w:t>Сите поими во законот употребени во машки род, подразбираат исти поими во женски род.</w:t>
      </w:r>
    </w:p>
    <w:p w14:paraId="79DC14E0" w14:textId="656D041A" w:rsidR="009C0E4E" w:rsidRPr="0062537F" w:rsidRDefault="006F0929" w:rsidP="006F0929">
      <w:pPr>
        <w:tabs>
          <w:tab w:val="left" w:pos="270"/>
        </w:tabs>
        <w:spacing w:after="0" w:line="240" w:lineRule="auto"/>
        <w:jc w:val="both"/>
        <w:rPr>
          <w:rFonts w:ascii="StobiSerif Regular" w:hAnsi="StobiSerif Regular" w:cs="Tahoma"/>
          <w:lang w:val="mk-MK"/>
        </w:rPr>
      </w:pPr>
      <w:r w:rsidRPr="0062537F">
        <w:rPr>
          <w:rFonts w:ascii="StobiSerif Regular" w:hAnsi="StobiSerif Regular"/>
          <w:lang w:val="mk-MK"/>
        </w:rPr>
        <w:t>(3)</w:t>
      </w:r>
      <w:r w:rsidR="005009C7" w:rsidRPr="0062537F">
        <w:rPr>
          <w:rFonts w:ascii="StobiSerif Regular" w:hAnsi="StobiSerif Regular"/>
          <w:lang w:val="mk-MK"/>
        </w:rPr>
        <w:t xml:space="preserve"> </w:t>
      </w:r>
      <w:r w:rsidR="00C31EA6" w:rsidRPr="0062537F">
        <w:rPr>
          <w:rFonts w:ascii="StobiSerif Regular" w:hAnsi="StobiSerif Regular"/>
          <w:lang w:val="mk-MK"/>
        </w:rPr>
        <w:t xml:space="preserve">Почитување на родова еднаквост и начелото на еднаквите можности на жените и мажите </w:t>
      </w:r>
      <w:r w:rsidR="009C0E4E" w:rsidRPr="0062537F">
        <w:rPr>
          <w:rFonts w:ascii="StobiSerif Regular" w:hAnsi="StobiSerif Regular" w:cs="Tahoma"/>
          <w:lang w:val="mk-MK"/>
        </w:rPr>
        <w:t>се применуваат</w:t>
      </w:r>
      <w:r w:rsidR="00C31EA6" w:rsidRPr="0062537F">
        <w:rPr>
          <w:rFonts w:ascii="StobiSerif Regular" w:hAnsi="StobiSerif Regular" w:cs="Tahoma"/>
          <w:lang w:val="mk-MK"/>
        </w:rPr>
        <w:t xml:space="preserve"> во вработувањето,</w:t>
      </w:r>
      <w:r w:rsidR="009C0E4E" w:rsidRPr="0062537F">
        <w:rPr>
          <w:rFonts w:ascii="StobiSerif Regular" w:hAnsi="StobiSerif Regular" w:cs="Tahoma"/>
          <w:lang w:val="mk-MK"/>
        </w:rPr>
        <w:t xml:space="preserve"> во процесот на водење во кариера</w:t>
      </w:r>
      <w:r w:rsidR="00C31EA6" w:rsidRPr="0062537F">
        <w:rPr>
          <w:rFonts w:ascii="StobiSerif Regular" w:hAnsi="StobiSerif Regular" w:cs="Tahoma"/>
          <w:lang w:val="mk-MK"/>
        </w:rPr>
        <w:t xml:space="preserve"> и стручното оспособување и усовршување</w:t>
      </w:r>
      <w:r w:rsidR="009C0E4E" w:rsidRPr="0062537F">
        <w:rPr>
          <w:rFonts w:ascii="StobiSerif Regular" w:hAnsi="StobiSerif Regular" w:cs="Tahoma"/>
          <w:lang w:val="mk-MK"/>
        </w:rPr>
        <w:t xml:space="preserve"> на вработените на Министерството.</w:t>
      </w:r>
    </w:p>
    <w:p w14:paraId="772F3703" w14:textId="55D14D01" w:rsidR="00FC3AAF" w:rsidRPr="0062537F" w:rsidRDefault="00FC3AAF" w:rsidP="006F0929">
      <w:pPr>
        <w:tabs>
          <w:tab w:val="left" w:pos="270"/>
        </w:tabs>
        <w:spacing w:after="0" w:line="240" w:lineRule="auto"/>
        <w:jc w:val="both"/>
        <w:rPr>
          <w:rFonts w:ascii="StobiSerif Regular" w:hAnsi="StobiSerif Regular" w:cs="Tahoma"/>
          <w:lang w:val="mk-MK"/>
        </w:rPr>
      </w:pPr>
    </w:p>
    <w:p w14:paraId="695E68F8" w14:textId="77777777" w:rsidR="00FA4250" w:rsidRPr="0062537F" w:rsidRDefault="00FA4250" w:rsidP="00FA4250">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недискриминација</w:t>
      </w:r>
    </w:p>
    <w:p w14:paraId="65EDEE19" w14:textId="52894678" w:rsidR="00FA4250" w:rsidRPr="0062537F" w:rsidRDefault="00FA4250" w:rsidP="00FA4250">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C541A" w:rsidRPr="0062537F">
        <w:rPr>
          <w:rFonts w:ascii="StobiSerif Regular" w:hAnsi="StobiSerif Regular" w:cs="Tahoma-Bold"/>
          <w:b/>
          <w:bCs/>
          <w:lang w:val="mk-MK"/>
        </w:rPr>
        <w:t>1</w:t>
      </w:r>
      <w:r w:rsidR="006B58FF" w:rsidRPr="0062537F">
        <w:rPr>
          <w:rFonts w:ascii="StobiSerif Regular" w:hAnsi="StobiSerif Regular" w:cs="Tahoma-Bold"/>
          <w:b/>
          <w:bCs/>
          <w:lang w:val="mk-MK"/>
        </w:rPr>
        <w:t>2</w:t>
      </w:r>
    </w:p>
    <w:p w14:paraId="73D42685" w14:textId="5EA40BBB" w:rsidR="00FA4250" w:rsidRPr="0062537F" w:rsidRDefault="00806E0E" w:rsidP="00806E0E">
      <w:pPr>
        <w:autoSpaceDE w:val="0"/>
        <w:autoSpaceDN w:val="0"/>
        <w:adjustRightInd w:val="0"/>
        <w:spacing w:after="0" w:line="240" w:lineRule="auto"/>
        <w:jc w:val="both"/>
        <w:rPr>
          <w:rFonts w:ascii="StobiSerif Regular" w:hAnsi="StobiSerif Regular" w:cs="TimesNewRomanPSMT"/>
          <w:lang w:val="mk-MK"/>
        </w:rPr>
      </w:pPr>
      <w:r w:rsidRPr="00806E0E">
        <w:rPr>
          <w:rFonts w:ascii="StobiSerif Regular" w:hAnsi="StobiSerif Regular"/>
          <w:lang w:val="mk-MK"/>
        </w:rPr>
        <w:t>Се забранува секоја дискриминација врз основа на раса, боја на кожа, потекло</w:t>
      </w:r>
      <w:r>
        <w:rPr>
          <w:rFonts w:ascii="StobiSerif Regular" w:hAnsi="StobiSerif Regular"/>
          <w:lang w:val="mk-MK"/>
        </w:rPr>
        <w:t>,</w:t>
      </w:r>
      <w:r w:rsidRPr="00806E0E">
        <w:rPr>
          <w:rFonts w:ascii="StobiSerif Regular" w:hAnsi="StobiSerif Regular"/>
          <w:lang w:val="mk-MK"/>
        </w:rPr>
        <w:t xml:space="preserve">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образование, религија или верско уверување, политичко уверување,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w:t>
      </w:r>
      <w:r>
        <w:rPr>
          <w:rFonts w:ascii="StobiSerif Regular" w:hAnsi="StobiSerif Regular"/>
          <w:lang w:val="mk-MK"/>
        </w:rPr>
        <w:t>.</w:t>
      </w:r>
      <w:r w:rsidRPr="00806E0E">
        <w:rPr>
          <w:rFonts w:ascii="StobiSerif Regular" w:hAnsi="StobiSerif Regular"/>
          <w:lang w:val="mk-MK"/>
        </w:rPr>
        <w:t xml:space="preserve"> </w:t>
      </w:r>
    </w:p>
    <w:p w14:paraId="2CD6BCAC" w14:textId="77777777" w:rsidR="009C0E4E" w:rsidRPr="0062537F" w:rsidRDefault="009C0E4E" w:rsidP="000413DE">
      <w:pPr>
        <w:autoSpaceDE w:val="0"/>
        <w:autoSpaceDN w:val="0"/>
        <w:adjustRightInd w:val="0"/>
        <w:spacing w:after="0" w:line="240" w:lineRule="auto"/>
        <w:jc w:val="center"/>
        <w:rPr>
          <w:rFonts w:ascii="StobiSerif Regular" w:hAnsi="StobiSerif Regular" w:cs="Tahoma-Bold"/>
          <w:bCs/>
          <w:lang w:val="mk-MK"/>
        </w:rPr>
      </w:pPr>
    </w:p>
    <w:p w14:paraId="4510CBCE" w14:textId="77777777"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Начело на управување со ефектот на </w:t>
      </w:r>
      <w:r w:rsidR="009F03EC" w:rsidRPr="0062537F">
        <w:rPr>
          <w:rFonts w:ascii="StobiSerif Regular" w:hAnsi="StobiSerif Regular" w:cs="Tahoma-Bold"/>
          <w:b/>
          <w:bCs/>
          <w:lang w:val="mk-MK"/>
        </w:rPr>
        <w:t>вработените</w:t>
      </w:r>
    </w:p>
    <w:p w14:paraId="306775F4" w14:textId="308058E6" w:rsidR="000413DE" w:rsidRPr="0062537F" w:rsidRDefault="000413DE" w:rsidP="000413D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w:t>
      </w:r>
      <w:r w:rsidR="008B5015" w:rsidRPr="0062537F">
        <w:rPr>
          <w:rFonts w:ascii="StobiSerif Regular" w:hAnsi="StobiSerif Regular" w:cs="Tahoma-Bold"/>
          <w:b/>
          <w:bCs/>
          <w:lang w:val="mk-MK"/>
        </w:rPr>
        <w:t xml:space="preserve"> </w:t>
      </w:r>
      <w:r w:rsidR="00FA4250" w:rsidRPr="0062537F">
        <w:rPr>
          <w:rFonts w:ascii="StobiSerif Regular" w:hAnsi="StobiSerif Regular" w:cs="Tahoma-Bold"/>
          <w:b/>
          <w:bCs/>
          <w:lang w:val="mk-MK"/>
        </w:rPr>
        <w:t>1</w:t>
      </w:r>
      <w:r w:rsidR="006B58FF" w:rsidRPr="0062537F">
        <w:rPr>
          <w:rFonts w:ascii="StobiSerif Regular" w:hAnsi="StobiSerif Regular" w:cs="Tahoma-Bold"/>
          <w:b/>
          <w:bCs/>
          <w:lang w:val="mk-MK"/>
        </w:rPr>
        <w:t>3</w:t>
      </w:r>
    </w:p>
    <w:p w14:paraId="0C24DC7F" w14:textId="48D8CD3C" w:rsidR="000413DE" w:rsidRPr="0062537F" w:rsidRDefault="000413DE" w:rsidP="000413DE">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5009C7" w:rsidRPr="0062537F">
        <w:rPr>
          <w:rFonts w:ascii="StobiSerif Regular" w:hAnsi="StobiSerif Regular" w:cs="Tahoma"/>
          <w:lang w:val="mk-MK"/>
        </w:rPr>
        <w:t xml:space="preserve"> </w:t>
      </w:r>
      <w:r w:rsidRPr="0062537F">
        <w:rPr>
          <w:rFonts w:ascii="StobiSerif Regular" w:hAnsi="StobiSerif Regular" w:cs="Tahoma"/>
          <w:lang w:val="mk-MK"/>
        </w:rPr>
        <w:t>Министерството воспоставува процедури за управување со ефектот на вработените преку нивно континуирано следење и оценување, како и предлагање мерки за нивно подобрување.</w:t>
      </w:r>
    </w:p>
    <w:p w14:paraId="7D2BB938" w14:textId="418F5815" w:rsidR="000413DE" w:rsidRPr="0062537F" w:rsidRDefault="000413DE" w:rsidP="000413DE">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5009C7" w:rsidRPr="0062537F">
        <w:rPr>
          <w:rFonts w:ascii="StobiSerif Regular" w:hAnsi="StobiSerif Regular" w:cs="Tahoma"/>
          <w:lang w:val="mk-MK"/>
        </w:rPr>
        <w:t xml:space="preserve"> </w:t>
      </w:r>
      <w:r w:rsidRPr="0062537F">
        <w:rPr>
          <w:rFonts w:ascii="StobiSerif Regular" w:hAnsi="StobiSerif Regular" w:cs="Tahoma"/>
          <w:lang w:val="mk-MK"/>
        </w:rPr>
        <w:t xml:space="preserve">Оцената за ефектот е мерка за придонесот на </w:t>
      </w:r>
      <w:r w:rsidR="008B5015" w:rsidRPr="0062537F">
        <w:rPr>
          <w:rFonts w:ascii="StobiSerif Regular" w:hAnsi="StobiSerif Regular" w:cs="Tahoma"/>
          <w:lang w:val="mk-MK"/>
        </w:rPr>
        <w:t>вработениот</w:t>
      </w:r>
      <w:r w:rsidRPr="0062537F">
        <w:rPr>
          <w:rFonts w:ascii="StobiSerif Regular" w:hAnsi="StobiSerif Regular" w:cs="Tahoma"/>
          <w:lang w:val="mk-MK"/>
        </w:rPr>
        <w:t xml:space="preserve"> за ефикасно и ефективно функционирање на Министерството која се мери преку квалитетот, динамиката, почитувањето на роковите, нивото на исполнување на работните цели и задачи, професионалноста и однесувањето на </w:t>
      </w:r>
      <w:r w:rsidR="008B5015" w:rsidRPr="0062537F">
        <w:rPr>
          <w:rFonts w:ascii="StobiSerif Regular" w:hAnsi="StobiSerif Regular" w:cs="Tahoma"/>
          <w:lang w:val="mk-MK"/>
        </w:rPr>
        <w:t>вработениот</w:t>
      </w:r>
      <w:r w:rsidRPr="0062537F">
        <w:rPr>
          <w:rFonts w:ascii="StobiSerif Regular" w:hAnsi="StobiSerif Regular" w:cs="Tahoma"/>
          <w:lang w:val="mk-MK"/>
        </w:rPr>
        <w:t>, како и преку други критериуми од интерес за Министерството.</w:t>
      </w:r>
    </w:p>
    <w:p w14:paraId="116D8552" w14:textId="69FF0CF9" w:rsidR="000413DE" w:rsidRPr="0062537F" w:rsidRDefault="000413DE" w:rsidP="000413DE">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5009C7" w:rsidRPr="0062537F">
        <w:rPr>
          <w:rFonts w:ascii="StobiSerif Regular" w:hAnsi="StobiSerif Regular" w:cs="Tahoma"/>
          <w:lang w:val="mk-MK"/>
        </w:rPr>
        <w:t xml:space="preserve"> </w:t>
      </w:r>
      <w:r w:rsidRPr="0062537F">
        <w:rPr>
          <w:rFonts w:ascii="StobiSerif Regular" w:hAnsi="StobiSerif Regular" w:cs="Tahoma"/>
          <w:lang w:val="mk-MK"/>
        </w:rPr>
        <w:t xml:space="preserve">Оцената од ставот (2) на овој член, е основ за зголемување на платата на </w:t>
      </w:r>
      <w:r w:rsidR="008B5015" w:rsidRPr="0062537F">
        <w:rPr>
          <w:rFonts w:ascii="StobiSerif Regular" w:hAnsi="StobiSerif Regular" w:cs="Tahoma"/>
          <w:lang w:val="mk-MK"/>
        </w:rPr>
        <w:t>вработениот</w:t>
      </w:r>
      <w:r w:rsidRPr="0062537F">
        <w:rPr>
          <w:rFonts w:ascii="StobiSerif Regular" w:hAnsi="StobiSerif Regular" w:cs="Tahoma"/>
          <w:lang w:val="mk-MK"/>
        </w:rPr>
        <w:t xml:space="preserve">, утврдување на парична или друг вид материјална или нематеријална награда, унапредување на </w:t>
      </w:r>
      <w:r w:rsidR="008B5015" w:rsidRPr="0062537F">
        <w:rPr>
          <w:rFonts w:ascii="StobiSerif Regular" w:hAnsi="StobiSerif Regular" w:cs="Tahoma"/>
          <w:lang w:val="mk-MK"/>
        </w:rPr>
        <w:t>вработениот</w:t>
      </w:r>
      <w:r w:rsidRPr="0062537F">
        <w:rPr>
          <w:rFonts w:ascii="StobiSerif Regular" w:hAnsi="StobiSerif Regular" w:cs="Tahoma"/>
          <w:lang w:val="mk-MK"/>
        </w:rPr>
        <w:t xml:space="preserve"> или прекинување на работниот однос, на начин и во постапка утврдени со закон или со колективен договор.</w:t>
      </w:r>
    </w:p>
    <w:p w14:paraId="68029D8C" w14:textId="575DBCD2" w:rsidR="00EB5766" w:rsidRDefault="00EB5766" w:rsidP="009E3EF8">
      <w:pPr>
        <w:autoSpaceDE w:val="0"/>
        <w:autoSpaceDN w:val="0"/>
        <w:adjustRightInd w:val="0"/>
        <w:spacing w:after="0" w:line="240" w:lineRule="auto"/>
        <w:rPr>
          <w:rFonts w:ascii="StobiSerif Regular" w:hAnsi="StobiSerif Regular" w:cs="Tahoma-Bold"/>
          <w:bCs/>
          <w:lang w:val="mk-MK"/>
        </w:rPr>
      </w:pPr>
    </w:p>
    <w:p w14:paraId="4221A0AD" w14:textId="78134C7F" w:rsidR="009E3EF8" w:rsidRDefault="009E3EF8" w:rsidP="009E3EF8">
      <w:pPr>
        <w:autoSpaceDE w:val="0"/>
        <w:autoSpaceDN w:val="0"/>
        <w:adjustRightInd w:val="0"/>
        <w:spacing w:after="0" w:line="240" w:lineRule="auto"/>
        <w:rPr>
          <w:rFonts w:ascii="StobiSerif Regular" w:hAnsi="StobiSerif Regular" w:cs="Tahoma-Bold"/>
          <w:bCs/>
          <w:lang w:val="mk-MK"/>
        </w:rPr>
      </w:pPr>
    </w:p>
    <w:p w14:paraId="176A944F" w14:textId="0CC7597D" w:rsidR="009E3EF8" w:rsidRDefault="009E3EF8" w:rsidP="009E3EF8">
      <w:pPr>
        <w:autoSpaceDE w:val="0"/>
        <w:autoSpaceDN w:val="0"/>
        <w:adjustRightInd w:val="0"/>
        <w:spacing w:after="0" w:line="240" w:lineRule="auto"/>
        <w:rPr>
          <w:rFonts w:ascii="StobiSerif Regular" w:hAnsi="StobiSerif Regular" w:cs="Tahoma-Bold"/>
          <w:bCs/>
          <w:lang w:val="mk-MK"/>
        </w:rPr>
      </w:pPr>
    </w:p>
    <w:p w14:paraId="56C0D5CB" w14:textId="77777777" w:rsidR="009E3EF8" w:rsidRDefault="009E3EF8" w:rsidP="009E3EF8">
      <w:pPr>
        <w:autoSpaceDE w:val="0"/>
        <w:autoSpaceDN w:val="0"/>
        <w:adjustRightInd w:val="0"/>
        <w:spacing w:after="0" w:line="240" w:lineRule="auto"/>
        <w:rPr>
          <w:rFonts w:ascii="StobiSerif Regular" w:hAnsi="StobiSerif Regular" w:cs="Tahoma-Bold"/>
          <w:b/>
          <w:bCs/>
          <w:lang w:val="mk-MK"/>
        </w:rPr>
      </w:pPr>
    </w:p>
    <w:p w14:paraId="6C71A92F" w14:textId="7EFA6BB3"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lastRenderedPageBreak/>
        <w:t>Начело на професионална етика, непристрасност и објективност</w:t>
      </w:r>
    </w:p>
    <w:p w14:paraId="5F746E7A" w14:textId="66EDB1F4"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9C0E4E" w:rsidRPr="0062537F">
        <w:rPr>
          <w:rFonts w:ascii="StobiSerif Regular" w:hAnsi="StobiSerif Regular" w:cs="Tahoma-Bold"/>
          <w:b/>
          <w:bCs/>
          <w:lang w:val="mk-MK"/>
        </w:rPr>
        <w:t>1</w:t>
      </w:r>
      <w:r w:rsidR="006B58FF" w:rsidRPr="0062537F">
        <w:rPr>
          <w:rFonts w:ascii="StobiSerif Regular" w:hAnsi="StobiSerif Regular" w:cs="Tahoma-Bold"/>
          <w:b/>
          <w:bCs/>
          <w:lang w:val="mk-MK"/>
        </w:rPr>
        <w:t>4</w:t>
      </w:r>
    </w:p>
    <w:p w14:paraId="7EF2933E" w14:textId="176971FD" w:rsidR="00EB5766" w:rsidRDefault="00CF2106"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008B5015" w:rsidRPr="0062537F">
        <w:rPr>
          <w:rFonts w:ascii="StobiSerif Regular" w:hAnsi="StobiSerif Regular" w:cs="Tahoma"/>
          <w:lang w:val="mk-MK"/>
        </w:rPr>
        <w:t xml:space="preserve">При извршувањето на работите и работните задачи, вработените во Министерството задржуваат високи стандарди за личен интегритет, професионална етика и грижа за заштита на јавниот и интересот на Министерството и се придржуваат до </w:t>
      </w:r>
      <w:r w:rsidR="00EB5766">
        <w:rPr>
          <w:rFonts w:ascii="StobiSerif Regular" w:hAnsi="StobiSerif Regular" w:cs="Tahoma"/>
          <w:lang w:val="mk-MK"/>
        </w:rPr>
        <w:t>Етичкиот кодекс за вработените во Министерството и Армијата на Република Северна Македонија.</w:t>
      </w:r>
    </w:p>
    <w:p w14:paraId="1087121E" w14:textId="0BCC4991" w:rsidR="008B5015" w:rsidRPr="0062537F" w:rsidRDefault="00CF2106"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F4958">
        <w:rPr>
          <w:rFonts w:ascii="StobiSerif Regular" w:hAnsi="StobiSerif Regular" w:cs="Tahoma"/>
        </w:rPr>
        <w:t xml:space="preserve"> </w:t>
      </w:r>
      <w:r w:rsidR="008B5015" w:rsidRPr="0062537F">
        <w:rPr>
          <w:rFonts w:ascii="StobiSerif Regular" w:hAnsi="StobiSerif Regular" w:cs="Tahoma"/>
          <w:lang w:val="mk-MK"/>
        </w:rPr>
        <w:t>Вработените во Министерството при вршењето на работите и на работните задачи обезбедуваат непристрасна и објективна примена на законите и другите прописи.</w:t>
      </w:r>
    </w:p>
    <w:p w14:paraId="28CECA03" w14:textId="372F007D" w:rsidR="008B5015" w:rsidRPr="0062537F" w:rsidRDefault="008B5015"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7F4958">
        <w:rPr>
          <w:rFonts w:ascii="StobiSerif Regular" w:hAnsi="StobiSerif Regular" w:cs="Tahoma"/>
        </w:rPr>
        <w:t xml:space="preserve"> </w:t>
      </w:r>
      <w:r w:rsidRPr="0062537F">
        <w:rPr>
          <w:rFonts w:ascii="StobiSerif Regular" w:hAnsi="StobiSerif Regular" w:cs="Tahoma"/>
          <w:lang w:val="mk-MK"/>
        </w:rPr>
        <w:t>Вработените во Министерството работите и работните задачи ги вршат политички непристрасно, без влијание на своите политички уверувања и лични финансиски интереси.</w:t>
      </w:r>
    </w:p>
    <w:p w14:paraId="2028A903" w14:textId="213299D2" w:rsidR="008B5015" w:rsidRPr="0062537F" w:rsidRDefault="008B5015" w:rsidP="000413DE">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7F4958">
        <w:rPr>
          <w:rFonts w:ascii="StobiSerif Regular" w:hAnsi="StobiSerif Regular" w:cs="Tahoma"/>
        </w:rPr>
        <w:t xml:space="preserve"> </w:t>
      </w:r>
      <w:r w:rsidRPr="0062537F">
        <w:rPr>
          <w:rFonts w:ascii="StobiSerif Regular" w:hAnsi="StobiSerif Regular" w:cs="Tahoma"/>
          <w:lang w:val="mk-MK"/>
        </w:rPr>
        <w:t>Вработените ги почитуваат целите, интересите, угледот и интегритетот на Министерството.</w:t>
      </w:r>
    </w:p>
    <w:p w14:paraId="52E89C59" w14:textId="77777777" w:rsidR="0092565B" w:rsidRPr="0062537F" w:rsidRDefault="0092565B" w:rsidP="009C0E4E">
      <w:pPr>
        <w:autoSpaceDE w:val="0"/>
        <w:autoSpaceDN w:val="0"/>
        <w:adjustRightInd w:val="0"/>
        <w:spacing w:after="0" w:line="240" w:lineRule="auto"/>
        <w:rPr>
          <w:rFonts w:ascii="StobiSerif Regular" w:hAnsi="StobiSerif Regular" w:cs="Tahoma-Bold"/>
          <w:bCs/>
          <w:lang w:val="mk-MK"/>
        </w:rPr>
      </w:pPr>
    </w:p>
    <w:p w14:paraId="40C2EE61" w14:textId="77777777"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транспарентност и доверливост</w:t>
      </w:r>
    </w:p>
    <w:p w14:paraId="113FD63C" w14:textId="3E16B371"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1</w:t>
      </w:r>
      <w:r w:rsidR="006B58FF" w:rsidRPr="0062537F">
        <w:rPr>
          <w:rFonts w:ascii="StobiSerif Regular" w:hAnsi="StobiSerif Regular" w:cs="Tahoma-Bold"/>
          <w:b/>
          <w:bCs/>
          <w:lang w:val="mk-MK"/>
        </w:rPr>
        <w:t>5</w:t>
      </w:r>
    </w:p>
    <w:p w14:paraId="590A6ADA" w14:textId="2D43E209" w:rsidR="008B5015" w:rsidRPr="0062537F" w:rsidRDefault="008B5015"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Pr="0062537F">
        <w:rPr>
          <w:rFonts w:ascii="StobiSerif Regular" w:hAnsi="StobiSerif Regular" w:cs="Tahoma"/>
          <w:lang w:val="mk-MK"/>
        </w:rPr>
        <w:t>Вработените во Министерството при вршењето на работите и работните задачи обезбедуваат пристап до информации од јавен карактер, под услови утврдени со закон.</w:t>
      </w:r>
    </w:p>
    <w:p w14:paraId="19526DE5" w14:textId="20433775" w:rsidR="00636F01" w:rsidRPr="0062537F" w:rsidRDefault="008B5015"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F4958">
        <w:rPr>
          <w:rFonts w:ascii="StobiSerif Regular" w:hAnsi="StobiSerif Regular" w:cs="Tahoma"/>
        </w:rPr>
        <w:t xml:space="preserve"> </w:t>
      </w:r>
      <w:r w:rsidRPr="0062537F">
        <w:rPr>
          <w:rFonts w:ascii="StobiSerif Regular" w:hAnsi="StobiSerif Regular" w:cs="Tahoma"/>
          <w:lang w:val="mk-MK"/>
        </w:rPr>
        <w:t>Вработените во Министерството во извршувањето на работите и работните задачи на работното место, со личните податоци и класифицираните информации постапуваат под услови утврдени со закон.</w:t>
      </w:r>
    </w:p>
    <w:p w14:paraId="0A4EA90F" w14:textId="77777777" w:rsidR="00636F01" w:rsidRPr="0062537F" w:rsidRDefault="00636F01" w:rsidP="008B5015">
      <w:pPr>
        <w:autoSpaceDE w:val="0"/>
        <w:autoSpaceDN w:val="0"/>
        <w:adjustRightInd w:val="0"/>
        <w:spacing w:after="0" w:line="240" w:lineRule="auto"/>
        <w:jc w:val="both"/>
        <w:rPr>
          <w:rFonts w:ascii="StobiSerif Regular" w:hAnsi="StobiSerif Regular" w:cs="Tahoma"/>
          <w:lang w:val="mk-MK"/>
        </w:rPr>
      </w:pPr>
    </w:p>
    <w:p w14:paraId="06B86724" w14:textId="77777777"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одговорност</w:t>
      </w:r>
    </w:p>
    <w:p w14:paraId="6B597684" w14:textId="74B7D3E0" w:rsidR="008B5015" w:rsidRPr="0062537F" w:rsidRDefault="008B5015" w:rsidP="008B501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1</w:t>
      </w:r>
      <w:r w:rsidR="006B58FF" w:rsidRPr="0062537F">
        <w:rPr>
          <w:rFonts w:ascii="StobiSerif Regular" w:hAnsi="StobiSerif Regular" w:cs="Tahoma-Bold"/>
          <w:b/>
          <w:bCs/>
          <w:lang w:val="mk-MK"/>
        </w:rPr>
        <w:t>6</w:t>
      </w:r>
    </w:p>
    <w:p w14:paraId="622486C2" w14:textId="77777777" w:rsidR="000413DE" w:rsidRPr="0062537F" w:rsidRDefault="008B5015" w:rsidP="008B501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Вработените во Министерството се лично одговорни за последиците од нивното постапување, непостапување или одлучување, односно неодлучување, како и за квалитетот, навременото и ефикасно извршување на доверените задачи.</w:t>
      </w:r>
    </w:p>
    <w:p w14:paraId="2E52B464" w14:textId="77777777" w:rsidR="000413DE" w:rsidRPr="0062537F" w:rsidRDefault="000413DE" w:rsidP="000413DE">
      <w:pPr>
        <w:autoSpaceDE w:val="0"/>
        <w:autoSpaceDN w:val="0"/>
        <w:adjustRightInd w:val="0"/>
        <w:spacing w:after="0" w:line="240" w:lineRule="auto"/>
        <w:jc w:val="both"/>
        <w:rPr>
          <w:rFonts w:ascii="StobiSerif Regular" w:hAnsi="StobiSerif Regular" w:cs="Tahoma"/>
          <w:lang w:val="mk-MK"/>
        </w:rPr>
      </w:pPr>
    </w:p>
    <w:p w14:paraId="35DF3A18" w14:textId="77777777" w:rsidR="00284BBD" w:rsidRPr="0062537F" w:rsidRDefault="00284BBD" w:rsidP="00284BBD">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спречување судир на интереси</w:t>
      </w:r>
    </w:p>
    <w:p w14:paraId="4FC4756C" w14:textId="62A31CD7" w:rsidR="00284BBD" w:rsidRPr="0062537F" w:rsidRDefault="00284BBD" w:rsidP="00284BBD">
      <w:pPr>
        <w:autoSpaceDE w:val="0"/>
        <w:autoSpaceDN w:val="0"/>
        <w:adjustRightInd w:val="0"/>
        <w:spacing w:after="0" w:line="240" w:lineRule="auto"/>
        <w:jc w:val="center"/>
        <w:rPr>
          <w:rFonts w:ascii="StobiSerif Regular" w:hAnsi="StobiSerif Regular" w:cs="Tahoma-Bold"/>
          <w:bCs/>
          <w:lang w:val="mk-MK"/>
        </w:rPr>
      </w:pPr>
      <w:r w:rsidRPr="0062537F">
        <w:rPr>
          <w:rFonts w:ascii="StobiSerif Regular" w:hAnsi="StobiSerif Regular" w:cs="Tahoma-Bold"/>
          <w:b/>
          <w:bCs/>
          <w:lang w:val="mk-MK"/>
        </w:rPr>
        <w:t>Член 1</w:t>
      </w:r>
      <w:r w:rsidR="006B58FF" w:rsidRPr="0062537F">
        <w:rPr>
          <w:rFonts w:ascii="StobiSerif Regular" w:hAnsi="StobiSerif Regular" w:cs="Tahoma-Bold"/>
          <w:b/>
          <w:bCs/>
          <w:lang w:val="mk-MK"/>
        </w:rPr>
        <w:t>7</w:t>
      </w:r>
    </w:p>
    <w:p w14:paraId="001E854B" w14:textId="2C1DFDC6" w:rsidR="006B58FF" w:rsidRPr="00EB5766" w:rsidRDefault="00284BBD" w:rsidP="00EB576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Вработените во Министерството не го доведуваат личниот</w:t>
      </w:r>
      <w:r w:rsidR="00EB5766">
        <w:rPr>
          <w:rFonts w:ascii="StobiSerif Regular" w:hAnsi="StobiSerif Regular" w:cs="Tahoma"/>
          <w:lang w:val="mk-MK"/>
        </w:rPr>
        <w:t>,</w:t>
      </w:r>
      <w:r w:rsidRPr="0062537F">
        <w:rPr>
          <w:rFonts w:ascii="StobiSerif Regular" w:hAnsi="StobiSerif Regular" w:cs="Tahoma"/>
          <w:lang w:val="mk-MK"/>
        </w:rPr>
        <w:t xml:space="preserve"> материјален и нематеријален интерес во судир со јавниот интерес и со нивниот статус кој може да предизвика судир на интереси, согласно со закон</w:t>
      </w:r>
      <w:r w:rsidR="00EB5766">
        <w:rPr>
          <w:rFonts w:ascii="StobiSerif Regular" w:hAnsi="StobiSerif Regular" w:cs="Tahoma"/>
          <w:lang w:val="mk-MK"/>
        </w:rPr>
        <w:t>.</w:t>
      </w:r>
    </w:p>
    <w:p w14:paraId="46114A8F" w14:textId="77777777" w:rsidR="006B58FF" w:rsidRPr="0062537F" w:rsidRDefault="006B58FF" w:rsidP="001A231F">
      <w:pPr>
        <w:autoSpaceDE w:val="0"/>
        <w:autoSpaceDN w:val="0"/>
        <w:adjustRightInd w:val="0"/>
        <w:spacing w:after="0" w:line="240" w:lineRule="auto"/>
        <w:jc w:val="center"/>
        <w:rPr>
          <w:rFonts w:ascii="StobiSerif Regular" w:hAnsi="StobiSerif Regular" w:cs="Tahoma-Bold"/>
          <w:bCs/>
          <w:lang w:val="mk-MK"/>
        </w:rPr>
      </w:pPr>
    </w:p>
    <w:p w14:paraId="4839416F" w14:textId="01DE3E86" w:rsidR="001A231F" w:rsidRPr="0062537F" w:rsidRDefault="001A231F" w:rsidP="001A231F">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неспоивост со политичко делување</w:t>
      </w:r>
    </w:p>
    <w:p w14:paraId="57901FE8" w14:textId="3989F1A6" w:rsidR="001A231F" w:rsidRPr="0062537F" w:rsidRDefault="001A231F" w:rsidP="001A231F">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1</w:t>
      </w:r>
      <w:r w:rsidR="006B58FF" w:rsidRPr="0062537F">
        <w:rPr>
          <w:rFonts w:ascii="StobiSerif Regular" w:hAnsi="StobiSerif Regular" w:cs="Tahoma-Bold"/>
          <w:b/>
          <w:bCs/>
          <w:lang w:val="mk-MK"/>
        </w:rPr>
        <w:t>8</w:t>
      </w:r>
    </w:p>
    <w:p w14:paraId="4F24E64A" w14:textId="4DB34238" w:rsidR="00DD2985" w:rsidRPr="0062537F" w:rsidRDefault="00F15491" w:rsidP="00DD2985">
      <w:pPr>
        <w:shd w:val="clear" w:color="auto" w:fill="FFFFFF"/>
        <w:spacing w:after="0" w:line="240" w:lineRule="auto"/>
        <w:jc w:val="both"/>
        <w:rPr>
          <w:rFonts w:ascii="StobiSerif Regular" w:eastAsia="Times New Roman" w:hAnsi="StobiSerif Regular" w:cs="Times New Roman"/>
          <w:lang w:val="mk-MK"/>
        </w:rPr>
      </w:pPr>
      <w:r w:rsidRPr="0062537F">
        <w:rPr>
          <w:rFonts w:ascii="StobiSerif Regular" w:hAnsi="StobiSerif Regular"/>
          <w:lang w:val="mk-MK"/>
        </w:rPr>
        <w:t>(</w:t>
      </w:r>
      <w:r w:rsidR="00DD2985" w:rsidRPr="0062537F">
        <w:rPr>
          <w:rFonts w:ascii="StobiSerif Regular" w:hAnsi="StobiSerif Regular"/>
          <w:lang w:val="mk-MK"/>
        </w:rPr>
        <w:t>1)</w:t>
      </w:r>
      <w:r w:rsidR="007F4958">
        <w:rPr>
          <w:rFonts w:ascii="StobiSerif Regular" w:hAnsi="StobiSerif Regular"/>
        </w:rPr>
        <w:t xml:space="preserve"> </w:t>
      </w:r>
      <w:r w:rsidR="00DD2985" w:rsidRPr="0062537F">
        <w:rPr>
          <w:rFonts w:ascii="StobiSerif Regular" w:hAnsi="StobiSerif Regular"/>
          <w:lang w:val="mk-MK"/>
        </w:rPr>
        <w:t xml:space="preserve">Вработените во Министерството </w:t>
      </w:r>
      <w:r w:rsidR="00DD2985" w:rsidRPr="0062537F">
        <w:rPr>
          <w:rFonts w:ascii="StobiSerif Regular" w:eastAsia="Times New Roman" w:hAnsi="StobiSerif Regular" w:cs="Times New Roman"/>
          <w:lang w:val="mk-MK"/>
        </w:rPr>
        <w:t>не смеат да раководат, да ја застапуваат и претставуваат политичката партија и да бидат членови на органите на партијата утврдени со нејзиниот статут. </w:t>
      </w:r>
    </w:p>
    <w:p w14:paraId="55A38B02" w14:textId="319D33D0" w:rsidR="00DD2985" w:rsidRPr="0062537F" w:rsidRDefault="00DD2985" w:rsidP="00DD2985">
      <w:pPr>
        <w:shd w:val="clear" w:color="auto" w:fill="FFFFFF"/>
        <w:spacing w:after="0" w:line="240" w:lineRule="auto"/>
        <w:jc w:val="both"/>
        <w:rPr>
          <w:rFonts w:ascii="StobiSerif Regular" w:eastAsia="Times New Roman" w:hAnsi="StobiSerif Regular" w:cs="Times New Roman"/>
          <w:lang w:val="mk-MK"/>
        </w:rPr>
      </w:pPr>
      <w:r w:rsidRPr="0062537F">
        <w:rPr>
          <w:rFonts w:ascii="StobiSerif Regular" w:eastAsia="Times New Roman" w:hAnsi="StobiSerif Regular" w:cs="Times New Roman"/>
          <w:lang w:val="mk-MK"/>
        </w:rPr>
        <w:t>(</w:t>
      </w:r>
      <w:r w:rsidR="004409F6" w:rsidRPr="0062537F">
        <w:rPr>
          <w:rFonts w:ascii="StobiSerif Regular" w:eastAsia="Times New Roman" w:hAnsi="StobiSerif Regular" w:cs="Times New Roman"/>
          <w:lang w:val="mk-MK"/>
        </w:rPr>
        <w:t>2)</w:t>
      </w:r>
      <w:r w:rsidR="004409F6" w:rsidRPr="0062537F">
        <w:rPr>
          <w:rFonts w:ascii="StobiSerif Regular" w:hAnsi="StobiSerif Regular"/>
          <w:lang w:val="mk-MK"/>
        </w:rPr>
        <w:t xml:space="preserve"> Вработените</w:t>
      </w:r>
      <w:r w:rsidRPr="0062537F">
        <w:rPr>
          <w:rFonts w:ascii="StobiSerif Regular" w:hAnsi="StobiSerif Regular"/>
          <w:lang w:val="mk-MK"/>
        </w:rPr>
        <w:t xml:space="preserve"> во Министерството</w:t>
      </w:r>
      <w:r w:rsidRPr="0062537F">
        <w:rPr>
          <w:rFonts w:ascii="StobiSerif Regular" w:eastAsia="Times New Roman" w:hAnsi="StobiSerif Regular" w:cs="Times New Roman"/>
          <w:lang w:val="mk-MK"/>
        </w:rPr>
        <w:t xml:space="preserve"> со членување во политичка партија и со учество во нејзините активности не смеат да ја доведат во прашање професионалноста, непристрасноста и законитоста во вршењето на работите во Министерството.</w:t>
      </w:r>
    </w:p>
    <w:p w14:paraId="7E18BBAA" w14:textId="2DE5DA1F" w:rsidR="00FA4250" w:rsidRDefault="00DD2985" w:rsidP="00F15491">
      <w:pPr>
        <w:pStyle w:val="CommentText"/>
        <w:jc w:val="both"/>
        <w:rPr>
          <w:rFonts w:ascii="StobiSerif Regular" w:eastAsia="Times New Roman" w:hAnsi="StobiSerif Regular" w:cs="Times New Roman"/>
          <w:sz w:val="22"/>
          <w:szCs w:val="22"/>
          <w:lang w:val="mk-MK"/>
        </w:rPr>
      </w:pPr>
      <w:r w:rsidRPr="0062537F">
        <w:rPr>
          <w:rFonts w:ascii="StobiSerif Regular" w:eastAsia="Times New Roman" w:hAnsi="StobiSerif Regular" w:cs="Times New Roman"/>
          <w:sz w:val="22"/>
          <w:szCs w:val="22"/>
          <w:lang w:val="mk-MK"/>
        </w:rPr>
        <w:lastRenderedPageBreak/>
        <w:t>(3)</w:t>
      </w:r>
      <w:r w:rsidR="004409F6" w:rsidRPr="0062537F">
        <w:rPr>
          <w:rFonts w:ascii="StobiSerif Regular" w:eastAsia="Times New Roman" w:hAnsi="StobiSerif Regular" w:cs="Times New Roman"/>
          <w:sz w:val="22"/>
          <w:szCs w:val="22"/>
          <w:lang w:val="mk-MK"/>
        </w:rPr>
        <w:t xml:space="preserve"> </w:t>
      </w:r>
      <w:r w:rsidRPr="0062537F">
        <w:rPr>
          <w:rFonts w:ascii="StobiSerif Regular" w:hAnsi="StobiSerif Regular"/>
          <w:sz w:val="22"/>
          <w:szCs w:val="22"/>
          <w:lang w:val="mk-MK"/>
        </w:rPr>
        <w:t>Вработените во Министерството</w:t>
      </w:r>
      <w:r w:rsidRPr="0062537F">
        <w:rPr>
          <w:rFonts w:ascii="StobiSerif Regular" w:eastAsia="Times New Roman" w:hAnsi="StobiSerif Regular" w:cs="Times New Roman"/>
          <w:sz w:val="22"/>
          <w:szCs w:val="22"/>
          <w:lang w:val="mk-MK"/>
        </w:rPr>
        <w:t xml:space="preserve"> не смеат да носат или да истакнуваат партиски симболи во просториите или во службените возила на Министерството, партиски да се организира или дејствува во Министерството.</w:t>
      </w:r>
    </w:p>
    <w:p w14:paraId="15E47733" w14:textId="77777777" w:rsidR="00284BBD" w:rsidRPr="0062537F" w:rsidRDefault="00284BBD" w:rsidP="00284BBD">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Начело на економично користење на средства</w:t>
      </w:r>
    </w:p>
    <w:p w14:paraId="78BD9E8A" w14:textId="20DC1C2C" w:rsidR="00284BBD" w:rsidRPr="0062537F" w:rsidRDefault="00284BBD" w:rsidP="00284BBD">
      <w:pPr>
        <w:autoSpaceDE w:val="0"/>
        <w:autoSpaceDN w:val="0"/>
        <w:adjustRightInd w:val="0"/>
        <w:spacing w:after="0" w:line="240" w:lineRule="auto"/>
        <w:jc w:val="center"/>
        <w:rPr>
          <w:rFonts w:ascii="StobiSerif Regular" w:hAnsi="StobiSerif Regular" w:cs="Tahoma-Bold"/>
          <w:bCs/>
          <w:lang w:val="mk-MK"/>
        </w:rPr>
      </w:pPr>
      <w:r w:rsidRPr="0062537F">
        <w:rPr>
          <w:rFonts w:ascii="StobiSerif Regular" w:hAnsi="StobiSerif Regular" w:cs="Tahoma-Bold"/>
          <w:b/>
          <w:bCs/>
          <w:lang w:val="mk-MK"/>
        </w:rPr>
        <w:t xml:space="preserve">Член </w:t>
      </w:r>
      <w:r w:rsidR="009E3EF8">
        <w:rPr>
          <w:rFonts w:ascii="StobiSerif Regular" w:hAnsi="StobiSerif Regular" w:cs="Tahoma-Bold"/>
          <w:b/>
          <w:bCs/>
          <w:lang w:val="mk-MK"/>
        </w:rPr>
        <w:t>19</w:t>
      </w:r>
    </w:p>
    <w:p w14:paraId="1D780B1F" w14:textId="77777777" w:rsidR="00284BBD" w:rsidRPr="0062537F" w:rsidRDefault="00284BBD" w:rsidP="007B3182">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Вработените во Министерството материјалните средства, опрема и другите</w:t>
      </w:r>
      <w:r w:rsidR="007B3182" w:rsidRPr="0062537F">
        <w:rPr>
          <w:rFonts w:ascii="StobiSerif Regular" w:hAnsi="StobiSerif Regular" w:cs="Tahoma"/>
          <w:lang w:val="mk-MK"/>
        </w:rPr>
        <w:t xml:space="preserve"> </w:t>
      </w:r>
      <w:r w:rsidRPr="0062537F">
        <w:rPr>
          <w:rFonts w:ascii="StobiSerif Regular" w:hAnsi="StobiSerif Regular" w:cs="Tahoma"/>
          <w:lang w:val="mk-MK"/>
        </w:rPr>
        <w:t>средства за работа ги користат на економичен, разумен и ефикасен начин.</w:t>
      </w:r>
    </w:p>
    <w:p w14:paraId="214F68D3" w14:textId="77777777" w:rsidR="005E5296" w:rsidRPr="0062537F" w:rsidRDefault="005E5296" w:rsidP="001C4BEC">
      <w:pPr>
        <w:autoSpaceDE w:val="0"/>
        <w:autoSpaceDN w:val="0"/>
        <w:adjustRightInd w:val="0"/>
        <w:spacing w:after="0" w:line="240" w:lineRule="auto"/>
        <w:rPr>
          <w:rFonts w:ascii="StobiSerif Regular" w:hAnsi="StobiSerif Regular" w:cs="Tahoma-Bold"/>
          <w:bCs/>
          <w:sz w:val="24"/>
          <w:szCs w:val="24"/>
          <w:lang w:val="mk-MK"/>
        </w:rPr>
      </w:pPr>
    </w:p>
    <w:p w14:paraId="78898024" w14:textId="57F15441" w:rsidR="008A6F1D" w:rsidRPr="0062537F" w:rsidRDefault="008A6F1D" w:rsidP="008A6F1D">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Глава I</w:t>
      </w:r>
      <w:r w:rsidR="00AC541A" w:rsidRPr="0062537F">
        <w:rPr>
          <w:rFonts w:ascii="StobiSerif Regular" w:hAnsi="StobiSerif Regular" w:cs="Tahoma-Bold"/>
          <w:b/>
          <w:bCs/>
          <w:lang w:val="mk-MK"/>
        </w:rPr>
        <w:t>II</w:t>
      </w:r>
    </w:p>
    <w:p w14:paraId="4E05CEF4" w14:textId="77777777" w:rsidR="008A6F1D" w:rsidRPr="0062537F" w:rsidRDefault="008A6F1D" w:rsidP="008A6F1D">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СТАТУС И ОВЛАСТУВАЊА НА ВРАБОТЕНИТЕ</w:t>
      </w:r>
    </w:p>
    <w:p w14:paraId="4FE13371" w14:textId="77777777" w:rsidR="00B16C68" w:rsidRPr="0062537F" w:rsidRDefault="008A6F1D" w:rsidP="001C4BEC">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ВО МИНИСТЕРСТВОТО</w:t>
      </w:r>
    </w:p>
    <w:p w14:paraId="35D51A14" w14:textId="77777777" w:rsidR="00661975" w:rsidRPr="0062537F" w:rsidRDefault="00661975" w:rsidP="001C4BEC">
      <w:pPr>
        <w:autoSpaceDE w:val="0"/>
        <w:autoSpaceDN w:val="0"/>
        <w:adjustRightInd w:val="0"/>
        <w:spacing w:after="0" w:line="240" w:lineRule="auto"/>
        <w:jc w:val="center"/>
        <w:rPr>
          <w:rFonts w:ascii="StobiSerif Regular" w:hAnsi="StobiSerif Regular" w:cs="Tahoma-Bold"/>
          <w:b/>
          <w:bCs/>
          <w:lang w:val="mk-MK"/>
        </w:rPr>
      </w:pPr>
    </w:p>
    <w:p w14:paraId="0D7F56DD" w14:textId="77777777" w:rsidR="0092565B" w:rsidRPr="0062537F" w:rsidRDefault="001C2160" w:rsidP="0020759A">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Статус</w:t>
      </w:r>
      <w:r w:rsidR="00D16D6B" w:rsidRPr="0062537F">
        <w:rPr>
          <w:rFonts w:ascii="StobiSerif Regular" w:hAnsi="StobiSerif Regular" w:cs="Tahoma-Bold"/>
          <w:b/>
          <w:bCs/>
          <w:lang w:val="mk-MK"/>
        </w:rPr>
        <w:t xml:space="preserve"> и овластувања</w:t>
      </w:r>
    </w:p>
    <w:p w14:paraId="69340378" w14:textId="0DFDE8C8" w:rsidR="004256F6" w:rsidRPr="0062537F" w:rsidRDefault="004256F6" w:rsidP="00241879">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6B58FF" w:rsidRPr="0062537F">
        <w:rPr>
          <w:rFonts w:ascii="StobiSerif Regular" w:hAnsi="StobiSerif Regular" w:cs="Tahoma-Bold"/>
          <w:b/>
          <w:bCs/>
          <w:lang w:val="mk-MK"/>
        </w:rPr>
        <w:t>20</w:t>
      </w:r>
    </w:p>
    <w:p w14:paraId="0B7612BA" w14:textId="77777777" w:rsidR="004256F6" w:rsidRPr="0062537F" w:rsidRDefault="004256F6" w:rsidP="007036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Министерот</w:t>
      </w:r>
      <w:r w:rsidR="00241879" w:rsidRPr="0062537F">
        <w:rPr>
          <w:rFonts w:ascii="StobiSerif Regular" w:hAnsi="StobiSerif Regular" w:cs="Tahoma"/>
          <w:lang w:val="mk-MK"/>
        </w:rPr>
        <w:t xml:space="preserve"> и </w:t>
      </w:r>
      <w:r w:rsidRPr="0062537F">
        <w:rPr>
          <w:rFonts w:ascii="StobiSerif Regular" w:hAnsi="StobiSerif Regular" w:cs="Tahoma"/>
          <w:lang w:val="mk-MK"/>
        </w:rPr>
        <w:t>заменикот на министерот имаат статус на овластени лица</w:t>
      </w:r>
      <w:r w:rsidR="00241879" w:rsidRPr="0062537F">
        <w:rPr>
          <w:rFonts w:ascii="StobiSerif Regular" w:hAnsi="StobiSerif Regular" w:cs="Tahoma"/>
          <w:lang w:val="mk-MK"/>
        </w:rPr>
        <w:t xml:space="preserve"> од прва категорија согласно овој Закон</w:t>
      </w:r>
      <w:r w:rsidRPr="0062537F">
        <w:rPr>
          <w:rFonts w:ascii="StobiSerif Regular" w:hAnsi="StobiSerif Regular" w:cs="Tahoma"/>
          <w:lang w:val="mk-MK"/>
        </w:rPr>
        <w:t>.</w:t>
      </w:r>
    </w:p>
    <w:p w14:paraId="4BB90DE9" w14:textId="77777777" w:rsidR="00703674" w:rsidRPr="0062537F" w:rsidRDefault="00703674" w:rsidP="00703674">
      <w:pPr>
        <w:autoSpaceDE w:val="0"/>
        <w:autoSpaceDN w:val="0"/>
        <w:adjustRightInd w:val="0"/>
        <w:spacing w:after="0" w:line="240" w:lineRule="auto"/>
        <w:jc w:val="both"/>
        <w:rPr>
          <w:rFonts w:ascii="StobiSerif Regular" w:hAnsi="StobiSerif Regular" w:cs="Tahoma-Bold"/>
          <w:bCs/>
          <w:lang w:val="mk-MK"/>
        </w:rPr>
      </w:pPr>
    </w:p>
    <w:p w14:paraId="15578128" w14:textId="6C45EF67" w:rsidR="001C2160" w:rsidRPr="0062537F" w:rsidRDefault="001C2160" w:rsidP="001C2160">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C541A" w:rsidRPr="0062537F">
        <w:rPr>
          <w:rFonts w:ascii="StobiSerif Regular" w:hAnsi="StobiSerif Regular" w:cs="Tahoma-Bold"/>
          <w:b/>
          <w:bCs/>
          <w:lang w:val="mk-MK"/>
        </w:rPr>
        <w:t>2</w:t>
      </w:r>
      <w:r w:rsidR="006B58FF" w:rsidRPr="0062537F">
        <w:rPr>
          <w:rFonts w:ascii="StobiSerif Regular" w:hAnsi="StobiSerif Regular" w:cs="Tahoma-Bold"/>
          <w:b/>
          <w:bCs/>
          <w:lang w:val="mk-MK"/>
        </w:rPr>
        <w:t>1</w:t>
      </w:r>
    </w:p>
    <w:p w14:paraId="5902A961" w14:textId="71003974" w:rsidR="00387365" w:rsidRPr="0062537F" w:rsidRDefault="00387365" w:rsidP="001C2160">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00241879" w:rsidRPr="0062537F">
        <w:rPr>
          <w:rFonts w:ascii="StobiSerif Regular" w:hAnsi="StobiSerif Regular" w:cs="Tahoma"/>
          <w:lang w:val="mk-MK"/>
        </w:rPr>
        <w:t>В</w:t>
      </w:r>
      <w:r w:rsidR="00B674AA" w:rsidRPr="0062537F">
        <w:rPr>
          <w:rFonts w:ascii="StobiSerif Regular" w:hAnsi="StobiSerif Regular" w:cs="Tahoma"/>
          <w:lang w:val="mk-MK"/>
        </w:rPr>
        <w:t xml:space="preserve">работените од категорија А и Б </w:t>
      </w:r>
      <w:r w:rsidR="001C2160" w:rsidRPr="0062537F">
        <w:rPr>
          <w:rFonts w:ascii="StobiSerif Regular" w:hAnsi="StobiSerif Regular" w:cs="Tahoma"/>
          <w:lang w:val="mk-MK"/>
        </w:rPr>
        <w:t>имаат статус на овластен</w:t>
      </w:r>
      <w:r w:rsidR="00703674" w:rsidRPr="0062537F">
        <w:rPr>
          <w:rFonts w:ascii="StobiSerif Regular" w:hAnsi="StobiSerif Regular" w:cs="Tahoma"/>
          <w:lang w:val="mk-MK"/>
        </w:rPr>
        <w:t xml:space="preserve"> службеник од одбраната</w:t>
      </w:r>
      <w:r w:rsidRPr="0062537F">
        <w:rPr>
          <w:rFonts w:ascii="StobiSerif Regular" w:hAnsi="StobiSerif Regular" w:cs="Tahoma"/>
          <w:lang w:val="mk-MK"/>
        </w:rPr>
        <w:t xml:space="preserve"> од прва категорија.</w:t>
      </w:r>
    </w:p>
    <w:p w14:paraId="5628E3E0" w14:textId="30A9128C" w:rsidR="00387365" w:rsidRPr="0062537F" w:rsidRDefault="00387365" w:rsidP="0038736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F4958">
        <w:rPr>
          <w:rFonts w:ascii="StobiSerif Regular" w:hAnsi="StobiSerif Regular" w:cs="Tahoma"/>
        </w:rPr>
        <w:t xml:space="preserve"> </w:t>
      </w:r>
      <w:r w:rsidR="00B674AA" w:rsidRPr="0062537F">
        <w:rPr>
          <w:rFonts w:ascii="StobiSerif Regular" w:hAnsi="StobiSerif Regular" w:cs="Tahoma"/>
          <w:lang w:val="mk-MK"/>
        </w:rPr>
        <w:t xml:space="preserve">Вработените од категорија В </w:t>
      </w:r>
      <w:r w:rsidRPr="0062537F">
        <w:rPr>
          <w:rFonts w:ascii="StobiSerif Regular" w:hAnsi="StobiSerif Regular" w:cs="Tahoma"/>
          <w:lang w:val="mk-MK"/>
        </w:rPr>
        <w:t xml:space="preserve">имаат статус на </w:t>
      </w:r>
      <w:r w:rsidR="00703674" w:rsidRPr="0062537F">
        <w:rPr>
          <w:rFonts w:ascii="StobiSerif Regular" w:hAnsi="StobiSerif Regular" w:cs="Tahoma"/>
          <w:lang w:val="mk-MK"/>
        </w:rPr>
        <w:t xml:space="preserve">овластен службеник од одбраната </w:t>
      </w:r>
      <w:r w:rsidRPr="0062537F">
        <w:rPr>
          <w:rFonts w:ascii="StobiSerif Regular" w:hAnsi="StobiSerif Regular" w:cs="Tahoma"/>
          <w:lang w:val="mk-MK"/>
        </w:rPr>
        <w:t>од втора категорија.</w:t>
      </w:r>
    </w:p>
    <w:p w14:paraId="79BAE8F4" w14:textId="613964FE" w:rsidR="00387365" w:rsidRPr="0062537F" w:rsidRDefault="00387365" w:rsidP="0038736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7F4958">
        <w:rPr>
          <w:rFonts w:ascii="StobiSerif Regular" w:hAnsi="StobiSerif Regular" w:cs="Tahoma"/>
        </w:rPr>
        <w:t xml:space="preserve"> </w:t>
      </w:r>
      <w:r w:rsidR="00B674AA" w:rsidRPr="0062537F">
        <w:rPr>
          <w:rFonts w:ascii="StobiSerif Regular" w:hAnsi="StobiSerif Regular" w:cs="Tahoma"/>
          <w:lang w:val="mk-MK"/>
        </w:rPr>
        <w:t>Вработените од категорија Г</w:t>
      </w:r>
      <w:r w:rsidR="00B16C68" w:rsidRPr="0062537F">
        <w:rPr>
          <w:rFonts w:ascii="StobiSerif Regular" w:hAnsi="StobiSerif Regular" w:cs="Tahoma"/>
          <w:lang w:val="mk-MK"/>
        </w:rPr>
        <w:t xml:space="preserve"> </w:t>
      </w:r>
      <w:r w:rsidRPr="0062537F">
        <w:rPr>
          <w:rFonts w:ascii="StobiSerif Regular" w:hAnsi="StobiSerif Regular" w:cs="Tahoma"/>
          <w:lang w:val="mk-MK"/>
        </w:rPr>
        <w:t xml:space="preserve">имаат статус на </w:t>
      </w:r>
      <w:r w:rsidR="00703674" w:rsidRPr="0062537F">
        <w:rPr>
          <w:rFonts w:ascii="StobiSerif Regular" w:hAnsi="StobiSerif Regular" w:cs="Tahoma"/>
          <w:lang w:val="mk-MK"/>
        </w:rPr>
        <w:t xml:space="preserve">овластен службеник од одбраната </w:t>
      </w:r>
      <w:r w:rsidRPr="0062537F">
        <w:rPr>
          <w:rFonts w:ascii="StobiSerif Regular" w:hAnsi="StobiSerif Regular" w:cs="Tahoma"/>
          <w:lang w:val="mk-MK"/>
        </w:rPr>
        <w:t>од трета категорија.</w:t>
      </w:r>
    </w:p>
    <w:p w14:paraId="1287DE04" w14:textId="71E43FD5" w:rsidR="00387365" w:rsidRPr="0062537F" w:rsidRDefault="00387365" w:rsidP="00387365">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(4)</w:t>
      </w:r>
      <w:r w:rsidR="007F4958">
        <w:rPr>
          <w:rFonts w:ascii="StobiSerif Regular" w:hAnsi="StobiSerif Regular"/>
        </w:rPr>
        <w:t xml:space="preserve"> </w:t>
      </w:r>
      <w:r w:rsidR="004409F6" w:rsidRPr="0062537F">
        <w:rPr>
          <w:rFonts w:ascii="StobiSerif Regular" w:hAnsi="StobiSerif Regular"/>
          <w:lang w:val="mk-MK"/>
        </w:rPr>
        <w:t>Вработените</w:t>
      </w:r>
      <w:r w:rsidRPr="0062537F">
        <w:rPr>
          <w:rFonts w:ascii="StobiSerif Regular" w:hAnsi="StobiSerif Regular"/>
          <w:lang w:val="mk-MK"/>
        </w:rPr>
        <w:t xml:space="preserve"> од став </w:t>
      </w:r>
      <w:r w:rsidR="00D16D6B" w:rsidRPr="0062537F">
        <w:rPr>
          <w:rFonts w:ascii="StobiSerif Regular" w:hAnsi="StobiSerif Regular"/>
          <w:lang w:val="mk-MK"/>
        </w:rPr>
        <w:t>(</w:t>
      </w:r>
      <w:r w:rsidRPr="0062537F">
        <w:rPr>
          <w:rFonts w:ascii="StobiSerif Regular" w:hAnsi="StobiSerif Regular"/>
          <w:lang w:val="mk-MK"/>
        </w:rPr>
        <w:t>1</w:t>
      </w:r>
      <w:r w:rsidR="00D16D6B" w:rsidRPr="0062537F">
        <w:rPr>
          <w:rFonts w:ascii="StobiSerif Regular" w:hAnsi="StobiSerif Regular"/>
          <w:lang w:val="mk-MK"/>
        </w:rPr>
        <w:t>)</w:t>
      </w:r>
      <w:r w:rsidRPr="0062537F">
        <w:rPr>
          <w:rFonts w:ascii="StobiSerif Regular" w:hAnsi="StobiSerif Regular"/>
          <w:lang w:val="mk-MK"/>
        </w:rPr>
        <w:t>,</w:t>
      </w:r>
      <w:r w:rsidR="00D16D6B" w:rsidRPr="0062537F">
        <w:rPr>
          <w:rFonts w:ascii="StobiSerif Regular" w:hAnsi="StobiSerif Regular"/>
          <w:lang w:val="mk-MK"/>
        </w:rPr>
        <w:t xml:space="preserve"> </w:t>
      </w:r>
      <w:r w:rsidRPr="0062537F">
        <w:rPr>
          <w:rFonts w:ascii="StobiSerif Regular" w:hAnsi="StobiSerif Regular"/>
          <w:lang w:val="mk-MK"/>
        </w:rPr>
        <w:t xml:space="preserve">(2) и (3) статусот на овластени службени лица го имаат поради посебните должности и овластувања, утврдени со овој закон, видот, сложеноста и тежината на работата, како и условите и начинот на нејзиното вршење. </w:t>
      </w:r>
    </w:p>
    <w:p w14:paraId="015CFF39" w14:textId="5C71CD3B" w:rsidR="00387365" w:rsidRPr="0062537F" w:rsidRDefault="00387365" w:rsidP="00387365">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(5)</w:t>
      </w:r>
      <w:r w:rsidR="007F4958">
        <w:rPr>
          <w:rFonts w:ascii="StobiSerif Regular" w:hAnsi="StobiSerif Regular"/>
        </w:rPr>
        <w:t xml:space="preserve"> </w:t>
      </w:r>
      <w:r w:rsidR="00B674AA" w:rsidRPr="0062537F">
        <w:rPr>
          <w:rFonts w:ascii="StobiSerif Regular" w:hAnsi="StobiSerif Regular"/>
          <w:lang w:val="mk-MK"/>
        </w:rPr>
        <w:t>О</w:t>
      </w:r>
      <w:r w:rsidRPr="0062537F">
        <w:rPr>
          <w:rFonts w:ascii="StobiSerif Regular" w:hAnsi="StobiSerif Regular"/>
          <w:lang w:val="mk-MK"/>
        </w:rPr>
        <w:t>властени</w:t>
      </w:r>
      <w:r w:rsidR="00B674AA" w:rsidRPr="0062537F">
        <w:rPr>
          <w:rFonts w:ascii="StobiSerif Regular" w:hAnsi="StobiSerif Regular"/>
          <w:lang w:val="mk-MK"/>
        </w:rPr>
        <w:t>те</w:t>
      </w:r>
      <w:r w:rsidRPr="0062537F">
        <w:rPr>
          <w:rFonts w:ascii="StobiSerif Regular" w:hAnsi="StobiSerif Regular"/>
          <w:lang w:val="mk-MK"/>
        </w:rPr>
        <w:t xml:space="preserve"> службени лица</w:t>
      </w:r>
      <w:r w:rsidR="008E6664" w:rsidRPr="0062537F">
        <w:rPr>
          <w:rFonts w:ascii="StobiSerif Regular" w:hAnsi="StobiSerif Regular"/>
          <w:lang w:val="mk-MK"/>
        </w:rPr>
        <w:t xml:space="preserve"> од прва, втора и трета категорија</w:t>
      </w:r>
      <w:r w:rsidRPr="0062537F">
        <w:rPr>
          <w:rFonts w:ascii="StobiSerif Regular" w:hAnsi="StobiSerif Regular"/>
          <w:lang w:val="mk-MK"/>
        </w:rPr>
        <w:t xml:space="preserve">, </w:t>
      </w:r>
      <w:r w:rsidR="001457AE" w:rsidRPr="0062537F">
        <w:rPr>
          <w:rFonts w:ascii="StobiSerif Regular" w:hAnsi="StobiSerif Regular"/>
          <w:lang w:val="mk-MK"/>
        </w:rPr>
        <w:t xml:space="preserve">Овластените службени лица кои вршат работи на разузнавање, контраразузнавање и спречување и откривање на кривични дела во одбраната, </w:t>
      </w:r>
      <w:r w:rsidR="00494DF7" w:rsidRPr="0062537F">
        <w:rPr>
          <w:rFonts w:ascii="StobiSerif Regular" w:hAnsi="StobiSerif Regular" w:cs="Arial"/>
          <w:lang w:val="mk-MK"/>
        </w:rPr>
        <w:t xml:space="preserve">лице овластено со закон кое врши инспекциски надзор во одбраната, како и лице овластено за вршење на внатрешна ревизија, </w:t>
      </w:r>
      <w:r w:rsidRPr="0062537F">
        <w:rPr>
          <w:rFonts w:ascii="StobiSerif Regular" w:hAnsi="StobiSerif Regular"/>
          <w:lang w:val="mk-MK"/>
        </w:rPr>
        <w:t>посебните должности и овластувања ги вршат под услови утврдени со овој закон и други прописи.</w:t>
      </w:r>
    </w:p>
    <w:p w14:paraId="11D6D5D0" w14:textId="77777777" w:rsidR="006508B3" w:rsidRPr="0062537F" w:rsidRDefault="006508B3" w:rsidP="0020759A">
      <w:pPr>
        <w:autoSpaceDE w:val="0"/>
        <w:autoSpaceDN w:val="0"/>
        <w:adjustRightInd w:val="0"/>
        <w:spacing w:after="0" w:line="240" w:lineRule="auto"/>
        <w:jc w:val="center"/>
        <w:rPr>
          <w:rFonts w:ascii="StobiSerif Regular" w:hAnsi="StobiSerif Regular" w:cs="Tahoma-Bold"/>
          <w:bCs/>
          <w:lang w:val="mk-MK"/>
        </w:rPr>
      </w:pPr>
    </w:p>
    <w:p w14:paraId="79D556F7" w14:textId="4FF95216" w:rsidR="0020759A" w:rsidRPr="0062537F" w:rsidRDefault="0020759A" w:rsidP="0020759A">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Глава </w:t>
      </w:r>
      <w:r w:rsidR="00AC541A" w:rsidRPr="0062537F">
        <w:rPr>
          <w:rFonts w:ascii="StobiSerif Regular" w:hAnsi="StobiSerif Regular" w:cs="Tahoma-Bold"/>
          <w:b/>
          <w:bCs/>
          <w:lang w:val="mk-MK"/>
        </w:rPr>
        <w:t>I</w:t>
      </w:r>
      <w:r w:rsidRPr="0062537F">
        <w:rPr>
          <w:rFonts w:ascii="StobiSerif Regular" w:hAnsi="StobiSerif Regular" w:cs="Tahoma-Bold"/>
          <w:b/>
          <w:bCs/>
          <w:lang w:val="mk-MK"/>
        </w:rPr>
        <w:t>V</w:t>
      </w:r>
    </w:p>
    <w:p w14:paraId="087629BC" w14:textId="77777777" w:rsidR="00FC60FB" w:rsidRPr="0062537F" w:rsidRDefault="0020759A" w:rsidP="0020759A">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ПОСЕБНИ ДОЛЖНОСТИ И КРИТИЧНИ СПЕЦИЈАЛНОСТИ</w:t>
      </w:r>
    </w:p>
    <w:p w14:paraId="1950A253" w14:textId="77777777" w:rsidR="00661975" w:rsidRPr="0062537F" w:rsidRDefault="00661975" w:rsidP="0020759A">
      <w:pPr>
        <w:autoSpaceDE w:val="0"/>
        <w:autoSpaceDN w:val="0"/>
        <w:adjustRightInd w:val="0"/>
        <w:spacing w:after="0" w:line="240" w:lineRule="auto"/>
        <w:jc w:val="center"/>
        <w:rPr>
          <w:rFonts w:ascii="StobiSerif Regular" w:hAnsi="StobiSerif Regular" w:cs="Tahoma-Bold"/>
          <w:b/>
          <w:bCs/>
          <w:lang w:val="mk-MK"/>
        </w:rPr>
      </w:pPr>
    </w:p>
    <w:p w14:paraId="382BC945" w14:textId="77777777" w:rsidR="0020759A" w:rsidRPr="0062537F" w:rsidRDefault="0020759A" w:rsidP="0020759A">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Посебни должности</w:t>
      </w:r>
    </w:p>
    <w:p w14:paraId="02D529D9" w14:textId="43757304" w:rsidR="0020759A" w:rsidRPr="0062537F" w:rsidRDefault="0020759A" w:rsidP="0020759A">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44935" w:rsidRPr="0062537F">
        <w:rPr>
          <w:rFonts w:ascii="StobiSerif Regular" w:hAnsi="StobiSerif Regular" w:cs="Tahoma-Bold"/>
          <w:b/>
          <w:bCs/>
          <w:lang w:val="mk-MK"/>
        </w:rPr>
        <w:t>2</w:t>
      </w:r>
      <w:r w:rsidR="006B58FF" w:rsidRPr="0062537F">
        <w:rPr>
          <w:rFonts w:ascii="StobiSerif Regular" w:hAnsi="StobiSerif Regular" w:cs="Tahoma-Bold"/>
          <w:b/>
          <w:bCs/>
          <w:lang w:val="mk-MK"/>
        </w:rPr>
        <w:t>2</w:t>
      </w:r>
    </w:p>
    <w:p w14:paraId="46B30BC6" w14:textId="14DB3E35" w:rsidR="0020759A" w:rsidRPr="0062537F" w:rsidRDefault="006C5D3F" w:rsidP="0020759A">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0020759A" w:rsidRPr="0062537F">
        <w:rPr>
          <w:rFonts w:ascii="StobiSerif Regular" w:hAnsi="StobiSerif Regular"/>
          <w:lang w:val="mk-MK"/>
        </w:rPr>
        <w:t>Посебни должности во Министерството се оние кои согласно видот, сложеноста и тежината на работата, како и условите и начинот на нејзиното вршење, се утврдени со овој закон.</w:t>
      </w:r>
    </w:p>
    <w:p w14:paraId="5DD78FA2" w14:textId="39EE2EB4" w:rsidR="006C5D3F" w:rsidRPr="0062537F" w:rsidRDefault="006C5D3F" w:rsidP="0020759A">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lastRenderedPageBreak/>
        <w:t>(2)</w:t>
      </w:r>
      <w:r w:rsidR="007F4958">
        <w:rPr>
          <w:rFonts w:ascii="StobiSerif Regular" w:hAnsi="StobiSerif Regular"/>
        </w:rPr>
        <w:t xml:space="preserve"> </w:t>
      </w:r>
      <w:r w:rsidRPr="0062537F">
        <w:rPr>
          <w:rFonts w:ascii="StobiSerif Regular" w:hAnsi="StobiSerif Regular"/>
          <w:lang w:val="mk-MK"/>
        </w:rPr>
        <w:t xml:space="preserve">Посебните должности од ставот (1) на овој член </w:t>
      </w:r>
      <w:r w:rsidR="008E6664" w:rsidRPr="0062537F">
        <w:rPr>
          <w:rFonts w:ascii="StobiSerif Regular" w:hAnsi="StobiSerif Regular"/>
          <w:lang w:val="mk-MK"/>
        </w:rPr>
        <w:t>се работните места</w:t>
      </w:r>
      <w:r w:rsidR="0017278D" w:rsidRPr="0062537F">
        <w:rPr>
          <w:rFonts w:ascii="StobiSerif Regular" w:hAnsi="StobiSerif Regular"/>
          <w:lang w:val="mk-MK"/>
        </w:rPr>
        <w:t xml:space="preserve"> во Министерството кои се поврзани со извршување на работни задачи со</w:t>
      </w:r>
      <w:r w:rsidRPr="0062537F">
        <w:rPr>
          <w:rFonts w:ascii="StobiSerif Regular" w:hAnsi="StobiSerif Regular"/>
          <w:lang w:val="mk-MK"/>
        </w:rPr>
        <w:t>:</w:t>
      </w:r>
    </w:p>
    <w:p w14:paraId="31AE2F7D" w14:textId="77777777" w:rsidR="00D813B8" w:rsidRPr="0062537F" w:rsidRDefault="006C5D3F"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класифицирани информации,</w:t>
      </w:r>
    </w:p>
    <w:p w14:paraId="0260AEFF" w14:textId="77777777" w:rsidR="00D813B8" w:rsidRPr="0062537F" w:rsidRDefault="006C5D3F"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стратешко планирање,</w:t>
      </w:r>
    </w:p>
    <w:p w14:paraId="52262548"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одбранбена политика и одбранбено планирање,</w:t>
      </w:r>
    </w:p>
    <w:p w14:paraId="1C71214A" w14:textId="77777777" w:rsidR="006C5D3F" w:rsidRPr="0062537F" w:rsidRDefault="006C5D3F"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криптозаштита и заштита на комуникациски мрежи</w:t>
      </w:r>
      <w:r w:rsidR="00642C7A" w:rsidRPr="0062537F">
        <w:rPr>
          <w:rFonts w:ascii="StobiSerif Regular" w:hAnsi="StobiSerif Regular"/>
          <w:lang w:val="mk-MK"/>
        </w:rPr>
        <w:t>,</w:t>
      </w:r>
    </w:p>
    <w:p w14:paraId="3B16CE1A" w14:textId="1D2023CB"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управување со Г</w:t>
      </w:r>
      <w:r w:rsidR="00AC541A" w:rsidRPr="0062537F">
        <w:rPr>
          <w:rFonts w:ascii="StobiSerif Regular" w:hAnsi="StobiSerif Regular"/>
          <w:lang w:val="mk-MK"/>
        </w:rPr>
        <w:t>лобален Комуникациски Информациски Систем</w:t>
      </w:r>
      <w:r w:rsidRPr="0062537F">
        <w:rPr>
          <w:rFonts w:ascii="StobiSerif Regular" w:hAnsi="StobiSerif Regular"/>
          <w:lang w:val="mk-MK"/>
        </w:rPr>
        <w:t>, планирање на сајбер одбрана</w:t>
      </w:r>
      <w:r w:rsidR="0017278D" w:rsidRPr="0062537F">
        <w:rPr>
          <w:rFonts w:ascii="StobiSerif Regular" w:hAnsi="StobiSerif Regular"/>
          <w:lang w:val="mk-MK"/>
        </w:rPr>
        <w:t xml:space="preserve">, стратегиски комуникации </w:t>
      </w:r>
      <w:r w:rsidRPr="0062537F">
        <w:rPr>
          <w:rFonts w:ascii="StobiSerif Regular" w:hAnsi="StobiSerif Regular"/>
          <w:lang w:val="mk-MK"/>
        </w:rPr>
        <w:t xml:space="preserve"> и информациска безбедност,</w:t>
      </w:r>
    </w:p>
    <w:p w14:paraId="74ED9A74"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внатрешна ревизија;</w:t>
      </w:r>
    </w:p>
    <w:p w14:paraId="5A4B3A44"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инспекциски надзор од областа на одбраната,</w:t>
      </w:r>
    </w:p>
    <w:p w14:paraId="130732B9"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подготовка и организирање на системот за одбрана,</w:t>
      </w:r>
    </w:p>
    <w:p w14:paraId="1631ABE4" w14:textId="77777777" w:rsidR="00D813B8" w:rsidRPr="0062537F" w:rsidRDefault="00FE0D26"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изработка на законски и подзаконски акти и </w:t>
      </w:r>
      <w:r w:rsidR="00D813B8" w:rsidRPr="0062537F">
        <w:rPr>
          <w:rFonts w:ascii="StobiSerif Regular" w:hAnsi="StobiSerif Regular"/>
          <w:lang w:val="mk-MK"/>
        </w:rPr>
        <w:t>застапување на интересите на Министерството пред надлежни судски органи,</w:t>
      </w:r>
    </w:p>
    <w:p w14:paraId="0A9C04A7" w14:textId="14B10DFD"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планирање и буџетска координација при донесување на </w:t>
      </w:r>
      <w:r w:rsidR="006B58FF" w:rsidRPr="0062537F">
        <w:rPr>
          <w:rFonts w:ascii="StobiSerif Regular" w:hAnsi="StobiSerif Regular"/>
          <w:lang w:val="mk-MK"/>
        </w:rPr>
        <w:t xml:space="preserve">програми, буџет и </w:t>
      </w:r>
      <w:r w:rsidRPr="0062537F">
        <w:rPr>
          <w:rFonts w:ascii="StobiSerif Regular" w:hAnsi="StobiSerif Regular"/>
          <w:lang w:val="mk-MK"/>
        </w:rPr>
        <w:t>планови</w:t>
      </w:r>
      <w:r w:rsidR="006B58FF" w:rsidRPr="0062537F">
        <w:rPr>
          <w:rFonts w:ascii="StobiSerif Regular" w:hAnsi="StobiSerif Regular"/>
          <w:lang w:val="mk-MK"/>
        </w:rPr>
        <w:t xml:space="preserve"> за извршување на</w:t>
      </w:r>
      <w:r w:rsidRPr="0062537F">
        <w:rPr>
          <w:rFonts w:ascii="StobiSerif Regular" w:hAnsi="StobiSerif Regular"/>
          <w:lang w:val="mk-MK"/>
        </w:rPr>
        <w:t xml:space="preserve"> буџет,</w:t>
      </w:r>
    </w:p>
    <w:p w14:paraId="1E6B1E56"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креирање на стратегии, политики, програми, планови и анализи за управување со човечки ресурси, образование и обука,</w:t>
      </w:r>
    </w:p>
    <w:p w14:paraId="0E778E68"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планирање, координирање и подготовка за кризна, вонредна и воена состојба,</w:t>
      </w:r>
    </w:p>
    <w:p w14:paraId="1B9ED1FF"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разузнавање, контраразузнавање и спречување и откривање на кривични дела во одбраната,</w:t>
      </w:r>
    </w:p>
    <w:p w14:paraId="06E76931" w14:textId="77777777" w:rsidR="00A75147"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стандардизација, кодификација </w:t>
      </w:r>
    </w:p>
    <w:p w14:paraId="36EAEF8A" w14:textId="4D5DB671" w:rsidR="00D813B8" w:rsidRPr="0062537F" w:rsidRDefault="00A75147" w:rsidP="00E73E3D">
      <w:pPr>
        <w:pStyle w:val="ListParagraph"/>
        <w:numPr>
          <w:ilvl w:val="0"/>
          <w:numId w:val="15"/>
        </w:numPr>
        <w:tabs>
          <w:tab w:val="left" w:pos="142"/>
        </w:tabs>
        <w:spacing w:after="0" w:line="240" w:lineRule="auto"/>
        <w:jc w:val="both"/>
        <w:rPr>
          <w:rFonts w:ascii="StobiSerif Regular" w:hAnsi="StobiSerif Regular"/>
          <w:lang w:val="mk-MK"/>
        </w:rPr>
      </w:pPr>
      <w:r>
        <w:rPr>
          <w:rFonts w:ascii="StobiSerif Regular" w:hAnsi="StobiSerif Regular"/>
          <w:lang w:val="mk-MK"/>
        </w:rPr>
        <w:t xml:space="preserve">истражување </w:t>
      </w:r>
      <w:r w:rsidR="00D813B8" w:rsidRPr="0062537F">
        <w:rPr>
          <w:rFonts w:ascii="StobiSerif Regular" w:hAnsi="StobiSerif Regular"/>
          <w:lang w:val="mk-MK"/>
        </w:rPr>
        <w:t>и развој,</w:t>
      </w:r>
    </w:p>
    <w:p w14:paraId="6DF45B0B" w14:textId="77777777" w:rsidR="00D813B8" w:rsidRPr="0062537F" w:rsidRDefault="00D813B8" w:rsidP="00E73E3D">
      <w:pPr>
        <w:pStyle w:val="ListParagraph"/>
        <w:numPr>
          <w:ilvl w:val="0"/>
          <w:numId w:val="1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менаџмент на документи,</w:t>
      </w:r>
    </w:p>
    <w:p w14:paraId="41689B6B" w14:textId="7A68668E" w:rsidR="00D272C6" w:rsidRDefault="00A75147" w:rsidP="00A75147">
      <w:pPr>
        <w:pStyle w:val="ListParagraph"/>
        <w:numPr>
          <w:ilvl w:val="0"/>
          <w:numId w:val="15"/>
        </w:numPr>
        <w:tabs>
          <w:tab w:val="left" w:pos="142"/>
        </w:tabs>
        <w:spacing w:after="0" w:line="240" w:lineRule="auto"/>
        <w:jc w:val="both"/>
        <w:rPr>
          <w:rFonts w:ascii="StobiSerif Regular" w:hAnsi="StobiSerif Regular"/>
          <w:lang w:val="mk-MK"/>
        </w:rPr>
      </w:pPr>
      <w:r>
        <w:rPr>
          <w:rFonts w:ascii="StobiSerif Regular" w:hAnsi="StobiSerif Regular"/>
          <w:lang w:val="mk-MK"/>
        </w:rPr>
        <w:t xml:space="preserve">аквизиција и </w:t>
      </w:r>
      <w:r w:rsidR="00990069" w:rsidRPr="0062537F">
        <w:rPr>
          <w:rFonts w:ascii="StobiSerif Regular" w:hAnsi="StobiSerif Regular"/>
          <w:lang w:val="mk-MK"/>
        </w:rPr>
        <w:t>јавни набавки на стоки, услуги или работи во областа на одбраната</w:t>
      </w:r>
      <w:r>
        <w:rPr>
          <w:rFonts w:ascii="StobiSerif Regular" w:hAnsi="StobiSerif Regular"/>
          <w:lang w:val="mk-MK"/>
        </w:rPr>
        <w:t>, како</w:t>
      </w:r>
      <w:r w:rsidR="00990069" w:rsidRPr="0062537F">
        <w:rPr>
          <w:rFonts w:ascii="StobiSerif Regular" w:hAnsi="StobiSerif Regular"/>
          <w:lang w:val="mk-MK"/>
        </w:rPr>
        <w:t xml:space="preserve"> и </w:t>
      </w:r>
      <w:r w:rsidRPr="00A75147">
        <w:rPr>
          <w:rFonts w:ascii="StobiSerif Regular" w:hAnsi="StobiSerif Regular"/>
          <w:lang w:val="mk-MK"/>
        </w:rPr>
        <w:t xml:space="preserve">јавни набавки на стоки, услуги или работи во областа на одбраната </w:t>
      </w:r>
      <w:r>
        <w:rPr>
          <w:rFonts w:ascii="StobiSerif Regular" w:hAnsi="StobiSerif Regular"/>
          <w:lang w:val="mk-MK"/>
        </w:rPr>
        <w:t xml:space="preserve">и </w:t>
      </w:r>
      <w:r w:rsidR="00990069" w:rsidRPr="0062537F">
        <w:rPr>
          <w:rFonts w:ascii="StobiSerif Regular" w:hAnsi="StobiSerif Regular"/>
          <w:lang w:val="mk-MK"/>
        </w:rPr>
        <w:t>безбедноста кои се исклучок од Законот за јавните набавки</w:t>
      </w:r>
      <w:r>
        <w:rPr>
          <w:rFonts w:ascii="StobiSerif Regular" w:hAnsi="StobiSerif Regular"/>
          <w:lang w:val="mk-MK"/>
        </w:rPr>
        <w:t>,</w:t>
      </w:r>
    </w:p>
    <w:p w14:paraId="12334B00" w14:textId="7352E3A7" w:rsidR="00A75147" w:rsidRPr="0062537F" w:rsidRDefault="00A75147" w:rsidP="00A75147">
      <w:pPr>
        <w:pStyle w:val="ListParagraph"/>
        <w:numPr>
          <w:ilvl w:val="0"/>
          <w:numId w:val="15"/>
        </w:numPr>
        <w:tabs>
          <w:tab w:val="left" w:pos="142"/>
        </w:tabs>
        <w:spacing w:after="0" w:line="240" w:lineRule="auto"/>
        <w:jc w:val="both"/>
        <w:rPr>
          <w:rFonts w:ascii="StobiSerif Regular" w:hAnsi="StobiSerif Regular"/>
          <w:lang w:val="mk-MK"/>
        </w:rPr>
      </w:pPr>
      <w:r>
        <w:rPr>
          <w:rFonts w:ascii="StobiSerif Regular" w:hAnsi="StobiSerif Regular"/>
          <w:lang w:val="mk-MK"/>
        </w:rPr>
        <w:t>стратешки комуникации.</w:t>
      </w:r>
    </w:p>
    <w:p w14:paraId="3CE73958" w14:textId="018272C1" w:rsidR="00433593" w:rsidRPr="0062537F" w:rsidRDefault="00604FE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lang w:val="mk-MK"/>
        </w:rPr>
        <w:t>(3)</w:t>
      </w:r>
      <w:r w:rsidR="007F4958">
        <w:rPr>
          <w:rFonts w:ascii="StobiSerif Regular" w:hAnsi="StobiSerif Regular"/>
        </w:rPr>
        <w:t xml:space="preserve"> </w:t>
      </w:r>
      <w:r w:rsidRPr="0062537F">
        <w:rPr>
          <w:rFonts w:ascii="StobiSerif Regular" w:hAnsi="StobiSerif Regular" w:cs="Tahoma"/>
          <w:lang w:val="mk-MK"/>
        </w:rPr>
        <w:t>Поради вршење на специфична должност во кабинетот на министерот за одбрана, од редот на вработените во Министерството можат да се одредат три кабинетски службеници преку постапка на мобилност со распоредување, а кое распоредување во кабинетот е на определено време согласно мандатот на министерот за одбрана</w:t>
      </w:r>
      <w:r w:rsidR="005079CB" w:rsidRPr="0062537F">
        <w:rPr>
          <w:rFonts w:ascii="StobiSerif Regular" w:hAnsi="StobiSerif Regular" w:cs="Tahoma"/>
          <w:lang w:val="mk-MK"/>
        </w:rPr>
        <w:t>.</w:t>
      </w:r>
    </w:p>
    <w:p w14:paraId="0D8FBA8A" w14:textId="047914E8" w:rsidR="00433593" w:rsidRPr="0062537F" w:rsidRDefault="00604FE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7F4958">
        <w:rPr>
          <w:rFonts w:ascii="StobiSerif Regular" w:hAnsi="StobiSerif Regular" w:cs="Tahoma"/>
        </w:rPr>
        <w:t xml:space="preserve"> </w:t>
      </w:r>
      <w:r w:rsidRPr="0062537F">
        <w:rPr>
          <w:rFonts w:ascii="StobiSerif Regular" w:hAnsi="StobiSerif Regular" w:cs="Tahoma"/>
          <w:lang w:val="mk-MK"/>
        </w:rPr>
        <w:t>По истекот на мандатот на министерот кој го распоредил во кабинетот, со решение на новиот министер, кабинетскиот службеник од ставот (3) на овој член се распоредува на работно место на исто ниво со нивото на работно место на кое работел пред да биде распореден во кабинетот.</w:t>
      </w:r>
    </w:p>
    <w:p w14:paraId="5DF4043E" w14:textId="3423C400" w:rsidR="00433593" w:rsidRPr="0062537F" w:rsidRDefault="00604FEC">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(5)</w:t>
      </w:r>
      <w:r w:rsidR="007F4958">
        <w:rPr>
          <w:rFonts w:ascii="StobiSerif Regular" w:hAnsi="StobiSerif Regular" w:cs="Tahoma"/>
        </w:rPr>
        <w:t xml:space="preserve"> </w:t>
      </w:r>
      <w:r w:rsidRPr="0062537F">
        <w:rPr>
          <w:rFonts w:ascii="StobiSerif Regular" w:hAnsi="StobiSerif Regular" w:cs="Tahoma"/>
          <w:lang w:val="mk-MK"/>
        </w:rPr>
        <w:t>Кабинетскиот службеник може  на лично барање или по одлука на министерот кој го распоредил во кабинетот, да се распореди на работно место на исто ниво со нивото на работно место на кое работел пред да биде распореден во кабинетот и пред истек на мандатот на министерот кој го распоредил.</w:t>
      </w:r>
    </w:p>
    <w:p w14:paraId="75539CA1" w14:textId="5B23106B" w:rsidR="006C5D3F" w:rsidRPr="0062537F" w:rsidRDefault="00967090" w:rsidP="00967090">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w:t>
      </w:r>
      <w:r w:rsidR="00604FEC" w:rsidRPr="0062537F">
        <w:rPr>
          <w:rFonts w:ascii="StobiSerif Regular" w:hAnsi="StobiSerif Regular"/>
          <w:lang w:val="mk-MK"/>
        </w:rPr>
        <w:t>6</w:t>
      </w:r>
      <w:r w:rsidRPr="0062537F">
        <w:rPr>
          <w:rFonts w:ascii="StobiSerif Regular" w:hAnsi="StobiSerif Regular"/>
          <w:lang w:val="mk-MK"/>
        </w:rPr>
        <w:t>)</w:t>
      </w:r>
      <w:r w:rsidR="007F4958">
        <w:rPr>
          <w:rFonts w:ascii="StobiSerif Regular" w:hAnsi="StobiSerif Regular"/>
        </w:rPr>
        <w:t xml:space="preserve"> </w:t>
      </w:r>
      <w:r w:rsidR="00990069" w:rsidRPr="0062537F">
        <w:rPr>
          <w:rFonts w:ascii="StobiSerif Regular" w:hAnsi="StobiSerif Regular"/>
          <w:lang w:val="mk-MK"/>
        </w:rPr>
        <w:t xml:space="preserve">Посебните должности од ставот (2) на овој член се утврдени со актот за систематизација на работни места </w:t>
      </w:r>
      <w:r w:rsidR="00B75234" w:rsidRPr="0062537F">
        <w:rPr>
          <w:rFonts w:ascii="StobiSerif Regular" w:hAnsi="StobiSerif Regular"/>
          <w:lang w:val="mk-MK"/>
        </w:rPr>
        <w:t>во Министерството.</w:t>
      </w:r>
    </w:p>
    <w:p w14:paraId="23ACD216" w14:textId="6B39C04F" w:rsidR="00B75234" w:rsidRPr="0062537F" w:rsidRDefault="0017278D" w:rsidP="0020759A">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w:t>
      </w:r>
      <w:r w:rsidR="00604FEC" w:rsidRPr="0062537F">
        <w:rPr>
          <w:rFonts w:ascii="StobiSerif Regular" w:hAnsi="StobiSerif Regular"/>
          <w:lang w:val="mk-MK"/>
        </w:rPr>
        <w:t>7</w:t>
      </w:r>
      <w:r w:rsidRPr="0062537F">
        <w:rPr>
          <w:rFonts w:ascii="StobiSerif Regular" w:hAnsi="StobiSerif Regular"/>
          <w:lang w:val="mk-MK"/>
        </w:rPr>
        <w:t>)</w:t>
      </w:r>
      <w:r w:rsidR="007F4958">
        <w:rPr>
          <w:rFonts w:ascii="StobiSerif Regular" w:hAnsi="StobiSerif Regular"/>
        </w:rPr>
        <w:t xml:space="preserve"> </w:t>
      </w:r>
      <w:r w:rsidRPr="0062537F">
        <w:rPr>
          <w:rFonts w:ascii="StobiSerif Regular" w:hAnsi="StobiSerif Regular"/>
          <w:lang w:val="mk-MK"/>
        </w:rPr>
        <w:t>Вработените во Министерството кои се распоредени на работни места со посебни должности согласно ставот (2) на овој член им следува додаток на плата согласно одредбите на овој закон.</w:t>
      </w:r>
    </w:p>
    <w:p w14:paraId="38046ABD" w14:textId="77777777" w:rsidR="007D4A6A" w:rsidRPr="0062537F" w:rsidRDefault="007D4A6A" w:rsidP="0020759A">
      <w:pPr>
        <w:tabs>
          <w:tab w:val="left" w:pos="142"/>
        </w:tabs>
        <w:spacing w:after="0" w:line="240" w:lineRule="auto"/>
        <w:jc w:val="both"/>
        <w:rPr>
          <w:rFonts w:ascii="StobiSerif Regular" w:hAnsi="StobiSerif Regular"/>
          <w:lang w:val="mk-MK"/>
        </w:rPr>
      </w:pPr>
    </w:p>
    <w:p w14:paraId="1C7F98D9" w14:textId="23B1BAA5" w:rsidR="00990069" w:rsidRPr="0062537F" w:rsidRDefault="00990069" w:rsidP="00990069">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Критични специјалности</w:t>
      </w:r>
    </w:p>
    <w:p w14:paraId="66177B8C" w14:textId="2F8EE5D7" w:rsidR="002C7067" w:rsidRPr="0062537F" w:rsidRDefault="002C7067" w:rsidP="00990069">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C541A" w:rsidRPr="0062537F">
        <w:rPr>
          <w:rFonts w:ascii="StobiSerif Regular" w:hAnsi="StobiSerif Regular" w:cs="Tahoma-Bold"/>
          <w:b/>
          <w:bCs/>
          <w:lang w:val="mk-MK"/>
        </w:rPr>
        <w:t>2</w:t>
      </w:r>
      <w:r w:rsidR="00115556" w:rsidRPr="0062537F">
        <w:rPr>
          <w:rFonts w:ascii="StobiSerif Regular" w:hAnsi="StobiSerif Regular" w:cs="Tahoma-Bold"/>
          <w:b/>
          <w:bCs/>
          <w:lang w:val="mk-MK"/>
        </w:rPr>
        <w:t>3</w:t>
      </w:r>
    </w:p>
    <w:p w14:paraId="2DEB84F9" w14:textId="21937A5B" w:rsidR="002C7067" w:rsidRPr="0062537F" w:rsidRDefault="002C7067" w:rsidP="002C7067">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F4958">
        <w:rPr>
          <w:rFonts w:ascii="StobiSerif Regular" w:hAnsi="StobiSerif Regular" w:cs="Tahoma-Bold"/>
          <w:bCs/>
        </w:rPr>
        <w:t xml:space="preserve"> </w:t>
      </w:r>
      <w:r w:rsidRPr="0062537F">
        <w:rPr>
          <w:rFonts w:ascii="StobiSerif Regular" w:hAnsi="StobiSerif Regular" w:cs="Tahoma-Bold"/>
          <w:bCs/>
          <w:lang w:val="mk-MK"/>
        </w:rPr>
        <w:t>Критични специјалности во Министерството се оние кои се дефицитарни на пазарот на трудот и  недостасуваат за извршување на функционалните задачи во Министерството.</w:t>
      </w:r>
    </w:p>
    <w:p w14:paraId="3F591980" w14:textId="31C9BF04" w:rsidR="002C7067" w:rsidRPr="0062537F" w:rsidRDefault="002C7067" w:rsidP="002C7067">
      <w:pPr>
        <w:autoSpaceDE w:val="0"/>
        <w:autoSpaceDN w:val="0"/>
        <w:adjustRightInd w:val="0"/>
        <w:spacing w:after="0" w:line="240" w:lineRule="auto"/>
        <w:rPr>
          <w:rFonts w:ascii="StobiSerif Regular" w:hAnsi="StobiSerif Regular" w:cs="Tahoma-Bold"/>
          <w:bCs/>
          <w:lang w:val="mk-MK"/>
        </w:rPr>
      </w:pPr>
      <w:r w:rsidRPr="0062537F">
        <w:rPr>
          <w:rFonts w:ascii="StobiSerif Regular" w:hAnsi="StobiSerif Regular" w:cs="Tahoma-Bold"/>
          <w:bCs/>
          <w:lang w:val="mk-MK"/>
        </w:rPr>
        <w:t>(2)</w:t>
      </w:r>
      <w:r w:rsidR="007F4958">
        <w:rPr>
          <w:rFonts w:ascii="StobiSerif Regular" w:hAnsi="StobiSerif Regular" w:cs="Tahoma-Bold"/>
          <w:bCs/>
        </w:rPr>
        <w:t xml:space="preserve"> </w:t>
      </w:r>
      <w:r w:rsidRPr="0062537F">
        <w:rPr>
          <w:rFonts w:ascii="StobiSerif Regular" w:hAnsi="StobiSerif Regular" w:cs="Tahoma-Bold"/>
          <w:bCs/>
          <w:lang w:val="mk-MK"/>
        </w:rPr>
        <w:t>Критичните специјалности ги утврдува министерот за одбрана со решение.</w:t>
      </w:r>
    </w:p>
    <w:p w14:paraId="18038E8F" w14:textId="300DA6DB" w:rsidR="00661975" w:rsidRPr="0062537F" w:rsidRDefault="00661975" w:rsidP="00115556">
      <w:pPr>
        <w:autoSpaceDE w:val="0"/>
        <w:autoSpaceDN w:val="0"/>
        <w:adjustRightInd w:val="0"/>
        <w:spacing w:after="0" w:line="240" w:lineRule="auto"/>
        <w:rPr>
          <w:rFonts w:ascii="StobiSerif Regular" w:hAnsi="StobiSerif Regular" w:cs="Tahoma-Bold"/>
          <w:bCs/>
          <w:lang w:val="mk-MK"/>
        </w:rPr>
      </w:pPr>
    </w:p>
    <w:p w14:paraId="6344F98B" w14:textId="398C0E97" w:rsidR="00AC7DD7" w:rsidRPr="0062537F" w:rsidRDefault="00990069" w:rsidP="00FE0D26">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2</w:t>
      </w:r>
      <w:r w:rsidR="00115556" w:rsidRPr="0062537F">
        <w:rPr>
          <w:rFonts w:ascii="StobiSerif Regular" w:hAnsi="StobiSerif Regular" w:cs="Tahoma-Bold"/>
          <w:b/>
          <w:bCs/>
          <w:lang w:val="mk-MK"/>
        </w:rPr>
        <w:t>4</w:t>
      </w:r>
    </w:p>
    <w:p w14:paraId="6826261B" w14:textId="74521CA3" w:rsidR="00367C51" w:rsidRPr="0062537F" w:rsidRDefault="00AC7DD7"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FE0D26" w:rsidRPr="0062537F">
        <w:rPr>
          <w:rFonts w:ascii="StobiSerif Regular" w:hAnsi="StobiSerif Regular" w:cs="Tahoma"/>
          <w:lang w:val="mk-MK"/>
        </w:rPr>
        <w:t>1</w:t>
      </w:r>
      <w:r w:rsidRPr="0062537F">
        <w:rPr>
          <w:rFonts w:ascii="StobiSerif Regular" w:hAnsi="StobiSerif Regular" w:cs="Tahoma"/>
          <w:lang w:val="mk-MK"/>
        </w:rPr>
        <w:t>)</w:t>
      </w:r>
      <w:r w:rsidR="007F4958">
        <w:rPr>
          <w:rFonts w:ascii="StobiSerif Regular" w:hAnsi="StobiSerif Regular" w:cs="Tahoma"/>
        </w:rPr>
        <w:t xml:space="preserve"> </w:t>
      </w:r>
      <w:r w:rsidR="00367C51" w:rsidRPr="0062537F">
        <w:rPr>
          <w:rFonts w:ascii="StobiSerif Regular" w:hAnsi="StobiSerif Regular" w:cs="Tahoma"/>
          <w:lang w:val="mk-MK"/>
        </w:rPr>
        <w:t>Министерството може да стипендира лица за критични</w:t>
      </w:r>
      <w:r w:rsidRPr="0062537F">
        <w:rPr>
          <w:rFonts w:ascii="StobiSerif Regular" w:hAnsi="StobiSerif Regular" w:cs="Tahoma"/>
          <w:lang w:val="mk-MK"/>
        </w:rPr>
        <w:t xml:space="preserve"> </w:t>
      </w:r>
      <w:r w:rsidR="00367C51" w:rsidRPr="0062537F">
        <w:rPr>
          <w:rFonts w:ascii="StobiSerif Regular" w:hAnsi="StobiSerif Regular" w:cs="Tahoma"/>
          <w:lang w:val="mk-MK"/>
        </w:rPr>
        <w:t xml:space="preserve">специјалности, заради поставување на должност во </w:t>
      </w:r>
      <w:r w:rsidRPr="0062537F">
        <w:rPr>
          <w:rFonts w:ascii="StobiSerif Regular" w:hAnsi="StobiSerif Regular" w:cs="Tahoma"/>
          <w:lang w:val="mk-MK"/>
        </w:rPr>
        <w:t>Министерството</w:t>
      </w:r>
      <w:r w:rsidR="00367C51" w:rsidRPr="0062537F">
        <w:rPr>
          <w:rFonts w:ascii="StobiSerif Regular" w:hAnsi="StobiSerif Regular" w:cs="Tahoma"/>
          <w:lang w:val="mk-MK"/>
        </w:rPr>
        <w:t xml:space="preserve">, согласно актот </w:t>
      </w:r>
      <w:r w:rsidRPr="0062537F">
        <w:rPr>
          <w:rFonts w:ascii="StobiSerif Regular" w:hAnsi="StobiSerif Regular" w:cs="Tahoma"/>
          <w:lang w:val="mk-MK"/>
        </w:rPr>
        <w:t>з</w:t>
      </w:r>
      <w:r w:rsidR="00367C51" w:rsidRPr="0062537F">
        <w:rPr>
          <w:rFonts w:ascii="StobiSerif Regular" w:hAnsi="StobiSerif Regular" w:cs="Tahoma"/>
          <w:lang w:val="mk-MK"/>
        </w:rPr>
        <w:t>а</w:t>
      </w:r>
      <w:r w:rsidRPr="0062537F">
        <w:rPr>
          <w:rFonts w:ascii="StobiSerif Regular" w:hAnsi="StobiSerif Regular" w:cs="Tahoma"/>
          <w:lang w:val="mk-MK"/>
        </w:rPr>
        <w:t xml:space="preserve"> </w:t>
      </w:r>
      <w:r w:rsidR="00AC5CB6" w:rsidRPr="0062537F">
        <w:rPr>
          <w:rFonts w:ascii="StobiSerif Regular" w:hAnsi="StobiSerif Regular" w:cs="Tahoma"/>
          <w:lang w:val="mk-MK"/>
        </w:rPr>
        <w:t>ситематизација на работни места, за што објавува јавен конкурс.</w:t>
      </w:r>
    </w:p>
    <w:p w14:paraId="1A90C722" w14:textId="0D218B1C" w:rsidR="00AC7DD7" w:rsidRPr="0062537F" w:rsidRDefault="00AC7DD7"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FE0D26" w:rsidRPr="0062537F">
        <w:rPr>
          <w:rFonts w:ascii="StobiSerif Regular" w:hAnsi="StobiSerif Regular" w:cs="Tahoma"/>
          <w:lang w:val="mk-MK"/>
        </w:rPr>
        <w:t>2</w:t>
      </w:r>
      <w:r w:rsidRPr="0062537F">
        <w:rPr>
          <w:rFonts w:ascii="StobiSerif Regular" w:hAnsi="StobiSerif Regular" w:cs="Tahoma"/>
          <w:lang w:val="mk-MK"/>
        </w:rPr>
        <w:t>)</w:t>
      </w:r>
      <w:r w:rsidR="007F4958">
        <w:rPr>
          <w:rFonts w:ascii="StobiSerif Regular" w:hAnsi="StobiSerif Regular" w:cs="Tahoma"/>
        </w:rPr>
        <w:t xml:space="preserve"> </w:t>
      </w:r>
      <w:r w:rsidRPr="0062537F">
        <w:rPr>
          <w:rFonts w:ascii="StobiSerif Regular" w:hAnsi="StobiSerif Regular" w:cs="Tahoma"/>
          <w:lang w:val="mk-MK"/>
        </w:rPr>
        <w:t xml:space="preserve">Услов за стипендирање на лице за критични специјалности е лицето да има завршено средно образование со одличен успех, да биде запишано на факултет од областа на критичните специјалности и да ги исполнува општите услови од членот </w:t>
      </w:r>
      <w:r w:rsidR="00082326" w:rsidRPr="006D2EEC">
        <w:rPr>
          <w:rFonts w:ascii="StobiSerif Regular" w:hAnsi="StobiSerif Regular" w:cs="Tahoma"/>
          <w:lang w:val="mk-MK"/>
        </w:rPr>
        <w:t>32</w:t>
      </w:r>
      <w:r w:rsidRPr="0062537F">
        <w:rPr>
          <w:rFonts w:ascii="StobiSerif Regular" w:hAnsi="StobiSerif Regular" w:cs="Tahoma"/>
          <w:lang w:val="mk-MK"/>
        </w:rPr>
        <w:t xml:space="preserve"> од овој закон</w:t>
      </w:r>
      <w:r w:rsidR="00082326" w:rsidRPr="006D2EEC">
        <w:rPr>
          <w:rFonts w:ascii="StobiSerif Regular" w:hAnsi="StobiSerif Regular" w:cs="Tahoma"/>
          <w:lang w:val="mk-MK"/>
        </w:rPr>
        <w:t>,</w:t>
      </w:r>
      <w:r w:rsidR="00082326" w:rsidRPr="0062537F">
        <w:rPr>
          <w:rFonts w:ascii="StobiSerif Regular" w:hAnsi="StobiSerif Regular" w:cs="Tahoma"/>
          <w:lang w:val="mk-MK"/>
        </w:rPr>
        <w:t xml:space="preserve"> со исклучок на став 1 алинеја 7 од истиот член</w:t>
      </w:r>
      <w:r w:rsidRPr="0062537F">
        <w:rPr>
          <w:rFonts w:ascii="StobiSerif Regular" w:hAnsi="StobiSerif Regular" w:cs="Tahoma"/>
          <w:lang w:val="mk-MK"/>
        </w:rPr>
        <w:t>.</w:t>
      </w:r>
    </w:p>
    <w:p w14:paraId="3F34175A" w14:textId="5AE2683E" w:rsidR="00AC5CB6" w:rsidRPr="0062537F" w:rsidRDefault="00AC5CB6"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7F4958">
        <w:rPr>
          <w:rFonts w:ascii="StobiSerif Regular" w:hAnsi="StobiSerif Regular" w:cs="Tahoma"/>
        </w:rPr>
        <w:t xml:space="preserve"> </w:t>
      </w:r>
      <w:r w:rsidRPr="0062537F">
        <w:rPr>
          <w:rFonts w:ascii="StobiSerif Regular" w:hAnsi="StobiSerif Regular" w:cs="Tahoma"/>
          <w:lang w:val="mk-MK"/>
        </w:rPr>
        <w:t>За спроведување на јавниот конкурс од ставот (1) на овој член, министерот за одбрана формира Комисија од редот на вработените во Министерството.</w:t>
      </w:r>
    </w:p>
    <w:p w14:paraId="4C70B3C8" w14:textId="3AC5FFC5" w:rsidR="00AC5CB6" w:rsidRPr="0062537F" w:rsidRDefault="00AC5CB6"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7F4958">
        <w:rPr>
          <w:rFonts w:ascii="StobiSerif Regular" w:hAnsi="StobiSerif Regular" w:cs="Tahoma"/>
        </w:rPr>
        <w:t xml:space="preserve"> </w:t>
      </w:r>
      <w:r w:rsidRPr="0062537F">
        <w:rPr>
          <w:rFonts w:ascii="StobiSerif Regular" w:hAnsi="StobiSerif Regular" w:cs="Tahoma"/>
          <w:lang w:val="mk-MK"/>
        </w:rPr>
        <w:t xml:space="preserve">Министерот за одбрана донесува решение за </w:t>
      </w:r>
      <w:r w:rsidR="00082326" w:rsidRPr="0062537F">
        <w:rPr>
          <w:rFonts w:ascii="StobiSerif Regular" w:hAnsi="StobiSerif Regular" w:cs="Tahoma"/>
          <w:lang w:val="mk-MK"/>
        </w:rPr>
        <w:t xml:space="preserve">избор на </w:t>
      </w:r>
      <w:r w:rsidRPr="0062537F">
        <w:rPr>
          <w:rFonts w:ascii="StobiSerif Regular" w:hAnsi="StobiSerif Regular" w:cs="Tahoma"/>
          <w:lang w:val="mk-MK"/>
        </w:rPr>
        <w:t>стипендирани лица</w:t>
      </w:r>
      <w:r w:rsidR="00082326" w:rsidRPr="0062537F">
        <w:rPr>
          <w:rFonts w:ascii="StobiSerif Regular" w:hAnsi="StobiSerif Regular" w:cs="Tahoma"/>
          <w:lang w:val="mk-MK"/>
        </w:rPr>
        <w:t>, по што со избраните лица се склучува договор за права и обврски за стипендирање</w:t>
      </w:r>
      <w:r w:rsidRPr="0062537F">
        <w:rPr>
          <w:rFonts w:ascii="StobiSerif Regular" w:hAnsi="StobiSerif Regular" w:cs="Tahoma"/>
          <w:lang w:val="mk-MK"/>
        </w:rPr>
        <w:t>.</w:t>
      </w:r>
    </w:p>
    <w:p w14:paraId="1AADE290" w14:textId="58F1FBF6" w:rsidR="00AC5CB6" w:rsidRPr="0062537F" w:rsidRDefault="00AC5CB6"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(5)</w:t>
      </w:r>
      <w:r w:rsidR="007F4958">
        <w:rPr>
          <w:rFonts w:ascii="StobiSerif Regular" w:hAnsi="StobiSerif Regular" w:cs="Tahoma"/>
        </w:rPr>
        <w:t xml:space="preserve"> </w:t>
      </w:r>
      <w:r w:rsidRPr="0062537F">
        <w:rPr>
          <w:rFonts w:ascii="StobiSerif Regular" w:hAnsi="StobiSerif Regular" w:cs="Tahoma"/>
          <w:lang w:val="mk-MK"/>
        </w:rPr>
        <w:t>Висината на стипендијата се утврдува во процент од 30% до 80% од просечната месечна нето плата исплатена во Републиката за претходните три месеци, во зависност од студиската година која се стипендира.</w:t>
      </w:r>
    </w:p>
    <w:p w14:paraId="1BD97F2A" w14:textId="565BEC93" w:rsidR="00AC5CB6" w:rsidRPr="0062537F" w:rsidRDefault="00AC5CB6"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(6)</w:t>
      </w:r>
      <w:r w:rsidR="007F4958">
        <w:rPr>
          <w:rFonts w:ascii="StobiSerif Regular" w:hAnsi="StobiSerif Regular" w:cs="Tahoma"/>
        </w:rPr>
        <w:t xml:space="preserve"> </w:t>
      </w:r>
      <w:r w:rsidR="00F15491" w:rsidRPr="0062537F">
        <w:rPr>
          <w:rFonts w:ascii="StobiSerif Regular" w:hAnsi="StobiSerif Regular" w:cs="Tahoma"/>
          <w:lang w:val="mk-MK"/>
        </w:rPr>
        <w:t>Н</w:t>
      </w:r>
      <w:r w:rsidRPr="0062537F">
        <w:rPr>
          <w:rFonts w:ascii="StobiSerif Regular" w:hAnsi="StobiSerif Regular" w:cs="Tahoma"/>
          <w:lang w:val="mk-MK"/>
        </w:rPr>
        <w:t>а стипендираното лице кое во редовните испитни рокови, без заостанат испит ќе ја заврши студиската година со просечна оценка од најмалку 8,00 од сите положени испити од таа студиска година, му припаѓа</w:t>
      </w:r>
      <w:r w:rsidR="005974A1" w:rsidRPr="0062537F">
        <w:rPr>
          <w:rFonts w:ascii="StobiSerif Regular" w:hAnsi="StobiSerif Regular" w:cs="Tahoma"/>
          <w:lang w:val="mk-MK"/>
        </w:rPr>
        <w:t xml:space="preserve"> парична награда во висина од 50%</w:t>
      </w:r>
      <w:r w:rsidR="00BD1877" w:rsidRPr="0062537F">
        <w:rPr>
          <w:rFonts w:ascii="StobiSerif Regular" w:hAnsi="StobiSerif Regular" w:cs="Tahoma"/>
          <w:lang w:val="mk-MK"/>
        </w:rPr>
        <w:t>,</w:t>
      </w:r>
      <w:r w:rsidR="005974A1" w:rsidRPr="0062537F">
        <w:rPr>
          <w:rFonts w:ascii="StobiSerif Regular" w:hAnsi="StobiSerif Regular" w:cs="Tahoma"/>
          <w:lang w:val="mk-MK"/>
        </w:rPr>
        <w:t xml:space="preserve"> односно </w:t>
      </w:r>
      <w:r w:rsidR="00BD1877" w:rsidRPr="0062537F">
        <w:rPr>
          <w:rFonts w:ascii="StobiSerif Regular" w:hAnsi="StobiSerif Regular" w:cs="Tahoma"/>
          <w:lang w:val="mk-MK"/>
        </w:rPr>
        <w:t xml:space="preserve"> за  просечна оценка од 9,00 од сите положени испити од таа студиска година  </w:t>
      </w:r>
      <w:r w:rsidR="005974A1" w:rsidRPr="0062537F">
        <w:rPr>
          <w:rFonts w:ascii="StobiSerif Regular" w:hAnsi="StobiSerif Regular" w:cs="Tahoma"/>
          <w:lang w:val="mk-MK"/>
        </w:rPr>
        <w:t>100% од износот на месечната стипендија.</w:t>
      </w:r>
    </w:p>
    <w:p w14:paraId="743C9B9D" w14:textId="1F8FA5EF" w:rsidR="00AC7DD7" w:rsidRPr="0062537F" w:rsidRDefault="00AC7DD7"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082326" w:rsidRPr="0062537F">
        <w:rPr>
          <w:rFonts w:ascii="StobiSerif Regular" w:hAnsi="StobiSerif Regular" w:cs="Tahoma"/>
          <w:lang w:val="mk-MK"/>
        </w:rPr>
        <w:t>7</w:t>
      </w:r>
      <w:r w:rsidRPr="0062537F">
        <w:rPr>
          <w:rFonts w:ascii="StobiSerif Regular" w:hAnsi="StobiSerif Regular" w:cs="Tahoma"/>
          <w:lang w:val="mk-MK"/>
        </w:rPr>
        <w:t>)</w:t>
      </w:r>
      <w:r w:rsidR="007F4958">
        <w:rPr>
          <w:rFonts w:ascii="StobiSerif Regular" w:hAnsi="StobiSerif Regular" w:cs="Tahoma"/>
        </w:rPr>
        <w:t xml:space="preserve"> </w:t>
      </w:r>
      <w:r w:rsidRPr="0062537F">
        <w:rPr>
          <w:rFonts w:ascii="StobiSerif Regular" w:hAnsi="StobiSerif Regular" w:cs="Tahoma"/>
          <w:lang w:val="mk-MK"/>
        </w:rPr>
        <w:t>Работен однос со лицата од ставот (</w:t>
      </w:r>
      <w:r w:rsidR="00FE0D26" w:rsidRPr="0062537F">
        <w:rPr>
          <w:rFonts w:ascii="StobiSerif Regular" w:hAnsi="StobiSerif Regular" w:cs="Tahoma"/>
          <w:lang w:val="mk-MK"/>
        </w:rPr>
        <w:t>1</w:t>
      </w:r>
      <w:r w:rsidRPr="0062537F">
        <w:rPr>
          <w:rFonts w:ascii="StobiSerif Regular" w:hAnsi="StobiSerif Regular" w:cs="Tahoma"/>
          <w:lang w:val="mk-MK"/>
        </w:rPr>
        <w:t>) на овој член,</w:t>
      </w:r>
      <w:r w:rsidR="001D2B21" w:rsidRPr="0062537F">
        <w:rPr>
          <w:rFonts w:ascii="StobiSerif Regular" w:hAnsi="StobiSerif Regular" w:cs="Tahoma"/>
          <w:lang w:val="mk-MK"/>
        </w:rPr>
        <w:t xml:space="preserve"> </w:t>
      </w:r>
      <w:r w:rsidRPr="0062537F">
        <w:rPr>
          <w:rFonts w:ascii="StobiSerif Regular" w:hAnsi="StobiSerif Regular" w:cs="Tahoma"/>
          <w:lang w:val="mk-MK"/>
        </w:rPr>
        <w:t>Министерството заснова без јавен оглас, согласно договор</w:t>
      </w:r>
      <w:r w:rsidR="005974A1" w:rsidRPr="0062537F">
        <w:rPr>
          <w:rFonts w:ascii="StobiSerif Regular" w:hAnsi="StobiSerif Regular" w:cs="Tahoma"/>
          <w:lang w:val="mk-MK"/>
        </w:rPr>
        <w:t>от</w:t>
      </w:r>
      <w:r w:rsidRPr="0062537F">
        <w:rPr>
          <w:rFonts w:ascii="StobiSerif Regular" w:hAnsi="StobiSerif Regular" w:cs="Tahoma"/>
          <w:lang w:val="mk-MK"/>
        </w:rPr>
        <w:t xml:space="preserve"> за права и обврски за стипендирање.</w:t>
      </w:r>
    </w:p>
    <w:p w14:paraId="58621474" w14:textId="64DD9631" w:rsidR="00082326" w:rsidRPr="0062537F" w:rsidRDefault="00082326" w:rsidP="00AC7DD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(8)</w:t>
      </w:r>
      <w:r w:rsidR="007F4958">
        <w:rPr>
          <w:rFonts w:ascii="StobiSerif Regular" w:hAnsi="StobiSerif Regular" w:cs="Tahoma"/>
        </w:rPr>
        <w:t xml:space="preserve"> </w:t>
      </w:r>
      <w:r w:rsidRPr="0062537F">
        <w:rPr>
          <w:rFonts w:ascii="StobiSerif Regular" w:hAnsi="StobiSerif Regular" w:cs="Tahoma"/>
          <w:lang w:val="mk-MK"/>
        </w:rPr>
        <w:t>Стипендираното лице има обврска да остане во работен однос со Министерството за одбрана во времетраење најмалку двојно повеќе од времето за кое добивало стипендија.</w:t>
      </w:r>
    </w:p>
    <w:p w14:paraId="542AC408" w14:textId="23D7C3DF" w:rsidR="0020759A" w:rsidRPr="0062537F" w:rsidRDefault="00AC7DD7" w:rsidP="00B4493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5974A1" w:rsidRPr="0062537F">
        <w:rPr>
          <w:rFonts w:ascii="StobiSerif Regular" w:hAnsi="StobiSerif Regular" w:cs="Tahoma"/>
          <w:lang w:val="mk-MK"/>
        </w:rPr>
        <w:t>9</w:t>
      </w:r>
      <w:r w:rsidRPr="0062537F">
        <w:rPr>
          <w:rFonts w:ascii="StobiSerif Regular" w:hAnsi="StobiSerif Regular" w:cs="Tahoma"/>
          <w:lang w:val="mk-MK"/>
        </w:rPr>
        <w:t>)</w:t>
      </w:r>
      <w:r w:rsidR="007F4958">
        <w:rPr>
          <w:rFonts w:ascii="StobiSerif Regular" w:hAnsi="StobiSerif Regular" w:cs="Tahoma"/>
        </w:rPr>
        <w:t xml:space="preserve"> </w:t>
      </w:r>
      <w:r w:rsidRPr="0062537F">
        <w:rPr>
          <w:rFonts w:ascii="StobiSerif Regular" w:hAnsi="StobiSerif Regular" w:cs="Tahoma"/>
          <w:lang w:val="mk-MK"/>
        </w:rPr>
        <w:t xml:space="preserve">Начинот на </w:t>
      </w:r>
      <w:r w:rsidR="005974A1" w:rsidRPr="0062537F">
        <w:rPr>
          <w:rFonts w:ascii="StobiSerif Regular" w:hAnsi="StobiSerif Regular" w:cs="Tahoma"/>
          <w:lang w:val="mk-MK"/>
        </w:rPr>
        <w:t xml:space="preserve">избор на стипендираните лица на јавниот конкурс од ставот (1) на овој член, </w:t>
      </w:r>
      <w:r w:rsidRPr="0062537F">
        <w:rPr>
          <w:rFonts w:ascii="StobiSerif Regular" w:hAnsi="StobiSerif Regular" w:cs="Tahoma"/>
          <w:lang w:val="mk-MK"/>
        </w:rPr>
        <w:t>стипендирање</w:t>
      </w:r>
      <w:r w:rsidR="005974A1" w:rsidRPr="0062537F">
        <w:rPr>
          <w:rFonts w:ascii="StobiSerif Regular" w:hAnsi="StobiSerif Regular" w:cs="Tahoma"/>
          <w:lang w:val="mk-MK"/>
        </w:rPr>
        <w:t>то и наградувањето, како и содржината на договорот за правата и обврските за стипендирањето,</w:t>
      </w:r>
      <w:r w:rsidRPr="0062537F">
        <w:rPr>
          <w:rFonts w:ascii="StobiSerif Regular" w:hAnsi="StobiSerif Regular" w:cs="Tahoma"/>
          <w:lang w:val="mk-MK"/>
        </w:rPr>
        <w:t xml:space="preserve"> го пропишува министерот за одбрана</w:t>
      </w:r>
      <w:r w:rsidR="00630C86" w:rsidRPr="0062537F">
        <w:rPr>
          <w:rFonts w:ascii="StobiSerif Regular" w:hAnsi="StobiSerif Regular" w:cs="Tahoma"/>
          <w:lang w:val="mk-MK"/>
        </w:rPr>
        <w:t>.</w:t>
      </w:r>
    </w:p>
    <w:p w14:paraId="3A88139F" w14:textId="11B42822" w:rsidR="005E2A2A" w:rsidRPr="0062537F" w:rsidRDefault="005E2A2A" w:rsidP="00661975">
      <w:pPr>
        <w:autoSpaceDE w:val="0"/>
        <w:autoSpaceDN w:val="0"/>
        <w:adjustRightInd w:val="0"/>
        <w:spacing w:after="0" w:line="240" w:lineRule="auto"/>
        <w:rPr>
          <w:rFonts w:ascii="StobiSerif Regular" w:hAnsi="StobiSerif Regular" w:cs="Tahoma-Bold"/>
          <w:bCs/>
          <w:lang w:val="mk-MK"/>
        </w:rPr>
      </w:pPr>
    </w:p>
    <w:p w14:paraId="6AC3A081" w14:textId="64963F52" w:rsidR="007120E6" w:rsidRPr="0062537F" w:rsidRDefault="00FC60FB" w:rsidP="002707E6">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Глава V</w:t>
      </w:r>
    </w:p>
    <w:p w14:paraId="6DF157D7" w14:textId="77777777" w:rsidR="007120E6" w:rsidRPr="0062537F" w:rsidRDefault="007120E6" w:rsidP="00BB4962">
      <w:pPr>
        <w:pStyle w:val="BodyText"/>
        <w:ind w:left="97" w:right="89"/>
        <w:jc w:val="center"/>
        <w:rPr>
          <w:rFonts w:ascii="StobiSerif Regular" w:hAnsi="StobiSerif Regular"/>
          <w:b/>
          <w:sz w:val="22"/>
          <w:szCs w:val="22"/>
          <w:lang w:val="mk-MK"/>
        </w:rPr>
      </w:pPr>
      <w:r w:rsidRPr="0062537F">
        <w:rPr>
          <w:rFonts w:ascii="StobiSerif Regular" w:hAnsi="StobiSerif Regular"/>
          <w:b/>
          <w:sz w:val="22"/>
          <w:szCs w:val="22"/>
          <w:lang w:val="mk-MK"/>
        </w:rPr>
        <w:t>КАТЕГОРИИ</w:t>
      </w:r>
      <w:r w:rsidR="00E146C2" w:rsidRPr="0062537F">
        <w:rPr>
          <w:rFonts w:ascii="StobiSerif Regular" w:hAnsi="StobiSerif Regular"/>
          <w:b/>
          <w:sz w:val="22"/>
          <w:szCs w:val="22"/>
          <w:lang w:val="mk-MK"/>
        </w:rPr>
        <w:t xml:space="preserve"> И</w:t>
      </w:r>
      <w:r w:rsidR="004043C7" w:rsidRPr="0062537F">
        <w:rPr>
          <w:rFonts w:ascii="StobiSerif Regular" w:hAnsi="StobiSerif Regular"/>
          <w:b/>
          <w:sz w:val="22"/>
          <w:szCs w:val="22"/>
          <w:lang w:val="mk-MK"/>
        </w:rPr>
        <w:t xml:space="preserve"> КЛАСИФИКАЦИЈА</w:t>
      </w:r>
      <w:r w:rsidRPr="0062537F">
        <w:rPr>
          <w:rFonts w:ascii="StobiSerif Regular" w:hAnsi="StobiSerif Regular"/>
          <w:b/>
          <w:sz w:val="22"/>
          <w:szCs w:val="22"/>
          <w:lang w:val="mk-MK"/>
        </w:rPr>
        <w:t xml:space="preserve"> НА </w:t>
      </w:r>
      <w:r w:rsidR="00BB4962" w:rsidRPr="0062537F">
        <w:rPr>
          <w:rFonts w:ascii="StobiSerif Regular" w:hAnsi="StobiSerif Regular"/>
          <w:b/>
          <w:sz w:val="22"/>
          <w:szCs w:val="22"/>
          <w:lang w:val="mk-MK"/>
        </w:rPr>
        <w:t>ВРАБОТЕНИ</w:t>
      </w:r>
      <w:r w:rsidRPr="0062537F">
        <w:rPr>
          <w:rFonts w:ascii="StobiSerif Regular" w:hAnsi="StobiSerif Regular"/>
          <w:b/>
          <w:sz w:val="22"/>
          <w:szCs w:val="22"/>
          <w:lang w:val="mk-MK"/>
        </w:rPr>
        <w:t xml:space="preserve"> ВО ОДБРАНАТА </w:t>
      </w:r>
    </w:p>
    <w:p w14:paraId="5D982213" w14:textId="77777777" w:rsidR="00661975" w:rsidRPr="0062537F" w:rsidRDefault="00661975" w:rsidP="00BB4962">
      <w:pPr>
        <w:pStyle w:val="BodyText"/>
        <w:ind w:left="97" w:right="89"/>
        <w:jc w:val="center"/>
        <w:rPr>
          <w:rFonts w:ascii="StobiSerif Regular" w:hAnsi="StobiSerif Regular"/>
          <w:b/>
          <w:sz w:val="22"/>
          <w:szCs w:val="22"/>
          <w:lang w:val="mk-MK"/>
        </w:rPr>
      </w:pPr>
    </w:p>
    <w:p w14:paraId="56FCD6A9" w14:textId="13F70A61" w:rsidR="00661975" w:rsidRPr="0062537F" w:rsidRDefault="007120E6" w:rsidP="00661975">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75234" w:rsidRPr="0062537F">
        <w:rPr>
          <w:rFonts w:ascii="StobiSerif Regular" w:hAnsi="StobiSerif Regular"/>
          <w:b/>
          <w:lang w:val="mk-MK"/>
        </w:rPr>
        <w:t>2</w:t>
      </w:r>
      <w:r w:rsidR="00115556" w:rsidRPr="0062537F">
        <w:rPr>
          <w:rFonts w:ascii="StobiSerif Regular" w:hAnsi="StobiSerif Regular"/>
          <w:b/>
          <w:lang w:val="mk-MK"/>
        </w:rPr>
        <w:t>5</w:t>
      </w:r>
    </w:p>
    <w:p w14:paraId="1940B2DE" w14:textId="27821555" w:rsidR="007120E6" w:rsidRPr="0062537F" w:rsidRDefault="00661975" w:rsidP="00661975">
      <w:pPr>
        <w:spacing w:after="0" w:line="240" w:lineRule="auto"/>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007120E6" w:rsidRPr="0062537F">
        <w:rPr>
          <w:rFonts w:ascii="StobiSerif Regular" w:hAnsi="StobiSerif Regular"/>
          <w:lang w:val="mk-MK"/>
        </w:rPr>
        <w:t>Во Министерството</w:t>
      </w:r>
      <w:r w:rsidRPr="0062537F">
        <w:rPr>
          <w:rFonts w:ascii="StobiSerif Regular" w:hAnsi="StobiSerif Regular"/>
          <w:lang w:val="mk-MK"/>
        </w:rPr>
        <w:t>,</w:t>
      </w:r>
      <w:r w:rsidR="007120E6" w:rsidRPr="0062537F">
        <w:rPr>
          <w:rFonts w:ascii="StobiSerif Regular" w:hAnsi="StobiSerif Regular"/>
          <w:lang w:val="mk-MK"/>
        </w:rPr>
        <w:t xml:space="preserve"> </w:t>
      </w:r>
      <w:r w:rsidR="00BB4962" w:rsidRPr="0062537F">
        <w:rPr>
          <w:rFonts w:ascii="StobiSerif Regular" w:hAnsi="StobiSerif Regular"/>
          <w:lang w:val="mk-MK"/>
        </w:rPr>
        <w:t>вработените</w:t>
      </w:r>
      <w:r w:rsidR="007120E6" w:rsidRPr="0062537F">
        <w:rPr>
          <w:rFonts w:ascii="StobiSerif Regular" w:hAnsi="StobiSerif Regular"/>
          <w:lang w:val="mk-MK"/>
        </w:rPr>
        <w:t xml:space="preserve"> се делат на </w:t>
      </w:r>
      <w:r w:rsidR="00472D06" w:rsidRPr="0062537F">
        <w:rPr>
          <w:rFonts w:ascii="StobiSerif Regular" w:hAnsi="StobiSerif Regular"/>
          <w:lang w:val="mk-MK"/>
        </w:rPr>
        <w:t xml:space="preserve">пет </w:t>
      </w:r>
      <w:r w:rsidR="007120E6" w:rsidRPr="0062537F">
        <w:rPr>
          <w:rFonts w:ascii="StobiSerif Regular" w:hAnsi="StobiSerif Regular"/>
          <w:lang w:val="mk-MK"/>
        </w:rPr>
        <w:t>категории, и тоа:</w:t>
      </w:r>
    </w:p>
    <w:p w14:paraId="621A9DDA" w14:textId="77777777" w:rsidR="007120E6" w:rsidRPr="0062537F" w:rsidRDefault="007120E6" w:rsidP="00E73E3D">
      <w:pPr>
        <w:pStyle w:val="ListParagraph"/>
        <w:numPr>
          <w:ilvl w:val="0"/>
          <w:numId w:val="1"/>
        </w:numPr>
        <w:tabs>
          <w:tab w:val="left" w:pos="142"/>
        </w:tabs>
        <w:spacing w:after="0" w:line="240" w:lineRule="auto"/>
        <w:contextualSpacing w:val="0"/>
        <w:jc w:val="both"/>
        <w:rPr>
          <w:rFonts w:ascii="StobiSerif Regular" w:hAnsi="StobiSerif Regular"/>
          <w:lang w:val="mk-MK"/>
        </w:rPr>
      </w:pPr>
      <w:r w:rsidRPr="0062537F">
        <w:rPr>
          <w:rFonts w:ascii="StobiSerif Regular" w:hAnsi="StobiSerif Regular"/>
          <w:lang w:val="mk-MK"/>
        </w:rPr>
        <w:t xml:space="preserve">категорија А – </w:t>
      </w:r>
      <w:r w:rsidR="00630C86" w:rsidRPr="0062537F">
        <w:rPr>
          <w:rFonts w:ascii="StobiSerif Regular" w:hAnsi="StobiSerif Regular"/>
          <w:lang w:val="mk-MK"/>
        </w:rPr>
        <w:t xml:space="preserve">државен </w:t>
      </w:r>
      <w:r w:rsidRPr="0062537F">
        <w:rPr>
          <w:rFonts w:ascii="StobiSerif Regular" w:hAnsi="StobiSerif Regular"/>
          <w:lang w:val="mk-MK"/>
        </w:rPr>
        <w:t>секретар.</w:t>
      </w:r>
    </w:p>
    <w:p w14:paraId="32269EAB" w14:textId="77777777" w:rsidR="007120E6" w:rsidRPr="0062537F" w:rsidRDefault="007120E6" w:rsidP="00E73E3D">
      <w:pPr>
        <w:pStyle w:val="ListParagraph"/>
        <w:numPr>
          <w:ilvl w:val="0"/>
          <w:numId w:val="1"/>
        </w:numPr>
        <w:tabs>
          <w:tab w:val="left" w:pos="142"/>
        </w:tabs>
        <w:spacing w:after="0" w:line="240" w:lineRule="auto"/>
        <w:contextualSpacing w:val="0"/>
        <w:jc w:val="both"/>
        <w:rPr>
          <w:rFonts w:ascii="StobiSerif Regular" w:hAnsi="StobiSerif Regular"/>
          <w:lang w:val="mk-MK"/>
        </w:rPr>
      </w:pPr>
      <w:r w:rsidRPr="0062537F">
        <w:rPr>
          <w:rFonts w:ascii="StobiSerif Regular" w:hAnsi="StobiSerif Regular"/>
          <w:lang w:val="mk-MK"/>
        </w:rPr>
        <w:t>категорија Б – раководни службеници.</w:t>
      </w:r>
    </w:p>
    <w:p w14:paraId="0EA1E43C" w14:textId="77777777" w:rsidR="007120E6" w:rsidRPr="0062537F" w:rsidRDefault="007120E6" w:rsidP="00E73E3D">
      <w:pPr>
        <w:pStyle w:val="ListParagraph"/>
        <w:numPr>
          <w:ilvl w:val="0"/>
          <w:numId w:val="1"/>
        </w:numPr>
        <w:tabs>
          <w:tab w:val="left" w:pos="142"/>
        </w:tabs>
        <w:spacing w:after="0" w:line="240" w:lineRule="auto"/>
        <w:contextualSpacing w:val="0"/>
        <w:jc w:val="both"/>
        <w:rPr>
          <w:rFonts w:ascii="StobiSerif Regular" w:hAnsi="StobiSerif Regular"/>
          <w:lang w:val="mk-MK"/>
        </w:rPr>
      </w:pPr>
      <w:r w:rsidRPr="0062537F">
        <w:rPr>
          <w:rFonts w:ascii="StobiSerif Regular" w:hAnsi="StobiSerif Regular"/>
          <w:lang w:val="mk-MK"/>
        </w:rPr>
        <w:lastRenderedPageBreak/>
        <w:t>категорија В – стручни службеници.</w:t>
      </w:r>
    </w:p>
    <w:p w14:paraId="73BD8AAA" w14:textId="18103F55" w:rsidR="007120E6" w:rsidRPr="0062537F" w:rsidRDefault="007120E6" w:rsidP="00E73E3D">
      <w:pPr>
        <w:pStyle w:val="ListParagraph"/>
        <w:numPr>
          <w:ilvl w:val="0"/>
          <w:numId w:val="1"/>
        </w:numPr>
        <w:tabs>
          <w:tab w:val="left" w:pos="142"/>
        </w:tabs>
        <w:spacing w:after="0" w:line="240" w:lineRule="auto"/>
        <w:contextualSpacing w:val="0"/>
        <w:jc w:val="both"/>
        <w:rPr>
          <w:rFonts w:ascii="StobiSerif Regular" w:hAnsi="StobiSerif Regular"/>
          <w:lang w:val="mk-MK"/>
        </w:rPr>
      </w:pPr>
      <w:r w:rsidRPr="0062537F">
        <w:rPr>
          <w:rFonts w:ascii="StobiSerif Regular" w:hAnsi="StobiSerif Regular"/>
          <w:lang w:val="mk-MK"/>
        </w:rPr>
        <w:t>категорија Г – помошно стручни службеници.</w:t>
      </w:r>
    </w:p>
    <w:p w14:paraId="497D96CA" w14:textId="77777777" w:rsidR="00472D06" w:rsidRPr="0062537F" w:rsidRDefault="00472D06" w:rsidP="00E73E3D">
      <w:pPr>
        <w:pStyle w:val="ListParagraph"/>
        <w:numPr>
          <w:ilvl w:val="0"/>
          <w:numId w:val="1"/>
        </w:numPr>
        <w:tabs>
          <w:tab w:val="left" w:pos="142"/>
        </w:tabs>
        <w:spacing w:after="0" w:line="240" w:lineRule="auto"/>
        <w:contextualSpacing w:val="0"/>
        <w:jc w:val="both"/>
        <w:rPr>
          <w:rFonts w:ascii="StobiSerif Regular" w:hAnsi="StobiSerif Regular"/>
          <w:lang w:val="mk-MK"/>
        </w:rPr>
      </w:pPr>
      <w:r w:rsidRPr="0062537F">
        <w:rPr>
          <w:rFonts w:ascii="StobiSerif Regular" w:hAnsi="StobiSerif Regular"/>
          <w:lang w:val="mk-MK"/>
        </w:rPr>
        <w:t>категорија Д –помошно технички персонал.</w:t>
      </w:r>
    </w:p>
    <w:p w14:paraId="5A690255" w14:textId="77777777" w:rsidR="004E24B9" w:rsidRPr="0062537F" w:rsidRDefault="00B664A6" w:rsidP="004E24B9">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(2)</w:t>
      </w:r>
      <w:r w:rsidR="007F4958">
        <w:rPr>
          <w:rFonts w:ascii="StobiSerif Regular" w:hAnsi="StobiSerif Regular"/>
        </w:rPr>
        <w:t xml:space="preserve"> </w:t>
      </w:r>
      <w:r w:rsidR="004E24B9" w:rsidRPr="0062537F">
        <w:rPr>
          <w:rFonts w:ascii="StobiSerif Regular" w:hAnsi="StobiSerif Regular"/>
          <w:lang w:val="mk-MK"/>
        </w:rPr>
        <w:t>Во рамките на категоријата Б се утврдуваат 5 (пет) нивоа, во категориите В и Г се утврдуваат 4 (четири) нивоа, а во категорија Д се утврдуваат 2 (две) нивоа кои овозможуваат движење во кариера согласно општите и посебните работни компетенции утврдени со актот за систематизација на работни места на Министерството.</w:t>
      </w:r>
    </w:p>
    <w:p w14:paraId="098B4A6D" w14:textId="77777777" w:rsidR="004E24B9" w:rsidRPr="0062537F" w:rsidRDefault="004E24B9" w:rsidP="004E24B9">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(3)</w:t>
      </w:r>
      <w:r>
        <w:rPr>
          <w:rFonts w:ascii="StobiSerif Regular" w:hAnsi="StobiSerif Regular"/>
          <w:lang w:val="mk-MK"/>
        </w:rPr>
        <w:t xml:space="preserve"> </w:t>
      </w:r>
      <w:r w:rsidRPr="0062537F">
        <w:rPr>
          <w:rFonts w:ascii="StobiSerif Regular" w:hAnsi="StobiSerif Regular"/>
          <w:lang w:val="mk-MK"/>
        </w:rPr>
        <w:t>Во категоријата Б се утврдени следните нивоа:</w:t>
      </w:r>
    </w:p>
    <w:p w14:paraId="3FB2FF61" w14:textId="77777777" w:rsidR="004E24B9" w:rsidRPr="0062537F" w:rsidRDefault="004E24B9" w:rsidP="004E24B9">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Б 0– директор на директорат</w:t>
      </w:r>
    </w:p>
    <w:p w14:paraId="50FC0687" w14:textId="77777777" w:rsidR="004E24B9" w:rsidRPr="0062537F" w:rsidRDefault="004E24B9" w:rsidP="004E24B9">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Б 1 – државен советник</w:t>
      </w:r>
      <w:r w:rsidRPr="0062537F">
        <w:rPr>
          <w:rFonts w:ascii="StobiSerif Regular" w:hAnsi="StobiSerif Regular"/>
          <w:color w:val="FF0000"/>
          <w:lang w:val="mk-MK"/>
        </w:rPr>
        <w:t xml:space="preserve"> </w:t>
      </w:r>
    </w:p>
    <w:p w14:paraId="6F933E29" w14:textId="77777777" w:rsidR="004E24B9" w:rsidRPr="0062537F" w:rsidRDefault="004E24B9" w:rsidP="004E24B9">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Б 2 - раководител на сектор </w:t>
      </w:r>
    </w:p>
    <w:p w14:paraId="7EC491EB" w14:textId="77777777" w:rsidR="004E24B9" w:rsidRPr="0062537F" w:rsidRDefault="004E24B9" w:rsidP="004E24B9">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Б 3 - помошник раководител на сектор </w:t>
      </w:r>
    </w:p>
    <w:p w14:paraId="561EDB48" w14:textId="77777777" w:rsidR="004E24B9" w:rsidRPr="0062537F" w:rsidRDefault="004E24B9" w:rsidP="004E24B9">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Б 4 - раководител на одделение </w:t>
      </w:r>
    </w:p>
    <w:p w14:paraId="2A202998" w14:textId="4ECDCDE6" w:rsidR="005461D5" w:rsidRPr="0062537F" w:rsidRDefault="004E24B9" w:rsidP="004E24B9">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 </w:t>
      </w:r>
      <w:r w:rsidR="005461D5" w:rsidRPr="0062537F">
        <w:rPr>
          <w:rFonts w:ascii="StobiSerif Regular" w:hAnsi="StobiSerif Regular"/>
          <w:lang w:val="mk-MK"/>
        </w:rPr>
        <w:t>(4)</w:t>
      </w:r>
      <w:r w:rsidR="007F4958">
        <w:rPr>
          <w:rFonts w:ascii="StobiSerif Regular" w:hAnsi="StobiSerif Regular"/>
        </w:rPr>
        <w:t xml:space="preserve"> </w:t>
      </w:r>
      <w:r w:rsidR="005461D5" w:rsidRPr="0062537F">
        <w:rPr>
          <w:rFonts w:ascii="StobiSerif Regular" w:hAnsi="StobiSerif Regular"/>
          <w:lang w:val="mk-MK"/>
        </w:rPr>
        <w:t>Во категорија</w:t>
      </w:r>
      <w:r w:rsidR="00AC541A" w:rsidRPr="0062537F">
        <w:rPr>
          <w:rFonts w:ascii="StobiSerif Regular" w:hAnsi="StobiSerif Regular"/>
          <w:lang w:val="mk-MK"/>
        </w:rPr>
        <w:t>та В се утврдени следните нивоа</w:t>
      </w:r>
      <w:r w:rsidR="005461D5" w:rsidRPr="0062537F">
        <w:rPr>
          <w:rFonts w:ascii="StobiSerif Regular" w:hAnsi="StobiSerif Regular"/>
          <w:lang w:val="mk-MK"/>
        </w:rPr>
        <w:t>:</w:t>
      </w:r>
    </w:p>
    <w:p w14:paraId="2EE87B0B" w14:textId="72790DF8"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В 1 - советник </w:t>
      </w:r>
    </w:p>
    <w:p w14:paraId="27C53222" w14:textId="2E4345DF"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В 2 - виш соработник </w:t>
      </w:r>
    </w:p>
    <w:p w14:paraId="532113B9" w14:textId="5C9EAFA1"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В 3 - соработник </w:t>
      </w:r>
    </w:p>
    <w:p w14:paraId="36FE8416" w14:textId="210665E5" w:rsidR="00B664A6"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В 4 - помлад соработник </w:t>
      </w:r>
    </w:p>
    <w:p w14:paraId="5D1E1EB3" w14:textId="5BB0B33C" w:rsidR="005461D5" w:rsidRPr="0062537F" w:rsidRDefault="007120E6" w:rsidP="005461D5">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ab/>
      </w:r>
      <w:r w:rsidR="005461D5" w:rsidRPr="0062537F">
        <w:rPr>
          <w:rFonts w:ascii="StobiSerif Regular" w:hAnsi="StobiSerif Regular"/>
          <w:lang w:val="mk-MK"/>
        </w:rPr>
        <w:t>(5)</w:t>
      </w:r>
      <w:r w:rsidR="007F4958">
        <w:rPr>
          <w:rFonts w:ascii="StobiSerif Regular" w:hAnsi="StobiSerif Regular"/>
        </w:rPr>
        <w:t xml:space="preserve"> </w:t>
      </w:r>
      <w:r w:rsidR="005461D5" w:rsidRPr="0062537F">
        <w:rPr>
          <w:rFonts w:ascii="StobiSerif Regular" w:hAnsi="StobiSerif Regular"/>
          <w:lang w:val="mk-MK"/>
        </w:rPr>
        <w:t>Во категоријата Г се утврдени следните нивоа:</w:t>
      </w:r>
    </w:p>
    <w:p w14:paraId="678CA9A4" w14:textId="385E5FCB"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Г 1 – самостоен референт </w:t>
      </w:r>
    </w:p>
    <w:p w14:paraId="1A54F902" w14:textId="3BFDC693"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Г 2 – виш референт </w:t>
      </w:r>
    </w:p>
    <w:p w14:paraId="48E181F1" w14:textId="083A62C9"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Г 3 - референт </w:t>
      </w:r>
    </w:p>
    <w:p w14:paraId="0E42C795" w14:textId="1A47C49C" w:rsidR="005461D5" w:rsidRPr="0062537F" w:rsidRDefault="005461D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Г 4 - помлад референт </w:t>
      </w:r>
    </w:p>
    <w:p w14:paraId="32EF481E" w14:textId="24D8ECCD" w:rsidR="007120E6" w:rsidRPr="0062537F" w:rsidRDefault="00472D06" w:rsidP="007120E6">
      <w:p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ab/>
        <w:t>(6)</w:t>
      </w:r>
      <w:r w:rsidR="007F4958">
        <w:rPr>
          <w:rFonts w:ascii="StobiSerif Regular" w:hAnsi="StobiSerif Regular"/>
        </w:rPr>
        <w:t xml:space="preserve"> </w:t>
      </w:r>
      <w:r w:rsidRPr="0062537F">
        <w:rPr>
          <w:rFonts w:ascii="StobiSerif Regular" w:hAnsi="StobiSerif Regular"/>
          <w:lang w:val="mk-MK"/>
        </w:rPr>
        <w:t>Во катег</w:t>
      </w:r>
      <w:r w:rsidR="00AC541A" w:rsidRPr="0062537F">
        <w:rPr>
          <w:rFonts w:ascii="StobiSerif Regular" w:hAnsi="StobiSerif Regular"/>
          <w:lang w:val="mk-MK"/>
        </w:rPr>
        <w:t>оријата Д се утврдени две нивоа:</w:t>
      </w:r>
    </w:p>
    <w:p w14:paraId="20AE6817" w14:textId="4B7E0F88" w:rsidR="00F21795" w:rsidRPr="0062537F" w:rsidRDefault="00F2179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Д</w:t>
      </w:r>
      <w:r w:rsidR="006508B3" w:rsidRPr="0062537F">
        <w:rPr>
          <w:rFonts w:ascii="StobiSerif Regular" w:hAnsi="StobiSerif Regular"/>
          <w:lang w:val="mk-MK"/>
        </w:rPr>
        <w:t xml:space="preserve"> 1 </w:t>
      </w:r>
      <w:r w:rsidRPr="0062537F">
        <w:rPr>
          <w:rFonts w:ascii="StobiSerif Regular" w:hAnsi="StobiSerif Regular"/>
          <w:lang w:val="mk-MK"/>
        </w:rPr>
        <w:t xml:space="preserve">–помошно технички персонал </w:t>
      </w:r>
      <w:r w:rsidR="00DF473A" w:rsidRPr="0062537F">
        <w:rPr>
          <w:rFonts w:ascii="StobiSerif Regular" w:hAnsi="StobiSerif Regular"/>
          <w:lang w:val="mk-MK"/>
        </w:rPr>
        <w:t xml:space="preserve"> од прва категорија </w:t>
      </w:r>
    </w:p>
    <w:p w14:paraId="5968143D" w14:textId="60CD712B" w:rsidR="00C665FC" w:rsidRPr="0062537F" w:rsidRDefault="00F21795" w:rsidP="00E73E3D">
      <w:pPr>
        <w:pStyle w:val="ListParagraph"/>
        <w:numPr>
          <w:ilvl w:val="0"/>
          <w:numId w:val="24"/>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Д 2 – помошно технички персонал </w:t>
      </w:r>
      <w:r w:rsidR="00AC541A" w:rsidRPr="0062537F">
        <w:rPr>
          <w:rFonts w:ascii="StobiSerif Regular" w:hAnsi="StobiSerif Regular"/>
          <w:lang w:val="mk-MK"/>
        </w:rPr>
        <w:t xml:space="preserve"> од втора категорија</w:t>
      </w:r>
    </w:p>
    <w:p w14:paraId="387FDEC2" w14:textId="7956D20C" w:rsidR="00115556" w:rsidRPr="0062537F" w:rsidRDefault="00115556" w:rsidP="007120E6">
      <w:pPr>
        <w:tabs>
          <w:tab w:val="left" w:pos="142"/>
        </w:tabs>
        <w:spacing w:after="0" w:line="240" w:lineRule="auto"/>
        <w:jc w:val="both"/>
        <w:rPr>
          <w:rFonts w:ascii="StobiSerif Regular" w:hAnsi="StobiSerif Regular"/>
          <w:lang w:val="mk-MK"/>
        </w:rPr>
      </w:pPr>
    </w:p>
    <w:p w14:paraId="2E02AB9A" w14:textId="77777777" w:rsidR="007120E6" w:rsidRPr="0062537F" w:rsidRDefault="00B46C61" w:rsidP="00BB4962">
      <w:pPr>
        <w:spacing w:after="0" w:line="240" w:lineRule="auto"/>
        <w:jc w:val="center"/>
        <w:rPr>
          <w:rFonts w:ascii="StobiSerif Regular" w:hAnsi="StobiSerif Regular"/>
          <w:b/>
          <w:lang w:val="mk-MK"/>
        </w:rPr>
      </w:pPr>
      <w:r w:rsidRPr="0062537F">
        <w:rPr>
          <w:rFonts w:ascii="StobiSerif Regular" w:hAnsi="StobiSerif Regular"/>
          <w:b/>
          <w:lang w:val="mk-MK"/>
        </w:rPr>
        <w:t>Критериуми за к</w:t>
      </w:r>
      <w:r w:rsidR="007120E6" w:rsidRPr="0062537F">
        <w:rPr>
          <w:rFonts w:ascii="StobiSerif Regular" w:hAnsi="StobiSerif Regular"/>
          <w:b/>
          <w:lang w:val="mk-MK"/>
        </w:rPr>
        <w:t>ласификација на работни места</w:t>
      </w:r>
    </w:p>
    <w:p w14:paraId="377DF3C2" w14:textId="27F59906" w:rsidR="007120E6" w:rsidRPr="0062537F" w:rsidRDefault="007120E6" w:rsidP="00B44935">
      <w:pPr>
        <w:spacing w:after="0" w:line="240" w:lineRule="auto"/>
        <w:jc w:val="center"/>
        <w:rPr>
          <w:rFonts w:ascii="StobiSerif Regular" w:hAnsi="StobiSerif Regular"/>
          <w:b/>
          <w:lang w:val="mk-MK"/>
        </w:rPr>
      </w:pPr>
      <w:r w:rsidRPr="0062537F">
        <w:rPr>
          <w:rFonts w:ascii="StobiSerif Regular" w:hAnsi="StobiSerif Regular"/>
          <w:b/>
          <w:lang w:val="mk-MK"/>
        </w:rPr>
        <w:t>Член</w:t>
      </w:r>
      <w:r w:rsidR="00B75234" w:rsidRPr="0062537F">
        <w:rPr>
          <w:rFonts w:ascii="StobiSerif Regular" w:hAnsi="StobiSerif Regular"/>
          <w:b/>
          <w:lang w:val="mk-MK"/>
        </w:rPr>
        <w:t xml:space="preserve"> </w:t>
      </w:r>
      <w:r w:rsidR="00BB4962" w:rsidRPr="0062537F">
        <w:rPr>
          <w:rFonts w:ascii="StobiSerif Regular" w:hAnsi="StobiSerif Regular"/>
          <w:b/>
          <w:lang w:val="mk-MK"/>
        </w:rPr>
        <w:t>2</w:t>
      </w:r>
      <w:r w:rsidR="00115556" w:rsidRPr="0062537F">
        <w:rPr>
          <w:rFonts w:ascii="StobiSerif Regular" w:hAnsi="StobiSerif Regular"/>
          <w:b/>
          <w:lang w:val="mk-MK"/>
        </w:rPr>
        <w:t>6</w:t>
      </w:r>
    </w:p>
    <w:p w14:paraId="75FD37E2" w14:textId="31012C72" w:rsidR="007120E6" w:rsidRPr="0062537F" w:rsidRDefault="00661975" w:rsidP="00661975">
      <w:pPr>
        <w:spacing w:after="0" w:line="240" w:lineRule="auto"/>
        <w:jc w:val="both"/>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007120E6" w:rsidRPr="0062537F">
        <w:rPr>
          <w:rFonts w:ascii="StobiSerif Regular" w:hAnsi="StobiSerif Regular"/>
          <w:lang w:val="mk-MK"/>
        </w:rPr>
        <w:t xml:space="preserve">Класификацијата на работните места на </w:t>
      </w:r>
      <w:r w:rsidR="00BB4962" w:rsidRPr="0062537F">
        <w:rPr>
          <w:rFonts w:ascii="StobiSerif Regular" w:hAnsi="StobiSerif Regular"/>
          <w:lang w:val="mk-MK"/>
        </w:rPr>
        <w:t>вработените</w:t>
      </w:r>
      <w:r w:rsidR="007120E6" w:rsidRPr="0062537F">
        <w:rPr>
          <w:rFonts w:ascii="StobiSerif Regular" w:hAnsi="StobiSerif Regular"/>
          <w:lang w:val="mk-MK"/>
        </w:rPr>
        <w:t xml:space="preserve"> во </w:t>
      </w:r>
      <w:r w:rsidR="004160DB" w:rsidRPr="0062537F">
        <w:rPr>
          <w:rFonts w:ascii="StobiSerif Regular" w:hAnsi="StobiSerif Regular"/>
          <w:lang w:val="mk-MK"/>
        </w:rPr>
        <w:t>Министерството</w:t>
      </w:r>
      <w:r w:rsidR="007120E6" w:rsidRPr="0062537F">
        <w:rPr>
          <w:rFonts w:ascii="StobiSerif Regular" w:hAnsi="StobiSerif Regular"/>
          <w:lang w:val="mk-MK"/>
        </w:rPr>
        <w:t xml:space="preserve"> се врши</w:t>
      </w:r>
      <w:r w:rsidR="004043C7" w:rsidRPr="0062537F">
        <w:rPr>
          <w:rFonts w:ascii="StobiSerif Regular" w:hAnsi="StobiSerif Regular"/>
          <w:lang w:val="mk-MK"/>
        </w:rPr>
        <w:t xml:space="preserve"> </w:t>
      </w:r>
      <w:r w:rsidR="007120E6" w:rsidRPr="0062537F">
        <w:rPr>
          <w:rFonts w:ascii="StobiSerif Regular" w:hAnsi="StobiSerif Regular"/>
          <w:lang w:val="mk-MK"/>
        </w:rPr>
        <w:t>согласно со:</w:t>
      </w:r>
    </w:p>
    <w:p w14:paraId="0E55D436" w14:textId="77777777" w:rsidR="007120E6" w:rsidRPr="0062537F" w:rsidRDefault="007120E6" w:rsidP="00E73E3D">
      <w:pPr>
        <w:pStyle w:val="ListParagraph"/>
        <w:numPr>
          <w:ilvl w:val="0"/>
          <w:numId w:val="9"/>
        </w:numPr>
        <w:spacing w:after="0" w:line="240" w:lineRule="auto"/>
        <w:rPr>
          <w:rFonts w:ascii="StobiSerif Regular" w:hAnsi="StobiSerif Regular"/>
          <w:lang w:val="mk-MK"/>
        </w:rPr>
      </w:pPr>
      <w:r w:rsidRPr="0062537F">
        <w:rPr>
          <w:rFonts w:ascii="StobiSerif Regular" w:hAnsi="StobiSerif Regular"/>
          <w:lang w:val="mk-MK"/>
        </w:rPr>
        <w:t>одговорноста, целите, видот и сложеноста на работите и работните задачи на работното место и</w:t>
      </w:r>
    </w:p>
    <w:p w14:paraId="0DBADFE1" w14:textId="77777777" w:rsidR="007120E6" w:rsidRPr="0062537F" w:rsidRDefault="007120E6" w:rsidP="00E73E3D">
      <w:pPr>
        <w:pStyle w:val="ListParagraph"/>
        <w:numPr>
          <w:ilvl w:val="0"/>
          <w:numId w:val="9"/>
        </w:numPr>
        <w:spacing w:after="0" w:line="240" w:lineRule="auto"/>
        <w:rPr>
          <w:rFonts w:ascii="StobiSerif Regular" w:hAnsi="StobiSerif Regular"/>
          <w:lang w:val="mk-MK"/>
        </w:rPr>
      </w:pPr>
      <w:r w:rsidRPr="0062537F">
        <w:rPr>
          <w:rFonts w:ascii="StobiSerif Regular" w:hAnsi="StobiSerif Regular"/>
          <w:lang w:val="mk-MK"/>
        </w:rPr>
        <w:t>потребните стручни квалификации, работното искуство, општите и посебните работни компетенции и други критериуми од значење за работното место.</w:t>
      </w:r>
    </w:p>
    <w:p w14:paraId="0DFE9D90" w14:textId="1D364E79" w:rsidR="00661975" w:rsidRPr="0062537F" w:rsidRDefault="00661975" w:rsidP="00661975">
      <w:pPr>
        <w:tabs>
          <w:tab w:val="left" w:pos="284"/>
        </w:tabs>
        <w:spacing w:after="0" w:line="240" w:lineRule="auto"/>
        <w:jc w:val="both"/>
        <w:rPr>
          <w:rFonts w:ascii="StobiSerif Regular" w:hAnsi="StobiSerif Regular"/>
          <w:lang w:val="mk-MK"/>
        </w:rPr>
      </w:pPr>
      <w:r w:rsidRPr="0062537F">
        <w:rPr>
          <w:rFonts w:ascii="StobiSerif Regular" w:hAnsi="StobiSerif Regular"/>
          <w:lang w:val="mk-MK"/>
        </w:rPr>
        <w:t>(2)</w:t>
      </w:r>
      <w:r w:rsidR="007F4958">
        <w:rPr>
          <w:rFonts w:ascii="StobiSerif Regular" w:hAnsi="StobiSerif Regular"/>
        </w:rPr>
        <w:t xml:space="preserve"> </w:t>
      </w:r>
      <w:r w:rsidR="007120E6" w:rsidRPr="0062537F">
        <w:rPr>
          <w:rFonts w:ascii="StobiSerif Regular" w:hAnsi="StobiSerif Regular"/>
          <w:lang w:val="mk-MK"/>
        </w:rPr>
        <w:t>Општите работни компетенции и посебните работни компетенции се утврдени со овој закон, а дополнителни критериуми и компетенции, во зависност од спецификата на работното место се утврд</w:t>
      </w:r>
      <w:r w:rsidR="00BB4962" w:rsidRPr="0062537F">
        <w:rPr>
          <w:rFonts w:ascii="StobiSerif Regular" w:hAnsi="StobiSerif Regular"/>
          <w:lang w:val="mk-MK"/>
        </w:rPr>
        <w:t>уваат</w:t>
      </w:r>
      <w:r w:rsidR="007120E6" w:rsidRPr="0062537F">
        <w:rPr>
          <w:rFonts w:ascii="StobiSerif Regular" w:hAnsi="StobiSerif Regular"/>
          <w:lang w:val="mk-MK"/>
        </w:rPr>
        <w:t xml:space="preserve"> како посебни услови за работното место </w:t>
      </w:r>
      <w:r w:rsidR="00BB4962" w:rsidRPr="0062537F">
        <w:rPr>
          <w:rFonts w:ascii="StobiSerif Regular" w:hAnsi="StobiSerif Regular"/>
          <w:lang w:val="mk-MK"/>
        </w:rPr>
        <w:t>во актот</w:t>
      </w:r>
      <w:r w:rsidR="007120E6" w:rsidRPr="0062537F">
        <w:rPr>
          <w:rFonts w:ascii="StobiSerif Regular" w:hAnsi="StobiSerif Regular"/>
          <w:lang w:val="mk-MK"/>
        </w:rPr>
        <w:t xml:space="preserve"> за систематизација на работните места.</w:t>
      </w:r>
    </w:p>
    <w:p w14:paraId="3D5B3B8A" w14:textId="67AC3C11" w:rsidR="009D2190" w:rsidRPr="0062537F" w:rsidRDefault="007120E6" w:rsidP="00661975">
      <w:pPr>
        <w:tabs>
          <w:tab w:val="left" w:pos="284"/>
        </w:tabs>
        <w:spacing w:after="0" w:line="240" w:lineRule="auto"/>
        <w:jc w:val="both"/>
        <w:rPr>
          <w:rFonts w:ascii="StobiSerif Regular" w:hAnsi="StobiSerif Regular"/>
          <w:lang w:val="mk-MK"/>
        </w:rPr>
      </w:pPr>
      <w:r w:rsidRPr="0062537F">
        <w:rPr>
          <w:rFonts w:ascii="StobiSerif Regular" w:hAnsi="StobiSerif Regular"/>
          <w:lang w:val="mk-MK"/>
        </w:rPr>
        <w:t xml:space="preserve"> </w:t>
      </w:r>
    </w:p>
    <w:p w14:paraId="3BBFAC14" w14:textId="77777777" w:rsidR="009D2190" w:rsidRDefault="009D2190" w:rsidP="007120E6">
      <w:pPr>
        <w:spacing w:after="0" w:line="240" w:lineRule="auto"/>
        <w:jc w:val="center"/>
        <w:rPr>
          <w:rFonts w:ascii="StobiSerif Regular" w:hAnsi="StobiSerif Regular"/>
          <w:b/>
          <w:lang w:val="mk-MK"/>
        </w:rPr>
      </w:pPr>
    </w:p>
    <w:p w14:paraId="402C347D" w14:textId="75CFB0D4" w:rsidR="007120E6" w:rsidRPr="0062537F" w:rsidRDefault="007120E6" w:rsidP="007120E6">
      <w:pPr>
        <w:spacing w:after="0" w:line="240" w:lineRule="auto"/>
        <w:jc w:val="center"/>
        <w:rPr>
          <w:rFonts w:ascii="StobiSerif Regular" w:hAnsi="StobiSerif Regular"/>
          <w:b/>
          <w:lang w:val="mk-MK"/>
        </w:rPr>
      </w:pPr>
      <w:r w:rsidRPr="0062537F">
        <w:rPr>
          <w:rFonts w:ascii="StobiSerif Regular" w:hAnsi="StobiSerif Regular"/>
          <w:b/>
          <w:lang w:val="mk-MK"/>
        </w:rPr>
        <w:t>Член</w:t>
      </w:r>
      <w:r w:rsidR="00BB4962" w:rsidRPr="0062537F">
        <w:rPr>
          <w:rFonts w:ascii="StobiSerif Regular" w:hAnsi="StobiSerif Regular"/>
          <w:b/>
          <w:lang w:val="mk-MK"/>
        </w:rPr>
        <w:t xml:space="preserve"> 2</w:t>
      </w:r>
      <w:r w:rsidR="00115556" w:rsidRPr="0062537F">
        <w:rPr>
          <w:rFonts w:ascii="StobiSerif Regular" w:hAnsi="StobiSerif Regular"/>
          <w:b/>
          <w:lang w:val="mk-MK"/>
        </w:rPr>
        <w:t>7</w:t>
      </w:r>
    </w:p>
    <w:p w14:paraId="7AE67BF2" w14:textId="476D4967" w:rsidR="007120E6" w:rsidRPr="0062537F" w:rsidRDefault="006508B3" w:rsidP="006508B3">
      <w:pPr>
        <w:pStyle w:val="ListParagraph"/>
        <w:tabs>
          <w:tab w:val="left" w:pos="426"/>
        </w:tabs>
        <w:spacing w:after="0" w:line="240" w:lineRule="auto"/>
        <w:ind w:left="0"/>
        <w:contextualSpacing w:val="0"/>
        <w:jc w:val="both"/>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007120E6" w:rsidRPr="0062537F">
        <w:rPr>
          <w:rFonts w:ascii="StobiSerif Regular" w:hAnsi="StobiSerif Regular"/>
          <w:lang w:val="mk-MK"/>
        </w:rPr>
        <w:t xml:space="preserve">Општите работни компетенции за </w:t>
      </w:r>
      <w:r w:rsidR="00BB4962" w:rsidRPr="0062537F">
        <w:rPr>
          <w:rFonts w:ascii="StobiSerif Regular" w:hAnsi="StobiSerif Regular"/>
          <w:lang w:val="mk-MK"/>
        </w:rPr>
        <w:t>вработените</w:t>
      </w:r>
      <w:r w:rsidR="007120E6" w:rsidRPr="0062537F">
        <w:rPr>
          <w:rFonts w:ascii="StobiSerif Regular" w:hAnsi="StobiSerif Regular"/>
          <w:lang w:val="mk-MK"/>
        </w:rPr>
        <w:t xml:space="preserve"> во одбраната, согласно овој закон, се:</w:t>
      </w:r>
    </w:p>
    <w:p w14:paraId="772DE4BA" w14:textId="1DDF0C13" w:rsidR="007120E6" w:rsidRPr="0062537F" w:rsidRDefault="007120E6" w:rsidP="007120E6">
      <w:pPr>
        <w:spacing w:after="0" w:line="240" w:lineRule="auto"/>
        <w:ind w:firstLine="284"/>
        <w:jc w:val="both"/>
        <w:rPr>
          <w:rFonts w:ascii="StobiSerif Regular" w:hAnsi="StobiSerif Regular"/>
          <w:lang w:val="mk-MK"/>
        </w:rPr>
      </w:pPr>
      <w:r w:rsidRPr="0062537F">
        <w:rPr>
          <w:rFonts w:ascii="StobiSerif Regular" w:hAnsi="StobiSerif Regular"/>
          <w:lang w:val="mk-MK"/>
        </w:rPr>
        <w:lastRenderedPageBreak/>
        <w:t xml:space="preserve">а) За работните места од Категорија Б се применуваат </w:t>
      </w:r>
      <w:r w:rsidR="009D2190">
        <w:rPr>
          <w:rFonts w:ascii="StobiSerif Regular" w:hAnsi="StobiSerif Regular"/>
          <w:lang w:val="mk-MK"/>
        </w:rPr>
        <w:t>седум</w:t>
      </w:r>
      <w:r w:rsidRPr="0062537F">
        <w:rPr>
          <w:rFonts w:ascii="StobiSerif Regular" w:hAnsi="StobiSerif Regular"/>
          <w:lang w:val="mk-MK"/>
        </w:rPr>
        <w:t xml:space="preserve"> општи работни компетенции за високо ниво:</w:t>
      </w:r>
    </w:p>
    <w:p w14:paraId="36ACB07A"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вредности и етичност,</w:t>
      </w:r>
    </w:p>
    <w:p w14:paraId="19FB0A5F"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лидерство и раководење,</w:t>
      </w:r>
    </w:p>
    <w:p w14:paraId="4EC98E04"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остварување на резултати,</w:t>
      </w:r>
    </w:p>
    <w:p w14:paraId="255A0F70"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стратегиско размислување, ориентација и отпорност,</w:t>
      </w:r>
    </w:p>
    <w:p w14:paraId="0B0F0951"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ефикасност,</w:t>
      </w:r>
    </w:p>
    <w:p w14:paraId="5AE522CB" w14:textId="77777777" w:rsidR="004043C7" w:rsidRPr="0062537F" w:rsidRDefault="004043C7" w:rsidP="00E73E3D">
      <w:pPr>
        <w:numPr>
          <w:ilvl w:val="0"/>
          <w:numId w:val="2"/>
        </w:numPr>
        <w:spacing w:after="0" w:line="240" w:lineRule="auto"/>
        <w:rPr>
          <w:rFonts w:ascii="StobiSerif Regular" w:hAnsi="StobiSerif Regular"/>
          <w:lang w:val="mk-MK"/>
        </w:rPr>
      </w:pPr>
      <w:r w:rsidRPr="0062537F">
        <w:rPr>
          <w:rFonts w:ascii="StobiSerif Regular" w:hAnsi="StobiSerif Regular"/>
          <w:lang w:val="mk-MK"/>
        </w:rPr>
        <w:t>способност за носење одлуки,</w:t>
      </w:r>
    </w:p>
    <w:p w14:paraId="2374B2B2" w14:textId="53768224" w:rsidR="004043C7" w:rsidRPr="0062537F" w:rsidRDefault="009D2190" w:rsidP="00E73E3D">
      <w:pPr>
        <w:numPr>
          <w:ilvl w:val="0"/>
          <w:numId w:val="2"/>
        </w:numPr>
        <w:spacing w:after="0" w:line="240" w:lineRule="auto"/>
        <w:rPr>
          <w:rFonts w:ascii="StobiSerif Regular" w:hAnsi="StobiSerif Regular"/>
          <w:lang w:val="mk-MK"/>
        </w:rPr>
      </w:pPr>
      <w:r>
        <w:rPr>
          <w:rFonts w:ascii="StobiSerif Regular" w:hAnsi="StobiSerif Regular"/>
          <w:lang w:val="mk-MK"/>
        </w:rPr>
        <w:t>способност за координација.</w:t>
      </w:r>
    </w:p>
    <w:p w14:paraId="1D4511C5" w14:textId="46A5DF44" w:rsidR="007120E6" w:rsidRPr="0062537F" w:rsidRDefault="007120E6" w:rsidP="007120E6">
      <w:pPr>
        <w:spacing w:after="0" w:line="240" w:lineRule="auto"/>
        <w:ind w:firstLine="284"/>
        <w:jc w:val="both"/>
        <w:rPr>
          <w:rFonts w:ascii="StobiSerif Regular" w:hAnsi="StobiSerif Regular"/>
          <w:lang w:val="mk-MK"/>
        </w:rPr>
      </w:pPr>
      <w:r w:rsidRPr="0062537F">
        <w:rPr>
          <w:rFonts w:ascii="StobiSerif Regular" w:hAnsi="StobiSerif Regular"/>
          <w:lang w:val="mk-MK"/>
        </w:rPr>
        <w:t>б)</w:t>
      </w:r>
      <w:r w:rsidR="007F4958">
        <w:rPr>
          <w:rFonts w:ascii="StobiSerif Regular" w:hAnsi="StobiSerif Regular"/>
        </w:rPr>
        <w:t xml:space="preserve"> </w:t>
      </w:r>
      <w:r w:rsidRPr="0062537F">
        <w:rPr>
          <w:rFonts w:ascii="StobiSerif Regular" w:hAnsi="StobiSerif Regular"/>
          <w:lang w:val="mk-MK"/>
        </w:rPr>
        <w:t xml:space="preserve">За работните места од Категорија В се применуваат </w:t>
      </w:r>
      <w:r w:rsidR="009D2190">
        <w:rPr>
          <w:rFonts w:ascii="StobiSerif Regular" w:hAnsi="StobiSerif Regular"/>
          <w:lang w:val="mk-MK"/>
        </w:rPr>
        <w:t>седум</w:t>
      </w:r>
      <w:r w:rsidRPr="0062537F">
        <w:rPr>
          <w:rFonts w:ascii="StobiSerif Regular" w:hAnsi="StobiSerif Regular"/>
          <w:lang w:val="mk-MK"/>
        </w:rPr>
        <w:t xml:space="preserve"> општи работни компетенции за средно ниво и тоа: </w:t>
      </w:r>
    </w:p>
    <w:p w14:paraId="7DC76D3B" w14:textId="77777777" w:rsidR="007120E6" w:rsidRPr="0062537F" w:rsidRDefault="007120E6"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 xml:space="preserve">решавање проблеми и одлучување за работи од својот делокруг; </w:t>
      </w:r>
    </w:p>
    <w:p w14:paraId="66B67940" w14:textId="77777777" w:rsidR="004043C7" w:rsidRPr="0062537F" w:rsidRDefault="004043C7"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професионализам,</w:t>
      </w:r>
    </w:p>
    <w:p w14:paraId="0156802B" w14:textId="77777777" w:rsidR="004043C7" w:rsidRPr="0062537F" w:rsidRDefault="004043C7"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меѓучовечки односи,</w:t>
      </w:r>
    </w:p>
    <w:p w14:paraId="6E7FA505" w14:textId="77777777" w:rsidR="004043C7" w:rsidRPr="0062537F" w:rsidRDefault="004043C7"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иницијативност,</w:t>
      </w:r>
    </w:p>
    <w:p w14:paraId="31EAA1E3" w14:textId="77777777" w:rsidR="004043C7" w:rsidRPr="0062537F" w:rsidRDefault="004043C7"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прилагодливост и флексибилност,</w:t>
      </w:r>
    </w:p>
    <w:p w14:paraId="75B338D6" w14:textId="77777777" w:rsidR="007120E6" w:rsidRPr="0062537F" w:rsidRDefault="007120E6"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комуникација</w:t>
      </w:r>
      <w:r w:rsidR="004043C7" w:rsidRPr="0062537F">
        <w:rPr>
          <w:rFonts w:ascii="StobiSerif Regular" w:hAnsi="StobiSerif Regular"/>
          <w:lang w:val="mk-MK"/>
        </w:rPr>
        <w:t>,</w:t>
      </w:r>
      <w:r w:rsidRPr="0062537F">
        <w:rPr>
          <w:rFonts w:ascii="StobiSerif Regular" w:hAnsi="StobiSerif Regular"/>
          <w:lang w:val="mk-MK"/>
        </w:rPr>
        <w:t xml:space="preserve"> </w:t>
      </w:r>
    </w:p>
    <w:p w14:paraId="77986CCA" w14:textId="77777777" w:rsidR="007120E6" w:rsidRPr="0062537F" w:rsidRDefault="007120E6" w:rsidP="00E73E3D">
      <w:pPr>
        <w:numPr>
          <w:ilvl w:val="0"/>
          <w:numId w:val="3"/>
        </w:numPr>
        <w:spacing w:after="0" w:line="240" w:lineRule="auto"/>
        <w:rPr>
          <w:rFonts w:ascii="StobiSerif Regular" w:hAnsi="StobiSerif Regular"/>
          <w:lang w:val="mk-MK"/>
        </w:rPr>
      </w:pPr>
      <w:r w:rsidRPr="0062537F">
        <w:rPr>
          <w:rFonts w:ascii="StobiSerif Regular" w:hAnsi="StobiSerif Regular"/>
          <w:lang w:val="mk-MK"/>
        </w:rPr>
        <w:t>работење со други/тимска работа</w:t>
      </w:r>
      <w:r w:rsidR="004043C7" w:rsidRPr="0062537F">
        <w:rPr>
          <w:rFonts w:ascii="StobiSerif Regular" w:hAnsi="StobiSerif Regular"/>
          <w:lang w:val="mk-MK"/>
        </w:rPr>
        <w:t>.</w:t>
      </w:r>
    </w:p>
    <w:p w14:paraId="2D9275BF" w14:textId="64730E4A" w:rsidR="007120E6" w:rsidRPr="0062537F" w:rsidRDefault="007120E6" w:rsidP="007120E6">
      <w:pPr>
        <w:spacing w:after="0" w:line="240" w:lineRule="auto"/>
        <w:ind w:firstLine="360"/>
        <w:jc w:val="both"/>
        <w:rPr>
          <w:rFonts w:ascii="StobiSerif Regular" w:hAnsi="StobiSerif Regular"/>
          <w:lang w:val="mk-MK"/>
        </w:rPr>
      </w:pPr>
      <w:r w:rsidRPr="0062537F">
        <w:rPr>
          <w:rFonts w:ascii="StobiSerif Regular" w:hAnsi="StobiSerif Regular"/>
          <w:lang w:val="mk-MK"/>
        </w:rPr>
        <w:t>в)</w:t>
      </w:r>
      <w:r w:rsidR="007F4958">
        <w:rPr>
          <w:rFonts w:ascii="StobiSerif Regular" w:hAnsi="StobiSerif Regular"/>
        </w:rPr>
        <w:t xml:space="preserve"> </w:t>
      </w:r>
      <w:r w:rsidRPr="0062537F">
        <w:rPr>
          <w:rFonts w:ascii="StobiSerif Regular" w:hAnsi="StobiSerif Regular"/>
          <w:lang w:val="mk-MK"/>
        </w:rPr>
        <w:t xml:space="preserve">За работните места од Категорија Г се применуваат </w:t>
      </w:r>
      <w:r w:rsidR="0012127E" w:rsidRPr="0062537F">
        <w:rPr>
          <w:rFonts w:ascii="StobiSerif Regular" w:hAnsi="StobiSerif Regular"/>
          <w:lang w:val="mk-MK"/>
        </w:rPr>
        <w:t>седум</w:t>
      </w:r>
      <w:r w:rsidRPr="0062537F">
        <w:rPr>
          <w:rFonts w:ascii="StobiSerif Regular" w:hAnsi="StobiSerif Regular"/>
          <w:lang w:val="mk-MK"/>
        </w:rPr>
        <w:t xml:space="preserve"> општи работни компетенции за почетно ниво и тоа: </w:t>
      </w:r>
    </w:p>
    <w:p w14:paraId="66BBFDAC" w14:textId="77777777" w:rsidR="007120E6"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 xml:space="preserve">ориентираност кон странките/засегнати страни </w:t>
      </w:r>
      <w:r w:rsidR="001B10BE" w:rsidRPr="0062537F">
        <w:rPr>
          <w:rFonts w:ascii="StobiSerif Regular" w:hAnsi="StobiSerif Regular"/>
          <w:lang w:val="mk-MK"/>
        </w:rPr>
        <w:t>учење и развој,</w:t>
      </w:r>
    </w:p>
    <w:p w14:paraId="54FF8ECB"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организациски способности,</w:t>
      </w:r>
    </w:p>
    <w:p w14:paraId="40DAD80F"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иновативност,</w:t>
      </w:r>
    </w:p>
    <w:p w14:paraId="269FA12D"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расположливост,</w:t>
      </w:r>
    </w:p>
    <w:p w14:paraId="54F6FA23"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процесуирање на информации,</w:t>
      </w:r>
    </w:p>
    <w:p w14:paraId="21E6F2CC"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дигитални компетенции,</w:t>
      </w:r>
    </w:p>
    <w:p w14:paraId="33FD4D08" w14:textId="77777777" w:rsidR="004043C7" w:rsidRPr="0062537F" w:rsidRDefault="004043C7" w:rsidP="00E73E3D">
      <w:pPr>
        <w:numPr>
          <w:ilvl w:val="0"/>
          <w:numId w:val="4"/>
        </w:numPr>
        <w:spacing w:after="0" w:line="240" w:lineRule="auto"/>
        <w:rPr>
          <w:rFonts w:ascii="StobiSerif Regular" w:hAnsi="StobiSerif Regular"/>
          <w:lang w:val="mk-MK"/>
        </w:rPr>
      </w:pPr>
      <w:r w:rsidRPr="0062537F">
        <w:rPr>
          <w:rFonts w:ascii="StobiSerif Regular" w:hAnsi="StobiSerif Regular"/>
          <w:lang w:val="mk-MK"/>
        </w:rPr>
        <w:t>финансиско работење.</w:t>
      </w:r>
    </w:p>
    <w:p w14:paraId="17810C57" w14:textId="2CF81DE0" w:rsidR="007120E6" w:rsidRPr="0062537F" w:rsidRDefault="006D54AA" w:rsidP="00DA6CBC">
      <w:pPr>
        <w:spacing w:after="0" w:line="240" w:lineRule="auto"/>
        <w:jc w:val="both"/>
        <w:rPr>
          <w:rFonts w:ascii="StobiSerif Regular" w:hAnsi="StobiSerif Regular"/>
          <w:lang w:val="mk-MK"/>
        </w:rPr>
      </w:pPr>
      <w:r w:rsidRPr="0062537F">
        <w:rPr>
          <w:rFonts w:ascii="StobiSerif Regular" w:hAnsi="StobiSerif Regular"/>
          <w:lang w:val="mk-MK"/>
        </w:rPr>
        <w:t>(2)</w:t>
      </w:r>
      <w:r w:rsidR="007F4958">
        <w:rPr>
          <w:rFonts w:ascii="StobiSerif Regular" w:hAnsi="StobiSerif Regular"/>
        </w:rPr>
        <w:t xml:space="preserve"> </w:t>
      </w:r>
      <w:r w:rsidRPr="0062537F">
        <w:rPr>
          <w:rFonts w:ascii="StobiSerif Regular" w:hAnsi="StobiSerif Regular"/>
          <w:lang w:val="mk-MK"/>
        </w:rPr>
        <w:t>Исполнувањето на утврдените општи работни компетенции од став</w:t>
      </w:r>
      <w:r w:rsidR="00C458D6" w:rsidRPr="0062537F">
        <w:rPr>
          <w:rFonts w:ascii="StobiSerif Regular" w:hAnsi="StobiSerif Regular"/>
          <w:lang w:val="mk-MK"/>
        </w:rPr>
        <w:t>oт</w:t>
      </w:r>
      <w:r w:rsidR="00DA6CBC" w:rsidRPr="0062537F">
        <w:rPr>
          <w:rFonts w:ascii="StobiSerif Regular" w:hAnsi="StobiSerif Regular"/>
          <w:lang w:val="mk-MK"/>
        </w:rPr>
        <w:t xml:space="preserve"> (1) на овој ч</w:t>
      </w:r>
      <w:r w:rsidR="001F54D3" w:rsidRPr="0062537F">
        <w:rPr>
          <w:rFonts w:ascii="StobiSerif Regular" w:hAnsi="StobiSerif Regular"/>
          <w:lang w:val="mk-MK"/>
        </w:rPr>
        <w:t>лен</w:t>
      </w:r>
      <w:r w:rsidR="001E5B93" w:rsidRPr="0062537F">
        <w:rPr>
          <w:rFonts w:ascii="StobiSerif Regular" w:hAnsi="StobiSerif Regular"/>
          <w:lang w:val="mk-MK"/>
        </w:rPr>
        <w:t xml:space="preserve"> е услов за натамошно</w:t>
      </w:r>
      <w:r w:rsidR="00B46C61" w:rsidRPr="0062537F">
        <w:rPr>
          <w:rFonts w:ascii="StobiSerif Regular" w:hAnsi="StobiSerif Regular"/>
          <w:lang w:val="mk-MK"/>
        </w:rPr>
        <w:t xml:space="preserve"> водење</w:t>
      </w:r>
      <w:r w:rsidR="001E5B93" w:rsidRPr="0062537F">
        <w:rPr>
          <w:rFonts w:ascii="StobiSerif Regular" w:hAnsi="StobiSerif Regular"/>
          <w:lang w:val="mk-MK"/>
        </w:rPr>
        <w:t xml:space="preserve"> во кариера.</w:t>
      </w:r>
    </w:p>
    <w:p w14:paraId="4CC336AD" w14:textId="459EF0EB" w:rsidR="003E2C1A" w:rsidRPr="0062537F" w:rsidRDefault="003E2C1A" w:rsidP="00DA6CBC">
      <w:pPr>
        <w:spacing w:after="0" w:line="240" w:lineRule="auto"/>
        <w:jc w:val="both"/>
        <w:rPr>
          <w:rFonts w:ascii="StobiSerif Regular" w:hAnsi="StobiSerif Regular"/>
          <w:lang w:val="mk-MK"/>
        </w:rPr>
      </w:pPr>
      <w:r w:rsidRPr="0062537F">
        <w:rPr>
          <w:rFonts w:ascii="StobiSerif Regular" w:hAnsi="StobiSerif Regular"/>
          <w:lang w:val="mk-MK"/>
        </w:rPr>
        <w:t>(3)</w:t>
      </w:r>
      <w:r w:rsidR="007F4958">
        <w:rPr>
          <w:rFonts w:ascii="StobiSerif Regular" w:hAnsi="StobiSerif Regular"/>
        </w:rPr>
        <w:t xml:space="preserve"> </w:t>
      </w:r>
      <w:r w:rsidRPr="0062537F">
        <w:rPr>
          <w:rFonts w:ascii="StobiSerif Regular" w:hAnsi="StobiSerif Regular"/>
          <w:lang w:val="mk-MK"/>
        </w:rPr>
        <w:t>Описот и градацијата на општите работни компетенции се утврдуваат со правилник ко</w:t>
      </w:r>
      <w:r w:rsidR="00460272" w:rsidRPr="0062537F">
        <w:rPr>
          <w:rFonts w:ascii="StobiSerif Regular" w:hAnsi="StobiSerif Regular"/>
          <w:lang w:val="mk-MK"/>
        </w:rPr>
        <w:t>ј го носи министерот за одбрана.</w:t>
      </w:r>
    </w:p>
    <w:p w14:paraId="78157937" w14:textId="77777777" w:rsidR="001E5B93" w:rsidRPr="0062537F" w:rsidRDefault="001E5B93" w:rsidP="00BB4962">
      <w:pPr>
        <w:spacing w:after="0" w:line="240" w:lineRule="auto"/>
        <w:rPr>
          <w:rFonts w:ascii="StobiSerif Regular" w:hAnsi="StobiSerif Regular"/>
          <w:lang w:val="mk-MK"/>
        </w:rPr>
      </w:pPr>
    </w:p>
    <w:p w14:paraId="6AD8222C" w14:textId="7F1B51F2" w:rsidR="007120E6" w:rsidRPr="0062537F" w:rsidRDefault="007120E6" w:rsidP="007120E6">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B4962" w:rsidRPr="0062537F">
        <w:rPr>
          <w:rFonts w:ascii="StobiSerif Regular" w:hAnsi="StobiSerif Regular"/>
          <w:b/>
          <w:lang w:val="mk-MK"/>
        </w:rPr>
        <w:t>2</w:t>
      </w:r>
      <w:r w:rsidR="00115556" w:rsidRPr="0062537F">
        <w:rPr>
          <w:rFonts w:ascii="StobiSerif Regular" w:hAnsi="StobiSerif Regular"/>
          <w:b/>
          <w:lang w:val="mk-MK"/>
        </w:rPr>
        <w:t>8</w:t>
      </w:r>
    </w:p>
    <w:p w14:paraId="00A3E11B" w14:textId="7D8D3957" w:rsidR="007120E6" w:rsidRPr="0062537F" w:rsidRDefault="001D2B21" w:rsidP="008D3915">
      <w:pPr>
        <w:spacing w:after="0" w:line="240" w:lineRule="auto"/>
        <w:jc w:val="both"/>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007120E6" w:rsidRPr="0062537F">
        <w:rPr>
          <w:rFonts w:ascii="StobiSerif Regular" w:hAnsi="StobiSerif Regular"/>
          <w:lang w:val="mk-MK"/>
        </w:rPr>
        <w:t xml:space="preserve">Посебните работни компетенции за </w:t>
      </w:r>
      <w:r w:rsidR="00BB4962" w:rsidRPr="0062537F">
        <w:rPr>
          <w:rFonts w:ascii="StobiSerif Regular" w:hAnsi="StobiSerif Regular"/>
          <w:lang w:val="mk-MK"/>
        </w:rPr>
        <w:t>вработените</w:t>
      </w:r>
      <w:r w:rsidR="007120E6" w:rsidRPr="0062537F">
        <w:rPr>
          <w:rFonts w:ascii="StobiSerif Regular" w:hAnsi="StobiSerif Regular"/>
          <w:lang w:val="mk-MK"/>
        </w:rPr>
        <w:t xml:space="preserve"> во одбраната утврдени со овој закон, се:</w:t>
      </w:r>
    </w:p>
    <w:p w14:paraId="29FF8AAC" w14:textId="77777777" w:rsidR="007120E6" w:rsidRPr="0062537F" w:rsidRDefault="007120E6" w:rsidP="007120E6">
      <w:pPr>
        <w:spacing w:after="0" w:line="240" w:lineRule="auto"/>
        <w:ind w:firstLine="360"/>
        <w:jc w:val="both"/>
        <w:rPr>
          <w:rFonts w:ascii="StobiSerif Regular" w:hAnsi="StobiSerif Regular"/>
          <w:lang w:val="mk-MK"/>
        </w:rPr>
      </w:pPr>
      <w:r w:rsidRPr="0062537F">
        <w:rPr>
          <w:rFonts w:ascii="StobiSerif Regular" w:hAnsi="StobiSerif Regular"/>
          <w:lang w:val="mk-MK"/>
        </w:rPr>
        <w:t xml:space="preserve">а) За раководните службеници во одбраната од категоријата Б се: </w:t>
      </w:r>
    </w:p>
    <w:p w14:paraId="4B77B55D" w14:textId="77777777" w:rsidR="007120E6" w:rsidRPr="0062537F" w:rsidRDefault="007120E6" w:rsidP="00E73E3D">
      <w:pPr>
        <w:pStyle w:val="ListParagraph"/>
        <w:numPr>
          <w:ilvl w:val="0"/>
          <w:numId w:val="8"/>
        </w:numPr>
        <w:autoSpaceDE w:val="0"/>
        <w:autoSpaceDN w:val="0"/>
        <w:adjustRightInd w:val="0"/>
        <w:spacing w:after="0" w:line="240" w:lineRule="auto"/>
        <w:ind w:left="709" w:hanging="283"/>
        <w:contextualSpacing w:val="0"/>
        <w:jc w:val="both"/>
        <w:rPr>
          <w:rFonts w:ascii="StobiSerif Regular" w:hAnsi="StobiSerif Regular" w:cs="StobiSerifRegular"/>
          <w:lang w:val="mk-MK"/>
        </w:rPr>
      </w:pPr>
      <w:r w:rsidRPr="0062537F">
        <w:rPr>
          <w:rFonts w:ascii="StobiSerif Regular" w:hAnsi="StobiSerif Regular"/>
          <w:lang w:val="mk-MK"/>
        </w:rPr>
        <w:t xml:space="preserve">Стручни квалификации за сите нивоа - ниво на квалификациите VI А според Македонската рамка на квалификации и најмалку 240 кредити стекнати според ЕКТС или завршен VII/1 степен, како и поседување на </w:t>
      </w:r>
      <w:r w:rsidR="0047761F" w:rsidRPr="0062537F">
        <w:rPr>
          <w:rFonts w:ascii="StobiSerif Regular" w:hAnsi="StobiSerif Regular"/>
          <w:lang w:val="mk-MK"/>
        </w:rPr>
        <w:t xml:space="preserve">соодветен </w:t>
      </w:r>
      <w:r w:rsidRPr="0062537F">
        <w:rPr>
          <w:rFonts w:ascii="StobiSerif Regular" w:hAnsi="StobiSerif Regular"/>
          <w:lang w:val="mk-MK"/>
        </w:rPr>
        <w:t xml:space="preserve">национален безбедносен сертификат со степен на класификација определен со актот за систематизација на работните места, </w:t>
      </w:r>
      <w:r w:rsidRPr="0062537F">
        <w:rPr>
          <w:rFonts w:ascii="StobiSerif Regular" w:hAnsi="StobiSerif Regular" w:cs="StobiSerifRegular"/>
          <w:lang w:val="mk-MK"/>
        </w:rPr>
        <w:t xml:space="preserve">активно познавање на компјутерски програми за канцелариско работење, познавање на еден од трите најчесто користени јазици на Европската унија (англиски, француски, германски) или </w:t>
      </w:r>
      <w:r w:rsidR="00BB4962" w:rsidRPr="0062537F">
        <w:rPr>
          <w:rFonts w:ascii="StobiSerif Regular" w:hAnsi="StobiSerif Regular" w:cs="StobiSerifRegular"/>
          <w:lang w:val="mk-MK"/>
        </w:rPr>
        <w:lastRenderedPageBreak/>
        <w:t xml:space="preserve">соодветно ниво на </w:t>
      </w:r>
      <w:r w:rsidRPr="0062537F">
        <w:rPr>
          <w:rFonts w:ascii="StobiSerif Regular" w:hAnsi="StobiSerif Regular" w:cs="StobiSerifRegular"/>
          <w:lang w:val="mk-MK"/>
        </w:rPr>
        <w:t xml:space="preserve">СТАНАГ </w:t>
      </w:r>
      <w:r w:rsidR="00BB4962" w:rsidRPr="0062537F">
        <w:rPr>
          <w:rFonts w:ascii="StobiSerif Regular" w:hAnsi="StobiSerif Regular" w:cs="StobiSerifRegular"/>
          <w:lang w:val="mk-MK"/>
        </w:rPr>
        <w:t>6001 утврдено</w:t>
      </w:r>
      <w:r w:rsidR="00BB4962" w:rsidRPr="0062537F">
        <w:rPr>
          <w:rFonts w:ascii="StobiSerif Regular" w:hAnsi="StobiSerif Regular"/>
          <w:lang w:val="mk-MK"/>
        </w:rPr>
        <w:t xml:space="preserve"> со актот за систематизација на работните места</w:t>
      </w:r>
    </w:p>
    <w:p w14:paraId="4A757DB3" w14:textId="77777777" w:rsidR="007120E6" w:rsidRPr="0062537F" w:rsidRDefault="007120E6" w:rsidP="00E73E3D">
      <w:pPr>
        <w:numPr>
          <w:ilvl w:val="0"/>
          <w:numId w:val="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работно искуство, и тоа: </w:t>
      </w:r>
    </w:p>
    <w:p w14:paraId="20B818AC" w14:textId="3ECC2F2A" w:rsidR="00C1118F" w:rsidRDefault="00C1118F" w:rsidP="00E73E3D">
      <w:pPr>
        <w:numPr>
          <w:ilvl w:val="0"/>
          <w:numId w:val="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за нивото Б</w:t>
      </w:r>
      <w:r>
        <w:rPr>
          <w:rFonts w:ascii="StobiSerif Regular" w:hAnsi="StobiSerif Regular"/>
          <w:lang w:val="mk-MK"/>
        </w:rPr>
        <w:t>0</w:t>
      </w:r>
      <w:r w:rsidRPr="0062537F">
        <w:rPr>
          <w:rFonts w:ascii="StobiSerif Regular" w:hAnsi="StobiSerif Regular"/>
          <w:lang w:val="mk-MK"/>
        </w:rPr>
        <w:t xml:space="preserve"> </w:t>
      </w:r>
      <w:r w:rsidRPr="00EA5D77">
        <w:rPr>
          <w:rFonts w:ascii="StobiSerif Regular" w:hAnsi="StobiSerif Regular"/>
          <w:lang w:val="mk-MK"/>
        </w:rPr>
        <w:t xml:space="preserve">најмалку </w:t>
      </w:r>
      <w:r>
        <w:rPr>
          <w:rFonts w:ascii="StobiSerif Regular" w:hAnsi="StobiSerif Regular"/>
          <w:lang w:val="mk-MK"/>
        </w:rPr>
        <w:t>единаесет</w:t>
      </w:r>
      <w:r w:rsidRPr="00EA5D77">
        <w:rPr>
          <w:rFonts w:ascii="StobiSerif Regular" w:hAnsi="StobiSerif Regular"/>
          <w:lang w:val="mk-MK"/>
        </w:rPr>
        <w:t xml:space="preserve"> години работно искуство во струката од кои најмалку </w:t>
      </w:r>
      <w:r>
        <w:rPr>
          <w:rFonts w:ascii="StobiSerif Regular" w:hAnsi="StobiSerif Regular"/>
          <w:lang w:val="mk-MK"/>
        </w:rPr>
        <w:t>девет</w:t>
      </w:r>
      <w:r w:rsidRPr="00EA5D77">
        <w:rPr>
          <w:rFonts w:ascii="StobiSerif Regular" w:hAnsi="StobiSerif Regular"/>
          <w:lang w:val="mk-MK"/>
        </w:rPr>
        <w:t xml:space="preserve"> години на раководно работно место во јавен сектор, односно најмалку </w:t>
      </w:r>
      <w:r>
        <w:rPr>
          <w:rFonts w:ascii="StobiSerif Regular" w:hAnsi="StobiSerif Regular"/>
          <w:lang w:val="mk-MK"/>
        </w:rPr>
        <w:t xml:space="preserve">дванаесет </w:t>
      </w:r>
      <w:r w:rsidRPr="00EA5D77">
        <w:rPr>
          <w:rFonts w:ascii="StobiSerif Regular" w:hAnsi="StobiSerif Regular"/>
          <w:lang w:val="mk-MK"/>
        </w:rPr>
        <w:t xml:space="preserve">години работно искуство во струката од кои најмалку </w:t>
      </w:r>
      <w:r>
        <w:rPr>
          <w:rFonts w:ascii="StobiSerif Regular" w:hAnsi="StobiSerif Regular"/>
          <w:lang w:val="mk-MK"/>
        </w:rPr>
        <w:t xml:space="preserve">десет </w:t>
      </w:r>
      <w:r w:rsidRPr="00EA5D77">
        <w:rPr>
          <w:rFonts w:ascii="StobiSerif Regular" w:hAnsi="StobiSerif Regular"/>
          <w:lang w:val="mk-MK"/>
        </w:rPr>
        <w:t>години на раководно работно место во приватен сектор</w:t>
      </w:r>
      <w:r>
        <w:rPr>
          <w:rFonts w:ascii="StobiSerif Regular" w:hAnsi="StobiSerif Regular"/>
          <w:lang w:val="mk-MK"/>
        </w:rPr>
        <w:t>,</w:t>
      </w:r>
    </w:p>
    <w:p w14:paraId="18641425" w14:textId="05015F77" w:rsidR="007120E6" w:rsidRPr="0062537F" w:rsidRDefault="007120E6" w:rsidP="00E73E3D">
      <w:pPr>
        <w:numPr>
          <w:ilvl w:val="0"/>
          <w:numId w:val="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Б1 </w:t>
      </w:r>
      <w:r w:rsidR="00EA5D77" w:rsidRPr="00EA5D77">
        <w:rPr>
          <w:rFonts w:ascii="StobiSerif Regular" w:hAnsi="StobiSerif Regular"/>
          <w:lang w:val="mk-MK"/>
        </w:rPr>
        <w:t>најмалку десет години работно искуство во струката од кои најмалку седум години на раководно работно место во јавен сектор, односно најмалку единаесет години работно искуство во струката од кои најмалку осум години на раководно работно место во приватен сектор</w:t>
      </w:r>
      <w:r w:rsidRPr="0062537F">
        <w:rPr>
          <w:rFonts w:ascii="StobiSerif Regular" w:hAnsi="StobiSerif Regular"/>
          <w:lang w:val="mk-MK"/>
        </w:rPr>
        <w:t xml:space="preserve">, </w:t>
      </w:r>
    </w:p>
    <w:p w14:paraId="52659A4B" w14:textId="7B7C93AF" w:rsidR="007120E6" w:rsidRPr="0062537F" w:rsidRDefault="007120E6" w:rsidP="00E73E3D">
      <w:pPr>
        <w:numPr>
          <w:ilvl w:val="0"/>
          <w:numId w:val="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Б2 најмалку </w:t>
      </w:r>
      <w:r w:rsidR="008F3D2E">
        <w:rPr>
          <w:rFonts w:ascii="StobiSerif Regular" w:hAnsi="StobiSerif Regular"/>
          <w:lang w:val="mk-MK"/>
        </w:rPr>
        <w:t>осум</w:t>
      </w:r>
      <w:r w:rsidRPr="0062537F">
        <w:rPr>
          <w:rFonts w:ascii="StobiSerif Regular" w:hAnsi="StobiSerif Regular"/>
          <w:lang w:val="mk-MK"/>
        </w:rPr>
        <w:t xml:space="preserve"> години работно искуство во струката од кои најмалку </w:t>
      </w:r>
      <w:r w:rsidR="0018569E" w:rsidRPr="0062537F">
        <w:rPr>
          <w:rFonts w:ascii="StobiSerif Regular" w:hAnsi="StobiSerif Regular"/>
          <w:lang w:val="mk-MK"/>
        </w:rPr>
        <w:t>пет</w:t>
      </w:r>
      <w:r w:rsidRPr="0062537F">
        <w:rPr>
          <w:rFonts w:ascii="StobiSerif Regular" w:hAnsi="StobiSerif Regular"/>
          <w:lang w:val="mk-MK"/>
        </w:rPr>
        <w:t xml:space="preserve"> години на раководно работно место во јавен сектор, односно најмалку </w:t>
      </w:r>
      <w:r w:rsidR="008F3D2E">
        <w:rPr>
          <w:rFonts w:ascii="StobiSerif Regular" w:hAnsi="StobiSerif Regular"/>
          <w:lang w:val="mk-MK"/>
        </w:rPr>
        <w:t>девет</w:t>
      </w:r>
      <w:r w:rsidRPr="0062537F">
        <w:rPr>
          <w:rFonts w:ascii="StobiSerif Regular" w:hAnsi="StobiSerif Regular"/>
          <w:lang w:val="mk-MK"/>
        </w:rPr>
        <w:t xml:space="preserve"> години работно искуство во струката од кои најмалку </w:t>
      </w:r>
      <w:r w:rsidR="008F3D2E">
        <w:rPr>
          <w:rFonts w:ascii="StobiSerif Regular" w:hAnsi="StobiSerif Regular"/>
          <w:lang w:val="mk-MK"/>
        </w:rPr>
        <w:t>шест</w:t>
      </w:r>
      <w:r w:rsidRPr="0062537F">
        <w:rPr>
          <w:rFonts w:ascii="StobiSerif Regular" w:hAnsi="StobiSerif Regular"/>
          <w:lang w:val="mk-MK"/>
        </w:rPr>
        <w:t xml:space="preserve"> години на раководно работно место во приватен сектор</w:t>
      </w:r>
      <w:r w:rsidR="0047761F" w:rsidRPr="0062537F">
        <w:rPr>
          <w:rFonts w:ascii="StobiSerif Regular" w:hAnsi="StobiSerif Regular"/>
          <w:lang w:val="mk-MK"/>
        </w:rPr>
        <w:t>,</w:t>
      </w:r>
      <w:r w:rsidRPr="0062537F">
        <w:rPr>
          <w:rFonts w:ascii="StobiSerif Regular" w:hAnsi="StobiSerif Regular"/>
          <w:lang w:val="mk-MK"/>
        </w:rPr>
        <w:t xml:space="preserve"> </w:t>
      </w:r>
    </w:p>
    <w:p w14:paraId="1EDD1AB2" w14:textId="67BA084C" w:rsidR="007120E6" w:rsidRPr="0062537F" w:rsidRDefault="007120E6" w:rsidP="00E73E3D">
      <w:pPr>
        <w:numPr>
          <w:ilvl w:val="0"/>
          <w:numId w:val="5"/>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нивоата Б3 и Б4 најмалку </w:t>
      </w:r>
      <w:r w:rsidR="008F3D2E">
        <w:rPr>
          <w:rFonts w:ascii="StobiSerif Regular" w:hAnsi="StobiSerif Regular"/>
          <w:lang w:val="mk-MK"/>
        </w:rPr>
        <w:t>шест</w:t>
      </w:r>
      <w:r w:rsidRPr="0062537F">
        <w:rPr>
          <w:rFonts w:ascii="StobiSerif Regular" w:hAnsi="StobiSerif Regular"/>
          <w:lang w:val="mk-MK"/>
        </w:rPr>
        <w:t xml:space="preserve"> години работно искуство во струката од кои најмалку </w:t>
      </w:r>
      <w:r w:rsidR="0018569E" w:rsidRPr="0062537F">
        <w:rPr>
          <w:rFonts w:ascii="StobiSerif Regular" w:hAnsi="StobiSerif Regular"/>
          <w:lang w:val="mk-MK"/>
        </w:rPr>
        <w:t>три</w:t>
      </w:r>
      <w:r w:rsidRPr="0062537F">
        <w:rPr>
          <w:rFonts w:ascii="StobiSerif Regular" w:hAnsi="StobiSerif Regular"/>
          <w:lang w:val="mk-MK"/>
        </w:rPr>
        <w:t xml:space="preserve"> годин</w:t>
      </w:r>
      <w:r w:rsidR="0018569E" w:rsidRPr="0062537F">
        <w:rPr>
          <w:rFonts w:ascii="StobiSerif Regular" w:hAnsi="StobiSerif Regular"/>
          <w:lang w:val="mk-MK"/>
        </w:rPr>
        <w:t>и</w:t>
      </w:r>
      <w:r w:rsidRPr="0062537F">
        <w:rPr>
          <w:rFonts w:ascii="StobiSerif Regular" w:hAnsi="StobiSerif Regular"/>
          <w:lang w:val="mk-MK"/>
        </w:rPr>
        <w:t xml:space="preserve"> на работно место во јавен сектор, односно најмалку </w:t>
      </w:r>
      <w:r w:rsidR="008F3D2E">
        <w:rPr>
          <w:rFonts w:ascii="StobiSerif Regular" w:hAnsi="StobiSerif Regular"/>
          <w:lang w:val="mk-MK"/>
        </w:rPr>
        <w:t>седум</w:t>
      </w:r>
      <w:r w:rsidRPr="0062537F">
        <w:rPr>
          <w:rFonts w:ascii="StobiSerif Regular" w:hAnsi="StobiSerif Regular"/>
          <w:lang w:val="mk-MK"/>
        </w:rPr>
        <w:t xml:space="preserve"> години работно искуство во струката од кои најмалку </w:t>
      </w:r>
      <w:r w:rsidR="0018569E" w:rsidRPr="0062537F">
        <w:rPr>
          <w:rFonts w:ascii="StobiSerif Regular" w:hAnsi="StobiSerif Regular"/>
          <w:lang w:val="mk-MK"/>
        </w:rPr>
        <w:t>четири</w:t>
      </w:r>
      <w:r w:rsidRPr="0062537F">
        <w:rPr>
          <w:rFonts w:ascii="StobiSerif Regular" w:hAnsi="StobiSerif Regular"/>
          <w:lang w:val="mk-MK"/>
        </w:rPr>
        <w:t xml:space="preserve"> години на раководно работно место во приватен сектор.</w:t>
      </w:r>
    </w:p>
    <w:p w14:paraId="2355E446" w14:textId="77777777" w:rsidR="007120E6" w:rsidRPr="0062537F" w:rsidRDefault="007120E6" w:rsidP="007120E6">
      <w:pPr>
        <w:spacing w:after="0" w:line="240" w:lineRule="auto"/>
        <w:jc w:val="both"/>
        <w:rPr>
          <w:rFonts w:ascii="StobiSerif Regular" w:hAnsi="StobiSerif Regular"/>
          <w:lang w:val="mk-MK"/>
        </w:rPr>
      </w:pPr>
    </w:p>
    <w:p w14:paraId="31232174" w14:textId="2DDDB3DF" w:rsidR="007120E6" w:rsidRPr="0062537F" w:rsidRDefault="007120E6" w:rsidP="007120E6">
      <w:pPr>
        <w:spacing w:after="0" w:line="240" w:lineRule="auto"/>
        <w:ind w:firstLine="360"/>
        <w:jc w:val="both"/>
        <w:rPr>
          <w:rFonts w:ascii="StobiSerif Regular" w:hAnsi="StobiSerif Regular"/>
          <w:lang w:val="mk-MK"/>
        </w:rPr>
      </w:pPr>
      <w:r w:rsidRPr="0062537F">
        <w:rPr>
          <w:rFonts w:ascii="StobiSerif Regular" w:hAnsi="StobiSerif Regular"/>
          <w:lang w:val="mk-MK"/>
        </w:rPr>
        <w:t>б)</w:t>
      </w:r>
      <w:r w:rsidR="007F4958">
        <w:rPr>
          <w:rFonts w:ascii="StobiSerif Regular" w:hAnsi="StobiSerif Regular"/>
        </w:rPr>
        <w:t xml:space="preserve"> </w:t>
      </w:r>
      <w:r w:rsidRPr="0062537F">
        <w:rPr>
          <w:rFonts w:ascii="StobiSerif Regular" w:hAnsi="StobiSerif Regular"/>
          <w:lang w:val="mk-MK"/>
        </w:rPr>
        <w:t xml:space="preserve">За службеници во одбраната од категоријата В се: </w:t>
      </w:r>
    </w:p>
    <w:p w14:paraId="2BC738AE" w14:textId="77777777" w:rsidR="0018569E" w:rsidRPr="0062537F" w:rsidRDefault="007120E6" w:rsidP="00E73E3D">
      <w:pPr>
        <w:pStyle w:val="ListParagraph"/>
        <w:numPr>
          <w:ilvl w:val="0"/>
          <w:numId w:val="8"/>
        </w:numPr>
        <w:autoSpaceDE w:val="0"/>
        <w:autoSpaceDN w:val="0"/>
        <w:adjustRightInd w:val="0"/>
        <w:spacing w:after="0" w:line="240" w:lineRule="auto"/>
        <w:ind w:left="709" w:hanging="283"/>
        <w:contextualSpacing w:val="0"/>
        <w:jc w:val="both"/>
        <w:rPr>
          <w:rFonts w:ascii="StobiSerif Regular" w:hAnsi="StobiSerif Regular" w:cs="StobiSerifRegular"/>
          <w:lang w:val="mk-MK"/>
        </w:rPr>
      </w:pPr>
      <w:r w:rsidRPr="0062537F">
        <w:rPr>
          <w:rFonts w:ascii="StobiSerif Regular" w:hAnsi="StobiSerif Regular"/>
          <w:lang w:val="mk-MK"/>
        </w:rPr>
        <w:t xml:space="preserve">за нивото В1 ниво на квалификациите VIА според Македонската рамка на квалификации и стекнати најмалку 240 кредити според ЕКТС или завршен VII/1 степен, </w:t>
      </w:r>
      <w:r w:rsidR="0018569E" w:rsidRPr="0062537F">
        <w:rPr>
          <w:rFonts w:ascii="StobiSerif Regular" w:hAnsi="StobiSerif Regular"/>
          <w:lang w:val="mk-MK"/>
        </w:rPr>
        <w:t xml:space="preserve">како и поседување на </w:t>
      </w:r>
      <w:r w:rsidR="0047761F" w:rsidRPr="0062537F">
        <w:rPr>
          <w:rFonts w:ascii="StobiSerif Regular" w:hAnsi="StobiSerif Regular"/>
          <w:lang w:val="mk-MK"/>
        </w:rPr>
        <w:t xml:space="preserve">соодветен </w:t>
      </w:r>
      <w:r w:rsidR="0018569E" w:rsidRPr="0062537F">
        <w:rPr>
          <w:rFonts w:ascii="StobiSerif Regular" w:hAnsi="StobiSerif Regular"/>
          <w:lang w:val="mk-MK"/>
        </w:rPr>
        <w:t xml:space="preserve">национален безбедносен сертификат со степен на класификација определен со актот за систематизација на работните места, </w:t>
      </w:r>
      <w:r w:rsidR="0018569E" w:rsidRPr="0062537F">
        <w:rPr>
          <w:rFonts w:ascii="StobiSerif Regular" w:hAnsi="StobiSerif Regular" w:cs="StobiSerifRegular"/>
          <w:lang w:val="mk-MK"/>
        </w:rPr>
        <w:t>активно познавање на компјутерски програми за канцелариско работење, познавање на еден од трите најчесто користени јазици на Европската унија (англиски, француски, германски) или соодветно ниво на СТАНАГ 6001 утврдено</w:t>
      </w:r>
      <w:r w:rsidR="0018569E" w:rsidRPr="0062537F">
        <w:rPr>
          <w:rFonts w:ascii="StobiSerif Regular" w:hAnsi="StobiSerif Regular"/>
          <w:lang w:val="mk-MK"/>
        </w:rPr>
        <w:t xml:space="preserve"> со актот за систематизација на работните места</w:t>
      </w:r>
    </w:p>
    <w:p w14:paraId="14D64760" w14:textId="77777777" w:rsidR="007120E6" w:rsidRPr="0062537F" w:rsidRDefault="007120E6" w:rsidP="00E73E3D">
      <w:pPr>
        <w:pStyle w:val="ListParagraph"/>
        <w:numPr>
          <w:ilvl w:val="0"/>
          <w:numId w:val="5"/>
        </w:numPr>
        <w:tabs>
          <w:tab w:val="left" w:pos="142"/>
        </w:tabs>
        <w:autoSpaceDE w:val="0"/>
        <w:autoSpaceDN w:val="0"/>
        <w:adjustRightInd w:val="0"/>
        <w:spacing w:after="0" w:line="240" w:lineRule="auto"/>
        <w:contextualSpacing w:val="0"/>
        <w:jc w:val="both"/>
        <w:rPr>
          <w:rFonts w:ascii="StobiSerif Regular" w:hAnsi="StobiSerif Regular"/>
          <w:lang w:val="mk-MK"/>
        </w:rPr>
      </w:pPr>
      <w:r w:rsidRPr="0062537F">
        <w:rPr>
          <w:rFonts w:ascii="StobiSerif Regular" w:hAnsi="StobiSerif Regular"/>
          <w:lang w:val="mk-MK"/>
        </w:rPr>
        <w:t xml:space="preserve">за нивоата B2, В3 и В4 ниво на квалификациите VI Б според Македонската рамка на квалификации и стекнати најмалку 180 кредити според ЕКТС или завршен VII/1 степен, како и поседување на </w:t>
      </w:r>
      <w:r w:rsidR="0047761F" w:rsidRPr="0062537F">
        <w:rPr>
          <w:rFonts w:ascii="StobiSerif Regular" w:hAnsi="StobiSerif Regular"/>
          <w:lang w:val="mk-MK"/>
        </w:rPr>
        <w:t xml:space="preserve">соодветен </w:t>
      </w:r>
      <w:r w:rsidRPr="0062537F">
        <w:rPr>
          <w:rFonts w:ascii="StobiSerif Regular" w:hAnsi="StobiSerif Regular"/>
          <w:lang w:val="mk-MK"/>
        </w:rPr>
        <w:t xml:space="preserve">национален безбедносен сертификат ; </w:t>
      </w:r>
    </w:p>
    <w:p w14:paraId="7B7CF162" w14:textId="77777777" w:rsidR="007120E6" w:rsidRPr="0062537F" w:rsidRDefault="007120E6" w:rsidP="00E73E3D">
      <w:pPr>
        <w:numPr>
          <w:ilvl w:val="0"/>
          <w:numId w:val="6"/>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работно искуство, и тоа: </w:t>
      </w:r>
    </w:p>
    <w:p w14:paraId="03452FB2" w14:textId="77777777" w:rsidR="007120E6" w:rsidRPr="0062537F" w:rsidRDefault="007120E6" w:rsidP="00E73E3D">
      <w:pPr>
        <w:numPr>
          <w:ilvl w:val="0"/>
          <w:numId w:val="6"/>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В1 најмалку три години работно искуство во струката, </w:t>
      </w:r>
    </w:p>
    <w:p w14:paraId="10437325" w14:textId="77777777" w:rsidR="007120E6" w:rsidRPr="0062537F" w:rsidRDefault="007120E6" w:rsidP="00E73E3D">
      <w:pPr>
        <w:numPr>
          <w:ilvl w:val="0"/>
          <w:numId w:val="6"/>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В2 најмалку две години работно искуство во струката, </w:t>
      </w:r>
    </w:p>
    <w:p w14:paraId="06A4FDC2" w14:textId="77777777" w:rsidR="007120E6" w:rsidRPr="0062537F" w:rsidRDefault="007120E6" w:rsidP="00E73E3D">
      <w:pPr>
        <w:numPr>
          <w:ilvl w:val="0"/>
          <w:numId w:val="6"/>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В3 најмалку една години работно искуство во струката или </w:t>
      </w:r>
    </w:p>
    <w:p w14:paraId="02A79F26" w14:textId="77777777" w:rsidR="007120E6" w:rsidRPr="0062537F" w:rsidRDefault="007120E6" w:rsidP="00E73E3D">
      <w:pPr>
        <w:numPr>
          <w:ilvl w:val="0"/>
          <w:numId w:val="6"/>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за нивото В4 со или без работно искуство во струката.</w:t>
      </w:r>
    </w:p>
    <w:p w14:paraId="73911399" w14:textId="77777777" w:rsidR="007120E6" w:rsidRPr="0062537F" w:rsidRDefault="007120E6" w:rsidP="007120E6">
      <w:pPr>
        <w:spacing w:after="0" w:line="240" w:lineRule="auto"/>
        <w:ind w:firstLine="709"/>
        <w:jc w:val="both"/>
        <w:textAlignment w:val="top"/>
        <w:rPr>
          <w:rFonts w:ascii="StobiSerif Regular" w:hAnsi="StobiSerif Regular" w:cs="Arial"/>
          <w:lang w:val="mk-MK"/>
        </w:rPr>
      </w:pPr>
    </w:p>
    <w:p w14:paraId="1FA9C787" w14:textId="2D4A2FD4" w:rsidR="007120E6" w:rsidRPr="0062537F" w:rsidRDefault="007120E6" w:rsidP="007120E6">
      <w:pPr>
        <w:spacing w:after="0" w:line="240" w:lineRule="auto"/>
        <w:ind w:firstLine="360"/>
        <w:jc w:val="both"/>
        <w:rPr>
          <w:rFonts w:ascii="StobiSerif Regular" w:hAnsi="StobiSerif Regular"/>
          <w:lang w:val="mk-MK"/>
        </w:rPr>
      </w:pPr>
      <w:r w:rsidRPr="0062537F">
        <w:rPr>
          <w:rFonts w:ascii="StobiSerif Regular" w:hAnsi="StobiSerif Regular"/>
          <w:lang w:val="mk-MK"/>
        </w:rPr>
        <w:t>в)</w:t>
      </w:r>
      <w:r w:rsidR="007F4958">
        <w:rPr>
          <w:rFonts w:ascii="StobiSerif Regular" w:hAnsi="StobiSerif Regular"/>
        </w:rPr>
        <w:t xml:space="preserve"> </w:t>
      </w:r>
      <w:r w:rsidRPr="0062537F">
        <w:rPr>
          <w:rFonts w:ascii="StobiSerif Regular" w:hAnsi="StobiSerif Regular"/>
          <w:lang w:val="mk-MK"/>
        </w:rPr>
        <w:t xml:space="preserve">За помошно - стручни службеници во одбраната од категоријата Г се: </w:t>
      </w:r>
    </w:p>
    <w:p w14:paraId="4F5842A9" w14:textId="77777777" w:rsidR="0018569E" w:rsidRPr="0062537F" w:rsidRDefault="007120E6" w:rsidP="00E73E3D">
      <w:pPr>
        <w:pStyle w:val="ListParagraph"/>
        <w:numPr>
          <w:ilvl w:val="0"/>
          <w:numId w:val="8"/>
        </w:numPr>
        <w:autoSpaceDE w:val="0"/>
        <w:autoSpaceDN w:val="0"/>
        <w:adjustRightInd w:val="0"/>
        <w:spacing w:after="0" w:line="240" w:lineRule="auto"/>
        <w:ind w:left="709" w:hanging="283"/>
        <w:contextualSpacing w:val="0"/>
        <w:jc w:val="both"/>
        <w:rPr>
          <w:rFonts w:ascii="StobiSerif Regular" w:hAnsi="StobiSerif Regular" w:cs="StobiSerifRegular"/>
          <w:lang w:val="mk-MK"/>
        </w:rPr>
      </w:pPr>
      <w:r w:rsidRPr="0062537F">
        <w:rPr>
          <w:rFonts w:ascii="StobiSerif Regular" w:hAnsi="StobiSerif Regular"/>
          <w:lang w:val="mk-MK"/>
        </w:rPr>
        <w:t xml:space="preserve">ниво на стручни квалификации VА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 </w:t>
      </w:r>
      <w:r w:rsidR="0018569E" w:rsidRPr="0062537F">
        <w:rPr>
          <w:rFonts w:ascii="StobiSerif Regular" w:hAnsi="StobiSerif Regular"/>
          <w:lang w:val="mk-MK"/>
        </w:rPr>
        <w:t xml:space="preserve">како и поседување на </w:t>
      </w:r>
      <w:r w:rsidR="0047761F" w:rsidRPr="0062537F">
        <w:rPr>
          <w:rFonts w:ascii="StobiSerif Regular" w:hAnsi="StobiSerif Regular"/>
          <w:lang w:val="mk-MK"/>
        </w:rPr>
        <w:t xml:space="preserve">соодветен </w:t>
      </w:r>
      <w:r w:rsidR="0018569E" w:rsidRPr="0062537F">
        <w:rPr>
          <w:rFonts w:ascii="StobiSerif Regular" w:hAnsi="StobiSerif Regular"/>
          <w:lang w:val="mk-MK"/>
        </w:rPr>
        <w:t xml:space="preserve">национален безбедносен сертификат со степен на </w:t>
      </w:r>
      <w:r w:rsidR="0018569E" w:rsidRPr="0062537F">
        <w:rPr>
          <w:rFonts w:ascii="StobiSerif Regular" w:hAnsi="StobiSerif Regular"/>
          <w:lang w:val="mk-MK"/>
        </w:rPr>
        <w:lastRenderedPageBreak/>
        <w:t xml:space="preserve">класификација определен со актот за систематизација на работните места, </w:t>
      </w:r>
      <w:r w:rsidR="0018569E" w:rsidRPr="0062537F">
        <w:rPr>
          <w:rFonts w:ascii="StobiSerif Regular" w:hAnsi="StobiSerif Regular" w:cs="StobiSerifRegular"/>
          <w:lang w:val="mk-MK"/>
        </w:rPr>
        <w:t>активно познавање на компјутерски програми за канцелариско работење, познавање на еден од трите најчесто користени јазици на Европската унија (англиски, француски, германски) или соодветно ниво на СТАНАГ 6001 утврдено</w:t>
      </w:r>
      <w:r w:rsidR="0018569E" w:rsidRPr="0062537F">
        <w:rPr>
          <w:rFonts w:ascii="StobiSerif Regular" w:hAnsi="StobiSerif Regular"/>
          <w:lang w:val="mk-MK"/>
        </w:rPr>
        <w:t xml:space="preserve"> со актот за систематизација на работните места</w:t>
      </w:r>
      <w:r w:rsidR="00EE7374" w:rsidRPr="0062537F">
        <w:rPr>
          <w:rFonts w:ascii="StobiSerif Regular" w:hAnsi="StobiSerif Regular"/>
          <w:lang w:val="mk-MK"/>
        </w:rPr>
        <w:t>;</w:t>
      </w:r>
    </w:p>
    <w:p w14:paraId="08022537" w14:textId="77777777" w:rsidR="007120E6" w:rsidRPr="0062537F" w:rsidRDefault="007120E6" w:rsidP="00E73E3D">
      <w:pPr>
        <w:pStyle w:val="ListParagraph"/>
        <w:numPr>
          <w:ilvl w:val="0"/>
          <w:numId w:val="7"/>
        </w:numPr>
        <w:tabs>
          <w:tab w:val="left" w:pos="142"/>
        </w:tabs>
        <w:autoSpaceDE w:val="0"/>
        <w:autoSpaceDN w:val="0"/>
        <w:adjustRightInd w:val="0"/>
        <w:spacing w:after="0" w:line="240" w:lineRule="auto"/>
        <w:contextualSpacing w:val="0"/>
        <w:jc w:val="both"/>
        <w:rPr>
          <w:rFonts w:ascii="StobiSerif Regular" w:hAnsi="StobiSerif Regular"/>
          <w:lang w:val="mk-MK"/>
        </w:rPr>
      </w:pPr>
      <w:r w:rsidRPr="0062537F">
        <w:rPr>
          <w:rFonts w:ascii="StobiSerif Regular" w:hAnsi="StobiSerif Regular"/>
          <w:lang w:val="mk-MK"/>
        </w:rPr>
        <w:t xml:space="preserve">работно искуство, и тоа: </w:t>
      </w:r>
    </w:p>
    <w:p w14:paraId="555A5DF6" w14:textId="77777777" w:rsidR="007120E6" w:rsidRPr="0062537F" w:rsidRDefault="007120E6" w:rsidP="00E73E3D">
      <w:pPr>
        <w:numPr>
          <w:ilvl w:val="0"/>
          <w:numId w:val="7"/>
        </w:numPr>
        <w:tabs>
          <w:tab w:val="left" w:pos="142"/>
        </w:tabs>
        <w:spacing w:after="0" w:line="240" w:lineRule="auto"/>
        <w:jc w:val="both"/>
        <w:rPr>
          <w:rFonts w:ascii="StobiSerif Regular" w:hAnsi="StobiSerif Regular"/>
          <w:lang w:val="mk-MK"/>
        </w:rPr>
      </w:pPr>
      <w:r w:rsidRPr="0062537F">
        <w:rPr>
          <w:rFonts w:ascii="StobiSerif Regular" w:hAnsi="StobiSerif Regular"/>
          <w:lang w:val="mk-MK"/>
        </w:rPr>
        <w:t xml:space="preserve">за нивото Г1 најмалку три години работно искуство во струката, </w:t>
      </w:r>
    </w:p>
    <w:p w14:paraId="06D37BF0" w14:textId="77777777" w:rsidR="007120E6" w:rsidRPr="0062537F" w:rsidRDefault="007120E6" w:rsidP="00E73E3D">
      <w:pPr>
        <w:numPr>
          <w:ilvl w:val="0"/>
          <w:numId w:val="7"/>
        </w:numPr>
        <w:tabs>
          <w:tab w:val="left" w:pos="142"/>
        </w:tabs>
        <w:spacing w:after="0" w:line="240" w:lineRule="auto"/>
        <w:rPr>
          <w:rFonts w:ascii="StobiSerif Regular" w:hAnsi="StobiSerif Regular"/>
          <w:lang w:val="mk-MK"/>
        </w:rPr>
      </w:pPr>
      <w:r w:rsidRPr="0062537F">
        <w:rPr>
          <w:rFonts w:ascii="StobiSerif Regular" w:hAnsi="StobiSerif Regular"/>
          <w:lang w:val="mk-MK"/>
        </w:rPr>
        <w:t xml:space="preserve">за нивото Г2 најмалку две години работно искуство во струката, </w:t>
      </w:r>
    </w:p>
    <w:p w14:paraId="7A466A4B" w14:textId="77777777" w:rsidR="007120E6" w:rsidRPr="0062537F" w:rsidRDefault="007120E6" w:rsidP="00E73E3D">
      <w:pPr>
        <w:numPr>
          <w:ilvl w:val="0"/>
          <w:numId w:val="7"/>
        </w:numPr>
        <w:tabs>
          <w:tab w:val="left" w:pos="142"/>
        </w:tabs>
        <w:spacing w:after="0" w:line="240" w:lineRule="auto"/>
        <w:rPr>
          <w:rFonts w:ascii="StobiSerif Regular" w:hAnsi="StobiSerif Regular"/>
          <w:lang w:val="mk-MK"/>
        </w:rPr>
      </w:pPr>
      <w:r w:rsidRPr="0062537F">
        <w:rPr>
          <w:rFonts w:ascii="StobiSerif Regular" w:hAnsi="StobiSerif Regular"/>
          <w:lang w:val="mk-MK"/>
        </w:rPr>
        <w:t xml:space="preserve">за нивото Г3 најмалку една години работно искуство во струката или </w:t>
      </w:r>
    </w:p>
    <w:p w14:paraId="7A68C3B7" w14:textId="77777777" w:rsidR="007120E6" w:rsidRPr="0062537F" w:rsidRDefault="007120E6" w:rsidP="00E73E3D">
      <w:pPr>
        <w:numPr>
          <w:ilvl w:val="0"/>
          <w:numId w:val="7"/>
        </w:numPr>
        <w:tabs>
          <w:tab w:val="left" w:pos="142"/>
        </w:tabs>
        <w:spacing w:after="0" w:line="240" w:lineRule="auto"/>
        <w:rPr>
          <w:rFonts w:ascii="StobiSerif Regular" w:hAnsi="StobiSerif Regular"/>
          <w:lang w:val="mk-MK"/>
        </w:rPr>
      </w:pPr>
      <w:r w:rsidRPr="0062537F">
        <w:rPr>
          <w:rFonts w:ascii="StobiSerif Regular" w:hAnsi="StobiSerif Regular"/>
          <w:lang w:val="mk-MK"/>
        </w:rPr>
        <w:t>за нивото Г4 со или без работно искуство во струката.</w:t>
      </w:r>
    </w:p>
    <w:p w14:paraId="20294914" w14:textId="1219AC3D" w:rsidR="00DF473A" w:rsidRPr="0062537F" w:rsidRDefault="00661975" w:rsidP="00DF473A">
      <w:pPr>
        <w:spacing w:after="0" w:line="240" w:lineRule="auto"/>
        <w:ind w:firstLine="360"/>
        <w:jc w:val="both"/>
        <w:rPr>
          <w:rFonts w:ascii="StobiSerif Regular" w:hAnsi="StobiSerif Regular"/>
          <w:lang w:val="mk-MK"/>
        </w:rPr>
      </w:pPr>
      <w:r w:rsidRPr="0062537F">
        <w:rPr>
          <w:rFonts w:ascii="StobiSerif Regular" w:hAnsi="StobiSerif Regular"/>
          <w:lang w:val="mk-MK"/>
        </w:rPr>
        <w:t>г)</w:t>
      </w:r>
      <w:r w:rsidR="007F4958">
        <w:rPr>
          <w:rFonts w:ascii="StobiSerif Regular" w:hAnsi="StobiSerif Regular"/>
        </w:rPr>
        <w:t xml:space="preserve"> </w:t>
      </w:r>
      <w:r w:rsidR="00DF473A" w:rsidRPr="0062537F">
        <w:rPr>
          <w:rFonts w:ascii="StobiSerif Regular" w:hAnsi="StobiSerif Regular"/>
          <w:lang w:val="mk-MK"/>
        </w:rPr>
        <w:t xml:space="preserve">За помошно – техничкиот персонал од категоријата Д се: </w:t>
      </w:r>
    </w:p>
    <w:p w14:paraId="6AE55902" w14:textId="77777777" w:rsidR="00FD185C" w:rsidRPr="0062537F" w:rsidRDefault="00DF473A" w:rsidP="00E73E3D">
      <w:pPr>
        <w:pStyle w:val="ListParagraph"/>
        <w:numPr>
          <w:ilvl w:val="0"/>
          <w:numId w:val="8"/>
        </w:numPr>
        <w:autoSpaceDE w:val="0"/>
        <w:autoSpaceDN w:val="0"/>
        <w:adjustRightInd w:val="0"/>
        <w:spacing w:after="0" w:line="240" w:lineRule="auto"/>
        <w:ind w:left="709" w:hanging="283"/>
        <w:contextualSpacing w:val="0"/>
        <w:jc w:val="both"/>
        <w:rPr>
          <w:rFonts w:ascii="StobiSerif Regular" w:hAnsi="StobiSerif Regular" w:cs="StobiSerifRegular"/>
          <w:lang w:val="mk-MK"/>
        </w:rPr>
      </w:pPr>
      <w:r w:rsidRPr="0062537F">
        <w:rPr>
          <w:rFonts w:ascii="StobiSerif Regular" w:hAnsi="StobiSerif Regular"/>
          <w:lang w:val="mk-MK"/>
        </w:rPr>
        <w:t xml:space="preserve">за прва категорија помошно технички персонал Д-1 најмалку пет години работно искуство во струката, стекнати 240 кредити според ЕЦВЕТ или МКСОО или најмалку вишо или средно образование, како и поседување на </w:t>
      </w:r>
      <w:r w:rsidR="0047761F" w:rsidRPr="0062537F">
        <w:rPr>
          <w:rFonts w:ascii="StobiSerif Regular" w:hAnsi="StobiSerif Regular"/>
          <w:lang w:val="mk-MK"/>
        </w:rPr>
        <w:t xml:space="preserve">соодветен </w:t>
      </w:r>
      <w:r w:rsidRPr="0062537F">
        <w:rPr>
          <w:rFonts w:ascii="StobiSerif Regular" w:hAnsi="StobiSerif Regular"/>
          <w:lang w:val="mk-MK"/>
        </w:rPr>
        <w:t xml:space="preserve">национален безбедносен сертификат со степен на класификација определен со актот за систематизација на работните места, основно </w:t>
      </w:r>
      <w:r w:rsidRPr="0062537F">
        <w:rPr>
          <w:rFonts w:ascii="StobiSerif Regular" w:hAnsi="StobiSerif Regular" w:cs="StobiSerifRegular"/>
          <w:lang w:val="mk-MK"/>
        </w:rPr>
        <w:t>познавање на еден од трите најчесто користени јазици на Европската унија (англиски, француски, германски)</w:t>
      </w:r>
      <w:r w:rsidRPr="0062537F">
        <w:rPr>
          <w:rFonts w:ascii="StobiSerif Regular" w:hAnsi="StobiSerif Regular"/>
          <w:lang w:val="mk-MK"/>
        </w:rPr>
        <w:t>;</w:t>
      </w:r>
    </w:p>
    <w:p w14:paraId="7B948C45" w14:textId="77777777" w:rsidR="00DF473A" w:rsidRPr="0062537F" w:rsidRDefault="00DF473A" w:rsidP="00E73E3D">
      <w:pPr>
        <w:pStyle w:val="ListParagraph"/>
        <w:numPr>
          <w:ilvl w:val="0"/>
          <w:numId w:val="8"/>
        </w:numPr>
        <w:autoSpaceDE w:val="0"/>
        <w:autoSpaceDN w:val="0"/>
        <w:adjustRightInd w:val="0"/>
        <w:spacing w:after="0" w:line="240" w:lineRule="auto"/>
        <w:ind w:left="709" w:hanging="283"/>
        <w:contextualSpacing w:val="0"/>
        <w:jc w:val="both"/>
        <w:rPr>
          <w:rFonts w:ascii="StobiSerif Regular" w:hAnsi="StobiSerif Regular" w:cs="StobiSerifRegular"/>
          <w:lang w:val="mk-MK"/>
        </w:rPr>
      </w:pPr>
      <w:r w:rsidRPr="0062537F">
        <w:rPr>
          <w:rFonts w:ascii="StobiSerif Regular" w:hAnsi="StobiSerif Regular"/>
          <w:lang w:val="mk-MK"/>
        </w:rPr>
        <w:t xml:space="preserve">за втора категорија помошно технички персонал Д-2 најмалку две години работно искуство во струката, стекнати 180 или 240 кредити според ЕЦВЕТ или МКСОО или најмалку вишо или средно образование, како и поседување на </w:t>
      </w:r>
      <w:r w:rsidR="0047761F" w:rsidRPr="0062537F">
        <w:rPr>
          <w:rFonts w:ascii="StobiSerif Regular" w:hAnsi="StobiSerif Regular"/>
          <w:lang w:val="mk-MK"/>
        </w:rPr>
        <w:t xml:space="preserve">соодветен </w:t>
      </w:r>
      <w:r w:rsidRPr="0062537F">
        <w:rPr>
          <w:rFonts w:ascii="StobiSerif Regular" w:hAnsi="StobiSerif Regular"/>
          <w:lang w:val="mk-MK"/>
        </w:rPr>
        <w:t xml:space="preserve">национален безбедносен сертификат со степен на класификација определен со актот за систематизација на работните места, основно </w:t>
      </w:r>
      <w:r w:rsidRPr="0062537F">
        <w:rPr>
          <w:rFonts w:ascii="StobiSerif Regular" w:hAnsi="StobiSerif Regular" w:cs="StobiSerifRegular"/>
          <w:lang w:val="mk-MK"/>
        </w:rPr>
        <w:t>познавање на еден од трите најчесто користени јазици на Европската унија (англиски, француски, германски)</w:t>
      </w:r>
      <w:r w:rsidR="00FD185C" w:rsidRPr="0062537F">
        <w:rPr>
          <w:rFonts w:ascii="StobiSerif Regular" w:hAnsi="StobiSerif Regular"/>
          <w:lang w:val="mk-MK"/>
        </w:rPr>
        <w:t>.</w:t>
      </w:r>
    </w:p>
    <w:p w14:paraId="0CD63EA9" w14:textId="7DF159ED" w:rsidR="002261A3" w:rsidRPr="0062537F" w:rsidRDefault="00661975" w:rsidP="00661975">
      <w:pPr>
        <w:pStyle w:val="ListParagraph"/>
        <w:tabs>
          <w:tab w:val="left" w:pos="426"/>
        </w:tabs>
        <w:autoSpaceDE w:val="0"/>
        <w:autoSpaceDN w:val="0"/>
        <w:adjustRightInd w:val="0"/>
        <w:spacing w:after="0" w:line="240" w:lineRule="auto"/>
        <w:ind w:left="0"/>
        <w:jc w:val="both"/>
        <w:rPr>
          <w:rFonts w:ascii="StobiSerif Regular" w:hAnsi="StobiSerif Regular" w:cs="Tahoma-Bold"/>
          <w:bCs/>
          <w:lang w:val="mk-MK"/>
        </w:rPr>
      </w:pPr>
      <w:r w:rsidRPr="0062537F">
        <w:rPr>
          <w:rFonts w:ascii="StobiSerif Regular" w:hAnsi="StobiSerif Regular"/>
          <w:lang w:val="mk-MK"/>
        </w:rPr>
        <w:t>(2)</w:t>
      </w:r>
      <w:r w:rsidR="007F4958">
        <w:rPr>
          <w:rFonts w:ascii="StobiSerif Regular" w:hAnsi="StobiSerif Regular"/>
        </w:rPr>
        <w:t xml:space="preserve"> </w:t>
      </w:r>
      <w:r w:rsidR="00460272" w:rsidRPr="0062537F">
        <w:rPr>
          <w:rFonts w:ascii="StobiSerif Regular" w:hAnsi="StobiSerif Regular"/>
          <w:lang w:val="mk-MK"/>
        </w:rPr>
        <w:t>Описот и градацијата на посебните работни компетенции се утврдуваат со правилник кој го носи министерот за одбрана</w:t>
      </w:r>
      <w:r w:rsidR="00F15491" w:rsidRPr="0062537F">
        <w:rPr>
          <w:rFonts w:ascii="StobiSerif Regular" w:hAnsi="StobiSerif Regular"/>
          <w:lang w:val="mk-MK"/>
        </w:rPr>
        <w:t>.</w:t>
      </w:r>
    </w:p>
    <w:p w14:paraId="122E9C29" w14:textId="77777777" w:rsidR="00460272" w:rsidRPr="0062537F" w:rsidRDefault="00460272" w:rsidP="0018569E">
      <w:pPr>
        <w:autoSpaceDE w:val="0"/>
        <w:autoSpaceDN w:val="0"/>
        <w:adjustRightInd w:val="0"/>
        <w:spacing w:after="0" w:line="240" w:lineRule="auto"/>
        <w:rPr>
          <w:rFonts w:ascii="StobiSerif Regular" w:hAnsi="StobiSerif Regular" w:cs="Tahoma-Bold"/>
          <w:bCs/>
          <w:lang w:val="mk-MK"/>
        </w:rPr>
      </w:pPr>
    </w:p>
    <w:p w14:paraId="21297E4E" w14:textId="51F33298" w:rsidR="00387365" w:rsidRPr="0062537F" w:rsidRDefault="0018569E" w:rsidP="00E7185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Државен секретар</w:t>
      </w:r>
    </w:p>
    <w:p w14:paraId="4FDF2CA9" w14:textId="449950CD" w:rsidR="00FC60FB" w:rsidRPr="0062537F" w:rsidRDefault="00FC60FB" w:rsidP="00FC60FB">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Bold"/>
          <w:b/>
          <w:bCs/>
          <w:lang w:val="mk-MK"/>
        </w:rPr>
        <w:t xml:space="preserve">Член </w:t>
      </w:r>
      <w:r w:rsidR="0018569E" w:rsidRPr="0062537F">
        <w:rPr>
          <w:rFonts w:ascii="StobiSerif Regular" w:hAnsi="StobiSerif Regular" w:cs="Tahoma-Bold"/>
          <w:b/>
          <w:bCs/>
          <w:lang w:val="mk-MK"/>
        </w:rPr>
        <w:t>2</w:t>
      </w:r>
      <w:r w:rsidR="00115556" w:rsidRPr="0062537F">
        <w:rPr>
          <w:rFonts w:ascii="StobiSerif Regular" w:hAnsi="StobiSerif Regular" w:cs="Tahoma-Bold"/>
          <w:b/>
          <w:bCs/>
          <w:lang w:val="mk-MK"/>
        </w:rPr>
        <w:t>9</w:t>
      </w:r>
    </w:p>
    <w:p w14:paraId="3FC11D52" w14:textId="562D9FCF" w:rsidR="00FC60FB" w:rsidRPr="0062537F" w:rsidRDefault="00FC60FB" w:rsidP="00FC60F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Државниот секретарот, во смисла на овој закон, ја организира</w:t>
      </w:r>
      <w:r w:rsidR="009B1937" w:rsidRPr="0062537F">
        <w:rPr>
          <w:rFonts w:ascii="StobiSerif Regular" w:hAnsi="StobiSerif Regular" w:cs="Tahoma"/>
          <w:lang w:val="mk-MK"/>
        </w:rPr>
        <w:t xml:space="preserve"> работата</w:t>
      </w:r>
      <w:r w:rsidRPr="0062537F">
        <w:rPr>
          <w:rFonts w:ascii="StobiSerif Regular" w:hAnsi="StobiSerif Regular" w:cs="Tahoma"/>
          <w:lang w:val="mk-MK"/>
        </w:rPr>
        <w:t xml:space="preserve"> и раководи со вработените во Министерството, дава упатства на раководните службеници и </w:t>
      </w:r>
      <w:r w:rsidR="00661975" w:rsidRPr="0062537F">
        <w:rPr>
          <w:rFonts w:ascii="StobiSerif Regular" w:hAnsi="StobiSerif Regular" w:cs="Tahoma"/>
          <w:lang w:val="mk-MK"/>
        </w:rPr>
        <w:t xml:space="preserve">другите </w:t>
      </w:r>
      <w:r w:rsidRPr="0062537F">
        <w:rPr>
          <w:rFonts w:ascii="StobiSerif Regular" w:hAnsi="StobiSerif Regular" w:cs="Tahoma"/>
          <w:lang w:val="mk-MK"/>
        </w:rPr>
        <w:t>вработени во институцијата, како и решава за правата, обврските и одговорностите на вработените во Министерството на начин и во постапки утврдени со овој закон.</w:t>
      </w:r>
    </w:p>
    <w:p w14:paraId="6E8EA907" w14:textId="77777777" w:rsidR="00FC60FB" w:rsidRPr="0062537F" w:rsidRDefault="00FC60FB" w:rsidP="00FC60FB">
      <w:pPr>
        <w:autoSpaceDE w:val="0"/>
        <w:autoSpaceDN w:val="0"/>
        <w:adjustRightInd w:val="0"/>
        <w:spacing w:after="0" w:line="240" w:lineRule="auto"/>
        <w:jc w:val="both"/>
        <w:rPr>
          <w:rFonts w:ascii="StobiSerif Regular" w:hAnsi="StobiSerif Regular" w:cs="Tahoma"/>
          <w:sz w:val="24"/>
          <w:szCs w:val="24"/>
          <w:lang w:val="mk-MK"/>
        </w:rPr>
      </w:pPr>
    </w:p>
    <w:p w14:paraId="71F7745D" w14:textId="0849C22A" w:rsidR="00FC60FB" w:rsidRPr="0062537F" w:rsidRDefault="00FC60FB" w:rsidP="00FC60FB">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Bold"/>
          <w:b/>
          <w:bCs/>
          <w:lang w:val="mk-MK"/>
        </w:rPr>
        <w:t xml:space="preserve">Член </w:t>
      </w:r>
      <w:r w:rsidR="00082326" w:rsidRPr="0062537F">
        <w:rPr>
          <w:rFonts w:ascii="StobiSerif Regular" w:hAnsi="StobiSerif Regular" w:cs="Tahoma-Bold"/>
          <w:b/>
          <w:bCs/>
          <w:lang w:val="mk-MK"/>
        </w:rPr>
        <w:t>30</w:t>
      </w:r>
    </w:p>
    <w:p w14:paraId="3D3819AF" w14:textId="2F13DB06" w:rsidR="00FC60FB" w:rsidRPr="0062537F" w:rsidRDefault="00FC60FB"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7F4958">
        <w:rPr>
          <w:rFonts w:ascii="StobiSerif Regular" w:hAnsi="StobiSerif Regular" w:cs="StobiSerifRegular"/>
        </w:rPr>
        <w:t xml:space="preserve"> </w:t>
      </w:r>
      <w:r w:rsidRPr="0062537F">
        <w:rPr>
          <w:rFonts w:ascii="StobiSerif Regular" w:hAnsi="StobiSerif Regular" w:cs="StobiSerifRegular"/>
          <w:lang w:val="mk-MK"/>
        </w:rPr>
        <w:t>Државниот секретар на Министерството го назначува министерот, од редот на раководни службеници во Министерството.</w:t>
      </w:r>
    </w:p>
    <w:p w14:paraId="2C3E18D4" w14:textId="27C64DD2" w:rsidR="00C665FC" w:rsidRPr="0062537F" w:rsidRDefault="007120E6"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(2)</w:t>
      </w:r>
      <w:r w:rsidR="007F4958">
        <w:rPr>
          <w:rFonts w:ascii="StobiSerif Regular" w:hAnsi="StobiSerif Regular" w:cs="StobiSerifRegular"/>
        </w:rPr>
        <w:t xml:space="preserve"> </w:t>
      </w:r>
      <w:r w:rsidRPr="0062537F">
        <w:rPr>
          <w:rFonts w:ascii="StobiSerif Regular" w:hAnsi="StobiSerif Regular" w:cs="StobiSerifRegular"/>
          <w:lang w:val="mk-MK"/>
        </w:rPr>
        <w:t>За државен секретар може да се назн</w:t>
      </w:r>
      <w:r w:rsidR="001C1E65" w:rsidRPr="0062537F">
        <w:rPr>
          <w:rFonts w:ascii="StobiSerif Regular" w:hAnsi="StobiSerif Regular" w:cs="StobiSerifRegular"/>
          <w:lang w:val="mk-MK"/>
        </w:rPr>
        <w:t>а</w:t>
      </w:r>
      <w:r w:rsidRPr="0062537F">
        <w:rPr>
          <w:rFonts w:ascii="StobiSerif Regular" w:hAnsi="StobiSerif Regular" w:cs="StobiSerifRegular"/>
          <w:lang w:val="mk-MK"/>
        </w:rPr>
        <w:t xml:space="preserve">чи лице преземено во постапка на мобилност од друга институција, </w:t>
      </w:r>
      <w:r w:rsidR="00C665FC" w:rsidRPr="0062537F">
        <w:rPr>
          <w:rFonts w:ascii="StobiSerif Regular" w:hAnsi="StobiSerif Regular" w:cs="StobiSerifRegular"/>
          <w:lang w:val="mk-MK"/>
        </w:rPr>
        <w:t xml:space="preserve">кое поминато најмалку седум години работно искуство во Министерството од денот на преземање </w:t>
      </w:r>
    </w:p>
    <w:p w14:paraId="654B5714" w14:textId="7DA4468E" w:rsidR="00FC60FB" w:rsidRPr="0062537F" w:rsidRDefault="001C23C8"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7120E6" w:rsidRPr="0062537F">
        <w:rPr>
          <w:rFonts w:ascii="StobiSerif Regular" w:hAnsi="StobiSerif Regular" w:cs="StobiSerifRegular"/>
          <w:lang w:val="mk-MK"/>
        </w:rPr>
        <w:t>3</w:t>
      </w:r>
      <w:r w:rsidR="00FC60FB" w:rsidRPr="0062537F">
        <w:rPr>
          <w:rFonts w:ascii="StobiSerif Regular" w:hAnsi="StobiSerif Regular" w:cs="StobiSerifRegular"/>
          <w:lang w:val="mk-MK"/>
        </w:rPr>
        <w:t>)</w:t>
      </w:r>
      <w:r w:rsidR="007F4958">
        <w:rPr>
          <w:rFonts w:ascii="StobiSerif Regular" w:hAnsi="StobiSerif Regular" w:cs="StobiSerifRegular"/>
        </w:rPr>
        <w:t xml:space="preserve"> </w:t>
      </w:r>
      <w:r w:rsidR="00FC60FB" w:rsidRPr="0062537F">
        <w:rPr>
          <w:rFonts w:ascii="StobiSerif Regular" w:hAnsi="StobiSerif Regular" w:cs="StobiSerifRegular"/>
          <w:lang w:val="mk-MK"/>
        </w:rPr>
        <w:t>За државен секретар може да биде назначено лице кое покрај општите услови за засновање на работен однос во Министерството, ги исполнува и следните посебни услови:</w:t>
      </w:r>
    </w:p>
    <w:p w14:paraId="165880D8" w14:textId="77777777" w:rsidR="00FC60FB" w:rsidRPr="0062537F" w:rsidRDefault="00FC60FB" w:rsidP="00FC60FB">
      <w:pPr>
        <w:autoSpaceDE w:val="0"/>
        <w:autoSpaceDN w:val="0"/>
        <w:adjustRightInd w:val="0"/>
        <w:spacing w:after="0" w:line="240" w:lineRule="auto"/>
        <w:ind w:firstLine="720"/>
        <w:jc w:val="both"/>
        <w:rPr>
          <w:rFonts w:ascii="StobiSerif Regular" w:hAnsi="StobiSerif Regular" w:cs="StobiSerifRegular"/>
          <w:lang w:val="mk-MK"/>
        </w:rPr>
      </w:pPr>
      <w:r w:rsidRPr="0062537F">
        <w:rPr>
          <w:rFonts w:ascii="StobiSerif Regular" w:hAnsi="StobiSerif Regular" w:cs="StobiSerifRegular"/>
          <w:lang w:val="mk-MK"/>
        </w:rPr>
        <w:lastRenderedPageBreak/>
        <w:t>а) Стручни квалификации: ниво на квалификации VI A според Националната рамка на високо-образовните квалификации и најмалку 240 кредити стекнати според ЕКТС или завршен VII/1 степен на образование;</w:t>
      </w:r>
    </w:p>
    <w:p w14:paraId="5C53AB7E" w14:textId="2233AA8D" w:rsidR="00FC60FB" w:rsidRPr="0062537F" w:rsidRDefault="00FC60FB" w:rsidP="00FC60FB">
      <w:pPr>
        <w:autoSpaceDE w:val="0"/>
        <w:autoSpaceDN w:val="0"/>
        <w:adjustRightInd w:val="0"/>
        <w:spacing w:after="0" w:line="240" w:lineRule="auto"/>
        <w:ind w:firstLine="720"/>
        <w:rPr>
          <w:rFonts w:ascii="StobiSerif Regular" w:hAnsi="StobiSerif Regular" w:cs="StobiSerifRegular"/>
          <w:lang w:val="mk-MK"/>
        </w:rPr>
      </w:pPr>
      <w:r w:rsidRPr="0062537F">
        <w:rPr>
          <w:rFonts w:ascii="StobiSerif Regular" w:hAnsi="StobiSerif Regular" w:cs="StobiSerifRegular"/>
          <w:lang w:val="mk-MK"/>
        </w:rPr>
        <w:t xml:space="preserve">б) Работно искуство од најмалку </w:t>
      </w:r>
      <w:r w:rsidR="007120E6" w:rsidRPr="0062537F">
        <w:rPr>
          <w:rFonts w:ascii="StobiSerif Regular" w:hAnsi="StobiSerif Regular" w:cs="StobiSerifRegular"/>
          <w:lang w:val="mk-MK"/>
        </w:rPr>
        <w:t>десет</w:t>
      </w:r>
      <w:r w:rsidRPr="0062537F">
        <w:rPr>
          <w:rFonts w:ascii="StobiSerif Regular" w:hAnsi="StobiSerif Regular" w:cs="StobiSerifRegular"/>
          <w:lang w:val="mk-MK"/>
        </w:rPr>
        <w:t xml:space="preserve"> години</w:t>
      </w:r>
      <w:r w:rsidR="007E29A5">
        <w:rPr>
          <w:rFonts w:ascii="StobiSerif Regular" w:hAnsi="StobiSerif Regular" w:cs="StobiSerifRegular"/>
          <w:lang w:val="mk-MK"/>
        </w:rPr>
        <w:t xml:space="preserve">, од кои </w:t>
      </w:r>
      <w:r w:rsidR="00157976">
        <w:rPr>
          <w:rFonts w:ascii="StobiSerif Regular" w:hAnsi="StobiSerif Regular" w:cs="StobiSerifRegular"/>
          <w:lang w:val="mk-MK"/>
        </w:rPr>
        <w:t>пет години на раководно место во Министерството</w:t>
      </w:r>
      <w:r w:rsidRPr="0062537F">
        <w:rPr>
          <w:rFonts w:ascii="StobiSerif Regular" w:hAnsi="StobiSerif Regular" w:cs="StobiSerifRegular"/>
          <w:lang w:val="mk-MK"/>
        </w:rPr>
        <w:t>;</w:t>
      </w:r>
    </w:p>
    <w:p w14:paraId="10E6F67D" w14:textId="77777777" w:rsidR="00FC60FB" w:rsidRPr="0062537F" w:rsidRDefault="007120E6" w:rsidP="00FC60FB">
      <w:pPr>
        <w:autoSpaceDE w:val="0"/>
        <w:autoSpaceDN w:val="0"/>
        <w:adjustRightInd w:val="0"/>
        <w:spacing w:after="0" w:line="240" w:lineRule="auto"/>
        <w:ind w:firstLine="720"/>
        <w:jc w:val="both"/>
        <w:rPr>
          <w:rFonts w:ascii="StobiSerif Regular" w:hAnsi="StobiSerif Regular" w:cs="StobiSerifRegular"/>
          <w:lang w:val="mk-MK"/>
        </w:rPr>
      </w:pPr>
      <w:r w:rsidRPr="0062537F">
        <w:rPr>
          <w:rFonts w:ascii="StobiSerif Regular" w:hAnsi="StobiSerif Regular" w:cs="StobiSerifRegular"/>
          <w:lang w:val="mk-MK"/>
        </w:rPr>
        <w:t>в)</w:t>
      </w:r>
      <w:r w:rsidR="001D2B21" w:rsidRPr="0062537F">
        <w:rPr>
          <w:rFonts w:ascii="StobiSerif Regular" w:hAnsi="StobiSerif Regular" w:cs="StobiSerifRegular"/>
          <w:lang w:val="mk-MK"/>
        </w:rPr>
        <w:t xml:space="preserve"> </w:t>
      </w:r>
      <w:r w:rsidR="00FC60FB" w:rsidRPr="0062537F">
        <w:rPr>
          <w:rFonts w:ascii="StobiSerif Regular" w:hAnsi="StobiSerif Regular" w:cs="StobiSerifRegular"/>
          <w:lang w:val="mk-MK"/>
        </w:rPr>
        <w:t>Општи работни компетенции утврдени во Рамката на општи работни компетенции во Министерството;</w:t>
      </w:r>
    </w:p>
    <w:p w14:paraId="078ADA9A" w14:textId="77777777" w:rsidR="00FC60FB" w:rsidRPr="0062537F" w:rsidRDefault="007120E6" w:rsidP="00FC60FB">
      <w:pPr>
        <w:autoSpaceDE w:val="0"/>
        <w:autoSpaceDN w:val="0"/>
        <w:adjustRightInd w:val="0"/>
        <w:spacing w:after="0" w:line="240" w:lineRule="auto"/>
        <w:ind w:firstLine="720"/>
        <w:jc w:val="both"/>
        <w:rPr>
          <w:rFonts w:ascii="StobiSerif Regular" w:hAnsi="StobiSerif Regular" w:cs="StobiSerifRegular"/>
          <w:lang w:val="mk-MK"/>
        </w:rPr>
      </w:pPr>
      <w:r w:rsidRPr="0062537F">
        <w:rPr>
          <w:rFonts w:ascii="StobiSerif Regular" w:hAnsi="StobiSerif Regular" w:cs="StobiSerifRegular"/>
          <w:lang w:val="mk-MK"/>
        </w:rPr>
        <w:t>г)</w:t>
      </w:r>
      <w:r w:rsidR="001D2B21" w:rsidRPr="0062537F">
        <w:rPr>
          <w:rFonts w:ascii="StobiSerif Regular" w:hAnsi="StobiSerif Regular" w:cs="StobiSerifRegular"/>
          <w:lang w:val="mk-MK"/>
        </w:rPr>
        <w:t xml:space="preserve"> </w:t>
      </w:r>
      <w:r w:rsidR="00FC60FB" w:rsidRPr="0062537F">
        <w:rPr>
          <w:rFonts w:ascii="StobiSerif Regular" w:hAnsi="StobiSerif Regular" w:cs="StobiSerifRegular"/>
          <w:lang w:val="mk-MK"/>
        </w:rPr>
        <w:t xml:space="preserve">Посебни работни компетенции: активно познавање на компјутерски програми за канцелариско работење, познавање на еден од трите најчесто користени јазици на Европската унија (англиски, француски, германски) или </w:t>
      </w:r>
      <w:r w:rsidR="00EE7374" w:rsidRPr="0062537F">
        <w:rPr>
          <w:rFonts w:ascii="StobiSerif Regular" w:hAnsi="StobiSerif Regular" w:cs="StobiSerifRegular"/>
          <w:lang w:val="mk-MK"/>
        </w:rPr>
        <w:t>соодветно ниво на СТАНАГ 6001 утврдено</w:t>
      </w:r>
      <w:r w:rsidR="00EE7374" w:rsidRPr="0062537F">
        <w:rPr>
          <w:rFonts w:ascii="StobiSerif Regular" w:hAnsi="StobiSerif Regular"/>
          <w:lang w:val="mk-MK"/>
        </w:rPr>
        <w:t xml:space="preserve"> со актот за систематизација на работните места</w:t>
      </w:r>
      <w:r w:rsidR="008876DE" w:rsidRPr="0062537F">
        <w:rPr>
          <w:rFonts w:ascii="StobiSerif Regular" w:hAnsi="StobiSerif Regular"/>
          <w:lang w:val="mk-MK"/>
        </w:rPr>
        <w:t xml:space="preserve"> и поседување на соодветен национален и НАТО безбедносен сертификат</w:t>
      </w:r>
      <w:r w:rsidR="00F86A73" w:rsidRPr="0062537F">
        <w:rPr>
          <w:rFonts w:ascii="StobiSerif Regular" w:hAnsi="StobiSerif Regular" w:cs="StobiSerifRegular"/>
          <w:lang w:val="mk-MK"/>
        </w:rPr>
        <w:t>.</w:t>
      </w:r>
    </w:p>
    <w:p w14:paraId="74F0FA78" w14:textId="3322AB88" w:rsidR="00FC60FB" w:rsidRPr="0062537F" w:rsidRDefault="00FC60FB"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7120E6" w:rsidRPr="0062537F">
        <w:rPr>
          <w:rFonts w:ascii="StobiSerif Regular" w:hAnsi="StobiSerif Regular" w:cs="StobiSerifRegular"/>
          <w:lang w:val="mk-MK"/>
        </w:rPr>
        <w:t>4</w:t>
      </w:r>
      <w:r w:rsidRPr="0062537F">
        <w:rPr>
          <w:rFonts w:ascii="StobiSerif Regular" w:hAnsi="StobiSerif Regular" w:cs="StobiSerifRegular"/>
          <w:lang w:val="mk-MK"/>
        </w:rPr>
        <w:t>)</w:t>
      </w:r>
      <w:r w:rsidR="007F4958">
        <w:rPr>
          <w:rFonts w:ascii="StobiSerif Regular" w:hAnsi="StobiSerif Regular" w:cs="StobiSerifRegular"/>
        </w:rPr>
        <w:t xml:space="preserve"> </w:t>
      </w:r>
      <w:r w:rsidRPr="0062537F">
        <w:rPr>
          <w:rFonts w:ascii="StobiSerif Regular" w:hAnsi="StobiSerif Regular" w:cs="StobiSerifRegular"/>
          <w:lang w:val="mk-MK"/>
        </w:rPr>
        <w:t xml:space="preserve">Мандатот на државниот секретар завршува со мандатот на министерот кој го назначил, а по истекот на мандатот истиот се распоредува на </w:t>
      </w:r>
      <w:r w:rsidR="00C20D59" w:rsidRPr="0062537F">
        <w:rPr>
          <w:rFonts w:ascii="StobiSerif Regular" w:hAnsi="StobiSerif Regular" w:cs="StobiSerifRegular"/>
          <w:lang w:val="mk-MK"/>
        </w:rPr>
        <w:t xml:space="preserve">највисокото слободно </w:t>
      </w:r>
      <w:r w:rsidRPr="0062537F">
        <w:rPr>
          <w:rFonts w:ascii="StobiSerif Regular" w:hAnsi="StobiSerif Regular" w:cs="StobiSerifRegular"/>
          <w:lang w:val="mk-MK"/>
        </w:rPr>
        <w:t xml:space="preserve">работно место </w:t>
      </w:r>
      <w:r w:rsidR="00C20D59" w:rsidRPr="0062537F">
        <w:rPr>
          <w:rFonts w:ascii="StobiSerif Regular" w:hAnsi="StobiSerif Regular" w:cs="StobiSerifRegular"/>
          <w:lang w:val="mk-MK"/>
        </w:rPr>
        <w:t xml:space="preserve"> од категорија Б, но не пониско од</w:t>
      </w:r>
      <w:r w:rsidRPr="0062537F">
        <w:rPr>
          <w:rFonts w:ascii="StobiSerif Regular" w:hAnsi="StobiSerif Regular" w:cs="StobiSerifRegular"/>
          <w:lang w:val="mk-MK"/>
        </w:rPr>
        <w:t xml:space="preserve"> нивото на работното место на кое бил распореден пред да биде назначен за државен секретар, согласно посебните услови од работното место.</w:t>
      </w:r>
    </w:p>
    <w:p w14:paraId="5BC5B418" w14:textId="541B3EBF" w:rsidR="0089485D" w:rsidRPr="0062537F" w:rsidRDefault="0089485D"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(5)</w:t>
      </w:r>
      <w:r w:rsidR="007F4958">
        <w:rPr>
          <w:rFonts w:ascii="StobiSerif Regular" w:hAnsi="StobiSerif Regular" w:cs="StobiSerifRegular"/>
        </w:rPr>
        <w:t xml:space="preserve"> </w:t>
      </w:r>
      <w:r w:rsidR="00157976">
        <w:rPr>
          <w:rFonts w:ascii="StobiSerif Regular" w:hAnsi="StobiSerif Regular" w:cs="StobiSerifRegular"/>
          <w:lang w:val="mk-MK"/>
        </w:rPr>
        <w:t>Д</w:t>
      </w:r>
      <w:r w:rsidRPr="0062537F">
        <w:rPr>
          <w:rFonts w:ascii="StobiSerif Regular" w:hAnsi="StobiSerif Regular" w:cs="StobiSerifRegular"/>
          <w:lang w:val="mk-MK"/>
        </w:rPr>
        <w:t>ржавниот секретар продолжува да ја извршува функцијата и по истек на мандатот на министерот кој го назначи, до назначување на нов државен секретар.</w:t>
      </w:r>
    </w:p>
    <w:p w14:paraId="4A9AE924" w14:textId="34430406" w:rsidR="001E5B93" w:rsidRPr="0062537F" w:rsidRDefault="001E5B93"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89485D" w:rsidRPr="0062537F">
        <w:rPr>
          <w:rFonts w:ascii="StobiSerif Regular" w:hAnsi="StobiSerif Regular" w:cs="StobiSerifRegular"/>
          <w:lang w:val="mk-MK"/>
        </w:rPr>
        <w:t>6</w:t>
      </w:r>
      <w:r w:rsidRPr="0062537F">
        <w:rPr>
          <w:rFonts w:ascii="StobiSerif Regular" w:hAnsi="StobiSerif Regular" w:cs="StobiSerifRegular"/>
          <w:lang w:val="mk-MK"/>
        </w:rPr>
        <w:t>)</w:t>
      </w:r>
      <w:r w:rsidR="007F4958">
        <w:rPr>
          <w:rFonts w:ascii="StobiSerif Regular" w:hAnsi="StobiSerif Regular" w:cs="StobiSerifRegular"/>
        </w:rPr>
        <w:t xml:space="preserve"> </w:t>
      </w:r>
      <w:r w:rsidRPr="0062537F">
        <w:rPr>
          <w:rFonts w:ascii="StobiSerif Regular" w:hAnsi="StobiSerif Regular" w:cs="StobiSerifRegular"/>
          <w:lang w:val="mk-MK"/>
        </w:rPr>
        <w:t>Мандатот на државниот секретар може да заврши и пред истек на мандатот на министерот кој го назначил,</w:t>
      </w:r>
      <w:r w:rsidR="00C458D6" w:rsidRPr="0062537F">
        <w:rPr>
          <w:rFonts w:ascii="StobiSerif Regular" w:hAnsi="StobiSerif Regular" w:cs="StobiSerifRegular"/>
          <w:lang w:val="mk-MK"/>
        </w:rPr>
        <w:t xml:space="preserve"> </w:t>
      </w:r>
      <w:r w:rsidRPr="0062537F">
        <w:rPr>
          <w:rFonts w:ascii="StobiSerif Regular" w:hAnsi="StobiSerif Regular" w:cs="StobiSerifRegular"/>
          <w:lang w:val="mk-MK"/>
        </w:rPr>
        <w:t>за што одлучува министерот.</w:t>
      </w:r>
    </w:p>
    <w:p w14:paraId="33EEDD8D" w14:textId="09FE1D78" w:rsidR="003A0680" w:rsidRPr="0062537F" w:rsidRDefault="00FC60FB" w:rsidP="00FC60F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89485D" w:rsidRPr="0062537F">
        <w:rPr>
          <w:rFonts w:ascii="StobiSerif Regular" w:hAnsi="StobiSerif Regular" w:cs="StobiSerifRegular"/>
          <w:lang w:val="mk-MK"/>
        </w:rPr>
        <w:t>7</w:t>
      </w:r>
      <w:r w:rsidRPr="0062537F">
        <w:rPr>
          <w:rFonts w:ascii="StobiSerif Regular" w:hAnsi="StobiSerif Regular" w:cs="StobiSerifRegular"/>
          <w:lang w:val="mk-MK"/>
        </w:rPr>
        <w:t>)</w:t>
      </w:r>
      <w:r w:rsidR="007F4958">
        <w:rPr>
          <w:rFonts w:ascii="StobiSerif Regular" w:hAnsi="StobiSerif Regular" w:cs="StobiSerifRegular"/>
        </w:rPr>
        <w:t xml:space="preserve"> </w:t>
      </w:r>
      <w:r w:rsidRPr="0062537F">
        <w:rPr>
          <w:rFonts w:ascii="StobiSerif Regular" w:hAnsi="StobiSerif Regular" w:cs="StobiSerifRegular"/>
          <w:lang w:val="mk-MK"/>
        </w:rPr>
        <w:t>Државниот секретар може да биде разрешен по негово барање, кога е осуден за сторено казниво дело на казна затвор од најмалку шест месеца или заради несовесно и нестручно вршење на работата.</w:t>
      </w:r>
    </w:p>
    <w:p w14:paraId="3E2C7607" w14:textId="77777777" w:rsidR="00082326" w:rsidRPr="0062537F" w:rsidRDefault="00082326" w:rsidP="00833078">
      <w:pPr>
        <w:autoSpaceDE w:val="0"/>
        <w:autoSpaceDN w:val="0"/>
        <w:adjustRightInd w:val="0"/>
        <w:spacing w:after="0" w:line="240" w:lineRule="auto"/>
        <w:jc w:val="center"/>
        <w:rPr>
          <w:rFonts w:ascii="StobiSerif Regular" w:hAnsi="StobiSerif Regular" w:cs="Tahoma-Bold"/>
          <w:bCs/>
          <w:lang w:val="mk-MK"/>
        </w:rPr>
      </w:pPr>
    </w:p>
    <w:p w14:paraId="009DD6AF" w14:textId="4E2D6299" w:rsidR="00833078" w:rsidRPr="0062537F" w:rsidRDefault="00833078" w:rsidP="0083307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Директор на директорат</w:t>
      </w:r>
    </w:p>
    <w:p w14:paraId="4241A5F4" w14:textId="2E5EB8D6" w:rsidR="00833078" w:rsidRPr="0062537F" w:rsidRDefault="00833078" w:rsidP="00833078">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Bold"/>
          <w:b/>
          <w:bCs/>
          <w:lang w:val="mk-MK"/>
        </w:rPr>
        <w:t xml:space="preserve">Член </w:t>
      </w:r>
      <w:r w:rsidR="00AC541A" w:rsidRPr="0062537F">
        <w:rPr>
          <w:rFonts w:ascii="StobiSerif Regular" w:hAnsi="StobiSerif Regular" w:cs="Tahoma-Bold"/>
          <w:b/>
          <w:bCs/>
          <w:lang w:val="mk-MK"/>
        </w:rPr>
        <w:t>3</w:t>
      </w:r>
      <w:r w:rsidR="00082326" w:rsidRPr="0062537F">
        <w:rPr>
          <w:rFonts w:ascii="StobiSerif Regular" w:hAnsi="StobiSerif Regular" w:cs="Tahoma-Bold"/>
          <w:b/>
          <w:bCs/>
          <w:lang w:val="mk-MK"/>
        </w:rPr>
        <w:t>1</w:t>
      </w:r>
    </w:p>
    <w:p w14:paraId="6B886C30" w14:textId="74BD3C6A" w:rsidR="00833078" w:rsidRPr="0062537F" w:rsidRDefault="00833078" w:rsidP="00833078">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7F4958">
        <w:rPr>
          <w:rFonts w:ascii="StobiSerif Regular" w:hAnsi="StobiSerif Regular" w:cs="StobiSerifRegular"/>
        </w:rPr>
        <w:t xml:space="preserve"> </w:t>
      </w:r>
      <w:r w:rsidRPr="0062537F">
        <w:rPr>
          <w:rFonts w:ascii="StobiSerif Regular" w:hAnsi="StobiSerif Regular" w:cs="StobiSerifRegular"/>
          <w:lang w:val="mk-MK"/>
        </w:rPr>
        <w:t>Директорот на Директоратот го назначува министерот, од редот на раководни службеници во Министерството.</w:t>
      </w:r>
    </w:p>
    <w:p w14:paraId="6BAB5DFA" w14:textId="1AC394B6" w:rsidR="00833078" w:rsidRPr="0062537F" w:rsidRDefault="00833078" w:rsidP="00833078">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(2)</w:t>
      </w:r>
      <w:r w:rsidR="007F4958">
        <w:rPr>
          <w:rFonts w:ascii="StobiSerif Regular" w:hAnsi="StobiSerif Regular" w:cs="StobiSerifRegular"/>
        </w:rPr>
        <w:t xml:space="preserve"> </w:t>
      </w:r>
      <w:r w:rsidRPr="0062537F">
        <w:rPr>
          <w:rFonts w:ascii="StobiSerif Regular" w:hAnsi="StobiSerif Regular" w:cs="StobiSerifRegular"/>
          <w:lang w:val="mk-MK"/>
        </w:rPr>
        <w:t xml:space="preserve">За директор на директорат не може да се назначи лице преземено во постапка на мобилност од друга институција, кое </w:t>
      </w:r>
      <w:r w:rsidR="00C665FC" w:rsidRPr="0062537F">
        <w:rPr>
          <w:rFonts w:ascii="StobiSerif Regular" w:hAnsi="StobiSerif Regular" w:cs="StobiSerifRegular"/>
          <w:lang w:val="mk-MK"/>
        </w:rPr>
        <w:t>нема поминато најмалку</w:t>
      </w:r>
      <w:r w:rsidRPr="0062537F">
        <w:rPr>
          <w:rFonts w:ascii="StobiSerif Regular" w:hAnsi="StobiSerif Regular" w:cs="StobiSerifRegular"/>
          <w:lang w:val="mk-MK"/>
        </w:rPr>
        <w:t xml:space="preserve"> шест години работно </w:t>
      </w:r>
      <w:r w:rsidR="00C665FC" w:rsidRPr="0062537F">
        <w:rPr>
          <w:rFonts w:ascii="StobiSerif Regular" w:hAnsi="StobiSerif Regular" w:cs="StobiSerifRegular"/>
          <w:lang w:val="mk-MK"/>
        </w:rPr>
        <w:t>искуство во Министерството од денот на преземање</w:t>
      </w:r>
      <w:r w:rsidR="00E7185E" w:rsidRPr="0062537F">
        <w:rPr>
          <w:rFonts w:ascii="StobiSerif Regular" w:hAnsi="StobiSerif Regular" w:cs="StobiSerifRegular"/>
          <w:lang w:val="mk-MK"/>
        </w:rPr>
        <w:t>, како и не ги исполнува условите од член 28 став 1 точка а) алинеја 3 од овој закон</w:t>
      </w:r>
      <w:r w:rsidR="00C665FC" w:rsidRPr="0062537F">
        <w:rPr>
          <w:rFonts w:ascii="StobiSerif Regular" w:hAnsi="StobiSerif Regular" w:cs="StobiSerifRegular"/>
          <w:lang w:val="mk-MK"/>
        </w:rPr>
        <w:t>.</w:t>
      </w:r>
    </w:p>
    <w:p w14:paraId="2841396E" w14:textId="5C2CDAAA" w:rsidR="00B103A3" w:rsidRPr="0062537F" w:rsidRDefault="001C23C8" w:rsidP="00833078">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833078" w:rsidRPr="0062537F">
        <w:rPr>
          <w:rFonts w:ascii="StobiSerif Regular" w:hAnsi="StobiSerif Regular" w:cs="StobiSerifRegular"/>
          <w:lang w:val="mk-MK"/>
        </w:rPr>
        <w:t>3)</w:t>
      </w:r>
      <w:r w:rsidR="007F4958">
        <w:rPr>
          <w:rFonts w:ascii="StobiSerif Regular" w:hAnsi="StobiSerif Regular" w:cs="StobiSerifRegular"/>
        </w:rPr>
        <w:t xml:space="preserve"> </w:t>
      </w:r>
      <w:r w:rsidR="00833078" w:rsidRPr="0062537F">
        <w:rPr>
          <w:rFonts w:ascii="StobiSerif Regular" w:hAnsi="StobiSerif Regular" w:cs="StobiSerifRegular"/>
          <w:lang w:val="mk-MK"/>
        </w:rPr>
        <w:t xml:space="preserve">Мандатот на директорот на директоратот е во траење од пет години со можност </w:t>
      </w:r>
      <w:r w:rsidR="00B103A3" w:rsidRPr="0062537F">
        <w:rPr>
          <w:rFonts w:ascii="StobiSerif Regular" w:hAnsi="StobiSerif Regular" w:cs="StobiSerifRegular"/>
          <w:lang w:val="mk-MK"/>
        </w:rPr>
        <w:t>да се продолжи за дополнителни три години согласно одредбите на овој закон.</w:t>
      </w:r>
    </w:p>
    <w:p w14:paraId="6945034E" w14:textId="3FCD8FB6" w:rsidR="00B103A3" w:rsidRPr="0062537F" w:rsidRDefault="001C23C8" w:rsidP="00833078">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B103A3" w:rsidRPr="0062537F">
        <w:rPr>
          <w:rFonts w:ascii="StobiSerif Regular" w:hAnsi="StobiSerif Regular" w:cs="StobiSerifRegular"/>
          <w:lang w:val="mk-MK"/>
        </w:rPr>
        <w:t>4)</w:t>
      </w:r>
      <w:r w:rsidR="007F4958">
        <w:rPr>
          <w:rFonts w:ascii="StobiSerif Regular" w:hAnsi="StobiSerif Regular" w:cs="StobiSerifRegular"/>
        </w:rPr>
        <w:t xml:space="preserve"> </w:t>
      </w:r>
      <w:r w:rsidR="00B103A3" w:rsidRPr="0062537F">
        <w:rPr>
          <w:rFonts w:ascii="StobiSerif Regular" w:hAnsi="StobiSerif Regular" w:cs="StobiSerifRegular"/>
          <w:lang w:val="mk-MK"/>
        </w:rPr>
        <w:t>Продолжувањето на мандатот на директорот на директоратот е условено со покажаните ефекти од работењето и исполнување на годишните цели кои се утврдуваат во последните три месеци од тековната година за наредната, за што директорот се оценува еднаш годишно</w:t>
      </w:r>
      <w:r w:rsidR="003D2794" w:rsidRPr="0062537F">
        <w:rPr>
          <w:rFonts w:ascii="StobiSerif Regular" w:hAnsi="StobiSerif Regular" w:cs="StobiSerifRegular"/>
          <w:lang w:val="mk-MK"/>
        </w:rPr>
        <w:t xml:space="preserve"> од страна на министерот</w:t>
      </w:r>
      <w:r w:rsidR="00B103A3" w:rsidRPr="0062537F">
        <w:rPr>
          <w:rFonts w:ascii="StobiSerif Regular" w:hAnsi="StobiSerif Regular" w:cs="StobiSerifRegular"/>
          <w:lang w:val="mk-MK"/>
        </w:rPr>
        <w:t xml:space="preserve"> на ист начин како и вработените во Министерството. </w:t>
      </w:r>
    </w:p>
    <w:p w14:paraId="179CB914" w14:textId="4C0F1ECB" w:rsidR="00B103A3" w:rsidRPr="0062537F" w:rsidRDefault="001C23C8" w:rsidP="00B103A3">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B103A3" w:rsidRPr="0062537F">
        <w:rPr>
          <w:rFonts w:ascii="StobiSerif Regular" w:hAnsi="StobiSerif Regular" w:cs="StobiSerifRegular"/>
          <w:lang w:val="mk-MK"/>
        </w:rPr>
        <w:t>5)</w:t>
      </w:r>
      <w:r w:rsidR="007F4958">
        <w:rPr>
          <w:rFonts w:ascii="StobiSerif Regular" w:hAnsi="StobiSerif Regular" w:cs="StobiSerifRegular"/>
        </w:rPr>
        <w:t xml:space="preserve"> </w:t>
      </w:r>
      <w:r w:rsidR="00B103A3" w:rsidRPr="0062537F">
        <w:rPr>
          <w:rFonts w:ascii="StobiSerif Regular" w:hAnsi="StobiSerif Regular" w:cs="StobiSerifRegular"/>
          <w:lang w:val="mk-MK"/>
        </w:rPr>
        <w:t>Директорот на директоратот може да биде разрешен пред истекот на мандатот од став (3) на овој член, по негово барање, кога е осуден за сторено казниво дело на казна затвор од најмалку шест месеца или заради несовесно и нестручно вршење на работата</w:t>
      </w:r>
      <w:r w:rsidR="00C34FEF" w:rsidRPr="0062537F">
        <w:rPr>
          <w:rFonts w:ascii="StobiSerif Regular" w:hAnsi="StobiSerif Regular" w:cs="StobiSerifRegular"/>
          <w:lang w:val="mk-MK"/>
        </w:rPr>
        <w:t>, односно неисполнување на годишните цели согласно став (4) на овој член</w:t>
      </w:r>
      <w:r w:rsidR="00B103A3" w:rsidRPr="0062537F">
        <w:rPr>
          <w:rFonts w:ascii="StobiSerif Regular" w:hAnsi="StobiSerif Regular" w:cs="StobiSerifRegular"/>
          <w:lang w:val="mk-MK"/>
        </w:rPr>
        <w:t>.</w:t>
      </w:r>
    </w:p>
    <w:p w14:paraId="689F54DA" w14:textId="7B1D3E3D" w:rsidR="001C23C8" w:rsidRPr="0062537F" w:rsidRDefault="001C23C8" w:rsidP="005E2A2A">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lastRenderedPageBreak/>
        <w:t>(</w:t>
      </w:r>
      <w:r w:rsidR="005E07B7" w:rsidRPr="0062537F">
        <w:rPr>
          <w:rFonts w:ascii="StobiSerif Regular" w:hAnsi="StobiSerif Regular" w:cs="StobiSerifRegular"/>
          <w:lang w:val="mk-MK"/>
        </w:rPr>
        <w:t>6)</w:t>
      </w:r>
      <w:r w:rsidR="007F4958">
        <w:rPr>
          <w:rFonts w:ascii="StobiSerif Regular" w:hAnsi="StobiSerif Regular" w:cs="StobiSerifRegular"/>
        </w:rPr>
        <w:t xml:space="preserve"> </w:t>
      </w:r>
      <w:r w:rsidR="00B103A3" w:rsidRPr="0062537F">
        <w:rPr>
          <w:rFonts w:ascii="StobiSerif Regular" w:hAnsi="StobiSerif Regular" w:cs="StobiSerifRegular"/>
          <w:lang w:val="mk-MK"/>
        </w:rPr>
        <w:t xml:space="preserve">По престанок на мандатот на директорот на директоратот истиот се распоредува на работно место на најмалку исто ниво со нивото на работното место на кое работел пред да биде назначен за </w:t>
      </w:r>
      <w:r w:rsidR="00C1798B" w:rsidRPr="0062537F">
        <w:rPr>
          <w:rFonts w:ascii="StobiSerif Regular" w:hAnsi="StobiSerif Regular" w:cs="StobiSerifRegular"/>
          <w:lang w:val="mk-MK"/>
        </w:rPr>
        <w:t>директор на директорат</w:t>
      </w:r>
      <w:r w:rsidR="00B103A3" w:rsidRPr="0062537F">
        <w:rPr>
          <w:rFonts w:ascii="StobiSerif Regular" w:hAnsi="StobiSerif Regular" w:cs="StobiSerifRegular"/>
          <w:lang w:val="mk-MK"/>
        </w:rPr>
        <w:t>, согласно посебните услови од работното место.</w:t>
      </w:r>
    </w:p>
    <w:p w14:paraId="5EAA6ABF" w14:textId="77777777" w:rsidR="001C23C8" w:rsidRPr="0062537F" w:rsidRDefault="001C23C8" w:rsidP="003A0680">
      <w:pPr>
        <w:autoSpaceDE w:val="0"/>
        <w:autoSpaceDN w:val="0"/>
        <w:adjustRightInd w:val="0"/>
        <w:spacing w:after="0" w:line="240" w:lineRule="auto"/>
        <w:jc w:val="center"/>
        <w:rPr>
          <w:rFonts w:ascii="StobiSerif Regular" w:hAnsi="StobiSerif Regular" w:cs="Tahoma-Bold"/>
          <w:bCs/>
          <w:lang w:val="mk-MK"/>
        </w:rPr>
      </w:pPr>
    </w:p>
    <w:p w14:paraId="1E83B545" w14:textId="77777777" w:rsidR="00EA5D77" w:rsidRDefault="00EA5D77" w:rsidP="003A0680">
      <w:pPr>
        <w:autoSpaceDE w:val="0"/>
        <w:autoSpaceDN w:val="0"/>
        <w:adjustRightInd w:val="0"/>
        <w:spacing w:after="0" w:line="240" w:lineRule="auto"/>
        <w:jc w:val="center"/>
        <w:rPr>
          <w:rFonts w:ascii="StobiSerif Regular" w:hAnsi="StobiSerif Regular" w:cs="Tahoma-Bold"/>
          <w:b/>
          <w:bCs/>
          <w:lang w:val="mk-MK"/>
        </w:rPr>
      </w:pPr>
    </w:p>
    <w:p w14:paraId="5A147510" w14:textId="77777777" w:rsidR="00EA5D77" w:rsidRDefault="00EA5D77" w:rsidP="003A0680">
      <w:pPr>
        <w:autoSpaceDE w:val="0"/>
        <w:autoSpaceDN w:val="0"/>
        <w:adjustRightInd w:val="0"/>
        <w:spacing w:after="0" w:line="240" w:lineRule="auto"/>
        <w:jc w:val="center"/>
        <w:rPr>
          <w:rFonts w:ascii="StobiSerif Regular" w:hAnsi="StobiSerif Regular" w:cs="Tahoma-Bold"/>
          <w:b/>
          <w:bCs/>
          <w:lang w:val="mk-MK"/>
        </w:rPr>
      </w:pPr>
    </w:p>
    <w:p w14:paraId="3A567A2A" w14:textId="5D2E7391" w:rsidR="003A0680" w:rsidRPr="0062537F" w:rsidRDefault="003A0680" w:rsidP="003A0680">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Глава VI</w:t>
      </w:r>
    </w:p>
    <w:p w14:paraId="22995E26" w14:textId="77777777" w:rsidR="003A0680" w:rsidRPr="0062537F" w:rsidRDefault="003A0680" w:rsidP="003A0680">
      <w:pPr>
        <w:spacing w:after="0" w:line="240" w:lineRule="auto"/>
        <w:jc w:val="center"/>
        <w:rPr>
          <w:rFonts w:ascii="StobiSerif Regular" w:hAnsi="StobiSerif Regular"/>
          <w:b/>
          <w:lang w:val="mk-MK"/>
        </w:rPr>
      </w:pPr>
      <w:r w:rsidRPr="0062537F">
        <w:rPr>
          <w:rFonts w:ascii="StobiSerif Regular" w:hAnsi="StobiSerif Regular"/>
          <w:b/>
          <w:lang w:val="mk-MK"/>
        </w:rPr>
        <w:t>ВРАБОТУВАЊЕ, РАСПОРЕДУВАЊЕ, МОБИЛНОСТ, ВОДЕЊЕ ВО КАРИЕРА</w:t>
      </w:r>
      <w:r w:rsidR="003B5A2E" w:rsidRPr="0062537F">
        <w:rPr>
          <w:rFonts w:ascii="StobiSerif Regular" w:hAnsi="StobiSerif Regular"/>
          <w:b/>
          <w:lang w:val="mk-MK"/>
        </w:rPr>
        <w:t>,</w:t>
      </w:r>
      <w:r w:rsidRPr="0062537F">
        <w:rPr>
          <w:rFonts w:ascii="StobiSerif Regular" w:hAnsi="StobiSerif Regular"/>
          <w:b/>
          <w:lang w:val="mk-MK"/>
        </w:rPr>
        <w:t xml:space="preserve"> </w:t>
      </w:r>
      <w:r w:rsidR="00B5706C" w:rsidRPr="0062537F">
        <w:rPr>
          <w:rFonts w:ascii="StobiSerif Regular" w:hAnsi="StobiSerif Regular"/>
          <w:b/>
          <w:lang w:val="mk-MK"/>
        </w:rPr>
        <w:t>СТРУЧНО ОСПОСОБУВАЊЕ И</w:t>
      </w:r>
      <w:r w:rsidR="000C67F4" w:rsidRPr="0062537F">
        <w:rPr>
          <w:rFonts w:ascii="StobiSerif Regular" w:hAnsi="StobiSerif Regular"/>
          <w:b/>
          <w:lang w:val="mk-MK"/>
        </w:rPr>
        <w:t xml:space="preserve"> УСОВРШУВАЊЕ И </w:t>
      </w:r>
      <w:r w:rsidR="00B5706C" w:rsidRPr="0062537F">
        <w:rPr>
          <w:rFonts w:ascii="StobiSerif Regular" w:hAnsi="StobiSerif Regular"/>
          <w:b/>
          <w:lang w:val="mk-MK"/>
        </w:rPr>
        <w:t xml:space="preserve">ШКОЛУВАЊЕ </w:t>
      </w:r>
      <w:r w:rsidRPr="0062537F">
        <w:rPr>
          <w:rFonts w:ascii="StobiSerif Regular" w:hAnsi="StobiSerif Regular"/>
          <w:b/>
          <w:lang w:val="mk-MK"/>
        </w:rPr>
        <w:t xml:space="preserve"> НА ВРАБОТЕНИТЕ ВО МИНИСТЕРСТВОТО</w:t>
      </w:r>
    </w:p>
    <w:p w14:paraId="2E9ABC2C" w14:textId="77777777" w:rsidR="00E22DCC" w:rsidRPr="0062537F" w:rsidRDefault="00E22DCC" w:rsidP="003A0680">
      <w:pPr>
        <w:spacing w:after="0" w:line="240" w:lineRule="auto"/>
        <w:jc w:val="center"/>
        <w:rPr>
          <w:rFonts w:ascii="StobiSerif Regular" w:hAnsi="StobiSerif Regular"/>
          <w:b/>
          <w:lang w:val="mk-MK"/>
        </w:rPr>
      </w:pPr>
    </w:p>
    <w:p w14:paraId="70BD96D1" w14:textId="1E01F044" w:rsidR="00FA5B2C" w:rsidRPr="0062537F" w:rsidRDefault="00FA5B2C" w:rsidP="00FA5B2C">
      <w:pPr>
        <w:tabs>
          <w:tab w:val="left" w:pos="3681"/>
        </w:tabs>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AC541A" w:rsidRPr="0062537F">
        <w:rPr>
          <w:rFonts w:ascii="StobiSerif Regular" w:hAnsi="StobiSerif Regular"/>
          <w:b/>
          <w:lang w:val="mk-MK"/>
        </w:rPr>
        <w:t>3</w:t>
      </w:r>
      <w:r w:rsidR="00082326" w:rsidRPr="0062537F">
        <w:rPr>
          <w:rFonts w:ascii="StobiSerif Regular" w:hAnsi="StobiSerif Regular"/>
          <w:b/>
          <w:lang w:val="mk-MK"/>
        </w:rPr>
        <w:t>2</w:t>
      </w:r>
    </w:p>
    <w:p w14:paraId="344FC6EA" w14:textId="77777777" w:rsidR="00FA5B2C" w:rsidRPr="0062537F" w:rsidRDefault="00FA5B2C" w:rsidP="00FA5B2C">
      <w:pPr>
        <w:tabs>
          <w:tab w:val="left" w:pos="3681"/>
        </w:tabs>
        <w:spacing w:after="0" w:line="240" w:lineRule="auto"/>
        <w:jc w:val="center"/>
        <w:rPr>
          <w:rFonts w:ascii="StobiSerif Regular" w:hAnsi="StobiSerif Regular"/>
          <w:lang w:val="mk-MK"/>
        </w:rPr>
      </w:pPr>
      <w:r w:rsidRPr="0062537F">
        <w:rPr>
          <w:rFonts w:ascii="StobiSerif Regular" w:hAnsi="StobiSerif Regular" w:cs="Tahoma-Bold"/>
          <w:bCs/>
          <w:lang w:val="mk-MK"/>
        </w:rPr>
        <w:t>Општи и посебни услови за засновање на работен однос</w:t>
      </w:r>
    </w:p>
    <w:p w14:paraId="738EC390" w14:textId="2BE9AAF7"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Pr="0062537F">
        <w:rPr>
          <w:rFonts w:ascii="StobiSerif Regular" w:hAnsi="StobiSerif Regular" w:cs="Tahoma"/>
          <w:lang w:val="mk-MK"/>
        </w:rPr>
        <w:t>Работен однос во Министерството може да заснова лице кое ги исполнува следниве општи услови:</w:t>
      </w:r>
    </w:p>
    <w:p w14:paraId="46F1733B" w14:textId="0006526C"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-да е државјанин на Република Северна Македонија,</w:t>
      </w:r>
    </w:p>
    <w:p w14:paraId="37DE8B75" w14:textId="059466DB"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-да е полнолет</w:t>
      </w:r>
      <w:r w:rsidR="00545EDA" w:rsidRPr="0062537F">
        <w:rPr>
          <w:rFonts w:ascii="StobiSerif Regular" w:hAnsi="StobiSerif Regular" w:cs="Tahoma"/>
          <w:lang w:val="mk-MK"/>
        </w:rPr>
        <w:t>ен</w:t>
      </w:r>
      <w:r w:rsidRPr="0062537F">
        <w:rPr>
          <w:rFonts w:ascii="StobiSerif Regular" w:hAnsi="StobiSerif Regular" w:cs="Tahoma"/>
          <w:lang w:val="mk-MK"/>
        </w:rPr>
        <w:t>,</w:t>
      </w:r>
    </w:p>
    <w:p w14:paraId="6F98C5FE" w14:textId="7D49F0CC"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-активно да го користи македонскиот јазик,</w:t>
      </w:r>
    </w:p>
    <w:p w14:paraId="52F08DD8" w14:textId="4AAD30AD"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-да е здравствено и психофизички способ</w:t>
      </w:r>
      <w:r w:rsidR="00545EDA" w:rsidRPr="0062537F">
        <w:rPr>
          <w:rFonts w:ascii="StobiSerif Regular" w:hAnsi="StobiSerif Regular" w:cs="Tahoma"/>
          <w:lang w:val="mk-MK"/>
        </w:rPr>
        <w:t>е</w:t>
      </w:r>
      <w:r w:rsidRPr="0062537F">
        <w:rPr>
          <w:rFonts w:ascii="StobiSerif Regular" w:hAnsi="StobiSerif Regular" w:cs="Tahoma"/>
          <w:lang w:val="mk-MK"/>
        </w:rPr>
        <w:t>н,</w:t>
      </w:r>
    </w:p>
    <w:p w14:paraId="717E78F3" w14:textId="21212D31" w:rsidR="00FA5B2C"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-да има завршено најмалку  средно образование,</w:t>
      </w:r>
    </w:p>
    <w:p w14:paraId="7EC153AF" w14:textId="4EC59168" w:rsidR="001934C4" w:rsidRPr="0062537F" w:rsidRDefault="00FA5B2C"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-со правосилна пресуда да не му е изречена казна забрана за вршење на</w:t>
      </w:r>
      <w:r w:rsidR="002261A3" w:rsidRPr="0062537F">
        <w:rPr>
          <w:rFonts w:ascii="StobiSerif Regular" w:hAnsi="StobiSerif Regular" w:cs="Tahoma"/>
          <w:lang w:val="mk-MK"/>
        </w:rPr>
        <w:t xml:space="preserve"> </w:t>
      </w:r>
      <w:r w:rsidRPr="0062537F">
        <w:rPr>
          <w:rFonts w:ascii="StobiSerif Regular" w:hAnsi="StobiSerif Regular" w:cs="Tahoma"/>
          <w:lang w:val="mk-MK"/>
        </w:rPr>
        <w:t>професија, дејност или должност</w:t>
      </w:r>
      <w:r w:rsidR="001934C4" w:rsidRPr="0062537F">
        <w:rPr>
          <w:rFonts w:ascii="StobiSerif Regular" w:hAnsi="StobiSerif Regular" w:cs="Tahoma"/>
          <w:lang w:val="mk-MK"/>
        </w:rPr>
        <w:t>, и</w:t>
      </w:r>
    </w:p>
    <w:p w14:paraId="50C207C0" w14:textId="0505EE1F" w:rsidR="00FA5B2C" w:rsidRPr="0062537F" w:rsidRDefault="001934C4" w:rsidP="00FA5B2C">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-да има положено испит за административен службеник согласно одредбите од Законот за административни службеници.</w:t>
      </w:r>
    </w:p>
    <w:p w14:paraId="059B68D6" w14:textId="0D23E402" w:rsidR="00C1798B" w:rsidRPr="0062537F" w:rsidRDefault="00FA5B2C" w:rsidP="00EA5D77">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(2)</w:t>
      </w:r>
      <w:r w:rsidR="006516F9">
        <w:rPr>
          <w:rFonts w:ascii="StobiSerif Regular" w:hAnsi="StobiSerif Regular" w:cs="Tahoma"/>
          <w:lang w:val="mk-MK"/>
        </w:rPr>
        <w:t xml:space="preserve"> </w:t>
      </w:r>
      <w:r w:rsidRPr="0062537F">
        <w:rPr>
          <w:rFonts w:ascii="StobiSerif Regular" w:hAnsi="StobiSerif Regular" w:cs="Tahoma"/>
          <w:lang w:val="mk-MK"/>
        </w:rPr>
        <w:t>По</w:t>
      </w:r>
      <w:r w:rsidR="007E16DC" w:rsidRPr="0062537F">
        <w:rPr>
          <w:rFonts w:ascii="StobiSerif Regular" w:hAnsi="StobiSerif Regular" w:cs="Tahoma"/>
          <w:lang w:val="mk-MK"/>
        </w:rPr>
        <w:t>себните услови</w:t>
      </w:r>
      <w:r w:rsidRPr="0062537F">
        <w:rPr>
          <w:rFonts w:ascii="StobiSerif Regular" w:hAnsi="StobiSerif Regular" w:cs="Tahoma"/>
          <w:lang w:val="mk-MK"/>
        </w:rPr>
        <w:t xml:space="preserve"> за засновање на работен однос во Министерството </w:t>
      </w:r>
      <w:r w:rsidR="007E16DC" w:rsidRPr="0062537F">
        <w:rPr>
          <w:rFonts w:ascii="StobiSerif Regular" w:hAnsi="StobiSerif Regular" w:cs="Tahoma"/>
          <w:lang w:val="mk-MK"/>
        </w:rPr>
        <w:t>се утврдуваат со</w:t>
      </w:r>
      <w:r w:rsidRPr="0062537F">
        <w:rPr>
          <w:rFonts w:ascii="StobiSerif Regular" w:hAnsi="StobiSerif Regular" w:cs="Tahoma"/>
          <w:lang w:val="mk-MK"/>
        </w:rPr>
        <w:t xml:space="preserve"> актот за систематизација на работните места во Министерството.</w:t>
      </w:r>
    </w:p>
    <w:p w14:paraId="342A25D4" w14:textId="77777777" w:rsidR="00764712" w:rsidRDefault="00764712" w:rsidP="005926D9">
      <w:pPr>
        <w:tabs>
          <w:tab w:val="left" w:pos="3681"/>
        </w:tabs>
        <w:spacing w:after="0" w:line="240" w:lineRule="auto"/>
        <w:jc w:val="center"/>
        <w:rPr>
          <w:rFonts w:ascii="StobiSerif Regular" w:hAnsi="StobiSerif Regular"/>
          <w:b/>
          <w:lang w:val="mk-MK"/>
        </w:rPr>
      </w:pPr>
    </w:p>
    <w:p w14:paraId="36118799" w14:textId="4CC4C799" w:rsidR="00FA5B2C" w:rsidRPr="0062537F" w:rsidRDefault="005926D9" w:rsidP="005926D9">
      <w:pPr>
        <w:tabs>
          <w:tab w:val="left" w:pos="3681"/>
        </w:tabs>
        <w:spacing w:after="0" w:line="240" w:lineRule="auto"/>
        <w:jc w:val="center"/>
        <w:rPr>
          <w:rFonts w:ascii="StobiSerif Regular" w:hAnsi="StobiSerif Regular"/>
          <w:b/>
          <w:lang w:val="mk-MK"/>
        </w:rPr>
      </w:pPr>
      <w:r w:rsidRPr="0062537F">
        <w:rPr>
          <w:rFonts w:ascii="StobiSerif Regular" w:hAnsi="StobiSerif Regular"/>
          <w:b/>
          <w:lang w:val="mk-MK"/>
        </w:rPr>
        <w:t>Вработување</w:t>
      </w:r>
    </w:p>
    <w:p w14:paraId="598BD8B7" w14:textId="4A93725C" w:rsidR="005926D9" w:rsidRPr="0062537F" w:rsidRDefault="005926D9" w:rsidP="005926D9">
      <w:pPr>
        <w:tabs>
          <w:tab w:val="left" w:pos="3681"/>
        </w:tabs>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AC541A" w:rsidRPr="0062537F">
        <w:rPr>
          <w:rFonts w:ascii="StobiSerif Regular" w:hAnsi="StobiSerif Regular"/>
          <w:b/>
          <w:lang w:val="mk-MK"/>
        </w:rPr>
        <w:t>3</w:t>
      </w:r>
      <w:r w:rsidR="00082326" w:rsidRPr="0062537F">
        <w:rPr>
          <w:rFonts w:ascii="StobiSerif Regular" w:hAnsi="StobiSerif Regular"/>
          <w:b/>
          <w:lang w:val="mk-MK"/>
        </w:rPr>
        <w:t>3</w:t>
      </w:r>
    </w:p>
    <w:p w14:paraId="6505C00A" w14:textId="3E50827F" w:rsidR="005926D9" w:rsidRDefault="005926D9" w:rsidP="002D1B8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F4958">
        <w:rPr>
          <w:rFonts w:ascii="StobiSerif Regular" w:hAnsi="StobiSerif Regular" w:cs="Tahoma"/>
        </w:rPr>
        <w:t xml:space="preserve"> </w:t>
      </w:r>
      <w:r w:rsidR="002D1B8B" w:rsidRPr="0062537F">
        <w:rPr>
          <w:rFonts w:ascii="StobiSerif Regular" w:hAnsi="StobiSerif Regular" w:cs="Tahoma"/>
          <w:lang w:val="mk-MK"/>
        </w:rPr>
        <w:t>Вработувањето</w:t>
      </w:r>
      <w:r w:rsidRPr="0062537F">
        <w:rPr>
          <w:rFonts w:ascii="StobiSerif Regular" w:hAnsi="StobiSerif Regular" w:cs="Tahoma"/>
          <w:lang w:val="mk-MK"/>
        </w:rPr>
        <w:t xml:space="preserve"> во Министерството се </w:t>
      </w:r>
      <w:r w:rsidR="002D1B8B" w:rsidRPr="0062537F">
        <w:rPr>
          <w:rFonts w:ascii="StobiSerif Regular" w:hAnsi="StobiSerif Regular" w:cs="Tahoma"/>
          <w:lang w:val="mk-MK"/>
        </w:rPr>
        <w:t xml:space="preserve">врши со </w:t>
      </w:r>
      <w:r w:rsidRPr="0062537F">
        <w:rPr>
          <w:rFonts w:ascii="StobiSerif Regular" w:hAnsi="StobiSerif Regular" w:cs="Tahoma"/>
          <w:lang w:val="mk-MK"/>
        </w:rPr>
        <w:t>склучува</w:t>
      </w:r>
      <w:r w:rsidR="002D1B8B" w:rsidRPr="0062537F">
        <w:rPr>
          <w:rFonts w:ascii="StobiSerif Regular" w:hAnsi="StobiSerif Regular" w:cs="Tahoma"/>
          <w:lang w:val="mk-MK"/>
        </w:rPr>
        <w:t>ње на</w:t>
      </w:r>
      <w:r w:rsidRPr="0062537F">
        <w:rPr>
          <w:rFonts w:ascii="StobiSerif Regular" w:hAnsi="StobiSerif Regular" w:cs="Tahoma"/>
          <w:lang w:val="mk-MK"/>
        </w:rPr>
        <w:t xml:space="preserve"> договор за вработување</w:t>
      </w:r>
      <w:r w:rsidR="002D1B8B" w:rsidRPr="0062537F">
        <w:rPr>
          <w:rFonts w:ascii="StobiSerif Regular" w:hAnsi="StobiSerif Regular" w:cs="Tahoma"/>
          <w:lang w:val="mk-MK"/>
        </w:rPr>
        <w:t xml:space="preserve"> и решение за распоредување</w:t>
      </w:r>
      <w:r w:rsidRPr="0062537F">
        <w:rPr>
          <w:rFonts w:ascii="StobiSerif Regular" w:hAnsi="StobiSerif Regular" w:cs="Tahoma"/>
          <w:lang w:val="mk-MK"/>
        </w:rPr>
        <w:t>.</w:t>
      </w:r>
    </w:p>
    <w:p w14:paraId="6197494C" w14:textId="31AB27E4" w:rsidR="00314B8E" w:rsidRPr="0062537F" w:rsidRDefault="00314B8E" w:rsidP="002D1B8B">
      <w:pPr>
        <w:autoSpaceDE w:val="0"/>
        <w:autoSpaceDN w:val="0"/>
        <w:adjustRightInd w:val="0"/>
        <w:spacing w:after="0" w:line="240" w:lineRule="auto"/>
        <w:jc w:val="both"/>
        <w:rPr>
          <w:rFonts w:ascii="StobiSerif Regular" w:hAnsi="StobiSerif Regular" w:cs="Tahoma"/>
          <w:lang w:val="mk-MK"/>
        </w:rPr>
      </w:pPr>
      <w:r>
        <w:rPr>
          <w:rFonts w:ascii="StobiSerif Regular" w:hAnsi="StobiSerif Regular" w:cs="Tahoma"/>
          <w:lang w:val="mk-MK"/>
        </w:rPr>
        <w:t>(2)</w:t>
      </w:r>
      <w:r w:rsidR="007F4958">
        <w:rPr>
          <w:rFonts w:ascii="StobiSerif Regular" w:hAnsi="StobiSerif Regular" w:cs="Tahoma"/>
        </w:rPr>
        <w:t xml:space="preserve"> </w:t>
      </w:r>
      <w:r>
        <w:rPr>
          <w:rFonts w:ascii="StobiSerif Regular" w:hAnsi="StobiSerif Regular" w:cs="Tahoma"/>
          <w:lang w:val="mk-MK"/>
        </w:rPr>
        <w:t>Договорот за вработување го носи министерот за одбрана, а решението за распоредување го носи државниот секретар.</w:t>
      </w:r>
    </w:p>
    <w:p w14:paraId="35B640AB" w14:textId="066BDF1B" w:rsidR="00E42C6B" w:rsidRPr="0062537F" w:rsidRDefault="005926D9" w:rsidP="00E42C6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314B8E">
        <w:rPr>
          <w:rFonts w:ascii="StobiSerif Regular" w:hAnsi="StobiSerif Regular" w:cs="Tahoma"/>
          <w:lang w:val="mk-MK"/>
        </w:rPr>
        <w:t>3</w:t>
      </w:r>
      <w:r w:rsidRPr="0062537F">
        <w:rPr>
          <w:rFonts w:ascii="StobiSerif Regular" w:hAnsi="StobiSerif Regular" w:cs="Tahoma"/>
          <w:lang w:val="mk-MK"/>
        </w:rPr>
        <w:t>)</w:t>
      </w:r>
      <w:r w:rsidR="001C23C8" w:rsidRPr="0062537F">
        <w:rPr>
          <w:rFonts w:ascii="StobiSerif Regular" w:hAnsi="StobiSerif Regular" w:cs="Tahoma"/>
          <w:lang w:val="mk-MK"/>
        </w:rPr>
        <w:t xml:space="preserve"> </w:t>
      </w:r>
      <w:r w:rsidRPr="0062537F">
        <w:rPr>
          <w:rFonts w:ascii="StobiSerif Regular" w:hAnsi="StobiSerif Regular" w:cs="Tahoma"/>
          <w:lang w:val="mk-MK"/>
        </w:rPr>
        <w:t>Договорот за вработување се склучува</w:t>
      </w:r>
      <w:r w:rsidR="00E42C6B" w:rsidRPr="0062537F">
        <w:rPr>
          <w:rFonts w:ascii="StobiSerif Regular" w:hAnsi="StobiSerif Regular" w:cs="Tahoma"/>
          <w:lang w:val="mk-MK"/>
        </w:rPr>
        <w:t xml:space="preserve"> на </w:t>
      </w:r>
      <w:r w:rsidR="00C047D8" w:rsidRPr="0062537F">
        <w:rPr>
          <w:rFonts w:ascii="StobiSerif Regular" w:hAnsi="StobiSerif Regular" w:cs="Tahoma"/>
          <w:lang w:val="mk-MK"/>
        </w:rPr>
        <w:t xml:space="preserve">определено или </w:t>
      </w:r>
      <w:r w:rsidR="00E42C6B" w:rsidRPr="0062537F">
        <w:rPr>
          <w:rFonts w:ascii="StobiSerif Regular" w:hAnsi="StobiSerif Regular" w:cs="Tahoma"/>
          <w:lang w:val="mk-MK"/>
        </w:rPr>
        <w:t>неопределено време, со полно, односно неполно работно време, за вработувањ</w:t>
      </w:r>
      <w:r w:rsidR="00C047D8" w:rsidRPr="0062537F">
        <w:rPr>
          <w:rFonts w:ascii="StobiSerif Regular" w:hAnsi="StobiSerif Regular" w:cs="Tahoma"/>
          <w:lang w:val="mk-MK"/>
        </w:rPr>
        <w:t>а согласно закон.</w:t>
      </w:r>
      <w:r w:rsidR="00E42C6B" w:rsidRPr="0062537F">
        <w:rPr>
          <w:rFonts w:ascii="StobiSerif Regular" w:hAnsi="StobiSerif Regular" w:cs="Tahoma"/>
          <w:lang w:val="mk-MK"/>
        </w:rPr>
        <w:t xml:space="preserve"> </w:t>
      </w:r>
    </w:p>
    <w:p w14:paraId="665B08BD" w14:textId="0E2622EF" w:rsidR="005926D9" w:rsidRPr="0062537F" w:rsidRDefault="00C047D8" w:rsidP="002D1B8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314B8E">
        <w:rPr>
          <w:rFonts w:ascii="StobiSerif Regular" w:hAnsi="StobiSerif Regular" w:cs="Tahoma"/>
          <w:lang w:val="mk-MK"/>
        </w:rPr>
        <w:t>4</w:t>
      </w:r>
      <w:r w:rsidRPr="0062537F">
        <w:rPr>
          <w:rFonts w:ascii="StobiSerif Regular" w:hAnsi="StobiSerif Regular" w:cs="Tahoma"/>
          <w:lang w:val="mk-MK"/>
        </w:rPr>
        <w:t>)</w:t>
      </w:r>
      <w:r w:rsidR="007F4958">
        <w:rPr>
          <w:rFonts w:ascii="StobiSerif Regular" w:hAnsi="StobiSerif Regular" w:cs="Tahoma"/>
        </w:rPr>
        <w:t xml:space="preserve"> </w:t>
      </w:r>
      <w:r w:rsidRPr="0062537F">
        <w:rPr>
          <w:rFonts w:ascii="StobiSerif Regular" w:hAnsi="StobiSerif Regular" w:cs="Tahoma"/>
          <w:lang w:val="mk-MK"/>
        </w:rPr>
        <w:t>Р</w:t>
      </w:r>
      <w:r w:rsidR="005926D9" w:rsidRPr="0062537F">
        <w:rPr>
          <w:rFonts w:ascii="StobiSerif Regular" w:hAnsi="StobiSerif Regular" w:cs="Tahoma"/>
          <w:lang w:val="mk-MK"/>
        </w:rPr>
        <w:t xml:space="preserve">ешението за </w:t>
      </w:r>
      <w:r w:rsidR="002D1B8B" w:rsidRPr="0062537F">
        <w:rPr>
          <w:rFonts w:ascii="StobiSerif Regular" w:hAnsi="StobiSerif Regular" w:cs="Tahoma"/>
          <w:lang w:val="mk-MK"/>
        </w:rPr>
        <w:t xml:space="preserve">распоредување </w:t>
      </w:r>
      <w:r w:rsidR="005926D9" w:rsidRPr="0062537F">
        <w:rPr>
          <w:rFonts w:ascii="StobiSerif Regular" w:hAnsi="StobiSerif Regular" w:cs="Tahoma"/>
          <w:lang w:val="mk-MK"/>
        </w:rPr>
        <w:t>се носи на неопределено време, со полно, односно неполно работно време</w:t>
      </w:r>
      <w:r w:rsidRPr="0062537F">
        <w:rPr>
          <w:rFonts w:ascii="StobiSerif Regular" w:hAnsi="StobiSerif Regular" w:cs="Tahoma"/>
          <w:lang w:val="mk-MK"/>
        </w:rPr>
        <w:t>, за вработувања од категорија А, Б, В и Г согласно одредбите на овој закон.</w:t>
      </w:r>
    </w:p>
    <w:p w14:paraId="254B0722" w14:textId="1C8B8585" w:rsidR="0092565B" w:rsidRPr="0062537F" w:rsidRDefault="0092565B" w:rsidP="002D1B8B">
      <w:pPr>
        <w:autoSpaceDE w:val="0"/>
        <w:autoSpaceDN w:val="0"/>
        <w:adjustRightInd w:val="0"/>
        <w:spacing w:after="0" w:line="240" w:lineRule="auto"/>
        <w:jc w:val="both"/>
        <w:rPr>
          <w:rFonts w:ascii="StobiSerif Regular" w:hAnsi="StobiSerif Regular"/>
          <w:lang w:val="mk-MK"/>
        </w:rPr>
      </w:pPr>
    </w:p>
    <w:p w14:paraId="4A5D61C4" w14:textId="4BD11140" w:rsidR="003A0680" w:rsidRPr="0062537F" w:rsidRDefault="003A0680" w:rsidP="003A0680">
      <w:pPr>
        <w:tabs>
          <w:tab w:val="left" w:pos="3681"/>
        </w:tabs>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44935" w:rsidRPr="0062537F">
        <w:rPr>
          <w:rFonts w:ascii="StobiSerif Regular" w:hAnsi="StobiSerif Regular"/>
          <w:b/>
          <w:lang w:val="mk-MK"/>
        </w:rPr>
        <w:t>3</w:t>
      </w:r>
      <w:r w:rsidR="00082326" w:rsidRPr="0062537F">
        <w:rPr>
          <w:rFonts w:ascii="StobiSerif Regular" w:hAnsi="StobiSerif Regular"/>
          <w:b/>
          <w:lang w:val="mk-MK"/>
        </w:rPr>
        <w:t>4</w:t>
      </w:r>
    </w:p>
    <w:p w14:paraId="7B7C81CD" w14:textId="6816DAC7" w:rsidR="003A0680" w:rsidRDefault="003A0680" w:rsidP="002D1B8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7F4958">
        <w:rPr>
          <w:rFonts w:ascii="StobiSerif Regular" w:hAnsi="StobiSerif Regular" w:cs="StobiSerifRegular"/>
        </w:rPr>
        <w:t xml:space="preserve"> </w:t>
      </w:r>
      <w:r w:rsidRPr="0062537F">
        <w:rPr>
          <w:rFonts w:ascii="StobiSerif Regular" w:hAnsi="StobiSerif Regular" w:cs="StobiSerifRegular"/>
          <w:lang w:val="mk-MK"/>
        </w:rPr>
        <w:t>Работен однос во Министерството се заснова врз основа на јавен оглас, по</w:t>
      </w:r>
      <w:r w:rsidR="00764712">
        <w:rPr>
          <w:rFonts w:ascii="StobiSerif Regular" w:hAnsi="StobiSerif Regular" w:cs="StobiSerifRegular"/>
          <w:lang w:val="mk-MK"/>
        </w:rPr>
        <w:t>д услови утврдени со овој закон и</w:t>
      </w:r>
      <w:r w:rsidRPr="0062537F">
        <w:rPr>
          <w:rFonts w:ascii="StobiSerif Regular" w:hAnsi="StobiSerif Regular" w:cs="StobiSerifRegular"/>
          <w:lang w:val="mk-MK"/>
        </w:rPr>
        <w:t xml:space="preserve"> </w:t>
      </w:r>
      <w:r w:rsidR="005A70BF" w:rsidRPr="0062537F">
        <w:rPr>
          <w:rFonts w:ascii="StobiSerif Regular" w:hAnsi="StobiSerif Regular" w:cs="StobiSerifRegular"/>
          <w:lang w:val="mk-MK"/>
        </w:rPr>
        <w:t>Законот за работните односи</w:t>
      </w:r>
      <w:r w:rsidR="00764712">
        <w:rPr>
          <w:rFonts w:ascii="StobiSerif Regular" w:hAnsi="StobiSerif Regular" w:cs="StobiSerifRegular"/>
          <w:lang w:val="mk-MK"/>
        </w:rPr>
        <w:t>.</w:t>
      </w:r>
      <w:r w:rsidRPr="0062537F">
        <w:rPr>
          <w:rFonts w:ascii="StobiSerif Regular" w:hAnsi="StobiSerif Regular" w:cs="StobiSerifRegular"/>
          <w:lang w:val="mk-MK"/>
        </w:rPr>
        <w:t xml:space="preserve"> </w:t>
      </w:r>
    </w:p>
    <w:p w14:paraId="6675B8EF" w14:textId="5D53B833" w:rsidR="00764712" w:rsidRPr="0062537F" w:rsidRDefault="00764712" w:rsidP="002D1B8B">
      <w:pPr>
        <w:autoSpaceDE w:val="0"/>
        <w:autoSpaceDN w:val="0"/>
        <w:adjustRightInd w:val="0"/>
        <w:spacing w:after="0" w:line="240" w:lineRule="auto"/>
        <w:jc w:val="both"/>
        <w:rPr>
          <w:rFonts w:ascii="StobiSerif Regular" w:hAnsi="StobiSerif Regular" w:cs="StobiSerifRegular"/>
          <w:lang w:val="mk-MK"/>
        </w:rPr>
      </w:pPr>
      <w:r>
        <w:rPr>
          <w:rFonts w:ascii="StobiSerif Regular" w:hAnsi="StobiSerif Regular" w:cs="StobiSerifRegular"/>
          <w:lang w:val="mk-MK"/>
        </w:rPr>
        <w:lastRenderedPageBreak/>
        <w:t>(2) Исклучок од ставот (1) на овој член е вработувањето на стипендираните лица за критични специјалности согласно одредбите на овој закон.</w:t>
      </w:r>
    </w:p>
    <w:p w14:paraId="728CA15C" w14:textId="4FD3E7B9" w:rsidR="003A0680" w:rsidRPr="0062537F" w:rsidRDefault="003A0680" w:rsidP="002D1B8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764712">
        <w:rPr>
          <w:rFonts w:ascii="StobiSerif Regular" w:hAnsi="StobiSerif Regular" w:cs="StobiSerifRegular"/>
          <w:lang w:val="mk-MK"/>
        </w:rPr>
        <w:t>3</w:t>
      </w:r>
      <w:r w:rsidRPr="0062537F">
        <w:rPr>
          <w:rFonts w:ascii="StobiSerif Regular" w:hAnsi="StobiSerif Regular" w:cs="StobiSerifRegular"/>
          <w:lang w:val="mk-MK"/>
        </w:rPr>
        <w:t>)</w:t>
      </w:r>
      <w:r w:rsidR="007F4958">
        <w:rPr>
          <w:rFonts w:ascii="StobiSerif Regular" w:hAnsi="StobiSerif Regular" w:cs="StobiSerifRegular"/>
        </w:rPr>
        <w:t xml:space="preserve"> </w:t>
      </w:r>
      <w:r w:rsidR="005A70BF" w:rsidRPr="0062537F">
        <w:rPr>
          <w:rFonts w:ascii="StobiSerif Regular" w:hAnsi="StobiSerif Regular" w:cs="StobiSerifRegular"/>
          <w:lang w:val="mk-MK"/>
        </w:rPr>
        <w:t>Јавниот оглас за засновање работен однос во Министерството се објавува на интернет страницата на Министерството, како и во најмалку два дневни весници од кои најмалку во по еден од весниците што се издаваат на македонски јазик и по еден од весниците што се издаваат на јазикот што го зборуваат најмалку 20% од граѓаните кои зборуваат службен јазик различен од македонскиот јазик</w:t>
      </w:r>
      <w:r w:rsidRPr="0062537F">
        <w:rPr>
          <w:rFonts w:ascii="StobiSerif Regular" w:hAnsi="StobiSerif Regular" w:cs="StobiSerifRegular"/>
          <w:lang w:val="mk-MK"/>
        </w:rPr>
        <w:t>.</w:t>
      </w:r>
    </w:p>
    <w:p w14:paraId="33ACDAB9" w14:textId="77777777" w:rsidR="008322D5" w:rsidRDefault="003A0680" w:rsidP="002D1B8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764712">
        <w:rPr>
          <w:rFonts w:ascii="StobiSerif Regular" w:hAnsi="StobiSerif Regular" w:cs="StobiSerifRegular"/>
          <w:lang w:val="mk-MK"/>
        </w:rPr>
        <w:t>4</w:t>
      </w:r>
      <w:r w:rsidRPr="0062537F">
        <w:rPr>
          <w:rFonts w:ascii="StobiSerif Regular" w:hAnsi="StobiSerif Regular" w:cs="StobiSerifRegular"/>
          <w:lang w:val="mk-MK"/>
        </w:rPr>
        <w:t>)</w:t>
      </w:r>
      <w:r w:rsidR="008322D5" w:rsidRPr="008322D5">
        <w:t xml:space="preserve"> </w:t>
      </w:r>
      <w:r w:rsidR="008322D5" w:rsidRPr="008322D5">
        <w:rPr>
          <w:rFonts w:ascii="StobiSerif Regular" w:hAnsi="StobiSerif Regular" w:cs="StobiSerifRegular"/>
          <w:lang w:val="mk-MK"/>
        </w:rPr>
        <w:t>Пријавувањето на јавниот оглас се врши по електронски пат.</w:t>
      </w:r>
    </w:p>
    <w:p w14:paraId="54600577" w14:textId="3AD0AEC7" w:rsidR="008322D5" w:rsidRDefault="003A0680" w:rsidP="0005059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764712">
        <w:rPr>
          <w:rFonts w:ascii="StobiSerif Regular" w:hAnsi="StobiSerif Regular" w:cs="StobiSerifRegular"/>
          <w:lang w:val="mk-MK"/>
        </w:rPr>
        <w:t>5</w:t>
      </w:r>
      <w:r w:rsidRPr="0062537F">
        <w:rPr>
          <w:rFonts w:ascii="StobiSerif Regular" w:hAnsi="StobiSerif Regular" w:cs="StobiSerifRegular"/>
          <w:lang w:val="mk-MK"/>
        </w:rPr>
        <w:t>)</w:t>
      </w:r>
      <w:r w:rsidR="008322D5" w:rsidRPr="008322D5">
        <w:t xml:space="preserve"> </w:t>
      </w:r>
      <w:r w:rsidR="008322D5" w:rsidRPr="008322D5">
        <w:rPr>
          <w:rFonts w:ascii="StobiSerif Regular" w:hAnsi="StobiSerif Regular" w:cs="StobiSerifRegular"/>
          <w:lang w:val="mk-MK"/>
        </w:rPr>
        <w:t>Во јавниот оглас се назначува работното место, општите и посебните услови за засновање на работен однос, износот на основната нето плата за огласеното работно место, како и дали вработувањето е на неопределено или определено време.</w:t>
      </w:r>
    </w:p>
    <w:p w14:paraId="55254F8F" w14:textId="0F6D7F79" w:rsidR="0005059B" w:rsidRPr="0062537F" w:rsidRDefault="008322D5" w:rsidP="0005059B">
      <w:pPr>
        <w:autoSpaceDE w:val="0"/>
        <w:autoSpaceDN w:val="0"/>
        <w:adjustRightInd w:val="0"/>
        <w:spacing w:after="0" w:line="240" w:lineRule="auto"/>
        <w:jc w:val="both"/>
        <w:rPr>
          <w:rFonts w:ascii="StobiSerif Regular" w:hAnsi="StobiSerif Regular" w:cs="StobiSerifRegular"/>
          <w:lang w:val="mk-MK"/>
        </w:rPr>
      </w:pPr>
      <w:r>
        <w:rPr>
          <w:rFonts w:ascii="StobiSerif Regular" w:hAnsi="StobiSerif Regular" w:cs="StobiSerifRegular"/>
          <w:lang w:val="mk-MK"/>
        </w:rPr>
        <w:t>(6)</w:t>
      </w:r>
      <w:r w:rsidR="007F4958">
        <w:rPr>
          <w:rFonts w:ascii="StobiSerif Regular" w:hAnsi="StobiSerif Regular" w:cs="StobiSerifRegular"/>
        </w:rPr>
        <w:t xml:space="preserve"> </w:t>
      </w:r>
      <w:r w:rsidR="003A0680" w:rsidRPr="0062537F">
        <w:rPr>
          <w:rFonts w:ascii="StobiSerif Regular" w:hAnsi="StobiSerif Regular" w:cs="StobiSerifRegular"/>
          <w:lang w:val="mk-MK"/>
        </w:rPr>
        <w:t>Рокот за пријавување на јавниот оглас од ставот (1) на овој член, не може да биде пократок од 15 дена односно подолг од 20 дена од денот на неговото објавувањ</w:t>
      </w:r>
      <w:r w:rsidR="0005059B" w:rsidRPr="0062537F">
        <w:rPr>
          <w:rFonts w:ascii="StobiSerif Regular" w:hAnsi="StobiSerif Regular" w:cs="StobiSerifRegular"/>
          <w:lang w:val="mk-MK"/>
        </w:rPr>
        <w:t>е во дневните печатени медиуми.</w:t>
      </w:r>
    </w:p>
    <w:p w14:paraId="6A877FAA" w14:textId="6FC8479B" w:rsidR="0005059B" w:rsidRPr="0062537F" w:rsidRDefault="0005059B" w:rsidP="00D33110">
      <w:pPr>
        <w:autoSpaceDE w:val="0"/>
        <w:autoSpaceDN w:val="0"/>
        <w:adjustRightInd w:val="0"/>
        <w:spacing w:after="0" w:line="240" w:lineRule="auto"/>
        <w:rPr>
          <w:rFonts w:ascii="StobiSerif Regular" w:hAnsi="StobiSerif Regular" w:cs="StobiSerifRegular"/>
          <w:lang w:val="mk-MK"/>
        </w:rPr>
      </w:pPr>
    </w:p>
    <w:p w14:paraId="11B6D64B" w14:textId="0C26A4F6" w:rsidR="00266C62" w:rsidRPr="0062537F" w:rsidRDefault="0005059B" w:rsidP="00266C62">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Член 3</w:t>
      </w:r>
      <w:r w:rsidR="00082326" w:rsidRPr="0062537F">
        <w:rPr>
          <w:rFonts w:ascii="StobiSerif Regular" w:hAnsi="StobiSerif Regular" w:cs="StobiSerifRegular"/>
          <w:b/>
          <w:lang w:val="mk-MK"/>
        </w:rPr>
        <w:t>5</w:t>
      </w:r>
    </w:p>
    <w:p w14:paraId="4EEE1381" w14:textId="76C00192" w:rsidR="00266C62" w:rsidRPr="0062537F" w:rsidRDefault="00266C62" w:rsidP="00266C6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(1)</w:t>
      </w:r>
      <w:r w:rsidR="007F4958">
        <w:rPr>
          <w:rFonts w:ascii="StobiSerif Regular" w:hAnsi="StobiSerif Regular"/>
        </w:rPr>
        <w:t xml:space="preserve"> </w:t>
      </w:r>
      <w:r w:rsidRPr="0062537F">
        <w:rPr>
          <w:rFonts w:ascii="StobiSerif Regular" w:hAnsi="StobiSerif Regular"/>
          <w:lang w:val="mk-MK"/>
        </w:rPr>
        <w:t>Постапката</w:t>
      </w:r>
      <w:r w:rsidR="0005059B" w:rsidRPr="0062537F">
        <w:rPr>
          <w:rFonts w:ascii="StobiSerif Regular" w:hAnsi="StobiSerif Regular"/>
          <w:lang w:val="mk-MK"/>
        </w:rPr>
        <w:t xml:space="preserve"> за вработување по пат на јавен оглас се одвива во </w:t>
      </w:r>
      <w:r w:rsidR="008322D5">
        <w:rPr>
          <w:rFonts w:ascii="StobiSerif Regular" w:hAnsi="StobiSerif Regular"/>
          <w:lang w:val="mk-MK"/>
        </w:rPr>
        <w:t>три</w:t>
      </w:r>
      <w:r w:rsidR="0005059B" w:rsidRPr="0062537F">
        <w:rPr>
          <w:rFonts w:ascii="StobiSerif Regular" w:hAnsi="StobiSerif Regular"/>
          <w:lang w:val="mk-MK"/>
        </w:rPr>
        <w:t xml:space="preserve"> фази: административна селекција</w:t>
      </w:r>
      <w:r w:rsidR="008322D5">
        <w:rPr>
          <w:rFonts w:ascii="StobiSerif Regular" w:hAnsi="StobiSerif Regular"/>
          <w:lang w:val="mk-MK"/>
        </w:rPr>
        <w:t>, писмет испит</w:t>
      </w:r>
      <w:r w:rsidR="0005059B" w:rsidRPr="0062537F">
        <w:rPr>
          <w:rFonts w:ascii="StobiSerif Regular" w:hAnsi="StobiSerif Regular"/>
          <w:lang w:val="mk-MK"/>
        </w:rPr>
        <w:t xml:space="preserve"> и интервју. </w:t>
      </w:r>
    </w:p>
    <w:p w14:paraId="3D36966A" w14:textId="3F093C38" w:rsidR="00266C62" w:rsidRPr="0062537F" w:rsidRDefault="00266C62" w:rsidP="00266C6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(2)</w:t>
      </w:r>
      <w:r w:rsidR="007F4958">
        <w:rPr>
          <w:rFonts w:ascii="StobiSerif Regular" w:hAnsi="StobiSerif Regular"/>
        </w:rPr>
        <w:t xml:space="preserve"> </w:t>
      </w:r>
      <w:r w:rsidRPr="0062537F">
        <w:rPr>
          <w:rFonts w:ascii="StobiSerif Regular" w:hAnsi="StobiSerif Regular"/>
          <w:lang w:val="mk-MK"/>
        </w:rPr>
        <w:t>Постапката за селекција по објавениот јавен оглас за вработување во Министерството ја спроведува Комисија составена од претседател, четири члена и нивни заменици формирана со решение од страна на министерот за одбрана или од него овластено лице.</w:t>
      </w:r>
    </w:p>
    <w:p w14:paraId="7235266A" w14:textId="5318CF22" w:rsidR="00266C62" w:rsidRPr="0062537F" w:rsidRDefault="00266C62" w:rsidP="00266C6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 xml:space="preserve">(3) Претседателот на комисијата е раководното лице на организационата единица каде се вработува лицето, двајца членови се експерти од областа </w:t>
      </w:r>
      <w:r w:rsidR="008322D5">
        <w:rPr>
          <w:rFonts w:ascii="StobiSerif Regular" w:hAnsi="StobiSerif Regular"/>
          <w:lang w:val="mk-MK"/>
        </w:rPr>
        <w:t xml:space="preserve">вработени во организационата единица каде се вработува лицето </w:t>
      </w:r>
      <w:r w:rsidRPr="0062537F">
        <w:rPr>
          <w:rFonts w:ascii="StobiSerif Regular" w:hAnsi="StobiSerif Regular"/>
          <w:lang w:val="mk-MK"/>
        </w:rPr>
        <w:t>и двајца членови се експерти од организационата единица за управување со човечки ресурси.</w:t>
      </w:r>
    </w:p>
    <w:p w14:paraId="6653DFC3" w14:textId="05E03269" w:rsidR="00082326" w:rsidRPr="0062537F" w:rsidRDefault="00266C62" w:rsidP="008322D5">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(4) Начинот на поднесување пријава за вработување во Министерството, составот на Комисијата за избор, начинот на работа на Комисијата за избор, составување на ранг листи</w:t>
      </w:r>
      <w:r w:rsidR="00CA3B22">
        <w:rPr>
          <w:rFonts w:ascii="StobiSerif Regular" w:hAnsi="StobiSerif Regular"/>
          <w:lang w:val="mk-MK"/>
        </w:rPr>
        <w:t>, бодување</w:t>
      </w:r>
      <w:r w:rsidRPr="0062537F">
        <w:rPr>
          <w:rFonts w:ascii="StobiSerif Regular" w:hAnsi="StobiSerif Regular"/>
          <w:lang w:val="mk-MK"/>
        </w:rPr>
        <w:t xml:space="preserve"> и избор на најсоодветен кандидат, ги п</w:t>
      </w:r>
      <w:r w:rsidR="008322D5">
        <w:rPr>
          <w:rFonts w:ascii="StobiSerif Regular" w:hAnsi="StobiSerif Regular"/>
          <w:lang w:val="mk-MK"/>
        </w:rPr>
        <w:t>ропишува министерот за одбрана.</w:t>
      </w:r>
    </w:p>
    <w:p w14:paraId="5855490B" w14:textId="77777777" w:rsidR="00082326" w:rsidRPr="0062537F" w:rsidRDefault="00082326" w:rsidP="00BF408B">
      <w:pPr>
        <w:spacing w:after="0" w:line="240" w:lineRule="auto"/>
        <w:jc w:val="center"/>
        <w:rPr>
          <w:rFonts w:ascii="StobiSerif Regular" w:hAnsi="StobiSerif Regular"/>
          <w:lang w:val="mk-MK"/>
        </w:rPr>
      </w:pPr>
    </w:p>
    <w:p w14:paraId="33050E1B" w14:textId="46C03F9D" w:rsidR="0005059B" w:rsidRPr="0062537F" w:rsidRDefault="0005059B" w:rsidP="00BF408B">
      <w:pPr>
        <w:spacing w:after="0" w:line="240" w:lineRule="auto"/>
        <w:jc w:val="center"/>
        <w:rPr>
          <w:rFonts w:ascii="StobiSerif Regular" w:hAnsi="StobiSerif Regular"/>
          <w:b/>
          <w:lang w:val="mk-MK"/>
        </w:rPr>
      </w:pPr>
      <w:r w:rsidRPr="0062537F">
        <w:rPr>
          <w:rFonts w:ascii="StobiSerif Regular" w:hAnsi="StobiSerif Regular"/>
          <w:b/>
          <w:lang w:val="mk-MK"/>
        </w:rPr>
        <w:t>Член 3</w:t>
      </w:r>
      <w:r w:rsidR="00082326" w:rsidRPr="0062537F">
        <w:rPr>
          <w:rFonts w:ascii="StobiSerif Regular" w:hAnsi="StobiSerif Regular"/>
          <w:b/>
          <w:lang w:val="mk-MK"/>
        </w:rPr>
        <w:t>6</w:t>
      </w:r>
    </w:p>
    <w:p w14:paraId="746EC544" w14:textId="605805AF" w:rsidR="0005059B" w:rsidRPr="0062537F" w:rsidRDefault="0005059B" w:rsidP="00BF408B">
      <w:pPr>
        <w:spacing w:after="0" w:line="240" w:lineRule="auto"/>
        <w:jc w:val="both"/>
        <w:rPr>
          <w:rFonts w:ascii="StobiSerif Regular" w:hAnsi="StobiSerif Regular"/>
          <w:lang w:val="mk-MK"/>
        </w:rPr>
      </w:pPr>
      <w:r w:rsidRPr="0062537F">
        <w:rPr>
          <w:rFonts w:ascii="StobiSerif Regular" w:hAnsi="StobiSerif Regular"/>
          <w:lang w:val="mk-MK"/>
        </w:rPr>
        <w:t>(</w:t>
      </w:r>
      <w:r w:rsidR="0058264F" w:rsidRPr="0062537F">
        <w:rPr>
          <w:rFonts w:ascii="StobiSerif Regular" w:hAnsi="StobiSerif Regular"/>
          <w:lang w:val="mk-MK"/>
        </w:rPr>
        <w:t>1)</w:t>
      </w:r>
      <w:r w:rsidR="007F4958">
        <w:rPr>
          <w:rFonts w:ascii="StobiSerif Regular" w:hAnsi="StobiSerif Regular"/>
        </w:rPr>
        <w:t xml:space="preserve"> </w:t>
      </w:r>
      <w:r w:rsidR="0058264F" w:rsidRPr="0062537F">
        <w:rPr>
          <w:rFonts w:ascii="StobiSerif Regular" w:hAnsi="StobiSerif Regular"/>
          <w:lang w:val="mk-MK"/>
        </w:rPr>
        <w:t>Административната</w:t>
      </w:r>
      <w:r w:rsidRPr="0062537F">
        <w:rPr>
          <w:rFonts w:ascii="StobiSerif Regular" w:hAnsi="StobiSerif Regular"/>
          <w:lang w:val="mk-MK"/>
        </w:rPr>
        <w:t xml:space="preserve"> селекција се состои од проверка на внесените податоци во пријавата за вработување со условите утврдени во јавниот оглас, приложените докази во пријавата и нивно бодирање</w:t>
      </w:r>
      <w:r w:rsidR="00115429">
        <w:rPr>
          <w:rFonts w:ascii="StobiSerif Regular" w:hAnsi="StobiSerif Regular"/>
          <w:lang w:val="mk-MK"/>
        </w:rPr>
        <w:t xml:space="preserve"> кое носи максимум 30 бода</w:t>
      </w:r>
      <w:r w:rsidRPr="0062537F">
        <w:rPr>
          <w:rFonts w:ascii="StobiSerif Regular" w:hAnsi="StobiSerif Regular"/>
          <w:lang w:val="mk-MK"/>
        </w:rPr>
        <w:t>. </w:t>
      </w:r>
    </w:p>
    <w:p w14:paraId="2247E23B" w14:textId="2BDF0682" w:rsidR="0005059B" w:rsidRPr="0062537F" w:rsidRDefault="0058264F" w:rsidP="00BF408B">
      <w:pPr>
        <w:spacing w:after="0" w:line="240" w:lineRule="auto"/>
        <w:jc w:val="both"/>
        <w:rPr>
          <w:rFonts w:ascii="StobiSerif Regular" w:hAnsi="StobiSerif Regular"/>
          <w:lang w:val="mk-MK"/>
        </w:rPr>
      </w:pPr>
      <w:r w:rsidRPr="0062537F">
        <w:rPr>
          <w:rFonts w:ascii="StobiSerif Regular" w:hAnsi="StobiSerif Regular"/>
          <w:lang w:val="mk-MK"/>
        </w:rPr>
        <w:t>(2)</w:t>
      </w:r>
      <w:r w:rsidR="007F4958">
        <w:rPr>
          <w:rFonts w:ascii="StobiSerif Regular" w:hAnsi="StobiSerif Regular"/>
        </w:rPr>
        <w:t xml:space="preserve"> </w:t>
      </w:r>
      <w:r w:rsidRPr="0062537F">
        <w:rPr>
          <w:rFonts w:ascii="StobiSerif Regular" w:hAnsi="StobiSerif Regular"/>
          <w:lang w:val="mk-MK"/>
        </w:rPr>
        <w:t>За</w:t>
      </w:r>
      <w:r w:rsidR="0005059B" w:rsidRPr="0062537F">
        <w:rPr>
          <w:rFonts w:ascii="StobiSerif Regular" w:hAnsi="StobiSerif Regular"/>
          <w:lang w:val="mk-MK"/>
        </w:rPr>
        <w:t xml:space="preserve"> кандидатите за кои при административната селекција ќе се утврди дека не ги исполнуваат условите утврдени во јавниот оглас, постапката на селекција завршува. </w:t>
      </w:r>
    </w:p>
    <w:p w14:paraId="7C4CF4ED" w14:textId="26096D57" w:rsidR="00266C62" w:rsidRPr="0062537F" w:rsidRDefault="0005059B" w:rsidP="00BF408B">
      <w:pPr>
        <w:spacing w:after="0" w:line="240" w:lineRule="auto"/>
        <w:jc w:val="both"/>
        <w:rPr>
          <w:rFonts w:ascii="StobiSerif Regular" w:eastAsiaTheme="majorEastAsia" w:hAnsi="StobiSerif Regular"/>
          <w:lang w:val="mk-MK"/>
        </w:rPr>
      </w:pPr>
      <w:r w:rsidRPr="0062537F">
        <w:rPr>
          <w:rFonts w:ascii="StobiSerif Regular" w:hAnsi="StobiSerif Regular"/>
          <w:lang w:val="mk-MK"/>
        </w:rPr>
        <w:t>(</w:t>
      </w:r>
      <w:r w:rsidR="00BF408B" w:rsidRPr="0062537F">
        <w:rPr>
          <w:rFonts w:ascii="StobiSerif Regular" w:hAnsi="StobiSerif Regular"/>
          <w:lang w:val="mk-MK"/>
        </w:rPr>
        <w:t>3)</w:t>
      </w:r>
      <w:r w:rsidR="007F4958">
        <w:rPr>
          <w:rFonts w:ascii="StobiSerif Regular" w:hAnsi="StobiSerif Regular"/>
        </w:rPr>
        <w:t xml:space="preserve"> </w:t>
      </w:r>
      <w:r w:rsidR="00BF408B" w:rsidRPr="0062537F">
        <w:rPr>
          <w:rFonts w:ascii="StobiSerif Regular" w:hAnsi="StobiSerif Regular"/>
          <w:lang w:val="mk-MK"/>
        </w:rPr>
        <w:t>Административната</w:t>
      </w:r>
      <w:r w:rsidRPr="0062537F">
        <w:rPr>
          <w:rFonts w:ascii="StobiSerif Regular" w:hAnsi="StobiSerif Regular"/>
          <w:lang w:val="mk-MK"/>
        </w:rPr>
        <w:t xml:space="preserve"> селекција завршува најдоцна во рок од 15 </w:t>
      </w:r>
      <w:r w:rsidR="00266C62" w:rsidRPr="0062537F">
        <w:rPr>
          <w:rFonts w:ascii="StobiSerif Regular" w:hAnsi="StobiSerif Regular"/>
          <w:lang w:val="mk-MK"/>
        </w:rPr>
        <w:t xml:space="preserve">работни </w:t>
      </w:r>
      <w:r w:rsidRPr="0062537F">
        <w:rPr>
          <w:rFonts w:ascii="StobiSerif Regular" w:hAnsi="StobiSerif Regular"/>
          <w:lang w:val="mk-MK"/>
        </w:rPr>
        <w:t>дена по истекот на рокот за приј</w:t>
      </w:r>
      <w:r w:rsidR="00266C62" w:rsidRPr="0062537F">
        <w:rPr>
          <w:rFonts w:ascii="StobiSerif Regular" w:hAnsi="StobiSerif Regular"/>
          <w:lang w:val="mk-MK"/>
        </w:rPr>
        <w:t xml:space="preserve">авување на кандидатите на јавниот </w:t>
      </w:r>
      <w:r w:rsidRPr="0062537F">
        <w:rPr>
          <w:rFonts w:ascii="StobiSerif Regular" w:hAnsi="StobiSerif Regular"/>
          <w:lang w:val="mk-MK"/>
        </w:rPr>
        <w:t>оглас. </w:t>
      </w:r>
    </w:p>
    <w:p w14:paraId="7929AF8E" w14:textId="52B45A5A" w:rsidR="00CA3B22" w:rsidRDefault="0005059B" w:rsidP="00BF408B">
      <w:pPr>
        <w:spacing w:after="0" w:line="240" w:lineRule="auto"/>
        <w:jc w:val="both"/>
        <w:rPr>
          <w:rFonts w:ascii="StobiSerif Regular" w:hAnsi="StobiSerif Regular"/>
          <w:lang w:val="mk-MK"/>
        </w:rPr>
      </w:pPr>
      <w:r w:rsidRPr="0062537F">
        <w:rPr>
          <w:rFonts w:ascii="StobiSerif Regular" w:hAnsi="StobiSerif Regular"/>
          <w:lang w:val="mk-MK"/>
        </w:rPr>
        <w:t>(</w:t>
      </w:r>
      <w:r w:rsidR="00BF408B" w:rsidRPr="0062537F">
        <w:rPr>
          <w:rFonts w:ascii="StobiSerif Regular" w:hAnsi="StobiSerif Regular"/>
          <w:lang w:val="mk-MK"/>
        </w:rPr>
        <w:t>4)</w:t>
      </w:r>
      <w:r w:rsidR="007F4958">
        <w:rPr>
          <w:rFonts w:ascii="StobiSerif Regular" w:hAnsi="StobiSerif Regular"/>
        </w:rPr>
        <w:t xml:space="preserve"> </w:t>
      </w:r>
      <w:r w:rsidR="00CA3B22">
        <w:rPr>
          <w:rFonts w:ascii="StobiSerif Regular" w:hAnsi="StobiSerif Regular"/>
          <w:lang w:val="mk-MK"/>
        </w:rPr>
        <w:t>Писмениот испит содржи стручни прашања од делокругот на работа на работното место за кое е објавен јавен оглас</w:t>
      </w:r>
      <w:r w:rsidR="00FD217D">
        <w:rPr>
          <w:rFonts w:ascii="StobiSerif Regular" w:hAnsi="StobiSerif Regular"/>
          <w:lang w:val="mk-MK"/>
        </w:rPr>
        <w:t xml:space="preserve"> и носи максимум 40 бода.</w:t>
      </w:r>
    </w:p>
    <w:p w14:paraId="55210CB5" w14:textId="6BFB0DED" w:rsidR="0005059B" w:rsidRPr="0062537F" w:rsidRDefault="00CA3B22" w:rsidP="00BF408B">
      <w:pPr>
        <w:spacing w:after="0" w:line="240" w:lineRule="auto"/>
        <w:jc w:val="both"/>
        <w:rPr>
          <w:rFonts w:ascii="StobiSerif Regular" w:eastAsiaTheme="majorEastAsia" w:hAnsi="StobiSerif Regular"/>
          <w:lang w:val="mk-MK"/>
        </w:rPr>
      </w:pPr>
      <w:r>
        <w:rPr>
          <w:rFonts w:ascii="StobiSerif Regular" w:hAnsi="StobiSerif Regular"/>
          <w:lang w:val="mk-MK"/>
        </w:rPr>
        <w:t>(5)</w:t>
      </w:r>
      <w:r w:rsidR="007F4958">
        <w:rPr>
          <w:rFonts w:ascii="StobiSerif Regular" w:hAnsi="StobiSerif Regular"/>
        </w:rPr>
        <w:t xml:space="preserve"> </w:t>
      </w:r>
      <w:r w:rsidR="00BF408B" w:rsidRPr="0062537F">
        <w:rPr>
          <w:rFonts w:ascii="StobiSerif Regular" w:hAnsi="StobiSerif Regular"/>
          <w:lang w:val="mk-MK"/>
        </w:rPr>
        <w:t>Во</w:t>
      </w:r>
      <w:r w:rsidR="0005059B" w:rsidRPr="0062537F">
        <w:rPr>
          <w:rFonts w:ascii="StobiSerif Regular" w:hAnsi="StobiSerif Regular"/>
          <w:lang w:val="mk-MK"/>
        </w:rPr>
        <w:t xml:space="preserve"> фаза</w:t>
      </w:r>
      <w:r w:rsidR="00266C62" w:rsidRPr="0062537F">
        <w:rPr>
          <w:rFonts w:ascii="StobiSerif Regular" w:hAnsi="StobiSerif Regular"/>
          <w:lang w:val="mk-MK"/>
        </w:rPr>
        <w:t>та на интервју</w:t>
      </w:r>
      <w:r w:rsidR="0005059B" w:rsidRPr="0062537F">
        <w:rPr>
          <w:rFonts w:ascii="StobiSerif Regular" w:hAnsi="StobiSerif Regular"/>
          <w:lang w:val="mk-MK"/>
        </w:rPr>
        <w:t xml:space="preserve"> преминуваат сите кандидати кои </w:t>
      </w:r>
      <w:r>
        <w:rPr>
          <w:rFonts w:ascii="StobiSerif Regular" w:hAnsi="StobiSerif Regular"/>
          <w:lang w:val="mk-MK"/>
        </w:rPr>
        <w:t>го</w:t>
      </w:r>
      <w:r w:rsidR="0005059B" w:rsidRPr="0062537F">
        <w:rPr>
          <w:rFonts w:ascii="StobiSerif Regular" w:hAnsi="StobiSerif Regular"/>
          <w:lang w:val="mk-MK"/>
        </w:rPr>
        <w:t xml:space="preserve"> поминале </w:t>
      </w:r>
      <w:r>
        <w:rPr>
          <w:rFonts w:ascii="StobiSerif Regular" w:hAnsi="StobiSerif Regular"/>
          <w:lang w:val="mk-MK"/>
        </w:rPr>
        <w:t>писмениот испит</w:t>
      </w:r>
      <w:r w:rsidR="00FD217D">
        <w:rPr>
          <w:rFonts w:ascii="StobiSerif Regular" w:hAnsi="StobiSerif Regular"/>
          <w:lang w:val="mk-MK"/>
        </w:rPr>
        <w:t>.</w:t>
      </w:r>
    </w:p>
    <w:p w14:paraId="10497BD1" w14:textId="34EEC5BE" w:rsidR="00266C62" w:rsidRPr="0062537F" w:rsidRDefault="0005059B" w:rsidP="00BF408B">
      <w:pPr>
        <w:spacing w:after="0" w:line="240" w:lineRule="auto"/>
        <w:jc w:val="both"/>
        <w:rPr>
          <w:rFonts w:ascii="StobiSerif Regular" w:hAnsi="StobiSerif Regular"/>
          <w:bCs/>
          <w:lang w:val="mk-MK"/>
        </w:rPr>
      </w:pPr>
      <w:r w:rsidRPr="0062537F">
        <w:rPr>
          <w:rFonts w:ascii="StobiSerif Regular" w:hAnsi="StobiSerif Regular"/>
          <w:lang w:val="mk-MK"/>
        </w:rPr>
        <w:lastRenderedPageBreak/>
        <w:t>(</w:t>
      </w:r>
      <w:r w:rsidR="00CA3B22">
        <w:rPr>
          <w:rFonts w:ascii="StobiSerif Regular" w:hAnsi="StobiSerif Regular"/>
          <w:lang w:val="mk-MK"/>
        </w:rPr>
        <w:t>6</w:t>
      </w:r>
      <w:r w:rsidR="00BF408B" w:rsidRPr="0062537F">
        <w:rPr>
          <w:rFonts w:ascii="StobiSerif Regular" w:hAnsi="StobiSerif Regular"/>
          <w:lang w:val="mk-MK"/>
        </w:rPr>
        <w:t>)</w:t>
      </w:r>
      <w:r w:rsidR="006516F9">
        <w:rPr>
          <w:rFonts w:ascii="StobiSerif Regular" w:hAnsi="StobiSerif Regular"/>
          <w:lang w:val="mk-MK"/>
        </w:rPr>
        <w:t xml:space="preserve"> </w:t>
      </w:r>
      <w:r w:rsidR="00BF408B" w:rsidRPr="0062537F">
        <w:rPr>
          <w:rFonts w:ascii="StobiSerif Regular" w:hAnsi="StobiSerif Regular"/>
          <w:lang w:val="mk-MK"/>
        </w:rPr>
        <w:t>Интервјуто</w:t>
      </w:r>
      <w:r w:rsidR="00266C62" w:rsidRPr="0062537F">
        <w:rPr>
          <w:rFonts w:ascii="StobiSerif Regular" w:hAnsi="StobiSerif Regular"/>
          <w:lang w:val="mk-MK"/>
        </w:rPr>
        <w:t xml:space="preserve"> се спроведу усно, </w:t>
      </w:r>
      <w:r w:rsidR="00266C62" w:rsidRPr="0062537F">
        <w:rPr>
          <w:rFonts w:ascii="StobiSerif Regular" w:hAnsi="StobiSerif Regular"/>
          <w:bCs/>
          <w:lang w:val="mk-MK"/>
        </w:rPr>
        <w:t xml:space="preserve">со стандардизирани прашалници со кои се проверуваат: </w:t>
      </w:r>
    </w:p>
    <w:p w14:paraId="6E1FAC62" w14:textId="7623AF40" w:rsidR="00266C62" w:rsidRPr="0062537F" w:rsidRDefault="00266C62" w:rsidP="00E73E3D">
      <w:pPr>
        <w:pStyle w:val="ListParagraph"/>
        <w:numPr>
          <w:ilvl w:val="0"/>
          <w:numId w:val="39"/>
        </w:numPr>
        <w:spacing w:after="0" w:line="240" w:lineRule="auto"/>
        <w:jc w:val="both"/>
        <w:rPr>
          <w:rFonts w:ascii="StobiSerif Regular" w:hAnsi="StobiSerif Regular"/>
          <w:bCs/>
          <w:lang w:val="mk-MK"/>
        </w:rPr>
      </w:pPr>
      <w:r w:rsidRPr="0062537F">
        <w:rPr>
          <w:rFonts w:ascii="StobiSerif Regular" w:hAnsi="StobiSerif Regular"/>
          <w:bCs/>
          <w:lang w:val="mk-MK"/>
        </w:rPr>
        <w:t>интересот на кандидатот и мотивацијата за работата, неговото претходно работно искуство (доколку има), очекувањата на кандидатот од работата и сл</w:t>
      </w:r>
      <w:r w:rsidR="00E22DCC" w:rsidRPr="0062537F">
        <w:rPr>
          <w:rFonts w:ascii="StobiSerif Regular" w:hAnsi="StobiSerif Regular"/>
          <w:bCs/>
          <w:lang w:val="mk-MK"/>
        </w:rPr>
        <w:t>ично,</w:t>
      </w:r>
    </w:p>
    <w:p w14:paraId="502512ED" w14:textId="52071E2A" w:rsidR="00266C62" w:rsidRPr="0062537F" w:rsidRDefault="00266C62" w:rsidP="00E73E3D">
      <w:pPr>
        <w:pStyle w:val="ListParagraph"/>
        <w:numPr>
          <w:ilvl w:val="0"/>
          <w:numId w:val="39"/>
        </w:numPr>
        <w:spacing w:after="0" w:line="240" w:lineRule="auto"/>
        <w:jc w:val="both"/>
        <w:rPr>
          <w:rFonts w:ascii="StobiSerif Regular" w:hAnsi="StobiSerif Regular"/>
          <w:bCs/>
          <w:lang w:val="mk-MK"/>
        </w:rPr>
      </w:pPr>
      <w:r w:rsidRPr="0062537F">
        <w:rPr>
          <w:rFonts w:ascii="StobiSerif Regular" w:hAnsi="StobiSerif Regular"/>
          <w:bCs/>
          <w:lang w:val="mk-MK"/>
        </w:rPr>
        <w:t>потребните општи компетенции за работното место</w:t>
      </w:r>
      <w:r w:rsidR="00E22DCC" w:rsidRPr="0062537F">
        <w:rPr>
          <w:rFonts w:ascii="StobiSerif Regular" w:hAnsi="StobiSerif Regular"/>
          <w:bCs/>
          <w:lang w:val="mk-MK"/>
        </w:rPr>
        <w:t>,</w:t>
      </w:r>
      <w:r w:rsidRPr="0062537F">
        <w:rPr>
          <w:rFonts w:ascii="StobiSerif Regular" w:hAnsi="StobiSerif Regular"/>
          <w:bCs/>
          <w:lang w:val="mk-MK"/>
        </w:rPr>
        <w:t xml:space="preserve"> и</w:t>
      </w:r>
    </w:p>
    <w:p w14:paraId="3953FA85" w14:textId="3FB135DE" w:rsidR="00266C62" w:rsidRDefault="00266C62" w:rsidP="00E73E3D">
      <w:pPr>
        <w:pStyle w:val="ListParagraph"/>
        <w:numPr>
          <w:ilvl w:val="0"/>
          <w:numId w:val="39"/>
        </w:numPr>
        <w:spacing w:after="0" w:line="240" w:lineRule="auto"/>
        <w:jc w:val="both"/>
        <w:rPr>
          <w:rFonts w:ascii="StobiSerif Regular" w:hAnsi="StobiSerif Regular"/>
          <w:bCs/>
          <w:lang w:val="mk-MK"/>
        </w:rPr>
      </w:pPr>
      <w:r w:rsidRPr="0062537F">
        <w:rPr>
          <w:rFonts w:ascii="StobiSerif Regular" w:hAnsi="StobiSerif Regular"/>
          <w:bCs/>
          <w:lang w:val="mk-MK"/>
        </w:rPr>
        <w:t>стручноста на кандидатот за работното место.</w:t>
      </w:r>
    </w:p>
    <w:p w14:paraId="0C6C66D5" w14:textId="05101BD1" w:rsidR="00F74E1C" w:rsidRPr="00F74E1C" w:rsidRDefault="00F74E1C" w:rsidP="00F74E1C">
      <w:pPr>
        <w:spacing w:after="0" w:line="240" w:lineRule="auto"/>
        <w:jc w:val="both"/>
        <w:rPr>
          <w:rFonts w:ascii="StobiSerif Regular" w:hAnsi="StobiSerif Regular"/>
          <w:bCs/>
          <w:lang w:val="mk-MK"/>
        </w:rPr>
      </w:pPr>
      <w:r>
        <w:rPr>
          <w:rFonts w:ascii="StobiSerif Regular" w:hAnsi="StobiSerif Regular"/>
          <w:bCs/>
          <w:lang w:val="mk-MK"/>
        </w:rPr>
        <w:t xml:space="preserve">(7) </w:t>
      </w:r>
      <w:r w:rsidR="00FD217D">
        <w:rPr>
          <w:rFonts w:ascii="StobiSerif Regular" w:hAnsi="StobiSerif Regular"/>
          <w:bCs/>
          <w:lang w:val="mk-MK"/>
        </w:rPr>
        <w:t>Интервјуто  од став (6) на овој член носи максимум 30 бода.</w:t>
      </w:r>
    </w:p>
    <w:p w14:paraId="5839124C" w14:textId="7EE1AC30" w:rsidR="005E2A2A" w:rsidRPr="0062537F" w:rsidRDefault="005E2A2A" w:rsidP="00BF408B">
      <w:pPr>
        <w:spacing w:after="0" w:line="240" w:lineRule="auto"/>
        <w:rPr>
          <w:rFonts w:ascii="StobiSerif Regular" w:hAnsi="StobiSerif Regular" w:cs="StobiSerifRegular"/>
          <w:lang w:val="mk-MK"/>
        </w:rPr>
      </w:pPr>
    </w:p>
    <w:p w14:paraId="2E313ABD" w14:textId="77777777" w:rsidR="003A0680" w:rsidRPr="0062537F" w:rsidRDefault="002D1B8B" w:rsidP="002D1B8B">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Распоредување и мобилност</w:t>
      </w:r>
    </w:p>
    <w:p w14:paraId="31A733A3" w14:textId="61232FF1" w:rsidR="002D1B8B" w:rsidRPr="0062537F" w:rsidRDefault="003A0680" w:rsidP="00986233">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75234" w:rsidRPr="0062537F">
        <w:rPr>
          <w:rFonts w:ascii="StobiSerif Regular" w:hAnsi="StobiSerif Regular"/>
          <w:b/>
          <w:lang w:val="mk-MK"/>
        </w:rPr>
        <w:t>3</w:t>
      </w:r>
      <w:r w:rsidR="00082326" w:rsidRPr="0062537F">
        <w:rPr>
          <w:rFonts w:ascii="StobiSerif Regular" w:hAnsi="StobiSerif Regular"/>
          <w:b/>
          <w:lang w:val="mk-MK"/>
        </w:rPr>
        <w:t>7</w:t>
      </w:r>
    </w:p>
    <w:p w14:paraId="7674B8EC" w14:textId="3E894AA7" w:rsidR="002043E5" w:rsidRPr="0062537F" w:rsidRDefault="00E22DCC" w:rsidP="00E22DCC">
      <w:pPr>
        <w:autoSpaceDE w:val="0"/>
        <w:autoSpaceDN w:val="0"/>
        <w:adjustRightInd w:val="0"/>
        <w:spacing w:after="0" w:line="240" w:lineRule="auto"/>
        <w:rPr>
          <w:rFonts w:ascii="StobiSerif Regular" w:hAnsi="StobiSerif Regular" w:cs="Tahoma"/>
          <w:lang w:val="mk-MK"/>
        </w:rPr>
      </w:pPr>
      <w:r w:rsidRPr="0062537F">
        <w:rPr>
          <w:rFonts w:ascii="StobiSerif Regular" w:hAnsi="StobiSerif Regular" w:cs="Tahoma"/>
          <w:lang w:val="mk-MK"/>
        </w:rPr>
        <w:t>(1)</w:t>
      </w:r>
      <w:r w:rsidR="00A4326D">
        <w:rPr>
          <w:rFonts w:ascii="StobiSerif Regular" w:hAnsi="StobiSerif Regular" w:cs="Tahoma"/>
        </w:rPr>
        <w:t xml:space="preserve"> </w:t>
      </w:r>
      <w:r w:rsidR="002043E5" w:rsidRPr="0062537F">
        <w:rPr>
          <w:rFonts w:ascii="StobiSerif Regular" w:hAnsi="StobiSerif Regular" w:cs="Tahoma"/>
          <w:lang w:val="mk-MK"/>
        </w:rPr>
        <w:t>Вработените во Министерството се распоредуваат на:</w:t>
      </w:r>
    </w:p>
    <w:p w14:paraId="76E7253A" w14:textId="77777777" w:rsidR="002043E5" w:rsidRPr="0062537F" w:rsidRDefault="002043E5" w:rsidP="00E73E3D">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работно место за кое склучиле договор за вработување и ги исполнуваат општите и посебни услови утврдени со актот за систематизација на работни места во Министерството</w:t>
      </w:r>
      <w:r w:rsidR="005D3249" w:rsidRPr="0062537F">
        <w:rPr>
          <w:rFonts w:ascii="StobiSerif Regular" w:hAnsi="StobiSerif Regular" w:cs="Tahoma"/>
          <w:lang w:val="mk-MK"/>
        </w:rPr>
        <w:t>,</w:t>
      </w:r>
    </w:p>
    <w:p w14:paraId="1C8C06B4" w14:textId="430FBBC2" w:rsidR="002043E5" w:rsidRDefault="002043E5" w:rsidP="00E73E3D">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по потреба на Министерството на работно место за кое ги исполнуваат општите и посебни услови утврдени со актот за систематизација на работни места во Министерството, при што истото не е одалечено повеќе од 50 километри од работното место од кое вработениот бил претходно распореден</w:t>
      </w:r>
      <w:r w:rsidR="00520321" w:rsidRPr="0062537F">
        <w:rPr>
          <w:rFonts w:ascii="StobiSerif Regular" w:hAnsi="StobiSerif Regular" w:cs="Tahoma"/>
          <w:lang w:val="mk-MK"/>
        </w:rPr>
        <w:t xml:space="preserve"> и е во иста категорија и  на исто ниво со работното место на кое вработениот бил претходно распореден</w:t>
      </w:r>
      <w:r w:rsidR="005D3249" w:rsidRPr="0062537F">
        <w:rPr>
          <w:rFonts w:ascii="StobiSerif Regular" w:hAnsi="StobiSerif Regular" w:cs="Tahoma"/>
          <w:lang w:val="mk-MK"/>
        </w:rPr>
        <w:t>,</w:t>
      </w:r>
    </w:p>
    <w:p w14:paraId="4DA2D16D" w14:textId="00B36171" w:rsidR="0009470A" w:rsidRPr="0009470A" w:rsidRDefault="0009470A" w:rsidP="0009470A">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по потреба на Министерството на работно место на кое има зголемен обем на работа и потреба од замена на отсутен вработен, со што распоредувањето е од времен карактер и не подолго од една година, и е во иста категорија и  на исто ниво со работното место на кое вработениот бил претходно распореден,</w:t>
      </w:r>
    </w:p>
    <w:p w14:paraId="42E9D8C5" w14:textId="35381C55" w:rsidR="005D3249" w:rsidRPr="0062537F" w:rsidRDefault="005D3249" w:rsidP="00E73E3D">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по потреба на Министерството на работно место на</w:t>
      </w:r>
      <w:r w:rsidR="00FD217D">
        <w:rPr>
          <w:rFonts w:ascii="StobiSerif Regular" w:hAnsi="StobiSerif Regular" w:cs="Tahoma"/>
          <w:lang w:val="mk-MK"/>
        </w:rPr>
        <w:t>двор од местото на живеење</w:t>
      </w:r>
      <w:r w:rsidR="0009470A">
        <w:rPr>
          <w:rFonts w:ascii="StobiSerif Regular" w:hAnsi="StobiSerif Regular" w:cs="Tahoma"/>
          <w:lang w:val="mk-MK"/>
        </w:rPr>
        <w:t xml:space="preserve"> кое е оддалечено повеќе од 50 километри</w:t>
      </w:r>
      <w:r w:rsidR="007211E2" w:rsidRPr="0062537F">
        <w:rPr>
          <w:rFonts w:ascii="StobiSerif Regular" w:hAnsi="StobiSerif Regular" w:cs="Tahoma"/>
          <w:lang w:val="mk-MK"/>
        </w:rPr>
        <w:t xml:space="preserve">, </w:t>
      </w:r>
      <w:r w:rsidR="0009470A">
        <w:rPr>
          <w:rFonts w:ascii="StobiSerif Regular" w:hAnsi="StobiSerif Regular" w:cs="Tahoma"/>
          <w:lang w:val="mk-MK"/>
        </w:rPr>
        <w:t>а</w:t>
      </w:r>
      <w:r w:rsidR="00520321" w:rsidRPr="0062537F">
        <w:rPr>
          <w:rFonts w:ascii="StobiSerif Regular" w:hAnsi="StobiSerif Regular" w:cs="Tahoma"/>
          <w:lang w:val="mk-MK"/>
        </w:rPr>
        <w:t xml:space="preserve"> </w:t>
      </w:r>
      <w:r w:rsidR="00FD217D">
        <w:rPr>
          <w:rFonts w:ascii="StobiSerif Regular" w:hAnsi="StobiSerif Regular" w:cs="Tahoma"/>
          <w:lang w:val="mk-MK"/>
        </w:rPr>
        <w:t>за кое е потребна согласност од вработениот за негово распоредување</w:t>
      </w:r>
      <w:r w:rsidR="00520321" w:rsidRPr="0062537F">
        <w:rPr>
          <w:rFonts w:ascii="StobiSerif Regular" w:hAnsi="StobiSerif Regular" w:cs="Tahoma"/>
          <w:lang w:val="mk-MK"/>
        </w:rPr>
        <w:t xml:space="preserve"> во иста категорија и  на исто ниво со работното место на кое вработениот бил претходно распореден,</w:t>
      </w:r>
    </w:p>
    <w:p w14:paraId="202DCBF2" w14:textId="3AAF4945" w:rsidR="002043E5" w:rsidRPr="0062537F" w:rsidRDefault="005D3249" w:rsidP="00E73E3D">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р</w:t>
      </w:r>
      <w:r w:rsidR="002043E5" w:rsidRPr="0062537F">
        <w:rPr>
          <w:rFonts w:ascii="StobiSerif Regular" w:hAnsi="StobiSerif Regular" w:cs="Tahoma"/>
          <w:lang w:val="mk-MK"/>
        </w:rPr>
        <w:t>аботното место на кое се распоредува е со исти или сродни работни задачи, кои вработениот ги извршувал од работното место од кое вработениот бил претходно распореден</w:t>
      </w:r>
      <w:r w:rsidR="00520321" w:rsidRPr="0062537F">
        <w:rPr>
          <w:rFonts w:ascii="StobiSerif Regular" w:hAnsi="StobiSerif Regular" w:cs="Tahoma"/>
          <w:lang w:val="mk-MK"/>
        </w:rPr>
        <w:t xml:space="preserve"> и е во иста категорија и  на исто ниво со работното место на кое вработениот бил претходно распореден</w:t>
      </w:r>
      <w:r w:rsidR="009C36FC" w:rsidRPr="0062537F">
        <w:rPr>
          <w:rFonts w:ascii="StobiSerif Regular" w:hAnsi="StobiSerif Regular" w:cs="Tahoma"/>
          <w:lang w:val="mk-MK"/>
        </w:rPr>
        <w:t>,</w:t>
      </w:r>
    </w:p>
    <w:p w14:paraId="7C4C924C" w14:textId="0DDB78B2" w:rsidR="00FB5F63" w:rsidRPr="0062537F" w:rsidRDefault="002043E5" w:rsidP="00E73E3D">
      <w:pPr>
        <w:pStyle w:val="ListParagraph"/>
        <w:numPr>
          <w:ilvl w:val="0"/>
          <w:numId w:val="11"/>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по барање на вработениот</w:t>
      </w:r>
      <w:r w:rsidR="005D3249" w:rsidRPr="0062537F">
        <w:rPr>
          <w:rFonts w:ascii="StobiSerif Regular" w:hAnsi="StobiSerif Regular" w:cs="Tahoma"/>
          <w:lang w:val="mk-MK"/>
        </w:rPr>
        <w:t>.</w:t>
      </w:r>
    </w:p>
    <w:p w14:paraId="485D2C42" w14:textId="5C90D19E" w:rsidR="005D3249" w:rsidRPr="0062537F" w:rsidRDefault="005D3249" w:rsidP="005D3249">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A4326D">
        <w:rPr>
          <w:rFonts w:ascii="StobiSerif Regular" w:hAnsi="StobiSerif Regular" w:cs="Tahoma"/>
        </w:rPr>
        <w:t xml:space="preserve"> </w:t>
      </w:r>
      <w:r w:rsidRPr="0062537F">
        <w:rPr>
          <w:rFonts w:ascii="StobiSerif Regular" w:hAnsi="StobiSerif Regular" w:cs="Tahoma"/>
          <w:lang w:val="mk-MK"/>
        </w:rPr>
        <w:t>Распоредувањето од став 1 на овој член се врши на систематизирано и непополнето работно место, притоа почитувајќи ги основните начела на овој закон.</w:t>
      </w:r>
    </w:p>
    <w:p w14:paraId="3977C19C" w14:textId="3AC672BD" w:rsidR="00433593" w:rsidRPr="0062537F" w:rsidRDefault="009C36FC">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Pr="0062537F">
        <w:rPr>
          <w:rFonts w:ascii="StobiSerif Regular" w:hAnsi="StobiSerif Regular"/>
          <w:lang w:val="mk-MK"/>
        </w:rPr>
        <w:t xml:space="preserve">Вработен на кој му мирувал работниот однос под услови утврдени со закон (избор и именување на јавна функција, придружба на брачен другар, извршување на должност во странство подолго од 1 година, стручно оспособување и усовршување до две години во странство и слично), се распоредува на работно место за кое ги исполнува општите и посебните работни компетенции </w:t>
      </w:r>
      <w:r w:rsidRPr="0062537F">
        <w:rPr>
          <w:rFonts w:ascii="StobiSerif Regular" w:hAnsi="StobiSerif Regular" w:cs="Tahoma"/>
          <w:lang w:val="mk-MK"/>
        </w:rPr>
        <w:t xml:space="preserve">во иста категорија и  на исто ниво со работното место кое вработениот </w:t>
      </w:r>
      <w:r w:rsidRPr="0062537F">
        <w:rPr>
          <w:rFonts w:ascii="StobiSerif Regular" w:hAnsi="StobiSerif Regular"/>
          <w:lang w:val="mk-MK"/>
        </w:rPr>
        <w:t>го имал пред мирувањето на работниот однос.</w:t>
      </w:r>
    </w:p>
    <w:p w14:paraId="424B4B26" w14:textId="6A2C9C6B" w:rsidR="00AF2D03" w:rsidRPr="0062537F" w:rsidRDefault="00AF2D03" w:rsidP="00AF2D03">
      <w:pPr>
        <w:spacing w:after="0" w:line="240" w:lineRule="auto"/>
        <w:jc w:val="both"/>
        <w:rPr>
          <w:rFonts w:ascii="StobiSerif Regular" w:hAnsi="StobiSerif Regular"/>
          <w:lang w:val="mk-MK"/>
        </w:rPr>
      </w:pPr>
      <w:r w:rsidRPr="0062537F">
        <w:rPr>
          <w:rFonts w:ascii="StobiSerif Regular" w:hAnsi="StobiSerif Regular"/>
          <w:lang w:val="mk-MK"/>
        </w:rPr>
        <w:t>(4)</w:t>
      </w:r>
      <w:r w:rsidR="00A4326D">
        <w:rPr>
          <w:rFonts w:ascii="StobiSerif Regular" w:hAnsi="StobiSerif Regular"/>
        </w:rPr>
        <w:t xml:space="preserve"> </w:t>
      </w:r>
      <w:r w:rsidRPr="0062537F">
        <w:rPr>
          <w:rFonts w:ascii="StobiSerif Regular" w:hAnsi="StobiSerif Regular"/>
          <w:lang w:val="mk-MK"/>
        </w:rPr>
        <w:t xml:space="preserve">Доколку во моментот на враќање на работа нема слободно, систематизирано работно место согласно општите и посебните работни компетенции на вработениот, </w:t>
      </w:r>
      <w:r w:rsidRPr="0062537F">
        <w:rPr>
          <w:rFonts w:ascii="StobiSerif Regular" w:hAnsi="StobiSerif Regular"/>
          <w:lang w:val="mk-MK"/>
        </w:rPr>
        <w:lastRenderedPageBreak/>
        <w:t>истиот ги задржува правата од работен однос по основ на плата согласно последното распоредување пред мирувањето на работниот однос, а до стекнување на услови за негово распоредување, при што работните задачи ќе му ги издава раководното лице кое му било претпоставено пред мирувањето на работниот однос.</w:t>
      </w:r>
    </w:p>
    <w:p w14:paraId="5D8EC399" w14:textId="4C7993F4" w:rsidR="00AF2D03" w:rsidRPr="0062537F" w:rsidRDefault="00AF2D03" w:rsidP="00AF2D03">
      <w:pPr>
        <w:spacing w:after="0" w:line="240" w:lineRule="auto"/>
        <w:jc w:val="both"/>
        <w:rPr>
          <w:rFonts w:ascii="StobiSerif Regular" w:hAnsi="StobiSerif Regular"/>
          <w:lang w:val="mk-MK"/>
        </w:rPr>
      </w:pPr>
      <w:r w:rsidRPr="0062537F">
        <w:rPr>
          <w:rFonts w:ascii="StobiSerif Regular" w:hAnsi="StobiSerif Regular"/>
          <w:lang w:val="mk-MK"/>
        </w:rPr>
        <w:t>(5)</w:t>
      </w:r>
      <w:r w:rsidR="00A4326D">
        <w:rPr>
          <w:rFonts w:ascii="StobiSerif Regular" w:hAnsi="StobiSerif Regular"/>
        </w:rPr>
        <w:t xml:space="preserve"> </w:t>
      </w:r>
      <w:r w:rsidR="00CE1381" w:rsidRPr="0062537F">
        <w:rPr>
          <w:rFonts w:ascii="StobiSerif Regular" w:hAnsi="StobiSerif Regular"/>
          <w:lang w:val="mk-MK"/>
        </w:rPr>
        <w:t>В</w:t>
      </w:r>
      <w:r w:rsidRPr="0062537F">
        <w:rPr>
          <w:rFonts w:ascii="StobiSerif Regular" w:hAnsi="StobiSerif Regular"/>
          <w:lang w:val="mk-MK"/>
        </w:rPr>
        <w:t>работен во Министерството на кој во текот на работниот однос му е одземен, не продолжен или не издаден национален</w:t>
      </w:r>
      <w:r w:rsidR="00933764" w:rsidRPr="0062537F">
        <w:rPr>
          <w:rFonts w:ascii="StobiSerif Regular" w:hAnsi="StobiSerif Regular"/>
          <w:lang w:val="mk-MK"/>
        </w:rPr>
        <w:t xml:space="preserve"> или НАТО</w:t>
      </w:r>
      <w:r w:rsidRPr="0062537F">
        <w:rPr>
          <w:rFonts w:ascii="StobiSerif Regular" w:hAnsi="StobiSerif Regular"/>
          <w:lang w:val="mk-MK"/>
        </w:rPr>
        <w:t xml:space="preserve"> безбедносен сертификат, кој е предвиден како посебен услов со актот за систематизација</w:t>
      </w:r>
      <w:r w:rsidR="00875E70" w:rsidRPr="0062537F">
        <w:rPr>
          <w:rFonts w:ascii="StobiSerif Regular" w:hAnsi="StobiSerif Regular"/>
          <w:lang w:val="mk-MK"/>
        </w:rPr>
        <w:t>,</w:t>
      </w:r>
      <w:r w:rsidRPr="0062537F">
        <w:rPr>
          <w:rFonts w:ascii="StobiSerif Regular" w:hAnsi="StobiSerif Regular"/>
          <w:lang w:val="mk-MK"/>
        </w:rPr>
        <w:t xml:space="preserve"> </w:t>
      </w:r>
      <w:r w:rsidR="00101E9E">
        <w:rPr>
          <w:rFonts w:ascii="StobiSerif Regular" w:hAnsi="StobiSerif Regular"/>
          <w:lang w:val="mk-MK"/>
        </w:rPr>
        <w:t xml:space="preserve">се распоредува </w:t>
      </w:r>
      <w:r w:rsidRPr="0062537F">
        <w:rPr>
          <w:rFonts w:ascii="StobiSerif Regular" w:hAnsi="StobiSerif Regular"/>
          <w:lang w:val="mk-MK"/>
        </w:rPr>
        <w:t xml:space="preserve"> на работно место </w:t>
      </w:r>
      <w:r w:rsidR="00101E9E">
        <w:rPr>
          <w:rFonts w:ascii="StobiSerif Regular" w:hAnsi="StobiSerif Regular"/>
          <w:lang w:val="mk-MK"/>
        </w:rPr>
        <w:t xml:space="preserve"> во исто ниво или непосредно пониско ниво </w:t>
      </w:r>
      <w:r w:rsidRPr="0062537F">
        <w:rPr>
          <w:rFonts w:ascii="StobiSerif Regular" w:hAnsi="StobiSerif Regular"/>
          <w:lang w:val="mk-MK"/>
        </w:rPr>
        <w:t xml:space="preserve">за кое не се предвидува поседување на безбедносен сертификат согласно неговите општи и посебни работни компетенции и општите и посебни услови предвидени со актот за систематизација на работни места </w:t>
      </w:r>
      <w:r w:rsidR="00101E9E">
        <w:rPr>
          <w:rFonts w:ascii="StobiSerif Regular" w:hAnsi="StobiSerif Regular"/>
          <w:lang w:val="mk-MK"/>
        </w:rPr>
        <w:t xml:space="preserve"> </w:t>
      </w:r>
      <w:r w:rsidRPr="0062537F">
        <w:rPr>
          <w:rFonts w:ascii="StobiSerif Regular" w:hAnsi="StobiSerif Regular"/>
          <w:lang w:val="mk-MK"/>
        </w:rPr>
        <w:t xml:space="preserve">во Министерството. </w:t>
      </w:r>
    </w:p>
    <w:p w14:paraId="48F2B9C5" w14:textId="6F2DE4BC" w:rsidR="00CE1381" w:rsidRPr="0062537F" w:rsidRDefault="00CE1381" w:rsidP="00AF2D03">
      <w:pPr>
        <w:spacing w:after="0" w:line="240" w:lineRule="auto"/>
        <w:jc w:val="both"/>
        <w:rPr>
          <w:rFonts w:ascii="StobiSerif Regular" w:hAnsi="StobiSerif Regular"/>
          <w:lang w:val="mk-MK"/>
        </w:rPr>
      </w:pPr>
      <w:r w:rsidRPr="0062537F">
        <w:rPr>
          <w:rFonts w:ascii="StobiSerif Regular" w:hAnsi="StobiSerif Regular"/>
          <w:lang w:val="mk-MK"/>
        </w:rPr>
        <w:t>(6)</w:t>
      </w:r>
      <w:r w:rsidR="00A4326D">
        <w:rPr>
          <w:rFonts w:ascii="StobiSerif Regular" w:hAnsi="StobiSerif Regular"/>
        </w:rPr>
        <w:t xml:space="preserve"> </w:t>
      </w:r>
      <w:r w:rsidRPr="0062537F">
        <w:rPr>
          <w:rFonts w:ascii="StobiSerif Regular" w:hAnsi="StobiSerif Regular"/>
          <w:lang w:val="mk-MK"/>
        </w:rPr>
        <w:t xml:space="preserve">Во случај на распоредување согласно ставот (5) на овој член, доколку во Министерството нема систематизирано работно место за кое не се предвидува поседување на безбедносен сертификат согласно општите и посебни работни компетенции  на лицето кое треба да се распореди и општите и посебни услови предвидени со актот за систематизација на работни места во Министерството, се применува постапката од ставот (7) на овој член. </w:t>
      </w:r>
    </w:p>
    <w:p w14:paraId="22CD97B4" w14:textId="4EACEC1E" w:rsidR="00CE1381" w:rsidRPr="0062537F" w:rsidRDefault="00E22DCC" w:rsidP="00CE1381">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(7)</w:t>
      </w:r>
      <w:r w:rsidR="00A4326D">
        <w:rPr>
          <w:rFonts w:ascii="StobiSerif Regular" w:hAnsi="StobiSerif Regular" w:cs="Tahoma"/>
        </w:rPr>
        <w:t xml:space="preserve"> </w:t>
      </w:r>
      <w:r w:rsidR="00CE1381" w:rsidRPr="0062537F">
        <w:rPr>
          <w:rFonts w:ascii="StobiSerif Regular" w:hAnsi="StobiSerif Regular" w:cs="Tahoma"/>
          <w:lang w:val="mk-MK"/>
        </w:rPr>
        <w:t>Вработениот во Министерството, на негово барање, по потреба на Министерството или по потреба на друга институција, може да биде трајно преземен на работно место на исто ниво, односно на работно место за кое ги исполнува општите и посебните услови пропишани во актот за систематизација на другата институција, ако за тоа се согласат вработениот и раководните лица на двете институции, а по претходно обезбедена согласност на органот надлежен за давање на согласност на буџетот.</w:t>
      </w:r>
    </w:p>
    <w:p w14:paraId="4441A5C3" w14:textId="09BACEFD" w:rsidR="002043E5" w:rsidRPr="0062537F" w:rsidRDefault="002043E5" w:rsidP="00CE1381">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CE1381" w:rsidRPr="0062537F">
        <w:rPr>
          <w:rFonts w:ascii="StobiSerif Regular" w:hAnsi="StobiSerif Regular" w:cs="Tahoma"/>
          <w:lang w:val="mk-MK"/>
        </w:rPr>
        <w:t>8</w:t>
      </w:r>
      <w:r w:rsidRPr="0062537F">
        <w:rPr>
          <w:rFonts w:ascii="StobiSerif Regular" w:hAnsi="StobiSerif Regular" w:cs="Tahoma"/>
          <w:lang w:val="mk-MK"/>
        </w:rPr>
        <w:t>)</w:t>
      </w:r>
      <w:r w:rsidR="00A4326D">
        <w:rPr>
          <w:rFonts w:ascii="StobiSerif Regular" w:hAnsi="StobiSerif Regular" w:cs="Tahoma"/>
        </w:rPr>
        <w:t xml:space="preserve"> </w:t>
      </w:r>
      <w:r w:rsidR="002D1B8B" w:rsidRPr="0062537F">
        <w:rPr>
          <w:rFonts w:ascii="StobiSerif Regular" w:hAnsi="StobiSerif Regular" w:cs="Tahoma"/>
          <w:lang w:val="mk-MK"/>
        </w:rPr>
        <w:t>Постапките за мобилност се спроведуваат во транспарентна и фер постапка</w:t>
      </w:r>
      <w:r w:rsidRPr="0062537F">
        <w:rPr>
          <w:rFonts w:ascii="StobiSerif Regular" w:hAnsi="StobiSerif Regular" w:cs="Tahoma"/>
          <w:lang w:val="mk-MK"/>
        </w:rPr>
        <w:t xml:space="preserve"> </w:t>
      </w:r>
      <w:r w:rsidR="002D1B8B" w:rsidRPr="0062537F">
        <w:rPr>
          <w:rFonts w:ascii="StobiSerif Regular" w:hAnsi="StobiSerif Regular" w:cs="Tahoma"/>
          <w:lang w:val="mk-MK"/>
        </w:rPr>
        <w:t>на</w:t>
      </w:r>
      <w:r w:rsidR="005D3249" w:rsidRPr="0062537F">
        <w:rPr>
          <w:rFonts w:ascii="StobiSerif Regular" w:hAnsi="StobiSerif Regular" w:cs="Tahoma"/>
          <w:lang w:val="mk-MK"/>
        </w:rPr>
        <w:t xml:space="preserve"> </w:t>
      </w:r>
      <w:r w:rsidR="002D1B8B" w:rsidRPr="0062537F">
        <w:rPr>
          <w:rFonts w:ascii="StobiSerif Regular" w:hAnsi="StobiSerif Regular" w:cs="Tahoma"/>
          <w:lang w:val="mk-MK"/>
        </w:rPr>
        <w:t>распоредување, односно преземање на вработен на работно место во исто</w:t>
      </w:r>
      <w:r w:rsidRPr="0062537F">
        <w:rPr>
          <w:rFonts w:ascii="StobiSerif Regular" w:hAnsi="StobiSerif Regular" w:cs="Tahoma"/>
          <w:lang w:val="mk-MK"/>
        </w:rPr>
        <w:t xml:space="preserve"> </w:t>
      </w:r>
      <w:r w:rsidR="002D1B8B" w:rsidRPr="0062537F">
        <w:rPr>
          <w:rFonts w:ascii="StobiSerif Regular" w:hAnsi="StobiSerif Regular" w:cs="Tahoma"/>
          <w:lang w:val="mk-MK"/>
        </w:rPr>
        <w:t xml:space="preserve">ниво во истата или друга институција согласно со </w:t>
      </w:r>
      <w:r w:rsidRPr="0062537F">
        <w:rPr>
          <w:rFonts w:ascii="StobiSerif Regular" w:hAnsi="StobiSerif Regular" w:cs="Tahoma"/>
          <w:lang w:val="mk-MK"/>
        </w:rPr>
        <w:t>одредбите на овој закон.</w:t>
      </w:r>
    </w:p>
    <w:p w14:paraId="25810DB9" w14:textId="3F2CB309" w:rsidR="00986233" w:rsidRPr="0062537F" w:rsidRDefault="00986233" w:rsidP="00986233">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CE1381" w:rsidRPr="0062537F">
        <w:rPr>
          <w:rFonts w:ascii="StobiSerif Regular" w:hAnsi="StobiSerif Regular" w:cs="Tahoma"/>
          <w:lang w:val="mk-MK"/>
        </w:rPr>
        <w:t>9</w:t>
      </w:r>
      <w:r w:rsidRPr="0062537F">
        <w:rPr>
          <w:rFonts w:ascii="StobiSerif Regular" w:hAnsi="StobiSerif Regular" w:cs="Tahoma"/>
          <w:lang w:val="mk-MK"/>
        </w:rPr>
        <w:t>)</w:t>
      </w:r>
      <w:r w:rsidR="00A4326D">
        <w:rPr>
          <w:rFonts w:ascii="StobiSerif Regular" w:hAnsi="StobiSerif Regular" w:cs="Tahoma"/>
        </w:rPr>
        <w:t xml:space="preserve"> </w:t>
      </w:r>
      <w:r w:rsidRPr="0062537F">
        <w:rPr>
          <w:rFonts w:ascii="StobiSerif Regular" w:hAnsi="StobiSerif Regular" w:cs="Tahoma"/>
          <w:lang w:val="mk-MK"/>
        </w:rPr>
        <w:t>Вработениот во Министерството, на барање на друга институција, заради времено зголемен обем на работа, може да биде времено распореден на работно место за кое ги исполнува општите и посебните услови пропишани во актот за систематизација на другата институција.</w:t>
      </w:r>
    </w:p>
    <w:p w14:paraId="62F82A8D" w14:textId="30DD2C53" w:rsidR="00986233" w:rsidRPr="0062537F" w:rsidRDefault="00986233" w:rsidP="00986233">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CE1381" w:rsidRPr="0062537F">
        <w:rPr>
          <w:rFonts w:ascii="StobiSerif Regular" w:hAnsi="StobiSerif Regular" w:cs="Tahoma"/>
          <w:lang w:val="mk-MK"/>
        </w:rPr>
        <w:t>10</w:t>
      </w:r>
      <w:r w:rsidR="00E22DCC" w:rsidRPr="0062537F">
        <w:rPr>
          <w:rFonts w:ascii="StobiSerif Regular" w:hAnsi="StobiSerif Regular" w:cs="Tahoma"/>
          <w:lang w:val="mk-MK"/>
        </w:rPr>
        <w:t>)</w:t>
      </w:r>
      <w:r w:rsidR="00A4326D">
        <w:rPr>
          <w:rFonts w:ascii="StobiSerif Regular" w:hAnsi="StobiSerif Regular" w:cs="Tahoma"/>
        </w:rPr>
        <w:t xml:space="preserve"> </w:t>
      </w:r>
      <w:r w:rsidRPr="0062537F">
        <w:rPr>
          <w:rFonts w:ascii="StobiSerif Regular" w:hAnsi="StobiSerif Regular" w:cs="Tahoma"/>
          <w:lang w:val="mk-MK"/>
        </w:rPr>
        <w:t>Распоредувањето од ставот (</w:t>
      </w:r>
      <w:r w:rsidR="00CE1381" w:rsidRPr="0062537F">
        <w:rPr>
          <w:rFonts w:ascii="StobiSerif Regular" w:hAnsi="StobiSerif Regular" w:cs="Tahoma"/>
          <w:lang w:val="mk-MK"/>
        </w:rPr>
        <w:t>9</w:t>
      </w:r>
      <w:r w:rsidRPr="0062537F">
        <w:rPr>
          <w:rFonts w:ascii="StobiSerif Regular" w:hAnsi="StobiSerif Regular" w:cs="Tahoma"/>
          <w:lang w:val="mk-MK"/>
        </w:rPr>
        <w:t>) на овој член се врши по претходна писмена согласност на вработениот и на раководните лица во институциите, а решението за времено распоредување за времетраење од најмалку еден месец, а најмногу една година, го носи раководното лице во институцијата во која истиот е вработен.</w:t>
      </w:r>
    </w:p>
    <w:p w14:paraId="5BBA7205" w14:textId="492F22EE" w:rsidR="00082326" w:rsidRPr="0062537F" w:rsidRDefault="00082326" w:rsidP="00E7185E">
      <w:pPr>
        <w:spacing w:after="0" w:line="240" w:lineRule="auto"/>
        <w:rPr>
          <w:rFonts w:ascii="StobiSerif Regular" w:hAnsi="StobiSerif Regular"/>
          <w:lang w:val="mk-MK"/>
        </w:rPr>
      </w:pPr>
    </w:p>
    <w:p w14:paraId="46EE392B" w14:textId="7F1B773E" w:rsidR="00F53F9C" w:rsidRPr="0062537F" w:rsidRDefault="00F53F9C" w:rsidP="00986233">
      <w:pPr>
        <w:spacing w:after="0" w:line="240" w:lineRule="auto"/>
        <w:jc w:val="center"/>
        <w:rPr>
          <w:rFonts w:ascii="StobiSerif Regular" w:hAnsi="StobiSerif Regular"/>
          <w:b/>
          <w:lang w:val="mk-MK"/>
        </w:rPr>
      </w:pPr>
      <w:r w:rsidRPr="0062537F">
        <w:rPr>
          <w:rFonts w:ascii="StobiSerif Regular" w:hAnsi="StobiSerif Regular"/>
          <w:b/>
          <w:lang w:val="mk-MK"/>
        </w:rPr>
        <w:t>Водење во кариера</w:t>
      </w:r>
    </w:p>
    <w:p w14:paraId="3C140D33" w14:textId="4C9E260E" w:rsidR="002043E5" w:rsidRPr="0062537F" w:rsidRDefault="00986233" w:rsidP="00986233">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75234" w:rsidRPr="0062537F">
        <w:rPr>
          <w:rFonts w:ascii="StobiSerif Regular" w:hAnsi="StobiSerif Regular"/>
          <w:b/>
          <w:lang w:val="mk-MK"/>
        </w:rPr>
        <w:t>3</w:t>
      </w:r>
      <w:r w:rsidR="00082326" w:rsidRPr="0062537F">
        <w:rPr>
          <w:rFonts w:ascii="StobiSerif Regular" w:hAnsi="StobiSerif Regular"/>
          <w:b/>
          <w:lang w:val="mk-MK"/>
        </w:rPr>
        <w:t>8</w:t>
      </w:r>
    </w:p>
    <w:p w14:paraId="684B2A8D" w14:textId="2FFA2DA4" w:rsidR="005D3249" w:rsidRPr="0062537F" w:rsidRDefault="00281B5C" w:rsidP="00281B5C">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003A0680" w:rsidRPr="0062537F">
        <w:rPr>
          <w:rFonts w:ascii="StobiSerif Regular" w:hAnsi="StobiSerif Regular"/>
          <w:lang w:val="mk-MK"/>
        </w:rPr>
        <w:t xml:space="preserve">Водењето на кариера на </w:t>
      </w:r>
      <w:r w:rsidR="00986233" w:rsidRPr="0062537F">
        <w:rPr>
          <w:rFonts w:ascii="StobiSerif Regular" w:hAnsi="StobiSerif Regular"/>
          <w:lang w:val="mk-MK"/>
        </w:rPr>
        <w:t>вработените во Министерството</w:t>
      </w:r>
      <w:r w:rsidR="003A0680" w:rsidRPr="0062537F">
        <w:rPr>
          <w:rFonts w:ascii="StobiSerif Regular" w:hAnsi="StobiSerif Regular"/>
          <w:lang w:val="mk-MK"/>
        </w:rPr>
        <w:t xml:space="preserve"> се базира на развој на вештини и компетенции од почетно ниво, со индивидуално насочено водење и надзор од страна на лидерите по принцип на менторство, во насока на преминување на средно самостојно ниво согласно потребите на одбраната, индивидуалниот потенцијал и дадениот учинок, додека преминот на високо ниво се врши исклучиво од постојните службеници на министерството согласно</w:t>
      </w:r>
      <w:r w:rsidR="007F79C2" w:rsidRPr="0062537F">
        <w:rPr>
          <w:rFonts w:ascii="StobiSerif Regular" w:hAnsi="StobiSerif Regular"/>
          <w:lang w:val="mk-MK"/>
        </w:rPr>
        <w:t xml:space="preserve"> системот на способности и заслуги</w:t>
      </w:r>
      <w:r w:rsidR="003A0680" w:rsidRPr="0062537F">
        <w:rPr>
          <w:rFonts w:ascii="StobiSerif Regular" w:hAnsi="StobiSerif Regular"/>
          <w:lang w:val="mk-MK"/>
        </w:rPr>
        <w:t xml:space="preserve"> </w:t>
      </w:r>
      <w:r w:rsidR="007F79C2" w:rsidRPr="0062537F">
        <w:rPr>
          <w:rFonts w:ascii="StobiSerif Regular" w:hAnsi="StobiSerif Regular"/>
          <w:lang w:val="mk-MK"/>
        </w:rPr>
        <w:t>(</w:t>
      </w:r>
      <w:r w:rsidR="0009470A">
        <w:rPr>
          <w:rFonts w:ascii="StobiSerif Regular" w:hAnsi="StobiSerif Regular"/>
          <w:lang w:val="mk-MK"/>
        </w:rPr>
        <w:t>мерит</w:t>
      </w:r>
      <w:r w:rsidR="007F79C2" w:rsidRPr="0062537F">
        <w:rPr>
          <w:rFonts w:ascii="StobiSerif Regular" w:hAnsi="StobiSerif Regular"/>
          <w:lang w:val="mk-MK"/>
        </w:rPr>
        <w:t xml:space="preserve"> систем</w:t>
      </w:r>
      <w:r w:rsidR="003A0680" w:rsidRPr="0062537F">
        <w:rPr>
          <w:rFonts w:ascii="StobiSerif Regular" w:hAnsi="StobiSerif Regular"/>
          <w:lang w:val="mk-MK"/>
        </w:rPr>
        <w:t>)</w:t>
      </w:r>
      <w:r w:rsidR="005D3249" w:rsidRPr="0062537F">
        <w:rPr>
          <w:rFonts w:ascii="StobiSerif Regular" w:hAnsi="StobiSerif Regular"/>
          <w:lang w:val="mk-MK"/>
        </w:rPr>
        <w:t>.</w:t>
      </w:r>
    </w:p>
    <w:p w14:paraId="103991D2" w14:textId="2BB5BCFA" w:rsidR="000177AB" w:rsidRPr="0062537F" w:rsidRDefault="00281B5C" w:rsidP="00281B5C">
      <w:pPr>
        <w:spacing w:after="0" w:line="240" w:lineRule="auto"/>
        <w:jc w:val="both"/>
        <w:rPr>
          <w:rFonts w:ascii="StobiSerif Regular" w:hAnsi="StobiSerif Regular"/>
          <w:lang w:val="mk-MK"/>
        </w:rPr>
      </w:pPr>
      <w:r w:rsidRPr="0062537F">
        <w:rPr>
          <w:rFonts w:ascii="StobiSerif Regular" w:hAnsi="StobiSerif Regular"/>
          <w:lang w:val="mk-MK"/>
        </w:rPr>
        <w:lastRenderedPageBreak/>
        <w:t>(2)</w:t>
      </w:r>
      <w:r w:rsidR="00A4326D">
        <w:rPr>
          <w:rFonts w:ascii="StobiSerif Regular" w:hAnsi="StobiSerif Regular"/>
        </w:rPr>
        <w:t xml:space="preserve"> </w:t>
      </w:r>
      <w:r w:rsidR="005D3249" w:rsidRPr="0062537F">
        <w:rPr>
          <w:rFonts w:ascii="StobiSerif Regular" w:hAnsi="StobiSerif Regular"/>
          <w:lang w:val="mk-MK"/>
        </w:rPr>
        <w:t xml:space="preserve">Водењето во кариера на вработените во Министерството се врши </w:t>
      </w:r>
      <w:r w:rsidR="007F79C2" w:rsidRPr="0062537F">
        <w:rPr>
          <w:rFonts w:ascii="StobiSerif Regular" w:hAnsi="StobiSerif Regular"/>
          <w:lang w:val="mk-MK"/>
        </w:rPr>
        <w:t xml:space="preserve">од страна на </w:t>
      </w:r>
      <w:r w:rsidR="000177AB" w:rsidRPr="0062537F">
        <w:rPr>
          <w:rFonts w:ascii="StobiSerif Regular" w:hAnsi="StobiSerif Regular"/>
          <w:lang w:val="mk-MK"/>
        </w:rPr>
        <w:t>Овластени одбори согласно годишен план за работа, кој се реализира согласно утврдените годишни планови за водење во кариера на надлежната организациона единица за управување со човечки ресурси.</w:t>
      </w:r>
    </w:p>
    <w:p w14:paraId="79672DC3" w14:textId="761F98D6" w:rsidR="00281B5C" w:rsidRPr="0062537F" w:rsidRDefault="00281B5C" w:rsidP="00281B5C">
      <w:pPr>
        <w:spacing w:after="0" w:line="240" w:lineRule="auto"/>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Pr="0062537F">
        <w:rPr>
          <w:rFonts w:ascii="StobiSerif Regular" w:hAnsi="StobiSerif Regular"/>
          <w:lang w:val="mk-MK"/>
        </w:rPr>
        <w:t xml:space="preserve">Овластените </w:t>
      </w:r>
      <w:r w:rsidR="000177AB" w:rsidRPr="0062537F">
        <w:rPr>
          <w:rFonts w:ascii="StobiSerif Regular" w:hAnsi="StobiSerif Regular"/>
          <w:lang w:val="mk-MK"/>
        </w:rPr>
        <w:t>одбори</w:t>
      </w:r>
      <w:r w:rsidR="00185504" w:rsidRPr="0062537F">
        <w:rPr>
          <w:rFonts w:ascii="StobiSerif Regular" w:hAnsi="StobiSerif Regular"/>
          <w:lang w:val="mk-MK"/>
        </w:rPr>
        <w:t xml:space="preserve"> за секоја категорија на вработени во Министерството</w:t>
      </w:r>
      <w:r w:rsidR="001E7D8B" w:rsidRPr="0062537F">
        <w:rPr>
          <w:rFonts w:ascii="StobiSerif Regular" w:hAnsi="StobiSerif Regular"/>
          <w:lang w:val="mk-MK"/>
        </w:rPr>
        <w:t>,</w:t>
      </w:r>
      <w:r w:rsidR="000177AB" w:rsidRPr="0062537F">
        <w:rPr>
          <w:rFonts w:ascii="StobiSerif Regular" w:hAnsi="StobiSerif Regular"/>
          <w:lang w:val="mk-MK"/>
        </w:rPr>
        <w:t xml:space="preserve"> заседаваат еднаш годишно</w:t>
      </w:r>
      <w:r w:rsidRPr="0062537F">
        <w:rPr>
          <w:rFonts w:ascii="StobiSerif Regular" w:hAnsi="StobiSerif Regular"/>
          <w:lang w:val="mk-MK"/>
        </w:rPr>
        <w:t xml:space="preserve"> и тоа во вториот кв</w:t>
      </w:r>
      <w:r w:rsidR="000D4162" w:rsidRPr="0062537F">
        <w:rPr>
          <w:rFonts w:ascii="StobiSerif Regular" w:hAnsi="StobiSerif Regular"/>
          <w:lang w:val="mk-MK"/>
        </w:rPr>
        <w:t xml:space="preserve">артал од календарската година. </w:t>
      </w:r>
    </w:p>
    <w:p w14:paraId="06537858" w14:textId="353737AA" w:rsidR="00C432F7" w:rsidRPr="0062537F" w:rsidRDefault="00C432F7" w:rsidP="00281B5C">
      <w:pPr>
        <w:spacing w:after="0" w:line="240" w:lineRule="auto"/>
        <w:jc w:val="both"/>
        <w:rPr>
          <w:rFonts w:ascii="StobiSerif Regular" w:hAnsi="StobiSerif Regular"/>
          <w:lang w:val="mk-MK"/>
        </w:rPr>
      </w:pPr>
      <w:r w:rsidRPr="0062537F">
        <w:rPr>
          <w:rFonts w:ascii="StobiSerif Regular" w:hAnsi="StobiSerif Regular"/>
          <w:lang w:val="mk-MK"/>
        </w:rPr>
        <w:t>(</w:t>
      </w:r>
      <w:r w:rsidR="000D4162" w:rsidRPr="0062537F">
        <w:rPr>
          <w:rFonts w:ascii="StobiSerif Regular" w:hAnsi="StobiSerif Regular"/>
          <w:lang w:val="mk-MK"/>
        </w:rPr>
        <w:t>4</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Водењето во кариера подра</w:t>
      </w:r>
      <w:r w:rsidR="005E2A2A" w:rsidRPr="0062537F">
        <w:rPr>
          <w:rFonts w:ascii="StobiSerif Regular" w:hAnsi="StobiSerif Regular"/>
          <w:lang w:val="mk-MK"/>
        </w:rPr>
        <w:t>з</w:t>
      </w:r>
      <w:r w:rsidRPr="0062537F">
        <w:rPr>
          <w:rFonts w:ascii="StobiSerif Regular" w:hAnsi="StobiSerif Regular"/>
          <w:lang w:val="mk-MK"/>
        </w:rPr>
        <w:t xml:space="preserve">бира </w:t>
      </w:r>
      <w:r w:rsidR="000177AB" w:rsidRPr="0062537F">
        <w:rPr>
          <w:rFonts w:ascii="StobiSerif Regular" w:hAnsi="StobiSerif Regular"/>
          <w:lang w:val="mk-MK"/>
        </w:rPr>
        <w:t>и планско</w:t>
      </w:r>
      <w:r w:rsidRPr="0062537F">
        <w:rPr>
          <w:rFonts w:ascii="StobiSerif Regular" w:hAnsi="StobiSerif Regular"/>
          <w:lang w:val="mk-MK"/>
        </w:rPr>
        <w:t xml:space="preserve">, насочено стручно оспособување и усовршување, како и </w:t>
      </w:r>
      <w:r w:rsidR="007618AB" w:rsidRPr="0062537F">
        <w:rPr>
          <w:rFonts w:ascii="StobiSerif Regular" w:hAnsi="StobiSerif Regular"/>
          <w:lang w:val="mk-MK"/>
        </w:rPr>
        <w:t>упатување на работа во земјата и странство.</w:t>
      </w:r>
    </w:p>
    <w:p w14:paraId="4B3C8E07" w14:textId="225F3A38" w:rsidR="007F79C2" w:rsidRPr="0062537F" w:rsidRDefault="007F79C2" w:rsidP="00281B5C">
      <w:pPr>
        <w:spacing w:after="0" w:line="240" w:lineRule="auto"/>
        <w:jc w:val="both"/>
        <w:rPr>
          <w:rFonts w:ascii="StobiSerif Regular" w:hAnsi="StobiSerif Regular"/>
          <w:lang w:val="mk-MK"/>
        </w:rPr>
      </w:pPr>
      <w:r w:rsidRPr="0062537F">
        <w:rPr>
          <w:rFonts w:ascii="StobiSerif Regular" w:hAnsi="StobiSerif Regular"/>
          <w:lang w:val="mk-MK"/>
        </w:rPr>
        <w:t>(</w:t>
      </w:r>
      <w:r w:rsidR="000D4162" w:rsidRPr="0062537F">
        <w:rPr>
          <w:rFonts w:ascii="StobiSerif Regular" w:hAnsi="StobiSerif Regular"/>
          <w:lang w:val="mk-MK"/>
        </w:rPr>
        <w:t>5</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Плановите од ставот (2) на овој член се носат најдоцна до 30 јуни во тековната година за наредната година.</w:t>
      </w:r>
    </w:p>
    <w:p w14:paraId="6D217603" w14:textId="77777777" w:rsidR="00986233" w:rsidRPr="0062537F" w:rsidRDefault="00986233" w:rsidP="00986233">
      <w:pPr>
        <w:spacing w:after="0" w:line="240" w:lineRule="auto"/>
        <w:ind w:firstLine="720"/>
        <w:jc w:val="both"/>
        <w:rPr>
          <w:rFonts w:ascii="StobiSerif Regular" w:hAnsi="StobiSerif Regular"/>
          <w:lang w:val="mk-MK"/>
        </w:rPr>
      </w:pPr>
    </w:p>
    <w:p w14:paraId="37B93844" w14:textId="4B851D98" w:rsidR="003A0680" w:rsidRPr="0062537F" w:rsidRDefault="003A0680" w:rsidP="00986233">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730154" w:rsidRPr="0062537F">
        <w:rPr>
          <w:rFonts w:ascii="StobiSerif Regular" w:hAnsi="StobiSerif Regular"/>
          <w:b/>
          <w:lang w:val="mk-MK"/>
        </w:rPr>
        <w:t>3</w:t>
      </w:r>
      <w:r w:rsidR="00082326" w:rsidRPr="0062537F">
        <w:rPr>
          <w:rFonts w:ascii="StobiSerif Regular" w:hAnsi="StobiSerif Regular"/>
          <w:b/>
          <w:lang w:val="mk-MK"/>
        </w:rPr>
        <w:t>9</w:t>
      </w:r>
    </w:p>
    <w:p w14:paraId="57B06730" w14:textId="3A49386E" w:rsidR="003A0680" w:rsidRPr="0062537F" w:rsidRDefault="003A0680" w:rsidP="00986233">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Pr="0062537F">
        <w:rPr>
          <w:rFonts w:ascii="StobiSerif Regular" w:hAnsi="StobiSerif Regular"/>
          <w:lang w:val="mk-MK"/>
        </w:rPr>
        <w:t xml:space="preserve">Во почетното ниво пополната со </w:t>
      </w:r>
      <w:r w:rsidR="003D2794" w:rsidRPr="0062537F">
        <w:rPr>
          <w:rFonts w:ascii="StobiSerif Regular" w:hAnsi="StobiSerif Regular"/>
          <w:lang w:val="mk-MK"/>
        </w:rPr>
        <w:t>вработени</w:t>
      </w:r>
      <w:r w:rsidRPr="0062537F">
        <w:rPr>
          <w:rFonts w:ascii="StobiSerif Regular" w:hAnsi="StobiSerif Regular"/>
          <w:lang w:val="mk-MK"/>
        </w:rPr>
        <w:t xml:space="preserve"> во одбраната се врши по пат на јавен оглас или по пат на мобилност, во транспарентна и фер постапка за распоредување односно преземање на вработен на работно место во исто ниво во иста или друга институција, во согласност со закон.</w:t>
      </w:r>
    </w:p>
    <w:p w14:paraId="25737827" w14:textId="2606B5BF" w:rsidR="003A0680" w:rsidRPr="0062537F" w:rsidRDefault="003A0680" w:rsidP="00986233">
      <w:pPr>
        <w:spacing w:after="0" w:line="240" w:lineRule="auto"/>
        <w:jc w:val="both"/>
        <w:rPr>
          <w:rFonts w:ascii="StobiSerif Regular" w:hAnsi="StobiSerif Regular"/>
          <w:lang w:val="mk-MK"/>
        </w:rPr>
      </w:pPr>
      <w:r w:rsidRPr="0062537F">
        <w:rPr>
          <w:rFonts w:ascii="StobiSerif Regular" w:hAnsi="StobiSerif Regular"/>
          <w:lang w:val="mk-MK"/>
        </w:rPr>
        <w:t>(2)</w:t>
      </w:r>
      <w:r w:rsidR="00A4326D">
        <w:rPr>
          <w:rFonts w:ascii="StobiSerif Regular" w:hAnsi="StobiSerif Regular"/>
        </w:rPr>
        <w:t xml:space="preserve"> </w:t>
      </w:r>
      <w:r w:rsidRPr="0062537F">
        <w:rPr>
          <w:rFonts w:ascii="StobiSerif Regular" w:hAnsi="StobiSerif Regular"/>
          <w:lang w:val="mk-MK"/>
        </w:rPr>
        <w:t>Вработувањето по пат на јавен оглас</w:t>
      </w:r>
      <w:r w:rsidR="005B2A48" w:rsidRPr="0062537F">
        <w:rPr>
          <w:rFonts w:ascii="StobiSerif Regular" w:hAnsi="StobiSerif Regular"/>
          <w:lang w:val="mk-MK"/>
        </w:rPr>
        <w:t xml:space="preserve"> или по пат на мобилност со преземање</w:t>
      </w:r>
      <w:r w:rsidRPr="0062537F">
        <w:rPr>
          <w:rFonts w:ascii="StobiSerif Regular" w:hAnsi="StobiSerif Regular"/>
          <w:lang w:val="mk-MK"/>
        </w:rPr>
        <w:t xml:space="preserve"> се врши со склучување на договор на определено време (п</w:t>
      </w:r>
      <w:r w:rsidR="003D2794" w:rsidRPr="0062537F">
        <w:rPr>
          <w:rFonts w:ascii="StobiSerif Regular" w:hAnsi="StobiSerif Regular"/>
          <w:lang w:val="mk-MK"/>
        </w:rPr>
        <w:t>риправнички стаж) во траење од шест</w:t>
      </w:r>
      <w:r w:rsidRPr="0062537F">
        <w:rPr>
          <w:rFonts w:ascii="StobiSerif Regular" w:hAnsi="StobiSerif Regular"/>
          <w:lang w:val="mk-MK"/>
        </w:rPr>
        <w:t xml:space="preserve"> месеци, по кој рок лицето се оценува од страна на непосредно претпоставениот и раководниот службеник на организационата единица.</w:t>
      </w:r>
    </w:p>
    <w:p w14:paraId="59D5303B" w14:textId="6A77156F" w:rsidR="003A0680" w:rsidRPr="0062537F" w:rsidRDefault="003A0680" w:rsidP="005D3249">
      <w:pPr>
        <w:spacing w:after="0" w:line="240" w:lineRule="auto"/>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Pr="0062537F">
        <w:rPr>
          <w:rFonts w:ascii="StobiSerif Regular" w:hAnsi="StobiSerif Regular"/>
          <w:lang w:val="mk-MK"/>
        </w:rPr>
        <w:t>Во периодот на траење на приправничкиот стаж лицето склучува и договор за менторство, при што извештајот од страна на менторот е составен дел на оценката од приправничкиот стаж.</w:t>
      </w:r>
    </w:p>
    <w:p w14:paraId="373D0167" w14:textId="757E343D" w:rsidR="00E7185E" w:rsidRPr="0062537F" w:rsidRDefault="003A0680" w:rsidP="0009470A">
      <w:pPr>
        <w:spacing w:after="0" w:line="240" w:lineRule="auto"/>
        <w:jc w:val="both"/>
        <w:rPr>
          <w:rFonts w:ascii="StobiSerif Regular" w:hAnsi="StobiSerif Regular"/>
          <w:lang w:val="mk-MK"/>
        </w:rPr>
      </w:pPr>
      <w:r w:rsidRPr="0062537F">
        <w:rPr>
          <w:rFonts w:ascii="StobiSerif Regular" w:hAnsi="StobiSerif Regular"/>
          <w:lang w:val="mk-MK"/>
        </w:rPr>
        <w:t>(4)</w:t>
      </w:r>
      <w:r w:rsidR="00A4326D">
        <w:rPr>
          <w:rFonts w:ascii="StobiSerif Regular" w:hAnsi="StobiSerif Regular"/>
        </w:rPr>
        <w:t xml:space="preserve"> </w:t>
      </w:r>
      <w:r w:rsidRPr="0062537F">
        <w:rPr>
          <w:rFonts w:ascii="StobiSerif Regular" w:hAnsi="StobiSerif Regular"/>
          <w:lang w:val="mk-MK"/>
        </w:rPr>
        <w:t xml:space="preserve">Согласно покажаните резултати </w:t>
      </w:r>
      <w:r w:rsidR="00FE5772" w:rsidRPr="0062537F">
        <w:rPr>
          <w:rFonts w:ascii="StobiSerif Regular" w:hAnsi="StobiSerif Regular"/>
          <w:lang w:val="mk-MK"/>
        </w:rPr>
        <w:t>за</w:t>
      </w:r>
      <w:r w:rsidRPr="0062537F">
        <w:rPr>
          <w:rFonts w:ascii="StobiSerif Regular" w:hAnsi="StobiSerif Regular"/>
          <w:lang w:val="mk-MK"/>
        </w:rPr>
        <w:t xml:space="preserve"> лицето се </w:t>
      </w:r>
      <w:r w:rsidR="00FE5772" w:rsidRPr="0062537F">
        <w:rPr>
          <w:rFonts w:ascii="StobiSerif Regular" w:hAnsi="StobiSerif Regular"/>
          <w:lang w:val="mk-MK"/>
        </w:rPr>
        <w:t>носи решение за распоредување</w:t>
      </w:r>
      <w:r w:rsidRPr="0062537F">
        <w:rPr>
          <w:rFonts w:ascii="StobiSerif Regular" w:hAnsi="StobiSerif Regular"/>
          <w:lang w:val="mk-MK"/>
        </w:rPr>
        <w:t xml:space="preserve"> на неопределено време и</w:t>
      </w:r>
      <w:r w:rsidR="0009470A">
        <w:rPr>
          <w:rFonts w:ascii="StobiSerif Regular" w:hAnsi="StobiSerif Regular"/>
          <w:lang w:val="mk-MK"/>
        </w:rPr>
        <w:t>ли вработувањето му престанува.</w:t>
      </w:r>
    </w:p>
    <w:p w14:paraId="17AA6039" w14:textId="77777777" w:rsidR="00E7185E" w:rsidRPr="0062537F" w:rsidRDefault="00E7185E" w:rsidP="00036C1A">
      <w:pPr>
        <w:spacing w:after="0" w:line="240" w:lineRule="auto"/>
        <w:jc w:val="center"/>
        <w:rPr>
          <w:rFonts w:ascii="StobiSerif Regular" w:hAnsi="StobiSerif Regular"/>
          <w:lang w:val="mk-MK"/>
        </w:rPr>
      </w:pPr>
    </w:p>
    <w:p w14:paraId="624377E3" w14:textId="2894381D" w:rsidR="003A0680" w:rsidRPr="0062537F" w:rsidRDefault="003A0680" w:rsidP="00036C1A">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082326" w:rsidRPr="0062537F">
        <w:rPr>
          <w:rFonts w:ascii="StobiSerif Regular" w:hAnsi="StobiSerif Regular"/>
          <w:b/>
          <w:lang w:val="mk-MK"/>
        </w:rPr>
        <w:t>40</w:t>
      </w:r>
    </w:p>
    <w:p w14:paraId="515B2165" w14:textId="05A6FE1A" w:rsidR="003A0680" w:rsidRPr="0062537F" w:rsidRDefault="003A0680" w:rsidP="005D3249">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Pr="0062537F">
        <w:rPr>
          <w:rFonts w:ascii="StobiSerif Regular" w:hAnsi="StobiSerif Regular"/>
          <w:lang w:val="mk-MK"/>
        </w:rPr>
        <w:t>Во средно самостојно ниво пополната се врши по пат на мобилност, во транспарентна и фер постапка за распоредување, согласно одредбите на овој закон,  согласно личниот потенцијал, учинокот, општите и посебни компетенции, личната надградба по пат на стручно оспособување и усовршување и потребите на институцијата.</w:t>
      </w:r>
    </w:p>
    <w:p w14:paraId="301D090B" w14:textId="726EDB52" w:rsidR="003A0680" w:rsidRDefault="003A0680" w:rsidP="005D3249">
      <w:pPr>
        <w:spacing w:after="0" w:line="240" w:lineRule="auto"/>
        <w:jc w:val="both"/>
        <w:rPr>
          <w:rFonts w:ascii="StobiSerif Regular" w:hAnsi="StobiSerif Regular"/>
          <w:lang w:val="mk-MK"/>
        </w:rPr>
      </w:pPr>
      <w:r w:rsidRPr="0062537F">
        <w:rPr>
          <w:rFonts w:ascii="StobiSerif Regular" w:hAnsi="StobiSerif Regular"/>
          <w:lang w:val="mk-MK"/>
        </w:rPr>
        <w:t>(2)</w:t>
      </w:r>
      <w:r w:rsidR="00A4326D">
        <w:rPr>
          <w:rFonts w:ascii="StobiSerif Regular" w:hAnsi="StobiSerif Regular"/>
        </w:rPr>
        <w:t xml:space="preserve"> </w:t>
      </w:r>
      <w:r w:rsidRPr="0062537F">
        <w:rPr>
          <w:rFonts w:ascii="StobiSerif Regular" w:hAnsi="StobiSerif Regular"/>
          <w:lang w:val="mk-MK"/>
        </w:rPr>
        <w:t>Пополнувањето со персонал надвор од одбраната во оваа фаза се врши по пат на јавен оглас исклучиво на по</w:t>
      </w:r>
      <w:r w:rsidR="005F5FEA" w:rsidRPr="0062537F">
        <w:rPr>
          <w:rFonts w:ascii="StobiSerif Regular" w:hAnsi="StobiSerif Regular"/>
          <w:lang w:val="mk-MK"/>
        </w:rPr>
        <w:t>четното влезно ниво во категориите</w:t>
      </w:r>
      <w:r w:rsidRPr="0062537F">
        <w:rPr>
          <w:rFonts w:ascii="StobiSerif Regular" w:hAnsi="StobiSerif Regular"/>
          <w:lang w:val="mk-MK"/>
        </w:rPr>
        <w:t xml:space="preserve"> В</w:t>
      </w:r>
      <w:r w:rsidR="00A84754" w:rsidRPr="0062537F">
        <w:rPr>
          <w:rFonts w:ascii="StobiSerif Regular" w:hAnsi="StobiSerif Regular"/>
          <w:lang w:val="mk-MK"/>
        </w:rPr>
        <w:t>,</w:t>
      </w:r>
      <w:r w:rsidR="005F5FEA" w:rsidRPr="0062537F">
        <w:rPr>
          <w:rFonts w:ascii="StobiSerif Regular" w:hAnsi="StobiSerif Regular"/>
          <w:lang w:val="mk-MK"/>
        </w:rPr>
        <w:t xml:space="preserve"> Г</w:t>
      </w:r>
      <w:r w:rsidR="00A84754" w:rsidRPr="0062537F">
        <w:rPr>
          <w:rFonts w:ascii="StobiSerif Regular" w:hAnsi="StobiSerif Regular"/>
          <w:lang w:val="mk-MK"/>
        </w:rPr>
        <w:t xml:space="preserve"> и Д</w:t>
      </w:r>
      <w:r w:rsidRPr="0062537F">
        <w:rPr>
          <w:rFonts w:ascii="StobiSerif Regular" w:hAnsi="StobiSerif Regular"/>
          <w:lang w:val="mk-MK"/>
        </w:rPr>
        <w:t>.</w:t>
      </w:r>
    </w:p>
    <w:p w14:paraId="029652FE" w14:textId="1D89BA63" w:rsidR="00D0401E" w:rsidRPr="00D0401E" w:rsidRDefault="00D0401E" w:rsidP="005D3249">
      <w:pPr>
        <w:spacing w:after="0" w:line="240" w:lineRule="auto"/>
        <w:jc w:val="both"/>
        <w:rPr>
          <w:rFonts w:ascii="StobiSerif Regular" w:hAnsi="StobiSerif Regular"/>
          <w:lang w:val="mk-MK"/>
        </w:rPr>
      </w:pPr>
      <w:proofErr w:type="gramStart"/>
      <w:r>
        <w:rPr>
          <w:rFonts w:ascii="StobiSerif Regular" w:hAnsi="StobiSerif Regular"/>
        </w:rPr>
        <w:t>(3)</w:t>
      </w:r>
      <w:r w:rsidR="00A4326D">
        <w:rPr>
          <w:rFonts w:ascii="StobiSerif Regular" w:hAnsi="StobiSerif Regular"/>
        </w:rPr>
        <w:t xml:space="preserve"> </w:t>
      </w:r>
      <w:r>
        <w:rPr>
          <w:rFonts w:ascii="StobiSerif Regular" w:hAnsi="StobiSerif Regular"/>
          <w:lang w:val="mk-MK"/>
        </w:rPr>
        <w:t>По исклучок од став (2) на овој член за потребите на одбраната, без објавување на јавен оглас, во категорија Г и Д може да се врши пополна од поранешни професионални војници со навршени 45 години возраст по пат на трансформација на работен однос од определено на неопределено време согласно закон, доколку ги исполнуваат општите и посебни услови согласно член 32 на овој закон.</w:t>
      </w:r>
      <w:proofErr w:type="gramEnd"/>
      <w:r>
        <w:rPr>
          <w:rFonts w:ascii="StobiSerif Regular" w:hAnsi="StobiSerif Regular"/>
          <w:lang w:val="mk-MK"/>
        </w:rPr>
        <w:t xml:space="preserve"> </w:t>
      </w:r>
    </w:p>
    <w:p w14:paraId="64F0AD4E" w14:textId="4A55F592" w:rsidR="009B25A2" w:rsidRPr="0062537F" w:rsidRDefault="009B25A2" w:rsidP="005D3249">
      <w:pPr>
        <w:spacing w:after="0" w:line="240" w:lineRule="auto"/>
        <w:jc w:val="both"/>
        <w:rPr>
          <w:rFonts w:ascii="StobiSerif Regular" w:hAnsi="StobiSerif Regular"/>
          <w:lang w:val="mk-MK"/>
        </w:rPr>
      </w:pPr>
      <w:r w:rsidRPr="0062537F">
        <w:rPr>
          <w:rFonts w:ascii="StobiSerif Regular" w:hAnsi="StobiSerif Regular"/>
          <w:lang w:val="mk-MK"/>
        </w:rPr>
        <w:t>(</w:t>
      </w:r>
      <w:r w:rsidR="00D0401E">
        <w:rPr>
          <w:rFonts w:ascii="StobiSerif Regular" w:hAnsi="StobiSerif Regular"/>
          <w:lang w:val="mk-MK"/>
        </w:rPr>
        <w:t>4</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 xml:space="preserve">По исклучок за потребите на одбраната, пополната во ниво В може да се изврши по пат на преземање на вработен на работно место во исто ниво од друга институција, во согласност со одредбите на овој закон, а кое нема да надмине </w:t>
      </w:r>
      <w:r w:rsidR="002A665A">
        <w:rPr>
          <w:rFonts w:ascii="StobiSerif Regular" w:hAnsi="StobiSerif Regular"/>
          <w:lang w:val="mk-MK"/>
        </w:rPr>
        <w:t>10</w:t>
      </w:r>
      <w:r w:rsidRPr="0062537F">
        <w:rPr>
          <w:rFonts w:ascii="StobiSerif Regular" w:hAnsi="StobiSerif Regular"/>
          <w:lang w:val="mk-MK"/>
        </w:rPr>
        <w:t>% од вкупниот број на вработени по категорија за која се врши преземањето во текот на една календарска година.</w:t>
      </w:r>
    </w:p>
    <w:p w14:paraId="00358007" w14:textId="5EBAAC37" w:rsidR="009B25A2" w:rsidRPr="0062537F" w:rsidRDefault="009B25A2" w:rsidP="009B25A2">
      <w:pPr>
        <w:spacing w:after="0" w:line="240" w:lineRule="auto"/>
        <w:jc w:val="both"/>
        <w:rPr>
          <w:rFonts w:ascii="StobiSerif Regular" w:hAnsi="StobiSerif Regular"/>
          <w:lang w:val="mk-MK"/>
        </w:rPr>
      </w:pPr>
      <w:r w:rsidRPr="0062537F">
        <w:rPr>
          <w:rFonts w:ascii="StobiSerif Regular" w:hAnsi="StobiSerif Regular"/>
          <w:lang w:val="mk-MK"/>
        </w:rPr>
        <w:lastRenderedPageBreak/>
        <w:t>(</w:t>
      </w:r>
      <w:r w:rsidR="00D0401E">
        <w:rPr>
          <w:rFonts w:ascii="StobiSerif Regular" w:hAnsi="StobiSerif Regular"/>
          <w:lang w:val="mk-MK"/>
        </w:rPr>
        <w:t>5</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По исклучок за потребите на одбраната, пополната во ниво Г</w:t>
      </w:r>
      <w:r w:rsidR="00A84754" w:rsidRPr="0062537F">
        <w:rPr>
          <w:rFonts w:ascii="StobiSerif Regular" w:hAnsi="StobiSerif Regular"/>
          <w:lang w:val="mk-MK"/>
        </w:rPr>
        <w:t xml:space="preserve"> и Д </w:t>
      </w:r>
      <w:r w:rsidRPr="0062537F">
        <w:rPr>
          <w:rFonts w:ascii="StobiSerif Regular" w:hAnsi="StobiSerif Regular"/>
          <w:lang w:val="mk-MK"/>
        </w:rPr>
        <w:t>може да се изврши по пат на преземање на вработен на работно место во исто ниво од друга институција, во согласност со одредбите на овој закон, а кое нема да надмине 10% од вкупниот број на вработени по категорија за која се врши преземањето во текот на една календарска година.</w:t>
      </w:r>
    </w:p>
    <w:p w14:paraId="1F7D353B" w14:textId="77777777" w:rsidR="00036C1A" w:rsidRPr="0062537F" w:rsidRDefault="00036C1A" w:rsidP="005D3249">
      <w:pPr>
        <w:spacing w:after="0" w:line="240" w:lineRule="auto"/>
        <w:jc w:val="both"/>
        <w:rPr>
          <w:rFonts w:ascii="StobiSerif Regular" w:hAnsi="StobiSerif Regular"/>
          <w:lang w:val="mk-MK"/>
        </w:rPr>
      </w:pPr>
    </w:p>
    <w:p w14:paraId="5C328F20" w14:textId="77777777" w:rsidR="00EA5D77" w:rsidRDefault="00EA5D77" w:rsidP="00036C1A">
      <w:pPr>
        <w:spacing w:after="0" w:line="240" w:lineRule="auto"/>
        <w:jc w:val="center"/>
        <w:rPr>
          <w:rFonts w:ascii="StobiSerif Regular" w:hAnsi="StobiSerif Regular"/>
          <w:b/>
          <w:lang w:val="mk-MK"/>
        </w:rPr>
      </w:pPr>
    </w:p>
    <w:p w14:paraId="7215069C" w14:textId="77777777" w:rsidR="00EA5D77" w:rsidRDefault="00EA5D77" w:rsidP="00036C1A">
      <w:pPr>
        <w:spacing w:after="0" w:line="240" w:lineRule="auto"/>
        <w:jc w:val="center"/>
        <w:rPr>
          <w:rFonts w:ascii="StobiSerif Regular" w:hAnsi="StobiSerif Regular"/>
          <w:b/>
          <w:lang w:val="mk-MK"/>
        </w:rPr>
      </w:pPr>
    </w:p>
    <w:p w14:paraId="21BEA8B2" w14:textId="77777777" w:rsidR="00EA5D77" w:rsidRDefault="00EA5D77" w:rsidP="00036C1A">
      <w:pPr>
        <w:spacing w:after="0" w:line="240" w:lineRule="auto"/>
        <w:jc w:val="center"/>
        <w:rPr>
          <w:rFonts w:ascii="StobiSerif Regular" w:hAnsi="StobiSerif Regular"/>
          <w:b/>
          <w:lang w:val="mk-MK"/>
        </w:rPr>
      </w:pPr>
    </w:p>
    <w:p w14:paraId="216FE41D" w14:textId="03850933" w:rsidR="003A0680" w:rsidRPr="0062537F" w:rsidRDefault="003A0680" w:rsidP="00036C1A">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F408B" w:rsidRPr="0062537F">
        <w:rPr>
          <w:rFonts w:ascii="StobiSerif Regular" w:hAnsi="StobiSerif Regular"/>
          <w:b/>
          <w:lang w:val="mk-MK"/>
        </w:rPr>
        <w:t>4</w:t>
      </w:r>
      <w:r w:rsidR="00082326" w:rsidRPr="0062537F">
        <w:rPr>
          <w:rFonts w:ascii="StobiSerif Regular" w:hAnsi="StobiSerif Regular"/>
          <w:b/>
          <w:lang w:val="mk-MK"/>
        </w:rPr>
        <w:t>1</w:t>
      </w:r>
    </w:p>
    <w:p w14:paraId="5C8EFFEE" w14:textId="47C0349E" w:rsidR="003A0680" w:rsidRPr="0062537F" w:rsidRDefault="003A0680" w:rsidP="005D3249">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Pr="0062537F">
        <w:rPr>
          <w:rFonts w:ascii="StobiSerif Regular" w:hAnsi="StobiSerif Regular"/>
          <w:lang w:val="mk-MK"/>
        </w:rPr>
        <w:t xml:space="preserve">Во високо ниво, пополнувањето се врши од постојните </w:t>
      </w:r>
      <w:r w:rsidR="00541763" w:rsidRPr="0062537F">
        <w:rPr>
          <w:rFonts w:ascii="StobiSerif Regular" w:hAnsi="StobiSerif Regular"/>
          <w:lang w:val="mk-MK"/>
        </w:rPr>
        <w:t xml:space="preserve">вработени </w:t>
      </w:r>
      <w:r w:rsidRPr="0062537F">
        <w:rPr>
          <w:rFonts w:ascii="StobiSerif Regular" w:hAnsi="StobiSerif Regular"/>
          <w:lang w:val="mk-MK"/>
        </w:rPr>
        <w:t xml:space="preserve">од одбраната согласно </w:t>
      </w:r>
      <w:r w:rsidR="000177AB" w:rsidRPr="0062537F">
        <w:rPr>
          <w:rFonts w:ascii="StobiSerif Regular" w:hAnsi="StobiSerif Regular"/>
          <w:lang w:val="mk-MK"/>
        </w:rPr>
        <w:t xml:space="preserve">годишниот план за водење во кариера, </w:t>
      </w:r>
      <w:r w:rsidRPr="0062537F">
        <w:rPr>
          <w:rFonts w:ascii="StobiSerif Regular" w:hAnsi="StobiSerif Regular"/>
          <w:lang w:val="mk-MK"/>
        </w:rPr>
        <w:t xml:space="preserve">потребите на </w:t>
      </w:r>
      <w:r w:rsidR="005B2A48" w:rsidRPr="0062537F">
        <w:rPr>
          <w:rFonts w:ascii="StobiSerif Regular" w:hAnsi="StobiSerif Regular"/>
          <w:lang w:val="mk-MK"/>
        </w:rPr>
        <w:t>институцијата</w:t>
      </w:r>
      <w:r w:rsidRPr="0062537F">
        <w:rPr>
          <w:rFonts w:ascii="StobiSerif Regular" w:hAnsi="StobiSerif Regular"/>
          <w:lang w:val="mk-MK"/>
        </w:rPr>
        <w:t>, индивидуалниот потенцијал и дадениот учинок од категорија Б и В.</w:t>
      </w:r>
    </w:p>
    <w:p w14:paraId="74FD2DAA" w14:textId="33AF6445" w:rsidR="003A0680" w:rsidRPr="0062537F" w:rsidRDefault="003A0680" w:rsidP="00AF2D03">
      <w:pPr>
        <w:spacing w:after="0" w:line="240" w:lineRule="auto"/>
        <w:jc w:val="both"/>
        <w:rPr>
          <w:rFonts w:ascii="StobiSerif Regular" w:hAnsi="StobiSerif Regular"/>
          <w:lang w:val="mk-MK"/>
        </w:rPr>
      </w:pPr>
      <w:r w:rsidRPr="0062537F">
        <w:rPr>
          <w:rFonts w:ascii="StobiSerif Regular" w:hAnsi="StobiSerif Regular"/>
          <w:lang w:val="mk-MK"/>
        </w:rPr>
        <w:t>(2)</w:t>
      </w:r>
      <w:r w:rsidR="00A4326D">
        <w:rPr>
          <w:rFonts w:ascii="StobiSerif Regular" w:hAnsi="StobiSerif Regular"/>
        </w:rPr>
        <w:t xml:space="preserve"> </w:t>
      </w:r>
      <w:r w:rsidR="002A665A">
        <w:rPr>
          <w:rFonts w:ascii="StobiSerif Regular" w:hAnsi="StobiSerif Regular"/>
          <w:lang w:val="mk-MK"/>
        </w:rPr>
        <w:t>П</w:t>
      </w:r>
      <w:r w:rsidRPr="0062537F">
        <w:rPr>
          <w:rFonts w:ascii="StobiSerif Regular" w:hAnsi="StobiSerif Regular"/>
          <w:lang w:val="mk-MK"/>
        </w:rPr>
        <w:t xml:space="preserve">ополната во </w:t>
      </w:r>
      <w:r w:rsidR="002A665A">
        <w:rPr>
          <w:rFonts w:ascii="StobiSerif Regular" w:hAnsi="StobiSerif Regular"/>
          <w:lang w:val="mk-MK"/>
        </w:rPr>
        <w:t xml:space="preserve">високото ниво може да се </w:t>
      </w:r>
      <w:r w:rsidRPr="0062537F">
        <w:rPr>
          <w:rFonts w:ascii="StobiSerif Regular" w:hAnsi="StobiSerif Regular"/>
          <w:lang w:val="mk-MK"/>
        </w:rPr>
        <w:t xml:space="preserve">врши </w:t>
      </w:r>
      <w:r w:rsidR="002A665A">
        <w:rPr>
          <w:rFonts w:ascii="StobiSerif Regular" w:hAnsi="StobiSerif Regular"/>
          <w:lang w:val="mk-MK"/>
        </w:rPr>
        <w:t xml:space="preserve">и </w:t>
      </w:r>
      <w:r w:rsidRPr="0062537F">
        <w:rPr>
          <w:rFonts w:ascii="StobiSerif Regular" w:hAnsi="StobiSerif Regular"/>
          <w:lang w:val="mk-MK"/>
        </w:rPr>
        <w:t xml:space="preserve">по пат на преземање на вработен на работно место во исто ниво од друга институција, во согласност со </w:t>
      </w:r>
      <w:r w:rsidR="00281B5C" w:rsidRPr="0062537F">
        <w:rPr>
          <w:rFonts w:ascii="StobiSerif Regular" w:hAnsi="StobiSerif Regular"/>
          <w:lang w:val="mk-MK"/>
        </w:rPr>
        <w:t xml:space="preserve">одредбите на овој </w:t>
      </w:r>
      <w:r w:rsidRPr="0062537F">
        <w:rPr>
          <w:rFonts w:ascii="StobiSerif Regular" w:hAnsi="StobiSerif Regular"/>
          <w:lang w:val="mk-MK"/>
        </w:rPr>
        <w:t xml:space="preserve">закон, а кое нема да надмине </w:t>
      </w:r>
      <w:r w:rsidR="002A665A">
        <w:rPr>
          <w:rFonts w:ascii="StobiSerif Regular" w:hAnsi="StobiSerif Regular"/>
          <w:lang w:val="mk-MK"/>
        </w:rPr>
        <w:t>5</w:t>
      </w:r>
      <w:r w:rsidRPr="0062537F">
        <w:rPr>
          <w:rFonts w:ascii="StobiSerif Regular" w:hAnsi="StobiSerif Regular"/>
          <w:lang w:val="mk-MK"/>
        </w:rPr>
        <w:t>% од вкупниот број на вработени по категорија за која се врши преземањето во текот на една календарска година.</w:t>
      </w:r>
    </w:p>
    <w:p w14:paraId="2FCDDBA7" w14:textId="77777777" w:rsidR="00AF2D03" w:rsidRPr="0062537F" w:rsidRDefault="00AF2D03" w:rsidP="00AF2D03">
      <w:pPr>
        <w:spacing w:after="0" w:line="240" w:lineRule="auto"/>
        <w:jc w:val="both"/>
        <w:rPr>
          <w:rFonts w:ascii="StobiSerif Regular" w:hAnsi="StobiSerif Regular"/>
          <w:lang w:val="mk-MK"/>
        </w:rPr>
      </w:pPr>
    </w:p>
    <w:p w14:paraId="07706A1E" w14:textId="2781CD99" w:rsidR="003A0680" w:rsidRPr="0062537F" w:rsidRDefault="003A0680" w:rsidP="00036C1A">
      <w:pPr>
        <w:spacing w:after="0" w:line="240" w:lineRule="auto"/>
        <w:jc w:val="center"/>
        <w:rPr>
          <w:rFonts w:ascii="StobiSerif Regular" w:hAnsi="StobiSerif Regular"/>
          <w:b/>
          <w:lang w:val="mk-MK"/>
        </w:rPr>
      </w:pPr>
      <w:r w:rsidRPr="0062537F">
        <w:rPr>
          <w:rFonts w:ascii="StobiSerif Regular" w:hAnsi="StobiSerif Regular"/>
          <w:b/>
          <w:lang w:val="mk-MK"/>
        </w:rPr>
        <w:t xml:space="preserve">Член </w:t>
      </w:r>
      <w:r w:rsidR="00BF408B" w:rsidRPr="0062537F">
        <w:rPr>
          <w:rFonts w:ascii="StobiSerif Regular" w:hAnsi="StobiSerif Regular"/>
          <w:b/>
          <w:lang w:val="mk-MK"/>
        </w:rPr>
        <w:t>4</w:t>
      </w:r>
      <w:r w:rsidR="00082326" w:rsidRPr="0062537F">
        <w:rPr>
          <w:rFonts w:ascii="StobiSerif Regular" w:hAnsi="StobiSerif Regular"/>
          <w:b/>
          <w:lang w:val="mk-MK"/>
        </w:rPr>
        <w:t>2</w:t>
      </w:r>
    </w:p>
    <w:p w14:paraId="292E59B8" w14:textId="6AA680DB" w:rsidR="000D4162" w:rsidRPr="0062537F" w:rsidRDefault="003A0680" w:rsidP="000D4162">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000D4162" w:rsidRPr="0062537F">
        <w:rPr>
          <w:rFonts w:ascii="StobiSerif Regular" w:hAnsi="StobiSerif Regular"/>
          <w:lang w:val="mk-MK"/>
        </w:rPr>
        <w:t>Овластените одбори се формираат со решение</w:t>
      </w:r>
      <w:r w:rsidR="000D4162" w:rsidRPr="0062537F">
        <w:rPr>
          <w:rFonts w:ascii="StobiSerif Regular" w:hAnsi="StobiSerif Regular" w:cs="Arial"/>
          <w:lang w:val="mk-MK"/>
        </w:rPr>
        <w:t xml:space="preserve"> </w:t>
      </w:r>
      <w:r w:rsidR="000D4162" w:rsidRPr="0062537F">
        <w:rPr>
          <w:rFonts w:ascii="StobiSerif Regular" w:hAnsi="StobiSerif Regular"/>
          <w:lang w:val="mk-MK"/>
        </w:rPr>
        <w:t>од страна на министерот за одбрана или од него овластено лице.</w:t>
      </w:r>
    </w:p>
    <w:p w14:paraId="0E1D7386" w14:textId="10AA50F1" w:rsidR="00DD6305" w:rsidRPr="0062537F" w:rsidRDefault="00185504" w:rsidP="000D4162">
      <w:pPr>
        <w:spacing w:after="0" w:line="240" w:lineRule="auto"/>
        <w:jc w:val="both"/>
        <w:rPr>
          <w:rFonts w:ascii="StobiSerif Regular" w:hAnsi="StobiSerif Regular"/>
          <w:lang w:val="mk-MK"/>
        </w:rPr>
      </w:pPr>
      <w:r w:rsidRPr="0062537F">
        <w:rPr>
          <w:rFonts w:ascii="StobiSerif Regular" w:hAnsi="StobiSerif Regular"/>
          <w:lang w:val="mk-MK"/>
        </w:rPr>
        <w:t>(2)</w:t>
      </w:r>
      <w:r w:rsidR="00A4326D">
        <w:rPr>
          <w:rFonts w:ascii="StobiSerif Regular" w:hAnsi="StobiSerif Regular"/>
        </w:rPr>
        <w:t xml:space="preserve"> </w:t>
      </w:r>
      <w:r w:rsidRPr="0062537F">
        <w:rPr>
          <w:rFonts w:ascii="StobiSerif Regular" w:hAnsi="StobiSerif Regular"/>
          <w:lang w:val="mk-MK"/>
        </w:rPr>
        <w:t>О</w:t>
      </w:r>
      <w:r w:rsidR="000D4162" w:rsidRPr="0062537F">
        <w:rPr>
          <w:rFonts w:ascii="StobiSerif Regular" w:hAnsi="StobiSerif Regular"/>
          <w:lang w:val="mk-MK"/>
        </w:rPr>
        <w:t>дборите од ставот</w:t>
      </w:r>
      <w:r w:rsidRPr="0062537F">
        <w:rPr>
          <w:rFonts w:ascii="StobiSerif Regular" w:hAnsi="StobiSerif Regular"/>
          <w:lang w:val="mk-MK"/>
        </w:rPr>
        <w:t xml:space="preserve"> </w:t>
      </w:r>
      <w:r w:rsidR="000D4162" w:rsidRPr="0062537F">
        <w:rPr>
          <w:rFonts w:ascii="StobiSerif Regular" w:hAnsi="StobiSerif Regular"/>
          <w:lang w:val="mk-MK"/>
        </w:rPr>
        <w:t>(1) на овој член</w:t>
      </w:r>
      <w:r w:rsidRPr="0062537F">
        <w:rPr>
          <w:rFonts w:ascii="StobiSerif Regular" w:hAnsi="StobiSerif Regular"/>
          <w:lang w:val="mk-MK"/>
        </w:rPr>
        <w:t xml:space="preserve">, се состојат </w:t>
      </w:r>
      <w:r w:rsidR="000D4162" w:rsidRPr="0062537F">
        <w:rPr>
          <w:rFonts w:ascii="StobiSerif Regular" w:hAnsi="StobiSerif Regular"/>
          <w:lang w:val="mk-MK"/>
        </w:rPr>
        <w:t xml:space="preserve">од </w:t>
      </w:r>
      <w:r w:rsidRPr="0062537F">
        <w:rPr>
          <w:rFonts w:ascii="StobiSerif Regular" w:hAnsi="StobiSerif Regular"/>
          <w:lang w:val="mk-MK"/>
        </w:rPr>
        <w:t xml:space="preserve">претседател, четири члена и нивни заменици </w:t>
      </w:r>
      <w:r w:rsidR="000D4162" w:rsidRPr="0062537F">
        <w:rPr>
          <w:rFonts w:ascii="StobiSerif Regular" w:hAnsi="StobiSerif Regular"/>
          <w:lang w:val="mk-MK"/>
        </w:rPr>
        <w:t>вработени во Министерството</w:t>
      </w:r>
      <w:r w:rsidR="00DD6305" w:rsidRPr="0062537F">
        <w:rPr>
          <w:rFonts w:ascii="StobiSerif Regular" w:hAnsi="StobiSerif Regular"/>
          <w:lang w:val="mk-MK"/>
        </w:rPr>
        <w:t>.</w:t>
      </w:r>
    </w:p>
    <w:p w14:paraId="06E1CD8B" w14:textId="70EFD8EE" w:rsidR="00DD6305" w:rsidRPr="0062537F" w:rsidRDefault="00DD6305" w:rsidP="000D4162">
      <w:pPr>
        <w:spacing w:after="0" w:line="240" w:lineRule="auto"/>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Pr="0062537F">
        <w:rPr>
          <w:rFonts w:ascii="StobiSerif Regular" w:hAnsi="StobiSerif Regular"/>
          <w:lang w:val="mk-MK"/>
        </w:rPr>
        <w:t>Административно техничките работи на Овластените одбори ги врши секретар од категорија Г без право на глас.</w:t>
      </w:r>
    </w:p>
    <w:p w14:paraId="59F7A49D" w14:textId="1CD2BA55" w:rsidR="00E7185E" w:rsidRPr="0062537F" w:rsidRDefault="003A0680" w:rsidP="00AC3121">
      <w:pPr>
        <w:spacing w:after="0" w:line="240" w:lineRule="auto"/>
        <w:jc w:val="both"/>
        <w:rPr>
          <w:rFonts w:ascii="StobiSerif Regular" w:hAnsi="StobiSerif Regular"/>
          <w:lang w:val="mk-MK"/>
        </w:rPr>
      </w:pPr>
      <w:r w:rsidRPr="0062537F">
        <w:rPr>
          <w:rFonts w:ascii="StobiSerif Regular" w:hAnsi="StobiSerif Regular"/>
          <w:lang w:val="mk-MK"/>
        </w:rPr>
        <w:t>(</w:t>
      </w:r>
      <w:r w:rsidR="00DD6305" w:rsidRPr="0062537F">
        <w:rPr>
          <w:rFonts w:ascii="StobiSerif Regular" w:hAnsi="StobiSerif Regular"/>
          <w:lang w:val="mk-MK"/>
        </w:rPr>
        <w:t>4</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Начинот на водење во кариера од п</w:t>
      </w:r>
      <w:r w:rsidR="00F53F9C" w:rsidRPr="0062537F">
        <w:rPr>
          <w:rFonts w:ascii="StobiSerif Regular" w:hAnsi="StobiSerif Regular"/>
          <w:lang w:val="mk-MK"/>
        </w:rPr>
        <w:t>очетно, средно до високо ниво, с</w:t>
      </w:r>
      <w:r w:rsidRPr="0062537F">
        <w:rPr>
          <w:rFonts w:ascii="StobiSerif Regular" w:hAnsi="StobiSerif Regular"/>
          <w:lang w:val="mk-MK"/>
        </w:rPr>
        <w:t xml:space="preserve">оставот на </w:t>
      </w:r>
      <w:r w:rsidR="005F5FEA" w:rsidRPr="0062537F">
        <w:rPr>
          <w:rFonts w:ascii="StobiSerif Regular" w:hAnsi="StobiSerif Regular"/>
          <w:lang w:val="mk-MK"/>
        </w:rPr>
        <w:t xml:space="preserve">Овластениот </w:t>
      </w:r>
      <w:r w:rsidRPr="0062537F">
        <w:rPr>
          <w:rFonts w:ascii="StobiSerif Regular" w:hAnsi="StobiSerif Regular"/>
          <w:lang w:val="mk-MK"/>
        </w:rPr>
        <w:t>Одбор, следењето на ефектот,</w:t>
      </w:r>
      <w:r w:rsidR="00541763" w:rsidRPr="0062537F">
        <w:rPr>
          <w:rFonts w:ascii="StobiSerif Regular" w:hAnsi="StobiSerif Regular"/>
          <w:lang w:val="mk-MK"/>
        </w:rPr>
        <w:t xml:space="preserve"> </w:t>
      </w:r>
      <w:r w:rsidR="00072770" w:rsidRPr="0062537F">
        <w:rPr>
          <w:rFonts w:ascii="StobiSerif Regular" w:hAnsi="StobiSerif Regular"/>
          <w:lang w:val="mk-MK"/>
        </w:rPr>
        <w:t>постапката за селекција и работата на Овластените одбори,</w:t>
      </w:r>
      <w:r w:rsidRPr="0062537F">
        <w:rPr>
          <w:rFonts w:ascii="StobiSerif Regular" w:hAnsi="StobiSerif Regular"/>
          <w:lang w:val="mk-MK"/>
        </w:rPr>
        <w:t xml:space="preserve"> начинот на распоредување и мобилност согласно покажаниот учинок ќе се </w:t>
      </w:r>
      <w:r w:rsidR="00CD4F72" w:rsidRPr="0062537F">
        <w:rPr>
          <w:rFonts w:ascii="StobiSerif Regular" w:hAnsi="StobiSerif Regular"/>
          <w:lang w:val="mk-MK"/>
        </w:rPr>
        <w:t>уреди со правилник кој</w:t>
      </w:r>
      <w:r w:rsidR="00AC3121">
        <w:rPr>
          <w:rFonts w:ascii="StobiSerif Regular" w:hAnsi="StobiSerif Regular"/>
          <w:lang w:val="mk-MK"/>
        </w:rPr>
        <w:t xml:space="preserve"> го носи министерот за одбрана.</w:t>
      </w:r>
    </w:p>
    <w:p w14:paraId="3970065B" w14:textId="77777777" w:rsidR="00E7185E" w:rsidRPr="0062537F" w:rsidRDefault="00E7185E" w:rsidP="00FA5B2C">
      <w:pPr>
        <w:spacing w:after="0" w:line="240" w:lineRule="auto"/>
        <w:jc w:val="center"/>
        <w:rPr>
          <w:rFonts w:ascii="StobiSerif Regular" w:hAnsi="StobiSerif Regular"/>
          <w:lang w:val="mk-MK"/>
        </w:rPr>
      </w:pPr>
    </w:p>
    <w:p w14:paraId="7402F321" w14:textId="77777777" w:rsidR="003A0680" w:rsidRPr="0062537F" w:rsidRDefault="00FA5B2C" w:rsidP="00FA5B2C">
      <w:pPr>
        <w:spacing w:after="0" w:line="240" w:lineRule="auto"/>
        <w:jc w:val="center"/>
        <w:rPr>
          <w:rFonts w:ascii="StobiSerif Regular" w:hAnsi="StobiSerif Regular"/>
          <w:b/>
          <w:lang w:val="mk-MK"/>
        </w:rPr>
      </w:pPr>
      <w:r w:rsidRPr="0062537F">
        <w:rPr>
          <w:rFonts w:ascii="StobiSerif Regular" w:hAnsi="StobiSerif Regular"/>
          <w:b/>
          <w:lang w:val="mk-MK"/>
        </w:rPr>
        <w:t>Стручно оспособување и усовршување</w:t>
      </w:r>
    </w:p>
    <w:p w14:paraId="303640FC" w14:textId="282BE07E" w:rsidR="00776A2B" w:rsidRPr="0062537F" w:rsidRDefault="003A0680" w:rsidP="00036C1A">
      <w:pPr>
        <w:spacing w:after="0" w:line="240" w:lineRule="auto"/>
        <w:jc w:val="center"/>
        <w:rPr>
          <w:rFonts w:ascii="StobiSerif Regular" w:hAnsi="StobiSerif Regular"/>
          <w:lang w:val="mk-MK"/>
        </w:rPr>
      </w:pPr>
      <w:r w:rsidRPr="0062537F">
        <w:rPr>
          <w:rFonts w:ascii="StobiSerif Regular" w:hAnsi="StobiSerif Regular"/>
          <w:b/>
          <w:lang w:val="mk-MK"/>
        </w:rPr>
        <w:t>Член</w:t>
      </w:r>
      <w:r w:rsidR="00776A2B" w:rsidRPr="0062537F">
        <w:rPr>
          <w:rFonts w:ascii="StobiSerif Regular" w:hAnsi="StobiSerif Regular"/>
          <w:b/>
          <w:lang w:val="mk-MK"/>
        </w:rPr>
        <w:t xml:space="preserve"> </w:t>
      </w:r>
      <w:r w:rsidR="00BF408B" w:rsidRPr="0062537F">
        <w:rPr>
          <w:rFonts w:ascii="StobiSerif Regular" w:hAnsi="StobiSerif Regular"/>
          <w:b/>
          <w:lang w:val="mk-MK"/>
        </w:rPr>
        <w:t>4</w:t>
      </w:r>
      <w:r w:rsidR="00082326" w:rsidRPr="0062537F">
        <w:rPr>
          <w:rFonts w:ascii="StobiSerif Regular" w:hAnsi="StobiSerif Regular"/>
          <w:b/>
          <w:lang w:val="mk-MK"/>
        </w:rPr>
        <w:t>3</w:t>
      </w:r>
    </w:p>
    <w:p w14:paraId="2C67D119" w14:textId="5B430294" w:rsidR="003A0680" w:rsidRPr="0062537F" w:rsidRDefault="003A0680" w:rsidP="00AF2D03">
      <w:pPr>
        <w:spacing w:after="0" w:line="240" w:lineRule="auto"/>
        <w:jc w:val="both"/>
        <w:rPr>
          <w:rFonts w:ascii="StobiSerif Regular" w:hAnsi="StobiSerif Regular"/>
          <w:lang w:val="mk-MK"/>
        </w:rPr>
      </w:pPr>
      <w:r w:rsidRPr="0062537F">
        <w:rPr>
          <w:rFonts w:ascii="StobiSerif Regular" w:hAnsi="StobiSerif Regular"/>
          <w:lang w:val="mk-MK"/>
        </w:rPr>
        <w:t>(1)</w:t>
      </w:r>
      <w:r w:rsidR="00A4326D">
        <w:rPr>
          <w:rFonts w:ascii="StobiSerif Regular" w:hAnsi="StobiSerif Regular"/>
        </w:rPr>
        <w:t xml:space="preserve"> </w:t>
      </w:r>
      <w:r w:rsidR="00095802" w:rsidRPr="0062537F">
        <w:rPr>
          <w:rFonts w:ascii="StobiSerif Regular" w:hAnsi="StobiSerif Regular"/>
          <w:lang w:val="mk-MK"/>
        </w:rPr>
        <w:t>Вработените</w:t>
      </w:r>
      <w:r w:rsidRPr="0062537F">
        <w:rPr>
          <w:rFonts w:ascii="StobiSerif Regular" w:hAnsi="StobiSerif Regular"/>
          <w:lang w:val="mk-MK"/>
        </w:rPr>
        <w:t xml:space="preserve"> во одбраната имаат право и обврска, во текот на годината</w:t>
      </w:r>
      <w:r w:rsidR="00AB507A" w:rsidRPr="0062537F">
        <w:rPr>
          <w:rFonts w:ascii="StobiSerif Regular" w:hAnsi="StobiSerif Regular"/>
          <w:lang w:val="mk-MK"/>
        </w:rPr>
        <w:t xml:space="preserve"> на стручно оспособување</w:t>
      </w:r>
      <w:r w:rsidR="00B5706C" w:rsidRPr="0062537F">
        <w:rPr>
          <w:rFonts w:ascii="StobiSerif Regular" w:hAnsi="StobiSerif Regular"/>
          <w:lang w:val="mk-MK"/>
        </w:rPr>
        <w:t xml:space="preserve"> </w:t>
      </w:r>
      <w:r w:rsidR="00AB507A" w:rsidRPr="0062537F">
        <w:rPr>
          <w:rFonts w:ascii="StobiSerif Regular" w:hAnsi="StobiSerif Regular"/>
          <w:lang w:val="mk-MK"/>
        </w:rPr>
        <w:t>и усовршување</w:t>
      </w:r>
      <w:r w:rsidRPr="0062537F">
        <w:rPr>
          <w:rFonts w:ascii="StobiSerif Regular" w:hAnsi="StobiSerif Regular"/>
          <w:lang w:val="mk-MK"/>
        </w:rPr>
        <w:t xml:space="preserve"> во согласност со потребите на Министерството, а врз основа на</w:t>
      </w:r>
      <w:r w:rsidR="00776A2B" w:rsidRPr="0062537F">
        <w:rPr>
          <w:rFonts w:ascii="StobiSerif Regular" w:hAnsi="StobiSerif Regular"/>
          <w:lang w:val="mk-MK"/>
        </w:rPr>
        <w:t xml:space="preserve"> </w:t>
      </w:r>
      <w:r w:rsidRPr="0062537F">
        <w:rPr>
          <w:rFonts w:ascii="StobiSerif Regular" w:hAnsi="StobiSerif Regular"/>
          <w:lang w:val="mk-MK"/>
        </w:rPr>
        <w:t>индивидуалниот план за стручно оспособување и усовршување.</w:t>
      </w:r>
    </w:p>
    <w:p w14:paraId="25CD85D9" w14:textId="34C6CE58" w:rsidR="003A0680" w:rsidRPr="0062537F" w:rsidRDefault="003A0680" w:rsidP="00AF2D03">
      <w:pPr>
        <w:pStyle w:val="ListParagraph"/>
        <w:spacing w:after="0" w:line="240" w:lineRule="auto"/>
        <w:ind w:left="0"/>
        <w:jc w:val="both"/>
        <w:rPr>
          <w:rFonts w:ascii="StobiSerif Regular" w:hAnsi="StobiSerif Regular"/>
          <w:lang w:val="mk-MK"/>
        </w:rPr>
      </w:pPr>
      <w:r w:rsidRPr="0062537F">
        <w:rPr>
          <w:rFonts w:ascii="StobiSerif Regular" w:hAnsi="StobiSerif Regular"/>
          <w:lang w:val="mk-MK"/>
        </w:rPr>
        <w:t>(2)</w:t>
      </w:r>
      <w:r w:rsidR="00A4326D">
        <w:rPr>
          <w:rFonts w:ascii="StobiSerif Regular" w:hAnsi="StobiSerif Regular"/>
        </w:rPr>
        <w:t xml:space="preserve"> </w:t>
      </w:r>
      <w:r w:rsidRPr="0062537F">
        <w:rPr>
          <w:rFonts w:ascii="StobiSerif Regular" w:hAnsi="StobiSerif Regular"/>
          <w:lang w:val="mk-MK"/>
        </w:rPr>
        <w:t xml:space="preserve">По завршување на </w:t>
      </w:r>
      <w:r w:rsidR="00AB507A" w:rsidRPr="0062537F">
        <w:rPr>
          <w:rFonts w:ascii="StobiSerif Regular" w:hAnsi="StobiSerif Regular"/>
          <w:lang w:val="mk-MK"/>
        </w:rPr>
        <w:t>стручното оспособување и усовршување</w:t>
      </w:r>
      <w:r w:rsidRPr="0062537F">
        <w:rPr>
          <w:rFonts w:ascii="StobiSerif Regular" w:hAnsi="StobiSerif Regular"/>
          <w:lang w:val="mk-MK"/>
        </w:rPr>
        <w:t xml:space="preserve">, </w:t>
      </w:r>
      <w:r w:rsidR="00A7106D" w:rsidRPr="0062537F">
        <w:rPr>
          <w:rFonts w:ascii="StobiSerif Regular" w:hAnsi="StobiSerif Regular"/>
          <w:lang w:val="mk-MK"/>
        </w:rPr>
        <w:t>вработениот</w:t>
      </w:r>
      <w:r w:rsidRPr="0062537F">
        <w:rPr>
          <w:rFonts w:ascii="StobiSerif Regular" w:hAnsi="StobiSerif Regular"/>
          <w:lang w:val="mk-MK"/>
        </w:rPr>
        <w:t xml:space="preserve"> има обврска да </w:t>
      </w:r>
      <w:r w:rsidR="00F14C79" w:rsidRPr="0062537F">
        <w:rPr>
          <w:rFonts w:ascii="StobiSerif Regular" w:hAnsi="StobiSerif Regular"/>
          <w:lang w:val="mk-MK"/>
        </w:rPr>
        <w:t>поднесе Извештај од завршено стручно оспособување и усовршување</w:t>
      </w:r>
      <w:r w:rsidRPr="0062537F">
        <w:rPr>
          <w:rFonts w:ascii="StobiSerif Regular" w:hAnsi="StobiSerif Regular"/>
          <w:lang w:val="mk-MK"/>
        </w:rPr>
        <w:t>.</w:t>
      </w:r>
    </w:p>
    <w:p w14:paraId="5894A089" w14:textId="49E6D2FF" w:rsidR="00F14C79" w:rsidRPr="0062537F" w:rsidRDefault="00F14C79" w:rsidP="00AF2D03">
      <w:pPr>
        <w:pStyle w:val="ListParagraph"/>
        <w:spacing w:after="0" w:line="240" w:lineRule="auto"/>
        <w:ind w:left="0"/>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00A7106D" w:rsidRPr="0062537F">
        <w:rPr>
          <w:rFonts w:ascii="StobiSerif Regular" w:hAnsi="StobiSerif Regular"/>
          <w:lang w:val="mk-MK"/>
        </w:rPr>
        <w:t>Вработените</w:t>
      </w:r>
      <w:r w:rsidRPr="0062537F">
        <w:rPr>
          <w:rFonts w:ascii="StobiSerif Regular" w:hAnsi="StobiSerif Regular"/>
          <w:lang w:val="mk-MK"/>
        </w:rPr>
        <w:t xml:space="preserve"> кои ќе завршат обука за обу</w:t>
      </w:r>
      <w:r w:rsidR="00A7106D" w:rsidRPr="0062537F">
        <w:rPr>
          <w:rFonts w:ascii="StobiSerif Regular" w:hAnsi="StobiSerif Regular"/>
          <w:lang w:val="mk-MK"/>
        </w:rPr>
        <w:t xml:space="preserve">чувачи се должни да вршат обука, </w:t>
      </w:r>
      <w:r w:rsidRPr="0062537F">
        <w:rPr>
          <w:rFonts w:ascii="StobiSerif Regular" w:hAnsi="StobiSerif Regular"/>
          <w:lang w:val="mk-MK"/>
        </w:rPr>
        <w:t>за што Министерството води Листа на обучувачи.</w:t>
      </w:r>
    </w:p>
    <w:p w14:paraId="6109F837" w14:textId="37394FFD" w:rsidR="002C6445" w:rsidRDefault="0050664A" w:rsidP="0009580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(4</w:t>
      </w:r>
      <w:r w:rsidR="001E7D8B" w:rsidRPr="0062537F">
        <w:rPr>
          <w:rFonts w:ascii="StobiSerif Regular" w:hAnsi="StobiSerif Regular"/>
          <w:lang w:val="mk-MK"/>
        </w:rPr>
        <w:t>)</w:t>
      </w:r>
      <w:r w:rsidR="00A4326D">
        <w:rPr>
          <w:rFonts w:ascii="StobiSerif Regular" w:hAnsi="StobiSerif Regular"/>
        </w:rPr>
        <w:t xml:space="preserve"> </w:t>
      </w:r>
      <w:r w:rsidR="002C6445">
        <w:rPr>
          <w:rFonts w:ascii="StobiSerif Regular" w:hAnsi="StobiSerif Regular"/>
          <w:lang w:val="mk-MK"/>
        </w:rPr>
        <w:t>Меѓусебните права и обврски на Министерството и вработениот кој е упатен на стручно оспособување и усовршување за потребите на Министерството, се уредуваат со писмен договор во кој се утврдува точниот датум до кој вработениот неможе да побара престанок на работниот однос, како и неговата материјална одговорност сразмерна на средствата потрошени за</w:t>
      </w:r>
      <w:r w:rsidR="00095802" w:rsidRPr="0062537F">
        <w:rPr>
          <w:rFonts w:ascii="StobiSerif Regular" w:hAnsi="StobiSerif Regular"/>
          <w:lang w:val="mk-MK"/>
        </w:rPr>
        <w:t xml:space="preserve"> стручното оспособување и</w:t>
      </w:r>
      <w:r w:rsidR="002C6445">
        <w:rPr>
          <w:rFonts w:ascii="StobiSerif Regular" w:hAnsi="StobiSerif Regular"/>
          <w:lang w:val="mk-MK"/>
        </w:rPr>
        <w:t xml:space="preserve"> усовршување, </w:t>
      </w:r>
      <w:r w:rsidR="002C6445">
        <w:rPr>
          <w:rFonts w:ascii="StobiSerif Regular" w:hAnsi="StobiSerif Regular"/>
          <w:lang w:val="mk-MK"/>
        </w:rPr>
        <w:lastRenderedPageBreak/>
        <w:t>доколку по негова вина или на негово барање му престане работниот однос пред утврдениот датум.</w:t>
      </w:r>
    </w:p>
    <w:p w14:paraId="2123EC4B" w14:textId="77777777" w:rsidR="00AC3121" w:rsidRDefault="00AC3121" w:rsidP="003A0680">
      <w:pPr>
        <w:autoSpaceDE w:val="0"/>
        <w:autoSpaceDN w:val="0"/>
        <w:adjustRightInd w:val="0"/>
        <w:spacing w:after="0" w:line="240" w:lineRule="auto"/>
        <w:jc w:val="center"/>
        <w:rPr>
          <w:rFonts w:ascii="StobiSerif Regular" w:hAnsi="StobiSerif Regular" w:cs="StobiSerifRegular"/>
          <w:b/>
          <w:lang w:val="mk-MK"/>
        </w:rPr>
      </w:pPr>
    </w:p>
    <w:p w14:paraId="36D7DD88" w14:textId="0C472A06" w:rsidR="000C67F4" w:rsidRPr="0062537F" w:rsidRDefault="00EE7374" w:rsidP="003A068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BF408B" w:rsidRPr="0062537F">
        <w:rPr>
          <w:rFonts w:ascii="StobiSerif Regular" w:hAnsi="StobiSerif Regular" w:cs="StobiSerifRegular"/>
          <w:b/>
          <w:lang w:val="mk-MK"/>
        </w:rPr>
        <w:t>4</w:t>
      </w:r>
      <w:r w:rsidR="00082326" w:rsidRPr="0062537F">
        <w:rPr>
          <w:rFonts w:ascii="StobiSerif Regular" w:hAnsi="StobiSerif Regular" w:cs="StobiSerifRegular"/>
          <w:b/>
          <w:lang w:val="mk-MK"/>
        </w:rPr>
        <w:t>4</w:t>
      </w:r>
    </w:p>
    <w:p w14:paraId="125A8380" w14:textId="2CBE5E19" w:rsidR="00EE7374" w:rsidRPr="0062537F" w:rsidRDefault="001E7D8B" w:rsidP="001E7D8B">
      <w:pPr>
        <w:tabs>
          <w:tab w:val="left" w:pos="284"/>
        </w:tabs>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lang w:val="mk-MK"/>
        </w:rPr>
        <w:t>(1)</w:t>
      </w:r>
      <w:r w:rsidR="00A4326D">
        <w:rPr>
          <w:rFonts w:ascii="StobiSerif Regular" w:hAnsi="StobiSerif Regular"/>
        </w:rPr>
        <w:t xml:space="preserve"> </w:t>
      </w:r>
      <w:r w:rsidR="0050664A" w:rsidRPr="0062537F">
        <w:rPr>
          <w:rFonts w:ascii="StobiSerif Regular" w:hAnsi="StobiSerif Regular"/>
          <w:lang w:val="mk-MK"/>
        </w:rPr>
        <w:t>С</w:t>
      </w:r>
      <w:r w:rsidR="00AB507A" w:rsidRPr="0062537F">
        <w:rPr>
          <w:rFonts w:ascii="StobiSerif Regular" w:hAnsi="StobiSerif Regular"/>
          <w:lang w:val="mk-MK"/>
        </w:rPr>
        <w:t xml:space="preserve">тручно оспособување и усовршување </w:t>
      </w:r>
      <w:r w:rsidR="00EE7374" w:rsidRPr="0062537F">
        <w:rPr>
          <w:rFonts w:ascii="StobiSerif Regular" w:hAnsi="StobiSerif Regular" w:cs="TimesNewRomanPSMT"/>
          <w:lang w:val="mk-MK"/>
        </w:rPr>
        <w:t xml:space="preserve">на вработените </w:t>
      </w:r>
      <w:r w:rsidR="0050664A" w:rsidRPr="0062537F">
        <w:rPr>
          <w:rFonts w:ascii="StobiSerif Regular" w:hAnsi="StobiSerif Regular" w:cs="TimesNewRomanPSMT"/>
          <w:lang w:val="mk-MK"/>
        </w:rPr>
        <w:t xml:space="preserve">се врши </w:t>
      </w:r>
      <w:r w:rsidR="00EE7374" w:rsidRPr="0062537F">
        <w:rPr>
          <w:rFonts w:ascii="StobiSerif Regular" w:hAnsi="StobiSerif Regular" w:cs="TimesNewRomanPSMT"/>
          <w:lang w:val="mk-MK"/>
        </w:rPr>
        <w:t>во следните случаи:</w:t>
      </w:r>
    </w:p>
    <w:p w14:paraId="357377DA" w14:textId="4A7F91D0" w:rsidR="00EE7374" w:rsidRPr="0062537F" w:rsidRDefault="00EE7374" w:rsidP="00E73E3D">
      <w:pPr>
        <w:pStyle w:val="ListParagraph"/>
        <w:numPr>
          <w:ilvl w:val="0"/>
          <w:numId w:val="1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кога лице за првпат заснова работен однос (</w:t>
      </w:r>
      <w:r w:rsidR="00AB507A" w:rsidRPr="0062537F">
        <w:rPr>
          <w:rFonts w:ascii="StobiSerif Regular" w:hAnsi="StobiSerif Regular"/>
          <w:lang w:val="mk-MK"/>
        </w:rPr>
        <w:t xml:space="preserve">стручно оспособување и усовршување </w:t>
      </w:r>
      <w:r w:rsidRPr="0062537F">
        <w:rPr>
          <w:rFonts w:ascii="StobiSerif Regular" w:hAnsi="StobiSerif Regular" w:cs="TimesNewRomanPSMT"/>
          <w:lang w:val="mk-MK"/>
        </w:rPr>
        <w:t>на приправник);</w:t>
      </w:r>
    </w:p>
    <w:p w14:paraId="29C9C26F" w14:textId="20594A62" w:rsidR="00EE7374" w:rsidRPr="0062537F" w:rsidRDefault="00EE7374" w:rsidP="00E73E3D">
      <w:pPr>
        <w:pStyle w:val="ListParagraph"/>
        <w:numPr>
          <w:ilvl w:val="0"/>
          <w:numId w:val="1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 xml:space="preserve">кога </w:t>
      </w:r>
      <w:r w:rsidR="00A7106D" w:rsidRPr="0062537F">
        <w:rPr>
          <w:rFonts w:ascii="StobiSerif Regular" w:hAnsi="StobiSerif Regular" w:cs="TimesNewRomanPSMT"/>
          <w:lang w:val="mk-MK"/>
        </w:rPr>
        <w:t>вработен</w:t>
      </w:r>
      <w:r w:rsidRPr="0062537F">
        <w:rPr>
          <w:rFonts w:ascii="StobiSerif Regular" w:hAnsi="StobiSerif Regular" w:cs="TimesNewRomanPSMT"/>
          <w:lang w:val="mk-MK"/>
        </w:rPr>
        <w:t xml:space="preserve"> врз основ на спроведена постапка за селекција е избран за кандидат за дипломатска должност (по посебна програма за секоја позиција);</w:t>
      </w:r>
    </w:p>
    <w:p w14:paraId="3C34E6CE" w14:textId="77777777" w:rsidR="00EE7374" w:rsidRPr="0062537F" w:rsidRDefault="00EE7374" w:rsidP="00E73E3D">
      <w:pPr>
        <w:pStyle w:val="ListParagraph"/>
        <w:numPr>
          <w:ilvl w:val="0"/>
          <w:numId w:val="1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заради оспособување за самостојно вршење на работите на определено работно место;</w:t>
      </w:r>
    </w:p>
    <w:p w14:paraId="54873571" w14:textId="77777777" w:rsidR="00EE7374" w:rsidRPr="0062537F" w:rsidRDefault="00EE7374" w:rsidP="00E73E3D">
      <w:pPr>
        <w:pStyle w:val="ListParagraph"/>
        <w:numPr>
          <w:ilvl w:val="0"/>
          <w:numId w:val="1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заради оспособување за вршење на инспекциски</w:t>
      </w:r>
      <w:r w:rsidR="005D2516" w:rsidRPr="0062537F">
        <w:rPr>
          <w:rFonts w:ascii="StobiSerif Regular" w:hAnsi="StobiSerif Regular" w:cs="TimesNewRomanPSMT"/>
          <w:lang w:val="mk-MK"/>
        </w:rPr>
        <w:t xml:space="preserve"> надзор</w:t>
      </w:r>
      <w:r w:rsidRPr="0062537F">
        <w:rPr>
          <w:rFonts w:ascii="StobiSerif Regular" w:hAnsi="StobiSerif Regular" w:cs="TimesNewRomanPSMT"/>
          <w:lang w:val="mk-MK"/>
        </w:rPr>
        <w:t xml:space="preserve"> и </w:t>
      </w:r>
      <w:r w:rsidR="005D2516" w:rsidRPr="0062537F">
        <w:rPr>
          <w:rFonts w:ascii="StobiSerif Regular" w:hAnsi="StobiSerif Regular" w:cs="TimesNewRomanPSMT"/>
          <w:lang w:val="mk-MK"/>
        </w:rPr>
        <w:t xml:space="preserve">внатрешна </w:t>
      </w:r>
      <w:r w:rsidRPr="0062537F">
        <w:rPr>
          <w:rFonts w:ascii="StobiSerif Regular" w:hAnsi="StobiSerif Regular" w:cs="TimesNewRomanPSMT"/>
          <w:lang w:val="mk-MK"/>
        </w:rPr>
        <w:t>ревиз</w:t>
      </w:r>
      <w:r w:rsidR="005D2516" w:rsidRPr="0062537F">
        <w:rPr>
          <w:rFonts w:ascii="StobiSerif Regular" w:hAnsi="StobiSerif Regular" w:cs="TimesNewRomanPSMT"/>
          <w:lang w:val="mk-MK"/>
        </w:rPr>
        <w:t>ија</w:t>
      </w:r>
      <w:r w:rsidRPr="0062537F">
        <w:rPr>
          <w:rFonts w:ascii="StobiSerif Regular" w:hAnsi="StobiSerif Regular" w:cs="TimesNewRomanPSMT"/>
          <w:lang w:val="mk-MK"/>
        </w:rPr>
        <w:t xml:space="preserve"> и</w:t>
      </w:r>
    </w:p>
    <w:p w14:paraId="690B57EF" w14:textId="356DD1ED" w:rsidR="0050664A" w:rsidRPr="00AC3121" w:rsidRDefault="00EE7374" w:rsidP="0050664A">
      <w:pPr>
        <w:pStyle w:val="ListParagraph"/>
        <w:numPr>
          <w:ilvl w:val="0"/>
          <w:numId w:val="1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заради континуиран</w:t>
      </w:r>
      <w:r w:rsidR="00AB507A" w:rsidRPr="0062537F">
        <w:rPr>
          <w:rFonts w:ascii="StobiSerif Regular" w:hAnsi="StobiSerif Regular" w:cs="TimesNewRomanPSMT"/>
          <w:lang w:val="mk-MK"/>
        </w:rPr>
        <w:t>о</w:t>
      </w:r>
      <w:r w:rsidRPr="0062537F">
        <w:rPr>
          <w:rFonts w:ascii="StobiSerif Regular" w:hAnsi="StobiSerif Regular" w:cs="TimesNewRomanPSMT"/>
          <w:lang w:val="mk-MK"/>
        </w:rPr>
        <w:t xml:space="preserve"> </w:t>
      </w:r>
      <w:r w:rsidR="00AB507A" w:rsidRPr="0062537F">
        <w:rPr>
          <w:rFonts w:ascii="StobiSerif Regular" w:hAnsi="StobiSerif Regular"/>
          <w:lang w:val="mk-MK"/>
        </w:rPr>
        <w:t xml:space="preserve">стручно оспособување и усовршување </w:t>
      </w:r>
      <w:r w:rsidRPr="0062537F">
        <w:rPr>
          <w:rFonts w:ascii="StobiSerif Regular" w:hAnsi="StobiSerif Regular" w:cs="TimesNewRomanPSMT"/>
          <w:lang w:val="mk-MK"/>
        </w:rPr>
        <w:t>на работник</w:t>
      </w:r>
      <w:r w:rsidR="00036C1A" w:rsidRPr="0062537F">
        <w:rPr>
          <w:rFonts w:ascii="StobiSerif Regular" w:hAnsi="StobiSerif Regular" w:cs="TimesNewRomanPSMT"/>
          <w:lang w:val="mk-MK"/>
        </w:rPr>
        <w:t xml:space="preserve"> </w:t>
      </w:r>
      <w:r w:rsidR="0050664A" w:rsidRPr="0062537F">
        <w:rPr>
          <w:rFonts w:ascii="StobiSerif Regular" w:hAnsi="StobiSerif Regular" w:cs="TimesNewRomanPSMT"/>
          <w:lang w:val="mk-MK"/>
        </w:rPr>
        <w:t xml:space="preserve">и подготовка за наредното работно место </w:t>
      </w:r>
      <w:r w:rsidR="00036C1A" w:rsidRPr="0062537F">
        <w:rPr>
          <w:rFonts w:ascii="StobiSerif Regular" w:hAnsi="StobiSerif Regular" w:cs="TimesNewRomanPSMT"/>
          <w:lang w:val="mk-MK"/>
        </w:rPr>
        <w:t>(водење во кариера, промена на работно место)</w:t>
      </w:r>
      <w:r w:rsidR="001B7051" w:rsidRPr="0062537F">
        <w:rPr>
          <w:rFonts w:ascii="StobiSerif Regular" w:hAnsi="StobiSerif Regular" w:cs="TimesNewRomanPSMT"/>
          <w:lang w:val="mk-MK"/>
        </w:rPr>
        <w:t>.</w:t>
      </w:r>
    </w:p>
    <w:p w14:paraId="7D057C06" w14:textId="0903A5D5" w:rsidR="0050664A" w:rsidRPr="0062537F" w:rsidRDefault="001E7D8B" w:rsidP="001E7D8B">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A4326D">
        <w:rPr>
          <w:rFonts w:ascii="StobiSerif Regular" w:hAnsi="StobiSerif Regular" w:cs="TimesNewRomanPSMT"/>
        </w:rPr>
        <w:t xml:space="preserve"> </w:t>
      </w:r>
      <w:r w:rsidR="0050664A" w:rsidRPr="0062537F">
        <w:rPr>
          <w:rFonts w:ascii="StobiSerif Regular" w:hAnsi="StobiSerif Regular" w:cs="TimesNewRomanPSMT"/>
          <w:lang w:val="mk-MK"/>
        </w:rPr>
        <w:t xml:space="preserve">Вработениот упатен на стручно оспособување и усовршување од став </w:t>
      </w:r>
      <w:r w:rsidR="00F73245" w:rsidRPr="006D2EEC">
        <w:rPr>
          <w:rFonts w:ascii="StobiSerif Regular" w:hAnsi="StobiSerif Regular" w:cs="TimesNewRomanPSMT"/>
          <w:lang w:val="mk-MK"/>
        </w:rPr>
        <w:t>(</w:t>
      </w:r>
      <w:r w:rsidR="0050664A" w:rsidRPr="0062537F">
        <w:rPr>
          <w:rFonts w:ascii="StobiSerif Regular" w:hAnsi="StobiSerif Regular" w:cs="TimesNewRomanPSMT"/>
          <w:lang w:val="mk-MK"/>
        </w:rPr>
        <w:t>1</w:t>
      </w:r>
      <w:r w:rsidR="00F73245" w:rsidRPr="006D2EEC">
        <w:rPr>
          <w:rFonts w:ascii="StobiSerif Regular" w:hAnsi="StobiSerif Regular" w:cs="TimesNewRomanPSMT"/>
          <w:lang w:val="mk-MK"/>
        </w:rPr>
        <w:t>)</w:t>
      </w:r>
      <w:r w:rsidR="0050664A" w:rsidRPr="0062537F">
        <w:rPr>
          <w:rFonts w:ascii="StobiSerif Regular" w:hAnsi="StobiSerif Regular" w:cs="TimesNewRomanPSMT"/>
          <w:lang w:val="mk-MK"/>
        </w:rPr>
        <w:t xml:space="preserve"> алинеја 2</w:t>
      </w:r>
      <w:r w:rsidR="00F266C4" w:rsidRPr="0062537F">
        <w:rPr>
          <w:rFonts w:ascii="StobiSerif Regular" w:hAnsi="StobiSerif Regular" w:cs="TimesNewRomanPSMT"/>
          <w:lang w:val="mk-MK"/>
        </w:rPr>
        <w:t>, 3</w:t>
      </w:r>
      <w:r w:rsidR="00AC3121">
        <w:rPr>
          <w:rFonts w:ascii="StobiSerif Regular" w:hAnsi="StobiSerif Regular" w:cs="TimesNewRomanPSMT"/>
          <w:lang w:val="mk-MK"/>
        </w:rPr>
        <w:t xml:space="preserve">, </w:t>
      </w:r>
      <w:r w:rsidR="0050664A" w:rsidRPr="0062537F">
        <w:rPr>
          <w:rFonts w:ascii="StobiSerif Regular" w:hAnsi="StobiSerif Regular" w:cs="TimesNewRomanPSMT"/>
          <w:lang w:val="mk-MK"/>
        </w:rPr>
        <w:t>4</w:t>
      </w:r>
      <w:r w:rsidR="00AC3121">
        <w:rPr>
          <w:rFonts w:ascii="StobiSerif Regular" w:hAnsi="StobiSerif Regular" w:cs="TimesNewRomanPSMT"/>
          <w:lang w:val="mk-MK"/>
        </w:rPr>
        <w:t xml:space="preserve"> и 5</w:t>
      </w:r>
      <w:r w:rsidR="0050664A" w:rsidRPr="0062537F">
        <w:rPr>
          <w:rFonts w:ascii="StobiSerif Regular" w:hAnsi="StobiSerif Regular" w:cs="TimesNewRomanPSMT"/>
          <w:lang w:val="mk-MK"/>
        </w:rPr>
        <w:t xml:space="preserve"> на овој член, има обврска да остане најмал</w:t>
      </w:r>
      <w:r w:rsidR="00AC3121">
        <w:rPr>
          <w:rFonts w:ascii="StobiSerif Regular" w:hAnsi="StobiSerif Regular" w:cs="TimesNewRomanPSMT"/>
          <w:lang w:val="mk-MK"/>
        </w:rPr>
        <w:t xml:space="preserve">ку две, а најмногу десет </w:t>
      </w:r>
      <w:r w:rsidR="0050664A" w:rsidRPr="0062537F">
        <w:rPr>
          <w:rFonts w:ascii="StobiSerif Regular" w:hAnsi="StobiSerif Regular" w:cs="TimesNewRomanPSMT"/>
          <w:lang w:val="mk-MK"/>
        </w:rPr>
        <w:t>години во Министерството</w:t>
      </w:r>
      <w:r w:rsidR="00AC3121" w:rsidRPr="00AC3121">
        <w:t xml:space="preserve"> </w:t>
      </w:r>
      <w:r w:rsidR="00AC3121" w:rsidRPr="00AC3121">
        <w:rPr>
          <w:rFonts w:ascii="StobiSerif Regular" w:hAnsi="StobiSerif Regular" w:cs="TimesNewRomanPSMT"/>
          <w:lang w:val="mk-MK"/>
        </w:rPr>
        <w:t>по завршување на стручното оспособување и усовршување</w:t>
      </w:r>
      <w:r w:rsidR="00AC3121">
        <w:rPr>
          <w:rFonts w:ascii="StobiSerif Regular" w:hAnsi="StobiSerif Regular" w:cs="TimesNewRomanPSMT"/>
          <w:lang w:val="mk-MK"/>
        </w:rPr>
        <w:t xml:space="preserve"> во зависност од должината на траење и вредноста на стручното оспособување и усовршување</w:t>
      </w:r>
      <w:r w:rsidR="0050664A" w:rsidRPr="0062537F">
        <w:rPr>
          <w:rFonts w:ascii="StobiSerif Regular" w:hAnsi="StobiSerif Regular" w:cs="TimesNewRomanPSMT"/>
          <w:lang w:val="mk-MK"/>
        </w:rPr>
        <w:t>.</w:t>
      </w:r>
    </w:p>
    <w:p w14:paraId="120FB659" w14:textId="6C0B6C09" w:rsidR="00B5706C" w:rsidRPr="0062537F" w:rsidRDefault="00B5706C" w:rsidP="00EE7374">
      <w:pPr>
        <w:autoSpaceDE w:val="0"/>
        <w:autoSpaceDN w:val="0"/>
        <w:adjustRightInd w:val="0"/>
        <w:spacing w:after="0" w:line="240" w:lineRule="auto"/>
        <w:jc w:val="both"/>
        <w:rPr>
          <w:rFonts w:ascii="StobiSerif Regular" w:hAnsi="StobiSerif Regular" w:cs="TimesNewRomanPSMT"/>
          <w:lang w:val="mk-MK"/>
        </w:rPr>
      </w:pPr>
    </w:p>
    <w:p w14:paraId="613552AF" w14:textId="7759DBDE" w:rsidR="00EE7374" w:rsidRPr="0062537F" w:rsidRDefault="00EE7374" w:rsidP="0042707D">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BF408B" w:rsidRPr="0062537F">
        <w:rPr>
          <w:rFonts w:ascii="StobiSerif Regular" w:hAnsi="StobiSerif Regular" w:cs="TimesNewRomanPSMT"/>
          <w:b/>
          <w:lang w:val="mk-MK"/>
        </w:rPr>
        <w:t>4</w:t>
      </w:r>
      <w:r w:rsidR="00082326" w:rsidRPr="0062537F">
        <w:rPr>
          <w:rFonts w:ascii="StobiSerif Regular" w:hAnsi="StobiSerif Regular" w:cs="TimesNewRomanPSMT"/>
          <w:b/>
          <w:lang w:val="mk-MK"/>
        </w:rPr>
        <w:t>5</w:t>
      </w:r>
    </w:p>
    <w:p w14:paraId="55B1DB9D" w14:textId="6D3D140F" w:rsidR="00EE7374" w:rsidRPr="0062537F" w:rsidRDefault="00AB507A" w:rsidP="0042707D">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lang w:val="mk-MK"/>
        </w:rPr>
        <w:t>Стручно</w:t>
      </w:r>
      <w:r w:rsidR="00A84754" w:rsidRPr="0062537F">
        <w:rPr>
          <w:rFonts w:ascii="StobiSerif Regular" w:hAnsi="StobiSerif Regular"/>
          <w:lang w:val="mk-MK"/>
        </w:rPr>
        <w:t>то</w:t>
      </w:r>
      <w:r w:rsidRPr="0062537F">
        <w:rPr>
          <w:rFonts w:ascii="StobiSerif Regular" w:hAnsi="StobiSerif Regular"/>
          <w:lang w:val="mk-MK"/>
        </w:rPr>
        <w:t xml:space="preserve"> оспособување и усовршување</w:t>
      </w:r>
      <w:r w:rsidR="00A84754" w:rsidRPr="0062537F">
        <w:rPr>
          <w:rFonts w:ascii="StobiSerif Regular" w:hAnsi="StobiSerif Regular"/>
          <w:lang w:val="mk-MK"/>
        </w:rPr>
        <w:t>,</w:t>
      </w:r>
      <w:r w:rsidRPr="0062537F">
        <w:rPr>
          <w:rFonts w:ascii="StobiSerif Regular" w:hAnsi="StobiSerif Regular"/>
          <w:lang w:val="mk-MK"/>
        </w:rPr>
        <w:t xml:space="preserve"> </w:t>
      </w:r>
      <w:r w:rsidR="00EE7374" w:rsidRPr="0062537F">
        <w:rPr>
          <w:rFonts w:ascii="StobiSerif Regular" w:hAnsi="StobiSerif Regular" w:cs="TimesNewRomanPSMT"/>
          <w:lang w:val="mk-MK"/>
        </w:rPr>
        <w:t xml:space="preserve">Министерството </w:t>
      </w:r>
      <w:r w:rsidR="00A84754" w:rsidRPr="0062537F">
        <w:rPr>
          <w:rFonts w:ascii="StobiSerif Regular" w:hAnsi="StobiSerif Regular" w:cs="TimesNewRomanPSMT"/>
          <w:lang w:val="mk-MK"/>
        </w:rPr>
        <w:t xml:space="preserve">го </w:t>
      </w:r>
      <w:r w:rsidR="00EE7374" w:rsidRPr="0062537F">
        <w:rPr>
          <w:rFonts w:ascii="StobiSerif Regular" w:hAnsi="StobiSerif Regular" w:cs="TimesNewRomanPSMT"/>
          <w:lang w:val="mk-MK"/>
        </w:rPr>
        <w:t>спроведува на следните начини:</w:t>
      </w:r>
    </w:p>
    <w:p w14:paraId="23430049" w14:textId="77777777" w:rsidR="00F14C79" w:rsidRPr="0062537F" w:rsidRDefault="00F14C79" w:rsidP="00E73E3D">
      <w:pPr>
        <w:pStyle w:val="ListParagraph"/>
        <w:numPr>
          <w:ilvl w:val="0"/>
          <w:numId w:val="17"/>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на работно место;</w:t>
      </w:r>
    </w:p>
    <w:p w14:paraId="5C6EB9B9" w14:textId="77777777" w:rsidR="00F14C79" w:rsidRPr="0062537F" w:rsidRDefault="00F14C79" w:rsidP="00E73E3D">
      <w:pPr>
        <w:pStyle w:val="ListParagraph"/>
        <w:numPr>
          <w:ilvl w:val="0"/>
          <w:numId w:val="17"/>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учење на далечина (онлајн);</w:t>
      </w:r>
    </w:p>
    <w:p w14:paraId="1ED7D9CE" w14:textId="77777777" w:rsidR="00EE7374" w:rsidRPr="0062537F" w:rsidRDefault="00EE7374" w:rsidP="00E73E3D">
      <w:pPr>
        <w:pStyle w:val="ListParagraph"/>
        <w:numPr>
          <w:ilvl w:val="0"/>
          <w:numId w:val="17"/>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со ментор;</w:t>
      </w:r>
    </w:p>
    <w:p w14:paraId="59CB8761" w14:textId="77777777" w:rsidR="00EE7374" w:rsidRPr="0062537F" w:rsidRDefault="00F14C79" w:rsidP="00E73E3D">
      <w:pPr>
        <w:pStyle w:val="ListParagraph"/>
        <w:numPr>
          <w:ilvl w:val="0"/>
          <w:numId w:val="17"/>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во Цент</w:t>
      </w:r>
      <w:r w:rsidR="00EE7374" w:rsidRPr="0062537F">
        <w:rPr>
          <w:rFonts w:ascii="StobiSerif Regular" w:hAnsi="StobiSerif Regular" w:cs="TimesNewRomanPSMT"/>
          <w:lang w:val="mk-MK"/>
        </w:rPr>
        <w:t>р</w:t>
      </w:r>
      <w:r w:rsidRPr="0062537F">
        <w:rPr>
          <w:rFonts w:ascii="StobiSerif Regular" w:hAnsi="StobiSerif Regular" w:cs="TimesNewRomanPSMT"/>
          <w:lang w:val="mk-MK"/>
        </w:rPr>
        <w:t>и</w:t>
      </w:r>
      <w:r w:rsidR="00EE7374" w:rsidRPr="0062537F">
        <w:rPr>
          <w:rFonts w:ascii="StobiSerif Regular" w:hAnsi="StobiSerif Regular" w:cs="TimesNewRomanPSMT"/>
          <w:lang w:val="mk-MK"/>
        </w:rPr>
        <w:t>т</w:t>
      </w:r>
      <w:r w:rsidRPr="0062537F">
        <w:rPr>
          <w:rFonts w:ascii="StobiSerif Regular" w:hAnsi="StobiSerif Regular" w:cs="TimesNewRomanPSMT"/>
          <w:lang w:val="mk-MK"/>
        </w:rPr>
        <w:t>е</w:t>
      </w:r>
      <w:r w:rsidR="00EE7374" w:rsidRPr="0062537F">
        <w:rPr>
          <w:rFonts w:ascii="StobiSerif Regular" w:hAnsi="StobiSerif Regular" w:cs="TimesNewRomanPSMT"/>
          <w:lang w:val="mk-MK"/>
        </w:rPr>
        <w:t xml:space="preserve"> за обука на Министерството</w:t>
      </w:r>
      <w:r w:rsidRPr="0062537F">
        <w:rPr>
          <w:rFonts w:ascii="StobiSerif Regular" w:hAnsi="StobiSerif Regular" w:cs="TimesNewRomanPSMT"/>
          <w:lang w:val="mk-MK"/>
        </w:rPr>
        <w:t xml:space="preserve"> и Воената Академија</w:t>
      </w:r>
      <w:r w:rsidR="00062A7D" w:rsidRPr="0062537F">
        <w:rPr>
          <w:rFonts w:ascii="StobiSerif Regular" w:hAnsi="StobiSerif Regular" w:cs="TimesNewRomanPSMT"/>
          <w:lang w:val="mk-MK"/>
        </w:rPr>
        <w:t>,</w:t>
      </w:r>
      <w:r w:rsidR="00EE7374" w:rsidRPr="0062537F">
        <w:rPr>
          <w:rFonts w:ascii="StobiSerif Regular" w:hAnsi="StobiSerif Regular" w:cs="TimesNewRomanPSMT"/>
          <w:lang w:val="mk-MK"/>
        </w:rPr>
        <w:t xml:space="preserve"> или</w:t>
      </w:r>
    </w:p>
    <w:p w14:paraId="0437C3E5" w14:textId="66B6031B" w:rsidR="00624670" w:rsidRPr="0062537F" w:rsidRDefault="00EE7374" w:rsidP="00E73E3D">
      <w:pPr>
        <w:pStyle w:val="ListParagraph"/>
        <w:numPr>
          <w:ilvl w:val="0"/>
          <w:numId w:val="17"/>
        </w:numPr>
        <w:jc w:val="both"/>
        <w:rPr>
          <w:rFonts w:ascii="StobiSerif Regular" w:hAnsi="StobiSerif Regular" w:cs="TimesNewRomanPSMT"/>
          <w:lang w:val="mk-MK"/>
        </w:rPr>
      </w:pPr>
      <w:r w:rsidRPr="0062537F">
        <w:rPr>
          <w:rFonts w:ascii="StobiSerif Regular" w:hAnsi="StobiSerif Regular" w:cs="TimesNewRomanPSMT"/>
          <w:lang w:val="mk-MK"/>
        </w:rPr>
        <w:t>со ангажирање</w:t>
      </w:r>
      <w:r w:rsidR="001B7051" w:rsidRPr="0062537F">
        <w:rPr>
          <w:rFonts w:ascii="StobiSerif Regular" w:hAnsi="StobiSerif Regular" w:cs="TimesNewRomanPSMT"/>
          <w:lang w:val="mk-MK"/>
        </w:rPr>
        <w:t xml:space="preserve"> или соработка </w:t>
      </w:r>
      <w:r w:rsidRPr="0062537F">
        <w:rPr>
          <w:rFonts w:ascii="StobiSerif Regular" w:hAnsi="StobiSerif Regular" w:cs="TimesNewRomanPSMT"/>
          <w:lang w:val="mk-MK"/>
        </w:rPr>
        <w:t xml:space="preserve"> на други лица и субјекти</w:t>
      </w:r>
      <w:r w:rsidR="003533BC" w:rsidRPr="0062537F">
        <w:rPr>
          <w:rFonts w:ascii="StobiSerif Regular" w:hAnsi="StobiSerif Regular" w:cs="TimesNewRomanPSMT"/>
          <w:lang w:val="mk-MK"/>
        </w:rPr>
        <w:t xml:space="preserve"> во земјата и странство</w:t>
      </w:r>
      <w:r w:rsidRPr="0062537F">
        <w:rPr>
          <w:rFonts w:ascii="StobiSerif Regular" w:hAnsi="StobiSerif Regular" w:cs="TimesNewRomanPSMT"/>
          <w:lang w:val="mk-MK"/>
        </w:rPr>
        <w:t>.</w:t>
      </w:r>
    </w:p>
    <w:p w14:paraId="6A62D705" w14:textId="08C28169" w:rsidR="00EE7374" w:rsidRPr="0062537F" w:rsidRDefault="00EE7374" w:rsidP="00EE7374">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624670" w:rsidRPr="0062537F">
        <w:rPr>
          <w:rFonts w:ascii="StobiSerif Regular" w:hAnsi="StobiSerif Regular" w:cs="TimesNewRomanPSMT"/>
          <w:b/>
          <w:lang w:val="mk-MK"/>
        </w:rPr>
        <w:t>4</w:t>
      </w:r>
      <w:r w:rsidR="00082326" w:rsidRPr="0062537F">
        <w:rPr>
          <w:rFonts w:ascii="StobiSerif Regular" w:hAnsi="StobiSerif Regular" w:cs="TimesNewRomanPSMT"/>
          <w:b/>
          <w:lang w:val="mk-MK"/>
        </w:rPr>
        <w:t>6</w:t>
      </w:r>
    </w:p>
    <w:p w14:paraId="6CDFC8CF" w14:textId="6BFD92A0"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A4326D">
        <w:rPr>
          <w:rFonts w:ascii="StobiSerif Regular" w:hAnsi="StobiSerif Regular" w:cs="TimesNewRomanPSMT"/>
        </w:rPr>
        <w:t xml:space="preserve"> </w:t>
      </w:r>
      <w:r w:rsidR="00624670" w:rsidRPr="0062537F">
        <w:rPr>
          <w:rFonts w:ascii="StobiSerif Regular" w:hAnsi="StobiSerif Regular" w:cs="TimesNewRomanPSMT"/>
          <w:lang w:val="mk-MK"/>
        </w:rPr>
        <w:t>Вработените</w:t>
      </w:r>
      <w:r w:rsidRPr="0062537F">
        <w:rPr>
          <w:rFonts w:ascii="StobiSerif Regular" w:hAnsi="StobiSerif Regular" w:cs="TimesNewRomanPSMT"/>
          <w:lang w:val="mk-MK"/>
        </w:rPr>
        <w:t xml:space="preserve"> од членот </w:t>
      </w:r>
      <w:r w:rsidR="00BF408B" w:rsidRPr="0062537F">
        <w:rPr>
          <w:rFonts w:ascii="StobiSerif Regular" w:hAnsi="StobiSerif Regular" w:cs="TimesNewRomanPSMT"/>
          <w:lang w:val="mk-MK"/>
        </w:rPr>
        <w:t>4</w:t>
      </w:r>
      <w:r w:rsidR="00082326" w:rsidRPr="0062537F">
        <w:rPr>
          <w:rFonts w:ascii="StobiSerif Regular" w:hAnsi="StobiSerif Regular" w:cs="TimesNewRomanPSMT"/>
          <w:lang w:val="mk-MK"/>
        </w:rPr>
        <w:t>4</w:t>
      </w:r>
      <w:r w:rsidRPr="0062537F">
        <w:rPr>
          <w:rFonts w:ascii="StobiSerif Regular" w:hAnsi="StobiSerif Regular" w:cs="TimesNewRomanPSMT"/>
          <w:lang w:val="mk-MK"/>
        </w:rPr>
        <w:t xml:space="preserve"> став (1) </w:t>
      </w:r>
      <w:r w:rsidR="00D811C9" w:rsidRPr="0062537F">
        <w:rPr>
          <w:rFonts w:ascii="StobiSerif Regular" w:hAnsi="StobiSerif Regular" w:cs="TimesNewRomanPSMT"/>
          <w:lang w:val="mk-MK"/>
        </w:rPr>
        <w:t>алинеја</w:t>
      </w:r>
      <w:r w:rsidRPr="0062537F">
        <w:rPr>
          <w:rFonts w:ascii="StobiSerif Regular" w:hAnsi="StobiSerif Regular" w:cs="TimesNewRomanPSMT"/>
          <w:lang w:val="mk-MK"/>
        </w:rPr>
        <w:t xml:space="preserve"> (1) од овој закон по истекот на </w:t>
      </w:r>
      <w:r w:rsidR="00D33110" w:rsidRPr="0062537F">
        <w:rPr>
          <w:rFonts w:ascii="StobiSerif Regular" w:hAnsi="StobiSerif Regular"/>
          <w:lang w:val="mk-MK"/>
        </w:rPr>
        <w:t>стручното оспособување и усовршување</w:t>
      </w:r>
      <w:r w:rsidR="00D33110" w:rsidRPr="0062537F">
        <w:rPr>
          <w:rFonts w:ascii="StobiSerif Regular" w:hAnsi="StobiSerif Regular" w:cs="TimesNewRomanPSMT"/>
          <w:lang w:val="mk-MK"/>
        </w:rPr>
        <w:t xml:space="preserve"> </w:t>
      </w:r>
      <w:r w:rsidRPr="0062537F">
        <w:rPr>
          <w:rFonts w:ascii="StobiSerif Regular" w:hAnsi="StobiSerif Regular" w:cs="TimesNewRomanPSMT"/>
          <w:lang w:val="mk-MK"/>
        </w:rPr>
        <w:t>полагаат приправнички испит.</w:t>
      </w:r>
    </w:p>
    <w:p w14:paraId="60279FEA" w14:textId="79EEF171"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A4326D">
        <w:rPr>
          <w:rFonts w:ascii="StobiSerif Regular" w:hAnsi="StobiSerif Regular" w:cs="TimesNewRomanPSMT"/>
        </w:rPr>
        <w:t xml:space="preserve"> </w:t>
      </w:r>
      <w:r w:rsidR="00624670" w:rsidRPr="0062537F">
        <w:rPr>
          <w:rFonts w:ascii="StobiSerif Regular" w:hAnsi="StobiSerif Regular" w:cs="TimesNewRomanPSMT"/>
          <w:lang w:val="mk-MK"/>
        </w:rPr>
        <w:t>Вработените</w:t>
      </w:r>
      <w:r w:rsidRPr="0062537F">
        <w:rPr>
          <w:rFonts w:ascii="StobiSerif Regular" w:hAnsi="StobiSerif Regular" w:cs="TimesNewRomanPSMT"/>
          <w:lang w:val="mk-MK"/>
        </w:rPr>
        <w:t xml:space="preserve"> од членот </w:t>
      </w:r>
      <w:r w:rsidR="00BF408B" w:rsidRPr="0062537F">
        <w:rPr>
          <w:rFonts w:ascii="StobiSerif Regular" w:hAnsi="StobiSerif Regular" w:cs="TimesNewRomanPSMT"/>
          <w:lang w:val="mk-MK"/>
        </w:rPr>
        <w:t>4</w:t>
      </w:r>
      <w:r w:rsidR="00082326" w:rsidRPr="0062537F">
        <w:rPr>
          <w:rFonts w:ascii="StobiSerif Regular" w:hAnsi="StobiSerif Regular" w:cs="TimesNewRomanPSMT"/>
          <w:lang w:val="mk-MK"/>
        </w:rPr>
        <w:t>4</w:t>
      </w:r>
      <w:r w:rsidRPr="0062537F">
        <w:rPr>
          <w:rFonts w:ascii="StobiSerif Regular" w:hAnsi="StobiSerif Regular" w:cs="TimesNewRomanPSMT"/>
          <w:lang w:val="mk-MK"/>
        </w:rPr>
        <w:t xml:space="preserve"> став (1) </w:t>
      </w:r>
      <w:r w:rsidR="00D811C9" w:rsidRPr="0062537F">
        <w:rPr>
          <w:rFonts w:ascii="StobiSerif Regular" w:hAnsi="StobiSerif Regular" w:cs="TimesNewRomanPSMT"/>
          <w:lang w:val="mk-MK"/>
        </w:rPr>
        <w:t>алинеја</w:t>
      </w:r>
      <w:r w:rsidRPr="0062537F">
        <w:rPr>
          <w:rFonts w:ascii="StobiSerif Regular" w:hAnsi="StobiSerif Regular" w:cs="TimesNewRomanPSMT"/>
          <w:lang w:val="mk-MK"/>
        </w:rPr>
        <w:t xml:space="preserve"> (2) од овој закон по истекот на </w:t>
      </w:r>
      <w:r w:rsidR="00D33110" w:rsidRPr="0062537F">
        <w:rPr>
          <w:rFonts w:ascii="StobiSerif Regular" w:hAnsi="StobiSerif Regular"/>
          <w:lang w:val="mk-MK"/>
        </w:rPr>
        <w:t>стручното оспособување и усовршување</w:t>
      </w:r>
      <w:r w:rsidRPr="0062537F">
        <w:rPr>
          <w:rFonts w:ascii="StobiSerif Regular" w:hAnsi="StobiSerif Regular" w:cs="TimesNewRomanPSMT"/>
          <w:lang w:val="mk-MK"/>
        </w:rPr>
        <w:t xml:space="preserve"> полагаат испит за дипломатска должност.</w:t>
      </w:r>
    </w:p>
    <w:p w14:paraId="6B2EB171" w14:textId="5EB17CDA"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A4326D">
        <w:rPr>
          <w:rFonts w:ascii="StobiSerif Regular" w:hAnsi="StobiSerif Regular" w:cs="TimesNewRomanPSMT"/>
        </w:rPr>
        <w:t xml:space="preserve"> </w:t>
      </w:r>
      <w:r w:rsidR="00624670" w:rsidRPr="0062537F">
        <w:rPr>
          <w:rFonts w:ascii="StobiSerif Regular" w:hAnsi="StobiSerif Regular" w:cs="TimesNewRomanPSMT"/>
          <w:lang w:val="mk-MK"/>
        </w:rPr>
        <w:t>Вработените</w:t>
      </w:r>
      <w:r w:rsidRPr="0062537F">
        <w:rPr>
          <w:rFonts w:ascii="StobiSerif Regular" w:hAnsi="StobiSerif Regular" w:cs="TimesNewRomanPSMT"/>
          <w:lang w:val="mk-MK"/>
        </w:rPr>
        <w:t xml:space="preserve"> од членот </w:t>
      </w:r>
      <w:r w:rsidR="00BF408B" w:rsidRPr="0062537F">
        <w:rPr>
          <w:rFonts w:ascii="StobiSerif Regular" w:hAnsi="StobiSerif Regular" w:cs="TimesNewRomanPSMT"/>
          <w:lang w:val="mk-MK"/>
        </w:rPr>
        <w:t>4</w:t>
      </w:r>
      <w:r w:rsidR="00082326" w:rsidRPr="0062537F">
        <w:rPr>
          <w:rFonts w:ascii="StobiSerif Regular" w:hAnsi="StobiSerif Regular" w:cs="TimesNewRomanPSMT"/>
          <w:lang w:val="mk-MK"/>
        </w:rPr>
        <w:t>4</w:t>
      </w:r>
      <w:r w:rsidRPr="0062537F">
        <w:rPr>
          <w:rFonts w:ascii="StobiSerif Regular" w:hAnsi="StobiSerif Regular" w:cs="TimesNewRomanPSMT"/>
          <w:lang w:val="mk-MK"/>
        </w:rPr>
        <w:t xml:space="preserve"> став (1) </w:t>
      </w:r>
      <w:r w:rsidR="00D811C9" w:rsidRPr="0062537F">
        <w:rPr>
          <w:rFonts w:ascii="StobiSerif Regular" w:hAnsi="StobiSerif Regular" w:cs="TimesNewRomanPSMT"/>
          <w:lang w:val="mk-MK"/>
        </w:rPr>
        <w:t>алинеја</w:t>
      </w:r>
      <w:r w:rsidRPr="0062537F">
        <w:rPr>
          <w:rFonts w:ascii="StobiSerif Regular" w:hAnsi="StobiSerif Regular" w:cs="TimesNewRomanPSMT"/>
          <w:lang w:val="mk-MK"/>
        </w:rPr>
        <w:t xml:space="preserve"> (3) од овој закон по истекот на </w:t>
      </w:r>
      <w:r w:rsidR="00D33110" w:rsidRPr="0062537F">
        <w:rPr>
          <w:rFonts w:ascii="StobiSerif Regular" w:hAnsi="StobiSerif Regular"/>
          <w:lang w:val="mk-MK"/>
        </w:rPr>
        <w:t>стручното оспособување и усовршување</w:t>
      </w:r>
      <w:r w:rsidRPr="0062537F">
        <w:rPr>
          <w:rFonts w:ascii="StobiSerif Regular" w:hAnsi="StobiSerif Regular" w:cs="TimesNewRomanPSMT"/>
          <w:lang w:val="mk-MK"/>
        </w:rPr>
        <w:t xml:space="preserve"> полагаат испит за самостојно вршење на работите на определено работно место.</w:t>
      </w:r>
    </w:p>
    <w:p w14:paraId="795A294B" w14:textId="5A0F9A53"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(4)</w:t>
      </w:r>
      <w:r w:rsidR="00A4326D">
        <w:rPr>
          <w:rFonts w:ascii="StobiSerif Regular" w:hAnsi="StobiSerif Regular" w:cs="TimesNewRomanPSMT"/>
        </w:rPr>
        <w:t xml:space="preserve"> </w:t>
      </w:r>
      <w:r w:rsidR="00624670" w:rsidRPr="0062537F">
        <w:rPr>
          <w:rFonts w:ascii="StobiSerif Regular" w:hAnsi="StobiSerif Regular" w:cs="TimesNewRomanPSMT"/>
          <w:lang w:val="mk-MK"/>
        </w:rPr>
        <w:t>Вработените</w:t>
      </w:r>
      <w:r w:rsidRPr="0062537F">
        <w:rPr>
          <w:rFonts w:ascii="StobiSerif Regular" w:hAnsi="StobiSerif Regular" w:cs="TimesNewRomanPSMT"/>
          <w:lang w:val="mk-MK"/>
        </w:rPr>
        <w:t xml:space="preserve"> од членот </w:t>
      </w:r>
      <w:r w:rsidR="00BF408B" w:rsidRPr="0062537F">
        <w:rPr>
          <w:rFonts w:ascii="StobiSerif Regular" w:hAnsi="StobiSerif Regular" w:cs="TimesNewRomanPSMT"/>
          <w:lang w:val="mk-MK"/>
        </w:rPr>
        <w:t>4</w:t>
      </w:r>
      <w:r w:rsidR="00082326" w:rsidRPr="0062537F">
        <w:rPr>
          <w:rFonts w:ascii="StobiSerif Regular" w:hAnsi="StobiSerif Regular" w:cs="TimesNewRomanPSMT"/>
          <w:lang w:val="mk-MK"/>
        </w:rPr>
        <w:t>4</w:t>
      </w:r>
      <w:r w:rsidRPr="0062537F">
        <w:rPr>
          <w:rFonts w:ascii="StobiSerif Regular" w:hAnsi="StobiSerif Regular" w:cs="TimesNewRomanPSMT"/>
          <w:lang w:val="mk-MK"/>
        </w:rPr>
        <w:t xml:space="preserve"> став (1) </w:t>
      </w:r>
      <w:r w:rsidR="00D811C9" w:rsidRPr="0062537F">
        <w:rPr>
          <w:rFonts w:ascii="StobiSerif Regular" w:hAnsi="StobiSerif Regular" w:cs="TimesNewRomanPSMT"/>
          <w:lang w:val="mk-MK"/>
        </w:rPr>
        <w:t>алинеја</w:t>
      </w:r>
      <w:r w:rsidRPr="0062537F">
        <w:rPr>
          <w:rFonts w:ascii="StobiSerif Regular" w:hAnsi="StobiSerif Regular" w:cs="TimesNewRomanPSMT"/>
          <w:lang w:val="mk-MK"/>
        </w:rPr>
        <w:t xml:space="preserve"> (4) од овој закон по истекот на </w:t>
      </w:r>
      <w:r w:rsidR="00D33110" w:rsidRPr="0062537F">
        <w:rPr>
          <w:rFonts w:ascii="StobiSerif Regular" w:hAnsi="StobiSerif Regular"/>
          <w:lang w:val="mk-MK"/>
        </w:rPr>
        <w:t>стручното оспособување и усовршување</w:t>
      </w:r>
      <w:r w:rsidRPr="0062537F">
        <w:rPr>
          <w:rFonts w:ascii="StobiSerif Regular" w:hAnsi="StobiSerif Regular" w:cs="TimesNewRomanPSMT"/>
          <w:lang w:val="mk-MK"/>
        </w:rPr>
        <w:t xml:space="preserve"> полагаат посебен инспекторски односно ревизорски испит</w:t>
      </w:r>
      <w:r w:rsidR="009F6798" w:rsidRPr="0062537F">
        <w:rPr>
          <w:rFonts w:ascii="StobiSerif Regular" w:hAnsi="StobiSerif Regular" w:cs="TimesNewRomanPSMT"/>
          <w:lang w:val="mk-MK"/>
        </w:rPr>
        <w:t xml:space="preserve"> согласно закон</w:t>
      </w:r>
      <w:r w:rsidRPr="0062537F">
        <w:rPr>
          <w:rFonts w:ascii="StobiSerif Regular" w:hAnsi="StobiSerif Regular" w:cs="TimesNewRomanPSMT"/>
          <w:lang w:val="mk-MK"/>
        </w:rPr>
        <w:t>.</w:t>
      </w:r>
    </w:p>
    <w:p w14:paraId="03BAA13A" w14:textId="2F909081" w:rsidR="00EE7374" w:rsidRPr="0062537F" w:rsidRDefault="00EE7374" w:rsidP="00624670">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624670" w:rsidRPr="0062537F">
        <w:rPr>
          <w:rFonts w:ascii="StobiSerif Regular" w:hAnsi="StobiSerif Regular" w:cs="TimesNewRomanPSMT"/>
          <w:b/>
          <w:lang w:val="mk-MK"/>
        </w:rPr>
        <w:t>4</w:t>
      </w:r>
      <w:r w:rsidR="00082326" w:rsidRPr="0062537F">
        <w:rPr>
          <w:rFonts w:ascii="StobiSerif Regular" w:hAnsi="StobiSerif Regular" w:cs="TimesNewRomanPSMT"/>
          <w:b/>
          <w:lang w:val="mk-MK"/>
        </w:rPr>
        <w:t>7</w:t>
      </w:r>
    </w:p>
    <w:p w14:paraId="19C56AFB" w14:textId="60934050" w:rsidR="00E63C5B" w:rsidRDefault="00E63C5B"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lastRenderedPageBreak/>
        <w:t>С</w:t>
      </w:r>
      <w:r w:rsidR="00EE7374" w:rsidRPr="0062537F">
        <w:rPr>
          <w:rFonts w:ascii="StobiSerif Regular" w:hAnsi="StobiSerif Regular" w:cs="TimesNewRomanPSMT"/>
          <w:lang w:val="mk-MK"/>
        </w:rPr>
        <w:t>одржина</w:t>
      </w:r>
      <w:r w:rsidRPr="0062537F">
        <w:rPr>
          <w:rFonts w:ascii="StobiSerif Regular" w:hAnsi="StobiSerif Regular" w:cs="TimesNewRomanPSMT"/>
          <w:lang w:val="mk-MK"/>
        </w:rPr>
        <w:t>та,</w:t>
      </w:r>
      <w:r w:rsidR="00EE7374" w:rsidRPr="0062537F">
        <w:rPr>
          <w:rFonts w:ascii="StobiSerif Regular" w:hAnsi="StobiSerif Regular" w:cs="TimesNewRomanPSMT"/>
          <w:lang w:val="mk-MK"/>
        </w:rPr>
        <w:t xml:space="preserve"> </w:t>
      </w:r>
      <w:r w:rsidR="00FA5C9E" w:rsidRPr="0062537F">
        <w:rPr>
          <w:rFonts w:ascii="StobiSerif Regular" w:hAnsi="StobiSerif Regular" w:cs="TimesNewRomanPSMT"/>
          <w:lang w:val="mk-MK"/>
        </w:rPr>
        <w:t>валидизација</w:t>
      </w:r>
      <w:r w:rsidRPr="0062537F">
        <w:rPr>
          <w:rFonts w:ascii="StobiSerif Regular" w:hAnsi="StobiSerif Regular" w:cs="TimesNewRomanPSMT"/>
          <w:lang w:val="mk-MK"/>
        </w:rPr>
        <w:t>та,</w:t>
      </w:r>
      <w:r w:rsidR="00EE7374" w:rsidRPr="0062537F">
        <w:rPr>
          <w:rFonts w:ascii="StobiSerif Regular" w:hAnsi="StobiSerif Regular" w:cs="TimesNewRomanPSMT"/>
          <w:lang w:val="mk-MK"/>
        </w:rPr>
        <w:t xml:space="preserve"> начинот на полагање </w:t>
      </w:r>
      <w:r w:rsidRPr="0062537F">
        <w:rPr>
          <w:rFonts w:ascii="StobiSerif Regular" w:hAnsi="StobiSerif Regular" w:cs="TimesNewRomanPSMT"/>
          <w:lang w:val="mk-MK"/>
        </w:rPr>
        <w:t>на испитите</w:t>
      </w:r>
      <w:r w:rsidR="00EE7374" w:rsidRPr="0062537F">
        <w:rPr>
          <w:rFonts w:ascii="StobiSerif Regular" w:hAnsi="StobiSerif Regular" w:cs="TimesNewRomanPSMT"/>
          <w:lang w:val="mk-MK"/>
        </w:rPr>
        <w:t>, формирањето</w:t>
      </w:r>
      <w:r w:rsidR="00624670" w:rsidRPr="0062537F">
        <w:rPr>
          <w:rFonts w:ascii="StobiSerif Regular" w:hAnsi="StobiSerif Regular" w:cs="TimesNewRomanPSMT"/>
          <w:lang w:val="mk-MK"/>
        </w:rPr>
        <w:t xml:space="preserve"> </w:t>
      </w:r>
      <w:r w:rsidR="00EE7374" w:rsidRPr="0062537F">
        <w:rPr>
          <w:rFonts w:ascii="StobiSerif Regular" w:hAnsi="StobiSerif Regular" w:cs="TimesNewRomanPSMT"/>
          <w:lang w:val="mk-MK"/>
        </w:rPr>
        <w:t xml:space="preserve">и составот на комисии за </w:t>
      </w:r>
      <w:r w:rsidRPr="0062537F">
        <w:rPr>
          <w:rFonts w:ascii="StobiSerif Regular" w:hAnsi="StobiSerif Regular" w:cs="TimesNewRomanPSMT"/>
          <w:lang w:val="mk-MK"/>
        </w:rPr>
        <w:t>полагањето</w:t>
      </w:r>
      <w:r w:rsidR="00EE7374" w:rsidRPr="0062537F">
        <w:rPr>
          <w:rFonts w:ascii="StobiSerif Regular" w:hAnsi="StobiSerif Regular" w:cs="TimesNewRomanPSMT"/>
          <w:lang w:val="mk-MK"/>
        </w:rPr>
        <w:t>, оценувањето и важноста на уверенито за положен</w:t>
      </w:r>
      <w:r w:rsidRPr="0062537F">
        <w:rPr>
          <w:rFonts w:ascii="StobiSerif Regular" w:hAnsi="StobiSerif Regular" w:cs="TimesNewRomanPSMT"/>
          <w:lang w:val="mk-MK"/>
        </w:rPr>
        <w:t>ите</w:t>
      </w:r>
      <w:r w:rsidR="00EE7374" w:rsidRPr="0062537F">
        <w:rPr>
          <w:rFonts w:ascii="StobiSerif Regular" w:hAnsi="StobiSerif Regular" w:cs="TimesNewRomanPSMT"/>
          <w:lang w:val="mk-MK"/>
        </w:rPr>
        <w:t xml:space="preserve"> испит</w:t>
      </w:r>
      <w:r w:rsidRPr="0062537F">
        <w:rPr>
          <w:rFonts w:ascii="StobiSerif Regular" w:hAnsi="StobiSerif Regular" w:cs="TimesNewRomanPSMT"/>
          <w:lang w:val="mk-MK"/>
        </w:rPr>
        <w:t>и од член 46 на овој закон</w:t>
      </w:r>
      <w:r w:rsidR="00EE7374" w:rsidRPr="0062537F">
        <w:rPr>
          <w:rFonts w:ascii="StobiSerif Regular" w:hAnsi="StobiSerif Regular" w:cs="TimesNewRomanPSMT"/>
          <w:lang w:val="mk-MK"/>
        </w:rPr>
        <w:t xml:space="preserve"> се уредуваат со правилник што го донесува министерот за одбрана</w:t>
      </w:r>
      <w:r w:rsidRPr="0062537F">
        <w:rPr>
          <w:rFonts w:ascii="StobiSerif Regular" w:hAnsi="StobiSerif Regular" w:cs="TimesNewRomanPSMT"/>
          <w:lang w:val="mk-MK"/>
        </w:rPr>
        <w:t>.</w:t>
      </w:r>
    </w:p>
    <w:p w14:paraId="0C17291D" w14:textId="06D44F9B" w:rsidR="00EA5D77" w:rsidRDefault="00EA5D77" w:rsidP="00EE7374">
      <w:pPr>
        <w:autoSpaceDE w:val="0"/>
        <w:autoSpaceDN w:val="0"/>
        <w:adjustRightInd w:val="0"/>
        <w:spacing w:after="0" w:line="240" w:lineRule="auto"/>
        <w:jc w:val="both"/>
        <w:rPr>
          <w:rFonts w:ascii="StobiSerif Regular" w:hAnsi="StobiSerif Regular" w:cs="TimesNewRomanPSMT"/>
          <w:lang w:val="mk-MK"/>
        </w:rPr>
      </w:pPr>
    </w:p>
    <w:p w14:paraId="5C109C9C" w14:textId="77777777" w:rsidR="00A4326D" w:rsidRDefault="00A4326D" w:rsidP="00624670">
      <w:pPr>
        <w:autoSpaceDE w:val="0"/>
        <w:autoSpaceDN w:val="0"/>
        <w:adjustRightInd w:val="0"/>
        <w:spacing w:after="0" w:line="240" w:lineRule="auto"/>
        <w:jc w:val="center"/>
        <w:rPr>
          <w:rFonts w:ascii="StobiSerif Regular" w:hAnsi="StobiSerif Regular" w:cs="TimesNewRomanPSMT"/>
          <w:b/>
          <w:lang w:val="mk-MK"/>
        </w:rPr>
      </w:pPr>
    </w:p>
    <w:p w14:paraId="0454E205" w14:textId="77777777" w:rsidR="00A4326D" w:rsidRDefault="00A4326D" w:rsidP="00624670">
      <w:pPr>
        <w:autoSpaceDE w:val="0"/>
        <w:autoSpaceDN w:val="0"/>
        <w:adjustRightInd w:val="0"/>
        <w:spacing w:after="0" w:line="240" w:lineRule="auto"/>
        <w:jc w:val="center"/>
        <w:rPr>
          <w:rFonts w:ascii="StobiSerif Regular" w:hAnsi="StobiSerif Regular" w:cs="TimesNewRomanPSMT"/>
          <w:b/>
          <w:lang w:val="mk-MK"/>
        </w:rPr>
      </w:pPr>
    </w:p>
    <w:p w14:paraId="476F8905" w14:textId="77777777" w:rsidR="00A4326D" w:rsidRDefault="00A4326D" w:rsidP="00624670">
      <w:pPr>
        <w:autoSpaceDE w:val="0"/>
        <w:autoSpaceDN w:val="0"/>
        <w:adjustRightInd w:val="0"/>
        <w:spacing w:after="0" w:line="240" w:lineRule="auto"/>
        <w:jc w:val="center"/>
        <w:rPr>
          <w:rFonts w:ascii="StobiSerif Regular" w:hAnsi="StobiSerif Regular" w:cs="TimesNewRomanPSMT"/>
          <w:b/>
          <w:lang w:val="mk-MK"/>
        </w:rPr>
      </w:pPr>
    </w:p>
    <w:p w14:paraId="4719ABE3" w14:textId="40E99547" w:rsidR="00EE7374" w:rsidRPr="0062537F" w:rsidRDefault="00EE7374" w:rsidP="00624670">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624670" w:rsidRPr="0062537F">
        <w:rPr>
          <w:rFonts w:ascii="StobiSerif Regular" w:hAnsi="StobiSerif Regular" w:cs="TimesNewRomanPSMT"/>
          <w:b/>
          <w:lang w:val="mk-MK"/>
        </w:rPr>
        <w:t>4</w:t>
      </w:r>
      <w:r w:rsidR="00082326" w:rsidRPr="0062537F">
        <w:rPr>
          <w:rFonts w:ascii="StobiSerif Regular" w:hAnsi="StobiSerif Regular" w:cs="TimesNewRomanPSMT"/>
          <w:b/>
          <w:lang w:val="mk-MK"/>
        </w:rPr>
        <w:t>8</w:t>
      </w:r>
    </w:p>
    <w:p w14:paraId="3EE40F10" w14:textId="23A047E8"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A4326D">
        <w:rPr>
          <w:rFonts w:ascii="StobiSerif Regular" w:hAnsi="StobiSerif Regular" w:cs="TimesNewRomanPSMT"/>
        </w:rPr>
        <w:t xml:space="preserve"> </w:t>
      </w:r>
      <w:r w:rsidRPr="0062537F">
        <w:rPr>
          <w:rFonts w:ascii="StobiSerif Regular" w:hAnsi="StobiSerif Regular" w:cs="TimesNewRomanPSMT"/>
          <w:lang w:val="mk-MK"/>
        </w:rPr>
        <w:t xml:space="preserve">На вработен во Министерството кој го положил испитот од членот </w:t>
      </w:r>
      <w:r w:rsidR="00624670" w:rsidRPr="0062537F">
        <w:rPr>
          <w:rFonts w:ascii="StobiSerif Regular" w:hAnsi="StobiSerif Regular" w:cs="TimesNewRomanPSMT"/>
          <w:lang w:val="mk-MK"/>
        </w:rPr>
        <w:t>4</w:t>
      </w:r>
      <w:r w:rsidR="00082326" w:rsidRPr="0062537F">
        <w:rPr>
          <w:rFonts w:ascii="StobiSerif Regular" w:hAnsi="StobiSerif Regular" w:cs="TimesNewRomanPSMT"/>
          <w:lang w:val="mk-MK"/>
        </w:rPr>
        <w:t>6</w:t>
      </w:r>
      <w:r w:rsidRPr="0062537F">
        <w:rPr>
          <w:rFonts w:ascii="StobiSerif Regular" w:hAnsi="StobiSerif Regular" w:cs="TimesNewRomanPSMT"/>
          <w:lang w:val="mk-MK"/>
        </w:rPr>
        <w:t xml:space="preserve"> став (1) од овој закон му се издава уверение за положен приправнички испит кое го потпишува претседателот на испитната комисија.</w:t>
      </w:r>
    </w:p>
    <w:p w14:paraId="4E22AC5B" w14:textId="56F35C62"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A4326D">
        <w:rPr>
          <w:rFonts w:ascii="StobiSerif Regular" w:hAnsi="StobiSerif Regular" w:cs="TimesNewRomanPSMT"/>
        </w:rPr>
        <w:t xml:space="preserve"> </w:t>
      </w:r>
      <w:r w:rsidRPr="0062537F">
        <w:rPr>
          <w:rFonts w:ascii="StobiSerif Regular" w:hAnsi="StobiSerif Regular" w:cs="TimesNewRomanPSMT"/>
          <w:lang w:val="mk-MK"/>
        </w:rPr>
        <w:t xml:space="preserve">На вработен во Министерството кој го положил испитот од членот </w:t>
      </w:r>
      <w:r w:rsidR="00624670" w:rsidRPr="0062537F">
        <w:rPr>
          <w:rFonts w:ascii="StobiSerif Regular" w:hAnsi="StobiSerif Regular" w:cs="TimesNewRomanPSMT"/>
          <w:lang w:val="mk-MK"/>
        </w:rPr>
        <w:t>4</w:t>
      </w:r>
      <w:r w:rsidR="00082326" w:rsidRPr="0062537F">
        <w:rPr>
          <w:rFonts w:ascii="StobiSerif Regular" w:hAnsi="StobiSerif Regular" w:cs="TimesNewRomanPSMT"/>
          <w:lang w:val="mk-MK"/>
        </w:rPr>
        <w:t>6</w:t>
      </w:r>
      <w:r w:rsidRPr="0062537F">
        <w:rPr>
          <w:rFonts w:ascii="StobiSerif Regular" w:hAnsi="StobiSerif Regular" w:cs="TimesNewRomanPSMT"/>
          <w:lang w:val="mk-MK"/>
        </w:rPr>
        <w:t xml:space="preserve"> став (2) од овој закон му се издава уверение за положен дипломатски испит кој го потпишува министерот за одбрана по препорака на претседателот на испитната комисија.</w:t>
      </w:r>
    </w:p>
    <w:p w14:paraId="233B0D35" w14:textId="512BF1EB" w:rsidR="00EE7374" w:rsidRPr="0062537F" w:rsidRDefault="00EE7374" w:rsidP="00EE737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A4326D">
        <w:rPr>
          <w:rFonts w:ascii="StobiSerif Regular" w:hAnsi="StobiSerif Regular" w:cs="TimesNewRomanPSMT"/>
        </w:rPr>
        <w:t xml:space="preserve"> </w:t>
      </w:r>
      <w:r w:rsidRPr="0062537F">
        <w:rPr>
          <w:rFonts w:ascii="StobiSerif Regular" w:hAnsi="StobiSerif Regular" w:cs="TimesNewRomanPSMT"/>
          <w:lang w:val="mk-MK"/>
        </w:rPr>
        <w:t xml:space="preserve">На вработен во Министерството кој го положил испитот од членот </w:t>
      </w:r>
      <w:r w:rsidR="00624670" w:rsidRPr="0062537F">
        <w:rPr>
          <w:rFonts w:ascii="StobiSerif Regular" w:hAnsi="StobiSerif Regular" w:cs="TimesNewRomanPSMT"/>
          <w:lang w:val="mk-MK"/>
        </w:rPr>
        <w:t>4</w:t>
      </w:r>
      <w:r w:rsidR="00082326" w:rsidRPr="0062537F">
        <w:rPr>
          <w:rFonts w:ascii="StobiSerif Regular" w:hAnsi="StobiSerif Regular" w:cs="TimesNewRomanPSMT"/>
          <w:lang w:val="mk-MK"/>
        </w:rPr>
        <w:t>6</w:t>
      </w:r>
      <w:r w:rsidRPr="0062537F">
        <w:rPr>
          <w:rFonts w:ascii="StobiSerif Regular" w:hAnsi="StobiSerif Regular" w:cs="TimesNewRomanPSMT"/>
          <w:lang w:val="mk-MK"/>
        </w:rPr>
        <w:t xml:space="preserve"> став (3) од овој закон му се издава уверение за оспособеност за самостојно вршење на работите на конкретното работно место за кое работникот го полагал испитот кое го потпишува претседателот на испитната комисија.</w:t>
      </w:r>
    </w:p>
    <w:p w14:paraId="2B765E2E" w14:textId="1DECA7CE" w:rsidR="00EE7374" w:rsidRPr="0062537F" w:rsidRDefault="00EE7374" w:rsidP="0062467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(4)</w:t>
      </w:r>
      <w:r w:rsidR="00A4326D">
        <w:rPr>
          <w:rFonts w:ascii="StobiSerif Regular" w:hAnsi="StobiSerif Regular" w:cs="TimesNewRomanPSMT"/>
        </w:rPr>
        <w:t xml:space="preserve"> </w:t>
      </w:r>
      <w:r w:rsidRPr="0062537F">
        <w:rPr>
          <w:rFonts w:ascii="StobiSerif Regular" w:hAnsi="StobiSerif Regular" w:cs="TimesNewRomanPSMT"/>
          <w:lang w:val="mk-MK"/>
        </w:rPr>
        <w:t xml:space="preserve">На вработен во Министерството кој го положил испитот од членот </w:t>
      </w:r>
      <w:r w:rsidR="00624670" w:rsidRPr="0062537F">
        <w:rPr>
          <w:rFonts w:ascii="StobiSerif Regular" w:hAnsi="StobiSerif Regular" w:cs="TimesNewRomanPSMT"/>
          <w:lang w:val="mk-MK"/>
        </w:rPr>
        <w:t>4</w:t>
      </w:r>
      <w:r w:rsidR="00082326" w:rsidRPr="0062537F">
        <w:rPr>
          <w:rFonts w:ascii="StobiSerif Regular" w:hAnsi="StobiSerif Regular" w:cs="TimesNewRomanPSMT"/>
          <w:lang w:val="mk-MK"/>
        </w:rPr>
        <w:t>6</w:t>
      </w:r>
      <w:r w:rsidRPr="0062537F">
        <w:rPr>
          <w:rFonts w:ascii="StobiSerif Regular" w:hAnsi="StobiSerif Regular" w:cs="TimesNewRomanPSMT"/>
          <w:lang w:val="mk-MK"/>
        </w:rPr>
        <w:t xml:space="preserve"> став (4) од овој закон му се издава лиценца за вршење на инспекциски</w:t>
      </w:r>
      <w:r w:rsidR="00D65000" w:rsidRPr="0062537F">
        <w:rPr>
          <w:rFonts w:ascii="StobiSerif Regular" w:hAnsi="StobiSerif Regular" w:cs="TimesNewRomanPSMT"/>
          <w:lang w:val="mk-MK"/>
        </w:rPr>
        <w:t xml:space="preserve"> надзор</w:t>
      </w:r>
      <w:r w:rsidRPr="0062537F">
        <w:rPr>
          <w:rFonts w:ascii="StobiSerif Regular" w:hAnsi="StobiSerif Regular" w:cs="TimesNewRomanPSMT"/>
          <w:lang w:val="mk-MK"/>
        </w:rPr>
        <w:t xml:space="preserve"> односно </w:t>
      </w:r>
      <w:r w:rsidR="00465E11" w:rsidRPr="0062537F">
        <w:rPr>
          <w:rFonts w:ascii="StobiSerif Regular" w:hAnsi="StobiSerif Regular" w:cs="TimesNewRomanPSMT"/>
          <w:lang w:val="mk-MK"/>
        </w:rPr>
        <w:t xml:space="preserve">уверение за </w:t>
      </w:r>
      <w:r w:rsidR="00D65000" w:rsidRPr="0062537F">
        <w:rPr>
          <w:rFonts w:ascii="StobiSerif Regular" w:hAnsi="StobiSerif Regular" w:cs="TimesNewRomanPSMT"/>
          <w:lang w:val="mk-MK"/>
        </w:rPr>
        <w:t>внатреш</w:t>
      </w:r>
      <w:r w:rsidR="00465E11" w:rsidRPr="0062537F">
        <w:rPr>
          <w:rFonts w:ascii="StobiSerif Regular" w:hAnsi="StobiSerif Regular" w:cs="TimesNewRomanPSMT"/>
          <w:lang w:val="mk-MK"/>
        </w:rPr>
        <w:t>е</w:t>
      </w:r>
      <w:r w:rsidR="00D65000" w:rsidRPr="0062537F">
        <w:rPr>
          <w:rFonts w:ascii="StobiSerif Regular" w:hAnsi="StobiSerif Regular" w:cs="TimesNewRomanPSMT"/>
          <w:lang w:val="mk-MK"/>
        </w:rPr>
        <w:t xml:space="preserve">н </w:t>
      </w:r>
      <w:r w:rsidRPr="0062537F">
        <w:rPr>
          <w:rFonts w:ascii="StobiSerif Regular" w:hAnsi="StobiSerif Regular" w:cs="TimesNewRomanPSMT"/>
          <w:lang w:val="mk-MK"/>
        </w:rPr>
        <w:t>ревиз</w:t>
      </w:r>
      <w:r w:rsidR="00465E11" w:rsidRPr="0062537F">
        <w:rPr>
          <w:rFonts w:ascii="StobiSerif Regular" w:hAnsi="StobiSerif Regular" w:cs="TimesNewRomanPSMT"/>
          <w:lang w:val="mk-MK"/>
        </w:rPr>
        <w:t>ор</w:t>
      </w:r>
      <w:r w:rsidRPr="0062537F">
        <w:rPr>
          <w:rFonts w:ascii="StobiSerif Regular" w:hAnsi="StobiSerif Regular" w:cs="TimesNewRomanPSMT"/>
          <w:lang w:val="mk-MK"/>
        </w:rPr>
        <w:t xml:space="preserve"> </w:t>
      </w:r>
      <w:r w:rsidR="003533BC" w:rsidRPr="0062537F">
        <w:rPr>
          <w:rFonts w:ascii="StobiSerif Regular" w:hAnsi="StobiSerif Regular" w:cs="TimesNewRomanPSMT"/>
          <w:lang w:val="mk-MK"/>
        </w:rPr>
        <w:t xml:space="preserve">во </w:t>
      </w:r>
      <w:r w:rsidR="001062E3" w:rsidRPr="0062537F">
        <w:rPr>
          <w:rFonts w:ascii="StobiSerif Regular" w:hAnsi="StobiSerif Regular" w:cs="TimesNewRomanPSMT"/>
          <w:lang w:val="mk-MK"/>
        </w:rPr>
        <w:t xml:space="preserve">областа на </w:t>
      </w:r>
      <w:r w:rsidR="003533BC" w:rsidRPr="0062537F">
        <w:rPr>
          <w:rFonts w:ascii="StobiSerif Regular" w:hAnsi="StobiSerif Regular" w:cs="TimesNewRomanPSMT"/>
          <w:lang w:val="mk-MK"/>
        </w:rPr>
        <w:t xml:space="preserve">одбраната </w:t>
      </w:r>
      <w:r w:rsidR="009F6798" w:rsidRPr="0062537F">
        <w:rPr>
          <w:rFonts w:ascii="StobiSerif Regular" w:hAnsi="StobiSerif Regular" w:cs="TimesNewRomanPSMT"/>
          <w:lang w:val="mk-MK"/>
        </w:rPr>
        <w:t>од страна на надлежно лице согласно закон</w:t>
      </w:r>
      <w:r w:rsidRPr="0062537F">
        <w:rPr>
          <w:rFonts w:ascii="StobiSerif Regular" w:hAnsi="StobiSerif Regular" w:cs="TimesNewRomanPSMT"/>
          <w:lang w:val="mk-MK"/>
        </w:rPr>
        <w:t>.</w:t>
      </w:r>
    </w:p>
    <w:p w14:paraId="0422AF0C" w14:textId="77777777" w:rsidR="00AB507A" w:rsidRPr="0062537F" w:rsidRDefault="00B5706C" w:rsidP="00B5706C">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Школување</w:t>
      </w:r>
    </w:p>
    <w:p w14:paraId="41A2098B" w14:textId="6CE8E7D5" w:rsidR="00AB507A" w:rsidRPr="0062537F" w:rsidRDefault="00AB507A" w:rsidP="003758B6">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3758B6" w:rsidRPr="0062537F">
        <w:rPr>
          <w:rFonts w:ascii="StobiSerif Regular" w:hAnsi="StobiSerif Regular" w:cs="TimesNewRomanPSMT"/>
          <w:b/>
          <w:lang w:val="mk-MK"/>
        </w:rPr>
        <w:t>4</w:t>
      </w:r>
      <w:r w:rsidR="00082326" w:rsidRPr="0062537F">
        <w:rPr>
          <w:rFonts w:ascii="StobiSerif Regular" w:hAnsi="StobiSerif Regular" w:cs="TimesNewRomanPSMT"/>
          <w:b/>
          <w:lang w:val="mk-MK"/>
        </w:rPr>
        <w:t>9</w:t>
      </w:r>
    </w:p>
    <w:p w14:paraId="0054FD74" w14:textId="1CE86F4B" w:rsidR="00AB507A" w:rsidRPr="0062537F" w:rsidRDefault="00660ED7" w:rsidP="0062467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A4326D">
        <w:rPr>
          <w:rFonts w:ascii="StobiSerif Regular" w:hAnsi="StobiSerif Regular" w:cs="TimesNewRomanPSMT"/>
        </w:rPr>
        <w:t xml:space="preserve"> </w:t>
      </w:r>
      <w:r w:rsidR="00AB507A" w:rsidRPr="0062537F">
        <w:rPr>
          <w:rFonts w:ascii="StobiSerif Regular" w:hAnsi="StobiSerif Regular" w:cs="TimesNewRomanPSMT"/>
          <w:lang w:val="mk-MK"/>
        </w:rPr>
        <w:t>Вработените во Министерството имаат право на школување (втор и трет циклус на студии)</w:t>
      </w:r>
      <w:r w:rsidRPr="0062537F">
        <w:rPr>
          <w:rFonts w:ascii="StobiSerif Regular" w:hAnsi="StobiSerif Regular" w:cs="TimesNewRomanPSMT"/>
          <w:lang w:val="mk-MK"/>
        </w:rPr>
        <w:t xml:space="preserve">, во земјата и странство, </w:t>
      </w:r>
      <w:r w:rsidR="00AB507A" w:rsidRPr="0062537F">
        <w:rPr>
          <w:rFonts w:ascii="StobiSerif Regular" w:hAnsi="StobiSerif Regular" w:cs="TimesNewRomanPSMT"/>
          <w:lang w:val="mk-MK"/>
        </w:rPr>
        <w:t xml:space="preserve">во согласност со потребата на работното место, планот за водење во кариера и </w:t>
      </w:r>
      <w:r w:rsidRPr="0062537F">
        <w:rPr>
          <w:rFonts w:ascii="StobiSerif Regular" w:hAnsi="StobiSerif Regular" w:cs="TimesNewRomanPSMT"/>
          <w:lang w:val="mk-MK"/>
        </w:rPr>
        <w:t>планот за стручно оспособување и усовршување.</w:t>
      </w:r>
    </w:p>
    <w:p w14:paraId="578C0A74" w14:textId="1C0247FF" w:rsidR="00660ED7" w:rsidRPr="0062537F" w:rsidRDefault="00660ED7" w:rsidP="0062467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A4326D">
        <w:rPr>
          <w:rFonts w:ascii="StobiSerif Regular" w:hAnsi="StobiSerif Regular" w:cs="TimesNewRomanPSMT"/>
        </w:rPr>
        <w:t xml:space="preserve"> </w:t>
      </w:r>
      <w:r w:rsidR="00703D04">
        <w:rPr>
          <w:rFonts w:ascii="StobiSerif Regular" w:hAnsi="StobiSerif Regular" w:cs="TimesNewRomanPSMT"/>
        </w:rPr>
        <w:t>M</w:t>
      </w:r>
      <w:r w:rsidRPr="0062537F">
        <w:rPr>
          <w:rFonts w:ascii="StobiSerif Regular" w:hAnsi="StobiSerif Regular"/>
          <w:lang w:val="mk-MK"/>
        </w:rPr>
        <w:t xml:space="preserve">еѓусебните права и обврски се уредуваат со договор склучен меѓу Министерството и </w:t>
      </w:r>
      <w:r w:rsidR="003758B6" w:rsidRPr="0062537F">
        <w:rPr>
          <w:rFonts w:ascii="StobiSerif Regular" w:hAnsi="StobiSerif Regular"/>
          <w:lang w:val="mk-MK"/>
        </w:rPr>
        <w:t xml:space="preserve">вработениот кој </w:t>
      </w:r>
      <w:r w:rsidRPr="0062537F">
        <w:rPr>
          <w:rFonts w:ascii="StobiSerif Regular" w:hAnsi="StobiSerif Regular"/>
          <w:lang w:val="mk-MK"/>
        </w:rPr>
        <w:t>се упатува</w:t>
      </w:r>
      <w:r w:rsidRPr="0062537F">
        <w:rPr>
          <w:rFonts w:ascii="StobiSerif Regular" w:hAnsi="StobiSerif Regular" w:cs="TimesNewRomanPSMT"/>
          <w:lang w:val="mk-MK"/>
        </w:rPr>
        <w:t xml:space="preserve"> на школување ко</w:t>
      </w:r>
      <w:r w:rsidR="00703D04">
        <w:rPr>
          <w:rFonts w:ascii="StobiSerif Regular" w:hAnsi="StobiSerif Regular" w:cs="TimesNewRomanPSMT"/>
        </w:rPr>
        <w:t xml:space="preserve">j </w:t>
      </w:r>
      <w:r w:rsidRPr="0062537F">
        <w:rPr>
          <w:rFonts w:ascii="StobiSerif Regular" w:hAnsi="StobiSerif Regular" w:cs="TimesNewRomanPSMT"/>
          <w:lang w:val="mk-MK"/>
        </w:rPr>
        <w:t>го потпишува министер</w:t>
      </w:r>
      <w:r w:rsidR="003758B6" w:rsidRPr="0062537F">
        <w:rPr>
          <w:rFonts w:ascii="StobiSerif Regular" w:hAnsi="StobiSerif Regular" w:cs="TimesNewRomanPSMT"/>
          <w:lang w:val="mk-MK"/>
        </w:rPr>
        <w:t>от</w:t>
      </w:r>
      <w:r w:rsidRPr="0062537F">
        <w:rPr>
          <w:rFonts w:ascii="StobiSerif Regular" w:hAnsi="StobiSerif Regular" w:cs="TimesNewRomanPSMT"/>
          <w:lang w:val="mk-MK"/>
        </w:rPr>
        <w:t xml:space="preserve"> или од него овластено лице.</w:t>
      </w:r>
    </w:p>
    <w:p w14:paraId="3279F0A4" w14:textId="1E90BA82" w:rsidR="00660ED7" w:rsidRPr="0062537F" w:rsidRDefault="00660ED7" w:rsidP="0062467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A4326D">
        <w:rPr>
          <w:rFonts w:ascii="StobiSerif Regular" w:hAnsi="StobiSerif Regular" w:cs="TimesNewRomanPSMT"/>
        </w:rPr>
        <w:t xml:space="preserve"> </w:t>
      </w:r>
      <w:r w:rsidRPr="0062537F">
        <w:rPr>
          <w:rFonts w:ascii="StobiSerif Regular" w:hAnsi="StobiSerif Regular" w:cs="TimesNewRomanPSMT"/>
          <w:lang w:val="mk-MK"/>
        </w:rPr>
        <w:t>Вработениот има обврска, по завршување на школувањето од став</w:t>
      </w:r>
      <w:r w:rsidR="003758B6" w:rsidRPr="0062537F">
        <w:rPr>
          <w:rFonts w:ascii="StobiSerif Regular" w:hAnsi="StobiSerif Regular" w:cs="TimesNewRomanPSMT"/>
          <w:lang w:val="mk-MK"/>
        </w:rPr>
        <w:t>от</w:t>
      </w:r>
      <w:r w:rsidRPr="0062537F">
        <w:rPr>
          <w:rFonts w:ascii="StobiSerif Regular" w:hAnsi="StobiSerif Regular" w:cs="TimesNewRomanPSMT"/>
          <w:lang w:val="mk-MK"/>
        </w:rPr>
        <w:t xml:space="preserve"> (1) на овој член, да остане во Министерството најмалку </w:t>
      </w:r>
      <w:r w:rsidR="003758B6" w:rsidRPr="0062537F">
        <w:rPr>
          <w:rFonts w:ascii="StobiSerif Regular" w:hAnsi="StobiSerif Regular" w:cs="TimesNewRomanPSMT"/>
          <w:lang w:val="mk-MK"/>
        </w:rPr>
        <w:t xml:space="preserve">два </w:t>
      </w:r>
      <w:r w:rsidRPr="0062537F">
        <w:rPr>
          <w:rFonts w:ascii="StobiSerif Regular" w:hAnsi="StobiSerif Regular" w:cs="TimesNewRomanPSMT"/>
          <w:lang w:val="mk-MK"/>
        </w:rPr>
        <w:t>пати повеќе од времетраењето на школувањето</w:t>
      </w:r>
      <w:r w:rsidR="00703D04">
        <w:rPr>
          <w:rFonts w:ascii="StobiSerif Regular" w:hAnsi="StobiSerif Regular" w:cs="TimesNewRomanPSMT"/>
          <w:lang w:val="mk-MK"/>
        </w:rPr>
        <w:t>, но не повеќе од десет години</w:t>
      </w:r>
      <w:r w:rsidRPr="0062537F">
        <w:rPr>
          <w:rFonts w:ascii="StobiSerif Regular" w:hAnsi="StobiSerif Regular" w:cs="TimesNewRomanPSMT"/>
          <w:lang w:val="mk-MK"/>
        </w:rPr>
        <w:t>.</w:t>
      </w:r>
    </w:p>
    <w:p w14:paraId="0B11860B" w14:textId="314FE1E6" w:rsidR="00D811C9" w:rsidRPr="0062537F" w:rsidRDefault="006E2ABA" w:rsidP="000F1737">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(4)</w:t>
      </w:r>
      <w:r w:rsidR="00A4326D">
        <w:rPr>
          <w:rFonts w:ascii="StobiSerif Regular" w:hAnsi="StobiSerif Regular" w:cs="TimesNewRomanPSMT"/>
        </w:rPr>
        <w:t xml:space="preserve"> </w:t>
      </w:r>
      <w:r w:rsidRPr="0062537F">
        <w:rPr>
          <w:rFonts w:ascii="StobiSerif Regular" w:hAnsi="StobiSerif Regular" w:cs="TimesNewRomanPSMT"/>
          <w:lang w:val="mk-MK"/>
        </w:rPr>
        <w:t xml:space="preserve">На школување не се упатуваат вработени кои немаат положено приправнички испит и вработени </w:t>
      </w:r>
      <w:r w:rsidRPr="0062537F">
        <w:rPr>
          <w:rFonts w:ascii="StobiSerif Regular" w:hAnsi="StobiSerif Regular"/>
          <w:lang w:val="mk-MK"/>
        </w:rPr>
        <w:t xml:space="preserve">кои до исполнување на условите за пензионирање им преостанува уште пет години </w:t>
      </w:r>
      <w:r w:rsidR="003758B6" w:rsidRPr="0062537F">
        <w:rPr>
          <w:rFonts w:ascii="StobiSerif Regular" w:hAnsi="StobiSerif Regular"/>
          <w:lang w:val="mk-MK"/>
        </w:rPr>
        <w:t xml:space="preserve">работен </w:t>
      </w:r>
      <w:r w:rsidRPr="0062537F">
        <w:rPr>
          <w:rFonts w:ascii="StobiSerif Regular" w:hAnsi="StobiSerif Regular"/>
          <w:lang w:val="mk-MK"/>
        </w:rPr>
        <w:t>стаж.</w:t>
      </w:r>
    </w:p>
    <w:p w14:paraId="0EB0276E" w14:textId="27D7D835" w:rsidR="007E3979" w:rsidRPr="0062537F" w:rsidRDefault="007E3979" w:rsidP="007E3979">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082326" w:rsidRPr="0062537F">
        <w:rPr>
          <w:rFonts w:ascii="StobiSerif Regular" w:hAnsi="StobiSerif Regular" w:cs="StobiSerifRegular"/>
          <w:b/>
          <w:lang w:val="mk-MK"/>
        </w:rPr>
        <w:t>50</w:t>
      </w:r>
    </w:p>
    <w:p w14:paraId="068B3BEB" w14:textId="5053466D" w:rsidR="000E0C5E" w:rsidRPr="0062537F" w:rsidRDefault="000E0C5E" w:rsidP="007E3979">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Начинот на избор на вработени во Министерството за с</w:t>
      </w:r>
      <w:r w:rsidR="007E3979" w:rsidRPr="0062537F">
        <w:rPr>
          <w:rFonts w:ascii="StobiSerif Regular" w:hAnsi="StobiSerif Regular" w:cs="StobiSerifRegular"/>
          <w:lang w:val="mk-MK"/>
        </w:rPr>
        <w:t>тручното оспособување и усовршување и школување</w:t>
      </w:r>
      <w:r w:rsidRPr="0062537F">
        <w:rPr>
          <w:rFonts w:ascii="StobiSerif Regular" w:hAnsi="StobiSerif Regular" w:cs="StobiSerifRegular"/>
          <w:lang w:val="mk-MK"/>
        </w:rPr>
        <w:t>, се уредува со правилник кој го носи министерот за одбрана.</w:t>
      </w:r>
    </w:p>
    <w:p w14:paraId="0714C66B" w14:textId="22252EA4" w:rsidR="00703D04" w:rsidRPr="0062537F" w:rsidRDefault="00703D04" w:rsidP="000E0C5E">
      <w:pPr>
        <w:autoSpaceDE w:val="0"/>
        <w:autoSpaceDN w:val="0"/>
        <w:adjustRightInd w:val="0"/>
        <w:spacing w:after="0" w:line="240" w:lineRule="auto"/>
        <w:jc w:val="both"/>
        <w:rPr>
          <w:rFonts w:ascii="StobiSerif Regular" w:hAnsi="StobiSerif Regular" w:cs="StobiSerifRegular"/>
          <w:lang w:val="mk-MK"/>
        </w:rPr>
      </w:pPr>
    </w:p>
    <w:p w14:paraId="0F5B5C41" w14:textId="0DA1A59D" w:rsidR="000C67F4" w:rsidRPr="0062537F" w:rsidRDefault="000C67F4" w:rsidP="003A068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ГЛАВА VII</w:t>
      </w:r>
    </w:p>
    <w:p w14:paraId="3EEEDBAA" w14:textId="77777777" w:rsidR="00D811C9" w:rsidRPr="0062537F" w:rsidRDefault="000C67F4" w:rsidP="00D811C9">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УПРАВУВАЊЕ СО ЕФЕКТ НА УЧИНОК И ОЦЕНУВАЊЕ</w:t>
      </w:r>
    </w:p>
    <w:p w14:paraId="335A98CF" w14:textId="77777777" w:rsidR="001E7D8B" w:rsidRPr="0062537F" w:rsidRDefault="001E7D8B" w:rsidP="00D811C9">
      <w:pPr>
        <w:autoSpaceDE w:val="0"/>
        <w:autoSpaceDN w:val="0"/>
        <w:adjustRightInd w:val="0"/>
        <w:spacing w:after="0" w:line="240" w:lineRule="auto"/>
        <w:jc w:val="center"/>
        <w:rPr>
          <w:rFonts w:ascii="StobiSerif Regular" w:hAnsi="StobiSerif Regular" w:cs="StobiSerifRegular"/>
          <w:b/>
          <w:lang w:val="mk-MK"/>
        </w:rPr>
      </w:pPr>
    </w:p>
    <w:p w14:paraId="6C6DEF7B" w14:textId="77777777" w:rsidR="003A0680" w:rsidRPr="0062537F" w:rsidRDefault="003A0680" w:rsidP="00B14051">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Управување со ефектот на учинок и оценување</w:t>
      </w:r>
    </w:p>
    <w:p w14:paraId="50894302" w14:textId="1410C56B" w:rsidR="003A0680" w:rsidRPr="0062537F" w:rsidRDefault="003A0680" w:rsidP="007C5DA8">
      <w:pPr>
        <w:spacing w:after="0" w:line="240" w:lineRule="auto"/>
        <w:jc w:val="center"/>
        <w:rPr>
          <w:rFonts w:ascii="StobiSerif Regular" w:hAnsi="StobiSerif Regular"/>
          <w:b/>
          <w:lang w:val="mk-MK"/>
        </w:rPr>
      </w:pPr>
      <w:r w:rsidRPr="0062537F">
        <w:rPr>
          <w:rFonts w:ascii="StobiSerif Regular" w:hAnsi="StobiSerif Regular"/>
          <w:b/>
          <w:lang w:val="mk-MK"/>
        </w:rPr>
        <w:t>Член</w:t>
      </w:r>
      <w:r w:rsidR="00776A2B" w:rsidRPr="0062537F">
        <w:rPr>
          <w:rFonts w:ascii="StobiSerif Regular" w:hAnsi="StobiSerif Regular"/>
          <w:b/>
          <w:lang w:val="mk-MK"/>
        </w:rPr>
        <w:t xml:space="preserve"> </w:t>
      </w:r>
      <w:r w:rsidR="00A94E28" w:rsidRPr="0062537F">
        <w:rPr>
          <w:rFonts w:ascii="StobiSerif Regular" w:hAnsi="StobiSerif Regular"/>
          <w:b/>
          <w:lang w:val="mk-MK"/>
        </w:rPr>
        <w:t>5</w:t>
      </w:r>
      <w:r w:rsidR="00D54B1F" w:rsidRPr="0062537F">
        <w:rPr>
          <w:rFonts w:ascii="StobiSerif Regular" w:hAnsi="StobiSerif Regular"/>
          <w:b/>
          <w:lang w:val="mk-MK"/>
        </w:rPr>
        <w:t>1</w:t>
      </w:r>
    </w:p>
    <w:p w14:paraId="3CDC9159" w14:textId="25C1A89A" w:rsidR="003A0680" w:rsidRPr="0062537F" w:rsidRDefault="003A0680" w:rsidP="00AF2D03">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A4326D">
        <w:rPr>
          <w:rFonts w:ascii="StobiSerif Regular" w:hAnsi="StobiSerif Regular" w:cs="StobiSerifRegular"/>
        </w:rPr>
        <w:t xml:space="preserve"> </w:t>
      </w:r>
      <w:r w:rsidRPr="0062537F">
        <w:rPr>
          <w:rFonts w:ascii="StobiSerif Regular" w:hAnsi="StobiSerif Regular" w:cs="StobiSerifRegular"/>
          <w:lang w:val="mk-MK"/>
        </w:rPr>
        <w:t xml:space="preserve">Водењето во кариера на </w:t>
      </w:r>
      <w:r w:rsidR="002F1720" w:rsidRPr="0062537F">
        <w:rPr>
          <w:rFonts w:ascii="StobiSerif Regular" w:hAnsi="StobiSerif Regular" w:cs="StobiSerifRegular"/>
          <w:lang w:val="mk-MK"/>
        </w:rPr>
        <w:t>вработените</w:t>
      </w:r>
      <w:r w:rsidRPr="0062537F">
        <w:rPr>
          <w:rFonts w:ascii="StobiSerif Regular" w:hAnsi="StobiSerif Regular" w:cs="StobiSerifRegular"/>
          <w:lang w:val="mk-MK"/>
        </w:rPr>
        <w:t xml:space="preserve"> во </w:t>
      </w:r>
      <w:r w:rsidR="002F1720" w:rsidRPr="0062537F">
        <w:rPr>
          <w:rFonts w:ascii="StobiSerif Regular" w:hAnsi="StobiSerif Regular" w:cs="StobiSerifRegular"/>
          <w:lang w:val="mk-MK"/>
        </w:rPr>
        <w:t>Министерството</w:t>
      </w:r>
      <w:r w:rsidRPr="0062537F">
        <w:rPr>
          <w:rFonts w:ascii="StobiSerif Regular" w:hAnsi="StobiSerif Regular" w:cs="StobiSerifRegular"/>
          <w:lang w:val="mk-MK"/>
        </w:rPr>
        <w:t>, се реализира преку управување со ефектот н</w:t>
      </w:r>
      <w:r w:rsidR="000E0C5E" w:rsidRPr="0062537F">
        <w:rPr>
          <w:rFonts w:ascii="StobiSerif Regular" w:hAnsi="StobiSerif Regular" w:cs="StobiSerifRegular"/>
          <w:lang w:val="mk-MK"/>
        </w:rPr>
        <w:t xml:space="preserve">а учинокот и оценување, </w:t>
      </w:r>
      <w:r w:rsidRPr="0062537F">
        <w:rPr>
          <w:rFonts w:ascii="StobiSerif Regular" w:hAnsi="StobiSerif Regular" w:cs="StobiSerifRegular"/>
          <w:lang w:val="mk-MK"/>
        </w:rPr>
        <w:t>согласно одредбите на овој закон.</w:t>
      </w:r>
    </w:p>
    <w:p w14:paraId="74C0D334" w14:textId="116DF018" w:rsidR="003A0680" w:rsidRPr="0062537F" w:rsidRDefault="003A0680" w:rsidP="00AF2D03">
      <w:pPr>
        <w:autoSpaceDE w:val="0"/>
        <w:autoSpaceDN w:val="0"/>
        <w:adjustRightInd w:val="0"/>
        <w:spacing w:after="0" w:line="240" w:lineRule="auto"/>
        <w:rPr>
          <w:rFonts w:ascii="StobiSerif Regular" w:hAnsi="StobiSerif Regular"/>
          <w:lang w:val="mk-MK"/>
        </w:rPr>
      </w:pPr>
      <w:r w:rsidRPr="0062537F">
        <w:rPr>
          <w:rFonts w:ascii="StobiSerif Regular" w:hAnsi="StobiSerif Regular" w:cs="StobiSerifRegular"/>
          <w:lang w:val="mk-MK"/>
        </w:rPr>
        <w:t>(2</w:t>
      </w:r>
      <w:r w:rsidRPr="0062537F">
        <w:rPr>
          <w:rFonts w:ascii="StobiSerif Regular" w:hAnsi="StobiSerif Regular"/>
          <w:lang w:val="mk-MK"/>
        </w:rPr>
        <w:t>)</w:t>
      </w:r>
      <w:r w:rsidR="00A4326D">
        <w:rPr>
          <w:rFonts w:ascii="StobiSerif Regular" w:hAnsi="StobiSerif Regular"/>
        </w:rPr>
        <w:t xml:space="preserve"> </w:t>
      </w:r>
      <w:r w:rsidRPr="0062537F">
        <w:rPr>
          <w:rFonts w:ascii="StobiSerif Regular" w:hAnsi="StobiSerif Regular"/>
          <w:lang w:val="mk-MK"/>
        </w:rPr>
        <w:t>Учинокот се следи врз основ на неколку мерливи критериуми, и тоа:</w:t>
      </w:r>
    </w:p>
    <w:p w14:paraId="247363DC" w14:textId="77777777" w:rsidR="003A0680" w:rsidRPr="0062537F" w:rsidRDefault="00B14051"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стручност,</w:t>
      </w:r>
    </w:p>
    <w:p w14:paraId="79CAAD09" w14:textId="77777777" w:rsidR="003A0680" w:rsidRPr="0062537F" w:rsidRDefault="003A0680"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правовременост/ефикас</w:t>
      </w:r>
      <w:r w:rsidR="00B14051" w:rsidRPr="0062537F">
        <w:rPr>
          <w:rFonts w:ascii="StobiSerif Regular" w:hAnsi="StobiSerif Regular"/>
          <w:lang w:val="mk-MK"/>
        </w:rPr>
        <w:t>ност (кога ги завршил работите),</w:t>
      </w:r>
    </w:p>
    <w:p w14:paraId="6F5D225C" w14:textId="77777777" w:rsidR="003A0680" w:rsidRPr="0062537F" w:rsidRDefault="003A0680"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обем на работа/ефе</w:t>
      </w:r>
      <w:r w:rsidR="00B14051" w:rsidRPr="0062537F">
        <w:rPr>
          <w:rFonts w:ascii="StobiSerif Regular" w:hAnsi="StobiSerif Regular"/>
          <w:lang w:val="mk-MK"/>
        </w:rPr>
        <w:t>ктивност (колку задачи завршил),</w:t>
      </w:r>
    </w:p>
    <w:p w14:paraId="62FC196F" w14:textId="77777777" w:rsidR="003A0680" w:rsidRPr="0062537F" w:rsidRDefault="003A0680"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самостојност во работењето</w:t>
      </w:r>
      <w:r w:rsidR="00B14051" w:rsidRPr="0062537F">
        <w:rPr>
          <w:rFonts w:ascii="StobiSerif Regular" w:hAnsi="StobiSerif Regular"/>
          <w:lang w:val="mk-MK"/>
        </w:rPr>
        <w:t>,</w:t>
      </w:r>
    </w:p>
    <w:p w14:paraId="7C689475" w14:textId="77777777" w:rsidR="003A0680" w:rsidRPr="0062537F" w:rsidRDefault="00B14051"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доверливост,</w:t>
      </w:r>
    </w:p>
    <w:p w14:paraId="5314443D" w14:textId="77777777" w:rsidR="003A0680" w:rsidRPr="0062537F" w:rsidRDefault="00B14051"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тимска работа,</w:t>
      </w:r>
    </w:p>
    <w:p w14:paraId="4B8ABC30" w14:textId="77777777" w:rsidR="003A0680" w:rsidRPr="0062537F" w:rsidRDefault="003A0680"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способност за градење на ме</w:t>
      </w:r>
      <w:r w:rsidR="00B14051" w:rsidRPr="0062537F">
        <w:rPr>
          <w:rFonts w:ascii="StobiSerif Regular" w:hAnsi="StobiSerif Regular"/>
          <w:lang w:val="mk-MK"/>
        </w:rPr>
        <w:t>ѓучовечки односи,</w:t>
      </w:r>
    </w:p>
    <w:p w14:paraId="24626A16" w14:textId="77777777" w:rsidR="003A0680" w:rsidRPr="0062537F" w:rsidRDefault="00B14051"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лично усовршување,</w:t>
      </w:r>
    </w:p>
    <w:p w14:paraId="6E8C9000" w14:textId="138B7C33" w:rsidR="003A0680" w:rsidRPr="0062537F" w:rsidRDefault="00B14051" w:rsidP="00E73E3D">
      <w:pPr>
        <w:pStyle w:val="ListParagraph"/>
        <w:numPr>
          <w:ilvl w:val="0"/>
          <w:numId w:val="10"/>
        </w:numPr>
        <w:spacing w:line="240" w:lineRule="auto"/>
        <w:jc w:val="both"/>
        <w:rPr>
          <w:rFonts w:ascii="StobiSerif Regular" w:hAnsi="StobiSerif Regular"/>
          <w:lang w:val="mk-MK"/>
        </w:rPr>
      </w:pPr>
      <w:r w:rsidRPr="0062537F">
        <w:rPr>
          <w:rFonts w:ascii="StobiSerif Regular" w:hAnsi="StobiSerif Regular"/>
          <w:lang w:val="mk-MK"/>
        </w:rPr>
        <w:t>работа под притисок,</w:t>
      </w:r>
      <w:r w:rsidR="00794FD3" w:rsidRPr="0062537F">
        <w:rPr>
          <w:rFonts w:ascii="StobiSerif Regular" w:hAnsi="StobiSerif Regular"/>
          <w:lang w:val="mk-MK"/>
        </w:rPr>
        <w:t xml:space="preserve"> и</w:t>
      </w:r>
    </w:p>
    <w:p w14:paraId="217D512E" w14:textId="77777777" w:rsidR="003A0680" w:rsidRPr="0062537F" w:rsidRDefault="003A0680" w:rsidP="00E73E3D">
      <w:pPr>
        <w:pStyle w:val="ListParagraph"/>
        <w:numPr>
          <w:ilvl w:val="0"/>
          <w:numId w:val="10"/>
        </w:numPr>
        <w:spacing w:after="0" w:line="240" w:lineRule="auto"/>
        <w:jc w:val="both"/>
        <w:rPr>
          <w:rFonts w:ascii="StobiSerif Regular" w:hAnsi="StobiSerif Regular"/>
          <w:lang w:val="mk-MK"/>
        </w:rPr>
      </w:pPr>
      <w:r w:rsidRPr="0062537F">
        <w:rPr>
          <w:rFonts w:ascii="StobiSerif Regular" w:hAnsi="StobiSerif Regular"/>
          <w:lang w:val="mk-MK"/>
        </w:rPr>
        <w:t>други способности поврзани со должноста.</w:t>
      </w:r>
    </w:p>
    <w:p w14:paraId="5FA00AE1" w14:textId="41A07B85" w:rsidR="000C67F4" w:rsidRPr="0062537F" w:rsidRDefault="001E7D8B" w:rsidP="001E7D8B">
      <w:pPr>
        <w:tabs>
          <w:tab w:val="left" w:pos="284"/>
        </w:tabs>
        <w:spacing w:after="0" w:line="240" w:lineRule="auto"/>
        <w:jc w:val="both"/>
        <w:rPr>
          <w:rFonts w:ascii="StobiSerif Regular" w:hAnsi="StobiSerif Regular"/>
          <w:lang w:val="mk-MK"/>
        </w:rPr>
      </w:pPr>
      <w:r w:rsidRPr="0062537F">
        <w:rPr>
          <w:rFonts w:ascii="StobiSerif Regular" w:hAnsi="StobiSerif Regular"/>
          <w:lang w:val="mk-MK"/>
        </w:rPr>
        <w:t>(3)</w:t>
      </w:r>
      <w:r w:rsidR="00A4326D">
        <w:rPr>
          <w:rFonts w:ascii="StobiSerif Regular" w:hAnsi="StobiSerif Regular"/>
        </w:rPr>
        <w:t xml:space="preserve"> </w:t>
      </w:r>
      <w:r w:rsidR="003A0680" w:rsidRPr="0062537F">
        <w:rPr>
          <w:rFonts w:ascii="StobiSerif Regular" w:hAnsi="StobiSerif Regular"/>
          <w:lang w:val="mk-MK"/>
        </w:rPr>
        <w:t xml:space="preserve">За следење на учинокот Министерството води единствен информатички систем за управување </w:t>
      </w:r>
      <w:r w:rsidR="004B4AD3" w:rsidRPr="0062537F">
        <w:rPr>
          <w:rFonts w:ascii="StobiSerif Regular" w:hAnsi="StobiSerif Regular"/>
          <w:lang w:val="mk-MK"/>
        </w:rPr>
        <w:t>со</w:t>
      </w:r>
      <w:r w:rsidR="003A0680" w:rsidRPr="0062537F">
        <w:rPr>
          <w:rFonts w:ascii="StobiSerif Regular" w:hAnsi="StobiSerif Regular"/>
          <w:lang w:val="mk-MK"/>
        </w:rPr>
        <w:t xml:space="preserve"> човечки ресурси.</w:t>
      </w:r>
    </w:p>
    <w:p w14:paraId="19CE4A49" w14:textId="77777777" w:rsidR="003E55B1" w:rsidRPr="0062537F" w:rsidRDefault="003E55B1" w:rsidP="00AF2D03">
      <w:pPr>
        <w:spacing w:after="0" w:line="240" w:lineRule="auto"/>
        <w:contextualSpacing/>
        <w:jc w:val="both"/>
        <w:rPr>
          <w:rFonts w:ascii="StobiSerif Regular" w:hAnsi="StobiSerif Regular"/>
          <w:lang w:val="mk-MK"/>
        </w:rPr>
      </w:pPr>
    </w:p>
    <w:p w14:paraId="1A047F41" w14:textId="77777777" w:rsidR="003A0680" w:rsidRPr="0062537F" w:rsidRDefault="000C67F4" w:rsidP="000C67F4">
      <w:pPr>
        <w:spacing w:line="240" w:lineRule="auto"/>
        <w:contextualSpacing/>
        <w:jc w:val="center"/>
        <w:rPr>
          <w:rFonts w:ascii="StobiSerif Regular" w:hAnsi="StobiSerif Regular"/>
          <w:b/>
          <w:lang w:val="mk-MK"/>
        </w:rPr>
      </w:pPr>
      <w:r w:rsidRPr="0062537F">
        <w:rPr>
          <w:rFonts w:ascii="StobiSerif Regular" w:hAnsi="StobiSerif Regular"/>
          <w:b/>
          <w:lang w:val="mk-MK"/>
        </w:rPr>
        <w:t>Оценување</w:t>
      </w:r>
    </w:p>
    <w:p w14:paraId="3992A4F3" w14:textId="09769A9C" w:rsidR="003A0680" w:rsidRPr="0062537F" w:rsidRDefault="003A0680" w:rsidP="007C5DA8">
      <w:pPr>
        <w:spacing w:after="0" w:line="240" w:lineRule="auto"/>
        <w:jc w:val="center"/>
        <w:rPr>
          <w:rFonts w:ascii="StobiSerif Regular" w:hAnsi="StobiSerif Regular"/>
          <w:b/>
          <w:lang w:val="mk-MK"/>
        </w:rPr>
      </w:pPr>
      <w:r w:rsidRPr="0062537F">
        <w:rPr>
          <w:rFonts w:ascii="StobiSerif Regular" w:hAnsi="StobiSerif Regular"/>
          <w:b/>
          <w:lang w:val="mk-MK"/>
        </w:rPr>
        <w:t>Член</w:t>
      </w:r>
      <w:r w:rsidR="00776A2B" w:rsidRPr="0062537F">
        <w:rPr>
          <w:rFonts w:ascii="StobiSerif Regular" w:hAnsi="StobiSerif Regular"/>
          <w:b/>
          <w:lang w:val="mk-MK"/>
        </w:rPr>
        <w:t xml:space="preserve"> </w:t>
      </w:r>
      <w:r w:rsidR="007C4329" w:rsidRPr="0062537F">
        <w:rPr>
          <w:rFonts w:ascii="StobiSerif Regular" w:hAnsi="StobiSerif Regular"/>
          <w:b/>
          <w:lang w:val="mk-MK"/>
        </w:rPr>
        <w:t>5</w:t>
      </w:r>
      <w:r w:rsidR="00D54B1F" w:rsidRPr="0062537F">
        <w:rPr>
          <w:rFonts w:ascii="StobiSerif Regular" w:hAnsi="StobiSerif Regular"/>
          <w:b/>
          <w:lang w:val="mk-MK"/>
        </w:rPr>
        <w:t>2</w:t>
      </w:r>
    </w:p>
    <w:p w14:paraId="49CECAEE" w14:textId="44AF7D00" w:rsidR="003A0680" w:rsidRPr="0062537F" w:rsidRDefault="003A0680" w:rsidP="00AF2D03">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A4326D">
        <w:rPr>
          <w:rFonts w:ascii="StobiSerif Regular" w:hAnsi="StobiSerif Regular" w:cs="StobiSerifRegular"/>
        </w:rPr>
        <w:t xml:space="preserve"> </w:t>
      </w:r>
      <w:r w:rsidR="002F1720" w:rsidRPr="0062537F">
        <w:rPr>
          <w:rFonts w:ascii="StobiSerif Regular" w:hAnsi="StobiSerif Regular" w:cs="StobiSerifRegular"/>
          <w:lang w:val="mk-MK"/>
        </w:rPr>
        <w:t>Вработените во Министерството</w:t>
      </w:r>
      <w:r w:rsidRPr="0062537F">
        <w:rPr>
          <w:rFonts w:ascii="StobiSerif Regular" w:hAnsi="StobiSerif Regular" w:cs="StobiSerifRegular"/>
          <w:lang w:val="mk-MK"/>
        </w:rPr>
        <w:t>, задолжително се оценуваат еднаш годишно, најдоцна до 1 декември за тековната година, а составен дел на годишната оценка е и полугодишно интервју и ефектите од него.</w:t>
      </w:r>
    </w:p>
    <w:p w14:paraId="1D4BDF56" w14:textId="1B5B411E" w:rsidR="003A0680" w:rsidRPr="0062537F" w:rsidRDefault="003A0680" w:rsidP="00AF2D03">
      <w:pPr>
        <w:spacing w:after="0" w:line="240" w:lineRule="auto"/>
        <w:jc w:val="both"/>
        <w:rPr>
          <w:rFonts w:ascii="StobiSerif Regular" w:hAnsi="StobiSerif Regular" w:cs="Times New Roman"/>
          <w:color w:val="000000"/>
          <w:lang w:val="mk-MK"/>
        </w:rPr>
      </w:pPr>
      <w:r w:rsidRPr="0062537F">
        <w:rPr>
          <w:rFonts w:ascii="StobiSerif Regular" w:hAnsi="StobiSerif Regular" w:cs="StobiSerifRegular"/>
          <w:lang w:val="mk-MK"/>
        </w:rPr>
        <w:t>(2)</w:t>
      </w:r>
      <w:r w:rsidR="00A4326D">
        <w:rPr>
          <w:rFonts w:ascii="StobiSerif Regular" w:hAnsi="StobiSerif Regular" w:cs="StobiSerifRegular"/>
        </w:rPr>
        <w:t xml:space="preserve"> </w:t>
      </w:r>
      <w:r w:rsidRPr="0062537F">
        <w:rPr>
          <w:rFonts w:ascii="StobiSerif Regular" w:hAnsi="StobiSerif Regular" w:cs="StobiSerifRegular"/>
          <w:lang w:val="mk-MK"/>
        </w:rPr>
        <w:t>Оценувањето се врши согласно критериуми</w:t>
      </w:r>
      <w:r w:rsidR="00AF2D03" w:rsidRPr="0062537F">
        <w:rPr>
          <w:rFonts w:ascii="StobiSerif Regular" w:hAnsi="StobiSerif Regular" w:cs="StobiSerifRegular"/>
          <w:lang w:val="mk-MK"/>
        </w:rPr>
        <w:t>те</w:t>
      </w:r>
      <w:r w:rsidRPr="0062537F">
        <w:rPr>
          <w:rFonts w:ascii="StobiSerif Regular" w:hAnsi="StobiSerif Regular" w:cs="StobiSerifRegular"/>
          <w:lang w:val="mk-MK"/>
        </w:rPr>
        <w:t xml:space="preserve"> од член </w:t>
      </w:r>
      <w:r w:rsidR="007C4329" w:rsidRPr="0062537F">
        <w:rPr>
          <w:rFonts w:ascii="StobiSerif Regular" w:hAnsi="StobiSerif Regular" w:cs="StobiSerifRegular"/>
          <w:lang w:val="mk-MK"/>
        </w:rPr>
        <w:t>5</w:t>
      </w:r>
      <w:r w:rsidR="00D54B1F" w:rsidRPr="0062537F">
        <w:rPr>
          <w:rFonts w:ascii="StobiSerif Regular" w:hAnsi="StobiSerif Regular" w:cs="StobiSerifRegular"/>
          <w:lang w:val="mk-MK"/>
        </w:rPr>
        <w:t>1</w:t>
      </w:r>
      <w:r w:rsidR="003758B6" w:rsidRPr="0062537F">
        <w:rPr>
          <w:rFonts w:ascii="StobiSerif Regular" w:hAnsi="StobiSerif Regular" w:cs="StobiSerifRegular"/>
          <w:lang w:val="mk-MK"/>
        </w:rPr>
        <w:t xml:space="preserve"> </w:t>
      </w:r>
      <w:r w:rsidRPr="0062537F">
        <w:rPr>
          <w:rFonts w:ascii="StobiSerif Regular" w:hAnsi="StobiSerif Regular" w:cs="StobiSerifRegular"/>
          <w:lang w:val="mk-MK"/>
        </w:rPr>
        <w:t>став</w:t>
      </w:r>
      <w:r w:rsidR="007C5DA8" w:rsidRPr="0062537F">
        <w:rPr>
          <w:rFonts w:ascii="StobiSerif Regular" w:hAnsi="StobiSerif Regular" w:cs="StobiSerifRegular"/>
          <w:lang w:val="mk-MK"/>
        </w:rPr>
        <w:t>от</w:t>
      </w:r>
      <w:r w:rsidRPr="0062537F">
        <w:rPr>
          <w:rFonts w:ascii="StobiSerif Regular" w:hAnsi="StobiSerif Regular" w:cs="StobiSerifRegular"/>
          <w:lang w:val="mk-MK"/>
        </w:rPr>
        <w:t xml:space="preserve"> </w:t>
      </w:r>
      <w:r w:rsidR="00AF2D03" w:rsidRPr="0062537F">
        <w:rPr>
          <w:rFonts w:ascii="StobiSerif Regular" w:hAnsi="StobiSerif Regular" w:cs="StobiSerifRegular"/>
          <w:lang w:val="mk-MK"/>
        </w:rPr>
        <w:t>(</w:t>
      </w:r>
      <w:r w:rsidRPr="0062537F">
        <w:rPr>
          <w:rFonts w:ascii="StobiSerif Regular" w:hAnsi="StobiSerif Regular" w:cs="StobiSerifRegular"/>
          <w:lang w:val="mk-MK"/>
        </w:rPr>
        <w:t>2</w:t>
      </w:r>
      <w:r w:rsidR="00AF2D03" w:rsidRPr="0062537F">
        <w:rPr>
          <w:rFonts w:ascii="StobiSerif Regular" w:hAnsi="StobiSerif Regular" w:cs="StobiSerifRegular"/>
          <w:lang w:val="mk-MK"/>
        </w:rPr>
        <w:t>)</w:t>
      </w:r>
      <w:r w:rsidRPr="0062537F">
        <w:rPr>
          <w:rFonts w:ascii="StobiSerif Regular" w:hAnsi="StobiSerif Regular" w:cs="StobiSerifRegular"/>
          <w:lang w:val="mk-MK"/>
        </w:rPr>
        <w:t>, при што истото е изразено бројчано од 1</w:t>
      </w:r>
      <w:r w:rsidR="008000D6" w:rsidRPr="0062537F">
        <w:rPr>
          <w:rFonts w:ascii="StobiSerif Regular" w:hAnsi="StobiSerif Regular" w:cs="StobiSerifRegular"/>
          <w:lang w:val="mk-MK"/>
        </w:rPr>
        <w:t xml:space="preserve"> </w:t>
      </w:r>
      <w:r w:rsidRPr="0062537F">
        <w:rPr>
          <w:rFonts w:ascii="StobiSerif Regular" w:hAnsi="StobiSerif Regular" w:cs="StobiSerifRegular"/>
          <w:lang w:val="mk-MK"/>
        </w:rPr>
        <w:t>до 5 и описно</w:t>
      </w:r>
      <w:r w:rsidR="00151DB9" w:rsidRPr="0062537F">
        <w:rPr>
          <w:rFonts w:ascii="StobiSerif Regular" w:hAnsi="StobiSerif Regular" w:cs="StobiSerifRegular"/>
          <w:lang w:val="mk-MK"/>
        </w:rPr>
        <w:t xml:space="preserve"> со степени</w:t>
      </w:r>
      <w:r w:rsidRPr="0062537F">
        <w:rPr>
          <w:rFonts w:ascii="StobiSerif Regular" w:hAnsi="StobiSerif Regular" w:cs="StobiSerifRegular"/>
          <w:lang w:val="mk-MK"/>
        </w:rPr>
        <w:t>.</w:t>
      </w:r>
      <w:r w:rsidRPr="0062537F">
        <w:rPr>
          <w:rFonts w:ascii="StobiSerif Regular" w:hAnsi="StobiSerif Regular" w:cs="Times New Roman"/>
          <w:color w:val="000000"/>
          <w:lang w:val="mk-MK"/>
        </w:rPr>
        <w:t xml:space="preserve"> </w:t>
      </w:r>
    </w:p>
    <w:p w14:paraId="02C395AD" w14:textId="16DDE6C1" w:rsidR="00080588" w:rsidRPr="0062537F" w:rsidRDefault="003A0680" w:rsidP="00AF2D03">
      <w:pPr>
        <w:spacing w:after="0" w:line="240" w:lineRule="auto"/>
        <w:jc w:val="both"/>
        <w:rPr>
          <w:rFonts w:ascii="StobiSerif Regular" w:hAnsi="StobiSerif Regular" w:cs="Times New Roman"/>
          <w:color w:val="000000"/>
          <w:lang w:val="mk-MK"/>
        </w:rPr>
      </w:pPr>
      <w:r w:rsidRPr="0062537F">
        <w:rPr>
          <w:rFonts w:ascii="StobiSerif Regular" w:hAnsi="StobiSerif Regular" w:cs="Times New Roman"/>
          <w:color w:val="000000"/>
          <w:lang w:val="mk-MK"/>
        </w:rPr>
        <w:t>(3)</w:t>
      </w:r>
      <w:r w:rsidR="00A4326D">
        <w:rPr>
          <w:rFonts w:ascii="StobiSerif Regular" w:hAnsi="StobiSerif Regular" w:cs="Times New Roman"/>
          <w:color w:val="000000"/>
        </w:rPr>
        <w:t xml:space="preserve"> </w:t>
      </w:r>
      <w:r w:rsidRPr="0062537F">
        <w:rPr>
          <w:rFonts w:ascii="StobiSerif Regular" w:hAnsi="StobiSerif Regular" w:cs="Times New Roman"/>
          <w:color w:val="000000"/>
          <w:lang w:val="mk-MK"/>
        </w:rPr>
        <w:t xml:space="preserve">Со степен на оценка „особено се истакнува“ можат да бидат оценети </w:t>
      </w:r>
      <w:r w:rsidR="00080588" w:rsidRPr="0062537F">
        <w:rPr>
          <w:rFonts w:ascii="StobiSerif Regular" w:hAnsi="StobiSerif Regular" w:cs="Times New Roman"/>
          <w:color w:val="000000"/>
          <w:lang w:val="mk-MK"/>
        </w:rPr>
        <w:t xml:space="preserve">најмногу </w:t>
      </w:r>
      <w:r w:rsidRPr="0062537F">
        <w:rPr>
          <w:rFonts w:ascii="StobiSerif Regular" w:hAnsi="StobiSerif Regular" w:cs="Times New Roman"/>
          <w:color w:val="000000"/>
          <w:lang w:val="mk-MK"/>
        </w:rPr>
        <w:t xml:space="preserve">25% од вкупниот број на персонал </w:t>
      </w:r>
      <w:r w:rsidR="009B25A2" w:rsidRPr="0062537F">
        <w:rPr>
          <w:rFonts w:ascii="StobiSerif Regular" w:hAnsi="StobiSerif Regular" w:cs="Times New Roman"/>
          <w:color w:val="000000"/>
          <w:lang w:val="mk-MK"/>
        </w:rPr>
        <w:t>во секоја организациона единица одделно</w:t>
      </w:r>
      <w:r w:rsidR="00080588" w:rsidRPr="0062537F">
        <w:rPr>
          <w:rFonts w:ascii="StobiSerif Regular" w:hAnsi="StobiSerif Regular" w:cs="Times New Roman"/>
          <w:color w:val="000000"/>
          <w:lang w:val="mk-MK"/>
        </w:rPr>
        <w:t>.</w:t>
      </w:r>
    </w:p>
    <w:p w14:paraId="2451C080" w14:textId="59EA3F32" w:rsidR="003A0680" w:rsidRPr="0062537F" w:rsidRDefault="00080588" w:rsidP="00AF2D03">
      <w:pPr>
        <w:spacing w:after="0" w:line="240" w:lineRule="auto"/>
        <w:jc w:val="both"/>
        <w:rPr>
          <w:rFonts w:ascii="StobiSerif Regular" w:hAnsi="StobiSerif Regular" w:cs="Times New Roman"/>
          <w:color w:val="000000"/>
          <w:lang w:val="mk-MK"/>
        </w:rPr>
      </w:pPr>
      <w:r w:rsidRPr="0062537F">
        <w:rPr>
          <w:rFonts w:ascii="StobiSerif Regular" w:hAnsi="StobiSerif Regular" w:cs="Times New Roman"/>
          <w:color w:val="000000"/>
          <w:lang w:val="mk-MK"/>
        </w:rPr>
        <w:t>(4)</w:t>
      </w:r>
      <w:r w:rsidR="00A4326D">
        <w:rPr>
          <w:rFonts w:ascii="StobiSerif Regular" w:hAnsi="StobiSerif Regular" w:cs="Times New Roman"/>
          <w:color w:val="000000"/>
        </w:rPr>
        <w:t xml:space="preserve"> </w:t>
      </w:r>
      <w:r w:rsidRPr="0062537F">
        <w:rPr>
          <w:rFonts w:ascii="StobiSerif Regular" w:hAnsi="StobiSerif Regular" w:cs="Times New Roman"/>
          <w:color w:val="000000"/>
          <w:lang w:val="mk-MK"/>
        </w:rPr>
        <w:t>Квалитативна контрола и конечна одлука за оценките, е во надлежност на</w:t>
      </w:r>
      <w:r w:rsidR="003A0680" w:rsidRPr="0062537F">
        <w:rPr>
          <w:rFonts w:ascii="StobiSerif Regular" w:hAnsi="StobiSerif Regular" w:cs="Times New Roman"/>
          <w:color w:val="000000"/>
          <w:lang w:val="mk-MK"/>
        </w:rPr>
        <w:t xml:space="preserve"> Овластени одбори врз основ на доставени извештаи од страна на надлежните лица за оценување согласно закон.</w:t>
      </w:r>
    </w:p>
    <w:p w14:paraId="65ED92DC" w14:textId="0A874D24" w:rsidR="00E63C5B" w:rsidRPr="0062537F" w:rsidRDefault="003A0680" w:rsidP="00794FD3">
      <w:pPr>
        <w:spacing w:after="0" w:line="240" w:lineRule="auto"/>
        <w:jc w:val="both"/>
        <w:rPr>
          <w:rFonts w:ascii="StobiSerif Regular" w:hAnsi="StobiSerif Regular" w:cs="Times New Roman"/>
          <w:color w:val="000000"/>
          <w:lang w:val="mk-MK"/>
        </w:rPr>
      </w:pPr>
      <w:r w:rsidRPr="0062537F">
        <w:rPr>
          <w:rFonts w:ascii="StobiSerif Regular" w:hAnsi="StobiSerif Regular" w:cs="Times New Roman"/>
          <w:color w:val="000000"/>
          <w:lang w:val="mk-MK"/>
        </w:rPr>
        <w:t>(</w:t>
      </w:r>
      <w:r w:rsidR="00080588" w:rsidRPr="0062537F">
        <w:rPr>
          <w:rFonts w:ascii="StobiSerif Regular" w:hAnsi="StobiSerif Regular" w:cs="Times New Roman"/>
          <w:color w:val="000000"/>
          <w:lang w:val="mk-MK"/>
        </w:rPr>
        <w:t>5</w:t>
      </w:r>
      <w:r w:rsidRPr="0062537F">
        <w:rPr>
          <w:rFonts w:ascii="StobiSerif Regular" w:hAnsi="StobiSerif Regular" w:cs="Times New Roman"/>
          <w:color w:val="000000"/>
          <w:lang w:val="mk-MK"/>
        </w:rPr>
        <w:t>)</w:t>
      </w:r>
      <w:r w:rsidR="00A4326D">
        <w:rPr>
          <w:rFonts w:ascii="StobiSerif Regular" w:hAnsi="StobiSerif Regular" w:cs="Times New Roman"/>
          <w:color w:val="000000"/>
        </w:rPr>
        <w:t xml:space="preserve"> </w:t>
      </w:r>
      <w:r w:rsidRPr="0062537F">
        <w:rPr>
          <w:rFonts w:ascii="StobiSerif Regular" w:hAnsi="StobiSerif Regular" w:cs="Times New Roman"/>
          <w:color w:val="000000"/>
          <w:lang w:val="mk-MK"/>
        </w:rPr>
        <w:t>Начинот на оценување</w:t>
      </w:r>
      <w:r w:rsidR="00CF5F3E" w:rsidRPr="0062537F">
        <w:rPr>
          <w:rFonts w:ascii="StobiSerif Regular" w:hAnsi="StobiSerif Regular" w:cs="Times New Roman"/>
          <w:color w:val="000000"/>
          <w:lang w:val="mk-MK"/>
        </w:rPr>
        <w:t xml:space="preserve"> на вработените во Министерството</w:t>
      </w:r>
      <w:r w:rsidR="008000D6" w:rsidRPr="0062537F">
        <w:rPr>
          <w:rFonts w:ascii="StobiSerif Regular" w:hAnsi="StobiSerif Regular" w:cs="Times New Roman"/>
          <w:color w:val="000000"/>
          <w:lang w:val="mk-MK"/>
        </w:rPr>
        <w:t xml:space="preserve"> </w:t>
      </w:r>
      <w:r w:rsidRPr="0062537F">
        <w:rPr>
          <w:rFonts w:ascii="StobiSerif Regular" w:hAnsi="StobiSerif Regular" w:cs="Times New Roman"/>
          <w:color w:val="000000"/>
          <w:lang w:val="mk-MK"/>
        </w:rPr>
        <w:t xml:space="preserve">се </w:t>
      </w:r>
      <w:r w:rsidR="00AF2D03" w:rsidRPr="0062537F">
        <w:rPr>
          <w:rFonts w:ascii="StobiSerif Regular" w:hAnsi="StobiSerif Regular" w:cs="Times New Roman"/>
          <w:color w:val="000000"/>
          <w:lang w:val="mk-MK"/>
        </w:rPr>
        <w:t>пропиш</w:t>
      </w:r>
      <w:r w:rsidR="00CF5F3E" w:rsidRPr="0062537F">
        <w:rPr>
          <w:rFonts w:ascii="StobiSerif Regular" w:hAnsi="StobiSerif Regular" w:cs="Times New Roman"/>
          <w:color w:val="000000"/>
          <w:lang w:val="mk-MK"/>
        </w:rPr>
        <w:t>ува</w:t>
      </w:r>
      <w:r w:rsidR="00AF2D03" w:rsidRPr="0062537F">
        <w:rPr>
          <w:rFonts w:ascii="StobiSerif Regular" w:hAnsi="StobiSerif Regular" w:cs="Times New Roman"/>
          <w:color w:val="000000"/>
          <w:lang w:val="mk-MK"/>
        </w:rPr>
        <w:t xml:space="preserve"> со правилник </w:t>
      </w:r>
      <w:r w:rsidR="00CF5F3E" w:rsidRPr="0062537F">
        <w:rPr>
          <w:rFonts w:ascii="StobiSerif Regular" w:hAnsi="StobiSerif Regular" w:cs="Times New Roman"/>
          <w:color w:val="000000"/>
          <w:lang w:val="mk-MK"/>
        </w:rPr>
        <w:t>кој го носи</w:t>
      </w:r>
      <w:r w:rsidR="00AF2D03" w:rsidRPr="0062537F">
        <w:rPr>
          <w:rFonts w:ascii="StobiSerif Regular" w:hAnsi="StobiSerif Regular" w:cs="Times New Roman"/>
          <w:color w:val="000000"/>
          <w:lang w:val="mk-MK"/>
        </w:rPr>
        <w:t xml:space="preserve"> министерот за одбрана.</w:t>
      </w:r>
    </w:p>
    <w:p w14:paraId="126AE2D3" w14:textId="77777777" w:rsidR="00E63C5B" w:rsidRPr="0062537F" w:rsidRDefault="00E63C5B" w:rsidP="007C4329">
      <w:pPr>
        <w:autoSpaceDE w:val="0"/>
        <w:autoSpaceDN w:val="0"/>
        <w:adjustRightInd w:val="0"/>
        <w:spacing w:after="0" w:line="240" w:lineRule="auto"/>
        <w:jc w:val="center"/>
        <w:rPr>
          <w:rFonts w:ascii="StobiSerif Regular" w:hAnsi="StobiSerif Regular" w:cs="StobiSerifRegular"/>
          <w:lang w:val="mk-MK"/>
        </w:rPr>
      </w:pPr>
    </w:p>
    <w:p w14:paraId="6199FD8C" w14:textId="12329594" w:rsidR="007C4329" w:rsidRPr="0062537F" w:rsidRDefault="007C4329" w:rsidP="007C4329">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ГЛАВА VIII</w:t>
      </w:r>
    </w:p>
    <w:p w14:paraId="5E95F2F3" w14:textId="77777777" w:rsidR="004D2C56" w:rsidRPr="0062537F" w:rsidRDefault="0083398E" w:rsidP="003E55B1">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ОДГОВОРНОСТ НА ВРАБОТЕНИТЕ ВО ОДБРАНАТА</w:t>
      </w:r>
    </w:p>
    <w:p w14:paraId="5B179F12" w14:textId="77777777" w:rsidR="00D119A6" w:rsidRPr="0062537F" w:rsidRDefault="00D119A6" w:rsidP="00236C38">
      <w:pPr>
        <w:autoSpaceDE w:val="0"/>
        <w:autoSpaceDN w:val="0"/>
        <w:adjustRightInd w:val="0"/>
        <w:spacing w:after="0" w:line="240" w:lineRule="auto"/>
        <w:jc w:val="center"/>
        <w:rPr>
          <w:rFonts w:ascii="StobiSerif Regular" w:hAnsi="StobiSerif Regular" w:cs="Tahoma-Bold"/>
          <w:b/>
          <w:bCs/>
          <w:lang w:val="mk-MK"/>
        </w:rPr>
      </w:pPr>
    </w:p>
    <w:p w14:paraId="5CD27ECF" w14:textId="4F770892"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Дисциплинска одговорност</w:t>
      </w:r>
    </w:p>
    <w:p w14:paraId="1257C290" w14:textId="174F5EC8"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5</w:t>
      </w:r>
      <w:r w:rsidR="00D54B1F" w:rsidRPr="0062537F">
        <w:rPr>
          <w:rFonts w:ascii="StobiSerif Regular" w:hAnsi="StobiSerif Regular" w:cs="Tahoma-Bold"/>
          <w:b/>
          <w:bCs/>
          <w:lang w:val="mk-MK"/>
        </w:rPr>
        <w:t>3</w:t>
      </w:r>
    </w:p>
    <w:p w14:paraId="4BCFCF5A" w14:textId="03A707BE" w:rsidR="00477492" w:rsidRPr="0062537F" w:rsidRDefault="00477492" w:rsidP="00477492">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A4326D">
        <w:rPr>
          <w:rFonts w:ascii="StobiSerif Regular" w:hAnsi="StobiSerif Regular" w:cs="Tahoma-Bold"/>
          <w:bCs/>
        </w:rPr>
        <w:t xml:space="preserve"> </w:t>
      </w:r>
      <w:r w:rsidRPr="0062537F">
        <w:rPr>
          <w:rFonts w:ascii="StobiSerif Regular" w:hAnsi="StobiSerif Regular" w:cs="Tahoma-Bold"/>
          <w:bCs/>
          <w:lang w:val="mk-MK"/>
        </w:rPr>
        <w:t>Вработениот во Министерството е лично одговорен за вршењето на работите и работните задачи од работното место.</w:t>
      </w:r>
    </w:p>
    <w:p w14:paraId="7E527CA5" w14:textId="39E0B733" w:rsidR="00477492" w:rsidRPr="0062537F" w:rsidRDefault="00477492" w:rsidP="00477492">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A4326D">
        <w:rPr>
          <w:rFonts w:ascii="StobiSerif Regular" w:hAnsi="StobiSerif Regular" w:cs="Tahoma-Bold"/>
          <w:bCs/>
        </w:rPr>
        <w:t xml:space="preserve"> </w:t>
      </w:r>
      <w:r w:rsidRPr="0062537F">
        <w:rPr>
          <w:rFonts w:ascii="StobiSerif Regular" w:hAnsi="StobiSerif Regular" w:cs="Tahoma-Bold"/>
          <w:bCs/>
          <w:lang w:val="mk-MK"/>
        </w:rPr>
        <w:t>За повреда на службената должност вработениот во Министерството одговара дисциплински.</w:t>
      </w:r>
    </w:p>
    <w:p w14:paraId="3D84B4B0" w14:textId="7CE0FBB0" w:rsidR="00477492" w:rsidRPr="0062537F" w:rsidRDefault="00477492" w:rsidP="00477492">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lastRenderedPageBreak/>
        <w:t>(3)</w:t>
      </w:r>
      <w:r w:rsidR="00A4326D">
        <w:rPr>
          <w:rFonts w:ascii="StobiSerif Regular" w:hAnsi="StobiSerif Regular" w:cs="Tahoma-Bold"/>
          <w:bCs/>
        </w:rPr>
        <w:t xml:space="preserve"> </w:t>
      </w:r>
      <w:r w:rsidRPr="0062537F">
        <w:rPr>
          <w:rFonts w:ascii="StobiSerif Regular" w:hAnsi="StobiSerif Regular" w:cs="Tahoma-Bold"/>
          <w:bCs/>
          <w:lang w:val="mk-MK"/>
        </w:rPr>
        <w:t>Одговорноста за сторено кривично дело, односно прекршок не ја исклучува дисциплинската одговорност на вработениот во Министерството.</w:t>
      </w:r>
    </w:p>
    <w:p w14:paraId="27148966" w14:textId="5E2478CF" w:rsidR="00477492" w:rsidRPr="0062537F" w:rsidRDefault="00477492" w:rsidP="00477492">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(4)</w:t>
      </w:r>
      <w:r w:rsidR="00A4326D">
        <w:rPr>
          <w:rFonts w:ascii="StobiSerif Regular" w:hAnsi="StobiSerif Regular" w:cs="Tahoma-Bold"/>
          <w:bCs/>
        </w:rPr>
        <w:t xml:space="preserve"> </w:t>
      </w:r>
      <w:r w:rsidRPr="0062537F">
        <w:rPr>
          <w:rFonts w:ascii="StobiSerif Regular" w:hAnsi="StobiSerif Regular" w:cs="Tahoma-Bold"/>
          <w:bCs/>
          <w:lang w:val="mk-MK"/>
        </w:rPr>
        <w:t>Секој вработен во Министерството и друго лице, во согласност со закон, има право да поднесе иницијатива за покренување на дисциплинска постапка против вработен во Министерството која треба да биде образложена.</w:t>
      </w:r>
    </w:p>
    <w:p w14:paraId="6006E6E0" w14:textId="383B905D" w:rsidR="00F36C95" w:rsidRPr="0062537F" w:rsidRDefault="00F36C95" w:rsidP="00F36C9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(5)</w:t>
      </w:r>
      <w:r w:rsidR="00A4326D">
        <w:rPr>
          <w:rFonts w:ascii="StobiSerif Regular" w:hAnsi="StobiSerif Regular" w:cs="Tahoma-Bold"/>
          <w:bCs/>
        </w:rPr>
        <w:t xml:space="preserve"> </w:t>
      </w:r>
      <w:r w:rsidRPr="0062537F">
        <w:rPr>
          <w:rFonts w:ascii="StobiSerif Regular" w:hAnsi="StobiSerif Regular" w:cs="Tahoma-Bold"/>
          <w:bCs/>
          <w:lang w:val="mk-MK"/>
        </w:rPr>
        <w:t>Иницијативата од ставот (4) на овој член се поднесува до непосредно претпоставениот раководен службеник на лицето против кое се поднесува.</w:t>
      </w:r>
    </w:p>
    <w:p w14:paraId="58EFF368" w14:textId="601E2097" w:rsidR="00F36C95" w:rsidRPr="0062537F" w:rsidRDefault="00F36C95" w:rsidP="00F36C9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(6</w:t>
      </w:r>
      <w:r w:rsidR="00477492" w:rsidRPr="0062537F">
        <w:rPr>
          <w:rFonts w:ascii="StobiSerif Regular" w:hAnsi="StobiSerif Regular" w:cs="Tahoma-Bold"/>
          <w:bCs/>
          <w:lang w:val="mk-MK"/>
        </w:rPr>
        <w:t>)</w:t>
      </w:r>
      <w:r w:rsidR="00A4326D">
        <w:rPr>
          <w:rFonts w:ascii="StobiSerif Regular" w:hAnsi="StobiSerif Regular" w:cs="Tahoma-Bold"/>
          <w:bCs/>
        </w:rPr>
        <w:t xml:space="preserve"> </w:t>
      </w:r>
      <w:r w:rsidRPr="0062537F">
        <w:rPr>
          <w:rFonts w:ascii="StobiSerif Regular" w:hAnsi="StobiSerif Regular" w:cs="Tahoma-Bold"/>
          <w:bCs/>
          <w:lang w:val="mk-MK"/>
        </w:rPr>
        <w:t xml:space="preserve">Предлог за покренување на дисциплинска постапка против вработен во Министерството поднесува непосредно претпоставениот раководен службеник, врз основ на поднесена иницијатива. </w:t>
      </w:r>
    </w:p>
    <w:p w14:paraId="1B8156EA" w14:textId="7ED534C4" w:rsidR="00703D04" w:rsidRDefault="00F36C95" w:rsidP="00F36C9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(7)</w:t>
      </w:r>
      <w:r w:rsidR="00A4326D">
        <w:rPr>
          <w:rFonts w:ascii="StobiSerif Regular" w:hAnsi="StobiSerif Regular" w:cs="Tahoma-Bold"/>
          <w:bCs/>
        </w:rPr>
        <w:t xml:space="preserve"> </w:t>
      </w:r>
      <w:r w:rsidRPr="0062537F">
        <w:rPr>
          <w:rFonts w:ascii="StobiSerif Regular" w:hAnsi="StobiSerif Regular" w:cs="Tahoma-Bold"/>
          <w:bCs/>
          <w:lang w:val="mk-MK"/>
        </w:rPr>
        <w:t xml:space="preserve">Доколку во моментот на поднесување на иницијативата вработениот нема непосредно претпоставен раководен службеник, предлогот го поднесува </w:t>
      </w:r>
      <w:r w:rsidR="00703D04">
        <w:rPr>
          <w:rFonts w:ascii="StobiSerif Regular" w:hAnsi="StobiSerif Regular" w:cs="Tahoma-Bold"/>
          <w:bCs/>
          <w:lang w:val="mk-MK"/>
        </w:rPr>
        <w:t>следниот по хиерархија</w:t>
      </w:r>
      <w:r w:rsidRPr="0062537F">
        <w:rPr>
          <w:rFonts w:ascii="StobiSerif Regular" w:hAnsi="StobiSerif Regular" w:cs="Tahoma-Bold"/>
          <w:bCs/>
          <w:lang w:val="mk-MK"/>
        </w:rPr>
        <w:t xml:space="preserve"> раководен </w:t>
      </w:r>
      <w:r w:rsidR="00703D04">
        <w:rPr>
          <w:rFonts w:ascii="StobiSerif Regular" w:hAnsi="StobiSerif Regular" w:cs="Tahoma-Bold"/>
          <w:bCs/>
          <w:lang w:val="mk-MK"/>
        </w:rPr>
        <w:t>службеник.</w:t>
      </w:r>
    </w:p>
    <w:p w14:paraId="035EF6AC" w14:textId="77777777" w:rsidR="00477492" w:rsidRPr="0062537F" w:rsidRDefault="00477492" w:rsidP="000C0C1A">
      <w:pPr>
        <w:autoSpaceDE w:val="0"/>
        <w:autoSpaceDN w:val="0"/>
        <w:adjustRightInd w:val="0"/>
        <w:spacing w:after="0" w:line="240" w:lineRule="auto"/>
        <w:jc w:val="both"/>
        <w:rPr>
          <w:rFonts w:ascii="StobiSerif Regular" w:hAnsi="StobiSerif Regular" w:cs="Tahoma-Bold"/>
          <w:bCs/>
          <w:lang w:val="mk-MK"/>
        </w:rPr>
      </w:pPr>
    </w:p>
    <w:p w14:paraId="6D29CCA5" w14:textId="44DF9206" w:rsidR="00477492" w:rsidRPr="0062537F" w:rsidRDefault="00477492" w:rsidP="00F36C9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Видови дисциплинска одговорност</w:t>
      </w:r>
    </w:p>
    <w:p w14:paraId="779CBD90" w14:textId="1EE70088" w:rsidR="00477492" w:rsidRPr="0062537F" w:rsidRDefault="00477492" w:rsidP="00F36C9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5</w:t>
      </w:r>
      <w:r w:rsidR="00D54B1F" w:rsidRPr="0062537F">
        <w:rPr>
          <w:rFonts w:ascii="StobiSerif Regular" w:hAnsi="StobiSerif Regular" w:cs="Tahoma-Bold"/>
          <w:b/>
          <w:bCs/>
          <w:lang w:val="mk-MK"/>
        </w:rPr>
        <w:t>4</w:t>
      </w:r>
    </w:p>
    <w:p w14:paraId="5321459B" w14:textId="54564354" w:rsidR="00477492" w:rsidRPr="0062537F" w:rsidRDefault="00F36C95" w:rsidP="00F36C9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A4326D">
        <w:rPr>
          <w:rFonts w:ascii="StobiSerif Regular" w:hAnsi="StobiSerif Regular" w:cs="Tahoma-Bold"/>
          <w:bCs/>
        </w:rPr>
        <w:t xml:space="preserve"> </w:t>
      </w:r>
      <w:r w:rsidRPr="0062537F">
        <w:rPr>
          <w:rFonts w:ascii="StobiSerif Regular" w:hAnsi="StobiSerif Regular" w:cs="Tahoma-Bold"/>
          <w:bCs/>
          <w:lang w:val="mk-MK"/>
        </w:rPr>
        <w:t xml:space="preserve">Вработен во Министерството, </w:t>
      </w:r>
      <w:r w:rsidR="00477492" w:rsidRPr="0062537F">
        <w:rPr>
          <w:rFonts w:ascii="StobiSerif Regular" w:hAnsi="StobiSerif Regular" w:cs="Tahoma-Bold"/>
          <w:bCs/>
          <w:lang w:val="mk-MK"/>
        </w:rPr>
        <w:t>одговара дисциплински за дисциплинска неуредност и</w:t>
      </w:r>
      <w:r w:rsidRPr="0062537F">
        <w:rPr>
          <w:rFonts w:ascii="StobiSerif Regular" w:hAnsi="StobiSerif Regular" w:cs="Tahoma-Bold"/>
          <w:bCs/>
          <w:lang w:val="mk-MK"/>
        </w:rPr>
        <w:t xml:space="preserve"> </w:t>
      </w:r>
      <w:r w:rsidR="00477492" w:rsidRPr="0062537F">
        <w:rPr>
          <w:rFonts w:ascii="StobiSerif Regular" w:hAnsi="StobiSerif Regular" w:cs="Tahoma-Bold"/>
          <w:bCs/>
          <w:lang w:val="mk-MK"/>
        </w:rPr>
        <w:t>дисциплински престап.</w:t>
      </w:r>
    </w:p>
    <w:p w14:paraId="3E7834BC" w14:textId="0C61DEBC" w:rsidR="00477492" w:rsidRPr="0062537F" w:rsidRDefault="00F36C95" w:rsidP="00F63090">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A4326D">
        <w:rPr>
          <w:rFonts w:ascii="StobiSerif Regular" w:hAnsi="StobiSerif Regular" w:cs="Tahoma-Bold"/>
          <w:bCs/>
        </w:rPr>
        <w:t xml:space="preserve"> </w:t>
      </w:r>
      <w:r w:rsidR="00477492" w:rsidRPr="0062537F">
        <w:rPr>
          <w:rFonts w:ascii="StobiSerif Regular" w:hAnsi="StobiSerif Regular" w:cs="Tahoma-Bold"/>
          <w:bCs/>
          <w:lang w:val="mk-MK"/>
        </w:rPr>
        <w:t>Дисциплинската неуредност претставува полесна повреда на работната</w:t>
      </w:r>
      <w:r w:rsidR="00F63090">
        <w:rPr>
          <w:rFonts w:ascii="StobiSerif Regular" w:hAnsi="StobiSerif Regular" w:cs="Tahoma-Bold"/>
          <w:bCs/>
          <w:lang w:val="mk-MK"/>
        </w:rPr>
        <w:t xml:space="preserve"> </w:t>
      </w:r>
      <w:r w:rsidR="00477492" w:rsidRPr="0062537F">
        <w:rPr>
          <w:rFonts w:ascii="StobiSerif Regular" w:hAnsi="StobiSerif Regular" w:cs="Tahoma-Bold"/>
          <w:bCs/>
          <w:lang w:val="mk-MK"/>
        </w:rPr>
        <w:t>дисциплина, работните задачи, угледот на институцијата и тоа:</w:t>
      </w:r>
    </w:p>
    <w:p w14:paraId="40736942" w14:textId="77777777" w:rsidR="00F36C95" w:rsidRPr="0062537F" w:rsidRDefault="00477492" w:rsidP="00E73E3D">
      <w:pPr>
        <w:pStyle w:val="ListParagraph"/>
        <w:numPr>
          <w:ilvl w:val="0"/>
          <w:numId w:val="43"/>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непочитување на распоредот и користењето на работното време;</w:t>
      </w:r>
    </w:p>
    <w:p w14:paraId="5C5ADDD4" w14:textId="77777777" w:rsidR="00703D04" w:rsidRDefault="00477492" w:rsidP="00E73E3D">
      <w:pPr>
        <w:pStyle w:val="ListParagraph"/>
        <w:numPr>
          <w:ilvl w:val="0"/>
          <w:numId w:val="43"/>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неуредно чување на службените списи и податоци, </w:t>
      </w:r>
    </w:p>
    <w:p w14:paraId="79D0C15D" w14:textId="77777777" w:rsidR="00F36C95" w:rsidRPr="0062537F" w:rsidRDefault="00477492" w:rsidP="00E73E3D">
      <w:pPr>
        <w:pStyle w:val="ListParagraph"/>
        <w:numPr>
          <w:ilvl w:val="0"/>
          <w:numId w:val="43"/>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непочитување на обврската за носење на ознаките со личното име и звањето или називот;</w:t>
      </w:r>
    </w:p>
    <w:p w14:paraId="19081108" w14:textId="36DC6713" w:rsidR="00972366" w:rsidRPr="0062537F" w:rsidRDefault="00477492" w:rsidP="00E73E3D">
      <w:pPr>
        <w:pStyle w:val="ListParagraph"/>
        <w:numPr>
          <w:ilvl w:val="0"/>
          <w:numId w:val="43"/>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неоправдано неизвестување на непосредно претпоставениот </w:t>
      </w:r>
      <w:r w:rsidR="00F36C95" w:rsidRPr="0062537F">
        <w:rPr>
          <w:rFonts w:ascii="StobiSerif Regular" w:hAnsi="StobiSerif Regular" w:cs="Tahoma-Bold"/>
          <w:bCs/>
          <w:lang w:val="mk-MK"/>
        </w:rPr>
        <w:t>раководен</w:t>
      </w:r>
      <w:r w:rsidRPr="0062537F">
        <w:rPr>
          <w:rFonts w:ascii="StobiSerif Regular" w:hAnsi="StobiSerif Regular" w:cs="Tahoma-Bold"/>
          <w:bCs/>
          <w:lang w:val="mk-MK"/>
        </w:rPr>
        <w:t xml:space="preserve"> служ</w:t>
      </w:r>
      <w:r w:rsidR="00F36C95" w:rsidRPr="0062537F">
        <w:rPr>
          <w:rFonts w:ascii="StobiSerif Regular" w:hAnsi="StobiSerif Regular" w:cs="Tahoma-Bold"/>
          <w:bCs/>
          <w:lang w:val="mk-MK"/>
        </w:rPr>
        <w:t xml:space="preserve">беник, односно државниот секретар, </w:t>
      </w:r>
      <w:r w:rsidRPr="0062537F">
        <w:rPr>
          <w:rFonts w:ascii="StobiSerif Regular" w:hAnsi="StobiSerif Regular" w:cs="Tahoma-Bold"/>
          <w:bCs/>
          <w:lang w:val="mk-MK"/>
        </w:rPr>
        <w:t xml:space="preserve">односно </w:t>
      </w:r>
      <w:r w:rsidR="00F63090">
        <w:rPr>
          <w:rFonts w:ascii="StobiSerif Regular" w:hAnsi="StobiSerif Regular" w:cs="Tahoma-Bold"/>
          <w:bCs/>
          <w:lang w:val="mk-MK"/>
        </w:rPr>
        <w:t>министер</w:t>
      </w:r>
      <w:r w:rsidRPr="0062537F">
        <w:rPr>
          <w:rFonts w:ascii="StobiSerif Regular" w:hAnsi="StobiSerif Regular" w:cs="Tahoma-Bold"/>
          <w:bCs/>
          <w:lang w:val="mk-MK"/>
        </w:rPr>
        <w:t xml:space="preserve">, за спреченоста за недоаѓање на работа до истекот на работното време и </w:t>
      </w:r>
    </w:p>
    <w:p w14:paraId="795A88F3" w14:textId="223EBC7A" w:rsidR="00477492" w:rsidRPr="0062537F" w:rsidRDefault="00477492" w:rsidP="00E73E3D">
      <w:pPr>
        <w:pStyle w:val="ListParagraph"/>
        <w:numPr>
          <w:ilvl w:val="0"/>
          <w:numId w:val="43"/>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одбивање на стручно оспособување и усовршување на кое </w:t>
      </w:r>
      <w:r w:rsidR="00F63090">
        <w:rPr>
          <w:rFonts w:ascii="StobiSerif Regular" w:hAnsi="StobiSerif Regular" w:cs="Tahoma-Bold"/>
          <w:bCs/>
          <w:lang w:val="mk-MK"/>
        </w:rPr>
        <w:t xml:space="preserve">вработениот </w:t>
      </w:r>
      <w:r w:rsidRPr="0062537F">
        <w:rPr>
          <w:rFonts w:ascii="StobiSerif Regular" w:hAnsi="StobiSerif Regular" w:cs="Tahoma-Bold"/>
          <w:bCs/>
          <w:lang w:val="mk-MK"/>
        </w:rPr>
        <w:t>се упатува.</w:t>
      </w:r>
    </w:p>
    <w:p w14:paraId="2144DD6C" w14:textId="21AA9762" w:rsidR="00477492" w:rsidRPr="0062537F" w:rsidRDefault="00972366" w:rsidP="00F36C9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(3)</w:t>
      </w:r>
      <w:r w:rsidR="00A4326D">
        <w:rPr>
          <w:rFonts w:ascii="StobiSerif Regular" w:hAnsi="StobiSerif Regular" w:cs="Tahoma-Bold"/>
          <w:bCs/>
        </w:rPr>
        <w:t xml:space="preserve"> </w:t>
      </w:r>
      <w:r w:rsidR="00477492" w:rsidRPr="0062537F">
        <w:rPr>
          <w:rFonts w:ascii="StobiSerif Regular" w:hAnsi="StobiSerif Regular" w:cs="Tahoma-Bold"/>
          <w:bCs/>
          <w:lang w:val="mk-MK"/>
        </w:rPr>
        <w:t xml:space="preserve">Дисциплински престап претставува потешка повреда на службената должност, работната дисциплина, угледот на институцијата или угледот на </w:t>
      </w:r>
      <w:r w:rsidRPr="0062537F">
        <w:rPr>
          <w:rFonts w:ascii="StobiSerif Regular" w:hAnsi="StobiSerif Regular" w:cs="Tahoma-Bold"/>
          <w:bCs/>
          <w:lang w:val="mk-MK"/>
        </w:rPr>
        <w:t>вработен во Министерството</w:t>
      </w:r>
      <w:r w:rsidR="00477492" w:rsidRPr="0062537F">
        <w:rPr>
          <w:rFonts w:ascii="StobiSerif Regular" w:hAnsi="StobiSerif Regular" w:cs="Tahoma-Bold"/>
          <w:bCs/>
          <w:lang w:val="mk-MK"/>
        </w:rPr>
        <w:t>, и тоа:</w:t>
      </w:r>
    </w:p>
    <w:p w14:paraId="3BB7CEE9"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неизвршување, несовесно, ненавремено или небрежно вршење на работните задачи;</w:t>
      </w:r>
    </w:p>
    <w:p w14:paraId="39B6DA94"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непристојно однесување на </w:t>
      </w:r>
      <w:r w:rsidR="00972366" w:rsidRPr="0062537F">
        <w:rPr>
          <w:rFonts w:ascii="StobiSerif Regular" w:hAnsi="StobiSerif Regular" w:cs="Tahoma-Bold"/>
          <w:bCs/>
          <w:lang w:val="mk-MK"/>
        </w:rPr>
        <w:t>вработениот</w:t>
      </w:r>
      <w:r w:rsidRPr="0062537F">
        <w:rPr>
          <w:rFonts w:ascii="StobiSerif Regular" w:hAnsi="StobiSerif Regular" w:cs="Tahoma-Bold"/>
          <w:bCs/>
          <w:lang w:val="mk-MK"/>
        </w:rPr>
        <w:t xml:space="preserve"> при вршење на работа и работни задачи;</w:t>
      </w:r>
    </w:p>
    <w:p w14:paraId="301F4E5A" w14:textId="77777777" w:rsidR="00703D04" w:rsidRPr="00703D04" w:rsidRDefault="00703D04" w:rsidP="00703D04">
      <w:pPr>
        <w:pStyle w:val="ListParagraph"/>
        <w:numPr>
          <w:ilvl w:val="0"/>
          <w:numId w:val="44"/>
        </w:numPr>
        <w:rPr>
          <w:rFonts w:ascii="StobiSerif Regular" w:hAnsi="StobiSerif Regular" w:cs="Tahoma-Bold"/>
          <w:bCs/>
          <w:lang w:val="mk-MK"/>
        </w:rPr>
      </w:pPr>
      <w:r w:rsidRPr="00703D04">
        <w:rPr>
          <w:rFonts w:ascii="StobiSerif Regular" w:hAnsi="StobiSerif Regular" w:cs="Tahoma-Bold"/>
          <w:bCs/>
          <w:lang w:val="mk-MK"/>
        </w:rPr>
        <w:t>недоаѓање на работа два работни дена во текот на една календарска година без оправдување;</w:t>
      </w:r>
    </w:p>
    <w:p w14:paraId="2405E506"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искажување и застапување на политичко уверување во вршењето на работните задачи,  учество во изборни активности или други јавни настапи од таков карактер во текот на работното време, доведување во прашање на својот статус на </w:t>
      </w:r>
      <w:r w:rsidR="00972366"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со вршење на партиски активности, носење или истакнување на партиски симболи во работната просторија;</w:t>
      </w:r>
    </w:p>
    <w:p w14:paraId="01612496" w14:textId="2D5EE965" w:rsidR="00972366"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lastRenderedPageBreak/>
        <w:t>одбивање на давање или давање на неточни податоци на институциите, односно на граѓаните и правните лица, доколку давањето на податоци е утврдено со закон;</w:t>
      </w:r>
    </w:p>
    <w:p w14:paraId="2D2CA02F" w14:textId="73FC9E03" w:rsidR="00703D04" w:rsidRPr="00703D04" w:rsidRDefault="00703D04" w:rsidP="00703D04">
      <w:pPr>
        <w:pStyle w:val="ListParagraph"/>
        <w:numPr>
          <w:ilvl w:val="0"/>
          <w:numId w:val="44"/>
        </w:numPr>
        <w:jc w:val="both"/>
        <w:rPr>
          <w:rFonts w:ascii="StobiSerif Regular" w:hAnsi="StobiSerif Regular" w:cs="Tahoma-Bold"/>
          <w:bCs/>
          <w:lang w:val="mk-MK"/>
        </w:rPr>
      </w:pPr>
      <w:r>
        <w:rPr>
          <w:rFonts w:ascii="StobiSerif Regular" w:hAnsi="StobiSerif Regular" w:cs="Tahoma-Bold"/>
          <w:bCs/>
          <w:lang w:val="mk-MK"/>
        </w:rPr>
        <w:t>незаконито,</w:t>
      </w:r>
      <w:r w:rsidR="00C72503">
        <w:rPr>
          <w:rFonts w:ascii="StobiSerif Regular" w:hAnsi="StobiSerif Regular" w:cs="Tahoma-Bold"/>
          <w:bCs/>
          <w:lang w:val="mk-MK"/>
        </w:rPr>
        <w:t xml:space="preserve"> </w:t>
      </w:r>
      <w:r w:rsidRPr="00703D04">
        <w:rPr>
          <w:rFonts w:ascii="StobiSerif Regular" w:hAnsi="StobiSerif Regular" w:cs="Tahoma-Bold"/>
          <w:bCs/>
          <w:lang w:val="mk-MK"/>
        </w:rPr>
        <w:t>недомаќинско</w:t>
      </w:r>
      <w:r>
        <w:rPr>
          <w:rFonts w:ascii="StobiSerif Regular" w:hAnsi="StobiSerif Regular" w:cs="Tahoma-Bold"/>
          <w:bCs/>
          <w:lang w:val="mk-MK"/>
        </w:rPr>
        <w:t xml:space="preserve"> располагање</w:t>
      </w:r>
      <w:r w:rsidR="00F63090">
        <w:rPr>
          <w:rFonts w:ascii="StobiSerif Regular" w:hAnsi="StobiSerif Regular" w:cs="Tahoma-Bold"/>
          <w:bCs/>
          <w:lang w:val="mk-MK"/>
        </w:rPr>
        <w:t>,</w:t>
      </w:r>
      <w:r w:rsidRPr="00703D04">
        <w:rPr>
          <w:rFonts w:ascii="StobiSerif Regular" w:hAnsi="StobiSerif Regular" w:cs="Tahoma-Bold"/>
          <w:bCs/>
          <w:lang w:val="mk-MK"/>
        </w:rPr>
        <w:t xml:space="preserve"> користење и употреба </w:t>
      </w:r>
      <w:r w:rsidR="00F63090">
        <w:rPr>
          <w:rFonts w:ascii="StobiSerif Regular" w:hAnsi="StobiSerif Regular" w:cs="Tahoma-Bold"/>
          <w:bCs/>
          <w:lang w:val="mk-MK"/>
        </w:rPr>
        <w:t xml:space="preserve">на </w:t>
      </w:r>
      <w:r w:rsidRPr="00703D04">
        <w:rPr>
          <w:rFonts w:ascii="StobiSerif Regular" w:hAnsi="StobiSerif Regular" w:cs="Tahoma-Bold"/>
          <w:bCs/>
          <w:lang w:val="mk-MK"/>
        </w:rPr>
        <w:t>материјалните и финансиските средства;</w:t>
      </w:r>
    </w:p>
    <w:p w14:paraId="2F6D6F49"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одбивање на вршење на работни задачи поврзани со работното место на кои е распореден;</w:t>
      </w:r>
    </w:p>
    <w:p w14:paraId="0EA4B700" w14:textId="03C46EE0"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одбивање на писмена наредба за извршување на работни задачи поврзани со работата на институцијата издадени од непосредно претпоставениот </w:t>
      </w:r>
      <w:r w:rsidR="00972366" w:rsidRPr="0062537F">
        <w:rPr>
          <w:rFonts w:ascii="StobiSerif Regular" w:hAnsi="StobiSerif Regular" w:cs="Tahoma-Bold"/>
          <w:bCs/>
          <w:lang w:val="mk-MK"/>
        </w:rPr>
        <w:t xml:space="preserve">раководен </w:t>
      </w:r>
      <w:r w:rsidRPr="0062537F">
        <w:rPr>
          <w:rFonts w:ascii="StobiSerif Regular" w:hAnsi="StobiSerif Regular" w:cs="Tahoma-Bold"/>
          <w:bCs/>
          <w:lang w:val="mk-MK"/>
        </w:rPr>
        <w:t xml:space="preserve">службеник, </w:t>
      </w:r>
      <w:r w:rsidR="00972366" w:rsidRPr="0062537F">
        <w:rPr>
          <w:rFonts w:ascii="StobiSerif Regular" w:hAnsi="StobiSerif Regular" w:cs="Tahoma-Bold"/>
          <w:bCs/>
          <w:lang w:val="mk-MK"/>
        </w:rPr>
        <w:t>државен секретар</w:t>
      </w:r>
      <w:r w:rsidRPr="0062537F">
        <w:rPr>
          <w:rFonts w:ascii="StobiSerif Regular" w:hAnsi="StobiSerif Regular" w:cs="Tahoma-Bold"/>
          <w:bCs/>
          <w:lang w:val="mk-MK"/>
        </w:rPr>
        <w:t xml:space="preserve"> или </w:t>
      </w:r>
      <w:r w:rsidR="00C72503">
        <w:rPr>
          <w:rFonts w:ascii="StobiSerif Regular" w:hAnsi="StobiSerif Regular" w:cs="Tahoma-Bold"/>
          <w:bCs/>
          <w:lang w:val="mk-MK"/>
        </w:rPr>
        <w:t>министерот</w:t>
      </w:r>
      <w:r w:rsidRPr="0062537F">
        <w:rPr>
          <w:rFonts w:ascii="StobiSerif Regular" w:hAnsi="StobiSerif Regular" w:cs="Tahoma-Bold"/>
          <w:bCs/>
          <w:lang w:val="mk-MK"/>
        </w:rPr>
        <w:t xml:space="preserve"> во случај на неодложна потреба;</w:t>
      </w:r>
    </w:p>
    <w:p w14:paraId="548B2B8F"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непреземање или нецелосно преземање на пропишаните мерки за осигурување на безбедноста на доверените предмети во работа;</w:t>
      </w:r>
    </w:p>
    <w:p w14:paraId="56646937"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предизвикување на  материјална штета со намера или од крајно невнимание;</w:t>
      </w:r>
    </w:p>
    <w:p w14:paraId="6E256938" w14:textId="77777777" w:rsidR="00972366" w:rsidRPr="0062537F" w:rsidRDefault="00972366"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w:t>
      </w:r>
      <w:r w:rsidR="00477492" w:rsidRPr="0062537F">
        <w:rPr>
          <w:rFonts w:ascii="StobiSerif Regular" w:hAnsi="StobiSerif Regular" w:cs="Tahoma-Bold"/>
          <w:bCs/>
          <w:lang w:val="mk-MK"/>
        </w:rPr>
        <w:t>овторување на дисциплинска неуредност повеќе од два пати во тековната година;</w:t>
      </w:r>
    </w:p>
    <w:p w14:paraId="211658F8"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примање на подароци или друг вид на корист;</w:t>
      </w:r>
    </w:p>
    <w:p w14:paraId="4F0C9BF4"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злоупотреба на статусот на </w:t>
      </w:r>
      <w:r w:rsidR="00972366"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w:t>
      </w:r>
    </w:p>
    <w:p w14:paraId="4ECBEABD"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злоупотреба на доверените овластувањата во вршењето на работните задачи; </w:t>
      </w:r>
    </w:p>
    <w:p w14:paraId="316922FA"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з</w:t>
      </w:r>
      <w:r w:rsidR="00972366" w:rsidRPr="0062537F">
        <w:rPr>
          <w:rFonts w:ascii="StobiSerif Regular" w:hAnsi="StobiSerif Regular" w:cs="Tahoma-Bold"/>
          <w:bCs/>
          <w:lang w:val="mk-MK"/>
        </w:rPr>
        <w:t>лоупотреб</w:t>
      </w:r>
      <w:r w:rsidRPr="0062537F">
        <w:rPr>
          <w:rFonts w:ascii="StobiSerif Regular" w:hAnsi="StobiSerif Regular" w:cs="Tahoma-Bold"/>
          <w:bCs/>
          <w:lang w:val="mk-MK"/>
        </w:rPr>
        <w:t>а на боледување;</w:t>
      </w:r>
    </w:p>
    <w:p w14:paraId="15ECA736"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злоупотреба на лични податоци;</w:t>
      </w:r>
    </w:p>
    <w:p w14:paraId="1352B8D0"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злоупотреба на доверливи податоци;</w:t>
      </w:r>
    </w:p>
    <w:p w14:paraId="24127E3E"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оддавање на класифицирана информација со степен на тајност утврдена со закон;</w:t>
      </w:r>
    </w:p>
    <w:p w14:paraId="696DFC0E"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внесување и употреба, како и работење под дејство на алкохол или наркотични средства;</w:t>
      </w:r>
    </w:p>
    <w:p w14:paraId="641F6EC8"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непридржување кон прописите за заштита од болест, безбедност и здравје при работа, пожар, експлозијa, штетно дејствување на отрови и други опасни материи и на прописите за заштита на животната средина;</w:t>
      </w:r>
    </w:p>
    <w:p w14:paraId="3183B5F2"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поставување на личен интерес  во судир со положбата и статусот на </w:t>
      </w:r>
      <w:r w:rsidR="00972366"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w:t>
      </w:r>
    </w:p>
    <w:p w14:paraId="49014688"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навредливо или насилничко однесување на работното место;</w:t>
      </w:r>
    </w:p>
    <w:p w14:paraId="6919A2A1"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однесување спротивно на одредбите на Кодексот;</w:t>
      </w:r>
    </w:p>
    <w:p w14:paraId="7E809D89" w14:textId="4EA2E609" w:rsidR="00972366"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во управна постапка не бара докази и податоци по службена должност во рокот утврден со закон;</w:t>
      </w:r>
    </w:p>
    <w:p w14:paraId="5A5FB7E4" w14:textId="488BFF22" w:rsidR="00C72503" w:rsidRPr="0062537F" w:rsidRDefault="00C72503"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 xml:space="preserve">непријавување во рок од 30 дена од настанати промени по однос на личните податоци (место на живеење/престојување, покрената судска постапка, изречена судска пресуда, издадено двојно државјанство и слично); </w:t>
      </w:r>
    </w:p>
    <w:p w14:paraId="6F22D686"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во управна постапка не доставува докази и податоци кои се побарани по службена должност во рокот утврден со закон;</w:t>
      </w:r>
    </w:p>
    <w:p w14:paraId="41C31E98" w14:textId="77777777" w:rsidR="00972366"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не ги решава предметите во управна постапка во рокот утврден со закон и</w:t>
      </w:r>
    </w:p>
    <w:p w14:paraId="46851A51" w14:textId="757975E5" w:rsidR="00477492" w:rsidRPr="0062537F" w:rsidRDefault="00477492" w:rsidP="00E73E3D">
      <w:pPr>
        <w:pStyle w:val="ListParagraph"/>
        <w:numPr>
          <w:ilvl w:val="0"/>
          <w:numId w:val="44"/>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врши влијание во постапките за вработување, спротивно на обврската за фер и транспарентност и избор на најдобриот кандидат.</w:t>
      </w:r>
    </w:p>
    <w:p w14:paraId="757A3D56" w14:textId="1B237B52" w:rsidR="00F36C95" w:rsidRPr="0062537F" w:rsidRDefault="00F36C95" w:rsidP="00F36C95">
      <w:pPr>
        <w:autoSpaceDE w:val="0"/>
        <w:autoSpaceDN w:val="0"/>
        <w:adjustRightInd w:val="0"/>
        <w:spacing w:after="0" w:line="240" w:lineRule="auto"/>
        <w:ind w:left="720"/>
        <w:jc w:val="both"/>
        <w:rPr>
          <w:rFonts w:ascii="StobiSerif Regular" w:hAnsi="StobiSerif Regular" w:cs="Tahoma-Bold"/>
          <w:bCs/>
          <w:lang w:val="mk-MK"/>
        </w:rPr>
      </w:pPr>
    </w:p>
    <w:p w14:paraId="7B4F7A20" w14:textId="77777777"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Дисциплински мерки</w:t>
      </w:r>
    </w:p>
    <w:p w14:paraId="330D22A0" w14:textId="0EACEF9D"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lastRenderedPageBreak/>
        <w:t>Член 5</w:t>
      </w:r>
      <w:r w:rsidR="00D54B1F" w:rsidRPr="0062537F">
        <w:rPr>
          <w:rFonts w:ascii="StobiSerif Regular" w:hAnsi="StobiSerif Regular" w:cs="Tahoma-Bold"/>
          <w:b/>
          <w:bCs/>
          <w:lang w:val="mk-MK"/>
        </w:rPr>
        <w:t>5</w:t>
      </w:r>
    </w:p>
    <w:p w14:paraId="19F6177D" w14:textId="4844281E" w:rsidR="00477492" w:rsidRPr="0062537F" w:rsidRDefault="00426386" w:rsidP="00426386">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00477492" w:rsidRPr="0062537F">
        <w:rPr>
          <w:rFonts w:ascii="StobiSerif Regular" w:hAnsi="StobiSerif Regular" w:cs="Tahoma-Bold"/>
          <w:bCs/>
          <w:lang w:val="mk-MK"/>
        </w:rPr>
        <w:t xml:space="preserve">Со одлука за утврдена дисциплинска неуредност на </w:t>
      </w:r>
      <w:r w:rsidRPr="0062537F">
        <w:rPr>
          <w:rFonts w:ascii="StobiSerif Regular" w:hAnsi="StobiSerif Regular" w:cs="Tahoma-Bold"/>
          <w:bCs/>
          <w:lang w:val="mk-MK"/>
        </w:rPr>
        <w:t>вработен во Министерството</w:t>
      </w:r>
      <w:r w:rsidR="00477492" w:rsidRPr="0062537F">
        <w:rPr>
          <w:rFonts w:ascii="StobiSerif Regular" w:hAnsi="StobiSerif Regular" w:cs="Tahoma-Bold"/>
          <w:bCs/>
          <w:lang w:val="mk-MK"/>
        </w:rPr>
        <w:t xml:space="preserve"> може да му се изрече една од следниве дисциплински мерки: </w:t>
      </w:r>
    </w:p>
    <w:p w14:paraId="10EFD534" w14:textId="77777777" w:rsidR="00477492" w:rsidRPr="0062537F" w:rsidRDefault="00477492" w:rsidP="00E73E3D">
      <w:pPr>
        <w:numPr>
          <w:ilvl w:val="0"/>
          <w:numId w:val="41"/>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писмена опомена и </w:t>
      </w:r>
    </w:p>
    <w:p w14:paraId="5BD2E79B" w14:textId="77777777" w:rsidR="00477492" w:rsidRPr="0062537F" w:rsidRDefault="00477492" w:rsidP="00E73E3D">
      <w:pPr>
        <w:numPr>
          <w:ilvl w:val="0"/>
          <w:numId w:val="41"/>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парична казна во висина од 20% од висината на едномесечниот износ на нето платата исплатена во последниот месец пред дисциплинска неуредност, во траење од еден до три месеци.</w:t>
      </w:r>
    </w:p>
    <w:p w14:paraId="450C1C98" w14:textId="120A37EA" w:rsidR="00477492" w:rsidRPr="0062537F" w:rsidRDefault="00477492" w:rsidP="00426386">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Pr="0062537F">
        <w:rPr>
          <w:rFonts w:ascii="StobiSerif Regular" w:hAnsi="StobiSerif Regular" w:cs="Tahoma-Bold"/>
          <w:bCs/>
          <w:lang w:val="mk-MK"/>
        </w:rPr>
        <w:t xml:space="preserve">Со одлука за утврден дисциплински престап на </w:t>
      </w:r>
      <w:r w:rsidR="00426386"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може да му се изрече една од следниве дисциплински мерки: </w:t>
      </w:r>
    </w:p>
    <w:p w14:paraId="7CB1D3A6" w14:textId="77777777" w:rsidR="00477492" w:rsidRPr="0062537F" w:rsidRDefault="00477492" w:rsidP="00E73E3D">
      <w:pPr>
        <w:numPr>
          <w:ilvl w:val="0"/>
          <w:numId w:val="42"/>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парична казна во висина од 30% од висината на едномесечниот износ на нето платата исплатена во последниот месец пред дисциплинскиот престап во траење од еден до шест месеци, </w:t>
      </w:r>
    </w:p>
    <w:p w14:paraId="4D117EBD" w14:textId="77777777" w:rsidR="00477492" w:rsidRPr="0062537F" w:rsidRDefault="00477492" w:rsidP="00E73E3D">
      <w:pPr>
        <w:numPr>
          <w:ilvl w:val="0"/>
          <w:numId w:val="42"/>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распоредување на работно место во непосредно пониско ниво и </w:t>
      </w:r>
    </w:p>
    <w:p w14:paraId="3338072E" w14:textId="77777777" w:rsidR="00477492" w:rsidRPr="0062537F" w:rsidRDefault="00477492" w:rsidP="00E73E3D">
      <w:pPr>
        <w:numPr>
          <w:ilvl w:val="0"/>
          <w:numId w:val="42"/>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престанок на работниот однос кога настапиле штетни последици за институцијата, а притоа не се утврдени олеснителни околности за административниот службеник кој го сторил престапот.</w:t>
      </w:r>
    </w:p>
    <w:p w14:paraId="0778467B" w14:textId="2D0FD3A4" w:rsidR="00477492" w:rsidRPr="0062537F" w:rsidRDefault="00477492" w:rsidP="00426386">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(3)</w:t>
      </w:r>
      <w:r w:rsidR="007D10D7">
        <w:rPr>
          <w:rFonts w:ascii="StobiSerif Regular" w:hAnsi="StobiSerif Regular" w:cs="Tahoma-Bold"/>
          <w:bCs/>
        </w:rPr>
        <w:t xml:space="preserve"> </w:t>
      </w:r>
      <w:r w:rsidRPr="0062537F">
        <w:rPr>
          <w:rFonts w:ascii="StobiSerif Regular" w:hAnsi="StobiSerif Regular" w:cs="Tahoma-Bold"/>
          <w:bCs/>
          <w:lang w:val="mk-MK"/>
        </w:rPr>
        <w:t xml:space="preserve">При изрекување на дисциплинските мерки од став (1) и став (2) на овој член се земаат предвид тежината на повредата, последиците од повредата, степенот на одговорноста на </w:t>
      </w:r>
      <w:r w:rsidR="00426386" w:rsidRPr="0062537F">
        <w:rPr>
          <w:rFonts w:ascii="StobiSerif Regular" w:hAnsi="StobiSerif Regular" w:cs="Tahoma-Bold"/>
          <w:bCs/>
          <w:lang w:val="mk-MK"/>
        </w:rPr>
        <w:t>вработениот</w:t>
      </w:r>
      <w:r w:rsidRPr="0062537F">
        <w:rPr>
          <w:rFonts w:ascii="StobiSerif Regular" w:hAnsi="StobiSerif Regular" w:cs="Tahoma-Bold"/>
          <w:bCs/>
          <w:lang w:val="mk-MK"/>
        </w:rPr>
        <w:t>, околностите под кои е сторена повредата, неговото поранешно однесување и вршењето на работите, како и други олеснителни и отежителни околности кои се од значење за изрекување на дисциплинската мерка.</w:t>
      </w:r>
    </w:p>
    <w:p w14:paraId="2C349D33" w14:textId="533706EE" w:rsidR="00477492" w:rsidRPr="0062537F" w:rsidRDefault="00477492" w:rsidP="00426386">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(4)</w:t>
      </w:r>
      <w:r w:rsidR="007D10D7">
        <w:rPr>
          <w:rFonts w:ascii="StobiSerif Regular" w:hAnsi="StobiSerif Regular" w:cs="Tahoma-Bold"/>
          <w:bCs/>
        </w:rPr>
        <w:t xml:space="preserve"> </w:t>
      </w:r>
      <w:r w:rsidRPr="0062537F">
        <w:rPr>
          <w:rFonts w:ascii="StobiSerif Regular" w:hAnsi="StobiSerif Regular" w:cs="Tahoma-Bold"/>
          <w:bCs/>
          <w:lang w:val="mk-MK"/>
        </w:rPr>
        <w:t xml:space="preserve">Збирот на паричните казни изречени на </w:t>
      </w:r>
      <w:r w:rsidR="00426386"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во еден месец за дисциплинска неуредност и дисциплински престап не може да надмине 30% од износот на неговата вкупна нето плата за тој месец.</w:t>
      </w:r>
    </w:p>
    <w:p w14:paraId="797F700F" w14:textId="0111B5D3" w:rsidR="00477492" w:rsidRPr="0062537F" w:rsidRDefault="00477492" w:rsidP="00426386">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(5)</w:t>
      </w:r>
      <w:r w:rsidR="007D10D7">
        <w:rPr>
          <w:rFonts w:ascii="StobiSerif Regular" w:hAnsi="StobiSerif Regular" w:cs="Tahoma-Bold"/>
          <w:bCs/>
        </w:rPr>
        <w:t xml:space="preserve"> </w:t>
      </w:r>
      <w:r w:rsidRPr="0062537F">
        <w:rPr>
          <w:rFonts w:ascii="StobiSerif Regular" w:hAnsi="StobiSerif Regular" w:cs="Tahoma-Bold"/>
          <w:bCs/>
          <w:lang w:val="mk-MK"/>
        </w:rPr>
        <w:t>Одлуките од став (1) и став (2) на овој член, задолжително се  извршуваат по нивната конечност.</w:t>
      </w:r>
    </w:p>
    <w:p w14:paraId="28FAFB0B" w14:textId="6D99812A" w:rsidR="00477492" w:rsidRPr="0062537F" w:rsidRDefault="00477492" w:rsidP="00477492">
      <w:pPr>
        <w:autoSpaceDE w:val="0"/>
        <w:autoSpaceDN w:val="0"/>
        <w:adjustRightInd w:val="0"/>
        <w:spacing w:after="0" w:line="240" w:lineRule="auto"/>
        <w:jc w:val="center"/>
        <w:rPr>
          <w:rFonts w:ascii="StobiSerif Regular" w:hAnsi="StobiSerif Regular" w:cs="Tahoma-Bold"/>
          <w:bCs/>
          <w:lang w:val="mk-MK"/>
        </w:rPr>
      </w:pPr>
    </w:p>
    <w:p w14:paraId="3F7D97C2" w14:textId="77777777"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Изрекување на дисциплинска мерка за дисциплинска неуредност</w:t>
      </w:r>
    </w:p>
    <w:p w14:paraId="5033C13F" w14:textId="61A959A5"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386B3C" w:rsidRPr="0062537F">
        <w:rPr>
          <w:rFonts w:ascii="StobiSerif Regular" w:hAnsi="StobiSerif Regular" w:cs="Tahoma-Bold"/>
          <w:b/>
          <w:bCs/>
          <w:lang w:val="mk-MK"/>
        </w:rPr>
        <w:t>5</w:t>
      </w:r>
      <w:r w:rsidR="00D54B1F" w:rsidRPr="0062537F">
        <w:rPr>
          <w:rFonts w:ascii="StobiSerif Regular" w:hAnsi="StobiSerif Regular" w:cs="Tahoma-Bold"/>
          <w:b/>
          <w:bCs/>
          <w:lang w:val="mk-MK"/>
        </w:rPr>
        <w:t>6</w:t>
      </w:r>
    </w:p>
    <w:p w14:paraId="6C896A92" w14:textId="1F791F92" w:rsidR="00477492" w:rsidRPr="0062537F" w:rsidRDefault="00386B3C" w:rsidP="00386B3C">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00477492" w:rsidRPr="0062537F">
        <w:rPr>
          <w:rFonts w:ascii="StobiSerif Regular" w:hAnsi="StobiSerif Regular" w:cs="Tahoma-Bold"/>
          <w:bCs/>
          <w:lang w:val="mk-MK"/>
        </w:rPr>
        <w:t xml:space="preserve">Дисциплинските мерки против </w:t>
      </w:r>
      <w:r w:rsidRPr="0062537F">
        <w:rPr>
          <w:rFonts w:ascii="StobiSerif Regular" w:hAnsi="StobiSerif Regular" w:cs="Tahoma-Bold"/>
          <w:bCs/>
          <w:lang w:val="mk-MK"/>
        </w:rPr>
        <w:t>вработен во Министерството</w:t>
      </w:r>
      <w:r w:rsidR="00477492" w:rsidRPr="0062537F">
        <w:rPr>
          <w:rFonts w:ascii="StobiSerif Regular" w:hAnsi="StobiSerif Regular" w:cs="Tahoma-Bold"/>
          <w:bCs/>
          <w:lang w:val="mk-MK"/>
        </w:rPr>
        <w:t xml:space="preserve"> за дисциплинска неуредност ги изрекува </w:t>
      </w:r>
      <w:r w:rsidRPr="0062537F">
        <w:rPr>
          <w:rFonts w:ascii="StobiSerif Regular" w:hAnsi="StobiSerif Regular" w:cs="Tahoma-Bold"/>
          <w:bCs/>
          <w:lang w:val="mk-MK"/>
        </w:rPr>
        <w:t>државниот секретар</w:t>
      </w:r>
      <w:r w:rsidR="00477492" w:rsidRPr="0062537F">
        <w:rPr>
          <w:rFonts w:ascii="StobiSerif Regular" w:hAnsi="StobiSerif Regular" w:cs="Tahoma-Bold"/>
          <w:bCs/>
          <w:lang w:val="mk-MK"/>
        </w:rPr>
        <w:t xml:space="preserve">, во рок од 15 дена од денот на добиениот писмен извештај од </w:t>
      </w:r>
      <w:r w:rsidR="00136C13">
        <w:rPr>
          <w:rFonts w:ascii="StobiSerif Regular" w:hAnsi="StobiSerif Regular" w:cs="Tahoma-Bold"/>
          <w:bCs/>
          <w:lang w:val="mk-MK"/>
        </w:rPr>
        <w:t>непосредно</w:t>
      </w:r>
      <w:r w:rsidR="00C20727" w:rsidRPr="0062537F">
        <w:rPr>
          <w:rFonts w:ascii="StobiSerif Regular" w:hAnsi="StobiSerif Regular" w:cs="Tahoma-Bold"/>
          <w:bCs/>
          <w:lang w:val="mk-MK"/>
        </w:rPr>
        <w:t xml:space="preserve"> претпоставен</w:t>
      </w:r>
      <w:r w:rsidR="00136C13">
        <w:rPr>
          <w:rFonts w:ascii="StobiSerif Regular" w:hAnsi="StobiSerif Regular" w:cs="Tahoma-Bold"/>
          <w:bCs/>
          <w:lang w:val="mk-MK"/>
        </w:rPr>
        <w:t>иот</w:t>
      </w:r>
      <w:r w:rsidR="00C20727" w:rsidRPr="0062537F">
        <w:rPr>
          <w:rFonts w:ascii="StobiSerif Regular" w:hAnsi="StobiSerif Regular" w:cs="Tahoma-Bold"/>
          <w:bCs/>
          <w:lang w:val="mk-MK"/>
        </w:rPr>
        <w:t xml:space="preserve"> службеник</w:t>
      </w:r>
      <w:r w:rsidR="00477492" w:rsidRPr="0062537F">
        <w:rPr>
          <w:rFonts w:ascii="StobiSerif Regular" w:hAnsi="StobiSerif Regular" w:cs="Tahoma-Bold"/>
          <w:bCs/>
          <w:lang w:val="mk-MK"/>
        </w:rPr>
        <w:t xml:space="preserve"> кој ја утврдил дисциплинската неуредност.</w:t>
      </w:r>
    </w:p>
    <w:p w14:paraId="6ECA5753" w14:textId="04BCD532" w:rsidR="00477492" w:rsidRPr="0062537F" w:rsidRDefault="00477492" w:rsidP="00386B3C">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Pr="0062537F">
        <w:rPr>
          <w:rFonts w:ascii="StobiSerif Regular" w:hAnsi="StobiSerif Regular" w:cs="Tahoma-Bold"/>
          <w:bCs/>
          <w:lang w:val="mk-MK"/>
        </w:rPr>
        <w:t>Пред изрекување на мерката</w:t>
      </w:r>
      <w:r w:rsidR="00C20727" w:rsidRPr="0062537F">
        <w:rPr>
          <w:rFonts w:ascii="StobiSerif Regular" w:hAnsi="StobiSerif Regular" w:cs="Tahoma-Bold"/>
          <w:bCs/>
          <w:lang w:val="mk-MK"/>
        </w:rPr>
        <w:t>,</w:t>
      </w:r>
      <w:r w:rsidRPr="0062537F">
        <w:rPr>
          <w:rFonts w:ascii="StobiSerif Regular" w:hAnsi="StobiSerif Regular" w:cs="Tahoma-Bold"/>
          <w:bCs/>
          <w:lang w:val="mk-MK"/>
        </w:rPr>
        <w:t xml:space="preserve"> </w:t>
      </w:r>
      <w:r w:rsidR="00C20727" w:rsidRPr="0062537F">
        <w:rPr>
          <w:rFonts w:ascii="StobiSerif Regular" w:hAnsi="StobiSerif Regular" w:cs="Tahoma-Bold"/>
          <w:bCs/>
          <w:lang w:val="mk-MK"/>
        </w:rPr>
        <w:t>вработениот</w:t>
      </w:r>
      <w:r w:rsidRPr="0062537F">
        <w:rPr>
          <w:rFonts w:ascii="StobiSerif Regular" w:hAnsi="StobiSerif Regular" w:cs="Tahoma-Bold"/>
          <w:bCs/>
          <w:lang w:val="mk-MK"/>
        </w:rPr>
        <w:t xml:space="preserve"> се известува писмено за наводите што постојат против него и тој има можност во рок од пет дена да даде писмен одговор на извештајот од став (1) на овој член.</w:t>
      </w:r>
    </w:p>
    <w:p w14:paraId="638507C2" w14:textId="5B4BA422" w:rsidR="00477492" w:rsidRPr="0062537F" w:rsidRDefault="00477492" w:rsidP="00386B3C">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(3)</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Доколку </w:t>
      </w:r>
      <w:r w:rsidR="00C20727" w:rsidRPr="0062537F">
        <w:rPr>
          <w:rFonts w:ascii="StobiSerif Regular" w:hAnsi="StobiSerif Regular" w:cs="Tahoma-Bold"/>
          <w:bCs/>
          <w:lang w:val="mk-MK"/>
        </w:rPr>
        <w:t>државниот секретар</w:t>
      </w:r>
      <w:r w:rsidRPr="0062537F">
        <w:rPr>
          <w:rFonts w:ascii="StobiSerif Regular" w:hAnsi="StobiSerif Regular" w:cs="Tahoma-Bold"/>
          <w:bCs/>
          <w:lang w:val="mk-MK"/>
        </w:rPr>
        <w:t>, врз основа на податоците од писмениот извештај или врз основа на севкупната фактичка состојба утврди дека наводите во писмениот извештај се неосновани, нема да изрече дисциплинска мерка за дисциплинска неуредност, за што составува записник.</w:t>
      </w:r>
    </w:p>
    <w:p w14:paraId="19AA7536" w14:textId="7FE4A10C" w:rsidR="00C20727" w:rsidRPr="0062537F" w:rsidRDefault="00477492" w:rsidP="00C20727">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(4)</w:t>
      </w:r>
      <w:r w:rsidR="007D10D7">
        <w:rPr>
          <w:rFonts w:ascii="StobiSerif Regular" w:hAnsi="StobiSerif Regular" w:cs="Tahoma-Bold"/>
          <w:bCs/>
        </w:rPr>
        <w:t xml:space="preserve"> </w:t>
      </w:r>
      <w:r w:rsidRPr="0062537F">
        <w:rPr>
          <w:rFonts w:ascii="StobiSerif Regular" w:hAnsi="StobiSerif Regular" w:cs="Tahoma-Bold"/>
          <w:bCs/>
          <w:lang w:val="mk-MK"/>
        </w:rPr>
        <w:t xml:space="preserve">Против одлуката од став (1) на овој член незадоволниот </w:t>
      </w:r>
      <w:r w:rsidR="00C20727"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има право во рок од осум дена од приемот на одлуката да поднесе жалба до </w:t>
      </w:r>
      <w:r w:rsidR="00C20727" w:rsidRPr="0062537F">
        <w:rPr>
          <w:rFonts w:ascii="StobiSerif Regular" w:hAnsi="StobiSerif Regular" w:cs="Tahoma-Bold"/>
          <w:bCs/>
          <w:lang w:val="mk-MK"/>
        </w:rPr>
        <w:t>Државната комисија за одлучување во управна постапка и постапка од работен однос во втор степен.</w:t>
      </w:r>
    </w:p>
    <w:p w14:paraId="4560AB71" w14:textId="46DA0765" w:rsidR="00477492" w:rsidRPr="0062537F" w:rsidRDefault="00C20727" w:rsidP="00C20727">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lastRenderedPageBreak/>
        <w:t xml:space="preserve">(5) Решението донесено по жалбата </w:t>
      </w:r>
      <w:r w:rsidR="003B0830" w:rsidRPr="0062537F">
        <w:rPr>
          <w:rFonts w:ascii="StobiSerif Regular" w:hAnsi="StobiSerif Regular" w:cs="Tahoma-Bold"/>
          <w:bCs/>
          <w:lang w:val="mk-MK"/>
        </w:rPr>
        <w:t>се извршува по неговата конечност</w:t>
      </w:r>
      <w:r w:rsidRPr="0062537F">
        <w:rPr>
          <w:rFonts w:ascii="StobiSerif Regular" w:hAnsi="StobiSerif Regular" w:cs="Tahoma-Bold"/>
          <w:bCs/>
          <w:lang w:val="mk-MK"/>
        </w:rPr>
        <w:t>.</w:t>
      </w:r>
    </w:p>
    <w:p w14:paraId="5DE3209F" w14:textId="77777777" w:rsidR="00C20727" w:rsidRPr="0062537F" w:rsidRDefault="00C20727" w:rsidP="00C20727">
      <w:pPr>
        <w:autoSpaceDE w:val="0"/>
        <w:autoSpaceDN w:val="0"/>
        <w:adjustRightInd w:val="0"/>
        <w:spacing w:after="0" w:line="240" w:lineRule="auto"/>
        <w:jc w:val="both"/>
        <w:rPr>
          <w:rFonts w:ascii="StobiSerif Regular" w:hAnsi="StobiSerif Regular" w:cs="Tahoma-Bold"/>
          <w:bCs/>
          <w:lang w:val="mk-MK"/>
        </w:rPr>
      </w:pPr>
    </w:p>
    <w:p w14:paraId="289DEC8A" w14:textId="217A411E"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Дисциплинска постапка по дисциплински престап</w:t>
      </w:r>
    </w:p>
    <w:p w14:paraId="4D882AF2" w14:textId="69F85B51"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105C2B" w:rsidRPr="0062537F">
        <w:rPr>
          <w:rFonts w:ascii="StobiSerif Regular" w:hAnsi="StobiSerif Regular" w:cs="Tahoma-Bold"/>
          <w:b/>
          <w:bCs/>
          <w:lang w:val="mk-MK"/>
        </w:rPr>
        <w:t>5</w:t>
      </w:r>
      <w:r w:rsidR="00D54B1F" w:rsidRPr="0062537F">
        <w:rPr>
          <w:rFonts w:ascii="StobiSerif Regular" w:hAnsi="StobiSerif Regular" w:cs="Tahoma-Bold"/>
          <w:b/>
          <w:bCs/>
          <w:lang w:val="mk-MK"/>
        </w:rPr>
        <w:t>7</w:t>
      </w:r>
    </w:p>
    <w:p w14:paraId="7BE46452" w14:textId="01035913"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00105C2B" w:rsidRPr="0062537F">
        <w:rPr>
          <w:rFonts w:ascii="StobiSerif Regular" w:hAnsi="StobiSerif Regular" w:cs="Tahoma-Bold"/>
          <w:bCs/>
          <w:lang w:val="mk-MK"/>
        </w:rPr>
        <w:t>Државниот секретар</w:t>
      </w:r>
      <w:r w:rsidRPr="0062537F">
        <w:rPr>
          <w:rFonts w:ascii="StobiSerif Regular" w:hAnsi="StobiSerif Regular" w:cs="Tahoma-Bold"/>
          <w:bCs/>
          <w:lang w:val="mk-MK"/>
        </w:rPr>
        <w:t>, со решение формира Комисија за водење на дисциплинска постапка за дисциплински престап (во натамошниот текст: Дисциплинска комисија), во рок од 15 дена од денот на поднесувањето на предлогот за покренување на дисциплинска постапка во кој задолжително се содржани причините за поведување на постапката.</w:t>
      </w:r>
    </w:p>
    <w:p w14:paraId="03E998E6" w14:textId="55A7E4B4"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Дисциплинската комисија е составена од претседател и два члена и нивни заменици, од редот на вработените во институцијата.  </w:t>
      </w:r>
    </w:p>
    <w:p w14:paraId="339B73D1" w14:textId="24FDBF35"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(3)</w:t>
      </w:r>
      <w:r w:rsidR="007D10D7">
        <w:rPr>
          <w:rFonts w:ascii="StobiSerif Regular" w:hAnsi="StobiSerif Regular" w:cs="Tahoma-Bold"/>
          <w:bCs/>
        </w:rPr>
        <w:t xml:space="preserve"> </w:t>
      </w:r>
      <w:r w:rsidRPr="0062537F">
        <w:rPr>
          <w:rFonts w:ascii="StobiSerif Regular" w:hAnsi="StobiSerif Regular" w:cs="Tahoma-Bold"/>
          <w:bCs/>
          <w:lang w:val="mk-MK"/>
        </w:rPr>
        <w:t xml:space="preserve">На седницата се повикува и вработен претставник на синдикатот во кој што членува </w:t>
      </w:r>
      <w:r w:rsidR="00105C2B" w:rsidRPr="0062537F">
        <w:rPr>
          <w:rFonts w:ascii="StobiSerif Regular" w:hAnsi="StobiSerif Regular" w:cs="Tahoma-Bold"/>
          <w:bCs/>
          <w:lang w:val="mk-MK"/>
        </w:rPr>
        <w:t>вработениот</w:t>
      </w:r>
      <w:r w:rsidRPr="0062537F">
        <w:rPr>
          <w:rFonts w:ascii="StobiSerif Regular" w:hAnsi="StobiSerif Regular" w:cs="Tahoma-Bold"/>
          <w:bCs/>
          <w:lang w:val="mk-MK"/>
        </w:rPr>
        <w:t xml:space="preserve"> против кого се води дисциплинска постапка, но без право на глас. </w:t>
      </w:r>
    </w:p>
    <w:p w14:paraId="6DB6DE9B" w14:textId="359D2AB9"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(4)</w:t>
      </w:r>
      <w:r w:rsidR="007D10D7">
        <w:rPr>
          <w:rFonts w:ascii="StobiSerif Regular" w:hAnsi="StobiSerif Regular" w:cs="Tahoma-Bold"/>
          <w:bCs/>
        </w:rPr>
        <w:t xml:space="preserve"> </w:t>
      </w:r>
      <w:r w:rsidRPr="0062537F">
        <w:rPr>
          <w:rFonts w:ascii="StobiSerif Regular" w:hAnsi="StobiSerif Regular" w:cs="Tahoma-Bold"/>
          <w:bCs/>
          <w:lang w:val="mk-MK"/>
        </w:rPr>
        <w:t xml:space="preserve">Претседателот е должен да внимава, најдоцна во рок од 90 дена од денот на формирањето на дисциплинската комисија да ја спроведе дисциплинската постапка, при што треба да се изведат сите докази, да се сослушаат сведоците и да му се даде можност на </w:t>
      </w:r>
      <w:r w:rsidR="00105C2B" w:rsidRPr="0062537F">
        <w:rPr>
          <w:rFonts w:ascii="StobiSerif Regular" w:hAnsi="StobiSerif Regular" w:cs="Tahoma-Bold"/>
          <w:bCs/>
          <w:lang w:val="mk-MK"/>
        </w:rPr>
        <w:t>вработениот</w:t>
      </w:r>
      <w:r w:rsidRPr="0062537F">
        <w:rPr>
          <w:rFonts w:ascii="StobiSerif Regular" w:hAnsi="StobiSerif Regular" w:cs="Tahoma-Bold"/>
          <w:bCs/>
          <w:lang w:val="mk-MK"/>
        </w:rPr>
        <w:t xml:space="preserve"> против кој е поведена постапката усно или писмено да се произнесе по наводите и да се изјасни за својата дисциплинска одговорност. </w:t>
      </w:r>
    </w:p>
    <w:p w14:paraId="1B86DDAB" w14:textId="697CC635"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(5)</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Дисциплинската комисија, по изведувањето на доказите и произнесувањето на </w:t>
      </w:r>
      <w:r w:rsidR="00105C2B" w:rsidRPr="0062537F">
        <w:rPr>
          <w:rFonts w:ascii="StobiSerif Regular" w:hAnsi="StobiSerif Regular" w:cs="Tahoma-Bold"/>
          <w:bCs/>
          <w:lang w:val="mk-MK"/>
        </w:rPr>
        <w:t>вработениот</w:t>
      </w:r>
      <w:r w:rsidRPr="0062537F">
        <w:rPr>
          <w:rFonts w:ascii="StobiSerif Regular" w:hAnsi="StobiSerif Regular" w:cs="Tahoma-Bold"/>
          <w:bCs/>
          <w:lang w:val="mk-MK"/>
        </w:rPr>
        <w:t xml:space="preserve"> против кој е поведена постапката, со мнозинство гласови преку тајно гласање, се изјаснува за дисциплинската одговорност на </w:t>
      </w:r>
      <w:r w:rsidR="00105C2B" w:rsidRPr="0062537F">
        <w:rPr>
          <w:rFonts w:ascii="StobiSerif Regular" w:hAnsi="StobiSerif Regular" w:cs="Tahoma-Bold"/>
          <w:bCs/>
          <w:lang w:val="mk-MK"/>
        </w:rPr>
        <w:t>вработениот во Министерството</w:t>
      </w:r>
      <w:r w:rsidRPr="0062537F">
        <w:rPr>
          <w:rFonts w:ascii="StobiSerif Regular" w:hAnsi="StobiSerif Regular" w:cs="Tahoma-Bold"/>
          <w:bCs/>
          <w:lang w:val="mk-MK"/>
        </w:rPr>
        <w:t>.</w:t>
      </w:r>
    </w:p>
    <w:p w14:paraId="1FF29841" w14:textId="72CCD8A3"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(6)</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Доколку дисциплинската комисија утврди дека </w:t>
      </w:r>
      <w:r w:rsidR="00105C2B" w:rsidRPr="0062537F">
        <w:rPr>
          <w:rFonts w:ascii="StobiSerif Regular" w:hAnsi="StobiSerif Regular" w:cs="Tahoma-Bold"/>
          <w:bCs/>
          <w:lang w:val="mk-MK"/>
        </w:rPr>
        <w:t>вработениот во Министерството</w:t>
      </w:r>
      <w:r w:rsidRPr="0062537F">
        <w:rPr>
          <w:rFonts w:ascii="StobiSerif Regular" w:hAnsi="StobiSerif Regular" w:cs="Tahoma-Bold"/>
          <w:bCs/>
          <w:lang w:val="mk-MK"/>
        </w:rPr>
        <w:t xml:space="preserve"> е одговорен, претседателот и секој од членовите на дисциплинската комисија тајно гласаат за една од трите дисциплинските мерки од член 5</w:t>
      </w:r>
      <w:r w:rsidR="00D54B1F" w:rsidRPr="0062537F">
        <w:rPr>
          <w:rFonts w:ascii="StobiSerif Regular" w:hAnsi="StobiSerif Regular" w:cs="Tahoma-Bold"/>
          <w:bCs/>
          <w:lang w:val="mk-MK"/>
        </w:rPr>
        <w:t>5</w:t>
      </w:r>
      <w:r w:rsidRPr="0062537F">
        <w:rPr>
          <w:rFonts w:ascii="StobiSerif Regular" w:hAnsi="StobiSerif Regular" w:cs="Tahoma-Bold"/>
          <w:bCs/>
          <w:lang w:val="mk-MK"/>
        </w:rPr>
        <w:t xml:space="preserve"> став (2) од овој закон, по што онаа дисциплинска мерка која има најмногу гласови се смета за усвоена.</w:t>
      </w:r>
    </w:p>
    <w:p w14:paraId="38C7B2C1" w14:textId="379FC8F2"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(7)</w:t>
      </w:r>
      <w:r w:rsidR="007D10D7">
        <w:rPr>
          <w:rFonts w:ascii="StobiSerif Regular" w:hAnsi="StobiSerif Regular" w:cs="Tahoma-Bold"/>
          <w:bCs/>
        </w:rPr>
        <w:t xml:space="preserve"> </w:t>
      </w:r>
      <w:r w:rsidRPr="0062537F">
        <w:rPr>
          <w:rFonts w:ascii="StobiSerif Regular" w:hAnsi="StobiSerif Regular" w:cs="Tahoma-Bold"/>
          <w:bCs/>
          <w:lang w:val="mk-MK"/>
        </w:rPr>
        <w:t>Доколку како дисциплинска мерка биде изречена парична казна согласно со член 5</w:t>
      </w:r>
      <w:r w:rsidR="00D54B1F" w:rsidRPr="0062537F">
        <w:rPr>
          <w:rFonts w:ascii="StobiSerif Regular" w:hAnsi="StobiSerif Regular" w:cs="Tahoma-Bold"/>
          <w:bCs/>
          <w:lang w:val="mk-MK"/>
        </w:rPr>
        <w:t>5</w:t>
      </w:r>
      <w:r w:rsidRPr="0062537F">
        <w:rPr>
          <w:rFonts w:ascii="StobiSerif Regular" w:hAnsi="StobiSerif Regular" w:cs="Tahoma-Bold"/>
          <w:bCs/>
          <w:lang w:val="mk-MK"/>
        </w:rPr>
        <w:t xml:space="preserve"> став (2) алинеја 1 од овој закон</w:t>
      </w:r>
      <w:r w:rsidR="000701C9">
        <w:rPr>
          <w:rFonts w:ascii="StobiSerif Regular" w:hAnsi="StobiSerif Regular" w:cs="Tahoma-Bold"/>
          <w:bCs/>
        </w:rPr>
        <w:t>,</w:t>
      </w:r>
      <w:r w:rsidRPr="0062537F">
        <w:rPr>
          <w:rFonts w:ascii="StobiSerif Regular" w:hAnsi="StobiSerif Regular" w:cs="Tahoma-Bold"/>
          <w:bCs/>
          <w:lang w:val="mk-MK"/>
        </w:rPr>
        <w:t xml:space="preserve"> </w:t>
      </w:r>
      <w:r w:rsidR="00105C2B" w:rsidRPr="0062537F">
        <w:rPr>
          <w:rFonts w:ascii="StobiSerif Regular" w:hAnsi="StobiSerif Regular" w:cs="Tahoma-Bold"/>
          <w:bCs/>
          <w:lang w:val="mk-MK"/>
        </w:rPr>
        <w:t>државниот секретар</w:t>
      </w:r>
      <w:r w:rsidRPr="0062537F">
        <w:rPr>
          <w:rFonts w:ascii="StobiSerif Regular" w:hAnsi="StobiSerif Regular" w:cs="Tahoma-Bold"/>
          <w:bCs/>
          <w:lang w:val="mk-MK"/>
        </w:rPr>
        <w:t xml:space="preserve">  го определува времетраењето на дисциплинската мерка.</w:t>
      </w:r>
    </w:p>
    <w:p w14:paraId="60217858" w14:textId="4E7D82EB"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(8) </w:t>
      </w:r>
      <w:r w:rsidR="00105C2B" w:rsidRPr="0062537F">
        <w:rPr>
          <w:rFonts w:ascii="StobiSerif Regular" w:hAnsi="StobiSerif Regular" w:cs="Tahoma-Bold"/>
          <w:bCs/>
          <w:lang w:val="mk-MK"/>
        </w:rPr>
        <w:t>Државниот секретар</w:t>
      </w:r>
      <w:r w:rsidR="000701C9">
        <w:rPr>
          <w:rFonts w:ascii="StobiSerif Regular" w:hAnsi="StobiSerif Regular" w:cs="Tahoma-Bold"/>
          <w:bCs/>
        </w:rPr>
        <w:t xml:space="preserve"> </w:t>
      </w:r>
      <w:r w:rsidRPr="0062537F">
        <w:rPr>
          <w:rFonts w:ascii="StobiSerif Regular" w:hAnsi="StobiSerif Regular" w:cs="Tahoma-Bold"/>
          <w:bCs/>
          <w:lang w:val="mk-MK"/>
        </w:rPr>
        <w:t>не може да изрече дисциплинска мерка различна од онаа која му е предложена од дисциплинската комисија.</w:t>
      </w:r>
    </w:p>
    <w:p w14:paraId="7F12A6D3" w14:textId="07ECBCC4"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(9)</w:t>
      </w:r>
      <w:r w:rsidR="007D10D7">
        <w:rPr>
          <w:rFonts w:ascii="StobiSerif Regular" w:hAnsi="StobiSerif Regular" w:cs="Tahoma-Bold"/>
          <w:bCs/>
        </w:rPr>
        <w:t xml:space="preserve"> </w:t>
      </w:r>
      <w:r w:rsidRPr="0062537F">
        <w:rPr>
          <w:rFonts w:ascii="StobiSerif Regular" w:hAnsi="StobiSerif Regular" w:cs="Tahoma-Bold"/>
          <w:bCs/>
          <w:lang w:val="mk-MK"/>
        </w:rPr>
        <w:t>Начинот на водење на дисциплинската постапка</w:t>
      </w:r>
      <w:r w:rsidR="003B0830" w:rsidRPr="0062537F">
        <w:rPr>
          <w:rFonts w:ascii="StobiSerif Regular" w:hAnsi="StobiSerif Regular" w:cs="Tahoma-Bold"/>
          <w:bCs/>
          <w:lang w:val="mk-MK"/>
        </w:rPr>
        <w:t xml:space="preserve"> за дисциплински престап</w:t>
      </w:r>
      <w:r w:rsidRPr="0062537F">
        <w:rPr>
          <w:rFonts w:ascii="StobiSerif Regular" w:hAnsi="StobiSerif Regular" w:cs="Tahoma-Bold"/>
          <w:bCs/>
          <w:lang w:val="mk-MK"/>
        </w:rPr>
        <w:t xml:space="preserve"> и образецот за тајното гласање го пропишува министерот</w:t>
      </w:r>
      <w:r w:rsidR="00105C2B" w:rsidRPr="0062537F">
        <w:rPr>
          <w:rFonts w:ascii="StobiSerif Regular" w:hAnsi="StobiSerif Regular" w:cs="Tahoma-Bold"/>
          <w:bCs/>
          <w:lang w:val="mk-MK"/>
        </w:rPr>
        <w:t xml:space="preserve"> за одбрана</w:t>
      </w:r>
      <w:r w:rsidRPr="0062537F">
        <w:rPr>
          <w:rFonts w:ascii="StobiSerif Regular" w:hAnsi="StobiSerif Regular" w:cs="Tahoma-Bold"/>
          <w:bCs/>
          <w:lang w:val="mk-MK"/>
        </w:rPr>
        <w:t>.</w:t>
      </w:r>
    </w:p>
    <w:p w14:paraId="62CDACD7" w14:textId="20125E4E" w:rsidR="00105C2B" w:rsidRPr="0062537F" w:rsidRDefault="00477492" w:rsidP="00105C2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Bold"/>
          <w:bCs/>
          <w:lang w:val="mk-MK"/>
        </w:rPr>
        <w:t>(10)</w:t>
      </w:r>
      <w:r w:rsidR="007D10D7">
        <w:rPr>
          <w:rFonts w:ascii="StobiSerif Regular" w:hAnsi="StobiSerif Regular" w:cs="Tahoma-Bold"/>
          <w:bCs/>
        </w:rPr>
        <w:t xml:space="preserve"> </w:t>
      </w:r>
      <w:r w:rsidRPr="0062537F">
        <w:rPr>
          <w:rFonts w:ascii="StobiSerif Regular" w:hAnsi="StobiSerif Regular" w:cs="Tahoma-Bold"/>
          <w:bCs/>
          <w:lang w:val="mk-MK"/>
        </w:rPr>
        <w:t xml:space="preserve">Против решението за изрекување на дисциплинска мерка за дисциплински престап незадоволниот </w:t>
      </w:r>
      <w:r w:rsidR="00105C2B"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има право во рок од осум дена да поднесе жалба до </w:t>
      </w:r>
      <w:r w:rsidR="00105C2B" w:rsidRPr="0062537F">
        <w:rPr>
          <w:rFonts w:ascii="StobiSerif Regular" w:hAnsi="StobiSerif Regular" w:cs="Tahoma"/>
          <w:lang w:val="mk-MK"/>
        </w:rPr>
        <w:t>Државната комисија за одлучување во управна постапка и постапка од работен однос во втор степен.</w:t>
      </w:r>
    </w:p>
    <w:p w14:paraId="076CAD0B" w14:textId="3A33F2AB" w:rsidR="00105C2B" w:rsidRPr="0062537F" w:rsidRDefault="00105C2B" w:rsidP="00105C2B">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 xml:space="preserve">(11) Решението </w:t>
      </w:r>
      <w:r w:rsidR="003B0830" w:rsidRPr="0062537F">
        <w:rPr>
          <w:rFonts w:ascii="StobiSerif Regular" w:hAnsi="StobiSerif Regular" w:cs="Tahoma-Bold"/>
          <w:bCs/>
          <w:lang w:val="mk-MK"/>
        </w:rPr>
        <w:t>донесено по жалбата се извршува по неговата конечност</w:t>
      </w:r>
      <w:r w:rsidRPr="0062537F">
        <w:rPr>
          <w:rFonts w:ascii="StobiSerif Regular" w:hAnsi="StobiSerif Regular" w:cs="Tahoma"/>
          <w:lang w:val="mk-MK"/>
        </w:rPr>
        <w:t>.</w:t>
      </w:r>
    </w:p>
    <w:p w14:paraId="0A149005" w14:textId="50C907A9" w:rsidR="000701C9" w:rsidRDefault="000701C9" w:rsidP="00477492">
      <w:pPr>
        <w:autoSpaceDE w:val="0"/>
        <w:autoSpaceDN w:val="0"/>
        <w:adjustRightInd w:val="0"/>
        <w:spacing w:after="0" w:line="240" w:lineRule="auto"/>
        <w:jc w:val="center"/>
        <w:rPr>
          <w:rFonts w:ascii="StobiSerif Regular" w:hAnsi="StobiSerif Regular" w:cs="Tahoma-Bold"/>
          <w:b/>
          <w:bCs/>
          <w:lang w:val="mk-MK"/>
        </w:rPr>
      </w:pPr>
    </w:p>
    <w:p w14:paraId="4E8CFA19" w14:textId="386B5E7C"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Застареност на поведување на дисциплинска постапка</w:t>
      </w:r>
    </w:p>
    <w:p w14:paraId="1163794F" w14:textId="7550C1F9"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105C2B" w:rsidRPr="0062537F">
        <w:rPr>
          <w:rFonts w:ascii="StobiSerif Regular" w:hAnsi="StobiSerif Regular" w:cs="Tahoma-Bold"/>
          <w:b/>
          <w:bCs/>
          <w:lang w:val="mk-MK"/>
        </w:rPr>
        <w:t>5</w:t>
      </w:r>
      <w:r w:rsidR="00D54B1F" w:rsidRPr="0062537F">
        <w:rPr>
          <w:rFonts w:ascii="StobiSerif Regular" w:hAnsi="StobiSerif Regular" w:cs="Tahoma-Bold"/>
          <w:b/>
          <w:bCs/>
          <w:lang w:val="mk-MK"/>
        </w:rPr>
        <w:t>8</w:t>
      </w:r>
    </w:p>
    <w:p w14:paraId="30319894" w14:textId="7BB8AB87"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Дисциплинската постапка за дисциплинска неуредност не може да се поведе ако поминале една години од денот на сторувањето, односно ако поминале шест месеци од </w:t>
      </w:r>
      <w:r w:rsidRPr="0062537F">
        <w:rPr>
          <w:rFonts w:ascii="StobiSerif Regular" w:hAnsi="StobiSerif Regular" w:cs="Tahoma-Bold"/>
          <w:bCs/>
          <w:lang w:val="mk-MK"/>
        </w:rPr>
        <w:lastRenderedPageBreak/>
        <w:t xml:space="preserve">денот кога претпоставениот, односно </w:t>
      </w:r>
      <w:r w:rsidR="00105C2B" w:rsidRPr="0062537F">
        <w:rPr>
          <w:rFonts w:ascii="StobiSerif Regular" w:hAnsi="StobiSerif Regular" w:cs="Tahoma-Bold"/>
          <w:bCs/>
          <w:lang w:val="mk-MK"/>
        </w:rPr>
        <w:t>државниот секретар</w:t>
      </w:r>
      <w:r w:rsidR="000701C9">
        <w:rPr>
          <w:rFonts w:ascii="StobiSerif Regular" w:hAnsi="StobiSerif Regular" w:cs="Tahoma-Bold"/>
          <w:bCs/>
        </w:rPr>
        <w:t xml:space="preserve"> </w:t>
      </w:r>
      <w:r w:rsidRPr="0062537F">
        <w:rPr>
          <w:rFonts w:ascii="StobiSerif Regular" w:hAnsi="StobiSerif Regular" w:cs="Tahoma-Bold"/>
          <w:bCs/>
          <w:lang w:val="mk-MK"/>
        </w:rPr>
        <w:t>дознал за дисциплинската неуредност.</w:t>
      </w:r>
    </w:p>
    <w:p w14:paraId="79B7272D" w14:textId="76994809" w:rsidR="00477492" w:rsidRPr="0062537F" w:rsidRDefault="00105C2B"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00477492" w:rsidRPr="0062537F">
        <w:rPr>
          <w:rFonts w:ascii="StobiSerif Regular" w:hAnsi="StobiSerif Regular" w:cs="Tahoma-Bold"/>
          <w:bCs/>
          <w:lang w:val="mk-MK"/>
        </w:rPr>
        <w:t xml:space="preserve">Дисциплинската постапка за дисциплински престап не може да се поведе ако поминале </w:t>
      </w:r>
      <w:r w:rsidR="005B548E" w:rsidRPr="0062537F">
        <w:rPr>
          <w:rFonts w:ascii="StobiSerif Regular" w:hAnsi="StobiSerif Regular" w:cs="Tahoma-Bold"/>
          <w:bCs/>
          <w:lang w:val="mk-MK"/>
        </w:rPr>
        <w:t>две</w:t>
      </w:r>
      <w:r w:rsidR="00477492" w:rsidRPr="0062537F">
        <w:rPr>
          <w:rFonts w:ascii="StobiSerif Regular" w:hAnsi="StobiSerif Regular" w:cs="Tahoma-Bold"/>
          <w:bCs/>
          <w:lang w:val="mk-MK"/>
        </w:rPr>
        <w:t xml:space="preserve"> годин</w:t>
      </w:r>
      <w:r w:rsidR="005B548E" w:rsidRPr="0062537F">
        <w:rPr>
          <w:rFonts w:ascii="StobiSerif Regular" w:hAnsi="StobiSerif Regular" w:cs="Tahoma-Bold"/>
          <w:bCs/>
          <w:lang w:val="mk-MK"/>
        </w:rPr>
        <w:t>и</w:t>
      </w:r>
      <w:r w:rsidR="00477492" w:rsidRPr="0062537F">
        <w:rPr>
          <w:rFonts w:ascii="StobiSerif Regular" w:hAnsi="StobiSerif Regular" w:cs="Tahoma-Bold"/>
          <w:bCs/>
          <w:lang w:val="mk-MK"/>
        </w:rPr>
        <w:t xml:space="preserve"> од денот кога е сторен дисциплинскиот престап, односно ако поминала една година од денот кога претпоставениот, односно </w:t>
      </w:r>
      <w:r w:rsidR="005B548E" w:rsidRPr="0062537F">
        <w:rPr>
          <w:rFonts w:ascii="StobiSerif Regular" w:hAnsi="StobiSerif Regular" w:cs="Tahoma-Bold"/>
          <w:bCs/>
          <w:lang w:val="mk-MK"/>
        </w:rPr>
        <w:t>државниот секретар</w:t>
      </w:r>
      <w:r w:rsidR="000701C9">
        <w:rPr>
          <w:rFonts w:ascii="StobiSerif Regular" w:hAnsi="StobiSerif Regular" w:cs="Tahoma-Bold"/>
          <w:bCs/>
        </w:rPr>
        <w:t xml:space="preserve"> </w:t>
      </w:r>
      <w:r w:rsidR="00477492" w:rsidRPr="0062537F">
        <w:rPr>
          <w:rFonts w:ascii="StobiSerif Regular" w:hAnsi="StobiSerif Regular" w:cs="Tahoma-Bold"/>
          <w:bCs/>
          <w:lang w:val="mk-MK"/>
        </w:rPr>
        <w:t>дознал за дисциплинскиот престап.</w:t>
      </w:r>
    </w:p>
    <w:p w14:paraId="0266D925" w14:textId="716D73FB"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(3)</w:t>
      </w:r>
      <w:r w:rsidR="007D10D7">
        <w:rPr>
          <w:rFonts w:ascii="StobiSerif Regular" w:hAnsi="StobiSerif Regular" w:cs="Tahoma-Bold"/>
          <w:bCs/>
        </w:rPr>
        <w:t xml:space="preserve"> </w:t>
      </w:r>
      <w:r w:rsidRPr="0062537F">
        <w:rPr>
          <w:rFonts w:ascii="StobiSerif Regular" w:hAnsi="StobiSerif Regular" w:cs="Tahoma-Bold"/>
          <w:bCs/>
          <w:lang w:val="mk-MK"/>
        </w:rPr>
        <w:t xml:space="preserve">Ако повредата на службената должност повлекува и кривична одговорност поради сторено кривично дело на или во врска со работното место и за кое е изречена правосилна судска пресуда, дисциплинската постапка за утврдување на одговорноста на </w:t>
      </w:r>
      <w:r w:rsidR="005B548E"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застарува во рок од три месеци од денот на правосилноста на пресудата.</w:t>
      </w:r>
    </w:p>
    <w:p w14:paraId="3EA51438" w14:textId="77777777" w:rsidR="00477492" w:rsidRPr="0062537F" w:rsidRDefault="00477492" w:rsidP="00105C2B">
      <w:pPr>
        <w:autoSpaceDE w:val="0"/>
        <w:autoSpaceDN w:val="0"/>
        <w:adjustRightInd w:val="0"/>
        <w:spacing w:after="0" w:line="240" w:lineRule="auto"/>
        <w:jc w:val="both"/>
        <w:rPr>
          <w:rFonts w:ascii="StobiSerif Regular" w:hAnsi="StobiSerif Regular" w:cs="Tahoma-Bold"/>
          <w:bCs/>
          <w:lang w:val="mk-MK"/>
        </w:rPr>
      </w:pPr>
    </w:p>
    <w:p w14:paraId="5E056F87" w14:textId="77777777"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Извршување на парична казна</w:t>
      </w:r>
    </w:p>
    <w:p w14:paraId="11946DF4" w14:textId="104DA99A"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563365" w:rsidRPr="0062537F">
        <w:rPr>
          <w:rFonts w:ascii="StobiSerif Regular" w:hAnsi="StobiSerif Regular" w:cs="Tahoma-Bold"/>
          <w:b/>
          <w:bCs/>
          <w:lang w:val="mk-MK"/>
        </w:rPr>
        <w:t>5</w:t>
      </w:r>
      <w:r w:rsidR="00D54B1F" w:rsidRPr="0062537F">
        <w:rPr>
          <w:rFonts w:ascii="StobiSerif Regular" w:hAnsi="StobiSerif Regular" w:cs="Tahoma-Bold"/>
          <w:b/>
          <w:bCs/>
          <w:lang w:val="mk-MK"/>
        </w:rPr>
        <w:t>9</w:t>
      </w:r>
    </w:p>
    <w:p w14:paraId="064AF04D" w14:textId="0F0767FC" w:rsidR="00477492" w:rsidRPr="0062537F" w:rsidRDefault="00477492" w:rsidP="0056336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Pr="0062537F">
        <w:rPr>
          <w:rFonts w:ascii="StobiSerif Regular" w:hAnsi="StobiSerif Regular" w:cs="Tahoma-Bold"/>
          <w:bCs/>
          <w:lang w:val="mk-MK"/>
        </w:rPr>
        <w:t xml:space="preserve">Задршката од плата на име изречени парични казни на </w:t>
      </w:r>
      <w:r w:rsidR="00563365"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за сторена дисциплинска неуредност или дисциплински престап, во текот на еден месец не може да надмине една третина од износот на неговата вкупна нето плата за тој месец.</w:t>
      </w:r>
    </w:p>
    <w:p w14:paraId="143BB0AA" w14:textId="2A2CF581" w:rsidR="00E7185E" w:rsidRPr="0062537F" w:rsidRDefault="00477492" w:rsidP="009A7201">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Pr="0062537F">
        <w:rPr>
          <w:rFonts w:ascii="StobiSerif Regular" w:hAnsi="StobiSerif Regular" w:cs="Tahoma-Bold"/>
          <w:bCs/>
          <w:lang w:val="mk-MK"/>
        </w:rPr>
        <w:t xml:space="preserve">Доколку </w:t>
      </w:r>
      <w:r w:rsidR="00563365"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во постапка за вработување или мобилност прејде во друга институција на јавниот сектор во текот на извршување на паричната казна, истата се извршува и кај новиот работода</w:t>
      </w:r>
      <w:r w:rsidR="009A7201">
        <w:rPr>
          <w:rFonts w:ascii="StobiSerif Regular" w:hAnsi="StobiSerif Regular" w:cs="Tahoma-Bold"/>
          <w:bCs/>
          <w:lang w:val="mk-MK"/>
        </w:rPr>
        <w:t xml:space="preserve">вач се до целосно извршување.  </w:t>
      </w:r>
    </w:p>
    <w:p w14:paraId="1BBA9624" w14:textId="77777777" w:rsidR="00E7185E" w:rsidRPr="0062537F" w:rsidRDefault="00E7185E" w:rsidP="00477492">
      <w:pPr>
        <w:autoSpaceDE w:val="0"/>
        <w:autoSpaceDN w:val="0"/>
        <w:adjustRightInd w:val="0"/>
        <w:spacing w:after="0" w:line="240" w:lineRule="auto"/>
        <w:jc w:val="center"/>
        <w:rPr>
          <w:rFonts w:ascii="StobiSerif Regular" w:hAnsi="StobiSerif Regular" w:cs="Tahoma-Bold"/>
          <w:bCs/>
          <w:lang w:val="mk-MK"/>
        </w:rPr>
      </w:pPr>
    </w:p>
    <w:p w14:paraId="666D3118" w14:textId="77777777"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Суспензија</w:t>
      </w:r>
    </w:p>
    <w:p w14:paraId="060144A8" w14:textId="5F8BD085"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D54B1F" w:rsidRPr="0062537F">
        <w:rPr>
          <w:rFonts w:ascii="StobiSerif Regular" w:hAnsi="StobiSerif Regular" w:cs="Tahoma-Bold"/>
          <w:b/>
          <w:bCs/>
          <w:lang w:val="mk-MK"/>
        </w:rPr>
        <w:t>60</w:t>
      </w:r>
    </w:p>
    <w:p w14:paraId="79B399D3" w14:textId="19D3303B" w:rsidR="00477492" w:rsidRPr="0062537F" w:rsidRDefault="00563365" w:rsidP="0056336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Pr="0062537F">
        <w:rPr>
          <w:rFonts w:ascii="StobiSerif Regular" w:hAnsi="StobiSerif Regular" w:cs="Tahoma-Bold"/>
          <w:bCs/>
          <w:lang w:val="mk-MK"/>
        </w:rPr>
        <w:t>Вработен во Министерството</w:t>
      </w:r>
      <w:r w:rsidR="00477492" w:rsidRPr="0062537F">
        <w:rPr>
          <w:rFonts w:ascii="StobiSerif Regular" w:hAnsi="StobiSerif Regular" w:cs="Tahoma-Bold"/>
          <w:bCs/>
          <w:lang w:val="mk-MK"/>
        </w:rPr>
        <w:t xml:space="preserve"> може да биде суспендиран од </w:t>
      </w:r>
      <w:r w:rsidR="009D1438" w:rsidRPr="0062537F">
        <w:rPr>
          <w:rFonts w:ascii="StobiSerif Regular" w:hAnsi="StobiSerif Regular" w:cs="Tahoma-Bold"/>
          <w:bCs/>
          <w:lang w:val="mk-MK"/>
        </w:rPr>
        <w:t>Министерството</w:t>
      </w:r>
      <w:r w:rsidR="00477492" w:rsidRPr="0062537F">
        <w:rPr>
          <w:rFonts w:ascii="StobiSerif Regular" w:hAnsi="StobiSerif Regular" w:cs="Tahoma-Bold"/>
          <w:bCs/>
          <w:lang w:val="mk-MK"/>
        </w:rPr>
        <w:t xml:space="preserve"> врз основа на ре</w:t>
      </w:r>
      <w:r w:rsidR="009D1438" w:rsidRPr="0062537F">
        <w:rPr>
          <w:rFonts w:ascii="StobiSerif Regular" w:hAnsi="StobiSerif Regular" w:cs="Tahoma-Bold"/>
          <w:bCs/>
          <w:lang w:val="mk-MK"/>
        </w:rPr>
        <w:t>шение на државниот секретар</w:t>
      </w:r>
      <w:r w:rsidR="00477492" w:rsidRPr="0062537F">
        <w:rPr>
          <w:rFonts w:ascii="StobiSerif Regular" w:hAnsi="StobiSerif Regular" w:cs="Tahoma-Bold"/>
          <w:bCs/>
          <w:lang w:val="mk-MK"/>
        </w:rPr>
        <w:t>, кога против него е поведена постапка за утврдување на дисциплинска одговорност за сторен дисциплински престап.</w:t>
      </w:r>
    </w:p>
    <w:p w14:paraId="7A2127B7" w14:textId="55EDFD28" w:rsidR="00477492" w:rsidRDefault="00477492" w:rsidP="0056336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7D10D7">
        <w:rPr>
          <w:rFonts w:ascii="StobiSerif Regular" w:hAnsi="StobiSerif Regular" w:cs="Tahoma-Bold"/>
          <w:bCs/>
        </w:rPr>
        <w:t xml:space="preserve"> </w:t>
      </w:r>
      <w:r w:rsidR="009D1438" w:rsidRPr="0062537F">
        <w:rPr>
          <w:rFonts w:ascii="StobiSerif Regular" w:hAnsi="StobiSerif Regular" w:cs="Tahoma-Bold"/>
          <w:bCs/>
          <w:lang w:val="mk-MK"/>
        </w:rPr>
        <w:t>Вработен во Министерството</w:t>
      </w:r>
      <w:r w:rsidRPr="0062537F">
        <w:rPr>
          <w:rFonts w:ascii="StobiSerif Regular" w:hAnsi="StobiSerif Regular" w:cs="Tahoma-Bold"/>
          <w:bCs/>
          <w:lang w:val="mk-MK"/>
        </w:rPr>
        <w:t xml:space="preserve"> може да биде суспендиран од </w:t>
      </w:r>
      <w:r w:rsidR="009D1438" w:rsidRPr="0062537F">
        <w:rPr>
          <w:rFonts w:ascii="StobiSerif Regular" w:hAnsi="StobiSerif Regular" w:cs="Tahoma-Bold"/>
          <w:bCs/>
          <w:lang w:val="mk-MK"/>
        </w:rPr>
        <w:t>Министерството</w:t>
      </w:r>
      <w:r w:rsidRPr="0062537F">
        <w:rPr>
          <w:rFonts w:ascii="StobiSerif Regular" w:hAnsi="StobiSerif Regular" w:cs="Tahoma-Bold"/>
          <w:bCs/>
          <w:lang w:val="mk-MK"/>
        </w:rPr>
        <w:t xml:space="preserve"> во случаи кога:</w:t>
      </w:r>
    </w:p>
    <w:p w14:paraId="64FD7F41" w14:textId="77777777" w:rsidR="00477492" w:rsidRPr="0062537F" w:rsidRDefault="00477492" w:rsidP="00E73E3D">
      <w:pPr>
        <w:numPr>
          <w:ilvl w:val="0"/>
          <w:numId w:val="40"/>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против него е покрената кривична постапка за кривично дело сторено на работа или во врска со работата или </w:t>
      </w:r>
    </w:p>
    <w:p w14:paraId="6C07D07B" w14:textId="0B879A38" w:rsidR="00477492" w:rsidRPr="0062537F" w:rsidRDefault="00477492" w:rsidP="00E73E3D">
      <w:pPr>
        <w:numPr>
          <w:ilvl w:val="0"/>
          <w:numId w:val="40"/>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со неговото натамошно присуство во </w:t>
      </w:r>
      <w:r w:rsidR="009D1438" w:rsidRPr="0062537F">
        <w:rPr>
          <w:rFonts w:ascii="StobiSerif Regular" w:hAnsi="StobiSerif Regular" w:cs="Tahoma-Bold"/>
          <w:bCs/>
          <w:lang w:val="mk-MK"/>
        </w:rPr>
        <w:t>Министерството</w:t>
      </w:r>
      <w:r w:rsidRPr="0062537F">
        <w:rPr>
          <w:rFonts w:ascii="StobiSerif Regular" w:hAnsi="StobiSerif Regular" w:cs="Tahoma-Bold"/>
          <w:bCs/>
          <w:lang w:val="mk-MK"/>
        </w:rPr>
        <w:t xml:space="preserve"> додека трае постапката може да го повтори дисциплинскиот престап  или може да стори друг дисциплински престап или</w:t>
      </w:r>
    </w:p>
    <w:p w14:paraId="02D5DFCB" w14:textId="3CB538FC" w:rsidR="00477492" w:rsidRPr="0062537F" w:rsidRDefault="00477492" w:rsidP="00E73E3D">
      <w:pPr>
        <w:numPr>
          <w:ilvl w:val="0"/>
          <w:numId w:val="40"/>
        </w:num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со неговото натамошно присуство во </w:t>
      </w:r>
      <w:r w:rsidR="009D1438" w:rsidRPr="0062537F">
        <w:rPr>
          <w:rFonts w:ascii="StobiSerif Regular" w:hAnsi="StobiSerif Regular" w:cs="Tahoma-Bold"/>
          <w:bCs/>
          <w:lang w:val="mk-MK"/>
        </w:rPr>
        <w:t>Министерството</w:t>
      </w:r>
      <w:r w:rsidRPr="0062537F">
        <w:rPr>
          <w:rFonts w:ascii="StobiSerif Regular" w:hAnsi="StobiSerif Regular" w:cs="Tahoma-Bold"/>
          <w:bCs/>
          <w:lang w:val="mk-MK"/>
        </w:rPr>
        <w:t xml:space="preserve"> може да предизвика штета на институцијата.</w:t>
      </w:r>
    </w:p>
    <w:p w14:paraId="61F731CE" w14:textId="0CD5903D" w:rsidR="00477492" w:rsidRPr="0062537F" w:rsidRDefault="007D10D7" w:rsidP="0056336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 xml:space="preserve"> </w:t>
      </w:r>
      <w:r w:rsidR="009D1438" w:rsidRPr="0062537F">
        <w:rPr>
          <w:rFonts w:ascii="StobiSerif Regular" w:hAnsi="StobiSerif Regular" w:cs="Tahoma-Bold"/>
          <w:bCs/>
          <w:lang w:val="mk-MK"/>
        </w:rPr>
        <w:t>(3)</w:t>
      </w:r>
      <w:r>
        <w:rPr>
          <w:rFonts w:ascii="StobiSerif Regular" w:hAnsi="StobiSerif Regular" w:cs="Tahoma-Bold"/>
          <w:bCs/>
        </w:rPr>
        <w:t xml:space="preserve"> </w:t>
      </w:r>
      <w:r w:rsidR="00477492" w:rsidRPr="0062537F">
        <w:rPr>
          <w:rFonts w:ascii="StobiSerif Regular" w:hAnsi="StobiSerif Regular" w:cs="Tahoma-Bold"/>
          <w:bCs/>
          <w:lang w:val="mk-MK"/>
        </w:rPr>
        <w:t>Суспензијата од став (2) алинеја 1  на овој член може да трае до донесувањето на правосилна пресуда, а суспензијата од став (2) алинеи 2 и 3 на овој член трае до правосилноста на решението за дисциплинска одговорност.</w:t>
      </w:r>
    </w:p>
    <w:p w14:paraId="633E9B7B" w14:textId="2D03FB89" w:rsidR="00477492" w:rsidRPr="0062537F" w:rsidRDefault="009D1438" w:rsidP="00563365">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(4)</w:t>
      </w:r>
      <w:r w:rsidR="007D10D7">
        <w:rPr>
          <w:rFonts w:ascii="StobiSerif Regular" w:hAnsi="StobiSerif Regular" w:cs="Tahoma-Bold"/>
          <w:bCs/>
        </w:rPr>
        <w:t xml:space="preserve"> </w:t>
      </w:r>
      <w:r w:rsidR="00477492" w:rsidRPr="0062537F">
        <w:rPr>
          <w:rFonts w:ascii="StobiSerif Regular" w:hAnsi="StobiSerif Regular" w:cs="Tahoma-Bold"/>
          <w:bCs/>
          <w:lang w:val="mk-MK"/>
        </w:rPr>
        <w:t>Жалбата против решението од став (1) на овој член не го одлага неговото извршување.</w:t>
      </w:r>
    </w:p>
    <w:p w14:paraId="73DFA0E3" w14:textId="77777777" w:rsidR="00477492" w:rsidRDefault="00477492" w:rsidP="00477492">
      <w:pPr>
        <w:autoSpaceDE w:val="0"/>
        <w:autoSpaceDN w:val="0"/>
        <w:adjustRightInd w:val="0"/>
        <w:spacing w:after="0" w:line="240" w:lineRule="auto"/>
        <w:jc w:val="center"/>
        <w:rPr>
          <w:rFonts w:ascii="StobiSerif Regular" w:hAnsi="StobiSerif Regular" w:cs="Tahoma-Bold"/>
          <w:bCs/>
          <w:lang w:val="mk-MK"/>
        </w:rPr>
      </w:pPr>
    </w:p>
    <w:p w14:paraId="65B0D85F" w14:textId="77777777" w:rsidR="007D10D7" w:rsidRPr="0062537F" w:rsidRDefault="007D10D7" w:rsidP="00477492">
      <w:pPr>
        <w:autoSpaceDE w:val="0"/>
        <w:autoSpaceDN w:val="0"/>
        <w:adjustRightInd w:val="0"/>
        <w:spacing w:after="0" w:line="240" w:lineRule="auto"/>
        <w:jc w:val="center"/>
        <w:rPr>
          <w:rFonts w:ascii="StobiSerif Regular" w:hAnsi="StobiSerif Regular" w:cs="Tahoma-Bold"/>
          <w:bCs/>
          <w:lang w:val="mk-MK"/>
        </w:rPr>
      </w:pPr>
    </w:p>
    <w:p w14:paraId="652C112F" w14:textId="2FF08D79" w:rsidR="00477492" w:rsidRPr="0062537F" w:rsidRDefault="00477492" w:rsidP="004774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Надоместок за причинета материјална штета</w:t>
      </w:r>
    </w:p>
    <w:p w14:paraId="217F6227" w14:textId="77777777" w:rsidR="00B1634C" w:rsidRPr="00D21839" w:rsidRDefault="00B1634C" w:rsidP="00B1634C">
      <w:pPr>
        <w:autoSpaceDE w:val="0"/>
        <w:autoSpaceDN w:val="0"/>
        <w:adjustRightInd w:val="0"/>
        <w:spacing w:after="0" w:line="240" w:lineRule="auto"/>
        <w:jc w:val="center"/>
        <w:rPr>
          <w:rFonts w:ascii="StobiSerif Regular" w:hAnsi="StobiSerif Regular" w:cs="Tahoma-Bold"/>
          <w:b/>
          <w:bCs/>
          <w:lang w:val="mk-MK"/>
        </w:rPr>
      </w:pPr>
      <w:r w:rsidRPr="00D21839">
        <w:rPr>
          <w:rFonts w:ascii="StobiSerif Regular" w:hAnsi="StobiSerif Regular" w:cs="Tahoma-Bold"/>
          <w:b/>
          <w:bCs/>
          <w:lang w:val="mk-MK"/>
        </w:rPr>
        <w:lastRenderedPageBreak/>
        <w:t>Член 61</w:t>
      </w:r>
    </w:p>
    <w:p w14:paraId="2EE54770" w14:textId="780B22FD"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sidRPr="00477492">
        <w:rPr>
          <w:rFonts w:ascii="StobiSerif Regular" w:hAnsi="StobiSerif Regular" w:cs="Tahoma-Bold"/>
          <w:bCs/>
          <w:lang w:val="mk-MK"/>
        </w:rPr>
        <w:t>(1)</w:t>
      </w:r>
      <w:r w:rsidR="007D10D7">
        <w:rPr>
          <w:rFonts w:ascii="StobiSerif Regular" w:hAnsi="StobiSerif Regular" w:cs="Tahoma-Bold"/>
          <w:bCs/>
        </w:rPr>
        <w:t xml:space="preserve"> </w:t>
      </w:r>
      <w:r>
        <w:rPr>
          <w:rFonts w:ascii="StobiSerif Regular" w:hAnsi="StobiSerif Regular" w:cs="Tahoma-Bold"/>
          <w:bCs/>
          <w:lang w:val="mk-MK"/>
        </w:rPr>
        <w:t>Вработен во Министерството</w:t>
      </w:r>
      <w:r w:rsidRPr="00477492">
        <w:rPr>
          <w:rFonts w:ascii="StobiSerif Regular" w:hAnsi="StobiSerif Regular" w:cs="Tahoma-Bold"/>
          <w:bCs/>
          <w:lang w:val="mk-MK"/>
        </w:rPr>
        <w:t xml:space="preserve">, кој на работа или во врска со работата, намерно или од крајна небрежност ќе предизвика штета на </w:t>
      </w:r>
      <w:r>
        <w:rPr>
          <w:rFonts w:ascii="StobiSerif Regular" w:hAnsi="StobiSerif Regular" w:cs="Tahoma-Bold"/>
          <w:bCs/>
          <w:lang w:val="mk-MK"/>
        </w:rPr>
        <w:t>Министерството</w:t>
      </w:r>
      <w:r w:rsidRPr="00477492">
        <w:rPr>
          <w:rFonts w:ascii="StobiSerif Regular" w:hAnsi="StobiSerif Regular" w:cs="Tahoma-Bold"/>
          <w:bCs/>
          <w:lang w:val="mk-MK"/>
        </w:rPr>
        <w:t>, е одговорен за настанатата штета и е должен да ја надомести.</w:t>
      </w:r>
    </w:p>
    <w:p w14:paraId="2CF2624A" w14:textId="5E4A31E7"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(2)</w:t>
      </w:r>
      <w:r w:rsidR="007D10D7">
        <w:rPr>
          <w:rFonts w:ascii="StobiSerif Regular" w:hAnsi="StobiSerif Regular" w:cs="Tahoma-Bold"/>
          <w:bCs/>
        </w:rPr>
        <w:t xml:space="preserve"> </w:t>
      </w:r>
      <w:r w:rsidRPr="00477492">
        <w:rPr>
          <w:rFonts w:ascii="StobiSerif Regular" w:hAnsi="StobiSerif Regular" w:cs="Tahoma-Bold"/>
          <w:bCs/>
          <w:lang w:val="mk-MK"/>
        </w:rPr>
        <w:t xml:space="preserve">Висината на штетата се утврдува врз основа на сметководствената евиденција, односно вештак доколку нема сметководствена евиденција. </w:t>
      </w:r>
    </w:p>
    <w:p w14:paraId="69B1791D" w14:textId="5F695DA2" w:rsidR="00B1634C"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(3)</w:t>
      </w:r>
      <w:r w:rsidR="007D10D7">
        <w:rPr>
          <w:rFonts w:ascii="StobiSerif Regular" w:hAnsi="StobiSerif Regular" w:cs="Tahoma-Bold"/>
          <w:bCs/>
        </w:rPr>
        <w:t xml:space="preserve"> </w:t>
      </w:r>
      <w:r>
        <w:rPr>
          <w:rFonts w:ascii="StobiSerif Regular" w:hAnsi="StobiSerif Regular" w:cs="Tahoma-Bold"/>
          <w:bCs/>
          <w:lang w:val="mk-MK"/>
        </w:rPr>
        <w:t>Државниот секретар</w:t>
      </w:r>
      <w:r w:rsidRPr="00477492">
        <w:rPr>
          <w:rFonts w:ascii="StobiSerif Regular" w:hAnsi="StobiSerif Regular" w:cs="Tahoma-Bold"/>
          <w:bCs/>
          <w:lang w:val="mk-MK"/>
        </w:rPr>
        <w:t xml:space="preserve"> ќе му понуди на </w:t>
      </w:r>
      <w:r>
        <w:rPr>
          <w:rFonts w:ascii="StobiSerif Regular" w:hAnsi="StobiSerif Regular" w:cs="Tahoma-Bold"/>
          <w:bCs/>
          <w:lang w:val="mk-MK"/>
        </w:rPr>
        <w:t>вработениот</w:t>
      </w:r>
      <w:r w:rsidRPr="00477492">
        <w:rPr>
          <w:rFonts w:ascii="StobiSerif Regular" w:hAnsi="StobiSerif Regular" w:cs="Tahoma-Bold"/>
          <w:bCs/>
          <w:lang w:val="mk-MK"/>
        </w:rPr>
        <w:t xml:space="preserve"> во рок од 15 дена да даде изјава со која ќе се согласи да ја надомести утврдената штета преку одбивање на определен паричен износ од плата но не повеќе од една третина од износот на неговата вкупна нето плата за тој месец.</w:t>
      </w:r>
    </w:p>
    <w:p w14:paraId="58802B45" w14:textId="6839ED36" w:rsidR="00B1634C" w:rsidRPr="00723C48"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(4)</w:t>
      </w:r>
      <w:r w:rsidR="007D10D7">
        <w:rPr>
          <w:rFonts w:ascii="StobiSerif Regular" w:hAnsi="StobiSerif Regular" w:cs="Tahoma-Bold"/>
          <w:bCs/>
        </w:rPr>
        <w:t xml:space="preserve"> </w:t>
      </w:r>
      <w:r w:rsidRPr="00723C48">
        <w:rPr>
          <w:rFonts w:ascii="StobiSerif Regular" w:hAnsi="StobiSerif Regular" w:cs="Tahoma-Bold"/>
          <w:bCs/>
          <w:lang w:val="mk-MK"/>
        </w:rPr>
        <w:t xml:space="preserve">Ако штетата ја предизвикаат повеќе </w:t>
      </w:r>
      <w:r>
        <w:rPr>
          <w:rFonts w:ascii="StobiSerif Regular" w:hAnsi="StobiSerif Regular" w:cs="Tahoma-Bold"/>
          <w:bCs/>
          <w:lang w:val="mk-MK"/>
        </w:rPr>
        <w:t>вработени</w:t>
      </w:r>
      <w:r w:rsidRPr="00723C48">
        <w:rPr>
          <w:rFonts w:ascii="StobiSerif Regular" w:hAnsi="StobiSerif Regular" w:cs="Tahoma-Bold"/>
          <w:bCs/>
          <w:lang w:val="mk-MK"/>
        </w:rPr>
        <w:t>, секо</w:t>
      </w:r>
      <w:r>
        <w:rPr>
          <w:rFonts w:ascii="StobiSerif Regular" w:hAnsi="StobiSerif Regular" w:cs="Tahoma-Bold"/>
          <w:bCs/>
          <w:lang w:val="mk-MK"/>
        </w:rPr>
        <w:t>ј вработен</w:t>
      </w:r>
      <w:r w:rsidRPr="00723C48">
        <w:rPr>
          <w:rFonts w:ascii="StobiSerif Regular" w:hAnsi="StobiSerif Regular" w:cs="Tahoma-Bold"/>
          <w:bCs/>
          <w:lang w:val="mk-MK"/>
        </w:rPr>
        <w:t xml:space="preserve"> е одговор</w:t>
      </w:r>
      <w:r>
        <w:rPr>
          <w:rFonts w:ascii="StobiSerif Regular" w:hAnsi="StobiSerif Regular" w:cs="Tahoma-Bold"/>
          <w:bCs/>
          <w:lang w:val="mk-MK"/>
        </w:rPr>
        <w:t>ен</w:t>
      </w:r>
      <w:r w:rsidRPr="00723C48">
        <w:rPr>
          <w:rFonts w:ascii="StobiSerif Regular" w:hAnsi="StobiSerif Regular" w:cs="Tahoma-Bold"/>
          <w:bCs/>
          <w:lang w:val="mk-MK"/>
        </w:rPr>
        <w:t xml:space="preserve"> за делот на штетата што ја предизвикал.</w:t>
      </w:r>
    </w:p>
    <w:p w14:paraId="4808D8D2" w14:textId="114E16E6" w:rsidR="00B1634C" w:rsidRPr="00723C48" w:rsidRDefault="00B1634C" w:rsidP="00B1634C">
      <w:p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w:t>
      </w:r>
      <w:r>
        <w:rPr>
          <w:rFonts w:ascii="StobiSerif Regular" w:hAnsi="StobiSerif Regular" w:cs="Tahoma-Bold"/>
          <w:bCs/>
          <w:lang w:val="mk-MK"/>
        </w:rPr>
        <w:t>5</w:t>
      </w:r>
      <w:r w:rsidRPr="00723C48">
        <w:rPr>
          <w:rFonts w:ascii="StobiSerif Regular" w:hAnsi="StobiSerif Regular" w:cs="Tahoma-Bold"/>
          <w:bCs/>
          <w:lang w:val="mk-MK"/>
        </w:rPr>
        <w:t>)</w:t>
      </w:r>
      <w:r w:rsidR="007D10D7">
        <w:rPr>
          <w:rFonts w:ascii="StobiSerif Regular" w:hAnsi="StobiSerif Regular" w:cs="Tahoma-Bold"/>
          <w:bCs/>
        </w:rPr>
        <w:t xml:space="preserve"> </w:t>
      </w:r>
      <w:r w:rsidRPr="00723C48">
        <w:rPr>
          <w:rFonts w:ascii="StobiSerif Regular" w:hAnsi="StobiSerif Regular" w:cs="Tahoma-Bold"/>
          <w:bCs/>
          <w:lang w:val="mk-MK"/>
        </w:rPr>
        <w:t>Ако за секо</w:t>
      </w:r>
      <w:r>
        <w:rPr>
          <w:rFonts w:ascii="StobiSerif Regular" w:hAnsi="StobiSerif Regular" w:cs="Tahoma-Bold"/>
          <w:bCs/>
          <w:lang w:val="mk-MK"/>
        </w:rPr>
        <w:t>ј вработен</w:t>
      </w:r>
      <w:r w:rsidRPr="00723C48">
        <w:rPr>
          <w:rFonts w:ascii="StobiSerif Regular" w:hAnsi="StobiSerif Regular" w:cs="Tahoma-Bold"/>
          <w:bCs/>
          <w:lang w:val="mk-MK"/>
        </w:rPr>
        <w:t xml:space="preserve"> не може да се утврди делот од штетата што ја предизвикал, се смета дека сите </w:t>
      </w:r>
      <w:r>
        <w:rPr>
          <w:rFonts w:ascii="StobiSerif Regular" w:hAnsi="StobiSerif Regular" w:cs="Tahoma-Bold"/>
          <w:bCs/>
          <w:lang w:val="mk-MK"/>
        </w:rPr>
        <w:t>вработени</w:t>
      </w:r>
      <w:r w:rsidRPr="00723C48">
        <w:rPr>
          <w:rFonts w:ascii="StobiSerif Regular" w:hAnsi="StobiSerif Regular" w:cs="Tahoma-Bold"/>
          <w:bCs/>
          <w:lang w:val="mk-MK"/>
        </w:rPr>
        <w:t xml:space="preserve"> се подеднакво одговорни и штетата ја надоместуваат во еднакви делови.</w:t>
      </w:r>
    </w:p>
    <w:p w14:paraId="1672D991" w14:textId="7BD126B4"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(6)</w:t>
      </w:r>
      <w:r w:rsidR="007D10D7">
        <w:rPr>
          <w:rFonts w:ascii="StobiSerif Regular" w:hAnsi="StobiSerif Regular" w:cs="Tahoma-Bold"/>
          <w:bCs/>
        </w:rPr>
        <w:t xml:space="preserve"> </w:t>
      </w:r>
      <w:r w:rsidRPr="00723C48">
        <w:rPr>
          <w:rFonts w:ascii="StobiSerif Regular" w:hAnsi="StobiSerif Regular" w:cs="Tahoma-Bold"/>
          <w:bCs/>
          <w:lang w:val="mk-MK"/>
        </w:rPr>
        <w:t xml:space="preserve">Ако повеќе </w:t>
      </w:r>
      <w:r>
        <w:rPr>
          <w:rFonts w:ascii="StobiSerif Regular" w:hAnsi="StobiSerif Regular" w:cs="Tahoma-Bold"/>
          <w:bCs/>
          <w:lang w:val="mk-MK"/>
        </w:rPr>
        <w:t>вработени</w:t>
      </w:r>
      <w:r w:rsidRPr="00723C48">
        <w:rPr>
          <w:rFonts w:ascii="StobiSerif Regular" w:hAnsi="StobiSerif Regular" w:cs="Tahoma-Bold"/>
          <w:bCs/>
          <w:lang w:val="mk-MK"/>
        </w:rPr>
        <w:t xml:space="preserve"> предизвикале штета со кривично дело со умисла, за штетата одговараат солидарно.</w:t>
      </w:r>
    </w:p>
    <w:p w14:paraId="4F114B05" w14:textId="21C6CD97"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(7)</w:t>
      </w:r>
      <w:r w:rsidR="007D10D7">
        <w:rPr>
          <w:rFonts w:ascii="StobiSerif Regular" w:hAnsi="StobiSerif Regular" w:cs="Tahoma-Bold"/>
          <w:bCs/>
        </w:rPr>
        <w:t xml:space="preserve"> </w:t>
      </w:r>
      <w:r w:rsidRPr="00477492">
        <w:rPr>
          <w:rFonts w:ascii="StobiSerif Regular" w:hAnsi="StobiSerif Regular" w:cs="Tahoma-Bold"/>
          <w:bCs/>
          <w:lang w:val="mk-MK"/>
        </w:rPr>
        <w:t xml:space="preserve">Доколку </w:t>
      </w:r>
      <w:r>
        <w:rPr>
          <w:rFonts w:ascii="StobiSerif Regular" w:hAnsi="StobiSerif Regular" w:cs="Tahoma-Bold"/>
          <w:bCs/>
          <w:lang w:val="mk-MK"/>
        </w:rPr>
        <w:t>вработениот</w:t>
      </w:r>
      <w:r w:rsidRPr="00477492">
        <w:rPr>
          <w:rFonts w:ascii="StobiSerif Regular" w:hAnsi="StobiSerif Regular" w:cs="Tahoma-Bold"/>
          <w:bCs/>
          <w:lang w:val="mk-MK"/>
        </w:rPr>
        <w:t xml:space="preserve"> не даде изјава со која се согласува да ја надомести штетата, </w:t>
      </w:r>
      <w:r>
        <w:rPr>
          <w:rFonts w:ascii="StobiSerif Regular" w:hAnsi="StobiSerif Regular" w:cs="Tahoma-Bold"/>
          <w:bCs/>
          <w:lang w:val="mk-MK"/>
        </w:rPr>
        <w:t>државниот секретар</w:t>
      </w:r>
      <w:r w:rsidRPr="00477492">
        <w:rPr>
          <w:rFonts w:ascii="StobiSerif Regular" w:hAnsi="StobiSerif Regular" w:cs="Tahoma-Bold"/>
          <w:bCs/>
          <w:lang w:val="mk-MK"/>
        </w:rPr>
        <w:t xml:space="preserve"> ќе поведе постапка согласно Законот за облигациони односи.</w:t>
      </w:r>
    </w:p>
    <w:p w14:paraId="6577D342" w14:textId="77777777" w:rsidR="00B1634C" w:rsidRDefault="00B1634C" w:rsidP="00B1634C">
      <w:pPr>
        <w:autoSpaceDE w:val="0"/>
        <w:autoSpaceDN w:val="0"/>
        <w:adjustRightInd w:val="0"/>
        <w:spacing w:after="0" w:line="240" w:lineRule="auto"/>
        <w:rPr>
          <w:rFonts w:ascii="StobiSerif Regular" w:hAnsi="StobiSerif Regular" w:cs="Tahoma-Bold"/>
          <w:bCs/>
          <w:lang w:val="mk-MK"/>
        </w:rPr>
      </w:pPr>
    </w:p>
    <w:p w14:paraId="40F08004" w14:textId="77777777" w:rsidR="00B1634C" w:rsidRPr="00D21839" w:rsidRDefault="00B1634C" w:rsidP="00B1634C">
      <w:pPr>
        <w:autoSpaceDE w:val="0"/>
        <w:autoSpaceDN w:val="0"/>
        <w:adjustRightInd w:val="0"/>
        <w:spacing w:after="0" w:line="240" w:lineRule="auto"/>
        <w:jc w:val="center"/>
        <w:rPr>
          <w:rFonts w:ascii="StobiSerif Regular" w:hAnsi="StobiSerif Regular" w:cs="Tahoma-Bold"/>
          <w:b/>
          <w:bCs/>
          <w:lang w:val="mk-MK"/>
        </w:rPr>
      </w:pPr>
      <w:r w:rsidRPr="00D21839">
        <w:rPr>
          <w:rFonts w:ascii="StobiSerif Regular" w:hAnsi="StobiSerif Regular" w:cs="Tahoma-Bold"/>
          <w:b/>
          <w:bCs/>
          <w:lang w:val="mk-MK"/>
        </w:rPr>
        <w:t>Член 62</w:t>
      </w:r>
    </w:p>
    <w:p w14:paraId="656BE8A6" w14:textId="62C9D99E" w:rsidR="00B1634C" w:rsidRPr="00723C48"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(1)</w:t>
      </w:r>
      <w:r w:rsidR="007D10D7">
        <w:rPr>
          <w:rFonts w:ascii="StobiSerif Regular" w:hAnsi="StobiSerif Regular" w:cs="Tahoma-Bold"/>
          <w:bCs/>
        </w:rPr>
        <w:t xml:space="preserve"> </w:t>
      </w:r>
      <w:r w:rsidRPr="00723C48">
        <w:rPr>
          <w:rFonts w:ascii="StobiSerif Regular" w:hAnsi="StobiSerif Regular" w:cs="Tahoma-Bold"/>
          <w:bCs/>
          <w:lang w:val="mk-MK"/>
        </w:rPr>
        <w:t>Вработениот во Министерството кој е одговорен за штета може од оправдани причини да биде делумно или целосно ослободен од обврската да ја надомести штетата.</w:t>
      </w:r>
    </w:p>
    <w:p w14:paraId="77C92847" w14:textId="74AE7257" w:rsidR="00B1634C"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(2)</w:t>
      </w:r>
      <w:r w:rsidR="007D10D7">
        <w:rPr>
          <w:rFonts w:ascii="StobiSerif Regular" w:hAnsi="StobiSerif Regular" w:cs="Tahoma-Bold"/>
          <w:bCs/>
        </w:rPr>
        <w:t xml:space="preserve"> </w:t>
      </w:r>
      <w:r w:rsidRPr="00723C48">
        <w:rPr>
          <w:rFonts w:ascii="StobiSerif Regular" w:hAnsi="StobiSerif Regular" w:cs="Tahoma-Bold"/>
          <w:bCs/>
          <w:lang w:val="mk-MK"/>
        </w:rPr>
        <w:t>Како оправдани причини од ставот (1) на овој член се сметаат случаите кога:</w:t>
      </w:r>
    </w:p>
    <w:p w14:paraId="0E1D8F15" w14:textId="77777777" w:rsidR="007D10D7" w:rsidRPr="00723C48" w:rsidRDefault="007D10D7" w:rsidP="00B1634C">
      <w:pPr>
        <w:autoSpaceDE w:val="0"/>
        <w:autoSpaceDN w:val="0"/>
        <w:adjustRightInd w:val="0"/>
        <w:spacing w:after="0" w:line="240" w:lineRule="auto"/>
        <w:jc w:val="both"/>
        <w:rPr>
          <w:rFonts w:ascii="StobiSerif Regular" w:hAnsi="StobiSerif Regular" w:cs="Tahoma-Bold"/>
          <w:bCs/>
          <w:lang w:val="mk-MK"/>
        </w:rPr>
      </w:pPr>
    </w:p>
    <w:p w14:paraId="7B1B3548" w14:textId="77777777" w:rsidR="00B1634C" w:rsidRPr="00723C48" w:rsidRDefault="00B1634C" w:rsidP="00B1634C">
      <w:pPr>
        <w:pStyle w:val="ListParagraph"/>
        <w:numPr>
          <w:ilvl w:val="0"/>
          <w:numId w:val="45"/>
        </w:num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штетата не е причинета со намера,</w:t>
      </w:r>
    </w:p>
    <w:p w14:paraId="5DD81758" w14:textId="77777777" w:rsidR="00B1634C" w:rsidRPr="00723C48" w:rsidRDefault="00B1634C" w:rsidP="00B1634C">
      <w:pPr>
        <w:pStyle w:val="ListParagraph"/>
        <w:numPr>
          <w:ilvl w:val="0"/>
          <w:numId w:val="45"/>
        </w:num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штетата настанала при изведување обука што се изведува во лоши временски услови, непознат или непристапен терен,</w:t>
      </w:r>
    </w:p>
    <w:p w14:paraId="4604857A" w14:textId="77777777" w:rsidR="00B1634C" w:rsidRPr="00723C48" w:rsidRDefault="00B1634C" w:rsidP="00B1634C">
      <w:pPr>
        <w:pStyle w:val="ListParagraph"/>
        <w:numPr>
          <w:ilvl w:val="0"/>
          <w:numId w:val="45"/>
        </w:num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штетата настанала заради сместување на опремата на начин кој не одговара на пропишаните услови,</w:t>
      </w:r>
    </w:p>
    <w:p w14:paraId="3681727C" w14:textId="77777777" w:rsidR="00B1634C" w:rsidRPr="00723C48" w:rsidRDefault="00B1634C" w:rsidP="00B1634C">
      <w:pPr>
        <w:pStyle w:val="ListParagraph"/>
        <w:numPr>
          <w:ilvl w:val="0"/>
          <w:numId w:val="45"/>
        </w:num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штетата настанала под околности под кои не би можела да се избегне или</w:t>
      </w:r>
    </w:p>
    <w:p w14:paraId="1F11DEBC" w14:textId="77777777" w:rsidR="00B1634C" w:rsidRDefault="00B1634C" w:rsidP="00B1634C">
      <w:pPr>
        <w:pStyle w:val="ListParagraph"/>
        <w:numPr>
          <w:ilvl w:val="0"/>
          <w:numId w:val="45"/>
        </w:numPr>
        <w:autoSpaceDE w:val="0"/>
        <w:autoSpaceDN w:val="0"/>
        <w:adjustRightInd w:val="0"/>
        <w:spacing w:after="0" w:line="240" w:lineRule="auto"/>
        <w:jc w:val="both"/>
        <w:rPr>
          <w:rFonts w:ascii="StobiSerif Regular" w:hAnsi="StobiSerif Regular" w:cs="Tahoma-Bold"/>
          <w:bCs/>
          <w:lang w:val="mk-MK"/>
        </w:rPr>
      </w:pPr>
      <w:r w:rsidRPr="00723C48">
        <w:rPr>
          <w:rFonts w:ascii="StobiSerif Regular" w:hAnsi="StobiSerif Regular" w:cs="Tahoma-Bold"/>
          <w:bCs/>
          <w:lang w:val="mk-MK"/>
        </w:rPr>
        <w:t>доколку со исплатата на надоместокот на штетата се загрозува егзистенцијата на вработениот и неговото семејство.</w:t>
      </w:r>
    </w:p>
    <w:p w14:paraId="1F06DF4A" w14:textId="77777777" w:rsidR="007D10D7" w:rsidRPr="00723C48" w:rsidRDefault="007D10D7" w:rsidP="007D10D7">
      <w:pPr>
        <w:pStyle w:val="ListParagraph"/>
        <w:autoSpaceDE w:val="0"/>
        <w:autoSpaceDN w:val="0"/>
        <w:adjustRightInd w:val="0"/>
        <w:spacing w:after="0" w:line="240" w:lineRule="auto"/>
        <w:jc w:val="both"/>
        <w:rPr>
          <w:rFonts w:ascii="StobiSerif Regular" w:hAnsi="StobiSerif Regular" w:cs="Tahoma-Bold"/>
          <w:bCs/>
          <w:lang w:val="mk-MK"/>
        </w:rPr>
      </w:pPr>
    </w:p>
    <w:p w14:paraId="388BDCCA" w14:textId="63655BAE" w:rsidR="00B1634C" w:rsidRPr="00EA5D77" w:rsidRDefault="00B1634C" w:rsidP="00EA5D77">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(3)</w:t>
      </w:r>
      <w:r w:rsidR="007D10D7">
        <w:rPr>
          <w:rFonts w:ascii="StobiSerif Regular" w:hAnsi="StobiSerif Regular" w:cs="Tahoma-Bold"/>
          <w:bCs/>
        </w:rPr>
        <w:t xml:space="preserve"> </w:t>
      </w:r>
      <w:r w:rsidRPr="00723C48">
        <w:rPr>
          <w:rFonts w:ascii="StobiSerif Regular" w:hAnsi="StobiSerif Regular" w:cs="Tahoma-Bold"/>
          <w:bCs/>
          <w:lang w:val="mk-MK"/>
        </w:rPr>
        <w:t>Решение за ослободување од обврската за надоместок на штета може да се донесе само во постапка за материјална одговорност.</w:t>
      </w:r>
    </w:p>
    <w:p w14:paraId="7BF03153" w14:textId="77777777" w:rsidR="00B1634C" w:rsidRDefault="00B1634C" w:rsidP="00B1634C">
      <w:pPr>
        <w:autoSpaceDE w:val="0"/>
        <w:autoSpaceDN w:val="0"/>
        <w:adjustRightInd w:val="0"/>
        <w:spacing w:after="0" w:line="240" w:lineRule="auto"/>
        <w:jc w:val="center"/>
        <w:rPr>
          <w:rFonts w:ascii="StobiSerif Regular" w:hAnsi="StobiSerif Regular" w:cs="Tahoma-Bold"/>
          <w:b/>
          <w:bCs/>
          <w:lang w:val="mk-MK"/>
        </w:rPr>
      </w:pPr>
    </w:p>
    <w:p w14:paraId="4B513FD9" w14:textId="70760D7C" w:rsidR="00B1634C" w:rsidRPr="00D21839" w:rsidRDefault="00B1634C" w:rsidP="00B1634C">
      <w:pPr>
        <w:autoSpaceDE w:val="0"/>
        <w:autoSpaceDN w:val="0"/>
        <w:adjustRightInd w:val="0"/>
        <w:spacing w:after="0" w:line="240" w:lineRule="auto"/>
        <w:jc w:val="center"/>
        <w:rPr>
          <w:rFonts w:ascii="StobiSerif Regular" w:hAnsi="StobiSerif Regular" w:cs="Tahoma-Bold"/>
          <w:b/>
          <w:bCs/>
          <w:lang w:val="mk-MK"/>
        </w:rPr>
      </w:pPr>
      <w:r w:rsidRPr="00D21839">
        <w:rPr>
          <w:rFonts w:ascii="StobiSerif Regular" w:hAnsi="StobiSerif Regular" w:cs="Tahoma-Bold"/>
          <w:b/>
          <w:bCs/>
          <w:lang w:val="mk-MK"/>
        </w:rPr>
        <w:t>Надоместок за претрпена штета</w:t>
      </w:r>
    </w:p>
    <w:p w14:paraId="070B53CF" w14:textId="77777777" w:rsidR="00B1634C" w:rsidRPr="00D21839" w:rsidRDefault="00B1634C" w:rsidP="00B1634C">
      <w:pPr>
        <w:autoSpaceDE w:val="0"/>
        <w:autoSpaceDN w:val="0"/>
        <w:adjustRightInd w:val="0"/>
        <w:spacing w:after="0" w:line="240" w:lineRule="auto"/>
        <w:jc w:val="center"/>
        <w:rPr>
          <w:rFonts w:ascii="StobiSerif Regular" w:hAnsi="StobiSerif Regular" w:cs="Tahoma-Bold"/>
          <w:b/>
          <w:bCs/>
          <w:lang w:val="mk-MK"/>
        </w:rPr>
      </w:pPr>
      <w:r w:rsidRPr="00D21839">
        <w:rPr>
          <w:rFonts w:ascii="StobiSerif Regular" w:hAnsi="StobiSerif Regular" w:cs="Tahoma-Bold"/>
          <w:b/>
          <w:bCs/>
          <w:lang w:val="mk-MK"/>
        </w:rPr>
        <w:t>Член 63</w:t>
      </w:r>
    </w:p>
    <w:p w14:paraId="589AD5DC" w14:textId="427B0797" w:rsidR="00B1634C"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(1)</w:t>
      </w:r>
      <w:r w:rsidR="007D10D7">
        <w:rPr>
          <w:rFonts w:ascii="StobiSerif Regular" w:hAnsi="StobiSerif Regular" w:cs="Tahoma-Bold"/>
          <w:bCs/>
        </w:rPr>
        <w:t xml:space="preserve"> </w:t>
      </w:r>
      <w:r w:rsidRPr="00477492">
        <w:rPr>
          <w:rFonts w:ascii="StobiSerif Regular" w:hAnsi="StobiSerif Regular" w:cs="Tahoma-Bold"/>
          <w:bCs/>
          <w:lang w:val="mk-MK"/>
        </w:rPr>
        <w:t xml:space="preserve">Ако </w:t>
      </w:r>
      <w:r>
        <w:rPr>
          <w:rFonts w:ascii="StobiSerif Regular" w:hAnsi="StobiSerif Regular" w:cs="Tahoma-Bold"/>
          <w:bCs/>
          <w:lang w:val="mk-MK"/>
        </w:rPr>
        <w:t>вработен во Министерството</w:t>
      </w:r>
      <w:r w:rsidRPr="00477492">
        <w:rPr>
          <w:rFonts w:ascii="StobiSerif Regular" w:hAnsi="StobiSerif Regular" w:cs="Tahoma-Bold"/>
          <w:bCs/>
          <w:lang w:val="mk-MK"/>
        </w:rPr>
        <w:t xml:space="preserve"> претрпи штета на работа или во врска со работата, </w:t>
      </w:r>
      <w:r>
        <w:rPr>
          <w:rFonts w:ascii="StobiSerif Regular" w:hAnsi="StobiSerif Regular" w:cs="Tahoma-Bold"/>
          <w:bCs/>
          <w:lang w:val="mk-MK"/>
        </w:rPr>
        <w:t>Министерството</w:t>
      </w:r>
      <w:r w:rsidRPr="00477492">
        <w:rPr>
          <w:rFonts w:ascii="StobiSerif Regular" w:hAnsi="StobiSerif Regular" w:cs="Tahoma-Bold"/>
          <w:bCs/>
          <w:lang w:val="mk-MK"/>
        </w:rPr>
        <w:t xml:space="preserve"> е должн</w:t>
      </w:r>
      <w:r>
        <w:rPr>
          <w:rFonts w:ascii="StobiSerif Regular" w:hAnsi="StobiSerif Regular" w:cs="Tahoma-Bold"/>
          <w:bCs/>
          <w:lang w:val="mk-MK"/>
        </w:rPr>
        <w:t>о</w:t>
      </w:r>
      <w:r w:rsidRPr="00477492">
        <w:rPr>
          <w:rFonts w:ascii="StobiSerif Regular" w:hAnsi="StobiSerif Regular" w:cs="Tahoma-Bold"/>
          <w:bCs/>
          <w:lang w:val="mk-MK"/>
        </w:rPr>
        <w:t xml:space="preserve"> да му ја надомести штетата согласно со одредбите од Законот за облигационите односи.</w:t>
      </w:r>
    </w:p>
    <w:p w14:paraId="470B3276" w14:textId="04DEFC7B"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lastRenderedPageBreak/>
        <w:t>(2)</w:t>
      </w:r>
      <w:r w:rsidR="007D10D7">
        <w:rPr>
          <w:rFonts w:ascii="StobiSerif Regular" w:hAnsi="StobiSerif Regular" w:cs="Tahoma-Bold"/>
          <w:bCs/>
        </w:rPr>
        <w:t xml:space="preserve"> </w:t>
      </w:r>
      <w:r w:rsidRPr="00723C48">
        <w:rPr>
          <w:rFonts w:ascii="StobiSerif Regular" w:hAnsi="StobiSerif Regular" w:cs="Tahoma-Bold"/>
          <w:bCs/>
          <w:lang w:val="mk-MK"/>
        </w:rPr>
        <w:t>Ако вработениот во Министерството во рок од три месеца од конечноста на решението за надоместок на штета не ја надомести штетата, Министерството ќе поведе постапка за надоместок на штета пред надлежниот суд.</w:t>
      </w:r>
    </w:p>
    <w:p w14:paraId="139BB508" w14:textId="7988BF3D" w:rsidR="00B1634C" w:rsidRPr="00477492" w:rsidRDefault="00B1634C" w:rsidP="00B1634C">
      <w:pPr>
        <w:autoSpaceDE w:val="0"/>
        <w:autoSpaceDN w:val="0"/>
        <w:adjustRightInd w:val="0"/>
        <w:spacing w:after="0" w:line="240" w:lineRule="auto"/>
        <w:jc w:val="both"/>
        <w:rPr>
          <w:rFonts w:ascii="StobiSerif Regular" w:hAnsi="StobiSerif Regular" w:cs="Tahoma-Bold"/>
          <w:bCs/>
          <w:lang w:val="mk-MK"/>
        </w:rPr>
      </w:pPr>
      <w:r>
        <w:rPr>
          <w:rFonts w:ascii="StobiSerif Regular" w:hAnsi="StobiSerif Regular" w:cs="Tahoma-Bold"/>
          <w:bCs/>
          <w:lang w:val="mk-MK"/>
        </w:rPr>
        <w:t>(3)</w:t>
      </w:r>
      <w:r w:rsidR="007D10D7">
        <w:rPr>
          <w:rFonts w:ascii="StobiSerif Regular" w:hAnsi="StobiSerif Regular" w:cs="Tahoma-Bold"/>
          <w:bCs/>
        </w:rPr>
        <w:t xml:space="preserve"> </w:t>
      </w:r>
      <w:r>
        <w:rPr>
          <w:rFonts w:ascii="StobiSerif Regular" w:hAnsi="StobiSerif Regular" w:cs="Tahoma-Bold"/>
          <w:bCs/>
          <w:lang w:val="mk-MK"/>
        </w:rPr>
        <w:t>Министерството е должно</w:t>
      </w:r>
      <w:r w:rsidRPr="00477492">
        <w:rPr>
          <w:rFonts w:ascii="StobiSerif Regular" w:hAnsi="StobiSerif Regular" w:cs="Tahoma-Bold"/>
          <w:bCs/>
          <w:lang w:val="mk-MK"/>
        </w:rPr>
        <w:t xml:space="preserve"> да ја надомести материјалната штета што </w:t>
      </w:r>
      <w:r>
        <w:rPr>
          <w:rFonts w:ascii="StobiSerif Regular" w:hAnsi="StobiSerif Regular" w:cs="Tahoma-Bold"/>
          <w:bCs/>
          <w:lang w:val="mk-MK"/>
        </w:rPr>
        <w:t>вработениот во Министерството</w:t>
      </w:r>
      <w:r w:rsidRPr="00477492">
        <w:rPr>
          <w:rFonts w:ascii="StobiSerif Regular" w:hAnsi="StobiSerif Regular" w:cs="Tahoma-Bold"/>
          <w:bCs/>
          <w:lang w:val="mk-MK"/>
        </w:rPr>
        <w:t xml:space="preserve"> во вршењето на работите и работните задачи ја предизвикал кон трети лица.</w:t>
      </w:r>
    </w:p>
    <w:p w14:paraId="58FF2BD2" w14:textId="77777777" w:rsidR="00A16661" w:rsidRDefault="00A16661" w:rsidP="00E146C2">
      <w:pPr>
        <w:autoSpaceDE w:val="0"/>
        <w:autoSpaceDN w:val="0"/>
        <w:adjustRightInd w:val="0"/>
        <w:spacing w:after="0" w:line="240" w:lineRule="auto"/>
        <w:jc w:val="center"/>
        <w:rPr>
          <w:rFonts w:ascii="StobiSerif Regular" w:hAnsi="StobiSerif Regular"/>
          <w:lang w:val="mk-MK"/>
        </w:rPr>
      </w:pPr>
    </w:p>
    <w:p w14:paraId="4C69A115" w14:textId="77777777" w:rsidR="007D10D7" w:rsidRDefault="007D10D7" w:rsidP="00E146C2">
      <w:pPr>
        <w:autoSpaceDE w:val="0"/>
        <w:autoSpaceDN w:val="0"/>
        <w:adjustRightInd w:val="0"/>
        <w:spacing w:after="0" w:line="240" w:lineRule="auto"/>
        <w:jc w:val="center"/>
        <w:rPr>
          <w:rFonts w:ascii="StobiSerif Regular" w:hAnsi="StobiSerif Regular"/>
          <w:lang w:val="mk-MK"/>
        </w:rPr>
      </w:pPr>
    </w:p>
    <w:p w14:paraId="0B55840A" w14:textId="77777777" w:rsidR="007D10D7" w:rsidRPr="0062537F" w:rsidRDefault="007D10D7" w:rsidP="00E146C2">
      <w:pPr>
        <w:autoSpaceDE w:val="0"/>
        <w:autoSpaceDN w:val="0"/>
        <w:adjustRightInd w:val="0"/>
        <w:spacing w:after="0" w:line="240" w:lineRule="auto"/>
        <w:jc w:val="center"/>
        <w:rPr>
          <w:rFonts w:ascii="StobiSerif Regular" w:hAnsi="StobiSerif Regular"/>
          <w:lang w:val="mk-MK"/>
        </w:rPr>
      </w:pPr>
    </w:p>
    <w:p w14:paraId="2BEBFE55" w14:textId="49ACBC65" w:rsidR="00E146C2" w:rsidRPr="0062537F" w:rsidRDefault="00E146C2" w:rsidP="00E146C2">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 xml:space="preserve">Глава </w:t>
      </w:r>
      <w:r w:rsidR="00B67CCD" w:rsidRPr="006D2EEC">
        <w:rPr>
          <w:rFonts w:ascii="StobiSerif Regular" w:hAnsi="StobiSerif Regular"/>
          <w:b/>
          <w:lang w:val="mk-MK"/>
        </w:rPr>
        <w:t>I</w:t>
      </w:r>
      <w:r w:rsidR="00624670" w:rsidRPr="0062537F">
        <w:rPr>
          <w:rFonts w:ascii="StobiSerif Regular" w:hAnsi="StobiSerif Regular"/>
          <w:b/>
          <w:lang w:val="mk-MK"/>
        </w:rPr>
        <w:t>X</w:t>
      </w:r>
    </w:p>
    <w:p w14:paraId="1788D4DA" w14:textId="5866CE62" w:rsidR="00D67E50" w:rsidRPr="0062537F" w:rsidRDefault="00E146C2" w:rsidP="003E55B1">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РАБОТНО ВРЕМЕ,ОДМОРИ И ОТСУСТВА</w:t>
      </w:r>
    </w:p>
    <w:p w14:paraId="50410E0D" w14:textId="77777777" w:rsidR="00A16661" w:rsidRPr="0062537F" w:rsidRDefault="00A16661" w:rsidP="003E55B1">
      <w:pPr>
        <w:autoSpaceDE w:val="0"/>
        <w:autoSpaceDN w:val="0"/>
        <w:adjustRightInd w:val="0"/>
        <w:spacing w:after="0" w:line="240" w:lineRule="auto"/>
        <w:jc w:val="center"/>
        <w:rPr>
          <w:rFonts w:ascii="StobiSerif Regular" w:hAnsi="StobiSerif Regular" w:cs="StobiSerifRegular"/>
          <w:b/>
          <w:lang w:val="mk-MK"/>
        </w:rPr>
      </w:pPr>
    </w:p>
    <w:p w14:paraId="775A7E17" w14:textId="77777777" w:rsidR="00E146C2" w:rsidRPr="0062537F" w:rsidRDefault="00E146C2" w:rsidP="00E146C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Работно време</w:t>
      </w:r>
    </w:p>
    <w:p w14:paraId="65A442D2" w14:textId="7C59E23F" w:rsidR="00E146C2" w:rsidRPr="0062537F" w:rsidRDefault="00E146C2" w:rsidP="00E146C2">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3758B6" w:rsidRPr="0062537F">
        <w:rPr>
          <w:rFonts w:ascii="StobiSerif Regular" w:hAnsi="StobiSerif Regular" w:cs="StobiSerifRegular"/>
          <w:b/>
          <w:lang w:val="mk-MK"/>
        </w:rPr>
        <w:t>6</w:t>
      </w:r>
      <w:r w:rsidR="00D54B1F" w:rsidRPr="0062537F">
        <w:rPr>
          <w:rFonts w:ascii="StobiSerif Regular" w:hAnsi="StobiSerif Regular" w:cs="StobiSerifRegular"/>
          <w:b/>
          <w:lang w:val="mk-MK"/>
        </w:rPr>
        <w:t>4</w:t>
      </w:r>
    </w:p>
    <w:p w14:paraId="69A465E7" w14:textId="6AB72C34" w:rsidR="00E146C2" w:rsidRPr="0062537F" w:rsidRDefault="00E146C2" w:rsidP="0059225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Работното време на вработените во Министерството изнесува 40 часа во работна</w:t>
      </w:r>
      <w:r w:rsidR="0059225F" w:rsidRPr="0062537F">
        <w:rPr>
          <w:rFonts w:ascii="StobiSerif Regular" w:hAnsi="StobiSerif Regular" w:cs="TimesNewRomanPSMT"/>
          <w:lang w:val="mk-MK"/>
        </w:rPr>
        <w:t xml:space="preserve"> </w:t>
      </w:r>
      <w:r w:rsidRPr="0062537F">
        <w:rPr>
          <w:rFonts w:ascii="StobiSerif Regular" w:hAnsi="StobiSerif Regular" w:cs="TimesNewRomanPSMT"/>
          <w:lang w:val="mk-MK"/>
        </w:rPr>
        <w:t>недела (полно работно време).</w:t>
      </w:r>
    </w:p>
    <w:p w14:paraId="62E6332C" w14:textId="1027A60E" w:rsidR="003A0680" w:rsidRPr="0062537F" w:rsidRDefault="00E146C2" w:rsidP="0059225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Во Министерството може да се воведе работно време пократко од 40 часа во работната недела со акт на министерот, во случаи и под услови утврдени со Законот за работни односи.</w:t>
      </w:r>
    </w:p>
    <w:p w14:paraId="3445FA2C" w14:textId="5C1A0E6C" w:rsidR="0059225F" w:rsidRPr="0062537F" w:rsidRDefault="0059225F" w:rsidP="0059225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Во услови на кризна и вонредна состојба согласно закон, работното време може да изнесува и повеќе од 40 часа во работната недела, но не повеќе од 50 часа во работна недела. </w:t>
      </w:r>
    </w:p>
    <w:p w14:paraId="7B9B45FE" w14:textId="6EA82CEF" w:rsidR="00ED16FF" w:rsidRPr="0062537F" w:rsidRDefault="00E146C2" w:rsidP="00C1798B">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w:t>
      </w:r>
      <w:r w:rsidR="0059225F" w:rsidRPr="0062537F">
        <w:rPr>
          <w:rFonts w:ascii="StobiSerif Regular" w:hAnsi="StobiSerif Regular" w:cs="TimesNewRomanPSMT"/>
          <w:lang w:val="mk-MK"/>
        </w:rPr>
        <w:t>4</w:t>
      </w:r>
      <w:r w:rsidRPr="0062537F">
        <w:rPr>
          <w:rFonts w:ascii="StobiSerif Regular" w:hAnsi="StobiSerif Regular" w:cs="TimesNewRomanPSMT"/>
          <w:lang w:val="mk-MK"/>
        </w:rPr>
        <w:t>)</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Правата на вработените од ставот (2) на овој член, се изедначени со правата на </w:t>
      </w:r>
      <w:r w:rsidR="00D46728" w:rsidRPr="0062537F">
        <w:rPr>
          <w:rFonts w:ascii="StobiSerif Regular" w:hAnsi="StobiSerif Regular" w:cs="TimesNewRomanPSMT"/>
          <w:lang w:val="mk-MK"/>
        </w:rPr>
        <w:t xml:space="preserve">вработените </w:t>
      </w:r>
      <w:r w:rsidRPr="0062537F">
        <w:rPr>
          <w:rFonts w:ascii="StobiSerif Regular" w:hAnsi="StobiSerif Regular" w:cs="TimesNewRomanPSMT"/>
          <w:lang w:val="mk-MK"/>
        </w:rPr>
        <w:t>кои работат 40 часа во работната недела.</w:t>
      </w:r>
    </w:p>
    <w:p w14:paraId="0ED92394" w14:textId="77777777" w:rsidR="00ED16FF" w:rsidRPr="0062537F" w:rsidRDefault="00ED16FF" w:rsidP="00E146C2">
      <w:pPr>
        <w:autoSpaceDE w:val="0"/>
        <w:autoSpaceDN w:val="0"/>
        <w:adjustRightInd w:val="0"/>
        <w:spacing w:after="0" w:line="240" w:lineRule="auto"/>
        <w:jc w:val="center"/>
        <w:rPr>
          <w:rFonts w:ascii="StobiSerif Regular" w:hAnsi="StobiSerif Regular" w:cs="StobiSerifRegular"/>
          <w:lang w:val="mk-MK"/>
        </w:rPr>
      </w:pPr>
    </w:p>
    <w:p w14:paraId="3B369372" w14:textId="219418C4" w:rsidR="00E146C2" w:rsidRPr="0062537F" w:rsidRDefault="00E146C2" w:rsidP="00E146C2">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B67CCD" w:rsidRPr="0062537F">
        <w:rPr>
          <w:rFonts w:ascii="StobiSerif Regular" w:hAnsi="StobiSerif Regular" w:cs="StobiSerifRegular"/>
          <w:b/>
          <w:lang w:val="mk-MK"/>
        </w:rPr>
        <w:t>6</w:t>
      </w:r>
      <w:r w:rsidR="006055FD" w:rsidRPr="0062537F">
        <w:rPr>
          <w:rFonts w:ascii="StobiSerif Regular" w:hAnsi="StobiSerif Regular" w:cs="StobiSerifRegular"/>
          <w:b/>
          <w:lang w:val="mk-MK"/>
        </w:rPr>
        <w:t>5</w:t>
      </w:r>
    </w:p>
    <w:p w14:paraId="37C35C79" w14:textId="44D0B5A6" w:rsidR="00E146C2" w:rsidRPr="0062537F" w:rsidRDefault="00E146C2" w:rsidP="00E146C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кој работи помалку од полното работно време (скратено работно време) заради лични здравствени причини во согласност со прописите за здравствена заштита односно заради нега на дете со развојни проблеми и посебни образовни потреби, има право на плата како вработен кој работи со полно работно време во Министерството.</w:t>
      </w:r>
    </w:p>
    <w:p w14:paraId="6AC4DEBD" w14:textId="15D57FA4" w:rsidR="00A16661" w:rsidRPr="0062537F" w:rsidRDefault="00E146C2" w:rsidP="006055FD">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од ставот (1) на овој член, ги остварува правата од работен однос како вработен кој работи со полно работно време во Министерството, односно има право на здравствено осигурување, задолжително социјално осигурување во согласност со прописите за здравствено и социјално осигурување, како и пензиско и инвалидско осигурување во согласност со одредбите на овој закон и прописите за пен</w:t>
      </w:r>
      <w:r w:rsidR="006055FD" w:rsidRPr="0062537F">
        <w:rPr>
          <w:rFonts w:ascii="StobiSerif Regular" w:hAnsi="StobiSerif Regular" w:cs="TimesNewRomanPSMT"/>
          <w:lang w:val="mk-MK"/>
        </w:rPr>
        <w:t>зиско и инвалидско осигурување.</w:t>
      </w:r>
    </w:p>
    <w:p w14:paraId="1DA1E695" w14:textId="77777777" w:rsidR="00A16661" w:rsidRPr="0062537F" w:rsidRDefault="00A16661" w:rsidP="00ED16FF">
      <w:pPr>
        <w:autoSpaceDE w:val="0"/>
        <w:autoSpaceDN w:val="0"/>
        <w:adjustRightInd w:val="0"/>
        <w:spacing w:after="0" w:line="240" w:lineRule="auto"/>
        <w:jc w:val="center"/>
        <w:rPr>
          <w:rFonts w:ascii="StobiSerif Regular" w:hAnsi="StobiSerif Regular" w:cs="StobiSerifRegular"/>
          <w:lang w:val="mk-MK"/>
        </w:rPr>
      </w:pPr>
    </w:p>
    <w:p w14:paraId="3DB1B3B3" w14:textId="412ECD41" w:rsidR="00C7323F" w:rsidRPr="0062537F" w:rsidRDefault="00C7323F" w:rsidP="00ED16FF">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B67CCD" w:rsidRPr="0062537F">
        <w:rPr>
          <w:rFonts w:ascii="StobiSerif Regular" w:hAnsi="StobiSerif Regular" w:cs="StobiSerifRegular"/>
          <w:b/>
          <w:lang w:val="mk-MK"/>
        </w:rPr>
        <w:t>6</w:t>
      </w:r>
      <w:r w:rsidR="006055FD" w:rsidRPr="0062537F">
        <w:rPr>
          <w:rFonts w:ascii="StobiSerif Regular" w:hAnsi="StobiSerif Regular" w:cs="StobiSerifRegular"/>
          <w:b/>
          <w:lang w:val="mk-MK"/>
        </w:rPr>
        <w:t>6</w:t>
      </w:r>
    </w:p>
    <w:p w14:paraId="6547B464" w14:textId="3A8E845B"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кој работи со полно работно време, за време на дневното работно време има право на одмор (пауза) во траење од 30 минути.</w:t>
      </w:r>
    </w:p>
    <w:p w14:paraId="577A9169" w14:textId="08785F5E"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во Министерството кој работи пократко од полното работно време, но</w:t>
      </w:r>
      <w:r w:rsidR="00B67CCD" w:rsidRPr="0062537F">
        <w:rPr>
          <w:rFonts w:ascii="StobiSerif Regular" w:hAnsi="StobiSerif Regular" w:cs="TimesNewRomanPSMT"/>
          <w:lang w:val="mk-MK"/>
        </w:rPr>
        <w:t xml:space="preserve"> </w:t>
      </w:r>
      <w:r w:rsidRPr="0062537F">
        <w:rPr>
          <w:rFonts w:ascii="StobiSerif Regular" w:hAnsi="StobiSerif Regular" w:cs="TimesNewRomanPSMT"/>
          <w:lang w:val="mk-MK"/>
        </w:rPr>
        <w:t>најмалку чет</w:t>
      </w:r>
      <w:r w:rsidR="00B67CCD" w:rsidRPr="0062537F">
        <w:rPr>
          <w:rFonts w:ascii="StobiSerif Regular" w:hAnsi="StobiSerif Regular" w:cs="TimesNewRomanPSMT"/>
          <w:lang w:val="mk-MK"/>
        </w:rPr>
        <w:t>и</w:t>
      </w:r>
      <w:r w:rsidRPr="0062537F">
        <w:rPr>
          <w:rFonts w:ascii="StobiSerif Regular" w:hAnsi="StobiSerif Regular" w:cs="TimesNewRomanPSMT"/>
          <w:lang w:val="mk-MK"/>
        </w:rPr>
        <w:t>ри часа дневно, има право на одмор (пауза) во траење од 15 минути.</w:t>
      </w:r>
    </w:p>
    <w:p w14:paraId="1429605C" w14:textId="0CEF577E"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lastRenderedPageBreak/>
        <w:t>(3)</w:t>
      </w:r>
      <w:r w:rsidR="007D10D7">
        <w:rPr>
          <w:rFonts w:ascii="StobiSerif Regular" w:hAnsi="StobiSerif Regular" w:cs="TimesNewRomanPSMT"/>
        </w:rPr>
        <w:t xml:space="preserve"> </w:t>
      </w:r>
      <w:r w:rsidRPr="0062537F">
        <w:rPr>
          <w:rFonts w:ascii="StobiSerif Regular" w:hAnsi="StobiSerif Regular" w:cs="TimesNewRomanPSMT"/>
          <w:lang w:val="mk-MK"/>
        </w:rPr>
        <w:t>Паузата може да се користи најмалку по еден час работа и најдоцна три часа пред крајот на работното време.</w:t>
      </w:r>
    </w:p>
    <w:p w14:paraId="12625C87" w14:textId="54FC350B"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(4)</w:t>
      </w:r>
      <w:r w:rsidR="007D10D7">
        <w:rPr>
          <w:rFonts w:ascii="StobiSerif Regular" w:hAnsi="StobiSerif Regular" w:cs="TimesNewRomanPSMT"/>
        </w:rPr>
        <w:t xml:space="preserve"> </w:t>
      </w:r>
      <w:r w:rsidRPr="0062537F">
        <w:rPr>
          <w:rFonts w:ascii="StobiSerif Regular" w:hAnsi="StobiSerif Regular" w:cs="TimesNewRomanPSMT"/>
          <w:lang w:val="mk-MK"/>
        </w:rPr>
        <w:t>Времето поминато на пауза во текот на работниот ден, се засметува во работното време и за истото се исплатува плата.</w:t>
      </w:r>
    </w:p>
    <w:p w14:paraId="628455DF" w14:textId="6A8BD0A5"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(5)</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има право на одмор меѓу два последователни работни дена, во траење од најмалку 12 часа.</w:t>
      </w:r>
    </w:p>
    <w:p w14:paraId="09DF3A03" w14:textId="10D02821" w:rsidR="00C7323F" w:rsidRPr="0062537F" w:rsidRDefault="00C7323F" w:rsidP="00C7323F">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(6)</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има право на неделен одмор во траење од најмалку 24 часа непрекинато, а доколку поради објективни, технички, организациски и други причини е неопходно да работи на денот на својот неделен одмор, му се обезбедува таков одмор во текот на наредната работна недела.</w:t>
      </w:r>
    </w:p>
    <w:p w14:paraId="53C12B14" w14:textId="1CA039D4" w:rsidR="00C7323F" w:rsidRPr="0062537F" w:rsidRDefault="00C7323F" w:rsidP="00BE4DF0">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(7)</w:t>
      </w:r>
      <w:r w:rsidR="007D10D7">
        <w:rPr>
          <w:rFonts w:ascii="StobiSerif Regular" w:hAnsi="StobiSerif Regular" w:cs="TimesNewRomanPSMT"/>
        </w:rPr>
        <w:t xml:space="preserve"> </w:t>
      </w:r>
      <w:r w:rsidRPr="0062537F">
        <w:rPr>
          <w:rFonts w:ascii="StobiSerif Regular" w:hAnsi="StobiSerif Regular" w:cs="TimesNewRomanPSMT"/>
          <w:lang w:val="mk-MK"/>
        </w:rPr>
        <w:t>Како ден на неделен одмор, по правило, се смета седмиот ден, недела.</w:t>
      </w:r>
    </w:p>
    <w:p w14:paraId="349E7BA1" w14:textId="77777777" w:rsidR="00C7323F" w:rsidRPr="0062537F" w:rsidRDefault="00C7323F" w:rsidP="00E146C2">
      <w:pPr>
        <w:autoSpaceDE w:val="0"/>
        <w:autoSpaceDN w:val="0"/>
        <w:adjustRightInd w:val="0"/>
        <w:spacing w:after="0" w:line="240" w:lineRule="auto"/>
        <w:jc w:val="center"/>
        <w:rPr>
          <w:rFonts w:ascii="StobiSerif Regular" w:hAnsi="StobiSerif Regular" w:cs="StobiSerifRegular"/>
          <w:lang w:val="mk-MK"/>
        </w:rPr>
      </w:pPr>
    </w:p>
    <w:p w14:paraId="3EF98F67" w14:textId="713CC5CB" w:rsidR="00B14A5B" w:rsidRPr="0062537F" w:rsidRDefault="00E146C2" w:rsidP="00B14A5B">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CB1E14" w:rsidRPr="0062537F">
        <w:rPr>
          <w:rFonts w:ascii="StobiSerif Regular" w:hAnsi="StobiSerif Regular" w:cs="StobiSerifRegular"/>
          <w:b/>
          <w:lang w:val="mk-MK"/>
        </w:rPr>
        <w:t>6</w:t>
      </w:r>
      <w:r w:rsidR="006055FD" w:rsidRPr="0062537F">
        <w:rPr>
          <w:rFonts w:ascii="StobiSerif Regular" w:hAnsi="StobiSerif Regular" w:cs="StobiSerifRegular"/>
          <w:b/>
          <w:lang w:val="mk-MK"/>
        </w:rPr>
        <w:t>7</w:t>
      </w:r>
    </w:p>
    <w:p w14:paraId="06FF39F0" w14:textId="49D74A90" w:rsidR="00E146C2" w:rsidRPr="0062537F" w:rsidRDefault="00E146C2" w:rsidP="00E146C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Во зависност од природата и карактерот на работите и задачите во одделни организациски единици во Министерството, работата се врши во смени и трае непрекинато.</w:t>
      </w:r>
    </w:p>
    <w:p w14:paraId="085E65A9" w14:textId="63545A44" w:rsidR="00E146C2" w:rsidRPr="0062537F" w:rsidRDefault="00E146C2" w:rsidP="00E146C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Работата во смени од ставот (1) на овој член, го подразбира секој метод на организирање на работата во смени </w:t>
      </w:r>
      <w:r w:rsidR="00D726B7" w:rsidRPr="0062537F">
        <w:rPr>
          <w:rFonts w:ascii="StobiSerif Regular" w:hAnsi="StobiSerif Regular" w:cs="TimesNewRomanPSMT"/>
          <w:lang w:val="mk-MK"/>
        </w:rPr>
        <w:t>кога вработените</w:t>
      </w:r>
      <w:r w:rsidRPr="0062537F">
        <w:rPr>
          <w:rFonts w:ascii="StobiSerif Regular" w:hAnsi="StobiSerif Regular" w:cs="TimesNewRomanPSMT"/>
          <w:lang w:val="mk-MK"/>
        </w:rPr>
        <w:t xml:space="preserve"> се сменуваат едноподруго на исто работно место во согласност со одреден план и кое може да биде континуирано или со прекини, вклучувајќи ја потребата за </w:t>
      </w:r>
      <w:r w:rsidR="00D726B7" w:rsidRPr="0062537F">
        <w:rPr>
          <w:rFonts w:ascii="StobiSerif Regular" w:hAnsi="StobiSerif Regular" w:cs="TimesNewRomanPSMT"/>
          <w:lang w:val="mk-MK"/>
        </w:rPr>
        <w:t>вработените</w:t>
      </w:r>
      <w:r w:rsidRPr="0062537F">
        <w:rPr>
          <w:rFonts w:ascii="StobiSerif Regular" w:hAnsi="StobiSerif Regular" w:cs="TimesNewRomanPSMT"/>
          <w:lang w:val="mk-MK"/>
        </w:rPr>
        <w:t xml:space="preserve"> да работат во различно време во даден период на денови или недели.</w:t>
      </w:r>
    </w:p>
    <w:p w14:paraId="286EC416" w14:textId="3617C862" w:rsidR="00B14A5B" w:rsidRPr="0062537F" w:rsidRDefault="00E146C2" w:rsidP="00E146C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(3)</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Министерот со претходно мислење на </w:t>
      </w:r>
      <w:r w:rsidR="004A3B4B">
        <w:rPr>
          <w:rFonts w:ascii="StobiSerif Regular" w:hAnsi="StobiSerif Regular" w:cs="TimesNewRomanPSMT"/>
          <w:lang w:val="mk-MK"/>
        </w:rPr>
        <w:t>репрезентативниот с</w:t>
      </w:r>
      <w:r w:rsidRPr="0062537F">
        <w:rPr>
          <w:rFonts w:ascii="StobiSerif Regular" w:hAnsi="StobiSerif Regular" w:cs="TimesNewRomanPSMT"/>
          <w:lang w:val="mk-MK"/>
        </w:rPr>
        <w:t>индикатот, донесува правилник за организациските единици во Министерството и издвоените објекти на Министерството кои работат во смени и системот на работата во смени.</w:t>
      </w:r>
    </w:p>
    <w:p w14:paraId="4E3F57E0" w14:textId="6E96EE75" w:rsidR="00E7185E" w:rsidRPr="0062537F" w:rsidRDefault="00E7185E" w:rsidP="00D46728">
      <w:pPr>
        <w:tabs>
          <w:tab w:val="left" w:pos="3890"/>
        </w:tabs>
        <w:spacing w:after="0" w:line="240" w:lineRule="auto"/>
        <w:rPr>
          <w:rFonts w:ascii="StobiSerif Regular" w:hAnsi="StobiSerif Regular"/>
          <w:lang w:val="mk-MK"/>
        </w:rPr>
      </w:pPr>
    </w:p>
    <w:p w14:paraId="13B8FA25" w14:textId="77777777" w:rsidR="00E146C2" w:rsidRPr="0062537F" w:rsidRDefault="00B14A5B" w:rsidP="00ED16FF">
      <w:pPr>
        <w:tabs>
          <w:tab w:val="left" w:pos="3890"/>
        </w:tabs>
        <w:spacing w:after="0" w:line="240" w:lineRule="auto"/>
        <w:jc w:val="center"/>
        <w:rPr>
          <w:rFonts w:ascii="StobiSerif Regular" w:hAnsi="StobiSerif Regular"/>
          <w:b/>
          <w:lang w:val="mk-MK"/>
        </w:rPr>
      </w:pPr>
      <w:r w:rsidRPr="0062537F">
        <w:rPr>
          <w:rFonts w:ascii="StobiSerif Regular" w:hAnsi="StobiSerif Regular"/>
          <w:b/>
          <w:lang w:val="mk-MK"/>
        </w:rPr>
        <w:t>Одмори и отсуства</w:t>
      </w:r>
    </w:p>
    <w:p w14:paraId="3A611C02" w14:textId="5C49210E" w:rsidR="00B14A5B" w:rsidRPr="0062537F" w:rsidRDefault="00B14A5B" w:rsidP="00B14A5B">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736D2E" w:rsidRPr="0062537F">
        <w:rPr>
          <w:rFonts w:ascii="StobiSerif Regular" w:hAnsi="StobiSerif Regular" w:cs="StobiSerifRegular"/>
          <w:b/>
          <w:lang w:val="mk-MK"/>
        </w:rPr>
        <w:t>6</w:t>
      </w:r>
      <w:r w:rsidR="006055FD" w:rsidRPr="0062537F">
        <w:rPr>
          <w:rFonts w:ascii="StobiSerif Regular" w:hAnsi="StobiSerif Regular" w:cs="StobiSerifRegular"/>
          <w:b/>
          <w:lang w:val="mk-MK"/>
        </w:rPr>
        <w:t>8</w:t>
      </w:r>
    </w:p>
    <w:p w14:paraId="3A7C45E7" w14:textId="496F1DBC" w:rsidR="00B14A5B" w:rsidRPr="0062537F" w:rsidRDefault="00294394" w:rsidP="0029439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има право на платен годишен одмор во текот на една календарска година во траење од најмалку 20, а најмногу 33 работни дена, под услови и на начин утврден со овој закон и со одредбите од соодветните закони и подзаконски прописи.</w:t>
      </w:r>
    </w:p>
    <w:p w14:paraId="4C928C34" w14:textId="46D48FBC" w:rsidR="00294394" w:rsidRPr="0062537F" w:rsidRDefault="00294394" w:rsidP="0029439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Ако во календарската година во која засновал работен однос нема шест месеци работа, вработениот има право на годишен одмор во траење од по два работни дена за секој месец поминат на работа, но не повеќе од 20 работни дена.</w:t>
      </w:r>
    </w:p>
    <w:p w14:paraId="2D198633" w14:textId="639B025A" w:rsidR="0053627C" w:rsidRPr="0062537F" w:rsidRDefault="0053627C" w:rsidP="0053627C">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 кој за прв пат заснова работен однос на неопределено или определено време, со право на цел годишен одмор се стекнува по остварена непрекината работа од најмалку шест месеци.</w:t>
      </w:r>
    </w:p>
    <w:p w14:paraId="473E2E2A" w14:textId="4CB6157B" w:rsidR="00294394" w:rsidRPr="0062537F" w:rsidRDefault="00294394" w:rsidP="0029439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w:t>
      </w:r>
      <w:r w:rsidR="0053627C" w:rsidRPr="0062537F">
        <w:rPr>
          <w:rFonts w:ascii="StobiSerif Regular" w:hAnsi="StobiSerif Regular" w:cs="TimesNewRomanPSMT"/>
          <w:lang w:val="mk-MK"/>
        </w:rPr>
        <w:t>4</w:t>
      </w:r>
      <w:r w:rsidRPr="0062537F">
        <w:rPr>
          <w:rFonts w:ascii="StobiSerif Regular" w:hAnsi="StobiSerif Regular" w:cs="TimesNewRomanPSMT"/>
          <w:lang w:val="mk-MK"/>
        </w:rPr>
        <w:t>)</w:t>
      </w:r>
      <w:r w:rsidR="007D10D7">
        <w:rPr>
          <w:rFonts w:ascii="StobiSerif Regular" w:hAnsi="StobiSerif Regular" w:cs="TimesNewRomanPSMT"/>
        </w:rPr>
        <w:t xml:space="preserve"> </w:t>
      </w:r>
      <w:r w:rsidRPr="0062537F">
        <w:rPr>
          <w:rFonts w:ascii="StobiSerif Regular" w:hAnsi="StobiSerif Regular" w:cs="TimesNewRomanPSMT"/>
          <w:lang w:val="mk-MK"/>
        </w:rPr>
        <w:t>Доколку на вработениот му престанува работниот однос, а нема шест месеци работа во Министерството и во моментот на престанокот на работниот однос не го искористил годишниот одмор, има право на годишен одмор во траење од по два работни дена за секој месец поминат на работа.</w:t>
      </w:r>
    </w:p>
    <w:p w14:paraId="377DE0B8" w14:textId="0062E0E9" w:rsidR="007F7162" w:rsidRPr="0062537F" w:rsidRDefault="00294394" w:rsidP="00294394">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w:t>
      </w:r>
      <w:r w:rsidR="0053627C" w:rsidRPr="0062537F">
        <w:rPr>
          <w:rFonts w:ascii="StobiSerif Regular" w:hAnsi="StobiSerif Regular" w:cs="TimesNewRomanPSMT"/>
          <w:lang w:val="mk-MK"/>
        </w:rPr>
        <w:t>5</w:t>
      </w:r>
      <w:r w:rsidRPr="0062537F">
        <w:rPr>
          <w:rFonts w:ascii="StobiSerif Regular" w:hAnsi="StobiSerif Regular" w:cs="TimesNewRomanPSMT"/>
          <w:lang w:val="mk-MK"/>
        </w:rPr>
        <w:t>)</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 со навршени 55 години возраст, инвалид со телесно оштетување со најмалку 60% и вработен кој чува и негува дете со посебни потреби, има право на уште три работни дена годишен одмор.</w:t>
      </w:r>
    </w:p>
    <w:p w14:paraId="7322B60D" w14:textId="77777777" w:rsidR="007F7162" w:rsidRPr="0062537F" w:rsidRDefault="007F7162" w:rsidP="00294394">
      <w:pPr>
        <w:autoSpaceDE w:val="0"/>
        <w:autoSpaceDN w:val="0"/>
        <w:adjustRightInd w:val="0"/>
        <w:spacing w:after="0" w:line="240" w:lineRule="auto"/>
        <w:jc w:val="both"/>
        <w:rPr>
          <w:rFonts w:ascii="StobiSerif Regular" w:hAnsi="StobiSerif Regular"/>
          <w:lang w:val="mk-MK"/>
        </w:rPr>
      </w:pPr>
    </w:p>
    <w:p w14:paraId="15AF0E4E" w14:textId="253EE924" w:rsidR="007F7162" w:rsidRPr="0062537F" w:rsidRDefault="007F7162" w:rsidP="007F7162">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lastRenderedPageBreak/>
        <w:t xml:space="preserve">Член </w:t>
      </w:r>
      <w:r w:rsidR="00736D2E" w:rsidRPr="0062537F">
        <w:rPr>
          <w:rFonts w:ascii="StobiSerif Regular" w:hAnsi="StobiSerif Regular" w:cs="StobiSerifRegular"/>
          <w:b/>
          <w:lang w:val="mk-MK"/>
        </w:rPr>
        <w:t>6</w:t>
      </w:r>
      <w:r w:rsidR="006055FD" w:rsidRPr="0062537F">
        <w:rPr>
          <w:rFonts w:ascii="StobiSerif Regular" w:hAnsi="StobiSerif Regular" w:cs="StobiSerifRegular"/>
          <w:b/>
          <w:lang w:val="mk-MK"/>
        </w:rPr>
        <w:t>9</w:t>
      </w:r>
    </w:p>
    <w:p w14:paraId="77C48A4B" w14:textId="77777777" w:rsidR="007F7162" w:rsidRPr="0062537F" w:rsidRDefault="007F7162" w:rsidP="007F716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Во денови на платен годишен одмор не се пресметуваат:</w:t>
      </w:r>
    </w:p>
    <w:p w14:paraId="49FA55C8" w14:textId="77777777" w:rsidR="007F7162" w:rsidRPr="0062537F" w:rsidRDefault="007F7162" w:rsidP="00E73E3D">
      <w:pPr>
        <w:pStyle w:val="ListParagraph"/>
        <w:numPr>
          <w:ilvl w:val="0"/>
          <w:numId w:val="2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неработните денови-сабота и недела;</w:t>
      </w:r>
    </w:p>
    <w:p w14:paraId="23B9C149" w14:textId="77777777" w:rsidR="007F7162" w:rsidRPr="0062537F" w:rsidRDefault="007F7162" w:rsidP="00E73E3D">
      <w:pPr>
        <w:pStyle w:val="ListParagraph"/>
        <w:numPr>
          <w:ilvl w:val="0"/>
          <w:numId w:val="2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празниците и неработните денови утврдени со закон;</w:t>
      </w:r>
    </w:p>
    <w:p w14:paraId="2838C904" w14:textId="77777777" w:rsidR="007F7162" w:rsidRPr="0062537F" w:rsidRDefault="007F7162" w:rsidP="00E73E3D">
      <w:pPr>
        <w:pStyle w:val="ListParagraph"/>
        <w:numPr>
          <w:ilvl w:val="0"/>
          <w:numId w:val="2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слободните денови;</w:t>
      </w:r>
    </w:p>
    <w:p w14:paraId="25845A79" w14:textId="77777777" w:rsidR="007F7162" w:rsidRPr="0062537F" w:rsidRDefault="007F7162" w:rsidP="00E73E3D">
      <w:pPr>
        <w:pStyle w:val="ListParagraph"/>
        <w:numPr>
          <w:ilvl w:val="0"/>
          <w:numId w:val="2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отсуство од работа поради боледување и</w:t>
      </w:r>
    </w:p>
    <w:p w14:paraId="618F9A63" w14:textId="77777777" w:rsidR="007F7162" w:rsidRPr="0062537F" w:rsidRDefault="007F7162" w:rsidP="00E73E3D">
      <w:pPr>
        <w:pStyle w:val="ListParagraph"/>
        <w:numPr>
          <w:ilvl w:val="0"/>
          <w:numId w:val="26"/>
        </w:num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други случаи на оправдано отсуство од работа во согласност со закон.</w:t>
      </w:r>
    </w:p>
    <w:p w14:paraId="5D22BE46" w14:textId="77777777" w:rsidR="007F7162" w:rsidRPr="0062537F" w:rsidRDefault="007F7162" w:rsidP="007F7162">
      <w:pPr>
        <w:autoSpaceDE w:val="0"/>
        <w:autoSpaceDN w:val="0"/>
        <w:adjustRightInd w:val="0"/>
        <w:spacing w:after="0" w:line="240" w:lineRule="auto"/>
        <w:rPr>
          <w:rFonts w:ascii="StobiSerif Regular" w:hAnsi="StobiSerif Regular" w:cs="TimesNewRomanPSMT"/>
          <w:sz w:val="24"/>
          <w:szCs w:val="24"/>
          <w:lang w:val="mk-MK"/>
        </w:rPr>
      </w:pPr>
    </w:p>
    <w:p w14:paraId="18EA7C5E" w14:textId="0FDBA773" w:rsidR="007F7162" w:rsidRPr="0062537F" w:rsidRDefault="007F7162" w:rsidP="00481BD3">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6055FD" w:rsidRPr="0062537F">
        <w:rPr>
          <w:rFonts w:ascii="StobiSerif Regular" w:hAnsi="StobiSerif Regular" w:cs="StobiSerifRegular"/>
          <w:b/>
          <w:lang w:val="mk-MK"/>
        </w:rPr>
        <w:t>70</w:t>
      </w:r>
    </w:p>
    <w:p w14:paraId="76B1DC11" w14:textId="6C5AFA39" w:rsidR="007F7162" w:rsidRPr="0062537F" w:rsidRDefault="007F7162" w:rsidP="007F716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Годишниот одмор, по правило, се користи во текот на календарската година.</w:t>
      </w:r>
    </w:p>
    <w:p w14:paraId="205461AD" w14:textId="793E43A8" w:rsidR="007F7162" w:rsidRPr="0062537F" w:rsidRDefault="007F7162" w:rsidP="007F716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Годишниот одмор може да се користи во повеќе делови во договор со работодавецот, со тоа што еден дел од годишниот одмор мора да трае најмалку две непрекинати работни недели.</w:t>
      </w:r>
    </w:p>
    <w:p w14:paraId="6033FA18" w14:textId="64B68249" w:rsidR="007F7162" w:rsidRPr="0062537F" w:rsidRDefault="007F7162" w:rsidP="007F716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(3)</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Работодавецот е должен на </w:t>
      </w:r>
      <w:r w:rsidR="00D46728" w:rsidRPr="0062537F">
        <w:rPr>
          <w:rFonts w:ascii="StobiSerif Regular" w:hAnsi="StobiSerif Regular" w:cs="TimesNewRomanPSMT"/>
          <w:lang w:val="mk-MK"/>
        </w:rPr>
        <w:t>вработениот</w:t>
      </w:r>
      <w:r w:rsidRPr="0062537F">
        <w:rPr>
          <w:rFonts w:ascii="StobiSerif Regular" w:hAnsi="StobiSerif Regular" w:cs="TimesNewRomanPSMT"/>
          <w:lang w:val="mk-MK"/>
        </w:rPr>
        <w:t xml:space="preserve"> да му обезбеди искористување на 12 работни дена годишен одмор до крајот на тековната календарска година, а остатокот до 30 јуни наредната година.</w:t>
      </w:r>
    </w:p>
    <w:p w14:paraId="450E592A" w14:textId="48B106E8" w:rsidR="00B62A60" w:rsidRPr="0062537F" w:rsidRDefault="007F7162" w:rsidP="007F7162">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(4)</w:t>
      </w:r>
      <w:r w:rsidR="007D10D7">
        <w:rPr>
          <w:rFonts w:ascii="StobiSerif Regular" w:hAnsi="StobiSerif Regular" w:cs="TimesNewRomanPSMT"/>
        </w:rPr>
        <w:t xml:space="preserve"> </w:t>
      </w:r>
      <w:r w:rsidRPr="0062537F">
        <w:rPr>
          <w:rFonts w:ascii="StobiSerif Regular" w:hAnsi="StobiSerif Regular" w:cs="TimesNewRomanPSMT"/>
          <w:lang w:val="mk-MK"/>
        </w:rPr>
        <w:t>Годишниот одмор кој не бил искористен во тековната календарска година заради отсуство од работа поради боледување, повреда, породилно отсуство, отсуство заради</w:t>
      </w:r>
      <w:r w:rsidR="006268F8" w:rsidRPr="0062537F">
        <w:rPr>
          <w:rFonts w:ascii="StobiSerif Regular" w:hAnsi="StobiSerif Regular" w:cs="TimesNewRomanPSMT"/>
          <w:lang w:val="mk-MK"/>
        </w:rPr>
        <w:t xml:space="preserve"> </w:t>
      </w:r>
      <w:r w:rsidRPr="0062537F">
        <w:rPr>
          <w:rFonts w:ascii="StobiSerif Regular" w:hAnsi="StobiSerif Regular" w:cs="TimesNewRomanPSMT"/>
          <w:lang w:val="mk-MK"/>
        </w:rPr>
        <w:t>нега и чување на дете, упатување на стручно оспособување и усовршување за потребите на Министерството, вработенио</w:t>
      </w:r>
      <w:r w:rsidR="00A17F21" w:rsidRPr="0062537F">
        <w:rPr>
          <w:rFonts w:ascii="StobiSerif Regular" w:hAnsi="StobiSerif Regular" w:cs="TimesNewRomanPSMT"/>
          <w:lang w:val="mk-MK"/>
        </w:rPr>
        <w:t>т</w:t>
      </w:r>
      <w:r w:rsidRPr="0062537F">
        <w:rPr>
          <w:rFonts w:ascii="StobiSerif Regular" w:hAnsi="StobiSerif Regular" w:cs="TimesNewRomanPSMT"/>
          <w:lang w:val="mk-MK"/>
        </w:rPr>
        <w:t xml:space="preserve"> има право да го искористи најдоцна до 30 јуни наредната календарска година.</w:t>
      </w:r>
    </w:p>
    <w:p w14:paraId="527F700E" w14:textId="4A62CAB2" w:rsidR="00481BD3" w:rsidRPr="0062537F" w:rsidRDefault="00B62A60" w:rsidP="00B62A60">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(5)</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Годишниот одмор кој </w:t>
      </w:r>
      <w:r w:rsidR="0000689D" w:rsidRPr="0062537F">
        <w:rPr>
          <w:rFonts w:ascii="StobiSerif Regular" w:hAnsi="StobiSerif Regular" w:cs="TimesNewRomanPSMT"/>
          <w:lang w:val="mk-MK"/>
        </w:rPr>
        <w:t xml:space="preserve">од објективни причини </w:t>
      </w:r>
      <w:r w:rsidRPr="0062537F">
        <w:rPr>
          <w:rFonts w:ascii="StobiSerif Regular" w:hAnsi="StobiSerif Regular" w:cs="TimesNewRomanPSMT"/>
          <w:lang w:val="mk-MK"/>
        </w:rPr>
        <w:t xml:space="preserve">не бил искористен во тековната календарска година поради упатување и учество во хуманитарни и меѓународни операции, во мисии и операции на НАТО и во примената на правото на индивидуална или колективна самоодбрана, операции за кризен менаџмент и кооперативна безбедност, како и за вршење на должности во командните структури на НАТО, дипломатските претставништва на Републиката, </w:t>
      </w:r>
      <w:r w:rsidR="00D0707F" w:rsidRPr="0062537F">
        <w:rPr>
          <w:rFonts w:ascii="StobiSerif Regular" w:hAnsi="StobiSerif Regular" w:cs="TimesNewRomanPSMT"/>
          <w:lang w:val="mk-MK"/>
        </w:rPr>
        <w:t xml:space="preserve">седишта, </w:t>
      </w:r>
      <w:r w:rsidRPr="0062537F">
        <w:rPr>
          <w:rFonts w:ascii="StobiSerif Regular" w:hAnsi="StobiSerif Regular" w:cs="TimesNewRomanPSMT"/>
          <w:lang w:val="mk-MK"/>
        </w:rPr>
        <w:t>команди, штабови и воени единици на меѓународни организации во странство и на територијата на Републиката, вработениот има право да го искористи до крајот на наредната календарска година.</w:t>
      </w:r>
    </w:p>
    <w:p w14:paraId="7DFAB415" w14:textId="4B06F564" w:rsidR="00481BD3" w:rsidRPr="0062537F" w:rsidRDefault="00481BD3" w:rsidP="00624670">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(6)</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на кој работниот однос му престанува поради пензионирање, по негово писмено барање, има право на користење на годишниот одмор пред престанокот на работниот однос по овој основ.</w:t>
      </w:r>
    </w:p>
    <w:p w14:paraId="15DB7228" w14:textId="77777777" w:rsidR="00624670" w:rsidRPr="0062537F" w:rsidRDefault="00624670" w:rsidP="00624670">
      <w:pPr>
        <w:autoSpaceDE w:val="0"/>
        <w:autoSpaceDN w:val="0"/>
        <w:adjustRightInd w:val="0"/>
        <w:spacing w:after="0" w:line="240" w:lineRule="auto"/>
        <w:jc w:val="both"/>
        <w:rPr>
          <w:rFonts w:ascii="StobiSerif Regular" w:hAnsi="StobiSerif Regular"/>
          <w:lang w:val="mk-MK"/>
        </w:rPr>
      </w:pPr>
    </w:p>
    <w:p w14:paraId="1EB72AFF" w14:textId="0FFA8389" w:rsidR="00481BD3" w:rsidRPr="0062537F" w:rsidRDefault="00481BD3" w:rsidP="00481BD3">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3758B6" w:rsidRPr="0062537F">
        <w:rPr>
          <w:rFonts w:ascii="StobiSerif Regular" w:hAnsi="StobiSerif Regular" w:cs="StobiSerifRegular"/>
          <w:b/>
          <w:lang w:val="mk-MK"/>
        </w:rPr>
        <w:t>7</w:t>
      </w:r>
      <w:r w:rsidR="006055FD" w:rsidRPr="0062537F">
        <w:rPr>
          <w:rFonts w:ascii="StobiSerif Regular" w:hAnsi="StobiSerif Regular" w:cs="StobiSerifRegular"/>
          <w:b/>
          <w:lang w:val="mk-MK"/>
        </w:rPr>
        <w:t>1</w:t>
      </w:r>
    </w:p>
    <w:p w14:paraId="39C7BE94" w14:textId="6500D84A" w:rsidR="002A34E2" w:rsidRPr="0062537F" w:rsidRDefault="002A34E2" w:rsidP="00BC56A1">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00481BD3" w:rsidRPr="0062537F">
        <w:rPr>
          <w:rFonts w:ascii="StobiSerif Regular" w:hAnsi="StobiSerif Regular" w:cs="TimesNewRomanPSMT"/>
          <w:lang w:val="mk-MK"/>
        </w:rPr>
        <w:t>Должината на годишниот одмор на вработениот се утврдува врз основа на следни</w:t>
      </w:r>
      <w:r w:rsidR="003A145A" w:rsidRPr="0062537F">
        <w:rPr>
          <w:rFonts w:ascii="StobiSerif Regular" w:hAnsi="StobiSerif Regular" w:cs="TimesNewRomanPSMT"/>
          <w:lang w:val="mk-MK"/>
        </w:rPr>
        <w:t>в</w:t>
      </w:r>
      <w:r w:rsidR="00BC56A1">
        <w:rPr>
          <w:rFonts w:ascii="StobiSerif Regular" w:hAnsi="StobiSerif Regular" w:cs="TimesNewRomanPSMT"/>
          <w:lang w:val="mk-MK"/>
        </w:rPr>
        <w:t>е критериуми:</w:t>
      </w:r>
    </w:p>
    <w:p w14:paraId="3EE70045"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а) должина на пензискиот стаж;</w:t>
      </w:r>
    </w:p>
    <w:p w14:paraId="3F021C00"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б) сложеност на работата на работното место;</w:t>
      </w:r>
    </w:p>
    <w:p w14:paraId="4EF90A09"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в) услови за работа и</w:t>
      </w:r>
    </w:p>
    <w:p w14:paraId="4302D389"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xml:space="preserve">г) здравствена состојба на </w:t>
      </w:r>
      <w:r w:rsidR="003A145A" w:rsidRPr="0062537F">
        <w:rPr>
          <w:rFonts w:ascii="StobiSerif Regular" w:hAnsi="StobiSerif Regular" w:cs="TimesNewRomanPSMT"/>
          <w:lang w:val="mk-MK"/>
        </w:rPr>
        <w:t>вработениот</w:t>
      </w:r>
      <w:r w:rsidRPr="0062537F">
        <w:rPr>
          <w:rFonts w:ascii="StobiSerif Regular" w:hAnsi="StobiSerif Regular" w:cs="TimesNewRomanPSMT"/>
          <w:lang w:val="mk-MK"/>
        </w:rPr>
        <w:t>.</w:t>
      </w:r>
    </w:p>
    <w:p w14:paraId="5E7A078F"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p>
    <w:p w14:paraId="0A80DC28" w14:textId="77777777" w:rsidR="00481BD3" w:rsidRPr="0062537F" w:rsidRDefault="00481BD3" w:rsidP="006268F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а) По основ на должината на пензискиот стаж, на вработениот му припаѓа годишен</w:t>
      </w:r>
      <w:r w:rsidR="006268F8" w:rsidRPr="0062537F">
        <w:rPr>
          <w:rFonts w:ascii="StobiSerif Regular" w:hAnsi="StobiSerif Regular" w:cs="TimesNewRomanPSMT"/>
          <w:lang w:val="mk-MK"/>
        </w:rPr>
        <w:t xml:space="preserve"> </w:t>
      </w:r>
      <w:r w:rsidRPr="0062537F">
        <w:rPr>
          <w:rFonts w:ascii="StobiSerif Regular" w:hAnsi="StobiSerif Regular" w:cs="TimesNewRomanPSMT"/>
          <w:lang w:val="mk-MK"/>
        </w:rPr>
        <w:t>одмор и тоа:</w:t>
      </w:r>
    </w:p>
    <w:p w14:paraId="0C8AB0E4"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од 1-10 години работно искуство еден работен ден;</w:t>
      </w:r>
    </w:p>
    <w:p w14:paraId="3FB0E3CF"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lastRenderedPageBreak/>
        <w:t>- од 10-20 години работно искуство два работни дена;</w:t>
      </w:r>
    </w:p>
    <w:p w14:paraId="002052E5"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од 20-25 години работно искуство три работни дена и</w:t>
      </w:r>
    </w:p>
    <w:p w14:paraId="1AA61D52" w14:textId="320F601A" w:rsidR="003A145A"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преку 25 години раб</w:t>
      </w:r>
      <w:r w:rsidR="00BC56A1">
        <w:rPr>
          <w:rFonts w:ascii="StobiSerif Regular" w:hAnsi="StobiSerif Regular" w:cs="TimesNewRomanPSMT"/>
          <w:lang w:val="mk-MK"/>
        </w:rPr>
        <w:t>отно искуство пет работни дена.</w:t>
      </w:r>
    </w:p>
    <w:p w14:paraId="71BF9FBD"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б) По основ на сложеноста на работата на работното место со:</w:t>
      </w:r>
    </w:p>
    <w:p w14:paraId="5F600467"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средно образование два работни дена;</w:t>
      </w:r>
    </w:p>
    <w:p w14:paraId="0195CF3E"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xml:space="preserve">- високо образование </w:t>
      </w:r>
      <w:r w:rsidR="00DA61AB" w:rsidRPr="0062537F">
        <w:rPr>
          <w:rFonts w:ascii="StobiSerif Regular" w:hAnsi="StobiSerif Regular" w:cs="TimesNewRomanPSMT"/>
          <w:lang w:val="mk-MK"/>
        </w:rPr>
        <w:t xml:space="preserve">со 180 ЕКТС </w:t>
      </w:r>
      <w:r w:rsidRPr="0062537F">
        <w:rPr>
          <w:rFonts w:ascii="StobiSerif Regular" w:hAnsi="StobiSerif Regular" w:cs="TimesNewRomanPSMT"/>
          <w:lang w:val="mk-MK"/>
        </w:rPr>
        <w:t>три работни дена и</w:t>
      </w:r>
    </w:p>
    <w:p w14:paraId="01612575" w14:textId="72FAA558" w:rsidR="002A34E2"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xml:space="preserve">- </w:t>
      </w:r>
      <w:r w:rsidR="00A67B0C" w:rsidRPr="0062537F">
        <w:rPr>
          <w:rFonts w:ascii="StobiSerif Regular" w:hAnsi="StobiSerif Regular" w:cs="TimesNewRomanPSMT"/>
          <w:lang w:val="mk-MK"/>
        </w:rPr>
        <w:t>високо образование со</w:t>
      </w:r>
      <w:r w:rsidRPr="0062537F">
        <w:rPr>
          <w:rFonts w:ascii="StobiSerif Regular" w:hAnsi="StobiSerif Regular" w:cs="TimesNewRomanPSMT"/>
          <w:lang w:val="mk-MK"/>
        </w:rPr>
        <w:t xml:space="preserve"> </w:t>
      </w:r>
      <w:r w:rsidR="00A67B0C" w:rsidRPr="0062537F">
        <w:rPr>
          <w:rFonts w:ascii="StobiSerif Regular" w:hAnsi="StobiSerif Regular" w:cs="TimesNewRomanPSMT"/>
          <w:lang w:val="mk-MK"/>
        </w:rPr>
        <w:t xml:space="preserve">240 ЕКТС или </w:t>
      </w:r>
      <w:r w:rsidRPr="0062537F">
        <w:rPr>
          <w:rFonts w:ascii="StobiSerif Regular" w:hAnsi="StobiSerif Regular" w:cs="TimesNewRomanPSMT"/>
          <w:lang w:val="mk-MK"/>
        </w:rPr>
        <w:t>VII/1 и VIII степен</w:t>
      </w:r>
      <w:r w:rsidR="00BC56A1">
        <w:rPr>
          <w:rFonts w:ascii="StobiSerif Regular" w:hAnsi="StobiSerif Regular" w:cs="TimesNewRomanPSMT"/>
          <w:lang w:val="mk-MK"/>
        </w:rPr>
        <w:t xml:space="preserve"> сложеност четири работни дена.</w:t>
      </w:r>
    </w:p>
    <w:p w14:paraId="06E6BA2C"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в) По основ на услови за работа:</w:t>
      </w:r>
    </w:p>
    <w:p w14:paraId="5C80D418"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xml:space="preserve">- за работни места штетни по живот и здравје </w:t>
      </w:r>
      <w:r w:rsidR="00DA61AB" w:rsidRPr="0062537F">
        <w:rPr>
          <w:rFonts w:ascii="StobiSerif Regular" w:hAnsi="StobiSerif Regular" w:cs="TimesNewRomanPSMT"/>
          <w:lang w:val="mk-MK"/>
        </w:rPr>
        <w:t>три</w:t>
      </w:r>
      <w:r w:rsidRPr="0062537F">
        <w:rPr>
          <w:rFonts w:ascii="StobiSerif Regular" w:hAnsi="StobiSerif Regular" w:cs="TimesNewRomanPSMT"/>
          <w:lang w:val="mk-MK"/>
        </w:rPr>
        <w:t xml:space="preserve"> работни дена и</w:t>
      </w:r>
    </w:p>
    <w:p w14:paraId="55558535"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 за работни места кои имаат додаток на плата за специфична служба во одбраната</w:t>
      </w:r>
    </w:p>
    <w:p w14:paraId="64EE83B6" w14:textId="748BB6C0" w:rsidR="00481BD3" w:rsidRPr="0062537F" w:rsidRDefault="00BC56A1" w:rsidP="00481BD3">
      <w:pPr>
        <w:autoSpaceDE w:val="0"/>
        <w:autoSpaceDN w:val="0"/>
        <w:adjustRightInd w:val="0"/>
        <w:spacing w:after="0" w:line="240" w:lineRule="auto"/>
        <w:rPr>
          <w:rFonts w:ascii="StobiSerif Regular" w:hAnsi="StobiSerif Regular" w:cs="TimesNewRomanPSMT"/>
          <w:lang w:val="mk-MK"/>
        </w:rPr>
      </w:pPr>
      <w:r>
        <w:rPr>
          <w:rFonts w:ascii="StobiSerif Regular" w:hAnsi="StobiSerif Regular" w:cs="TimesNewRomanPSMT"/>
          <w:lang w:val="mk-MK"/>
        </w:rPr>
        <w:t>четири работни дена.</w:t>
      </w:r>
    </w:p>
    <w:p w14:paraId="2D3FB8FB" w14:textId="77777777" w:rsidR="00481BD3" w:rsidRPr="0062537F" w:rsidRDefault="00481BD3" w:rsidP="00481BD3">
      <w:pPr>
        <w:autoSpaceDE w:val="0"/>
        <w:autoSpaceDN w:val="0"/>
        <w:adjustRightInd w:val="0"/>
        <w:spacing w:after="0" w:line="240" w:lineRule="auto"/>
        <w:rPr>
          <w:rFonts w:ascii="StobiSerif Regular" w:hAnsi="StobiSerif Regular" w:cs="TimesNewRomanPSMT"/>
          <w:lang w:val="mk-MK"/>
        </w:rPr>
      </w:pPr>
      <w:r w:rsidRPr="0062537F">
        <w:rPr>
          <w:rFonts w:ascii="StobiSerif Regular" w:hAnsi="StobiSerif Regular" w:cs="TimesNewRomanPSMT"/>
          <w:lang w:val="mk-MK"/>
        </w:rPr>
        <w:t>г) По основ на здравствена состојба:</w:t>
      </w:r>
    </w:p>
    <w:p w14:paraId="00A84330" w14:textId="77777777" w:rsidR="002A34E2" w:rsidRPr="0062537F" w:rsidRDefault="00481BD3" w:rsidP="00BC56A1">
      <w:pPr>
        <w:tabs>
          <w:tab w:val="left" w:pos="3675"/>
        </w:tabs>
        <w:spacing w:after="0"/>
        <w:rPr>
          <w:rFonts w:ascii="StobiSerif Regular" w:hAnsi="StobiSerif Regular"/>
          <w:lang w:val="mk-MK"/>
        </w:rPr>
      </w:pPr>
      <w:r w:rsidRPr="0062537F">
        <w:rPr>
          <w:rFonts w:ascii="StobiSerif Regular" w:hAnsi="StobiSerif Regular" w:cs="TimesNewRomanPSMT"/>
          <w:lang w:val="mk-MK"/>
        </w:rPr>
        <w:t>- за вработен со намалена работна способност еден работен ден</w:t>
      </w:r>
      <w:r w:rsidR="00D0707F" w:rsidRPr="0062537F">
        <w:rPr>
          <w:rFonts w:ascii="StobiSerif Regular" w:hAnsi="StobiSerif Regular" w:cs="TimesNewRomanPSMT"/>
          <w:lang w:val="mk-MK"/>
        </w:rPr>
        <w:t>.</w:t>
      </w:r>
    </w:p>
    <w:p w14:paraId="52263F49" w14:textId="6C767C5A" w:rsidR="000C3B50" w:rsidRPr="0062537F" w:rsidRDefault="002A34E2" w:rsidP="00BC56A1">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cs="TimesNewRomanPSMT"/>
          <w:lang w:val="mk-MK"/>
        </w:rPr>
        <w:t xml:space="preserve">Ако при пресметката на работните денови за користење на годишниот одмор, вкупниот збир по сите основи го надминува максимумот утврден во член </w:t>
      </w:r>
      <w:r w:rsidR="006055FD" w:rsidRPr="0062537F">
        <w:rPr>
          <w:rFonts w:ascii="StobiSerif Regular" w:hAnsi="StobiSerif Regular" w:cs="TimesNewRomanPSMT"/>
          <w:lang w:val="mk-MK"/>
        </w:rPr>
        <w:t>68</w:t>
      </w:r>
      <w:r w:rsidRPr="0062537F">
        <w:rPr>
          <w:rFonts w:ascii="StobiSerif Regular" w:hAnsi="StobiSerif Regular" w:cs="TimesNewRomanPSMT"/>
          <w:lang w:val="mk-MK"/>
        </w:rPr>
        <w:t xml:space="preserve"> на овој закон, вработениот има право на годишен одмор во траење од 33 работни дена.</w:t>
      </w:r>
    </w:p>
    <w:p w14:paraId="69514451" w14:textId="270DF1F4" w:rsidR="00E7185E" w:rsidRPr="0062537F" w:rsidRDefault="00E7185E" w:rsidP="009A736F">
      <w:pPr>
        <w:autoSpaceDE w:val="0"/>
        <w:autoSpaceDN w:val="0"/>
        <w:adjustRightInd w:val="0"/>
        <w:spacing w:after="0" w:line="240" w:lineRule="auto"/>
        <w:rPr>
          <w:rFonts w:ascii="StobiSerif Regular" w:hAnsi="StobiSerif Regular" w:cs="StobiSerifRegular"/>
          <w:lang w:val="mk-MK"/>
        </w:rPr>
      </w:pPr>
    </w:p>
    <w:p w14:paraId="380C0225" w14:textId="7E83B2AA" w:rsidR="000C3B50" w:rsidRPr="0062537F" w:rsidRDefault="000C3B50" w:rsidP="000C3B5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3758B6" w:rsidRPr="0062537F">
        <w:rPr>
          <w:rFonts w:ascii="StobiSerif Regular" w:hAnsi="StobiSerif Regular" w:cs="StobiSerifRegular"/>
          <w:b/>
          <w:lang w:val="mk-MK"/>
        </w:rPr>
        <w:t>7</w:t>
      </w:r>
      <w:r w:rsidR="006055FD" w:rsidRPr="0062537F">
        <w:rPr>
          <w:rFonts w:ascii="StobiSerif Regular" w:hAnsi="StobiSerif Regular" w:cs="StobiSerifRegular"/>
          <w:b/>
          <w:lang w:val="mk-MK"/>
        </w:rPr>
        <w:t>2</w:t>
      </w:r>
    </w:p>
    <w:p w14:paraId="3FBB1C82" w14:textId="188D7100" w:rsidR="000C3B50" w:rsidRPr="0062537F" w:rsidRDefault="000C3B50" w:rsidP="000C3B5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Вработениот не може да се откаже од правото на користење на годишен одмор, ниту тоа право може да му се ускрати.</w:t>
      </w:r>
    </w:p>
    <w:p w14:paraId="0841839E" w14:textId="0534BA7C" w:rsidR="000C3B50" w:rsidRPr="0062537F" w:rsidRDefault="000C3B50" w:rsidP="000C3B5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Вработениот има право </w:t>
      </w:r>
      <w:r w:rsidR="00736D2E" w:rsidRPr="0062537F">
        <w:rPr>
          <w:rFonts w:ascii="StobiSerif Regular" w:hAnsi="StobiSerif Regular" w:cs="TimesNewRomanPSMT"/>
          <w:lang w:val="mk-MK"/>
        </w:rPr>
        <w:t>два</w:t>
      </w:r>
      <w:r w:rsidRPr="0062537F">
        <w:rPr>
          <w:rFonts w:ascii="StobiSerif Regular" w:hAnsi="StobiSerif Regular" w:cs="TimesNewRomanPSMT"/>
          <w:lang w:val="mk-MK"/>
        </w:rPr>
        <w:t xml:space="preserve"> ден</w:t>
      </w:r>
      <w:r w:rsidR="00736D2E" w:rsidRPr="0062537F">
        <w:rPr>
          <w:rFonts w:ascii="StobiSerif Regular" w:hAnsi="StobiSerif Regular" w:cs="TimesNewRomanPSMT"/>
          <w:lang w:val="mk-MK"/>
        </w:rPr>
        <w:t>а</w:t>
      </w:r>
      <w:r w:rsidRPr="0062537F">
        <w:rPr>
          <w:rFonts w:ascii="StobiSerif Regular" w:hAnsi="StobiSerif Regular" w:cs="TimesNewRomanPSMT"/>
          <w:lang w:val="mk-MK"/>
        </w:rPr>
        <w:t xml:space="preserve"> од годишниот одмор да користи по сопствено барање, </w:t>
      </w:r>
      <w:r w:rsidR="00736D2E" w:rsidRPr="0062537F">
        <w:rPr>
          <w:rFonts w:ascii="StobiSerif Regular" w:hAnsi="StobiSerif Regular" w:cs="TimesNewRomanPSMT"/>
          <w:lang w:val="mk-MK"/>
        </w:rPr>
        <w:t>во денови кои сам ќе ги</w:t>
      </w:r>
      <w:r w:rsidRPr="0062537F">
        <w:rPr>
          <w:rFonts w:ascii="StobiSerif Regular" w:hAnsi="StobiSerif Regular" w:cs="TimesNewRomanPSMT"/>
          <w:lang w:val="mk-MK"/>
        </w:rPr>
        <w:t xml:space="preserve"> определи, за што е должен писмено да го извести непосредно претпоставениот, најдоцна </w:t>
      </w:r>
      <w:r w:rsidR="004A3B4B">
        <w:rPr>
          <w:rFonts w:ascii="StobiSerif Regular" w:hAnsi="StobiSerif Regular" w:cs="TimesNewRomanPSMT"/>
          <w:lang w:val="mk-MK"/>
        </w:rPr>
        <w:t>еде</w:t>
      </w:r>
      <w:r w:rsidRPr="0062537F">
        <w:rPr>
          <w:rFonts w:ascii="StobiSerif Regular" w:hAnsi="StobiSerif Regular" w:cs="TimesNewRomanPSMT"/>
          <w:lang w:val="mk-MK"/>
        </w:rPr>
        <w:t xml:space="preserve"> ден пред користењето на </w:t>
      </w:r>
      <w:r w:rsidR="004A3B4B">
        <w:rPr>
          <w:rFonts w:ascii="StobiSerif Regular" w:hAnsi="StobiSerif Regular" w:cs="TimesNewRomanPSMT"/>
          <w:lang w:val="mk-MK"/>
        </w:rPr>
        <w:t xml:space="preserve">двата </w:t>
      </w:r>
      <w:r w:rsidRPr="0062537F">
        <w:rPr>
          <w:rFonts w:ascii="StobiSerif Regular" w:hAnsi="StobiSerif Regular" w:cs="TimesNewRomanPSMT"/>
          <w:lang w:val="mk-MK"/>
        </w:rPr>
        <w:t>ден</w:t>
      </w:r>
      <w:r w:rsidR="004A3B4B">
        <w:rPr>
          <w:rFonts w:ascii="StobiSerif Regular" w:hAnsi="StobiSerif Regular" w:cs="TimesNewRomanPSMT"/>
          <w:lang w:val="mk-MK"/>
        </w:rPr>
        <w:t>а</w:t>
      </w:r>
      <w:r w:rsidRPr="0062537F">
        <w:rPr>
          <w:rFonts w:ascii="StobiSerif Regular" w:hAnsi="StobiSerif Regular" w:cs="TimesNewRomanPSMT"/>
          <w:lang w:val="mk-MK"/>
        </w:rPr>
        <w:t xml:space="preserve"> од годишниот одмор.</w:t>
      </w:r>
    </w:p>
    <w:p w14:paraId="5462F673" w14:textId="52E2E456" w:rsidR="000C3B50" w:rsidRPr="0062537F" w:rsidRDefault="000C3B50" w:rsidP="000C3B5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Работодавецот е должен да го уважи барањето на вработениот, освен во </w:t>
      </w:r>
      <w:r w:rsidR="00A67B0C" w:rsidRPr="0062537F">
        <w:rPr>
          <w:rFonts w:ascii="StobiSerif Regular" w:hAnsi="StobiSerif Regular" w:cs="TimesNewRomanPSMT"/>
          <w:lang w:val="mk-MK"/>
        </w:rPr>
        <w:t xml:space="preserve">исклучителни </w:t>
      </w:r>
      <w:r w:rsidRPr="0062537F">
        <w:rPr>
          <w:rFonts w:ascii="StobiSerif Regular" w:hAnsi="StobiSerif Regular" w:cs="TimesNewRomanPSMT"/>
          <w:lang w:val="mk-MK"/>
        </w:rPr>
        <w:t>случаи кога ќе оцени дека отсуството на вработениот посериозно ќе го загрози работниот процес.</w:t>
      </w:r>
    </w:p>
    <w:p w14:paraId="6BA59C81" w14:textId="77777777" w:rsidR="00AA3FA4" w:rsidRPr="0062537F" w:rsidRDefault="00AA3FA4" w:rsidP="00135490">
      <w:pPr>
        <w:autoSpaceDE w:val="0"/>
        <w:autoSpaceDN w:val="0"/>
        <w:adjustRightInd w:val="0"/>
        <w:spacing w:after="0" w:line="240" w:lineRule="auto"/>
        <w:jc w:val="both"/>
        <w:rPr>
          <w:rFonts w:ascii="StobiSerif Regular" w:hAnsi="StobiSerif Regular"/>
          <w:lang w:val="mk-MK"/>
        </w:rPr>
      </w:pPr>
    </w:p>
    <w:p w14:paraId="4B71F90C" w14:textId="13FEC817" w:rsidR="00624670" w:rsidRPr="0062537F" w:rsidRDefault="00135490" w:rsidP="0062467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736D2E" w:rsidRPr="0062537F">
        <w:rPr>
          <w:rFonts w:ascii="StobiSerif Regular" w:hAnsi="StobiSerif Regular" w:cs="StobiSerifRegular"/>
          <w:b/>
          <w:lang w:val="mk-MK"/>
        </w:rPr>
        <w:t>7</w:t>
      </w:r>
      <w:r w:rsidR="006055FD" w:rsidRPr="0062537F">
        <w:rPr>
          <w:rFonts w:ascii="StobiSerif Regular" w:hAnsi="StobiSerif Regular" w:cs="StobiSerifRegular"/>
          <w:b/>
          <w:lang w:val="mk-MK"/>
        </w:rPr>
        <w:t>3</w:t>
      </w:r>
    </w:p>
    <w:p w14:paraId="6E6C28AF" w14:textId="655EA768" w:rsidR="00135490" w:rsidRPr="0062537F" w:rsidRDefault="00135490" w:rsidP="00E77673">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Pr="0062537F">
        <w:rPr>
          <w:rFonts w:ascii="StobiSerif Regular" w:hAnsi="StobiSerif Regular" w:cs="TimesNewRomanPSMT"/>
          <w:lang w:val="mk-MK"/>
        </w:rPr>
        <w:t xml:space="preserve">За правото на користење на платен годишен одмор </w:t>
      </w:r>
      <w:r w:rsidR="004A3B4B">
        <w:rPr>
          <w:rFonts w:ascii="StobiSerif Regular" w:hAnsi="StobiSerif Regular" w:cs="TimesNewRomanPSMT"/>
          <w:lang w:val="mk-MK"/>
        </w:rPr>
        <w:t xml:space="preserve">државниот секретар </w:t>
      </w:r>
      <w:r w:rsidRPr="0062537F">
        <w:rPr>
          <w:rFonts w:ascii="StobiSerif Regular" w:hAnsi="StobiSerif Regular" w:cs="TimesNewRomanPSMT"/>
          <w:lang w:val="mk-MK"/>
        </w:rPr>
        <w:t>или од него овластено лице донесува решение.</w:t>
      </w:r>
    </w:p>
    <w:p w14:paraId="4661ADEC" w14:textId="7B493DC2" w:rsidR="0047054E" w:rsidRPr="0062537F" w:rsidRDefault="00135490" w:rsidP="0013549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Решението за користење на годишен одмор се донесува најдоцна 15 дена пред денот на користење на годишниот одмор на вработениот</w:t>
      </w:r>
      <w:r w:rsidR="004A3B4B">
        <w:rPr>
          <w:rFonts w:ascii="StobiSerif Regular" w:hAnsi="StobiSerif Regular" w:cs="TimesNewRomanPSMT"/>
          <w:lang w:val="mk-MK"/>
        </w:rPr>
        <w:t>, а во исклучителни оправдани случаи,</w:t>
      </w:r>
      <w:r w:rsidR="004A3B4B" w:rsidRPr="004A3B4B">
        <w:t xml:space="preserve"> </w:t>
      </w:r>
      <w:r w:rsidR="004A3B4B" w:rsidRPr="004A3B4B">
        <w:rPr>
          <w:rFonts w:ascii="StobiSerif Regular" w:hAnsi="StobiSerif Regular" w:cs="TimesNewRomanPSMT"/>
          <w:lang w:val="mk-MK"/>
        </w:rPr>
        <w:t>решение за користење на годишен одмор може да се донесе и во рок од три дена пред денот на користење на годишниот одмор на вработениот.</w:t>
      </w:r>
    </w:p>
    <w:p w14:paraId="1440BFD7" w14:textId="77777777" w:rsidR="0047054E" w:rsidRPr="0062537F" w:rsidRDefault="0047054E" w:rsidP="0047054E">
      <w:pPr>
        <w:autoSpaceDE w:val="0"/>
        <w:autoSpaceDN w:val="0"/>
        <w:adjustRightInd w:val="0"/>
        <w:spacing w:after="0" w:line="240" w:lineRule="auto"/>
        <w:jc w:val="center"/>
        <w:rPr>
          <w:rFonts w:ascii="StobiSerif Regular" w:hAnsi="StobiSerif Regular" w:cs="StobiSerifRegular"/>
          <w:lang w:val="mk-MK"/>
        </w:rPr>
      </w:pPr>
    </w:p>
    <w:p w14:paraId="130C4A8A" w14:textId="509B5A31" w:rsidR="0047054E" w:rsidRPr="0062537F" w:rsidRDefault="0047054E" w:rsidP="0047054E">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736D2E" w:rsidRPr="0062537F">
        <w:rPr>
          <w:rFonts w:ascii="StobiSerif Regular" w:hAnsi="StobiSerif Regular" w:cs="StobiSerifRegular"/>
          <w:b/>
          <w:lang w:val="mk-MK"/>
        </w:rPr>
        <w:t>7</w:t>
      </w:r>
      <w:r w:rsidR="006055FD" w:rsidRPr="0062537F">
        <w:rPr>
          <w:rFonts w:ascii="StobiSerif Regular" w:hAnsi="StobiSerif Regular" w:cs="StobiSerifRegular"/>
          <w:b/>
          <w:lang w:val="mk-MK"/>
        </w:rPr>
        <w:t>4</w:t>
      </w:r>
    </w:p>
    <w:p w14:paraId="599442C8" w14:textId="43D33AC8" w:rsidR="00DF2F0A" w:rsidRPr="0062537F" w:rsidRDefault="0047054E" w:rsidP="0047054E">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00DF2F0A" w:rsidRPr="0062537F">
        <w:rPr>
          <w:rFonts w:ascii="StobiSerif Regular" w:hAnsi="StobiSerif Regular" w:cs="TimesNewRomanPSMT"/>
          <w:lang w:val="mk-MK"/>
        </w:rPr>
        <w:t xml:space="preserve">Вработените во Министерството имаат право на спорт и рекреација два </w:t>
      </w:r>
      <w:r w:rsidR="004A3B4B">
        <w:rPr>
          <w:rFonts w:ascii="StobiSerif Regular" w:hAnsi="StobiSerif Regular" w:cs="TimesNewRomanPSMT"/>
          <w:lang w:val="mk-MK"/>
        </w:rPr>
        <w:t>часа</w:t>
      </w:r>
      <w:r w:rsidR="00DF2F0A" w:rsidRPr="0062537F">
        <w:rPr>
          <w:rFonts w:ascii="StobiSerif Regular" w:hAnsi="StobiSerif Regular" w:cs="TimesNewRomanPSMT"/>
          <w:lang w:val="mk-MK"/>
        </w:rPr>
        <w:t xml:space="preserve"> неделно во текот на работното време</w:t>
      </w:r>
      <w:r w:rsidR="004A3B4B">
        <w:rPr>
          <w:rFonts w:ascii="StobiSerif Regular" w:hAnsi="StobiSerif Regular" w:cs="TimesNewRomanPSMT"/>
          <w:lang w:val="mk-MK"/>
        </w:rPr>
        <w:t>, согласно квартален план за спорт и рекреација кој го носи државниот секретар</w:t>
      </w:r>
      <w:r w:rsidR="00DF2F0A" w:rsidRPr="0062537F">
        <w:rPr>
          <w:rFonts w:ascii="StobiSerif Regular" w:hAnsi="StobiSerif Regular" w:cs="TimesNewRomanPSMT"/>
          <w:lang w:val="mk-MK"/>
        </w:rPr>
        <w:t>.</w:t>
      </w:r>
    </w:p>
    <w:p w14:paraId="27D2EAC5" w14:textId="1982D583" w:rsidR="00DF2F0A" w:rsidRPr="0062537F" w:rsidRDefault="00DF2F0A" w:rsidP="0047054E">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Согласно став</w:t>
      </w:r>
      <w:r w:rsidR="003A145A" w:rsidRPr="0062537F">
        <w:rPr>
          <w:rFonts w:ascii="StobiSerif Regular" w:hAnsi="StobiSerif Regular" w:cs="TimesNewRomanPSMT"/>
          <w:lang w:val="mk-MK"/>
        </w:rPr>
        <w:t>от</w:t>
      </w:r>
      <w:r w:rsidRPr="0062537F">
        <w:rPr>
          <w:rFonts w:ascii="StobiSerif Regular" w:hAnsi="StobiSerif Regular" w:cs="TimesNewRomanPSMT"/>
          <w:lang w:val="mk-MK"/>
        </w:rPr>
        <w:t xml:space="preserve"> (1) на овој член правото </w:t>
      </w:r>
      <w:r w:rsidR="003A145A" w:rsidRPr="0062537F">
        <w:rPr>
          <w:rFonts w:ascii="StobiSerif Regular" w:hAnsi="StobiSerif Regular" w:cs="TimesNewRomanPSMT"/>
          <w:lang w:val="mk-MK"/>
        </w:rPr>
        <w:t>н</w:t>
      </w:r>
      <w:r w:rsidRPr="0062537F">
        <w:rPr>
          <w:rFonts w:ascii="StobiSerif Regular" w:hAnsi="StobiSerif Regular" w:cs="TimesNewRomanPSMT"/>
          <w:lang w:val="mk-MK"/>
        </w:rPr>
        <w:t>а спо</w:t>
      </w:r>
      <w:r w:rsidR="003A145A" w:rsidRPr="0062537F">
        <w:rPr>
          <w:rFonts w:ascii="StobiSerif Regular" w:hAnsi="StobiSerif Regular" w:cs="TimesNewRomanPSMT"/>
          <w:lang w:val="mk-MK"/>
        </w:rPr>
        <w:t>рт и рекреација вработените во М</w:t>
      </w:r>
      <w:r w:rsidRPr="0062537F">
        <w:rPr>
          <w:rFonts w:ascii="StobiSerif Regular" w:hAnsi="StobiSerif Regular" w:cs="TimesNewRomanPSMT"/>
          <w:lang w:val="mk-MK"/>
        </w:rPr>
        <w:t xml:space="preserve">инистерството можат да го остварат и надвор од работното време </w:t>
      </w:r>
      <w:r w:rsidR="003A145A" w:rsidRPr="0062537F">
        <w:rPr>
          <w:rFonts w:ascii="StobiSerif Regular" w:hAnsi="StobiSerif Regular" w:cs="TimesNewRomanPSMT"/>
          <w:lang w:val="mk-MK"/>
        </w:rPr>
        <w:t xml:space="preserve">во спортско рекреативни центри </w:t>
      </w:r>
      <w:r w:rsidRPr="0062537F">
        <w:rPr>
          <w:rFonts w:ascii="StobiSerif Regular" w:hAnsi="StobiSerif Regular" w:cs="TimesNewRomanPSMT"/>
          <w:lang w:val="mk-MK"/>
        </w:rPr>
        <w:t xml:space="preserve">со кои Министерството има склучено договор.  </w:t>
      </w:r>
    </w:p>
    <w:p w14:paraId="6185418F" w14:textId="4B45C7AC" w:rsidR="0047054E" w:rsidRPr="0062537F" w:rsidRDefault="00DF2F0A" w:rsidP="0047054E">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lastRenderedPageBreak/>
        <w:t>(3)</w:t>
      </w:r>
      <w:r w:rsidR="007D10D7">
        <w:rPr>
          <w:rFonts w:ascii="StobiSerif Regular" w:hAnsi="StobiSerif Regular" w:cs="TimesNewRomanPSMT"/>
        </w:rPr>
        <w:t xml:space="preserve"> </w:t>
      </w:r>
      <w:r w:rsidR="0047054E" w:rsidRPr="0062537F">
        <w:rPr>
          <w:rFonts w:ascii="StobiSerif Regular" w:hAnsi="StobiSerif Regular" w:cs="TimesNewRomanPSMT"/>
          <w:lang w:val="mk-MK"/>
        </w:rPr>
        <w:t>Вработениот кој е избран за член на спортска државна репрезентација, има право на платено отсуство од работа во траење до 30 дена во текот на една календарска година, заради подготовки и учество на олимписки игри и на светски и европски првенства.</w:t>
      </w:r>
    </w:p>
    <w:p w14:paraId="5030FB6A" w14:textId="4F09FD75" w:rsidR="0047054E" w:rsidRPr="0062537F" w:rsidRDefault="0047054E" w:rsidP="0047054E">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imesNewRomanPSMT"/>
          <w:lang w:val="mk-MK"/>
        </w:rPr>
        <w:t>(</w:t>
      </w:r>
      <w:r w:rsidR="00DF2F0A" w:rsidRPr="0062537F">
        <w:rPr>
          <w:rFonts w:ascii="StobiSerif Regular" w:hAnsi="StobiSerif Regular" w:cs="TimesNewRomanPSMT"/>
          <w:lang w:val="mk-MK"/>
        </w:rPr>
        <w:t>4</w:t>
      </w:r>
      <w:r w:rsidRPr="0062537F">
        <w:rPr>
          <w:rFonts w:ascii="StobiSerif Regular" w:hAnsi="StobiSerif Regular" w:cs="TimesNewRomanPSMT"/>
          <w:lang w:val="mk-MK"/>
        </w:rPr>
        <w:t>)</w:t>
      </w:r>
      <w:r w:rsidR="007D10D7">
        <w:rPr>
          <w:rFonts w:ascii="StobiSerif Regular" w:hAnsi="StobiSerif Regular" w:cs="TimesNewRomanPSMT"/>
        </w:rPr>
        <w:t xml:space="preserve"> </w:t>
      </w:r>
      <w:r w:rsidRPr="0062537F">
        <w:rPr>
          <w:rFonts w:ascii="StobiSerif Regular" w:hAnsi="StobiSerif Regular" w:cs="TimesNewRomanPSMT"/>
          <w:lang w:val="mk-MK"/>
        </w:rPr>
        <w:t>Правото од став</w:t>
      </w:r>
      <w:r w:rsidR="003A145A" w:rsidRPr="0062537F">
        <w:rPr>
          <w:rFonts w:ascii="StobiSerif Regular" w:hAnsi="StobiSerif Regular" w:cs="TimesNewRomanPSMT"/>
          <w:lang w:val="mk-MK"/>
        </w:rPr>
        <w:t>от</w:t>
      </w:r>
      <w:r w:rsidRPr="0062537F">
        <w:rPr>
          <w:rFonts w:ascii="StobiSerif Regular" w:hAnsi="StobiSerif Regular" w:cs="TimesNewRomanPSMT"/>
          <w:lang w:val="mk-MK"/>
        </w:rPr>
        <w:t xml:space="preserve"> </w:t>
      </w:r>
      <w:r w:rsidR="003A145A" w:rsidRPr="0062537F">
        <w:rPr>
          <w:rFonts w:ascii="StobiSerif Regular" w:hAnsi="StobiSerif Regular" w:cs="TimesNewRomanPSMT"/>
          <w:lang w:val="mk-MK"/>
        </w:rPr>
        <w:t>(</w:t>
      </w:r>
      <w:r w:rsidR="00DF2F0A" w:rsidRPr="0062537F">
        <w:rPr>
          <w:rFonts w:ascii="StobiSerif Regular" w:hAnsi="StobiSerif Regular" w:cs="TimesNewRomanPSMT"/>
          <w:lang w:val="mk-MK"/>
        </w:rPr>
        <w:t>3</w:t>
      </w:r>
      <w:r w:rsidR="003A145A" w:rsidRPr="0062537F">
        <w:rPr>
          <w:rFonts w:ascii="StobiSerif Regular" w:hAnsi="StobiSerif Regular" w:cs="TimesNewRomanPSMT"/>
          <w:lang w:val="mk-MK"/>
        </w:rPr>
        <w:t>)</w:t>
      </w:r>
      <w:r w:rsidRPr="0062537F">
        <w:rPr>
          <w:rFonts w:ascii="StobiSerif Regular" w:hAnsi="StobiSerif Regular" w:cs="TimesNewRomanPSMT"/>
          <w:lang w:val="mk-MK"/>
        </w:rPr>
        <w:t xml:space="preserve"> на овој член, се остварува по барање на вработениот, а по претходно приложена соодветна документација, односно докази за членство во спортска државна репрезентација издадени од надлежен орган.</w:t>
      </w:r>
    </w:p>
    <w:p w14:paraId="022A0401" w14:textId="77777777" w:rsidR="0047054E" w:rsidRPr="0062537F" w:rsidRDefault="0047054E" w:rsidP="0047054E">
      <w:pPr>
        <w:autoSpaceDE w:val="0"/>
        <w:autoSpaceDN w:val="0"/>
        <w:adjustRightInd w:val="0"/>
        <w:spacing w:after="0" w:line="240" w:lineRule="auto"/>
        <w:jc w:val="center"/>
        <w:rPr>
          <w:rFonts w:ascii="StobiSerif Regular" w:hAnsi="StobiSerif Regular" w:cs="StobiSerifRegular"/>
          <w:lang w:val="mk-MK"/>
        </w:rPr>
      </w:pPr>
    </w:p>
    <w:p w14:paraId="20E83C75" w14:textId="0FB064A4" w:rsidR="0047054E" w:rsidRPr="0062537F" w:rsidRDefault="0047054E" w:rsidP="0047054E">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736D2E" w:rsidRPr="0062537F">
        <w:rPr>
          <w:rFonts w:ascii="StobiSerif Regular" w:hAnsi="StobiSerif Regular" w:cs="StobiSerifRegular"/>
          <w:b/>
          <w:lang w:val="mk-MK"/>
        </w:rPr>
        <w:t>7</w:t>
      </w:r>
      <w:r w:rsidR="006055FD" w:rsidRPr="0062537F">
        <w:rPr>
          <w:rFonts w:ascii="StobiSerif Regular" w:hAnsi="StobiSerif Regular" w:cs="StobiSerifRegular"/>
          <w:b/>
          <w:lang w:val="mk-MK"/>
        </w:rPr>
        <w:t>5</w:t>
      </w:r>
    </w:p>
    <w:p w14:paraId="086420C9" w14:textId="4D4D4187" w:rsidR="006F5737" w:rsidRPr="0062537F" w:rsidRDefault="00736D2E" w:rsidP="005769CB">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7D10D7">
        <w:rPr>
          <w:rFonts w:ascii="StobiSerif Regular" w:hAnsi="StobiSerif Regular" w:cs="TimesNewRomanPSMT"/>
        </w:rPr>
        <w:t xml:space="preserve"> </w:t>
      </w:r>
      <w:r w:rsidR="0047054E" w:rsidRPr="0062537F">
        <w:rPr>
          <w:rFonts w:ascii="StobiSerif Regular" w:hAnsi="StobiSerif Regular" w:cs="TimesNewRomanPSMT"/>
          <w:lang w:val="mk-MK"/>
        </w:rPr>
        <w:t>Вработениот има право на отсуство од работа со надомест на плата, во согласност со Колективниот договор на Министерството за одбрана.</w:t>
      </w:r>
    </w:p>
    <w:p w14:paraId="68BFD0A6" w14:textId="27D7B196" w:rsidR="00736D2E" w:rsidRPr="0062537F" w:rsidRDefault="00736D2E" w:rsidP="005769CB">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lang w:val="mk-MK"/>
        </w:rPr>
        <w:t>Вработениот има право заради неопходни потреби на негово барање, да му се одобри неплатено отсуство во траење од 90 дена во текот на една календарска година.</w:t>
      </w:r>
    </w:p>
    <w:p w14:paraId="08BD7F34" w14:textId="18C47D4B" w:rsidR="00736D2E" w:rsidRPr="0062537F" w:rsidRDefault="00736D2E" w:rsidP="005769CB">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(3)</w:t>
      </w:r>
      <w:r w:rsidR="007D10D7">
        <w:rPr>
          <w:rFonts w:ascii="StobiSerif Regular" w:hAnsi="StobiSerif Regular"/>
        </w:rPr>
        <w:t xml:space="preserve"> </w:t>
      </w:r>
      <w:r w:rsidRPr="0062537F">
        <w:rPr>
          <w:rFonts w:ascii="StobiSerif Regular" w:hAnsi="StobiSerif Regular"/>
          <w:lang w:val="mk-MK"/>
        </w:rPr>
        <w:t>Правото на неплатено</w:t>
      </w:r>
      <w:r w:rsidR="00BC56A1">
        <w:rPr>
          <w:rFonts w:ascii="StobiSerif Regular" w:hAnsi="StobiSerif Regular"/>
          <w:lang w:val="mk-MK"/>
        </w:rPr>
        <w:t>то отсуство, вработениот го ост</w:t>
      </w:r>
      <w:r w:rsidRPr="0062537F">
        <w:rPr>
          <w:rFonts w:ascii="StobiSerif Regular" w:hAnsi="StobiSerif Regular"/>
          <w:lang w:val="mk-MK"/>
        </w:rPr>
        <w:t>в</w:t>
      </w:r>
      <w:r w:rsidR="00BC56A1">
        <w:rPr>
          <w:rFonts w:ascii="StobiSerif Regular" w:hAnsi="StobiSerif Regular"/>
          <w:lang w:val="mk-MK"/>
        </w:rPr>
        <w:t>а</w:t>
      </w:r>
      <w:r w:rsidRPr="0062537F">
        <w:rPr>
          <w:rFonts w:ascii="StobiSerif Regular" w:hAnsi="StobiSerif Regular"/>
          <w:lang w:val="mk-MK"/>
        </w:rPr>
        <w:t>рува согласно Законот за работни односи и Колективниот договор на Министерството за одбрана.</w:t>
      </w:r>
    </w:p>
    <w:p w14:paraId="735F55F3" w14:textId="16B4EB6D" w:rsidR="00E7185E" w:rsidRPr="0062537F" w:rsidRDefault="00E7185E" w:rsidP="00BC56A1">
      <w:pPr>
        <w:autoSpaceDE w:val="0"/>
        <w:autoSpaceDN w:val="0"/>
        <w:adjustRightInd w:val="0"/>
        <w:spacing w:after="0" w:line="240" w:lineRule="auto"/>
        <w:rPr>
          <w:rFonts w:ascii="StobiSerif Regular" w:hAnsi="StobiSerif Regular" w:cs="Tahoma-Bold"/>
          <w:bCs/>
          <w:lang w:val="mk-MK"/>
        </w:rPr>
      </w:pPr>
    </w:p>
    <w:p w14:paraId="13E1A39F" w14:textId="77777777" w:rsidR="00242034" w:rsidRPr="0062537F" w:rsidRDefault="00242034" w:rsidP="00242034">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Мирување на работниот однос на вработен избран или именуван на</w:t>
      </w:r>
    </w:p>
    <w:p w14:paraId="524EBAA4" w14:textId="77777777" w:rsidR="00242034" w:rsidRPr="0062537F" w:rsidRDefault="00242034" w:rsidP="00242034">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државна или јавна функција</w:t>
      </w:r>
    </w:p>
    <w:p w14:paraId="315B020A" w14:textId="29A38C92" w:rsidR="00242034" w:rsidRPr="0062537F" w:rsidRDefault="00242034" w:rsidP="00242034">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736D2E" w:rsidRPr="0062537F">
        <w:rPr>
          <w:rFonts w:ascii="StobiSerif Regular" w:hAnsi="StobiSerif Regular" w:cs="Tahoma-Bold"/>
          <w:b/>
          <w:bCs/>
          <w:lang w:val="mk-MK"/>
        </w:rPr>
        <w:t>7</w:t>
      </w:r>
      <w:r w:rsidR="006055FD" w:rsidRPr="0062537F">
        <w:rPr>
          <w:rFonts w:ascii="StobiSerif Regular" w:hAnsi="StobiSerif Regular" w:cs="Tahoma-Bold"/>
          <w:b/>
          <w:bCs/>
          <w:lang w:val="mk-MK"/>
        </w:rPr>
        <w:t>6</w:t>
      </w:r>
    </w:p>
    <w:p w14:paraId="0B6A1905" w14:textId="7F84CA02" w:rsidR="00F35723" w:rsidRPr="0062537F" w:rsidRDefault="00242034" w:rsidP="000A6AD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На </w:t>
      </w:r>
      <w:r w:rsidR="005739B0" w:rsidRPr="0062537F">
        <w:rPr>
          <w:rFonts w:ascii="StobiSerif Regular" w:hAnsi="StobiSerif Regular" w:cs="Tahoma"/>
          <w:lang w:val="mk-MK"/>
        </w:rPr>
        <w:t>вработен во Министерството</w:t>
      </w:r>
      <w:r w:rsidRPr="0062537F">
        <w:rPr>
          <w:rFonts w:ascii="StobiSerif Regular" w:hAnsi="StobiSerif Regular" w:cs="Tahoma"/>
          <w:lang w:val="mk-MK"/>
        </w:rPr>
        <w:t xml:space="preserve"> кој е избран или именуван на државна или јавна функција, утврдена со закон, а чие вршење бара привремено да престане да работи кај работодавачот, му мирува работниот однос за време на вршење на функцијата и има право, во рок од 15 дена по престанувањето на функцијата што ја вршел, да се врати на работа кај работодавачот </w:t>
      </w:r>
      <w:r w:rsidR="00BC56A1">
        <w:rPr>
          <w:rFonts w:ascii="StobiSerif Regular" w:hAnsi="StobiSerif Regular" w:cs="Tahoma"/>
          <w:lang w:val="mk-MK"/>
        </w:rPr>
        <w:t>и да се распореди на работно место на исто ниво согласно општите и посебни работни компетенции</w:t>
      </w:r>
      <w:r w:rsidR="00BC56A1" w:rsidRPr="00BC56A1">
        <w:t xml:space="preserve"> </w:t>
      </w:r>
      <w:r w:rsidR="00BC56A1" w:rsidRPr="00BC56A1">
        <w:rPr>
          <w:rFonts w:ascii="StobiSerif Regular" w:hAnsi="StobiSerif Regular" w:cs="Tahoma"/>
          <w:lang w:val="mk-MK"/>
        </w:rPr>
        <w:t xml:space="preserve">на кое бил распореден пред да биде </w:t>
      </w:r>
      <w:r w:rsidR="00BC56A1">
        <w:rPr>
          <w:rFonts w:ascii="StobiSerif Regular" w:hAnsi="StobiSerif Regular" w:cs="Tahoma"/>
          <w:lang w:val="mk-MK"/>
        </w:rPr>
        <w:t>избран или именуван на државна или јавна функција утврдена со закон.</w:t>
      </w:r>
    </w:p>
    <w:p w14:paraId="47F9C18D" w14:textId="7A1BE703" w:rsidR="005739B0" w:rsidRPr="0062537F" w:rsidRDefault="005739B0" w:rsidP="005739B0">
      <w:pPr>
        <w:autoSpaceDE w:val="0"/>
        <w:autoSpaceDN w:val="0"/>
        <w:adjustRightInd w:val="0"/>
        <w:spacing w:after="0" w:line="240" w:lineRule="auto"/>
        <w:jc w:val="both"/>
        <w:rPr>
          <w:rFonts w:ascii="StobiSerif Regular" w:hAnsi="StobiSerif Regular"/>
          <w:lang w:val="mk-MK"/>
        </w:rPr>
      </w:pPr>
    </w:p>
    <w:p w14:paraId="53832AA5" w14:textId="3BED209B" w:rsidR="005739B0" w:rsidRPr="0062537F" w:rsidRDefault="005739B0" w:rsidP="005739B0">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736D2E" w:rsidRPr="0062537F">
        <w:rPr>
          <w:rFonts w:ascii="StobiSerif Regular" w:hAnsi="StobiSerif Regular" w:cs="Tahoma-Bold"/>
          <w:b/>
          <w:bCs/>
          <w:lang w:val="mk-MK"/>
        </w:rPr>
        <w:t>7</w:t>
      </w:r>
      <w:r w:rsidR="006055FD" w:rsidRPr="0062537F">
        <w:rPr>
          <w:rFonts w:ascii="StobiSerif Regular" w:hAnsi="StobiSerif Regular" w:cs="Tahoma-Bold"/>
          <w:b/>
          <w:bCs/>
          <w:lang w:val="mk-MK"/>
        </w:rPr>
        <w:t>7</w:t>
      </w:r>
    </w:p>
    <w:p w14:paraId="48ACD652" w14:textId="6CBDB77F" w:rsidR="00661541" w:rsidRPr="0062537F" w:rsidRDefault="005739B0" w:rsidP="001C23C8">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 xml:space="preserve">За прашањата кои не се уредени во Главата </w:t>
      </w:r>
      <w:r w:rsidR="006055FD" w:rsidRPr="006D2EEC">
        <w:rPr>
          <w:rFonts w:ascii="StobiSerif Regular" w:hAnsi="StobiSerif Regular" w:cs="Tahoma"/>
          <w:lang w:val="mk-MK"/>
        </w:rPr>
        <w:t>I</w:t>
      </w:r>
      <w:r w:rsidRPr="0062537F">
        <w:rPr>
          <w:rFonts w:ascii="StobiSerif Regular" w:hAnsi="StobiSerif Regular" w:cs="Tahoma"/>
          <w:lang w:val="mk-MK"/>
        </w:rPr>
        <w:t>X</w:t>
      </w:r>
      <w:r w:rsidR="006055FD" w:rsidRPr="0062537F">
        <w:rPr>
          <w:rFonts w:ascii="StobiSerif Regular" w:hAnsi="StobiSerif Regular" w:cs="Tahoma"/>
          <w:lang w:val="mk-MK"/>
        </w:rPr>
        <w:t>. „</w:t>
      </w:r>
      <w:r w:rsidRPr="0062537F">
        <w:rPr>
          <w:rFonts w:ascii="StobiSerif Regular" w:hAnsi="StobiSerif Regular" w:cs="Tahoma"/>
          <w:lang w:val="mk-MK"/>
        </w:rPr>
        <w:t>Работно време, одмори и</w:t>
      </w:r>
      <w:r w:rsidR="00661541" w:rsidRPr="0062537F">
        <w:rPr>
          <w:rFonts w:ascii="StobiSerif Regular" w:hAnsi="StobiSerif Regular" w:cs="Tahoma"/>
          <w:lang w:val="mk-MK"/>
        </w:rPr>
        <w:t xml:space="preserve"> </w:t>
      </w:r>
      <w:r w:rsidRPr="0062537F">
        <w:rPr>
          <w:rFonts w:ascii="StobiSerif Regular" w:hAnsi="StobiSerif Regular" w:cs="Tahoma"/>
          <w:lang w:val="mk-MK"/>
        </w:rPr>
        <w:t>отсуства” во овој закон ќе се применуваат одредбите од Законот за работните</w:t>
      </w:r>
      <w:r w:rsidR="00661541" w:rsidRPr="0062537F">
        <w:rPr>
          <w:rFonts w:ascii="StobiSerif Regular" w:hAnsi="StobiSerif Regular" w:cs="Tahoma"/>
          <w:lang w:val="mk-MK"/>
        </w:rPr>
        <w:t xml:space="preserve"> </w:t>
      </w:r>
      <w:r w:rsidRPr="0062537F">
        <w:rPr>
          <w:rFonts w:ascii="StobiSerif Regular" w:hAnsi="StobiSerif Regular" w:cs="Tahoma"/>
          <w:lang w:val="mk-MK"/>
        </w:rPr>
        <w:t>односи.</w:t>
      </w:r>
    </w:p>
    <w:p w14:paraId="39655926" w14:textId="04CA3771" w:rsidR="00BC56A1" w:rsidRPr="0062537F" w:rsidRDefault="00BC56A1" w:rsidP="00BC56A1">
      <w:pPr>
        <w:autoSpaceDE w:val="0"/>
        <w:autoSpaceDN w:val="0"/>
        <w:adjustRightInd w:val="0"/>
        <w:spacing w:after="0" w:line="240" w:lineRule="auto"/>
        <w:rPr>
          <w:rFonts w:ascii="StobiSerif Regular" w:hAnsi="StobiSerif Regular"/>
          <w:lang w:val="mk-MK"/>
        </w:rPr>
      </w:pPr>
    </w:p>
    <w:p w14:paraId="02DA0746" w14:textId="3E267B54" w:rsidR="001A7167" w:rsidRPr="0062537F" w:rsidRDefault="001A7167" w:rsidP="001A7167">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 xml:space="preserve">Глава </w:t>
      </w:r>
      <w:r w:rsidR="003000A7" w:rsidRPr="0062537F">
        <w:rPr>
          <w:rFonts w:ascii="StobiSerif Regular" w:hAnsi="StobiSerif Regular"/>
          <w:b/>
          <w:lang w:val="mk-MK"/>
        </w:rPr>
        <w:t>X</w:t>
      </w:r>
    </w:p>
    <w:p w14:paraId="3F729BB4" w14:textId="6E1882AF" w:rsidR="00791052" w:rsidRPr="0062537F" w:rsidRDefault="001A7167" w:rsidP="00BC56A1">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ЗДРАВСТВЕНА ЗАШТИТА</w:t>
      </w:r>
      <w:r w:rsidR="00BC56A1">
        <w:rPr>
          <w:rFonts w:ascii="StobiSerif Regular" w:hAnsi="StobiSerif Regular" w:cs="StobiSerifRegular"/>
          <w:b/>
          <w:lang w:val="mk-MK"/>
        </w:rPr>
        <w:t xml:space="preserve"> И ОСИГУРУВАЊЕ</w:t>
      </w:r>
    </w:p>
    <w:p w14:paraId="5397881D" w14:textId="77777777" w:rsidR="003000A7" w:rsidRPr="0062537F" w:rsidRDefault="003000A7" w:rsidP="001A7167">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Здравствена заштита</w:t>
      </w:r>
    </w:p>
    <w:p w14:paraId="774DB2A4" w14:textId="63A2F117" w:rsidR="001A7167" w:rsidRPr="0062537F" w:rsidRDefault="001A7167" w:rsidP="001A7167">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791052" w:rsidRPr="0062537F">
        <w:rPr>
          <w:rFonts w:ascii="StobiSerif Regular" w:hAnsi="StobiSerif Regular" w:cs="StobiSerifRegular"/>
          <w:b/>
          <w:lang w:val="mk-MK"/>
        </w:rPr>
        <w:t>7</w:t>
      </w:r>
      <w:r w:rsidR="006055FD" w:rsidRPr="0062537F">
        <w:rPr>
          <w:rFonts w:ascii="StobiSerif Regular" w:hAnsi="StobiSerif Regular" w:cs="StobiSerifRegular"/>
          <w:b/>
          <w:lang w:val="mk-MK"/>
        </w:rPr>
        <w:t>8</w:t>
      </w:r>
    </w:p>
    <w:p w14:paraId="7ACB432C" w14:textId="450769C2" w:rsidR="005769CB" w:rsidRPr="0062537F" w:rsidRDefault="005769CB" w:rsidP="005769CB">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7D10D7">
        <w:rPr>
          <w:rFonts w:ascii="StobiSerif Regular" w:hAnsi="StobiSerif Regular" w:cs="StobiSerifRegular"/>
        </w:rPr>
        <w:t xml:space="preserve"> </w:t>
      </w:r>
      <w:r w:rsidRPr="0062537F">
        <w:rPr>
          <w:rFonts w:ascii="StobiSerif Regular" w:hAnsi="StobiSerif Regular" w:cs="StobiSerifRegular"/>
          <w:lang w:val="mk-MK"/>
        </w:rPr>
        <w:t>Вработените во Министерството имаат право на остварување на здравствена заштита согласно закон.</w:t>
      </w:r>
    </w:p>
    <w:p w14:paraId="62DCEA17" w14:textId="48710434" w:rsidR="001A7167" w:rsidRPr="0062537F" w:rsidRDefault="001A7167" w:rsidP="001A716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5769CB" w:rsidRPr="0062537F">
        <w:rPr>
          <w:rFonts w:ascii="StobiSerif Regular" w:hAnsi="StobiSerif Regular" w:cs="Tahoma"/>
          <w:lang w:val="mk-MK"/>
        </w:rPr>
        <w:t>2</w:t>
      </w:r>
      <w:r w:rsidRPr="0062537F">
        <w:rPr>
          <w:rFonts w:ascii="StobiSerif Regular" w:hAnsi="StobiSerif Regular" w:cs="Tahoma"/>
          <w:lang w:val="mk-MK"/>
        </w:rPr>
        <w:t>)</w:t>
      </w:r>
      <w:r w:rsidR="007D10D7">
        <w:rPr>
          <w:rFonts w:ascii="StobiSerif Regular" w:hAnsi="StobiSerif Regular" w:cs="Tahoma"/>
        </w:rPr>
        <w:t xml:space="preserve"> </w:t>
      </w:r>
      <w:r w:rsidRPr="0062537F">
        <w:rPr>
          <w:rFonts w:ascii="StobiSerif Regular" w:hAnsi="StobiSerif Regular" w:cs="Tahoma"/>
          <w:lang w:val="mk-MK"/>
        </w:rPr>
        <w:t>На вработените воМинистерството им се надоместуваат трошоците направени при користење на здравствени услуги во јавните здравствени установи и се ослободува од плаќање на лекови кои се наоѓаат на листата на лекови што со општ акт ја утврдува Фондот за здравствено осигурување на Македонија, на кој министерот за здравство дава согласност.</w:t>
      </w:r>
    </w:p>
    <w:p w14:paraId="500D5EFA" w14:textId="32BB18BB" w:rsidR="001A7167" w:rsidRPr="0062537F" w:rsidRDefault="005769CB" w:rsidP="001A716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1A7167" w:rsidRPr="0062537F">
        <w:rPr>
          <w:rFonts w:ascii="StobiSerif Regular" w:hAnsi="StobiSerif Regular" w:cs="Tahoma"/>
          <w:lang w:val="mk-MK"/>
        </w:rPr>
        <w:t>)</w:t>
      </w:r>
      <w:r w:rsidR="007D10D7">
        <w:rPr>
          <w:rFonts w:ascii="StobiSerif Regular" w:hAnsi="StobiSerif Regular" w:cs="Tahoma"/>
        </w:rPr>
        <w:t xml:space="preserve"> </w:t>
      </w:r>
      <w:r w:rsidR="001A7167" w:rsidRPr="0062537F">
        <w:rPr>
          <w:rFonts w:ascii="StobiSerif Regular" w:hAnsi="StobiSerif Regular" w:cs="Tahoma"/>
          <w:lang w:val="mk-MK"/>
        </w:rPr>
        <w:t xml:space="preserve">За вработените упатени на должност во командните структури на НАТО, дипломатските претставништва на Републиката, </w:t>
      </w:r>
      <w:r w:rsidR="00B231FD" w:rsidRPr="0062537F">
        <w:rPr>
          <w:rFonts w:ascii="StobiSerif Regular" w:hAnsi="StobiSerif Regular" w:cs="Tahoma"/>
          <w:lang w:val="mk-MK"/>
        </w:rPr>
        <w:t xml:space="preserve">седишта, </w:t>
      </w:r>
      <w:r w:rsidR="001A7167" w:rsidRPr="0062537F">
        <w:rPr>
          <w:rFonts w:ascii="StobiSerif Regular" w:hAnsi="StobiSerif Regular" w:cs="Tahoma"/>
          <w:lang w:val="mk-MK"/>
        </w:rPr>
        <w:t xml:space="preserve">команди, штабови и воени единици на меѓународни организации во странство, во земји со кои Фондот за </w:t>
      </w:r>
      <w:r w:rsidR="001A7167" w:rsidRPr="0062537F">
        <w:rPr>
          <w:rFonts w:ascii="StobiSerif Regular" w:hAnsi="StobiSerif Regular" w:cs="Tahoma"/>
          <w:lang w:val="mk-MK"/>
        </w:rPr>
        <w:lastRenderedPageBreak/>
        <w:t>здравствено осигурување на Републиката нема склучено договор за здравствена заштита, Министерството склучува договор со осигурителна компанија од Републиката или од државата каде е упатен, за право на користење на здравствени услуги во странство за лицата упатени на должност и за членовите на нивните семејства.</w:t>
      </w:r>
    </w:p>
    <w:p w14:paraId="2C0188DE" w14:textId="4EB08F9B" w:rsidR="001A7167" w:rsidRPr="0062537F" w:rsidRDefault="005769CB" w:rsidP="001A716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1A7167" w:rsidRPr="0062537F">
        <w:rPr>
          <w:rFonts w:ascii="StobiSerif Regular" w:hAnsi="StobiSerif Regular" w:cs="Tahoma"/>
          <w:lang w:val="mk-MK"/>
        </w:rPr>
        <w:t>)</w:t>
      </w:r>
      <w:r w:rsidR="007D10D7">
        <w:rPr>
          <w:rFonts w:ascii="StobiSerif Regular" w:hAnsi="StobiSerif Regular" w:cs="Tahoma"/>
        </w:rPr>
        <w:t xml:space="preserve"> </w:t>
      </w:r>
      <w:r w:rsidR="001A7167" w:rsidRPr="0062537F">
        <w:rPr>
          <w:rFonts w:ascii="StobiSerif Regular" w:hAnsi="StobiSerif Regular" w:cs="Tahoma"/>
          <w:lang w:val="mk-MK"/>
        </w:rPr>
        <w:t>Надоместокот на трошоците од ставот (</w:t>
      </w:r>
      <w:r w:rsidRPr="0062537F">
        <w:rPr>
          <w:rFonts w:ascii="StobiSerif Regular" w:hAnsi="StobiSerif Regular" w:cs="Tahoma"/>
          <w:lang w:val="mk-MK"/>
        </w:rPr>
        <w:t>2</w:t>
      </w:r>
      <w:r w:rsidR="001A7167" w:rsidRPr="0062537F">
        <w:rPr>
          <w:rFonts w:ascii="StobiSerif Regular" w:hAnsi="StobiSerif Regular" w:cs="Tahoma"/>
          <w:lang w:val="mk-MK"/>
        </w:rPr>
        <w:t>) на овој член подразбира обезбедување на основни здравствени услуги опфатени со задолжително здравствено осигурување на осигурените лица во примарната, специјалистичко</w:t>
      </w:r>
      <w:r w:rsidR="000F1737" w:rsidRPr="0062537F">
        <w:rPr>
          <w:rFonts w:ascii="StobiSerif Regular" w:hAnsi="StobiSerif Regular" w:cs="Tahoma"/>
          <w:lang w:val="mk-MK"/>
        </w:rPr>
        <w:t xml:space="preserve"> </w:t>
      </w:r>
      <w:r w:rsidR="001A7167" w:rsidRPr="0062537F">
        <w:rPr>
          <w:rFonts w:ascii="StobiSerif Regular" w:hAnsi="StobiSerif Regular" w:cs="Tahoma"/>
          <w:lang w:val="mk-MK"/>
        </w:rPr>
        <w:t>- консултативна и болничката здравствена заштита, во согласност со закон.</w:t>
      </w:r>
    </w:p>
    <w:p w14:paraId="7982FFFE" w14:textId="668206B2" w:rsidR="001A7167" w:rsidRPr="0062537F" w:rsidRDefault="001A7167" w:rsidP="001A7167">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5769CB" w:rsidRPr="0062537F">
        <w:rPr>
          <w:rFonts w:ascii="StobiSerif Regular" w:hAnsi="StobiSerif Regular" w:cs="Tahoma"/>
          <w:lang w:val="mk-MK"/>
        </w:rPr>
        <w:t>5</w:t>
      </w:r>
      <w:r w:rsidRPr="0062537F">
        <w:rPr>
          <w:rFonts w:ascii="StobiSerif Regular" w:hAnsi="StobiSerif Regular" w:cs="Tahoma"/>
          <w:lang w:val="mk-MK"/>
        </w:rPr>
        <w:t>)</w:t>
      </w:r>
      <w:r w:rsidR="007D10D7">
        <w:rPr>
          <w:rFonts w:ascii="StobiSerif Regular" w:hAnsi="StobiSerif Regular" w:cs="Tahoma"/>
        </w:rPr>
        <w:t xml:space="preserve"> </w:t>
      </w:r>
      <w:r w:rsidRPr="0062537F">
        <w:rPr>
          <w:rFonts w:ascii="StobiSerif Regular" w:hAnsi="StobiSerif Regular" w:cs="Tahoma"/>
          <w:lang w:val="mk-MK"/>
        </w:rPr>
        <w:t>Надоместокот на трошоците од ставовите (</w:t>
      </w:r>
      <w:r w:rsidR="005769CB" w:rsidRPr="0062537F">
        <w:rPr>
          <w:rFonts w:ascii="StobiSerif Regular" w:hAnsi="StobiSerif Regular" w:cs="Tahoma"/>
          <w:lang w:val="mk-MK"/>
        </w:rPr>
        <w:t>2</w:t>
      </w:r>
      <w:r w:rsidRPr="0062537F">
        <w:rPr>
          <w:rFonts w:ascii="StobiSerif Regular" w:hAnsi="StobiSerif Regular" w:cs="Tahoma"/>
          <w:lang w:val="mk-MK"/>
        </w:rPr>
        <w:t>), (</w:t>
      </w:r>
      <w:r w:rsidR="005769CB" w:rsidRPr="0062537F">
        <w:rPr>
          <w:rFonts w:ascii="StobiSerif Regular" w:hAnsi="StobiSerif Regular" w:cs="Tahoma"/>
          <w:lang w:val="mk-MK"/>
        </w:rPr>
        <w:t>3</w:t>
      </w:r>
      <w:r w:rsidRPr="0062537F">
        <w:rPr>
          <w:rFonts w:ascii="StobiSerif Regular" w:hAnsi="StobiSerif Regular" w:cs="Tahoma"/>
          <w:lang w:val="mk-MK"/>
        </w:rPr>
        <w:t>) и (</w:t>
      </w:r>
      <w:r w:rsidR="005769CB" w:rsidRPr="0062537F">
        <w:rPr>
          <w:rFonts w:ascii="StobiSerif Regular" w:hAnsi="StobiSerif Regular" w:cs="Tahoma"/>
          <w:lang w:val="mk-MK"/>
        </w:rPr>
        <w:t>4</w:t>
      </w:r>
      <w:r w:rsidRPr="0062537F">
        <w:rPr>
          <w:rFonts w:ascii="StobiSerif Regular" w:hAnsi="StobiSerif Regular" w:cs="Tahoma"/>
          <w:lang w:val="mk-MK"/>
        </w:rPr>
        <w:t>) на овој член, на вработените се врши по претходно приложената уредна документација за направените трошоци, издадена од јавна здравствена установа во рок од седум дена п</w:t>
      </w:r>
      <w:r w:rsidR="00BC56A1">
        <w:rPr>
          <w:rFonts w:ascii="StobiSerif Regular" w:hAnsi="StobiSerif Regular" w:cs="Tahoma"/>
          <w:lang w:val="mk-MK"/>
        </w:rPr>
        <w:t>о констатирање на оправданоста.</w:t>
      </w:r>
    </w:p>
    <w:p w14:paraId="3D26BE53" w14:textId="77777777" w:rsidR="006D2F60" w:rsidRPr="0062537F" w:rsidRDefault="006D2F60" w:rsidP="006D2F60">
      <w:pPr>
        <w:autoSpaceDE w:val="0"/>
        <w:autoSpaceDN w:val="0"/>
        <w:adjustRightInd w:val="0"/>
        <w:spacing w:after="0" w:line="240" w:lineRule="auto"/>
        <w:jc w:val="center"/>
        <w:rPr>
          <w:rFonts w:ascii="StobiSerif Regular" w:hAnsi="StobiSerif Regular" w:cs="StobiSerifRegular"/>
          <w:lang w:val="mk-MK"/>
        </w:rPr>
      </w:pPr>
    </w:p>
    <w:p w14:paraId="1260449B" w14:textId="057EC701" w:rsidR="006D2F60" w:rsidRPr="0062537F" w:rsidRDefault="006D2F60" w:rsidP="006D2F6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BC56A1">
        <w:rPr>
          <w:rFonts w:ascii="StobiSerif Regular" w:hAnsi="StobiSerif Regular" w:cs="StobiSerifRegular"/>
          <w:b/>
          <w:lang w:val="mk-MK"/>
        </w:rPr>
        <w:t>79</w:t>
      </w:r>
    </w:p>
    <w:p w14:paraId="1234A89B" w14:textId="48FFA6A9" w:rsidR="005A44BD" w:rsidRPr="0062537F" w:rsidRDefault="006D2F60" w:rsidP="006D2F60">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ahoma"/>
          <w:lang w:val="mk-MK"/>
        </w:rPr>
        <w:t xml:space="preserve">На </w:t>
      </w:r>
      <w:r w:rsidR="005A44BD" w:rsidRPr="0062537F">
        <w:rPr>
          <w:rFonts w:ascii="StobiSerif Regular" w:hAnsi="StobiSerif Regular" w:cs="Tahoma"/>
          <w:lang w:val="mk-MK"/>
        </w:rPr>
        <w:t>вработен во Министерството</w:t>
      </w:r>
      <w:r w:rsidRPr="0062537F">
        <w:rPr>
          <w:rFonts w:ascii="StobiSerif Regular" w:hAnsi="StobiSerif Regular" w:cs="Tahoma"/>
          <w:lang w:val="mk-MK"/>
        </w:rPr>
        <w:t xml:space="preserve"> </w:t>
      </w:r>
      <w:r w:rsidR="00BC56A1" w:rsidRPr="00BC56A1">
        <w:rPr>
          <w:rFonts w:ascii="StobiSerif Regular" w:hAnsi="StobiSerif Regular" w:cs="Tahoma"/>
          <w:lang w:val="mk-MK"/>
        </w:rPr>
        <w:t>упатен на должност во командните структури на НАТО, дипломатски претставништва на Република</w:t>
      </w:r>
      <w:r w:rsidR="00BC56A1">
        <w:rPr>
          <w:rFonts w:ascii="StobiSerif Regular" w:hAnsi="StobiSerif Regular" w:cs="Tahoma"/>
          <w:lang w:val="mk-MK"/>
        </w:rPr>
        <w:t>та</w:t>
      </w:r>
      <w:r w:rsidR="00BC56A1" w:rsidRPr="00BC56A1">
        <w:rPr>
          <w:rFonts w:ascii="StobiSerif Regular" w:hAnsi="StobiSerif Regular" w:cs="Tahoma"/>
          <w:lang w:val="mk-MK"/>
        </w:rPr>
        <w:t>, седишта, команди, штабови и воени единици на меѓународни организации надвор од територијата на Републиката и на територијата на Републиката, како и распоредување на вработените во Министерството надвор од територијата на Републиката за учество во хуманитарни операции, меѓународни операции, НАТО мисии и операции и во примената на правото на индивидуална или колективна самоодбрана, како и во операции за кризен менаџмент и кооперативна безбедност</w:t>
      </w:r>
      <w:r w:rsidR="00BC56A1">
        <w:rPr>
          <w:rFonts w:ascii="StobiSerif Regular" w:hAnsi="StobiSerif Regular" w:cs="Tahoma"/>
          <w:lang w:val="mk-MK"/>
        </w:rPr>
        <w:t xml:space="preserve"> и </w:t>
      </w:r>
      <w:r w:rsidRPr="0062537F">
        <w:rPr>
          <w:rFonts w:ascii="StobiSerif Regular" w:hAnsi="StobiSerif Regular" w:cs="Tahoma"/>
          <w:lang w:val="mk-MK"/>
        </w:rPr>
        <w:t>на членовите на нивното потесно семејство, додека се наоѓаат на извршување на овие должности подолго од 30 дена, Министерството ги надоместува трошоците направени при користење на здравстени услуги и плаќање на лекови кои се наоѓаат на листата на лекови што со општ акт ја утврдува Фондот за здравствено осигурување на Македонија, на кој министерот за здравство дава согласност.</w:t>
      </w:r>
    </w:p>
    <w:p w14:paraId="51979CBD" w14:textId="360457BF" w:rsidR="005A44BD" w:rsidRPr="0062537F" w:rsidRDefault="005A44BD" w:rsidP="005A44BD">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BC56A1">
        <w:rPr>
          <w:rFonts w:ascii="StobiSerif Regular" w:hAnsi="StobiSerif Regular" w:cs="StobiSerifRegular"/>
          <w:b/>
          <w:lang w:val="mk-MK"/>
        </w:rPr>
        <w:t>0</w:t>
      </w:r>
    </w:p>
    <w:p w14:paraId="2874EA65" w14:textId="0DF573F7" w:rsidR="00BC56A1" w:rsidRPr="00EA5D77" w:rsidRDefault="005A44BD" w:rsidP="00EA5D77">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ahoma"/>
          <w:lang w:val="mk-MK"/>
        </w:rPr>
        <w:t xml:space="preserve">Надоместокот на трошоците направени при користење на здравствени услуги во случаите од членовите </w:t>
      </w:r>
      <w:r w:rsidR="0093082E" w:rsidRPr="0062537F">
        <w:rPr>
          <w:rFonts w:ascii="StobiSerif Regular" w:hAnsi="StobiSerif Regular" w:cs="Tahoma"/>
          <w:lang w:val="mk-MK"/>
        </w:rPr>
        <w:t>7</w:t>
      </w:r>
      <w:r w:rsidR="006055FD" w:rsidRPr="0062537F">
        <w:rPr>
          <w:rFonts w:ascii="StobiSerif Regular" w:hAnsi="StobiSerif Regular" w:cs="Tahoma"/>
          <w:lang w:val="mk-MK"/>
        </w:rPr>
        <w:t>8</w:t>
      </w:r>
      <w:r w:rsidR="00BC56A1">
        <w:rPr>
          <w:rFonts w:ascii="StobiSerif Regular" w:hAnsi="StobiSerif Regular" w:cs="Tahoma"/>
          <w:lang w:val="mk-MK"/>
        </w:rPr>
        <w:t xml:space="preserve"> и</w:t>
      </w:r>
      <w:r w:rsidR="0093082E" w:rsidRPr="0062537F">
        <w:rPr>
          <w:rFonts w:ascii="StobiSerif Regular" w:hAnsi="StobiSerif Regular" w:cs="Tahoma"/>
          <w:lang w:val="mk-MK"/>
        </w:rPr>
        <w:t xml:space="preserve"> 79 </w:t>
      </w:r>
      <w:r w:rsidRPr="0062537F">
        <w:rPr>
          <w:rFonts w:ascii="StobiSerif Regular" w:hAnsi="StobiSerif Regular" w:cs="Tahoma"/>
          <w:lang w:val="mk-MK"/>
        </w:rPr>
        <w:t>на овој закон, се на товар на Министерството.</w:t>
      </w:r>
    </w:p>
    <w:p w14:paraId="577AD001" w14:textId="77777777" w:rsidR="00BC56A1" w:rsidRDefault="00BC56A1" w:rsidP="003000A7">
      <w:pPr>
        <w:autoSpaceDE w:val="0"/>
        <w:autoSpaceDN w:val="0"/>
        <w:adjustRightInd w:val="0"/>
        <w:spacing w:after="0" w:line="240" w:lineRule="auto"/>
        <w:jc w:val="center"/>
        <w:rPr>
          <w:rFonts w:ascii="StobiSerif Regular" w:hAnsi="StobiSerif Regular" w:cs="StobiSerifRegular"/>
          <w:b/>
          <w:lang w:val="mk-MK"/>
        </w:rPr>
      </w:pPr>
    </w:p>
    <w:p w14:paraId="1ADD2093" w14:textId="0BBFC87B" w:rsidR="003000A7" w:rsidRPr="0062537F" w:rsidRDefault="003000A7" w:rsidP="003000A7">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Осигурување</w:t>
      </w:r>
    </w:p>
    <w:p w14:paraId="30377302" w14:textId="26BFA63F" w:rsidR="003000A7" w:rsidRPr="0062537F" w:rsidRDefault="003000A7" w:rsidP="003000A7">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BC56A1">
        <w:rPr>
          <w:rFonts w:ascii="StobiSerif Regular" w:hAnsi="StobiSerif Regular" w:cs="StobiSerifRegular"/>
          <w:b/>
          <w:lang w:val="mk-MK"/>
        </w:rPr>
        <w:t>1</w:t>
      </w:r>
    </w:p>
    <w:p w14:paraId="5A43D1C4" w14:textId="2547CF41" w:rsidR="003000A7" w:rsidRPr="0062537F" w:rsidRDefault="003000A7" w:rsidP="00E239B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D10D7">
        <w:rPr>
          <w:rFonts w:ascii="StobiSerif Regular" w:hAnsi="StobiSerif Regular" w:cs="Tahoma"/>
        </w:rPr>
        <w:t xml:space="preserve"> </w:t>
      </w:r>
      <w:r w:rsidRPr="0062537F">
        <w:rPr>
          <w:rFonts w:ascii="StobiSerif Regular" w:hAnsi="StobiSerif Regular" w:cs="Tahoma"/>
          <w:lang w:val="mk-MK"/>
        </w:rPr>
        <w:t>Министерството е должно да ги осигура вработените за случај на смрт, телесно оштетување или губ</w:t>
      </w:r>
      <w:r w:rsidR="00AA2359" w:rsidRPr="0062537F">
        <w:rPr>
          <w:rFonts w:ascii="StobiSerif Regular" w:hAnsi="StobiSerif Regular" w:cs="Tahoma"/>
          <w:lang w:val="mk-MK"/>
        </w:rPr>
        <w:t>ење</w:t>
      </w:r>
      <w:r w:rsidRPr="0062537F">
        <w:rPr>
          <w:rFonts w:ascii="StobiSerif Regular" w:hAnsi="StobiSerif Regular" w:cs="Tahoma"/>
          <w:lang w:val="mk-MK"/>
        </w:rPr>
        <w:t xml:space="preserve"> на работната способност.</w:t>
      </w:r>
    </w:p>
    <w:p w14:paraId="76D33553" w14:textId="4EE6BC5D" w:rsidR="003000A7" w:rsidRPr="0062537F" w:rsidRDefault="003000A7" w:rsidP="00E239B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D10D7">
        <w:rPr>
          <w:rFonts w:ascii="StobiSerif Regular" w:hAnsi="StobiSerif Regular" w:cs="Tahoma"/>
        </w:rPr>
        <w:t xml:space="preserve"> </w:t>
      </w:r>
      <w:r w:rsidRPr="0062537F">
        <w:rPr>
          <w:rFonts w:ascii="StobiSerif Regular" w:hAnsi="StobiSerif Regular" w:cs="Tahoma"/>
          <w:lang w:val="mk-MK"/>
        </w:rPr>
        <w:t xml:space="preserve">Осигурувањето на вработените во Министерството се врши по категории според видот на </w:t>
      </w:r>
      <w:r w:rsidR="00AA2359" w:rsidRPr="0062537F">
        <w:rPr>
          <w:rFonts w:ascii="StobiSerif Regular" w:hAnsi="StobiSerif Regular" w:cs="Tahoma"/>
          <w:lang w:val="mk-MK"/>
        </w:rPr>
        <w:t>работните задачи</w:t>
      </w:r>
      <w:r w:rsidRPr="0062537F">
        <w:rPr>
          <w:rFonts w:ascii="StobiSerif Regular" w:hAnsi="StobiSerif Regular" w:cs="Tahoma"/>
          <w:lang w:val="mk-MK"/>
        </w:rPr>
        <w:t xml:space="preserve"> и условите под кои се вршат и истото трае 24 часа.</w:t>
      </w:r>
    </w:p>
    <w:p w14:paraId="6ECDE386" w14:textId="77777777" w:rsidR="0093082E" w:rsidRPr="0062537F" w:rsidRDefault="0093082E" w:rsidP="00E239B5">
      <w:pPr>
        <w:autoSpaceDE w:val="0"/>
        <w:autoSpaceDN w:val="0"/>
        <w:adjustRightInd w:val="0"/>
        <w:spacing w:after="0" w:line="240" w:lineRule="auto"/>
        <w:jc w:val="center"/>
        <w:rPr>
          <w:rFonts w:ascii="StobiSerif Regular" w:hAnsi="StobiSerif Regular"/>
          <w:lang w:val="mk-MK"/>
        </w:rPr>
      </w:pPr>
    </w:p>
    <w:p w14:paraId="7E04EC5A" w14:textId="166C1A28" w:rsidR="00644E09" w:rsidRPr="0062537F" w:rsidRDefault="00644E09" w:rsidP="00E239B5">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Глава X</w:t>
      </w:r>
      <w:r w:rsidR="00E77673" w:rsidRPr="0062537F">
        <w:rPr>
          <w:rFonts w:ascii="StobiSerif Regular" w:hAnsi="StobiSerif Regular"/>
          <w:b/>
          <w:lang w:val="mk-MK"/>
        </w:rPr>
        <w:t>I</w:t>
      </w:r>
    </w:p>
    <w:p w14:paraId="1DEC3AEC" w14:textId="77777777" w:rsidR="001F0ACF" w:rsidRPr="0062537F" w:rsidRDefault="00644E09" w:rsidP="00E239B5">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УНАПРЕДУВАЊЕ НА ВРАБОТЕНИТЕ ВО МИНИСТЕРСТВОТО</w:t>
      </w:r>
    </w:p>
    <w:p w14:paraId="6B9E83CA" w14:textId="77777777" w:rsidR="0093082E" w:rsidRPr="0062537F" w:rsidRDefault="0093082E" w:rsidP="00E239B5">
      <w:pPr>
        <w:autoSpaceDE w:val="0"/>
        <w:autoSpaceDN w:val="0"/>
        <w:adjustRightInd w:val="0"/>
        <w:spacing w:after="0" w:line="240" w:lineRule="auto"/>
        <w:jc w:val="center"/>
        <w:rPr>
          <w:rFonts w:ascii="StobiSerif Regular" w:hAnsi="StobiSerif Regular" w:cs="StobiSerifRegular"/>
          <w:b/>
          <w:lang w:val="mk-MK"/>
        </w:rPr>
      </w:pPr>
    </w:p>
    <w:p w14:paraId="0A9D3DE3" w14:textId="77777777" w:rsidR="002D3632" w:rsidRPr="0062537F" w:rsidRDefault="002D3632" w:rsidP="00E239B5">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Цел на унапредувањето</w:t>
      </w:r>
    </w:p>
    <w:p w14:paraId="4D5BF240" w14:textId="13217B93" w:rsidR="002D3632" w:rsidRPr="0062537F" w:rsidRDefault="002D3632" w:rsidP="00E239B5">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BC56A1">
        <w:rPr>
          <w:rFonts w:ascii="StobiSerif Regular" w:hAnsi="StobiSerif Regular" w:cs="StobiSerifRegular"/>
          <w:b/>
          <w:lang w:val="mk-MK"/>
        </w:rPr>
        <w:t>2</w:t>
      </w:r>
    </w:p>
    <w:p w14:paraId="5B695159" w14:textId="77777777" w:rsidR="00AA2359" w:rsidRPr="0062537F" w:rsidRDefault="00AA2359" w:rsidP="00C5723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lastRenderedPageBreak/>
        <w:t>Целта на унапредувањето е планско водење на кариерата на вработените, вертикално и хоризонтално.</w:t>
      </w:r>
    </w:p>
    <w:p w14:paraId="7262A3D6" w14:textId="77777777" w:rsidR="000D785E" w:rsidRPr="0062537F" w:rsidRDefault="000D785E" w:rsidP="00C57235">
      <w:pPr>
        <w:autoSpaceDE w:val="0"/>
        <w:autoSpaceDN w:val="0"/>
        <w:adjustRightInd w:val="0"/>
        <w:spacing w:after="0" w:line="240" w:lineRule="auto"/>
        <w:jc w:val="both"/>
        <w:rPr>
          <w:rFonts w:ascii="StobiSerif Regular" w:hAnsi="StobiSerif Regular" w:cs="Tahoma"/>
          <w:lang w:val="mk-MK"/>
        </w:rPr>
      </w:pPr>
    </w:p>
    <w:p w14:paraId="4D344725" w14:textId="77777777" w:rsidR="00C57235" w:rsidRPr="0062537F" w:rsidRDefault="00C57235" w:rsidP="00C57235">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Видови </w:t>
      </w:r>
      <w:r w:rsidR="000D785E" w:rsidRPr="0062537F">
        <w:rPr>
          <w:rFonts w:ascii="StobiSerif Regular" w:hAnsi="StobiSerif Regular" w:cs="StobiSerifRegular"/>
          <w:b/>
          <w:lang w:val="mk-MK"/>
        </w:rPr>
        <w:t xml:space="preserve">и начин </w:t>
      </w:r>
      <w:r w:rsidRPr="0062537F">
        <w:rPr>
          <w:rFonts w:ascii="StobiSerif Regular" w:hAnsi="StobiSerif Regular" w:cs="StobiSerifRegular"/>
          <w:b/>
          <w:lang w:val="mk-MK"/>
        </w:rPr>
        <w:t>на унапредувањ</w:t>
      </w:r>
      <w:r w:rsidR="000D785E" w:rsidRPr="0062537F">
        <w:rPr>
          <w:rFonts w:ascii="StobiSerif Regular" w:hAnsi="StobiSerif Regular" w:cs="StobiSerifRegular"/>
          <w:b/>
          <w:lang w:val="mk-MK"/>
        </w:rPr>
        <w:t>е</w:t>
      </w:r>
    </w:p>
    <w:p w14:paraId="699A40C3" w14:textId="30F4064C" w:rsidR="00C57235" w:rsidRPr="0062537F" w:rsidRDefault="00C57235" w:rsidP="00BE4DF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BC56A1">
        <w:rPr>
          <w:rFonts w:ascii="StobiSerif Regular" w:hAnsi="StobiSerif Regular" w:cs="StobiSerifRegular"/>
          <w:b/>
          <w:lang w:val="mk-MK"/>
        </w:rPr>
        <w:t>3</w:t>
      </w:r>
    </w:p>
    <w:p w14:paraId="5DB36F60" w14:textId="77777777" w:rsidR="002D3632" w:rsidRPr="0062537F" w:rsidRDefault="00C57235" w:rsidP="00C5723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Вработен </w:t>
      </w:r>
      <w:r w:rsidR="002D3632" w:rsidRPr="0062537F">
        <w:rPr>
          <w:rFonts w:ascii="StobiSerif Regular" w:hAnsi="StobiSerif Regular" w:cs="Tahoma"/>
          <w:lang w:val="mk-MK"/>
        </w:rPr>
        <w:t>во Министерството може да биде унапреден:</w:t>
      </w:r>
    </w:p>
    <w:p w14:paraId="47C49D5A" w14:textId="77777777" w:rsidR="002D3632" w:rsidRPr="0062537F" w:rsidRDefault="002D3632" w:rsidP="00E73E3D">
      <w:pPr>
        <w:pStyle w:val="ListParagraph"/>
        <w:numPr>
          <w:ilvl w:val="0"/>
          <w:numId w:val="27"/>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во повисок платен ранг </w:t>
      </w:r>
      <w:r w:rsidR="00AA2359" w:rsidRPr="0062537F">
        <w:rPr>
          <w:rFonts w:ascii="StobiSerif Regular" w:hAnsi="StobiSerif Regular" w:cs="Tahoma"/>
          <w:lang w:val="mk-MK"/>
        </w:rPr>
        <w:t xml:space="preserve"> на исто работно место,</w:t>
      </w:r>
      <w:r w:rsidRPr="0062537F">
        <w:rPr>
          <w:rFonts w:ascii="StobiSerif Regular" w:hAnsi="StobiSerif Regular" w:cs="Tahoma"/>
          <w:lang w:val="mk-MK"/>
        </w:rPr>
        <w:t>или</w:t>
      </w:r>
    </w:p>
    <w:p w14:paraId="5CD5599D" w14:textId="77777777" w:rsidR="0039239E" w:rsidRPr="0062537F" w:rsidRDefault="002D3632" w:rsidP="00E73E3D">
      <w:pPr>
        <w:pStyle w:val="ListParagraph"/>
        <w:numPr>
          <w:ilvl w:val="0"/>
          <w:numId w:val="27"/>
        </w:numPr>
        <w:autoSpaceDE w:val="0"/>
        <w:autoSpaceDN w:val="0"/>
        <w:adjustRightInd w:val="0"/>
        <w:spacing w:after="0" w:line="240" w:lineRule="auto"/>
        <w:ind w:left="0" w:firstLine="360"/>
        <w:jc w:val="both"/>
        <w:rPr>
          <w:rFonts w:ascii="StobiSerif Regular" w:hAnsi="StobiSerif Regular" w:cs="Tahoma"/>
          <w:lang w:val="mk-MK"/>
        </w:rPr>
      </w:pPr>
      <w:r w:rsidRPr="0062537F">
        <w:rPr>
          <w:rFonts w:ascii="StobiSerif Regular" w:hAnsi="StobiSerif Regular" w:cs="Tahoma"/>
          <w:lang w:val="mk-MK"/>
        </w:rPr>
        <w:t>на друго работно место кое во однос на претходното работно место е</w:t>
      </w:r>
      <w:r w:rsidR="00C57235" w:rsidRPr="0062537F">
        <w:rPr>
          <w:rFonts w:ascii="StobiSerif Regular" w:hAnsi="StobiSerif Regular" w:cs="Tahoma"/>
          <w:lang w:val="mk-MK"/>
        </w:rPr>
        <w:t xml:space="preserve"> </w:t>
      </w:r>
      <w:r w:rsidRPr="0062537F">
        <w:rPr>
          <w:rFonts w:ascii="StobiSerif Regular" w:hAnsi="StobiSerif Regular" w:cs="Tahoma"/>
          <w:lang w:val="mk-MK"/>
        </w:rPr>
        <w:t>повисоко во Класификацијата на работните места.</w:t>
      </w:r>
    </w:p>
    <w:p w14:paraId="2D610714" w14:textId="6F13BC87" w:rsidR="000D785E" w:rsidRPr="0062537F" w:rsidRDefault="000D785E" w:rsidP="000D785E">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C51FE1">
        <w:rPr>
          <w:rFonts w:ascii="StobiSerif Regular" w:hAnsi="StobiSerif Regular" w:cs="StobiSerifRegular"/>
          <w:b/>
          <w:lang w:val="mk-MK"/>
        </w:rPr>
        <w:t>4</w:t>
      </w:r>
    </w:p>
    <w:p w14:paraId="7E596167" w14:textId="3443618D" w:rsidR="00644E09" w:rsidRPr="0062537F" w:rsidRDefault="000D785E" w:rsidP="000D785E">
      <w:pPr>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Унапредувањето на вработените согласно член</w:t>
      </w:r>
      <w:r w:rsidR="0039239E" w:rsidRPr="0062537F">
        <w:rPr>
          <w:rFonts w:ascii="StobiSerif Regular" w:hAnsi="StobiSerif Regular" w:cs="TimesNewRomanPSMT"/>
          <w:lang w:val="mk-MK"/>
        </w:rPr>
        <w:t>от</w:t>
      </w:r>
      <w:r w:rsidRPr="0062537F">
        <w:rPr>
          <w:rFonts w:ascii="StobiSerif Regular" w:hAnsi="StobiSerif Regular" w:cs="TimesNewRomanPSMT"/>
          <w:lang w:val="mk-MK"/>
        </w:rPr>
        <w:t xml:space="preserve"> </w:t>
      </w:r>
      <w:r w:rsidR="0093082E" w:rsidRPr="0062537F">
        <w:rPr>
          <w:rFonts w:ascii="StobiSerif Regular" w:hAnsi="StobiSerif Regular" w:cs="TimesNewRomanPSMT"/>
          <w:lang w:val="mk-MK"/>
        </w:rPr>
        <w:t>8</w:t>
      </w:r>
      <w:r w:rsidR="00C51FE1">
        <w:rPr>
          <w:rFonts w:ascii="StobiSerif Regular" w:hAnsi="StobiSerif Regular" w:cs="TimesNewRomanPSMT"/>
          <w:lang w:val="mk-MK"/>
        </w:rPr>
        <w:t>3</w:t>
      </w:r>
      <w:r w:rsidRPr="0062537F">
        <w:rPr>
          <w:rFonts w:ascii="StobiSerif Regular" w:hAnsi="StobiSerif Regular" w:cs="TimesNewRomanPSMT"/>
          <w:lang w:val="mk-MK"/>
        </w:rPr>
        <w:t xml:space="preserve"> на овој закон се врши од страна на Овластени одбори, согласно принципот на водење во кариера утврден во член </w:t>
      </w:r>
      <w:r w:rsidR="00EF1946" w:rsidRPr="0062537F">
        <w:rPr>
          <w:rFonts w:ascii="StobiSerif Regular" w:hAnsi="StobiSerif Regular" w:cs="TimesNewRomanPSMT"/>
          <w:lang w:val="mk-MK"/>
        </w:rPr>
        <w:t>3</w:t>
      </w:r>
      <w:r w:rsidR="004160DB" w:rsidRPr="0062537F">
        <w:rPr>
          <w:rFonts w:ascii="StobiSerif Regular" w:hAnsi="StobiSerif Regular" w:cs="TimesNewRomanPSMT"/>
          <w:lang w:val="mk-MK"/>
        </w:rPr>
        <w:t>8</w:t>
      </w:r>
      <w:r w:rsidR="00EF1946" w:rsidRPr="0062537F">
        <w:rPr>
          <w:rFonts w:ascii="StobiSerif Regular" w:hAnsi="StobiSerif Regular" w:cs="TimesNewRomanPSMT"/>
          <w:lang w:val="mk-MK"/>
        </w:rPr>
        <w:t xml:space="preserve"> </w:t>
      </w:r>
      <w:r w:rsidRPr="0062537F">
        <w:rPr>
          <w:rFonts w:ascii="StobiSerif Regular" w:hAnsi="StobiSerif Regular" w:cs="TimesNewRomanPSMT"/>
          <w:lang w:val="mk-MK"/>
        </w:rPr>
        <w:t>на овој закон.</w:t>
      </w:r>
    </w:p>
    <w:p w14:paraId="3E2A3129" w14:textId="77777777" w:rsidR="000D785E" w:rsidRPr="0062537F" w:rsidRDefault="000D785E" w:rsidP="000D785E">
      <w:pPr>
        <w:spacing w:after="0" w:line="240" w:lineRule="auto"/>
        <w:jc w:val="both"/>
        <w:rPr>
          <w:rFonts w:ascii="StobiSerif Regular" w:hAnsi="StobiSerif Regular" w:cs="TimesNewRomanPSMT"/>
          <w:lang w:val="mk-MK"/>
        </w:rPr>
      </w:pPr>
    </w:p>
    <w:p w14:paraId="73ACC091" w14:textId="77777777" w:rsidR="000D785E" w:rsidRPr="0062537F" w:rsidRDefault="000D785E" w:rsidP="000D785E">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Унапредување во платен ранг</w:t>
      </w:r>
      <w:r w:rsidR="00AA2359" w:rsidRPr="0062537F">
        <w:rPr>
          <w:rFonts w:ascii="StobiSerif Regular" w:hAnsi="StobiSerif Regular" w:cs="StobiSerifRegular"/>
          <w:b/>
          <w:lang w:val="mk-MK"/>
        </w:rPr>
        <w:t xml:space="preserve"> на исто работно место</w:t>
      </w:r>
    </w:p>
    <w:p w14:paraId="4564703D" w14:textId="28470BA7" w:rsidR="00685DAA" w:rsidRPr="0062537F" w:rsidRDefault="00685DAA" w:rsidP="000D785E">
      <w:pPr>
        <w:autoSpaceDE w:val="0"/>
        <w:autoSpaceDN w:val="0"/>
        <w:adjustRightInd w:val="0"/>
        <w:spacing w:after="0" w:line="240" w:lineRule="auto"/>
        <w:jc w:val="center"/>
        <w:rPr>
          <w:rFonts w:ascii="StobiSerif Regular" w:hAnsi="StobiSerif Regular" w:cs="StobiSerifRegular"/>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C51FE1">
        <w:rPr>
          <w:rFonts w:ascii="StobiSerif Regular" w:hAnsi="StobiSerif Regular" w:cs="StobiSerifRegular"/>
          <w:b/>
          <w:lang w:val="mk-MK"/>
        </w:rPr>
        <w:t>5</w:t>
      </w:r>
    </w:p>
    <w:p w14:paraId="3932ADDA" w14:textId="04D52E21" w:rsidR="003F2F37" w:rsidRPr="0062537F" w:rsidRDefault="003F2F37" w:rsidP="003F2F37">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(1)</w:t>
      </w:r>
      <w:r w:rsidR="007D10D7">
        <w:rPr>
          <w:rFonts w:ascii="StobiSerif Regular" w:hAnsi="StobiSerif Regular" w:cs="StobiSerifRegular"/>
        </w:rPr>
        <w:t xml:space="preserve"> </w:t>
      </w:r>
      <w:r w:rsidRPr="0062537F">
        <w:rPr>
          <w:rFonts w:ascii="StobiSerif Regular" w:hAnsi="StobiSerif Regular" w:cs="StobiSerifRegular"/>
          <w:lang w:val="mk-MK"/>
        </w:rPr>
        <w:t xml:space="preserve">Со платниот ранг се врши хоризонтално унапредување во најмногу четири платни ранга во </w:t>
      </w:r>
      <w:r w:rsidR="00084378" w:rsidRPr="0062537F">
        <w:rPr>
          <w:rFonts w:ascii="StobiSerif Regular" w:hAnsi="StobiSerif Regular" w:cs="StobiSerifRegular"/>
          <w:lang w:val="mk-MK"/>
        </w:rPr>
        <w:t>иста</w:t>
      </w:r>
      <w:r w:rsidRPr="0062537F">
        <w:rPr>
          <w:rFonts w:ascii="StobiSerif Regular" w:hAnsi="StobiSerif Regular" w:cs="StobiSerifRegular"/>
          <w:lang w:val="mk-MK"/>
        </w:rPr>
        <w:t xml:space="preserve"> категорија, поради неможност за унапредување на повисоко работно место, со што се обезбедува финансиска стимулација поради успешност, стручно извршување на работите, професионален развој и постојаност во работата.</w:t>
      </w:r>
    </w:p>
    <w:p w14:paraId="684447EE" w14:textId="01576283" w:rsidR="00084378" w:rsidRPr="0062537F" w:rsidRDefault="00084378" w:rsidP="003F2F37">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(2)</w:t>
      </w:r>
      <w:r w:rsidR="007D10D7">
        <w:rPr>
          <w:rFonts w:ascii="StobiSerif Regular" w:hAnsi="StobiSerif Regular" w:cs="StobiSerifRegular"/>
        </w:rPr>
        <w:t xml:space="preserve"> </w:t>
      </w:r>
      <w:r w:rsidRPr="0062537F">
        <w:rPr>
          <w:rFonts w:ascii="StobiSerif Regular" w:hAnsi="StobiSerif Regular"/>
          <w:lang w:val="mk-MK"/>
        </w:rPr>
        <w:t xml:space="preserve">Унапредувањето на </w:t>
      </w:r>
      <w:r w:rsidRPr="0062537F">
        <w:rPr>
          <w:rFonts w:ascii="StobiSerif Regular" w:hAnsi="StobiSerif Regular" w:cs="StobiSerifRegular"/>
          <w:lang w:val="mk-MK"/>
        </w:rPr>
        <w:t>друго работно место кое во однос на претходното работно место е повисоко согласно Класификацијата на работните места, предизвикува губење на претходно стекнатиот платен ранг.</w:t>
      </w:r>
    </w:p>
    <w:p w14:paraId="1E885718" w14:textId="106AE9C0" w:rsidR="003F2F37" w:rsidRPr="0062537F" w:rsidRDefault="003F2F37" w:rsidP="003F2F37">
      <w:p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w:t>
      </w:r>
      <w:r w:rsidR="00084378" w:rsidRPr="0062537F">
        <w:rPr>
          <w:rFonts w:ascii="StobiSerif Regular" w:hAnsi="StobiSerif Regular" w:cs="StobiSerifRegular"/>
          <w:lang w:val="mk-MK"/>
        </w:rPr>
        <w:t>3</w:t>
      </w:r>
      <w:r w:rsidRPr="0062537F">
        <w:rPr>
          <w:rFonts w:ascii="StobiSerif Regular" w:hAnsi="StobiSerif Regular" w:cs="StobiSerifRegular"/>
          <w:lang w:val="mk-MK"/>
        </w:rPr>
        <w:t>)</w:t>
      </w:r>
      <w:r w:rsidR="007D10D7">
        <w:rPr>
          <w:rFonts w:ascii="StobiSerif Regular" w:hAnsi="StobiSerif Regular" w:cs="StobiSerifRegular"/>
        </w:rPr>
        <w:t xml:space="preserve"> </w:t>
      </w:r>
      <w:r w:rsidRPr="0062537F">
        <w:rPr>
          <w:rFonts w:ascii="StobiSerif Regular" w:hAnsi="StobiSerif Regular" w:cs="StobiSerifRegular"/>
          <w:lang w:val="mk-MK"/>
        </w:rPr>
        <w:t>Вработениот се стекнува со платен ранг со исполнување на најмалку три услови од подолу наведените:</w:t>
      </w:r>
    </w:p>
    <w:p w14:paraId="6F820131" w14:textId="6C0390AF" w:rsidR="003F2F37" w:rsidRPr="0062537F" w:rsidRDefault="003F2F37" w:rsidP="00E73E3D">
      <w:pPr>
        <w:pStyle w:val="ListParagraph"/>
        <w:numPr>
          <w:ilvl w:val="0"/>
          <w:numId w:val="37"/>
        </w:num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 xml:space="preserve">поминати </w:t>
      </w:r>
      <w:r w:rsidR="0022504B" w:rsidRPr="0062537F">
        <w:rPr>
          <w:rFonts w:ascii="StobiSerif Regular" w:hAnsi="StobiSerif Regular" w:cs="StobiSerifRegular"/>
          <w:lang w:val="mk-MK"/>
        </w:rPr>
        <w:t xml:space="preserve">три </w:t>
      </w:r>
      <w:r w:rsidRPr="0062537F">
        <w:rPr>
          <w:rFonts w:ascii="StobiSerif Regular" w:hAnsi="StobiSerif Regular" w:cs="StobiSerifRegular"/>
          <w:lang w:val="mk-MK"/>
        </w:rPr>
        <w:t>години во исто ниво,</w:t>
      </w:r>
    </w:p>
    <w:p w14:paraId="6974ADF5" w14:textId="3759EC7D" w:rsidR="003F2F37" w:rsidRPr="0062537F" w:rsidRDefault="003F2F37" w:rsidP="00E73E3D">
      <w:pPr>
        <w:pStyle w:val="ListParagraph"/>
        <w:numPr>
          <w:ilvl w:val="0"/>
          <w:numId w:val="37"/>
        </w:num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има добиено три последователни оценки ,,особено се истакнува“ или ,,се истакнува“ ;</w:t>
      </w:r>
    </w:p>
    <w:p w14:paraId="3C428544" w14:textId="17AF19A5" w:rsidR="003F2F37" w:rsidRPr="0062537F" w:rsidRDefault="003F2F37" w:rsidP="00E73E3D">
      <w:pPr>
        <w:pStyle w:val="ListParagraph"/>
        <w:numPr>
          <w:ilvl w:val="0"/>
          <w:numId w:val="37"/>
        </w:num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 xml:space="preserve">награди, благодарници, пофалници и други признанија кои вработениот ги има добиено во текот на последните </w:t>
      </w:r>
      <w:r w:rsidR="0022504B" w:rsidRPr="0062537F">
        <w:rPr>
          <w:rFonts w:ascii="StobiSerif Regular" w:hAnsi="StobiSerif Regular" w:cs="StobiSerifRegular"/>
          <w:lang w:val="mk-MK"/>
        </w:rPr>
        <w:t xml:space="preserve">три </w:t>
      </w:r>
      <w:r w:rsidRPr="0062537F">
        <w:rPr>
          <w:rFonts w:ascii="StobiSerif Regular" w:hAnsi="StobiSerif Regular" w:cs="StobiSerifRegular"/>
          <w:lang w:val="mk-MK"/>
        </w:rPr>
        <w:t>години;</w:t>
      </w:r>
    </w:p>
    <w:p w14:paraId="7A4CB707" w14:textId="19AD78C3" w:rsidR="003F2F37" w:rsidRPr="00C51FE1" w:rsidRDefault="00C51FE1" w:rsidP="00C51FE1">
      <w:pPr>
        <w:pStyle w:val="ListParagraph"/>
        <w:numPr>
          <w:ilvl w:val="0"/>
          <w:numId w:val="37"/>
        </w:numPr>
        <w:autoSpaceDE w:val="0"/>
        <w:autoSpaceDN w:val="0"/>
        <w:adjustRightInd w:val="0"/>
        <w:spacing w:after="0" w:line="240" w:lineRule="auto"/>
        <w:jc w:val="both"/>
        <w:rPr>
          <w:rFonts w:ascii="StobiSerif Regular" w:hAnsi="StobiSerif Regular" w:cs="StobiSerifRegular"/>
          <w:lang w:val="mk-MK"/>
        </w:rPr>
      </w:pPr>
      <w:r>
        <w:rPr>
          <w:rFonts w:ascii="StobiSerif Regular" w:hAnsi="StobiSerif Regular" w:cs="StobiSerifRegular"/>
          <w:lang w:val="mk-MK"/>
        </w:rPr>
        <w:t xml:space="preserve">учество и </w:t>
      </w:r>
      <w:r w:rsidR="003F2F37" w:rsidRPr="0062537F">
        <w:rPr>
          <w:rFonts w:ascii="StobiSerif Regular" w:hAnsi="StobiSerif Regular" w:cs="StobiSerifRegular"/>
          <w:lang w:val="mk-MK"/>
        </w:rPr>
        <w:t xml:space="preserve">активен придонес во конкретни проекти и активности во Министерството или надвор од него во текот на последните </w:t>
      </w:r>
      <w:r w:rsidR="0022504B" w:rsidRPr="0062537F">
        <w:rPr>
          <w:rFonts w:ascii="StobiSerif Regular" w:hAnsi="StobiSerif Regular" w:cs="StobiSerifRegular"/>
          <w:lang w:val="mk-MK"/>
        </w:rPr>
        <w:t xml:space="preserve">три </w:t>
      </w:r>
      <w:r w:rsidR="003F2F37" w:rsidRPr="0062537F">
        <w:rPr>
          <w:rFonts w:ascii="StobiSerif Regular" w:hAnsi="StobiSerif Regular" w:cs="StobiSerifRegular"/>
          <w:lang w:val="mk-MK"/>
        </w:rPr>
        <w:t>години;</w:t>
      </w:r>
    </w:p>
    <w:p w14:paraId="379639CE" w14:textId="33576BD8" w:rsidR="00CF4EB1" w:rsidRPr="00C51FE1" w:rsidRDefault="003F2F37" w:rsidP="00C51FE1">
      <w:pPr>
        <w:pStyle w:val="ListParagraph"/>
        <w:numPr>
          <w:ilvl w:val="0"/>
          <w:numId w:val="37"/>
        </w:numPr>
        <w:autoSpaceDE w:val="0"/>
        <w:autoSpaceDN w:val="0"/>
        <w:adjustRightInd w:val="0"/>
        <w:spacing w:after="0" w:line="240" w:lineRule="auto"/>
        <w:jc w:val="both"/>
        <w:rPr>
          <w:rFonts w:ascii="StobiSerif Regular" w:hAnsi="StobiSerif Regular" w:cs="StobiSerifRegular"/>
          <w:lang w:val="mk-MK"/>
        </w:rPr>
      </w:pPr>
      <w:r w:rsidRPr="0062537F">
        <w:rPr>
          <w:rFonts w:ascii="StobiSerif Regular" w:hAnsi="StobiSerif Regular" w:cs="StobiSerifRegular"/>
          <w:lang w:val="mk-MK"/>
        </w:rPr>
        <w:t>активно учество во работни групи односно комисиии од ф</w:t>
      </w:r>
      <w:r w:rsidR="00C51FE1">
        <w:rPr>
          <w:rFonts w:ascii="StobiSerif Regular" w:hAnsi="StobiSerif Regular" w:cs="StobiSerifRegular"/>
          <w:lang w:val="mk-MK"/>
        </w:rPr>
        <w:t>ормален или неформален карактер.</w:t>
      </w:r>
    </w:p>
    <w:p w14:paraId="193476D2" w14:textId="219B2CB9" w:rsidR="00CF4EB1" w:rsidRPr="0062537F" w:rsidRDefault="007D10D7" w:rsidP="00685DAA">
      <w:pPr>
        <w:autoSpaceDE w:val="0"/>
        <w:autoSpaceDN w:val="0"/>
        <w:adjustRightInd w:val="0"/>
        <w:spacing w:after="0" w:line="240" w:lineRule="auto"/>
        <w:jc w:val="both"/>
        <w:rPr>
          <w:rFonts w:ascii="StobiSerif Regular" w:hAnsi="StobiSerif Regular" w:cs="StobiSerifRegular"/>
          <w:lang w:val="mk-MK"/>
        </w:rPr>
      </w:pPr>
      <w:r>
        <w:rPr>
          <w:rFonts w:ascii="StobiSerif Regular" w:hAnsi="StobiSerif Regular" w:cs="StobiSerifRegular"/>
          <w:lang w:val="mk-MK"/>
        </w:rPr>
        <w:t>(</w:t>
      </w:r>
      <w:r w:rsidR="00CF4EB1" w:rsidRPr="0062537F">
        <w:rPr>
          <w:rFonts w:ascii="StobiSerif Regular" w:hAnsi="StobiSerif Regular" w:cs="StobiSerifRegular"/>
          <w:lang w:val="mk-MK"/>
        </w:rPr>
        <w:t>4)</w:t>
      </w:r>
      <w:r>
        <w:rPr>
          <w:rFonts w:ascii="StobiSerif Regular" w:hAnsi="StobiSerif Regular" w:cs="StobiSerifRegular"/>
        </w:rPr>
        <w:t xml:space="preserve"> </w:t>
      </w:r>
      <w:r w:rsidR="00CF4EB1" w:rsidRPr="0062537F">
        <w:rPr>
          <w:rFonts w:ascii="StobiSerif Regular" w:hAnsi="StobiSerif Regular" w:cs="StobiSerifRegular"/>
          <w:lang w:val="mk-MK"/>
        </w:rPr>
        <w:t xml:space="preserve">Со унапредување на повисоко работно место, од работното место за кое </w:t>
      </w:r>
      <w:r w:rsidR="00BD4CCA" w:rsidRPr="0062537F">
        <w:rPr>
          <w:rFonts w:ascii="StobiSerif Regular" w:hAnsi="StobiSerif Regular" w:cs="StobiSerifRegular"/>
          <w:lang w:val="mk-MK"/>
        </w:rPr>
        <w:t>вработениот се стекнал</w:t>
      </w:r>
      <w:r w:rsidR="00CF4EB1" w:rsidRPr="0062537F">
        <w:rPr>
          <w:rFonts w:ascii="StobiSerif Regular" w:hAnsi="StobiSerif Regular" w:cs="StobiSerifRegular"/>
          <w:lang w:val="mk-MK"/>
        </w:rPr>
        <w:t xml:space="preserve"> со одреден платен ранг, </w:t>
      </w:r>
      <w:r w:rsidR="00084378" w:rsidRPr="0062537F">
        <w:rPr>
          <w:rFonts w:ascii="StobiSerif Regular" w:hAnsi="StobiSerif Regular" w:cs="StobiSerifRegular"/>
          <w:lang w:val="mk-MK"/>
        </w:rPr>
        <w:t>му се одредува плата без додаток за платен ранг.</w:t>
      </w:r>
    </w:p>
    <w:p w14:paraId="7CDDF9FA" w14:textId="7CF3795F" w:rsidR="0093082E" w:rsidRPr="0062537F" w:rsidRDefault="0093082E" w:rsidP="00567299">
      <w:pPr>
        <w:autoSpaceDE w:val="0"/>
        <w:autoSpaceDN w:val="0"/>
        <w:adjustRightInd w:val="0"/>
        <w:spacing w:after="0" w:line="240" w:lineRule="auto"/>
        <w:rPr>
          <w:rFonts w:ascii="StobiSerif Regular" w:hAnsi="StobiSerif Regular" w:cs="StobiSerifRegular"/>
          <w:lang w:val="mk-MK"/>
        </w:rPr>
      </w:pPr>
    </w:p>
    <w:p w14:paraId="1798D95F" w14:textId="4F3CCB32" w:rsidR="00C16E90" w:rsidRPr="0062537F" w:rsidRDefault="00C16E90" w:rsidP="00C16E9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Унапредување на друго работно место</w:t>
      </w:r>
    </w:p>
    <w:p w14:paraId="5DD7C0B7" w14:textId="33CCB1E1" w:rsidR="00C16E90" w:rsidRPr="0062537F" w:rsidRDefault="00C16E90" w:rsidP="00C16E90">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 xml:space="preserve">Член </w:t>
      </w:r>
      <w:r w:rsidR="0093082E" w:rsidRPr="0062537F">
        <w:rPr>
          <w:rFonts w:ascii="StobiSerif Regular" w:hAnsi="StobiSerif Regular" w:cs="StobiSerifRegular"/>
          <w:b/>
          <w:lang w:val="mk-MK"/>
        </w:rPr>
        <w:t>8</w:t>
      </w:r>
      <w:r w:rsidR="00C51FE1">
        <w:rPr>
          <w:rFonts w:ascii="StobiSerif Regular" w:hAnsi="StobiSerif Regular" w:cs="StobiSerifRegular"/>
          <w:b/>
          <w:lang w:val="mk-MK"/>
        </w:rPr>
        <w:t>6</w:t>
      </w:r>
    </w:p>
    <w:p w14:paraId="31C50C26" w14:textId="7BC61F90" w:rsidR="00C54D2B" w:rsidRPr="0062537F" w:rsidRDefault="00C16E90" w:rsidP="00236E5F">
      <w:pPr>
        <w:spacing w:after="0" w:line="240" w:lineRule="auto"/>
        <w:jc w:val="both"/>
        <w:rPr>
          <w:rFonts w:ascii="StobiSerif Regular" w:hAnsi="StobiSerif Regular"/>
          <w:lang w:val="mk-MK"/>
        </w:rPr>
      </w:pPr>
      <w:r w:rsidRPr="0062537F">
        <w:rPr>
          <w:rFonts w:ascii="StobiSerif Regular" w:hAnsi="StobiSerif Regular" w:cs="Tahoma"/>
          <w:lang w:val="mk-MK"/>
        </w:rPr>
        <w:t>Унапредувањето на друго работно место кое во однос на претходното работно место е повисоко во Класификацијата на работните места, се врши согласно</w:t>
      </w:r>
      <w:r w:rsidRPr="0062537F">
        <w:rPr>
          <w:rFonts w:ascii="StobiSerif Regular" w:hAnsi="StobiSerif Regular" w:cs="TimesNewRomanPSMT"/>
          <w:lang w:val="mk-MK"/>
        </w:rPr>
        <w:t xml:space="preserve"> принципот на водење во кариера утврден во член </w:t>
      </w:r>
      <w:r w:rsidR="0093082E" w:rsidRPr="0062537F">
        <w:rPr>
          <w:rFonts w:ascii="StobiSerif Regular" w:hAnsi="StobiSerif Regular" w:cs="TimesNewRomanPSMT"/>
          <w:lang w:val="mk-MK"/>
        </w:rPr>
        <w:t>3</w:t>
      </w:r>
      <w:r w:rsidR="00567299" w:rsidRPr="0062537F">
        <w:rPr>
          <w:rFonts w:ascii="StobiSerif Regular" w:hAnsi="StobiSerif Regular" w:cs="TimesNewRomanPSMT"/>
          <w:lang w:val="mk-MK"/>
        </w:rPr>
        <w:t>8</w:t>
      </w:r>
      <w:r w:rsidRPr="0062537F">
        <w:rPr>
          <w:rFonts w:ascii="StobiSerif Regular" w:hAnsi="StobiSerif Regular" w:cs="TimesNewRomanPSMT"/>
          <w:lang w:val="mk-MK"/>
        </w:rPr>
        <w:t xml:space="preserve"> на овој закон.</w:t>
      </w:r>
    </w:p>
    <w:p w14:paraId="7DF54598" w14:textId="030D9841" w:rsidR="00E7185E" w:rsidRPr="0062537F" w:rsidRDefault="00E7185E" w:rsidP="00C51FE1">
      <w:pPr>
        <w:autoSpaceDE w:val="0"/>
        <w:autoSpaceDN w:val="0"/>
        <w:adjustRightInd w:val="0"/>
        <w:spacing w:after="0" w:line="240" w:lineRule="auto"/>
        <w:rPr>
          <w:rFonts w:ascii="StobiSerif Regular" w:hAnsi="StobiSerif Regular"/>
          <w:lang w:val="mk-MK"/>
        </w:rPr>
      </w:pPr>
    </w:p>
    <w:p w14:paraId="3338F510" w14:textId="2D3C26FB" w:rsidR="00C26FFA" w:rsidRPr="0062537F" w:rsidRDefault="00C26FFA" w:rsidP="00C26FFA">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Глава XI</w:t>
      </w:r>
      <w:r w:rsidR="00BD4CCA" w:rsidRPr="006D2EEC">
        <w:rPr>
          <w:rFonts w:ascii="StobiSerif Regular" w:hAnsi="StobiSerif Regular"/>
          <w:b/>
          <w:lang w:val="mk-MK"/>
        </w:rPr>
        <w:t>I</w:t>
      </w:r>
    </w:p>
    <w:p w14:paraId="2B1E3544" w14:textId="77777777" w:rsidR="00C26FFA" w:rsidRPr="0062537F" w:rsidRDefault="00C26FFA" w:rsidP="00C26FFA">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lastRenderedPageBreak/>
        <w:t xml:space="preserve">УПАТУВАЊЕ ВО </w:t>
      </w:r>
      <w:r w:rsidR="0013530C" w:rsidRPr="0062537F">
        <w:rPr>
          <w:rFonts w:ascii="StobiSerif Regular" w:hAnsi="StobiSerif Regular" w:cs="StobiSerifRegular"/>
          <w:b/>
          <w:lang w:val="mk-MK"/>
        </w:rPr>
        <w:t xml:space="preserve">ЗЕМЈАТА И </w:t>
      </w:r>
      <w:r w:rsidRPr="0062537F">
        <w:rPr>
          <w:rFonts w:ascii="StobiSerif Regular" w:hAnsi="StobiSerif Regular" w:cs="StobiSerifRegular"/>
          <w:b/>
          <w:lang w:val="mk-MK"/>
        </w:rPr>
        <w:t>СТРАНСТВО</w:t>
      </w:r>
    </w:p>
    <w:p w14:paraId="40EE2BFF" w14:textId="7DC55BC2" w:rsidR="0064191F" w:rsidRPr="00657897" w:rsidRDefault="0064191F" w:rsidP="008368BD">
      <w:pPr>
        <w:spacing w:after="0" w:line="240" w:lineRule="auto"/>
        <w:jc w:val="center"/>
        <w:rPr>
          <w:rFonts w:ascii="StobiSerif Regular" w:hAnsi="StobiSerif Regular"/>
        </w:rPr>
      </w:pPr>
      <w:r w:rsidRPr="0062537F">
        <w:rPr>
          <w:rFonts w:ascii="StobiSerif Regular" w:hAnsi="StobiSerif Regular"/>
          <w:b/>
          <w:lang w:val="mk-MK"/>
        </w:rPr>
        <w:t xml:space="preserve">Член </w:t>
      </w:r>
      <w:r w:rsidR="00BD4CCA" w:rsidRPr="0062537F">
        <w:rPr>
          <w:rFonts w:ascii="StobiSerif Regular" w:hAnsi="StobiSerif Regular"/>
          <w:b/>
          <w:lang w:val="mk-MK"/>
        </w:rPr>
        <w:t>8</w:t>
      </w:r>
      <w:r w:rsidR="00657897">
        <w:rPr>
          <w:rFonts w:ascii="StobiSerif Regular" w:hAnsi="StobiSerif Regular"/>
          <w:b/>
        </w:rPr>
        <w:t>7</w:t>
      </w:r>
    </w:p>
    <w:p w14:paraId="0C1ABB9E" w14:textId="590F8587" w:rsidR="0064191F" w:rsidRPr="0062537F" w:rsidRDefault="0064191F" w:rsidP="008368BD">
      <w:pPr>
        <w:pStyle w:val="ListParagraph"/>
        <w:spacing w:after="0" w:line="240" w:lineRule="auto"/>
        <w:ind w:left="0"/>
        <w:jc w:val="both"/>
        <w:rPr>
          <w:rFonts w:ascii="StobiSerif Regular" w:hAnsi="StobiSerif Regular"/>
          <w:lang w:val="mk-MK"/>
        </w:rPr>
      </w:pPr>
      <w:r w:rsidRPr="0062537F">
        <w:rPr>
          <w:rFonts w:ascii="StobiSerif Regular" w:hAnsi="StobiSerif Regular"/>
          <w:lang w:val="mk-MK"/>
        </w:rPr>
        <w:t>(1</w:t>
      </w:r>
      <w:r w:rsidR="003F246C" w:rsidRPr="0062537F">
        <w:rPr>
          <w:rFonts w:ascii="StobiSerif Regular" w:hAnsi="StobiSerif Regular"/>
          <w:lang w:val="mk-MK"/>
        </w:rPr>
        <w:t>)</w:t>
      </w:r>
      <w:r w:rsidR="007D10D7">
        <w:rPr>
          <w:rFonts w:ascii="StobiSerif Regular" w:hAnsi="StobiSerif Regular"/>
        </w:rPr>
        <w:t xml:space="preserve"> </w:t>
      </w:r>
      <w:r w:rsidR="008368BD" w:rsidRPr="0062537F">
        <w:rPr>
          <w:rFonts w:ascii="StobiSerif Regular" w:hAnsi="StobiSerif Regular"/>
          <w:lang w:val="mk-MK"/>
        </w:rPr>
        <w:t>Согласно пре</w:t>
      </w:r>
      <w:r w:rsidRPr="0062537F">
        <w:rPr>
          <w:rFonts w:ascii="StobiSerif Regular" w:hAnsi="StobiSerif Regular"/>
          <w:lang w:val="mk-MK"/>
        </w:rPr>
        <w:t>земените обврски со меѓународните договори</w:t>
      </w:r>
      <w:r w:rsidR="008368BD" w:rsidRPr="0062537F">
        <w:rPr>
          <w:rFonts w:ascii="StobiSerif Regular" w:hAnsi="StobiSerif Regular"/>
          <w:lang w:val="mk-MK"/>
        </w:rPr>
        <w:t xml:space="preserve"> и членството во НАТО</w:t>
      </w:r>
      <w:r w:rsidR="00F50E03" w:rsidRPr="0062537F">
        <w:rPr>
          <w:rFonts w:ascii="StobiSerif Regular" w:hAnsi="StobiSerif Regular"/>
          <w:lang w:val="mk-MK"/>
        </w:rPr>
        <w:t xml:space="preserve"> и други меѓународни организации</w:t>
      </w:r>
      <w:r w:rsidRPr="0062537F">
        <w:rPr>
          <w:rFonts w:ascii="StobiSerif Regular" w:hAnsi="StobiSerif Regular"/>
          <w:lang w:val="mk-MK"/>
        </w:rPr>
        <w:t xml:space="preserve">, вработените во </w:t>
      </w:r>
      <w:r w:rsidR="008368BD" w:rsidRPr="0062537F">
        <w:rPr>
          <w:rFonts w:ascii="StobiSerif Regular" w:hAnsi="StobiSerif Regular"/>
          <w:lang w:val="mk-MK"/>
        </w:rPr>
        <w:t xml:space="preserve">Министерството, можат да се упатат на </w:t>
      </w:r>
      <w:r w:rsidRPr="0062537F">
        <w:rPr>
          <w:rFonts w:ascii="StobiSerif Regular" w:hAnsi="StobiSerif Regular"/>
          <w:lang w:val="mk-MK"/>
        </w:rPr>
        <w:t>национална или меѓународна должност во земјата и во странство.</w:t>
      </w:r>
    </w:p>
    <w:p w14:paraId="789C580A" w14:textId="43828175" w:rsidR="008368BD" w:rsidRPr="0062537F" w:rsidRDefault="008368BD" w:rsidP="008368BD">
      <w:pPr>
        <w:spacing w:after="0" w:line="240" w:lineRule="auto"/>
        <w:jc w:val="both"/>
        <w:rPr>
          <w:rFonts w:ascii="StobiSerif Regular" w:hAnsi="StobiSerif Regular"/>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lang w:val="mk-MK"/>
        </w:rPr>
        <w:t>Правата и должностите на вработените во Министерството упатени на национални или меѓународни должности</w:t>
      </w:r>
      <w:r w:rsidR="003B2DD0" w:rsidRPr="0062537F">
        <w:rPr>
          <w:rFonts w:ascii="StobiSerif Regular" w:hAnsi="StobiSerif Regular"/>
          <w:lang w:val="mk-MK"/>
        </w:rPr>
        <w:t xml:space="preserve"> во земјата и странство</w:t>
      </w:r>
      <w:r w:rsidRPr="0062537F">
        <w:rPr>
          <w:rFonts w:ascii="StobiSerif Regular" w:hAnsi="StobiSerif Regular"/>
          <w:lang w:val="mk-MK"/>
        </w:rPr>
        <w:t xml:space="preserve"> се регулираат согласно одредбите на овој закон.</w:t>
      </w:r>
    </w:p>
    <w:p w14:paraId="20EA67F4" w14:textId="00AD3130" w:rsidR="008368BD" w:rsidRPr="0062537F" w:rsidRDefault="008368BD" w:rsidP="008368BD">
      <w:pPr>
        <w:pStyle w:val="ListParagraph"/>
        <w:spacing w:after="0" w:line="240" w:lineRule="auto"/>
        <w:ind w:left="0"/>
        <w:jc w:val="both"/>
        <w:rPr>
          <w:rFonts w:ascii="StobiSerif Regular" w:hAnsi="StobiSerif Regular"/>
          <w:lang w:val="mk-MK"/>
        </w:rPr>
      </w:pPr>
      <w:r w:rsidRPr="0062537F">
        <w:rPr>
          <w:rFonts w:ascii="StobiSerif Regular" w:hAnsi="StobiSerif Regular"/>
          <w:lang w:val="mk-MK"/>
        </w:rPr>
        <w:t>(3)</w:t>
      </w:r>
      <w:r w:rsidR="007D10D7">
        <w:rPr>
          <w:rFonts w:ascii="StobiSerif Regular" w:hAnsi="StobiSerif Regular"/>
        </w:rPr>
        <w:t xml:space="preserve"> </w:t>
      </w:r>
      <w:r w:rsidRPr="0062537F">
        <w:rPr>
          <w:rFonts w:ascii="StobiSerif Regular" w:hAnsi="StobiSerif Regular"/>
          <w:lang w:val="mk-MK"/>
        </w:rPr>
        <w:t>Вработените во Министерството</w:t>
      </w:r>
      <w:r w:rsidR="006F1E96" w:rsidRPr="0062537F">
        <w:rPr>
          <w:rFonts w:ascii="StobiSerif Regular" w:hAnsi="StobiSerif Regular"/>
          <w:lang w:val="mk-MK"/>
        </w:rPr>
        <w:t xml:space="preserve"> </w:t>
      </w:r>
      <w:r w:rsidR="00FD2215" w:rsidRPr="0062537F">
        <w:rPr>
          <w:rFonts w:ascii="StobiSerif Regular" w:hAnsi="StobiSerif Regular"/>
          <w:lang w:val="mk-MK"/>
        </w:rPr>
        <w:t>за времето додека се упатени</w:t>
      </w:r>
      <w:r w:rsidRPr="0062537F">
        <w:rPr>
          <w:rFonts w:ascii="StobiSerif Regular" w:hAnsi="StobiSerif Regular"/>
          <w:lang w:val="mk-MK"/>
        </w:rPr>
        <w:t xml:space="preserve"> на национална или меѓународна должност во земјата и во странство имаат дипломатски статус.</w:t>
      </w:r>
    </w:p>
    <w:p w14:paraId="5BA2B9E8" w14:textId="77777777" w:rsidR="008368BD" w:rsidRPr="0062537F" w:rsidRDefault="008368BD" w:rsidP="008368BD">
      <w:pPr>
        <w:pStyle w:val="ListParagraph"/>
        <w:spacing w:after="0" w:line="240" w:lineRule="auto"/>
        <w:ind w:left="0"/>
        <w:jc w:val="both"/>
        <w:rPr>
          <w:rFonts w:ascii="StobiSerif Regular" w:hAnsi="StobiSerif Regular"/>
          <w:lang w:val="mk-MK"/>
        </w:rPr>
      </w:pPr>
    </w:p>
    <w:p w14:paraId="0CC2D0F3" w14:textId="46E21BDE" w:rsidR="008368BD" w:rsidRPr="00657897" w:rsidRDefault="008368BD" w:rsidP="008368BD">
      <w:pPr>
        <w:spacing w:after="0" w:line="240" w:lineRule="auto"/>
        <w:jc w:val="center"/>
        <w:rPr>
          <w:rFonts w:ascii="StobiSerif Regular" w:hAnsi="StobiSerif Regular"/>
          <w:b/>
        </w:rPr>
      </w:pPr>
      <w:r w:rsidRPr="0062537F">
        <w:rPr>
          <w:rFonts w:ascii="StobiSerif Regular" w:hAnsi="StobiSerif Regular"/>
          <w:b/>
          <w:lang w:val="mk-MK"/>
        </w:rPr>
        <w:t xml:space="preserve">Член </w:t>
      </w:r>
      <w:r w:rsidR="00BD4CCA" w:rsidRPr="0062537F">
        <w:rPr>
          <w:rFonts w:ascii="StobiSerif Regular" w:hAnsi="StobiSerif Regular"/>
          <w:b/>
          <w:lang w:val="mk-MK"/>
        </w:rPr>
        <w:t>8</w:t>
      </w:r>
      <w:r w:rsidR="00657897">
        <w:rPr>
          <w:rFonts w:ascii="StobiSerif Regular" w:hAnsi="StobiSerif Regular"/>
          <w:b/>
        </w:rPr>
        <w:t>8</w:t>
      </w:r>
    </w:p>
    <w:p w14:paraId="28D6C1B0" w14:textId="0F449D16" w:rsidR="008368BD" w:rsidRPr="0062537F" w:rsidRDefault="008368BD" w:rsidP="00976887">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Pr="0062537F">
        <w:rPr>
          <w:rFonts w:ascii="StobiSerif Regular" w:hAnsi="StobiSerif Regular"/>
          <w:lang w:val="mk-MK"/>
        </w:rPr>
        <w:t xml:space="preserve">Упатувањето од членот </w:t>
      </w:r>
      <w:r w:rsidR="00BD4CCA" w:rsidRPr="0062537F">
        <w:rPr>
          <w:rFonts w:ascii="StobiSerif Regular" w:hAnsi="StobiSerif Regular"/>
          <w:lang w:val="mk-MK"/>
        </w:rPr>
        <w:t>8</w:t>
      </w:r>
      <w:r w:rsidR="00657897">
        <w:rPr>
          <w:rFonts w:ascii="StobiSerif Regular" w:hAnsi="StobiSerif Regular"/>
        </w:rPr>
        <w:t>7</w:t>
      </w:r>
      <w:r w:rsidR="003758B6" w:rsidRPr="0062537F">
        <w:rPr>
          <w:rFonts w:ascii="StobiSerif Regular" w:hAnsi="StobiSerif Regular"/>
          <w:lang w:val="mk-MK"/>
        </w:rPr>
        <w:t xml:space="preserve"> </w:t>
      </w:r>
      <w:r w:rsidRPr="0062537F">
        <w:rPr>
          <w:rFonts w:ascii="StobiSerif Regular" w:hAnsi="StobiSerif Regular"/>
          <w:lang w:val="mk-MK"/>
        </w:rPr>
        <w:t>на овој закон, се врши согласно принципот за водење во кариера и од страна на Овластени одбори согласно член</w:t>
      </w:r>
      <w:r w:rsidR="008051FE" w:rsidRPr="0062537F">
        <w:rPr>
          <w:rFonts w:ascii="StobiSerif Regular" w:hAnsi="StobiSerif Regular"/>
          <w:lang w:val="mk-MK"/>
        </w:rPr>
        <w:t>от</w:t>
      </w:r>
      <w:r w:rsidRPr="0062537F">
        <w:rPr>
          <w:rFonts w:ascii="StobiSerif Regular" w:hAnsi="StobiSerif Regular"/>
          <w:lang w:val="mk-MK"/>
        </w:rPr>
        <w:t xml:space="preserve"> </w:t>
      </w:r>
      <w:r w:rsidR="00BD4CCA" w:rsidRPr="0062537F">
        <w:rPr>
          <w:rFonts w:ascii="StobiSerif Regular" w:hAnsi="StobiSerif Regular"/>
          <w:lang w:val="mk-MK"/>
        </w:rPr>
        <w:t>3</w:t>
      </w:r>
      <w:r w:rsidR="00E931DE" w:rsidRPr="0062537F">
        <w:rPr>
          <w:rFonts w:ascii="StobiSerif Regular" w:hAnsi="StobiSerif Regular"/>
          <w:lang w:val="mk-MK"/>
        </w:rPr>
        <w:t>8</w:t>
      </w:r>
      <w:r w:rsidR="00BD4CCA" w:rsidRPr="0062537F">
        <w:rPr>
          <w:rFonts w:ascii="StobiSerif Regular" w:hAnsi="StobiSerif Regular"/>
          <w:lang w:val="mk-MK"/>
        </w:rPr>
        <w:t xml:space="preserve"> </w:t>
      </w:r>
      <w:r w:rsidRPr="0062537F">
        <w:rPr>
          <w:rFonts w:ascii="StobiSerif Regular" w:hAnsi="StobiSerif Regular"/>
          <w:lang w:val="mk-MK"/>
        </w:rPr>
        <w:t>од овој закон.</w:t>
      </w:r>
    </w:p>
    <w:p w14:paraId="61D37D53" w14:textId="564B13A2" w:rsidR="00976887" w:rsidRPr="0062537F" w:rsidRDefault="00976887" w:rsidP="00976887">
      <w:pPr>
        <w:spacing w:after="0" w:line="240" w:lineRule="auto"/>
        <w:jc w:val="both"/>
        <w:rPr>
          <w:rFonts w:ascii="StobiSerif Regular" w:hAnsi="StobiSerif Regular"/>
          <w:lang w:val="mk-MK"/>
        </w:rPr>
      </w:pPr>
      <w:r w:rsidRPr="0062537F">
        <w:rPr>
          <w:rFonts w:ascii="StobiSerif Regular" w:hAnsi="StobiSerif Regular"/>
          <w:lang w:val="mk-MK"/>
        </w:rPr>
        <w:t>(</w:t>
      </w:r>
      <w:r w:rsidR="000C2567">
        <w:rPr>
          <w:rFonts w:ascii="StobiSerif Regular" w:hAnsi="StobiSerif Regular"/>
          <w:lang w:val="mk-MK"/>
        </w:rPr>
        <w:t>2</w:t>
      </w:r>
      <w:r w:rsidRPr="0062537F">
        <w:rPr>
          <w:rFonts w:ascii="StobiSerif Regular" w:hAnsi="StobiSerif Regular"/>
          <w:lang w:val="mk-MK"/>
        </w:rPr>
        <w:t>)</w:t>
      </w:r>
      <w:r w:rsidR="007D10D7">
        <w:rPr>
          <w:rFonts w:ascii="StobiSerif Regular" w:hAnsi="StobiSerif Regular"/>
        </w:rPr>
        <w:t xml:space="preserve"> </w:t>
      </w:r>
      <w:r w:rsidR="00B10A87" w:rsidRPr="0062537F">
        <w:rPr>
          <w:rFonts w:ascii="StobiSerif Regular" w:hAnsi="StobiSerif Regular"/>
          <w:lang w:val="mk-MK"/>
        </w:rPr>
        <w:t>Селекцијата за упатувањето</w:t>
      </w:r>
      <w:r w:rsidRPr="0062537F">
        <w:rPr>
          <w:rFonts w:ascii="StobiSerif Regular" w:hAnsi="StobiSerif Regular"/>
          <w:lang w:val="mk-MK"/>
        </w:rPr>
        <w:t xml:space="preserve"> се врши од страна на Комисија формирана од министерот за одбрана, составена од претседател и четири члена </w:t>
      </w:r>
      <w:r w:rsidR="00FD2215" w:rsidRPr="0062537F">
        <w:rPr>
          <w:rFonts w:ascii="StobiSerif Regular" w:hAnsi="StobiSerif Regular"/>
          <w:lang w:val="mk-MK"/>
        </w:rPr>
        <w:t>и</w:t>
      </w:r>
      <w:r w:rsidR="00B10A87" w:rsidRPr="0062537F">
        <w:rPr>
          <w:rFonts w:ascii="StobiSerif Regular" w:hAnsi="StobiSerif Regular"/>
          <w:lang w:val="mk-MK"/>
        </w:rPr>
        <w:t xml:space="preserve"> нивни заменици од кои </w:t>
      </w:r>
      <w:r w:rsidRPr="0062537F">
        <w:rPr>
          <w:rFonts w:ascii="StobiSerif Regular" w:hAnsi="StobiSerif Regular"/>
          <w:lang w:val="mk-MK"/>
        </w:rPr>
        <w:t>два члена се на предлог на Генералштабот на Армијата, еден член е експерт од областа</w:t>
      </w:r>
      <w:r w:rsidR="00B10A87" w:rsidRPr="0062537F">
        <w:rPr>
          <w:rFonts w:ascii="StobiSerif Regular" w:hAnsi="StobiSerif Regular"/>
          <w:lang w:val="mk-MK"/>
        </w:rPr>
        <w:t xml:space="preserve"> на одбранбена политика и меѓународни односи</w:t>
      </w:r>
      <w:r w:rsidRPr="0062537F">
        <w:rPr>
          <w:rFonts w:ascii="StobiSerif Regular" w:hAnsi="StobiSerif Regular"/>
          <w:lang w:val="mk-MK"/>
        </w:rPr>
        <w:t xml:space="preserve"> и еден член </w:t>
      </w:r>
      <w:r w:rsidR="00B10A87" w:rsidRPr="0062537F">
        <w:rPr>
          <w:rFonts w:ascii="StobiSerif Regular" w:hAnsi="StobiSerif Regular"/>
          <w:lang w:val="mk-MK"/>
        </w:rPr>
        <w:t>е експерт од областа на управување со човечки ресурси.</w:t>
      </w:r>
    </w:p>
    <w:p w14:paraId="097BBE4F" w14:textId="193D0D80" w:rsidR="00B10A87" w:rsidRPr="0062537F" w:rsidRDefault="00B10A87" w:rsidP="00976887">
      <w:pPr>
        <w:spacing w:after="0" w:line="240" w:lineRule="auto"/>
        <w:jc w:val="both"/>
        <w:rPr>
          <w:rFonts w:ascii="StobiSerif Regular" w:hAnsi="StobiSerif Regular"/>
          <w:lang w:val="mk-MK"/>
        </w:rPr>
      </w:pPr>
      <w:r w:rsidRPr="0062537F">
        <w:rPr>
          <w:rFonts w:ascii="StobiSerif Regular" w:hAnsi="StobiSerif Regular"/>
          <w:lang w:val="mk-MK"/>
        </w:rPr>
        <w:t>(</w:t>
      </w:r>
      <w:r w:rsidR="000C2567">
        <w:rPr>
          <w:rFonts w:ascii="StobiSerif Regular" w:hAnsi="StobiSerif Regular"/>
          <w:lang w:val="mk-MK"/>
        </w:rPr>
        <w:t>3</w:t>
      </w:r>
      <w:r w:rsidRPr="0062537F">
        <w:rPr>
          <w:rFonts w:ascii="StobiSerif Regular" w:hAnsi="StobiSerif Regular"/>
          <w:lang w:val="mk-MK"/>
        </w:rPr>
        <w:t>)</w:t>
      </w:r>
      <w:r w:rsidR="007D10D7">
        <w:rPr>
          <w:rFonts w:ascii="StobiSerif Regular" w:hAnsi="StobiSerif Regular"/>
        </w:rPr>
        <w:t xml:space="preserve"> </w:t>
      </w:r>
      <w:r w:rsidRPr="0062537F">
        <w:rPr>
          <w:rFonts w:ascii="StobiSerif Regular" w:hAnsi="StobiSerif Regular"/>
          <w:lang w:val="mk-MK"/>
        </w:rPr>
        <w:t>Одлуката за избор  за упатувањето од ставот (2) на овој член ја носи со решение министерот за одбрана, а се потврдува од страна на Претседателот на Републиката согласно одредбите од Законот за одбрана.</w:t>
      </w:r>
    </w:p>
    <w:p w14:paraId="6B40986A" w14:textId="77777777" w:rsidR="004164DB" w:rsidRPr="0062537F" w:rsidRDefault="004164DB" w:rsidP="004164DB">
      <w:pPr>
        <w:pStyle w:val="ListParagraph"/>
        <w:spacing w:after="0" w:line="240" w:lineRule="auto"/>
        <w:ind w:left="0"/>
        <w:jc w:val="both"/>
        <w:rPr>
          <w:rFonts w:ascii="StobiSerif Regular" w:hAnsi="StobiSerif Regular"/>
          <w:lang w:val="mk-MK"/>
        </w:rPr>
      </w:pPr>
    </w:p>
    <w:p w14:paraId="282411CC" w14:textId="59927CD5" w:rsidR="00306E45" w:rsidRPr="00657897" w:rsidRDefault="00306E45" w:rsidP="00306E45">
      <w:pPr>
        <w:spacing w:after="0" w:line="240" w:lineRule="auto"/>
        <w:jc w:val="center"/>
        <w:rPr>
          <w:rFonts w:ascii="StobiSerif Regular" w:hAnsi="StobiSerif Regular"/>
          <w:b/>
        </w:rPr>
      </w:pPr>
      <w:r w:rsidRPr="0062537F">
        <w:rPr>
          <w:rFonts w:ascii="StobiSerif Regular" w:hAnsi="StobiSerif Regular"/>
          <w:b/>
          <w:lang w:val="mk-MK"/>
        </w:rPr>
        <w:t xml:space="preserve">Член </w:t>
      </w:r>
      <w:r w:rsidR="00657897">
        <w:rPr>
          <w:rFonts w:ascii="StobiSerif Regular" w:hAnsi="StobiSerif Regular"/>
          <w:b/>
        </w:rPr>
        <w:t>89</w:t>
      </w:r>
    </w:p>
    <w:p w14:paraId="0ACB792F" w14:textId="563BA8FC" w:rsidR="00306E45" w:rsidRPr="0062537F" w:rsidRDefault="00306E45" w:rsidP="000E7D8F">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Pr="0062537F">
        <w:rPr>
          <w:rFonts w:ascii="StobiSerif Regular" w:hAnsi="StobiSerif Regular"/>
          <w:lang w:val="mk-MK"/>
        </w:rPr>
        <w:t xml:space="preserve">Правата и должностите на вработените во Министерството упатени на национални или меѓународни должности, опфаќаат претставување и афирмирање на одбраната на </w:t>
      </w:r>
      <w:r w:rsidR="001F0ACF" w:rsidRPr="0062537F">
        <w:rPr>
          <w:rFonts w:ascii="StobiSerif Regular" w:hAnsi="StobiSerif Regular"/>
          <w:lang w:val="mk-MK"/>
        </w:rPr>
        <w:t>Р</w:t>
      </w:r>
      <w:r w:rsidRPr="0062537F">
        <w:rPr>
          <w:rFonts w:ascii="StobiSerif Regular" w:hAnsi="StobiSerif Regular"/>
          <w:lang w:val="mk-MK"/>
        </w:rPr>
        <w:t>епубликата, развивање и координирање на билатерални и мултилатерални односи и соработка со други држави и меѓународни организации во рамки на одбранбените и воените прашања.</w:t>
      </w:r>
    </w:p>
    <w:p w14:paraId="3AF4AAC9" w14:textId="49CEC24F" w:rsidR="000E7D8F" w:rsidRPr="0062537F" w:rsidRDefault="000E7D8F" w:rsidP="001B1BB9">
      <w:pPr>
        <w:spacing w:after="0" w:line="240" w:lineRule="auto"/>
        <w:jc w:val="both"/>
        <w:rPr>
          <w:rFonts w:ascii="StobiSerif Regular" w:hAnsi="StobiSerif Regular"/>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lang w:val="mk-MK"/>
        </w:rPr>
        <w:t xml:space="preserve">Вработените упатени на национални или меѓународни должности, ги застапуваат ставовите и интересите на </w:t>
      </w:r>
      <w:r w:rsidR="001F0ACF" w:rsidRPr="0062537F">
        <w:rPr>
          <w:rFonts w:ascii="StobiSerif Regular" w:hAnsi="StobiSerif Regular"/>
          <w:lang w:val="mk-MK"/>
        </w:rPr>
        <w:t>Р</w:t>
      </w:r>
      <w:r w:rsidRPr="0062537F">
        <w:rPr>
          <w:rFonts w:ascii="StobiSerif Regular" w:hAnsi="StobiSerif Regular"/>
          <w:lang w:val="mk-MK"/>
        </w:rPr>
        <w:t xml:space="preserve">епубликата, ги следат активностите од делокругот на одбраната на меѓународните организации или државите во кои се упатени и известуваат за националните ставови по однос на прашања од интерес. </w:t>
      </w:r>
    </w:p>
    <w:p w14:paraId="40913DA1" w14:textId="1C0126B8" w:rsidR="00F84857" w:rsidRPr="0062537F" w:rsidRDefault="001B1BB9" w:rsidP="001B1BB9">
      <w:pPr>
        <w:spacing w:after="0" w:line="240" w:lineRule="auto"/>
        <w:jc w:val="both"/>
        <w:rPr>
          <w:rFonts w:ascii="StobiSerif Regular" w:hAnsi="StobiSerif Regular"/>
          <w:lang w:val="mk-MK"/>
        </w:rPr>
      </w:pPr>
      <w:r w:rsidRPr="0062537F">
        <w:rPr>
          <w:rFonts w:ascii="StobiSerif Regular" w:hAnsi="StobiSerif Regular"/>
          <w:lang w:val="mk-MK"/>
        </w:rPr>
        <w:t>(3)</w:t>
      </w:r>
      <w:r w:rsidR="007D10D7">
        <w:rPr>
          <w:rFonts w:ascii="StobiSerif Regular" w:hAnsi="StobiSerif Regular"/>
        </w:rPr>
        <w:t xml:space="preserve"> </w:t>
      </w:r>
      <w:r w:rsidRPr="0062537F">
        <w:rPr>
          <w:rFonts w:ascii="StobiSerif Regular" w:hAnsi="StobiSerif Regular"/>
          <w:lang w:val="mk-MK"/>
        </w:rPr>
        <w:t>За време на извршување на националната или меѓународната должност во земјата и во странство, вработените во Министерството</w:t>
      </w:r>
      <w:r w:rsidR="001F0ACF" w:rsidRPr="0062537F">
        <w:rPr>
          <w:rFonts w:ascii="StobiSerif Regular" w:hAnsi="StobiSerif Regular"/>
          <w:lang w:val="mk-MK"/>
        </w:rPr>
        <w:t xml:space="preserve"> </w:t>
      </w:r>
      <w:r w:rsidRPr="0062537F">
        <w:rPr>
          <w:rFonts w:ascii="StobiSerif Regular" w:hAnsi="StobiSerif Regular"/>
          <w:lang w:val="mk-MK"/>
        </w:rPr>
        <w:t>се должни покрај законите на Република Северна Македонија, да ги почитуваат и прописите на однесување на земјата домаќин, односно организацијата во чиј состав ја извршуваат должноста односно работата.</w:t>
      </w:r>
    </w:p>
    <w:p w14:paraId="1EF631A4" w14:textId="77777777" w:rsidR="00FD121A" w:rsidRPr="0062537F" w:rsidRDefault="00FD121A" w:rsidP="001B1BB9">
      <w:pPr>
        <w:spacing w:after="0" w:line="240" w:lineRule="auto"/>
        <w:jc w:val="both"/>
        <w:rPr>
          <w:rFonts w:ascii="StobiSerif Regular" w:hAnsi="StobiSerif Regular"/>
          <w:lang w:val="mk-MK"/>
        </w:rPr>
      </w:pPr>
    </w:p>
    <w:p w14:paraId="65DB267C" w14:textId="0BE52C3A" w:rsidR="000E7D8F" w:rsidRPr="00657897" w:rsidRDefault="000E7D8F" w:rsidP="001B1BB9">
      <w:pPr>
        <w:spacing w:after="0" w:line="240" w:lineRule="auto"/>
        <w:jc w:val="center"/>
        <w:rPr>
          <w:rFonts w:ascii="StobiSerif Regular" w:hAnsi="StobiSerif Regular"/>
          <w:b/>
        </w:rPr>
      </w:pPr>
      <w:r w:rsidRPr="0062537F">
        <w:rPr>
          <w:rFonts w:ascii="StobiSerif Regular" w:hAnsi="StobiSerif Regular"/>
          <w:b/>
          <w:lang w:val="mk-MK"/>
        </w:rPr>
        <w:t xml:space="preserve">Член </w:t>
      </w:r>
      <w:r w:rsidR="00BD4CCA" w:rsidRPr="006D2EEC">
        <w:rPr>
          <w:rFonts w:ascii="StobiSerif Regular" w:hAnsi="StobiSerif Regular"/>
          <w:b/>
          <w:lang w:val="mk-MK"/>
        </w:rPr>
        <w:t>9</w:t>
      </w:r>
      <w:r w:rsidR="00657897">
        <w:rPr>
          <w:rFonts w:ascii="StobiSerif Regular" w:hAnsi="StobiSerif Regular"/>
          <w:b/>
        </w:rPr>
        <w:t>0</w:t>
      </w:r>
    </w:p>
    <w:p w14:paraId="23604EF2" w14:textId="73372866" w:rsidR="00A5499E" w:rsidRPr="0062537F" w:rsidRDefault="00A5499E" w:rsidP="00A5499E">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Pr="0062537F">
        <w:rPr>
          <w:rFonts w:ascii="StobiSerif Regular" w:hAnsi="StobiSerif Regular"/>
          <w:lang w:val="mk-MK"/>
        </w:rPr>
        <w:t>Во зависност од националната или меѓународната должност во земјата и во странство, вработените во Министерството ги имаат следните дипломатски звања:</w:t>
      </w:r>
    </w:p>
    <w:p w14:paraId="40C162F8"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t>А) високи дипломатски звања</w:t>
      </w:r>
    </w:p>
    <w:p w14:paraId="55FEA1C1"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t>- Воен претставник во ниво на ополномошен министер;</w:t>
      </w:r>
    </w:p>
    <w:p w14:paraId="249044E7"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lastRenderedPageBreak/>
        <w:t>- шеф на одбранбена секција во ниво на министер советник;</w:t>
      </w:r>
    </w:p>
    <w:p w14:paraId="4DB018F3"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t xml:space="preserve">- </w:t>
      </w:r>
      <w:r w:rsidR="0013530C" w:rsidRPr="0062537F">
        <w:rPr>
          <w:rFonts w:ascii="StobiSerif Regular" w:hAnsi="StobiSerif Regular"/>
          <w:lang w:val="mk-MK"/>
        </w:rPr>
        <w:t xml:space="preserve">заменик </w:t>
      </w:r>
      <w:r w:rsidRPr="0062537F">
        <w:rPr>
          <w:rFonts w:ascii="StobiSerif Regular" w:hAnsi="StobiSerif Regular"/>
          <w:lang w:val="mk-MK"/>
        </w:rPr>
        <w:t>воен претставник во ниво на министер советник;</w:t>
      </w:r>
    </w:p>
    <w:p w14:paraId="77BA039B"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t>- одбранбен советник во ниво на советник;</w:t>
      </w:r>
    </w:p>
    <w:p w14:paraId="36294FA3" w14:textId="77777777" w:rsidR="00A5499E" w:rsidRPr="0062537F" w:rsidRDefault="00A5499E" w:rsidP="00A5499E">
      <w:pPr>
        <w:spacing w:after="0" w:line="240" w:lineRule="auto"/>
        <w:ind w:firstLine="720"/>
        <w:jc w:val="both"/>
        <w:rPr>
          <w:rFonts w:ascii="StobiSerif Regular" w:hAnsi="StobiSerif Regular"/>
          <w:lang w:val="mk-MK"/>
        </w:rPr>
      </w:pPr>
      <w:r w:rsidRPr="0062537F">
        <w:rPr>
          <w:rFonts w:ascii="StobiSerif Regular" w:hAnsi="StobiSerif Regular"/>
          <w:lang w:val="mk-MK"/>
        </w:rPr>
        <w:t>- одбранбено аташе во ниво на советник и</w:t>
      </w:r>
    </w:p>
    <w:p w14:paraId="69E103A4" w14:textId="77777777" w:rsidR="00A5499E" w:rsidRPr="0062537F" w:rsidRDefault="00A5499E" w:rsidP="00A5499E">
      <w:pPr>
        <w:spacing w:after="0" w:line="240" w:lineRule="auto"/>
        <w:ind w:left="709"/>
        <w:jc w:val="both"/>
        <w:rPr>
          <w:rFonts w:ascii="StobiSerif Regular" w:hAnsi="StobiSerif Regular"/>
          <w:lang w:val="mk-MK"/>
        </w:rPr>
      </w:pPr>
      <w:r w:rsidRPr="0062537F">
        <w:rPr>
          <w:rFonts w:ascii="StobiSerif Regular" w:hAnsi="StobiSerif Regular"/>
          <w:lang w:val="mk-MK"/>
        </w:rPr>
        <w:t>Б) оперативни дипломатски односно секретарски звања</w:t>
      </w:r>
    </w:p>
    <w:p w14:paraId="7855AC33" w14:textId="77777777" w:rsidR="00A5499E" w:rsidRPr="0062537F" w:rsidRDefault="00A5499E" w:rsidP="00A5499E">
      <w:pPr>
        <w:spacing w:after="0" w:line="240" w:lineRule="auto"/>
        <w:ind w:left="709"/>
        <w:jc w:val="both"/>
        <w:rPr>
          <w:rFonts w:ascii="StobiSerif Regular" w:hAnsi="StobiSerif Regular"/>
          <w:lang w:val="mk-MK"/>
        </w:rPr>
      </w:pPr>
      <w:r w:rsidRPr="0062537F">
        <w:rPr>
          <w:rFonts w:ascii="StobiSerif Regular" w:hAnsi="StobiSerif Regular"/>
          <w:lang w:val="mk-MK"/>
        </w:rPr>
        <w:t>- прв одбранбен секретар во ниво на прв секретар;</w:t>
      </w:r>
    </w:p>
    <w:p w14:paraId="09BC29E0" w14:textId="77777777" w:rsidR="00A5499E" w:rsidRPr="0062537F" w:rsidRDefault="00A5499E" w:rsidP="00A5499E">
      <w:pPr>
        <w:spacing w:after="0" w:line="240" w:lineRule="auto"/>
        <w:ind w:left="709"/>
        <w:jc w:val="both"/>
        <w:rPr>
          <w:rFonts w:ascii="StobiSerif Regular" w:hAnsi="StobiSerif Regular"/>
          <w:lang w:val="mk-MK"/>
        </w:rPr>
      </w:pPr>
      <w:r w:rsidRPr="0062537F">
        <w:rPr>
          <w:rFonts w:ascii="StobiSerif Regular" w:hAnsi="StobiSerif Regular"/>
          <w:lang w:val="mk-MK"/>
        </w:rPr>
        <w:t>- висок штабен офицер во ниво на прв секретар;</w:t>
      </w:r>
    </w:p>
    <w:p w14:paraId="129F27E8" w14:textId="77777777" w:rsidR="00A5499E" w:rsidRPr="0062537F" w:rsidRDefault="00A5499E" w:rsidP="00A5499E">
      <w:pPr>
        <w:spacing w:after="0" w:line="240" w:lineRule="auto"/>
        <w:ind w:left="709"/>
        <w:jc w:val="both"/>
        <w:rPr>
          <w:rFonts w:ascii="StobiSerif Regular" w:hAnsi="StobiSerif Regular"/>
          <w:lang w:val="mk-MK"/>
        </w:rPr>
      </w:pPr>
      <w:r w:rsidRPr="0062537F">
        <w:rPr>
          <w:rFonts w:ascii="StobiSerif Regular" w:hAnsi="StobiSerif Regular"/>
          <w:lang w:val="mk-MK"/>
        </w:rPr>
        <w:t>- штабен офицер во ниво на втор секретар;</w:t>
      </w:r>
    </w:p>
    <w:p w14:paraId="7ECAA53A" w14:textId="77777777" w:rsidR="00A5499E" w:rsidRPr="0062537F" w:rsidRDefault="00A5499E" w:rsidP="00A5499E">
      <w:pPr>
        <w:spacing w:after="0" w:line="240" w:lineRule="auto"/>
        <w:ind w:left="709"/>
        <w:jc w:val="both"/>
        <w:rPr>
          <w:rFonts w:ascii="StobiSerif Regular" w:hAnsi="StobiSerif Regular"/>
          <w:lang w:val="mk-MK"/>
        </w:rPr>
      </w:pPr>
      <w:r w:rsidRPr="0062537F">
        <w:rPr>
          <w:rFonts w:ascii="StobiSerif Regular" w:hAnsi="StobiSerif Regular"/>
          <w:lang w:val="mk-MK"/>
        </w:rPr>
        <w:t>- штабен подофицер во ниво на трет секретар.</w:t>
      </w:r>
    </w:p>
    <w:p w14:paraId="3F3199E2" w14:textId="2615BCCE" w:rsidR="00A5499E" w:rsidRPr="0062537F" w:rsidRDefault="00A5499E" w:rsidP="00A5499E">
      <w:pPr>
        <w:spacing w:after="0" w:line="240" w:lineRule="auto"/>
        <w:jc w:val="both"/>
        <w:rPr>
          <w:rFonts w:ascii="StobiSerif Regular" w:hAnsi="StobiSerif Regular"/>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lang w:val="mk-MK"/>
        </w:rPr>
        <w:t>За периодот на упатување на вработените во Министерството на национална или меѓународна должност во земјата и во странство, им се исплаќа девизна плата.</w:t>
      </w:r>
    </w:p>
    <w:p w14:paraId="6CE937A9" w14:textId="2AF8E61B" w:rsidR="00306E45" w:rsidRPr="0062537F" w:rsidRDefault="00A5499E" w:rsidP="00306E45">
      <w:pPr>
        <w:spacing w:after="0" w:line="240" w:lineRule="auto"/>
        <w:jc w:val="both"/>
        <w:rPr>
          <w:rFonts w:ascii="StobiSerif Regular" w:hAnsi="StobiSerif Regular"/>
          <w:lang w:val="mk-MK"/>
        </w:rPr>
      </w:pPr>
      <w:r w:rsidRPr="0062537F">
        <w:rPr>
          <w:rFonts w:ascii="StobiSerif Regular" w:hAnsi="StobiSerif Regular"/>
          <w:lang w:val="mk-MK"/>
        </w:rPr>
        <w:t>(3)</w:t>
      </w:r>
      <w:r w:rsidR="007D10D7">
        <w:rPr>
          <w:rFonts w:ascii="StobiSerif Regular" w:hAnsi="StobiSerif Regular"/>
        </w:rPr>
        <w:t xml:space="preserve"> </w:t>
      </w:r>
      <w:r w:rsidR="004E3A83" w:rsidRPr="0062537F">
        <w:rPr>
          <w:rFonts w:ascii="StobiSerif Regular" w:hAnsi="StobiSerif Regular"/>
          <w:lang w:val="mk-MK"/>
        </w:rPr>
        <w:t xml:space="preserve">Основицата на девизната плата за вработените во Министерството упатени на национални или меѓународни должности во земјата и во странство, се </w:t>
      </w:r>
      <w:r w:rsidR="001B1BB9" w:rsidRPr="0062537F">
        <w:rPr>
          <w:rFonts w:ascii="StobiSerif Regular" w:hAnsi="StobiSerif Regular"/>
          <w:lang w:val="mk-MK"/>
        </w:rPr>
        <w:t>определува</w:t>
      </w:r>
      <w:r w:rsidR="004E3A83" w:rsidRPr="0062537F">
        <w:rPr>
          <w:rFonts w:ascii="StobiSerif Regular" w:hAnsi="StobiSerif Regular"/>
          <w:lang w:val="mk-MK"/>
        </w:rPr>
        <w:t xml:space="preserve"> согласно индексот на трошоци за живот објавен од Обединетите нации.</w:t>
      </w:r>
    </w:p>
    <w:p w14:paraId="4A092FF3" w14:textId="29A06749" w:rsidR="004E3A83" w:rsidRPr="0062537F" w:rsidRDefault="004E3A83" w:rsidP="004E3A83">
      <w:pPr>
        <w:spacing w:after="0" w:line="240" w:lineRule="auto"/>
        <w:jc w:val="both"/>
        <w:rPr>
          <w:rFonts w:ascii="StobiSerif Regular" w:hAnsi="StobiSerif Regular"/>
          <w:lang w:val="mk-MK"/>
        </w:rPr>
      </w:pPr>
      <w:r w:rsidRPr="0062537F">
        <w:rPr>
          <w:rFonts w:ascii="StobiSerif Regular" w:hAnsi="StobiSerif Regular"/>
          <w:lang w:val="mk-MK"/>
        </w:rPr>
        <w:t>(4)</w:t>
      </w:r>
      <w:r w:rsidR="007D10D7">
        <w:rPr>
          <w:rFonts w:ascii="StobiSerif Regular" w:hAnsi="StobiSerif Regular"/>
        </w:rPr>
        <w:t xml:space="preserve"> </w:t>
      </w:r>
      <w:r w:rsidRPr="0062537F">
        <w:rPr>
          <w:rFonts w:ascii="StobiSerif Regular" w:hAnsi="StobiSerif Regular"/>
          <w:lang w:val="mk-MK"/>
        </w:rPr>
        <w:t>Коефициентот на девизната плата за вработените во Министерството упатени на национални или меѓународни должности во земјата и во странство</w:t>
      </w:r>
      <w:r w:rsidR="00FD2215" w:rsidRPr="0062537F">
        <w:rPr>
          <w:rFonts w:ascii="StobiSerif Regular" w:hAnsi="StobiSerif Regular"/>
          <w:lang w:val="mk-MK"/>
        </w:rPr>
        <w:t xml:space="preserve"> во зависност од дипломатското звање</w:t>
      </w:r>
      <w:r w:rsidRPr="0062537F">
        <w:rPr>
          <w:rFonts w:ascii="StobiSerif Regular" w:hAnsi="StobiSerif Regular"/>
          <w:lang w:val="mk-MK"/>
        </w:rPr>
        <w:t xml:space="preserve"> </w:t>
      </w:r>
      <w:r w:rsidR="003F246C" w:rsidRPr="0062537F">
        <w:rPr>
          <w:rFonts w:ascii="StobiSerif Regular" w:hAnsi="StobiSerif Regular"/>
          <w:lang w:val="mk-MK"/>
        </w:rPr>
        <w:t xml:space="preserve">со решение </w:t>
      </w:r>
      <w:r w:rsidRPr="0062537F">
        <w:rPr>
          <w:rFonts w:ascii="StobiSerif Regular" w:hAnsi="StobiSerif Regular"/>
          <w:lang w:val="mk-MK"/>
        </w:rPr>
        <w:t>го утврдува министерот за одбрана</w:t>
      </w:r>
      <w:r w:rsidR="00F86A73" w:rsidRPr="0062537F">
        <w:rPr>
          <w:rFonts w:ascii="StobiSerif Regular" w:hAnsi="StobiSerif Regular"/>
          <w:lang w:val="mk-MK"/>
        </w:rPr>
        <w:t xml:space="preserve"> согласно ставот (1) на овој член.</w:t>
      </w:r>
    </w:p>
    <w:p w14:paraId="5D816A4C" w14:textId="77777777" w:rsidR="00621717" w:rsidRPr="0062537F" w:rsidRDefault="00621717" w:rsidP="008051FE">
      <w:pPr>
        <w:spacing w:after="0" w:line="240" w:lineRule="auto"/>
        <w:rPr>
          <w:rFonts w:ascii="StobiSerif Regular" w:hAnsi="StobiSerif Regular"/>
          <w:lang w:val="mk-MK"/>
        </w:rPr>
      </w:pPr>
    </w:p>
    <w:p w14:paraId="48D7CA76" w14:textId="6F047092" w:rsidR="00B10A87" w:rsidRPr="00657897" w:rsidRDefault="00B10A87" w:rsidP="00B10A87">
      <w:pPr>
        <w:spacing w:after="0" w:line="240" w:lineRule="auto"/>
        <w:jc w:val="center"/>
        <w:rPr>
          <w:rFonts w:ascii="StobiSerif Regular" w:hAnsi="StobiSerif Regular"/>
          <w:b/>
        </w:rPr>
      </w:pPr>
      <w:r w:rsidRPr="0062537F">
        <w:rPr>
          <w:rFonts w:ascii="StobiSerif Regular" w:hAnsi="StobiSerif Regular"/>
          <w:b/>
          <w:lang w:val="mk-MK"/>
        </w:rPr>
        <w:t xml:space="preserve">Член </w:t>
      </w:r>
      <w:r w:rsidR="00AF54E6" w:rsidRPr="0062537F">
        <w:rPr>
          <w:rFonts w:ascii="StobiSerif Regular" w:hAnsi="StobiSerif Regular"/>
          <w:b/>
          <w:lang w:val="mk-MK"/>
        </w:rPr>
        <w:t>9</w:t>
      </w:r>
      <w:r w:rsidR="00657897">
        <w:rPr>
          <w:rFonts w:ascii="StobiSerif Regular" w:hAnsi="StobiSerif Regular"/>
          <w:b/>
        </w:rPr>
        <w:t>1</w:t>
      </w:r>
    </w:p>
    <w:p w14:paraId="197EFD71" w14:textId="09A72E52" w:rsidR="00E155EE" w:rsidRPr="0062537F" w:rsidRDefault="00AF54E6" w:rsidP="00AF54E6">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00E155EE" w:rsidRPr="0062537F">
        <w:rPr>
          <w:rFonts w:ascii="StobiSerif Regular" w:hAnsi="StobiSerif Regular"/>
          <w:lang w:val="mk-MK"/>
        </w:rPr>
        <w:t xml:space="preserve">За упатување на национална или меѓународна должност во земјата и во странство, </w:t>
      </w:r>
      <w:r w:rsidR="004C20D6" w:rsidRPr="0062537F">
        <w:rPr>
          <w:rFonts w:ascii="StobiSerif Regular" w:hAnsi="StobiSerif Regular"/>
          <w:lang w:val="mk-MK"/>
        </w:rPr>
        <w:t>вработен во М</w:t>
      </w:r>
      <w:r w:rsidR="00FD2215" w:rsidRPr="0062537F">
        <w:rPr>
          <w:rFonts w:ascii="StobiSerif Regular" w:hAnsi="StobiSerif Regular"/>
          <w:lang w:val="mk-MK"/>
        </w:rPr>
        <w:t xml:space="preserve">инистерството </w:t>
      </w:r>
      <w:r w:rsidR="00E155EE" w:rsidRPr="0062537F">
        <w:rPr>
          <w:rFonts w:ascii="StobiSerif Regular" w:hAnsi="StobiSerif Regular"/>
          <w:lang w:val="mk-MK"/>
        </w:rPr>
        <w:t xml:space="preserve">потребно е да </w:t>
      </w:r>
      <w:r w:rsidR="0094088C" w:rsidRPr="0062537F">
        <w:rPr>
          <w:rFonts w:ascii="StobiSerif Regular" w:hAnsi="StobiSerif Regular"/>
          <w:lang w:val="mk-MK"/>
        </w:rPr>
        <w:t xml:space="preserve">ги </w:t>
      </w:r>
      <w:r w:rsidR="00E155EE" w:rsidRPr="0062537F">
        <w:rPr>
          <w:rFonts w:ascii="StobiSerif Regular" w:hAnsi="StobiSerif Regular"/>
          <w:lang w:val="mk-MK"/>
        </w:rPr>
        <w:t>исполн</w:t>
      </w:r>
      <w:r w:rsidR="00FD2215" w:rsidRPr="0062537F">
        <w:rPr>
          <w:rFonts w:ascii="StobiSerif Regular" w:hAnsi="StobiSerif Regular"/>
          <w:lang w:val="mk-MK"/>
        </w:rPr>
        <w:t>ува</w:t>
      </w:r>
      <w:r w:rsidR="00E155EE" w:rsidRPr="0062537F">
        <w:rPr>
          <w:rFonts w:ascii="StobiSerif Regular" w:hAnsi="StobiSerif Regular"/>
          <w:lang w:val="mk-MK"/>
        </w:rPr>
        <w:t xml:space="preserve"> следните услови:</w:t>
      </w:r>
    </w:p>
    <w:p w14:paraId="37CD9318" w14:textId="77777777" w:rsidR="007328C3" w:rsidRPr="0062537F" w:rsidRDefault="00B10A87"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да е државјанин на Република Северна Македонија,</w:t>
      </w:r>
    </w:p>
    <w:p w14:paraId="6490DEA7" w14:textId="77777777" w:rsidR="007328C3" w:rsidRPr="0062537F" w:rsidRDefault="00B10A87"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да не е осудуван за кривични дела за кои е предвидена казна затвор од најмалку шест месеци, односно за кривично дело во врска со службената должност, или за друго кривично дело што го прави недостоен за претставување на Републиката,</w:t>
      </w:r>
    </w:p>
    <w:p w14:paraId="24BA8BD4" w14:textId="77777777" w:rsidR="007328C3" w:rsidRPr="0062537F" w:rsidRDefault="00B10A87"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против него д</w:t>
      </w:r>
      <w:r w:rsidR="001F0ACF" w:rsidRPr="0062537F">
        <w:rPr>
          <w:rFonts w:ascii="StobiSerif Regular" w:hAnsi="StobiSerif Regular"/>
          <w:lang w:val="mk-MK"/>
        </w:rPr>
        <w:t xml:space="preserve">а не е </w:t>
      </w:r>
      <w:r w:rsidRPr="0062537F">
        <w:rPr>
          <w:rFonts w:ascii="StobiSerif Regular" w:hAnsi="StobiSerif Regular"/>
          <w:lang w:val="mk-MK"/>
        </w:rPr>
        <w:t>изречена дисциплинска мерка за дисциплински престап во последните три години од вршењето на службата</w:t>
      </w:r>
      <w:r w:rsidR="00E155EE" w:rsidRPr="0062537F">
        <w:rPr>
          <w:rFonts w:ascii="StobiSerif Regular" w:hAnsi="StobiSerif Regular"/>
          <w:lang w:val="mk-MK"/>
        </w:rPr>
        <w:t xml:space="preserve"> односно должноста</w:t>
      </w:r>
      <w:r w:rsidRPr="0062537F">
        <w:rPr>
          <w:rFonts w:ascii="StobiSerif Regular" w:hAnsi="StobiSerif Regular"/>
          <w:lang w:val="mk-MK"/>
        </w:rPr>
        <w:t>,</w:t>
      </w:r>
    </w:p>
    <w:p w14:paraId="239311B8" w14:textId="77777777" w:rsidR="007328C3" w:rsidRPr="0062537F" w:rsidRDefault="00B10A87"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да не му е изречена казна, забрана на вршење на професија, дејност или должност,</w:t>
      </w:r>
    </w:p>
    <w:p w14:paraId="5C1B812E" w14:textId="77777777" w:rsidR="007328C3" w:rsidRPr="0062537F" w:rsidRDefault="004D2C76"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cs="Tahoma"/>
          <w:lang w:val="mk-MK"/>
        </w:rPr>
        <w:t xml:space="preserve">да е оценет со </w:t>
      </w:r>
      <w:r w:rsidR="003B2DD0" w:rsidRPr="0062537F">
        <w:rPr>
          <w:rFonts w:ascii="StobiSerif Regular" w:hAnsi="StobiSerif Regular" w:cs="Tahoma"/>
          <w:lang w:val="mk-MK"/>
        </w:rPr>
        <w:t>оценка „</w:t>
      </w:r>
      <w:r w:rsidRPr="0062537F">
        <w:rPr>
          <w:rFonts w:ascii="StobiSerif Regular" w:hAnsi="StobiSerif Regular" w:cs="Tahoma"/>
          <w:lang w:val="mk-MK"/>
        </w:rPr>
        <w:t xml:space="preserve">особено се истакнува“ во последната година, или да е оценет со </w:t>
      </w:r>
      <w:r w:rsidR="003B2DD0" w:rsidRPr="0062537F">
        <w:rPr>
          <w:rFonts w:ascii="StobiSerif Regular" w:hAnsi="StobiSerif Regular" w:cs="Tahoma"/>
          <w:lang w:val="mk-MK"/>
        </w:rPr>
        <w:t xml:space="preserve"> </w:t>
      </w:r>
      <w:r w:rsidRPr="0062537F">
        <w:rPr>
          <w:rFonts w:ascii="StobiSerif Regular" w:hAnsi="StobiSerif Regular" w:cs="Tahoma"/>
          <w:lang w:val="mk-MK"/>
        </w:rPr>
        <w:t>оценка најмалку „се истакнува“ во последните три години последователно,</w:t>
      </w:r>
    </w:p>
    <w:p w14:paraId="2637AA8A" w14:textId="77777777" w:rsidR="007328C3" w:rsidRPr="0062537F" w:rsidRDefault="00E155EE"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за активен воен персонал</w:t>
      </w:r>
      <w:r w:rsidR="00B10A87" w:rsidRPr="0062537F">
        <w:rPr>
          <w:rFonts w:ascii="StobiSerif Regular" w:hAnsi="StobiSerif Regular"/>
          <w:lang w:val="mk-MK"/>
        </w:rPr>
        <w:t>, да биде оценет најмалку со службена оценка „се истакнува“ по четирите критериуми и позитивна оценка од физичките проверки во последните две години пред упатувањето (доколку подлежи на истите),</w:t>
      </w:r>
    </w:p>
    <w:p w14:paraId="40962808" w14:textId="77777777" w:rsidR="007328C3" w:rsidRPr="0062537F" w:rsidRDefault="00B10A87" w:rsidP="00E73E3D">
      <w:pPr>
        <w:pStyle w:val="ListParagraph"/>
        <w:numPr>
          <w:ilvl w:val="0"/>
          <w:numId w:val="14"/>
        </w:numPr>
        <w:tabs>
          <w:tab w:val="left" w:pos="709"/>
        </w:tabs>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да има општа здравствена и психофизичка способност, која ја потврдува со лекарско уверение не постаро од една година, издадена од овластена медицинска установа, односно со наод и оценка од единицата за медицинска поддршка во Армијата,</w:t>
      </w:r>
    </w:p>
    <w:p w14:paraId="5B8A81B6" w14:textId="77777777" w:rsidR="007328C3" w:rsidRPr="0062537F" w:rsidRDefault="00B10A87" w:rsidP="00E73E3D">
      <w:pPr>
        <w:pStyle w:val="ListParagraph"/>
        <w:numPr>
          <w:ilvl w:val="0"/>
          <w:numId w:val="14"/>
        </w:numPr>
        <w:tabs>
          <w:tab w:val="left" w:pos="709"/>
        </w:tabs>
        <w:autoSpaceDE w:val="0"/>
        <w:autoSpaceDN w:val="0"/>
        <w:adjustRightInd w:val="0"/>
        <w:spacing w:after="0" w:line="240" w:lineRule="auto"/>
        <w:ind w:left="0" w:firstLine="284"/>
        <w:contextualSpacing w:val="0"/>
        <w:jc w:val="both"/>
        <w:rPr>
          <w:rFonts w:ascii="StobiSerif Regular" w:hAnsi="StobiSerif Regular" w:cs="StobiSerifRegular"/>
          <w:lang w:val="mk-MK"/>
        </w:rPr>
      </w:pPr>
      <w:r w:rsidRPr="0062537F">
        <w:rPr>
          <w:rFonts w:ascii="StobiSerif Regular" w:hAnsi="StobiSerif Regular"/>
          <w:lang w:val="mk-MK"/>
        </w:rPr>
        <w:t xml:space="preserve">да поседува соодветен </w:t>
      </w:r>
      <w:r w:rsidR="0094088C" w:rsidRPr="0062537F">
        <w:rPr>
          <w:rFonts w:ascii="StobiSerif Regular" w:hAnsi="StobiSerif Regular"/>
          <w:lang w:val="mk-MK"/>
        </w:rPr>
        <w:t xml:space="preserve">национален или НАТО </w:t>
      </w:r>
      <w:r w:rsidRPr="0062537F">
        <w:rPr>
          <w:rFonts w:ascii="StobiSerif Regular" w:hAnsi="StobiSerif Regular"/>
          <w:lang w:val="mk-MK"/>
        </w:rPr>
        <w:t>безбедносен сертификат</w:t>
      </w:r>
      <w:r w:rsidR="0094088C" w:rsidRPr="0062537F">
        <w:rPr>
          <w:rFonts w:ascii="StobiSerif Regular" w:hAnsi="StobiSerif Regular"/>
          <w:lang w:val="mk-MK"/>
        </w:rPr>
        <w:t xml:space="preserve"> согласно условите на работното место</w:t>
      </w:r>
      <w:r w:rsidRPr="0062537F">
        <w:rPr>
          <w:rFonts w:ascii="StobiSerif Regular" w:hAnsi="StobiSerif Regular"/>
          <w:lang w:val="mk-MK"/>
        </w:rPr>
        <w:t xml:space="preserve">, </w:t>
      </w:r>
    </w:p>
    <w:p w14:paraId="6B9F15E8" w14:textId="292C3F02" w:rsidR="007328C3" w:rsidRPr="0062537F" w:rsidRDefault="007328C3" w:rsidP="00E73E3D">
      <w:pPr>
        <w:pStyle w:val="ListParagraph"/>
        <w:numPr>
          <w:ilvl w:val="0"/>
          <w:numId w:val="14"/>
        </w:numPr>
        <w:tabs>
          <w:tab w:val="left" w:pos="709"/>
        </w:tabs>
        <w:autoSpaceDE w:val="0"/>
        <w:autoSpaceDN w:val="0"/>
        <w:adjustRightInd w:val="0"/>
        <w:spacing w:after="0" w:line="240" w:lineRule="auto"/>
        <w:ind w:left="0" w:firstLine="284"/>
        <w:contextualSpacing w:val="0"/>
        <w:jc w:val="both"/>
        <w:rPr>
          <w:rFonts w:ascii="StobiSerif Regular" w:hAnsi="StobiSerif Regular"/>
          <w:lang w:val="mk-MK"/>
        </w:rPr>
      </w:pPr>
      <w:r w:rsidRPr="0062537F">
        <w:rPr>
          <w:rFonts w:ascii="StobiSerif Regular" w:hAnsi="StobiSerif Regular" w:cs="StobiSerifRegular"/>
          <w:lang w:val="mk-MK"/>
        </w:rPr>
        <w:t xml:space="preserve">познавање на </w:t>
      </w:r>
      <w:r w:rsidR="00F86A73" w:rsidRPr="0062537F">
        <w:rPr>
          <w:rFonts w:ascii="StobiSerif Regular" w:hAnsi="StobiSerif Regular" w:cs="StobiSerifRegular"/>
          <w:lang w:val="mk-MK"/>
        </w:rPr>
        <w:t xml:space="preserve">англиски јазик со сертификат </w:t>
      </w:r>
      <w:r w:rsidR="00235810">
        <w:rPr>
          <w:rFonts w:ascii="StobiSerif Regular" w:hAnsi="StobiSerif Regular" w:cs="StobiSerifRegular"/>
          <w:lang w:val="mk-MK"/>
        </w:rPr>
        <w:t>за с</w:t>
      </w:r>
      <w:r w:rsidR="00D271E9" w:rsidRPr="0062537F">
        <w:rPr>
          <w:rFonts w:ascii="StobiSerif Regular" w:hAnsi="StobiSerif Regular" w:cs="StobiSerifRegular"/>
          <w:lang w:val="mk-MK"/>
        </w:rPr>
        <w:t xml:space="preserve">оодветно </w:t>
      </w:r>
      <w:r w:rsidR="00E83E87" w:rsidRPr="0062537F">
        <w:rPr>
          <w:rFonts w:ascii="StobiSerif Regular" w:hAnsi="StobiSerif Regular" w:cs="StobiSerifRegular"/>
          <w:lang w:val="mk-MK"/>
        </w:rPr>
        <w:t xml:space="preserve"> </w:t>
      </w:r>
      <w:r w:rsidRPr="0062537F">
        <w:rPr>
          <w:rFonts w:ascii="StobiSerif Regular" w:hAnsi="StobiSerif Regular" w:cs="StobiSerifRegular"/>
          <w:lang w:val="mk-MK"/>
        </w:rPr>
        <w:t xml:space="preserve">СТАНАГ </w:t>
      </w:r>
      <w:r w:rsidR="00D271E9" w:rsidRPr="0062537F">
        <w:rPr>
          <w:rFonts w:ascii="StobiSerif Regular" w:hAnsi="StobiSerif Regular" w:cs="StobiSerifRegular"/>
          <w:lang w:val="mk-MK"/>
        </w:rPr>
        <w:t>ниво</w:t>
      </w:r>
      <w:r w:rsidRPr="0062537F">
        <w:rPr>
          <w:rFonts w:ascii="StobiSerif Regular" w:hAnsi="StobiSerif Regular" w:cs="StobiSerifRegular"/>
          <w:lang w:val="mk-MK"/>
        </w:rPr>
        <w:t>.</w:t>
      </w:r>
    </w:p>
    <w:p w14:paraId="5118499C" w14:textId="77777777" w:rsidR="00B10A87" w:rsidRPr="0062537F" w:rsidRDefault="00494DF7" w:rsidP="00E73E3D">
      <w:pPr>
        <w:pStyle w:val="ListParagraph"/>
        <w:numPr>
          <w:ilvl w:val="0"/>
          <w:numId w:val="14"/>
        </w:numPr>
        <w:tabs>
          <w:tab w:val="left" w:pos="709"/>
        </w:tabs>
        <w:autoSpaceDE w:val="0"/>
        <w:autoSpaceDN w:val="0"/>
        <w:adjustRightInd w:val="0"/>
        <w:spacing w:after="0" w:line="240" w:lineRule="auto"/>
        <w:ind w:left="0" w:firstLine="284"/>
        <w:contextualSpacing w:val="0"/>
        <w:jc w:val="both"/>
        <w:rPr>
          <w:rFonts w:ascii="StobiSerif Regular" w:hAnsi="StobiSerif Regular"/>
          <w:lang w:val="mk-MK"/>
        </w:rPr>
      </w:pPr>
      <w:r w:rsidRPr="0062537F">
        <w:rPr>
          <w:rFonts w:ascii="StobiSerif Regular" w:hAnsi="StobiSerif Regular"/>
          <w:lang w:val="mk-MK"/>
        </w:rPr>
        <w:t xml:space="preserve">на денот на индикативното упатување да поминале најмалку 24 месеци, од денот на завршување на претходниот мандат </w:t>
      </w:r>
      <w:r w:rsidR="00B10A87" w:rsidRPr="0062537F">
        <w:rPr>
          <w:rFonts w:ascii="StobiSerif Regular" w:hAnsi="StobiSerif Regular"/>
          <w:lang w:val="mk-MK"/>
        </w:rPr>
        <w:t>.</w:t>
      </w:r>
    </w:p>
    <w:p w14:paraId="2BCCC7E8" w14:textId="7096347C" w:rsidR="007328C3" w:rsidRPr="0062537F" w:rsidRDefault="00AF54E6" w:rsidP="00AF54E6">
      <w:pPr>
        <w:spacing w:after="0" w:line="240" w:lineRule="auto"/>
        <w:jc w:val="both"/>
        <w:rPr>
          <w:rFonts w:ascii="StobiSerif Regular" w:hAnsi="StobiSerif Regular"/>
          <w:lang w:val="mk-MK"/>
        </w:rPr>
      </w:pPr>
      <w:r w:rsidRPr="0062537F">
        <w:rPr>
          <w:rFonts w:ascii="StobiSerif Regular" w:hAnsi="StobiSerif Regular"/>
          <w:lang w:val="mk-MK"/>
        </w:rPr>
        <w:lastRenderedPageBreak/>
        <w:t>(2)</w:t>
      </w:r>
      <w:r w:rsidR="007D10D7">
        <w:rPr>
          <w:rFonts w:ascii="StobiSerif Regular" w:hAnsi="StobiSerif Regular"/>
        </w:rPr>
        <w:t xml:space="preserve"> </w:t>
      </w:r>
      <w:r w:rsidR="007328C3" w:rsidRPr="0062537F">
        <w:rPr>
          <w:rFonts w:ascii="StobiSerif Regular" w:hAnsi="StobiSerif Regular"/>
          <w:lang w:val="mk-MK"/>
        </w:rPr>
        <w:t xml:space="preserve">Покрај условите од ставот (1) на овој член, како предност ќе се смета исполнување на </w:t>
      </w:r>
      <w:r w:rsidR="00FD2215" w:rsidRPr="0062537F">
        <w:rPr>
          <w:rFonts w:ascii="StobiSerif Regular" w:hAnsi="StobiSerif Regular"/>
          <w:lang w:val="mk-MK"/>
        </w:rPr>
        <w:t xml:space="preserve">следниве </w:t>
      </w:r>
      <w:r w:rsidR="007328C3" w:rsidRPr="0062537F">
        <w:rPr>
          <w:rFonts w:ascii="StobiSerif Regular" w:hAnsi="StobiSerif Regular"/>
          <w:lang w:val="mk-MK"/>
        </w:rPr>
        <w:t>посебни услови, и тоа:</w:t>
      </w:r>
    </w:p>
    <w:p w14:paraId="6A1DC7C6" w14:textId="77777777" w:rsidR="007328C3" w:rsidRPr="0062537F" w:rsidRDefault="007328C3" w:rsidP="00E73E3D">
      <w:pPr>
        <w:pStyle w:val="ListParagraph"/>
        <w:numPr>
          <w:ilvl w:val="0"/>
          <w:numId w:val="13"/>
        </w:numPr>
        <w:spacing w:after="0" w:line="240" w:lineRule="auto"/>
        <w:ind w:left="709" w:hanging="425"/>
        <w:jc w:val="both"/>
        <w:rPr>
          <w:rFonts w:ascii="StobiSerif Regular" w:hAnsi="StobiSerif Regular"/>
          <w:lang w:val="mk-MK"/>
        </w:rPr>
      </w:pPr>
      <w:r w:rsidRPr="0062537F">
        <w:rPr>
          <w:rFonts w:ascii="StobiSerif Regular" w:hAnsi="StobiSerif Regular"/>
          <w:lang w:val="mk-MK"/>
        </w:rPr>
        <w:t xml:space="preserve">поминат процес на стручно оспособување и усовршување, согласно потребите од </w:t>
      </w:r>
      <w:r w:rsidR="00E83E87" w:rsidRPr="0062537F">
        <w:rPr>
          <w:rFonts w:ascii="StobiSerif Regular" w:hAnsi="StobiSerif Regular"/>
          <w:lang w:val="mk-MK"/>
        </w:rPr>
        <w:t xml:space="preserve">работното </w:t>
      </w:r>
      <w:r w:rsidRPr="0062537F">
        <w:rPr>
          <w:rFonts w:ascii="StobiSerif Regular" w:hAnsi="StobiSerif Regular"/>
          <w:lang w:val="mk-MK"/>
        </w:rPr>
        <w:t xml:space="preserve">местото на </w:t>
      </w:r>
      <w:r w:rsidR="00E83E87" w:rsidRPr="0062537F">
        <w:rPr>
          <w:rFonts w:ascii="StobiSerif Regular" w:hAnsi="StobiSerif Regular"/>
          <w:lang w:val="mk-MK"/>
        </w:rPr>
        <w:t xml:space="preserve">кое се врши </w:t>
      </w:r>
      <w:r w:rsidRPr="0062537F">
        <w:rPr>
          <w:rFonts w:ascii="StobiSerif Regular" w:hAnsi="StobiSerif Regular"/>
          <w:lang w:val="mk-MK"/>
        </w:rPr>
        <w:t>упатува</w:t>
      </w:r>
      <w:r w:rsidR="00E83E87" w:rsidRPr="0062537F">
        <w:rPr>
          <w:rFonts w:ascii="StobiSerif Regular" w:hAnsi="StobiSerif Regular"/>
          <w:lang w:val="mk-MK"/>
        </w:rPr>
        <w:t>ње</w:t>
      </w:r>
      <w:r w:rsidRPr="0062537F">
        <w:rPr>
          <w:rFonts w:ascii="StobiSerif Regular" w:hAnsi="StobiSerif Regular"/>
          <w:lang w:val="mk-MK"/>
        </w:rPr>
        <w:t>,</w:t>
      </w:r>
    </w:p>
    <w:p w14:paraId="1385F57D" w14:textId="77777777" w:rsidR="007328C3" w:rsidRPr="0062537F" w:rsidRDefault="007328C3" w:rsidP="00E73E3D">
      <w:pPr>
        <w:pStyle w:val="ListParagraph"/>
        <w:numPr>
          <w:ilvl w:val="0"/>
          <w:numId w:val="13"/>
        </w:numPr>
        <w:spacing w:after="0" w:line="240" w:lineRule="auto"/>
        <w:ind w:left="709" w:hanging="425"/>
        <w:jc w:val="both"/>
        <w:rPr>
          <w:rFonts w:ascii="StobiSerif Regular" w:hAnsi="StobiSerif Regular"/>
          <w:lang w:val="mk-MK"/>
        </w:rPr>
      </w:pPr>
      <w:r w:rsidRPr="0062537F">
        <w:rPr>
          <w:rFonts w:ascii="StobiSerif Regular" w:hAnsi="StobiSerif Regular"/>
          <w:lang w:val="mk-MK"/>
        </w:rPr>
        <w:t>работно искуство во Министерството на сродни должности со местото на кое се врши упатување,</w:t>
      </w:r>
    </w:p>
    <w:p w14:paraId="152767DF" w14:textId="77777777" w:rsidR="007328C3" w:rsidRPr="0062537F" w:rsidRDefault="007328C3" w:rsidP="00E73E3D">
      <w:pPr>
        <w:pStyle w:val="ListParagraph"/>
        <w:numPr>
          <w:ilvl w:val="0"/>
          <w:numId w:val="13"/>
        </w:numPr>
        <w:spacing w:after="0" w:line="240" w:lineRule="auto"/>
        <w:ind w:left="709" w:hanging="425"/>
        <w:jc w:val="both"/>
        <w:rPr>
          <w:rFonts w:ascii="StobiSerif Regular" w:hAnsi="StobiSerif Regular"/>
          <w:lang w:val="mk-MK"/>
        </w:rPr>
      </w:pPr>
      <w:r w:rsidRPr="0062537F">
        <w:rPr>
          <w:rFonts w:ascii="StobiSerif Regular" w:hAnsi="StobiSerif Regular"/>
          <w:lang w:val="mk-MK"/>
        </w:rPr>
        <w:t>познавање на втор странски јазик различен од англискиот и тоа еден од процедуралните јазици на Европската унија на ниво еквивалентно на нивото Б1 на ЦЕФР (CEFR), што се докажува со сертификат,</w:t>
      </w:r>
    </w:p>
    <w:p w14:paraId="23C896FA" w14:textId="77777777" w:rsidR="007328C3" w:rsidRPr="0062537F" w:rsidRDefault="00B10A87" w:rsidP="00E73E3D">
      <w:pPr>
        <w:pStyle w:val="ListParagraph"/>
        <w:numPr>
          <w:ilvl w:val="0"/>
          <w:numId w:val="13"/>
        </w:numPr>
        <w:spacing w:after="0" w:line="240" w:lineRule="auto"/>
        <w:ind w:left="709" w:hanging="425"/>
        <w:jc w:val="both"/>
        <w:rPr>
          <w:rFonts w:ascii="StobiSerif Regular" w:hAnsi="StobiSerif Regular"/>
          <w:lang w:val="mk-MK"/>
        </w:rPr>
      </w:pPr>
      <w:r w:rsidRPr="0062537F">
        <w:rPr>
          <w:rFonts w:ascii="StobiSerif Regular" w:hAnsi="StobiSerif Regular"/>
          <w:lang w:val="mk-MK"/>
        </w:rPr>
        <w:t xml:space="preserve">познавање на службениот јазик на земјата на приемот, </w:t>
      </w:r>
      <w:r w:rsidR="001851ED" w:rsidRPr="0062537F">
        <w:rPr>
          <w:rFonts w:ascii="StobiSerif Regular" w:hAnsi="StobiSerif Regular"/>
          <w:lang w:val="mk-MK"/>
        </w:rPr>
        <w:t xml:space="preserve">различен од англискиот </w:t>
      </w:r>
      <w:r w:rsidRPr="0062537F">
        <w:rPr>
          <w:rFonts w:ascii="StobiSerif Regular" w:hAnsi="StobiSerif Regular"/>
          <w:lang w:val="mk-MK"/>
        </w:rPr>
        <w:t>на ниво еквивалентно на нивото А1 на ЦЕФР (CEFR), што се докажува со сертификат, и</w:t>
      </w:r>
    </w:p>
    <w:p w14:paraId="6154BACD" w14:textId="77777777" w:rsidR="00B10A87" w:rsidRPr="0062537F" w:rsidRDefault="00B10A87" w:rsidP="00E73E3D">
      <w:pPr>
        <w:pStyle w:val="ListParagraph"/>
        <w:numPr>
          <w:ilvl w:val="0"/>
          <w:numId w:val="13"/>
        </w:numPr>
        <w:spacing w:after="0" w:line="240" w:lineRule="auto"/>
        <w:ind w:left="709" w:hanging="425"/>
        <w:jc w:val="both"/>
        <w:rPr>
          <w:rFonts w:ascii="StobiSerif Regular" w:hAnsi="StobiSerif Regular"/>
          <w:lang w:val="mk-MK"/>
        </w:rPr>
      </w:pPr>
      <w:r w:rsidRPr="0062537F">
        <w:rPr>
          <w:rFonts w:ascii="StobiSerif Regular" w:hAnsi="StobiSerif Regular"/>
          <w:lang w:val="mk-MK"/>
        </w:rPr>
        <w:t xml:space="preserve">работно искуство во командните структури на НАТО, дипломатските претставништва на Републиката, </w:t>
      </w:r>
      <w:r w:rsidR="003B2DD0" w:rsidRPr="0062537F">
        <w:rPr>
          <w:rFonts w:ascii="StobiSerif Regular" w:hAnsi="StobiSerif Regular"/>
          <w:lang w:val="mk-MK"/>
        </w:rPr>
        <w:t xml:space="preserve">седиштата, </w:t>
      </w:r>
      <w:r w:rsidRPr="0062537F">
        <w:rPr>
          <w:rFonts w:ascii="StobiSerif Regular" w:hAnsi="StobiSerif Regular"/>
          <w:lang w:val="mk-MK"/>
        </w:rPr>
        <w:t xml:space="preserve">командите, штабовите и воените единици на меѓународните организациии, на работи и задачи односно должности од областа на која се упатуваат. </w:t>
      </w:r>
    </w:p>
    <w:p w14:paraId="0A8F3D57" w14:textId="77777777" w:rsidR="004E3A83" w:rsidRPr="0062537F" w:rsidRDefault="004E3A83" w:rsidP="00306E45">
      <w:pPr>
        <w:spacing w:after="0" w:line="240" w:lineRule="auto"/>
        <w:jc w:val="both"/>
        <w:rPr>
          <w:rFonts w:ascii="StobiSerif Regular" w:hAnsi="StobiSerif Regular"/>
          <w:lang w:val="mk-MK"/>
        </w:rPr>
      </w:pPr>
    </w:p>
    <w:p w14:paraId="3430F78A" w14:textId="2CB27FC4" w:rsidR="00342220" w:rsidRPr="00657897" w:rsidRDefault="00342220" w:rsidP="00342220">
      <w:pPr>
        <w:spacing w:after="0" w:line="240" w:lineRule="auto"/>
        <w:jc w:val="center"/>
        <w:rPr>
          <w:rFonts w:ascii="StobiSerif Regular" w:hAnsi="StobiSerif Regular"/>
          <w:b/>
        </w:rPr>
      </w:pPr>
      <w:r w:rsidRPr="0062537F">
        <w:rPr>
          <w:rFonts w:ascii="StobiSerif Regular" w:hAnsi="StobiSerif Regular"/>
          <w:b/>
          <w:lang w:val="mk-MK"/>
        </w:rPr>
        <w:t xml:space="preserve">Член </w:t>
      </w:r>
      <w:r w:rsidR="00AF54E6" w:rsidRPr="0062537F">
        <w:rPr>
          <w:rFonts w:ascii="StobiSerif Regular" w:hAnsi="StobiSerif Regular"/>
          <w:b/>
          <w:lang w:val="mk-MK"/>
        </w:rPr>
        <w:t>9</w:t>
      </w:r>
      <w:r w:rsidR="00657897">
        <w:rPr>
          <w:rFonts w:ascii="StobiSerif Regular" w:hAnsi="StobiSerif Regular"/>
          <w:b/>
        </w:rPr>
        <w:t>2</w:t>
      </w:r>
    </w:p>
    <w:p w14:paraId="5595472B" w14:textId="4D686278" w:rsidR="00342220" w:rsidRPr="0062537F" w:rsidRDefault="00342220" w:rsidP="00342220">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Pr="0062537F">
        <w:rPr>
          <w:rFonts w:ascii="StobiSerif Regular" w:hAnsi="StobiSerif Regular"/>
          <w:lang w:val="mk-MK"/>
        </w:rPr>
        <w:t>За упатување</w:t>
      </w:r>
      <w:r w:rsidR="00F773CA" w:rsidRPr="0062537F">
        <w:rPr>
          <w:rFonts w:ascii="StobiSerif Regular" w:hAnsi="StobiSerif Regular"/>
          <w:lang w:val="mk-MK"/>
        </w:rPr>
        <w:t>, враќање или продолжување</w:t>
      </w:r>
      <w:r w:rsidR="00FD2215" w:rsidRPr="0062537F">
        <w:rPr>
          <w:rFonts w:ascii="StobiSerif Regular" w:hAnsi="StobiSerif Regular"/>
          <w:lang w:val="mk-MK"/>
        </w:rPr>
        <w:t xml:space="preserve"> </w:t>
      </w:r>
      <w:r w:rsidR="001851ED" w:rsidRPr="0062537F">
        <w:rPr>
          <w:rFonts w:ascii="StobiSerif Regular" w:hAnsi="StobiSerif Regular"/>
          <w:lang w:val="mk-MK"/>
        </w:rPr>
        <w:t>на мандатот</w:t>
      </w:r>
      <w:r w:rsidRPr="0062537F">
        <w:rPr>
          <w:rFonts w:ascii="StobiSerif Regular" w:hAnsi="StobiSerif Regular"/>
          <w:lang w:val="mk-MK"/>
        </w:rPr>
        <w:t xml:space="preserve"> на национална или меѓународна должност,</w:t>
      </w:r>
      <w:r w:rsidR="00F773CA" w:rsidRPr="0062537F">
        <w:rPr>
          <w:rFonts w:ascii="StobiSerif Regular" w:hAnsi="StobiSerif Regular"/>
          <w:lang w:val="mk-MK"/>
        </w:rPr>
        <w:t xml:space="preserve"> </w:t>
      </w:r>
      <w:r w:rsidRPr="0062537F">
        <w:rPr>
          <w:rFonts w:ascii="StobiSerif Regular" w:hAnsi="StobiSerif Regular"/>
          <w:lang w:val="mk-MK"/>
        </w:rPr>
        <w:t>министерот или од него овластено лице носи решение.</w:t>
      </w:r>
    </w:p>
    <w:p w14:paraId="5AD814E3" w14:textId="38968550" w:rsidR="00342220" w:rsidRPr="0062537F" w:rsidRDefault="00342220" w:rsidP="00342220">
      <w:pPr>
        <w:spacing w:after="0" w:line="240" w:lineRule="auto"/>
        <w:jc w:val="both"/>
        <w:rPr>
          <w:rFonts w:ascii="StobiSerif Regular" w:hAnsi="StobiSerif Regular"/>
          <w:lang w:val="mk-MK"/>
        </w:rPr>
      </w:pPr>
      <w:r w:rsidRPr="0062537F">
        <w:rPr>
          <w:rFonts w:ascii="StobiSerif Regular" w:hAnsi="StobiSerif Regular"/>
          <w:lang w:val="mk-MK"/>
        </w:rPr>
        <w:t>(</w:t>
      </w:r>
      <w:r w:rsidR="00F773CA" w:rsidRPr="0062537F">
        <w:rPr>
          <w:rFonts w:ascii="StobiSerif Regular" w:hAnsi="StobiSerif Regular"/>
          <w:lang w:val="mk-MK"/>
        </w:rPr>
        <w:t>2</w:t>
      </w:r>
      <w:r w:rsidRPr="0062537F">
        <w:rPr>
          <w:rFonts w:ascii="StobiSerif Regular" w:hAnsi="StobiSerif Regular"/>
          <w:lang w:val="mk-MK"/>
        </w:rPr>
        <w:t>)</w:t>
      </w:r>
      <w:r w:rsidR="007D10D7">
        <w:rPr>
          <w:rFonts w:ascii="StobiSerif Regular" w:hAnsi="StobiSerif Regular"/>
        </w:rPr>
        <w:t xml:space="preserve"> </w:t>
      </w:r>
      <w:r w:rsidRPr="0062537F">
        <w:rPr>
          <w:rFonts w:ascii="StobiSerif Regular" w:hAnsi="StobiSerif Regular"/>
          <w:lang w:val="mk-MK"/>
        </w:rPr>
        <w:t>Постапката за селекција, избор и упатување, мора да заврши најдоцна шест месеци пред отпочнување на мандатот.</w:t>
      </w:r>
    </w:p>
    <w:p w14:paraId="2EA62142" w14:textId="0185213D" w:rsidR="00F773CA" w:rsidRPr="0062537F" w:rsidRDefault="00F773CA" w:rsidP="00F773CA">
      <w:pPr>
        <w:spacing w:after="0" w:line="240" w:lineRule="auto"/>
        <w:jc w:val="both"/>
        <w:rPr>
          <w:rFonts w:ascii="StobiSerif Regular" w:hAnsi="StobiSerif Regular"/>
          <w:lang w:val="mk-MK"/>
        </w:rPr>
      </w:pPr>
      <w:r w:rsidRPr="0062537F">
        <w:rPr>
          <w:rFonts w:ascii="StobiSerif Regular" w:hAnsi="StobiSerif Regular"/>
          <w:lang w:val="mk-MK"/>
        </w:rPr>
        <w:t>(3)</w:t>
      </w:r>
      <w:r w:rsidR="007D10D7">
        <w:rPr>
          <w:rFonts w:ascii="StobiSerif Regular" w:hAnsi="StobiSerif Regular"/>
        </w:rPr>
        <w:t xml:space="preserve"> </w:t>
      </w:r>
      <w:r w:rsidRPr="0062537F">
        <w:rPr>
          <w:rFonts w:ascii="StobiSerif Regular" w:hAnsi="StobiSerif Regular"/>
          <w:lang w:val="mk-MK"/>
        </w:rPr>
        <w:t xml:space="preserve">Решението за враќање од национална или меѓународна должност, министерот или од него овластено лице </w:t>
      </w:r>
      <w:r w:rsidR="00A50388" w:rsidRPr="0062537F">
        <w:rPr>
          <w:rFonts w:ascii="StobiSerif Regular" w:hAnsi="StobiSerif Regular"/>
          <w:lang w:val="mk-MK"/>
        </w:rPr>
        <w:t xml:space="preserve"> го носи </w:t>
      </w:r>
      <w:r w:rsidRPr="0062537F">
        <w:rPr>
          <w:rFonts w:ascii="StobiSerif Regular" w:hAnsi="StobiSerif Regular"/>
          <w:lang w:val="mk-MK"/>
        </w:rPr>
        <w:t xml:space="preserve">најдоцна </w:t>
      </w:r>
      <w:r w:rsidR="00A50388" w:rsidRPr="0062537F">
        <w:rPr>
          <w:rFonts w:ascii="StobiSerif Regular" w:hAnsi="StobiSerif Regular"/>
          <w:lang w:val="mk-MK"/>
        </w:rPr>
        <w:t>6</w:t>
      </w:r>
      <w:r w:rsidRPr="0062537F">
        <w:rPr>
          <w:rFonts w:ascii="StobiSerif Regular" w:hAnsi="StobiSerif Regular"/>
          <w:lang w:val="mk-MK"/>
        </w:rPr>
        <w:t>0 дена пред истек на мандатот.</w:t>
      </w:r>
    </w:p>
    <w:p w14:paraId="36569DD2" w14:textId="6B58C619" w:rsidR="00A50388" w:rsidRPr="0062537F" w:rsidRDefault="00A50388" w:rsidP="00A50388">
      <w:pPr>
        <w:spacing w:after="0" w:line="240" w:lineRule="auto"/>
        <w:jc w:val="both"/>
        <w:rPr>
          <w:rFonts w:ascii="StobiSerif Regular" w:hAnsi="StobiSerif Regular"/>
          <w:lang w:val="mk-MK"/>
        </w:rPr>
      </w:pPr>
      <w:r w:rsidRPr="0062537F">
        <w:rPr>
          <w:rFonts w:ascii="StobiSerif Regular" w:hAnsi="StobiSerif Regular"/>
          <w:lang w:val="mk-MK"/>
        </w:rPr>
        <w:t>(4)</w:t>
      </w:r>
      <w:r w:rsidR="007D10D7">
        <w:rPr>
          <w:rFonts w:ascii="StobiSerif Regular" w:hAnsi="StobiSerif Regular"/>
        </w:rPr>
        <w:t xml:space="preserve"> </w:t>
      </w:r>
      <w:r w:rsidRPr="0062537F">
        <w:rPr>
          <w:rFonts w:ascii="StobiSerif Regular" w:hAnsi="StobiSerif Regular"/>
          <w:lang w:val="mk-MK"/>
        </w:rPr>
        <w:t xml:space="preserve">По исклучок од ставот (3) на овој член, решение за враќање може да се донесе и пред утврдениот рок, во </w:t>
      </w:r>
      <w:r w:rsidR="00FD2215" w:rsidRPr="0062537F">
        <w:rPr>
          <w:rFonts w:ascii="StobiSerif Regular" w:hAnsi="StobiSerif Regular"/>
          <w:lang w:val="mk-MK"/>
        </w:rPr>
        <w:t xml:space="preserve">следниве </w:t>
      </w:r>
      <w:r w:rsidRPr="0062537F">
        <w:rPr>
          <w:rFonts w:ascii="StobiSerif Regular" w:hAnsi="StobiSerif Regular"/>
          <w:lang w:val="mk-MK"/>
        </w:rPr>
        <w:t>случа</w:t>
      </w:r>
      <w:r w:rsidR="00FD2215" w:rsidRPr="0062537F">
        <w:rPr>
          <w:rFonts w:ascii="StobiSerif Regular" w:hAnsi="StobiSerif Regular"/>
          <w:lang w:val="mk-MK"/>
        </w:rPr>
        <w:t>и</w:t>
      </w:r>
      <w:r w:rsidRPr="0062537F">
        <w:rPr>
          <w:rFonts w:ascii="StobiSerif Regular" w:hAnsi="StobiSerif Regular"/>
          <w:lang w:val="mk-MK"/>
        </w:rPr>
        <w:t>:</w:t>
      </w:r>
    </w:p>
    <w:p w14:paraId="2CE786C5" w14:textId="0BF46810" w:rsidR="00172A6F" w:rsidRDefault="00A50388" w:rsidP="00E73E3D">
      <w:pPr>
        <w:pStyle w:val="ListParagraph"/>
        <w:numPr>
          <w:ilvl w:val="0"/>
          <w:numId w:val="12"/>
        </w:numPr>
        <w:spacing w:after="0" w:line="240" w:lineRule="auto"/>
        <w:jc w:val="both"/>
        <w:rPr>
          <w:rFonts w:ascii="StobiSerif Regular" w:hAnsi="StobiSerif Regular"/>
          <w:lang w:val="mk-MK"/>
        </w:rPr>
      </w:pPr>
      <w:r w:rsidRPr="0062537F">
        <w:rPr>
          <w:rFonts w:ascii="StobiSerif Regular" w:hAnsi="StobiSerif Regular"/>
          <w:lang w:val="mk-MK"/>
        </w:rPr>
        <w:t>ако достави лично барање за предвремено враќање,</w:t>
      </w:r>
    </w:p>
    <w:p w14:paraId="3A48E376" w14:textId="19F6EDBE" w:rsidR="00C55C2D" w:rsidRPr="0062537F" w:rsidRDefault="00C55C2D" w:rsidP="00E73E3D">
      <w:pPr>
        <w:pStyle w:val="ListParagraph"/>
        <w:numPr>
          <w:ilvl w:val="0"/>
          <w:numId w:val="12"/>
        </w:numPr>
        <w:spacing w:after="0" w:line="240" w:lineRule="auto"/>
        <w:jc w:val="both"/>
        <w:rPr>
          <w:rFonts w:ascii="StobiSerif Regular" w:hAnsi="StobiSerif Regular"/>
          <w:lang w:val="mk-MK"/>
        </w:rPr>
      </w:pPr>
      <w:r>
        <w:rPr>
          <w:rFonts w:ascii="StobiSerif Regular" w:hAnsi="StobiSerif Regular"/>
          <w:lang w:val="mk-MK"/>
        </w:rPr>
        <w:t>одземен или непродолжен сертификат,</w:t>
      </w:r>
    </w:p>
    <w:p w14:paraId="4A567449" w14:textId="77777777" w:rsidR="00A50388" w:rsidRPr="0062537F" w:rsidRDefault="00A50388" w:rsidP="00E73E3D">
      <w:pPr>
        <w:pStyle w:val="ListParagraph"/>
        <w:numPr>
          <w:ilvl w:val="0"/>
          <w:numId w:val="12"/>
        </w:numPr>
        <w:spacing w:after="0" w:line="240" w:lineRule="auto"/>
        <w:jc w:val="both"/>
        <w:rPr>
          <w:rFonts w:ascii="StobiSerif Regular" w:hAnsi="StobiSerif Regular"/>
          <w:lang w:val="mk-MK"/>
        </w:rPr>
      </w:pPr>
      <w:r w:rsidRPr="0062537F">
        <w:rPr>
          <w:rFonts w:ascii="StobiSerif Regular" w:hAnsi="StobiSerif Regular"/>
          <w:lang w:val="mk-MK"/>
        </w:rPr>
        <w:t>ако покаже незадоволителни резултати во работењето,</w:t>
      </w:r>
    </w:p>
    <w:p w14:paraId="71B7EB35" w14:textId="77777777" w:rsidR="00A50388" w:rsidRPr="0062537F" w:rsidRDefault="00A50388" w:rsidP="00E73E3D">
      <w:pPr>
        <w:pStyle w:val="ListParagraph"/>
        <w:numPr>
          <w:ilvl w:val="0"/>
          <w:numId w:val="12"/>
        </w:numPr>
        <w:tabs>
          <w:tab w:val="left" w:pos="284"/>
        </w:tabs>
        <w:spacing w:after="0" w:line="240" w:lineRule="auto"/>
        <w:contextualSpacing w:val="0"/>
        <w:jc w:val="both"/>
        <w:rPr>
          <w:rFonts w:ascii="StobiSerif Regular" w:hAnsi="StobiSerif Regular"/>
          <w:lang w:val="mk-MK"/>
        </w:rPr>
      </w:pPr>
      <w:r w:rsidRPr="0062537F">
        <w:rPr>
          <w:rFonts w:ascii="StobiSerif Regular" w:hAnsi="StobiSerif Regular"/>
          <w:lang w:val="mk-MK"/>
        </w:rPr>
        <w:t>ако лицето се прогласи за „PERSONA NON GRATA“ во земјата на прием,</w:t>
      </w:r>
    </w:p>
    <w:p w14:paraId="37C75687" w14:textId="77777777" w:rsidR="00A50388" w:rsidRPr="0062537F" w:rsidRDefault="00A50388" w:rsidP="00E73E3D">
      <w:pPr>
        <w:pStyle w:val="ListParagraph"/>
        <w:numPr>
          <w:ilvl w:val="0"/>
          <w:numId w:val="12"/>
        </w:numPr>
        <w:tabs>
          <w:tab w:val="left" w:pos="284"/>
        </w:tabs>
        <w:spacing w:after="0" w:line="240" w:lineRule="auto"/>
        <w:contextualSpacing w:val="0"/>
        <w:jc w:val="both"/>
        <w:rPr>
          <w:rFonts w:ascii="StobiSerif Regular" w:hAnsi="StobiSerif Regular"/>
          <w:lang w:val="mk-MK"/>
        </w:rPr>
      </w:pPr>
      <w:r w:rsidRPr="0062537F">
        <w:rPr>
          <w:rFonts w:ascii="StobiSerif Regular" w:hAnsi="StobiSerif Regular"/>
          <w:lang w:val="mk-MK"/>
        </w:rPr>
        <w:t>ако од Министерството, Генералштабот на Армијата или од соодветно претставништво на Република Северна Македонија во друга држава, меѓународна мисија и организација, тоа го побара надлежен орган на државата или авторитет на мисијата, меѓународната организација, командата, штабот, воената единица во странство или на територијата на Републиката во чии состав е лицето,</w:t>
      </w:r>
    </w:p>
    <w:p w14:paraId="754F3FB3" w14:textId="77777777" w:rsidR="00A50388" w:rsidRPr="0062537F" w:rsidRDefault="00A50388" w:rsidP="00E73E3D">
      <w:pPr>
        <w:pStyle w:val="ListParagraph"/>
        <w:numPr>
          <w:ilvl w:val="0"/>
          <w:numId w:val="12"/>
        </w:numPr>
        <w:tabs>
          <w:tab w:val="left" w:pos="284"/>
        </w:tabs>
        <w:spacing w:after="0" w:line="240" w:lineRule="auto"/>
        <w:contextualSpacing w:val="0"/>
        <w:jc w:val="both"/>
        <w:rPr>
          <w:rFonts w:ascii="StobiSerif Regular" w:hAnsi="StobiSerif Regular"/>
          <w:lang w:val="mk-MK"/>
        </w:rPr>
      </w:pPr>
      <w:r w:rsidRPr="0062537F">
        <w:rPr>
          <w:rFonts w:ascii="StobiSerif Regular" w:hAnsi="StobiSerif Regular"/>
          <w:lang w:val="mk-MK"/>
        </w:rPr>
        <w:t>поради заминување на друга должност,</w:t>
      </w:r>
    </w:p>
    <w:p w14:paraId="7C4B9AE1" w14:textId="77777777" w:rsidR="00A50388" w:rsidRPr="0062537F" w:rsidRDefault="00A50388" w:rsidP="00E73E3D">
      <w:pPr>
        <w:pStyle w:val="ListParagraph"/>
        <w:numPr>
          <w:ilvl w:val="0"/>
          <w:numId w:val="12"/>
        </w:numPr>
        <w:tabs>
          <w:tab w:val="left" w:pos="284"/>
        </w:tabs>
        <w:spacing w:after="0" w:line="240" w:lineRule="auto"/>
        <w:contextualSpacing w:val="0"/>
        <w:jc w:val="both"/>
        <w:rPr>
          <w:rFonts w:ascii="StobiSerif Regular" w:hAnsi="StobiSerif Regular"/>
          <w:lang w:val="mk-MK"/>
        </w:rPr>
      </w:pPr>
      <w:r w:rsidRPr="0062537F">
        <w:rPr>
          <w:rFonts w:ascii="StobiSerif Regular" w:hAnsi="StobiSerif Regular"/>
          <w:lang w:val="mk-MK"/>
        </w:rPr>
        <w:t>ако е осудено за кривично дело за кое е пропишана казна затвор во траење од најмалку шест месеци, и</w:t>
      </w:r>
    </w:p>
    <w:p w14:paraId="7B819675" w14:textId="77777777" w:rsidR="00A50388" w:rsidRPr="0062537F" w:rsidRDefault="00A50388" w:rsidP="00E73E3D">
      <w:pPr>
        <w:pStyle w:val="ListParagraph"/>
        <w:numPr>
          <w:ilvl w:val="0"/>
          <w:numId w:val="12"/>
        </w:numPr>
        <w:tabs>
          <w:tab w:val="left" w:pos="284"/>
        </w:tabs>
        <w:spacing w:after="0" w:line="240" w:lineRule="auto"/>
        <w:contextualSpacing w:val="0"/>
        <w:jc w:val="both"/>
        <w:rPr>
          <w:rFonts w:ascii="StobiSerif Regular" w:hAnsi="StobiSerif Regular"/>
          <w:lang w:val="mk-MK"/>
        </w:rPr>
      </w:pPr>
      <w:r w:rsidRPr="0062537F">
        <w:rPr>
          <w:rFonts w:ascii="StobiSerif Regular" w:hAnsi="StobiSerif Regular"/>
          <w:lang w:val="mk-MK"/>
        </w:rPr>
        <w:t>ако престане да ги исполнува условите неопходни за конкретната меѓународна позиција</w:t>
      </w:r>
      <w:r w:rsidR="0013530C" w:rsidRPr="0062537F">
        <w:rPr>
          <w:rFonts w:ascii="StobiSerif Regular" w:hAnsi="StobiSerif Regular"/>
          <w:lang w:val="mk-MK"/>
        </w:rPr>
        <w:t xml:space="preserve"> (должност)</w:t>
      </w:r>
      <w:r w:rsidRPr="0062537F">
        <w:rPr>
          <w:rFonts w:ascii="StobiSerif Regular" w:hAnsi="StobiSerif Regular"/>
          <w:lang w:val="mk-MK"/>
        </w:rPr>
        <w:t>.</w:t>
      </w:r>
    </w:p>
    <w:p w14:paraId="3575F5EC" w14:textId="47B49BFA" w:rsidR="00F773CA" w:rsidRPr="0062537F" w:rsidRDefault="00F773CA" w:rsidP="00F773CA">
      <w:pPr>
        <w:spacing w:after="0" w:line="240" w:lineRule="auto"/>
        <w:jc w:val="both"/>
        <w:rPr>
          <w:rFonts w:ascii="StobiSerif Regular" w:hAnsi="StobiSerif Regular"/>
          <w:lang w:val="mk-MK"/>
        </w:rPr>
      </w:pPr>
      <w:r w:rsidRPr="0062537F">
        <w:rPr>
          <w:rFonts w:ascii="StobiSerif Regular" w:hAnsi="StobiSerif Regular"/>
          <w:lang w:val="mk-MK"/>
        </w:rPr>
        <w:t>(</w:t>
      </w:r>
      <w:r w:rsidR="00A50388" w:rsidRPr="0062537F">
        <w:rPr>
          <w:rFonts w:ascii="StobiSerif Regular" w:hAnsi="StobiSerif Regular"/>
          <w:lang w:val="mk-MK"/>
        </w:rPr>
        <w:t>5</w:t>
      </w:r>
      <w:r w:rsidRPr="0062537F">
        <w:rPr>
          <w:rFonts w:ascii="StobiSerif Regular" w:hAnsi="StobiSerif Regular"/>
          <w:lang w:val="mk-MK"/>
        </w:rPr>
        <w:t>)</w:t>
      </w:r>
      <w:r w:rsidR="007D10D7">
        <w:rPr>
          <w:rFonts w:ascii="StobiSerif Regular" w:hAnsi="StobiSerif Regular"/>
        </w:rPr>
        <w:t xml:space="preserve"> </w:t>
      </w:r>
      <w:r w:rsidRPr="0062537F">
        <w:rPr>
          <w:rFonts w:ascii="StobiSerif Regular" w:hAnsi="StobiSerif Regular"/>
          <w:lang w:val="mk-MK"/>
        </w:rPr>
        <w:t>Продолжувањето на</w:t>
      </w:r>
      <w:r w:rsidR="001851ED" w:rsidRPr="0062537F">
        <w:rPr>
          <w:rFonts w:ascii="StobiSerif Regular" w:hAnsi="StobiSerif Regular"/>
          <w:lang w:val="mk-MK"/>
        </w:rPr>
        <w:t xml:space="preserve"> мандатот на </w:t>
      </w:r>
      <w:r w:rsidRPr="0062537F">
        <w:rPr>
          <w:rFonts w:ascii="StobiSerif Regular" w:hAnsi="StobiSerif Regular"/>
          <w:lang w:val="mk-MK"/>
        </w:rPr>
        <w:t>национална или меѓународна должност се врши заради потребите на службата или во други исклучителни случаи и истото може да биде најмногу двапати по шест месеци или вкупно до една година.</w:t>
      </w:r>
    </w:p>
    <w:p w14:paraId="09683C79" w14:textId="76D0A49A" w:rsidR="00976887" w:rsidRPr="0062537F" w:rsidRDefault="00976887" w:rsidP="00976887">
      <w:pPr>
        <w:pStyle w:val="ListParagraph"/>
        <w:spacing w:after="0" w:line="240" w:lineRule="auto"/>
        <w:ind w:left="0"/>
        <w:jc w:val="both"/>
        <w:rPr>
          <w:rFonts w:ascii="StobiSerif Regular" w:hAnsi="StobiSerif Regular"/>
          <w:lang w:val="mk-MK"/>
        </w:rPr>
      </w:pPr>
      <w:r w:rsidRPr="0062537F">
        <w:rPr>
          <w:rFonts w:ascii="StobiSerif Regular" w:hAnsi="StobiSerif Regular"/>
          <w:lang w:val="mk-MK"/>
        </w:rPr>
        <w:lastRenderedPageBreak/>
        <w:t>(6)</w:t>
      </w:r>
      <w:r w:rsidR="007D10D7">
        <w:rPr>
          <w:rFonts w:ascii="StobiSerif Regular" w:hAnsi="StobiSerif Regular"/>
        </w:rPr>
        <w:t xml:space="preserve"> </w:t>
      </w:r>
      <w:r w:rsidRPr="0062537F">
        <w:rPr>
          <w:rFonts w:ascii="StobiSerif Regular" w:hAnsi="StobiSerif Regular"/>
          <w:lang w:val="mk-MK"/>
        </w:rPr>
        <w:t>Постапката за селекција, избор, подготовка, упатување и враќање на вработените во Министерството на национална или меѓународна должност, со правилник ќе ја уреди министерот за одбрана.</w:t>
      </w:r>
    </w:p>
    <w:p w14:paraId="7EE4AA59" w14:textId="77777777" w:rsidR="003F246C" w:rsidRPr="0062537F" w:rsidRDefault="003F246C" w:rsidP="00976887">
      <w:pPr>
        <w:pStyle w:val="ListParagraph"/>
        <w:spacing w:after="0" w:line="240" w:lineRule="auto"/>
        <w:ind w:left="0"/>
        <w:jc w:val="both"/>
        <w:rPr>
          <w:rFonts w:ascii="StobiSerif Regular" w:hAnsi="StobiSerif Regular"/>
          <w:lang w:val="mk-MK"/>
        </w:rPr>
      </w:pPr>
    </w:p>
    <w:p w14:paraId="3D479F88" w14:textId="77777777" w:rsidR="007D10D7" w:rsidRDefault="007D10D7" w:rsidP="007C5D1B">
      <w:pPr>
        <w:spacing w:after="0" w:line="240" w:lineRule="auto"/>
        <w:jc w:val="center"/>
        <w:rPr>
          <w:rFonts w:ascii="StobiSerif Regular" w:hAnsi="StobiSerif Regular"/>
          <w:b/>
          <w:lang w:val="mk-MK"/>
        </w:rPr>
      </w:pPr>
    </w:p>
    <w:p w14:paraId="7FBFFA58" w14:textId="77777777" w:rsidR="007D10D7" w:rsidRDefault="007D10D7" w:rsidP="007C5D1B">
      <w:pPr>
        <w:spacing w:after="0" w:line="240" w:lineRule="auto"/>
        <w:jc w:val="center"/>
        <w:rPr>
          <w:rFonts w:ascii="StobiSerif Regular" w:hAnsi="StobiSerif Regular"/>
          <w:b/>
          <w:lang w:val="mk-MK"/>
        </w:rPr>
      </w:pPr>
    </w:p>
    <w:p w14:paraId="2568019C" w14:textId="7951A88D" w:rsidR="00AC7DD7" w:rsidRPr="00235810" w:rsidRDefault="00AC7DD7" w:rsidP="007C5D1B">
      <w:pPr>
        <w:spacing w:after="0" w:line="240" w:lineRule="auto"/>
        <w:jc w:val="center"/>
        <w:rPr>
          <w:rFonts w:ascii="StobiSerif Regular" w:hAnsi="StobiSerif Regular"/>
          <w:b/>
        </w:rPr>
      </w:pPr>
      <w:r w:rsidRPr="0062537F">
        <w:rPr>
          <w:rFonts w:ascii="StobiSerif Regular" w:hAnsi="StobiSerif Regular"/>
          <w:b/>
          <w:lang w:val="mk-MK"/>
        </w:rPr>
        <w:t>Член</w:t>
      </w:r>
      <w:r w:rsidR="00E77673" w:rsidRPr="0062537F">
        <w:rPr>
          <w:rFonts w:ascii="StobiSerif Regular" w:hAnsi="StobiSerif Regular"/>
          <w:b/>
          <w:lang w:val="mk-MK"/>
        </w:rPr>
        <w:t xml:space="preserve"> </w:t>
      </w:r>
      <w:r w:rsidR="00AF54E6" w:rsidRPr="0062537F">
        <w:rPr>
          <w:rFonts w:ascii="StobiSerif Regular" w:hAnsi="StobiSerif Regular"/>
          <w:b/>
          <w:lang w:val="mk-MK"/>
        </w:rPr>
        <w:t>9</w:t>
      </w:r>
      <w:r w:rsidR="00235810">
        <w:rPr>
          <w:rFonts w:ascii="StobiSerif Regular" w:hAnsi="StobiSerif Regular"/>
          <w:b/>
        </w:rPr>
        <w:t>3</w:t>
      </w:r>
    </w:p>
    <w:p w14:paraId="22127918" w14:textId="02F40F4A" w:rsidR="007C5D1B" w:rsidRPr="0062537F" w:rsidRDefault="007C5D1B" w:rsidP="00E77673">
      <w:pPr>
        <w:spacing w:after="0" w:line="240" w:lineRule="auto"/>
        <w:jc w:val="both"/>
        <w:rPr>
          <w:rFonts w:ascii="StobiSerif Regular" w:hAnsi="StobiSerif Regular"/>
          <w:lang w:val="mk-MK"/>
        </w:rPr>
      </w:pPr>
      <w:r w:rsidRPr="0062537F">
        <w:rPr>
          <w:rFonts w:ascii="StobiSerif Regular" w:hAnsi="StobiSerif Regular"/>
          <w:lang w:val="mk-MK"/>
        </w:rPr>
        <w:t>(1)</w:t>
      </w:r>
      <w:r w:rsidR="007D10D7">
        <w:rPr>
          <w:rFonts w:ascii="StobiSerif Regular" w:hAnsi="StobiSerif Regular"/>
        </w:rPr>
        <w:t xml:space="preserve"> </w:t>
      </w:r>
      <w:r w:rsidR="00AC7DD7" w:rsidRPr="0062537F">
        <w:rPr>
          <w:rFonts w:ascii="StobiSerif Regular" w:hAnsi="StobiSerif Regular"/>
          <w:lang w:val="mk-MK"/>
        </w:rPr>
        <w:t>Мандатот за упатување на национална или меѓународна должност</w:t>
      </w:r>
      <w:r w:rsidRPr="0062537F">
        <w:rPr>
          <w:rFonts w:ascii="StobiSerif Regular" w:hAnsi="StobiSerif Regular"/>
          <w:lang w:val="mk-MK"/>
        </w:rPr>
        <w:t xml:space="preserve"> е во траење од </w:t>
      </w:r>
      <w:r w:rsidR="006F1E96" w:rsidRPr="0062537F">
        <w:rPr>
          <w:rFonts w:ascii="StobiSerif Regular" w:hAnsi="StobiSerif Regular"/>
          <w:lang w:val="mk-MK"/>
        </w:rPr>
        <w:t>четири</w:t>
      </w:r>
      <w:r w:rsidRPr="0062537F">
        <w:rPr>
          <w:rFonts w:ascii="StobiSerif Regular" w:hAnsi="StobiSerif Regular"/>
          <w:lang w:val="mk-MK"/>
        </w:rPr>
        <w:t xml:space="preserve"> години.</w:t>
      </w:r>
    </w:p>
    <w:p w14:paraId="39BC42C5" w14:textId="67FB2D2C" w:rsidR="007C5D1B" w:rsidRPr="0062537F" w:rsidRDefault="007C5D1B" w:rsidP="00E77673">
      <w:pPr>
        <w:spacing w:after="0" w:line="240" w:lineRule="auto"/>
        <w:jc w:val="both"/>
        <w:rPr>
          <w:rFonts w:ascii="StobiSerif Regular" w:hAnsi="StobiSerif Regular" w:cs="Tahoma"/>
          <w:lang w:val="mk-MK"/>
        </w:rPr>
      </w:pPr>
      <w:r w:rsidRPr="0062537F">
        <w:rPr>
          <w:rFonts w:ascii="StobiSerif Regular" w:hAnsi="StobiSerif Regular"/>
          <w:lang w:val="mk-MK"/>
        </w:rPr>
        <w:t>(2)</w:t>
      </w:r>
      <w:r w:rsidR="007D10D7">
        <w:rPr>
          <w:rFonts w:ascii="StobiSerif Regular" w:hAnsi="StobiSerif Regular"/>
        </w:rPr>
        <w:t xml:space="preserve"> </w:t>
      </w:r>
      <w:r w:rsidRPr="0062537F">
        <w:rPr>
          <w:rFonts w:ascii="StobiSerif Regular" w:hAnsi="StobiSerif Regular"/>
          <w:lang w:val="mk-MK"/>
        </w:rPr>
        <w:t xml:space="preserve">Мандатот може да трае и пократко во случаи на упатување во </w:t>
      </w:r>
      <w:r w:rsidRPr="0062537F">
        <w:rPr>
          <w:rFonts w:ascii="StobiSerif Regular" w:hAnsi="StobiSerif Regular" w:cs="Tahoma"/>
          <w:lang w:val="mk-MK"/>
        </w:rPr>
        <w:t xml:space="preserve">командните структури на НАТО, </w:t>
      </w:r>
      <w:r w:rsidR="006F1E96" w:rsidRPr="0062537F">
        <w:rPr>
          <w:rFonts w:ascii="StobiSerif Regular" w:hAnsi="StobiSerif Regular" w:cs="Tahoma"/>
          <w:lang w:val="mk-MK"/>
        </w:rPr>
        <w:t xml:space="preserve">седишта, </w:t>
      </w:r>
      <w:r w:rsidRPr="0062537F">
        <w:rPr>
          <w:rFonts w:ascii="StobiSerif Regular" w:hAnsi="StobiSerif Regular" w:cs="Tahoma"/>
          <w:lang w:val="mk-MK"/>
        </w:rPr>
        <w:t>команди, штабови и воени единици на меѓународни организации надвор од територијата на Републиката и на територијата на Републиката, учество во хуманитарни операции, меѓународни операции, НАТО мисии и операции и во примената на правото на индивидуална или колективна самоодбрана, како и во операции за кризен менаџмент и кооперативна безбедност.</w:t>
      </w:r>
    </w:p>
    <w:p w14:paraId="065A4A20" w14:textId="2A00E008" w:rsidR="007C5D1B" w:rsidRPr="0062537F" w:rsidRDefault="007C5D1B" w:rsidP="00E77673">
      <w:pPr>
        <w:spacing w:after="0" w:line="240" w:lineRule="auto"/>
        <w:jc w:val="both"/>
        <w:rPr>
          <w:rFonts w:ascii="StobiSerif Regular" w:hAnsi="StobiSerif Regular"/>
          <w:lang w:val="mk-MK"/>
        </w:rPr>
      </w:pPr>
      <w:r w:rsidRPr="0062537F">
        <w:rPr>
          <w:rFonts w:ascii="StobiSerif Regular" w:hAnsi="StobiSerif Regular" w:cs="Tahoma"/>
          <w:lang w:val="mk-MK"/>
        </w:rPr>
        <w:t>(3)</w:t>
      </w:r>
      <w:r w:rsidR="007D10D7">
        <w:rPr>
          <w:rFonts w:ascii="StobiSerif Regular" w:hAnsi="StobiSerif Regular" w:cs="Tahoma"/>
        </w:rPr>
        <w:t xml:space="preserve"> </w:t>
      </w:r>
      <w:r w:rsidRPr="0062537F">
        <w:rPr>
          <w:rFonts w:ascii="StobiSerif Regular" w:hAnsi="StobiSerif Regular" w:cs="Tahoma"/>
          <w:lang w:val="mk-MK"/>
        </w:rPr>
        <w:t>Времетраењето на мандатот се утврдува со решението за упатување од страна на министерот за одбрана или од него овластено лице.</w:t>
      </w:r>
    </w:p>
    <w:p w14:paraId="50DA56D6" w14:textId="77777777" w:rsidR="007C5D1B" w:rsidRPr="0062537F" w:rsidRDefault="007C5D1B" w:rsidP="00E77673">
      <w:pPr>
        <w:spacing w:after="0" w:line="240" w:lineRule="auto"/>
        <w:jc w:val="both"/>
        <w:rPr>
          <w:rFonts w:ascii="StobiSerif Regular" w:hAnsi="StobiSerif Regular"/>
          <w:lang w:val="mk-MK"/>
        </w:rPr>
      </w:pPr>
    </w:p>
    <w:p w14:paraId="634225D5" w14:textId="4E988D43" w:rsidR="00C26FFA" w:rsidRPr="0062537F" w:rsidRDefault="00C26FFA" w:rsidP="00C26FFA">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Глава X</w:t>
      </w:r>
      <w:r w:rsidR="00BC6FE8" w:rsidRPr="006D2EEC">
        <w:rPr>
          <w:rFonts w:ascii="StobiSerif Regular" w:hAnsi="StobiSerif Regular"/>
          <w:b/>
          <w:lang w:val="mk-MK"/>
        </w:rPr>
        <w:t>II</w:t>
      </w:r>
      <w:r w:rsidR="00733DFC" w:rsidRPr="006D2EEC">
        <w:rPr>
          <w:rFonts w:ascii="StobiSerif Regular" w:hAnsi="StobiSerif Regular"/>
          <w:b/>
          <w:lang w:val="mk-MK"/>
        </w:rPr>
        <w:t>I</w:t>
      </w:r>
    </w:p>
    <w:p w14:paraId="7BB25144" w14:textId="77777777" w:rsidR="00C26FFA" w:rsidRPr="0062537F" w:rsidRDefault="00C26FFA" w:rsidP="00C26FFA">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ПЛАТА И НАДОМЕСТОЦИ НА ПЛАТА</w:t>
      </w:r>
    </w:p>
    <w:p w14:paraId="227991FF" w14:textId="77777777" w:rsidR="00BC6FE8" w:rsidRPr="0062537F" w:rsidRDefault="00BC6FE8" w:rsidP="00C26FFA">
      <w:pPr>
        <w:autoSpaceDE w:val="0"/>
        <w:autoSpaceDN w:val="0"/>
        <w:adjustRightInd w:val="0"/>
        <w:spacing w:after="0" w:line="240" w:lineRule="auto"/>
        <w:jc w:val="center"/>
        <w:rPr>
          <w:rFonts w:ascii="StobiSerif Regular" w:hAnsi="StobiSerif Regular" w:cs="StobiSerifRegular"/>
          <w:b/>
          <w:lang w:val="mk-MK"/>
        </w:rPr>
      </w:pPr>
    </w:p>
    <w:p w14:paraId="02E48555" w14:textId="77777777" w:rsidR="00153BE8" w:rsidRPr="0062537F"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Плата и надоместок на плата</w:t>
      </w:r>
    </w:p>
    <w:p w14:paraId="13DBC973" w14:textId="346CC856" w:rsidR="00153BE8" w:rsidRPr="006D2EEC"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9</w:t>
      </w:r>
      <w:r w:rsidR="00C2461C">
        <w:rPr>
          <w:rFonts w:ascii="StobiSerif Regular" w:hAnsi="StobiSerif Regular" w:cs="Tahoma-Bold"/>
          <w:b/>
          <w:bCs/>
          <w:lang w:val="mk-MK"/>
        </w:rPr>
        <w:t>4</w:t>
      </w:r>
    </w:p>
    <w:p w14:paraId="71CC03C3" w14:textId="7E9F64B9"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D10D7">
        <w:rPr>
          <w:rFonts w:ascii="StobiSerif Regular" w:hAnsi="StobiSerif Regular" w:cs="Tahoma"/>
        </w:rPr>
        <w:t xml:space="preserve"> </w:t>
      </w:r>
      <w:r w:rsidRPr="0062537F">
        <w:rPr>
          <w:rFonts w:ascii="StobiSerif Regular" w:hAnsi="StobiSerif Regular" w:cs="Tahoma"/>
          <w:lang w:val="mk-MK"/>
        </w:rPr>
        <w:t>Вработените во Министерството имаат право на плата и надоместок на плата, согласно со закон, Колективен договор на Министерството за одбрана и договор за вработување.</w:t>
      </w:r>
    </w:p>
    <w:p w14:paraId="3AB94F85" w14:textId="43E81AE6"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D10D7">
        <w:rPr>
          <w:rFonts w:ascii="StobiSerif Regular" w:hAnsi="StobiSerif Regular" w:cs="Tahoma"/>
        </w:rPr>
        <w:t xml:space="preserve"> </w:t>
      </w:r>
      <w:r w:rsidRPr="0062537F">
        <w:rPr>
          <w:rFonts w:ascii="StobiSerif Regular" w:hAnsi="StobiSerif Regular" w:cs="Tahoma"/>
          <w:lang w:val="mk-MK"/>
        </w:rPr>
        <w:t>Плаќањата од ставот (1) на овој член се остваруваат согласно со овој закон, Колективниот договор на Министерството за одбрана и прописите од областа на работните односи.</w:t>
      </w:r>
    </w:p>
    <w:p w14:paraId="722C6892" w14:textId="77777777" w:rsidR="00153BE8" w:rsidRPr="0062537F" w:rsidRDefault="00153BE8" w:rsidP="00153BE8">
      <w:pPr>
        <w:autoSpaceDE w:val="0"/>
        <w:autoSpaceDN w:val="0"/>
        <w:adjustRightInd w:val="0"/>
        <w:spacing w:after="0" w:line="240" w:lineRule="auto"/>
        <w:jc w:val="both"/>
        <w:rPr>
          <w:rFonts w:ascii="StobiSerif Regular" w:hAnsi="StobiSerif Regular"/>
          <w:lang w:val="mk-MK"/>
        </w:rPr>
      </w:pPr>
    </w:p>
    <w:p w14:paraId="2CB49F47" w14:textId="2023DB27" w:rsidR="00153BE8" w:rsidRPr="006D2EEC" w:rsidRDefault="00153BE8" w:rsidP="00153BE8">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BC6FE8" w:rsidRPr="0062537F">
        <w:rPr>
          <w:rFonts w:ascii="StobiSerif Regular" w:hAnsi="StobiSerif Regular" w:cs="TimesNewRomanPSMT"/>
          <w:b/>
          <w:lang w:val="mk-MK"/>
        </w:rPr>
        <w:t>9</w:t>
      </w:r>
      <w:r w:rsidR="00C2461C">
        <w:rPr>
          <w:rFonts w:ascii="StobiSerif Regular" w:hAnsi="StobiSerif Regular" w:cs="TimesNewRomanPSMT"/>
          <w:b/>
          <w:lang w:val="mk-MK"/>
        </w:rPr>
        <w:t>5</w:t>
      </w:r>
    </w:p>
    <w:p w14:paraId="284F328C" w14:textId="4724D986" w:rsidR="00153BE8" w:rsidRPr="0062537F" w:rsidRDefault="00153BE8"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6516F9">
        <w:rPr>
          <w:rFonts w:ascii="StobiSerif Regular" w:hAnsi="StobiSerif Regular" w:cs="TimesNewRomanPSMT"/>
          <w:lang w:val="mk-MK"/>
        </w:rPr>
        <w:t xml:space="preserve"> </w:t>
      </w:r>
      <w:r w:rsidRPr="0062537F">
        <w:rPr>
          <w:rFonts w:ascii="StobiSerif Regular" w:hAnsi="StobiSerif Regular" w:cs="TimesNewRomanPSMT"/>
          <w:lang w:val="mk-MK"/>
        </w:rPr>
        <w:t>Министерството е должно на вработениот да му исплатува плата и надоместок на</w:t>
      </w:r>
      <w:r w:rsidR="00E83E87" w:rsidRPr="0062537F">
        <w:rPr>
          <w:rFonts w:ascii="StobiSerif Regular" w:hAnsi="StobiSerif Regular" w:cs="TimesNewRomanPSMT"/>
          <w:lang w:val="mk-MK"/>
        </w:rPr>
        <w:t xml:space="preserve"> </w:t>
      </w:r>
      <w:r w:rsidRPr="0062537F">
        <w:rPr>
          <w:rFonts w:ascii="StobiSerif Regular" w:hAnsi="StobiSerif Regular" w:cs="TimesNewRomanPSMT"/>
          <w:lang w:val="mk-MK"/>
        </w:rPr>
        <w:t>плата и на вработениот му дава пресметковен лист за исплатена плата.</w:t>
      </w:r>
    </w:p>
    <w:p w14:paraId="0152F0D7" w14:textId="6BB9B8CD" w:rsidR="00153BE8" w:rsidRPr="0062537F" w:rsidRDefault="00153BE8"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6516F9">
        <w:rPr>
          <w:rFonts w:ascii="StobiSerif Regular" w:hAnsi="StobiSerif Regular" w:cs="TimesNewRomanPSMT"/>
          <w:lang w:val="mk-MK"/>
        </w:rPr>
        <w:t xml:space="preserve"> </w:t>
      </w:r>
      <w:r w:rsidRPr="0062537F">
        <w:rPr>
          <w:rFonts w:ascii="StobiSerif Regular" w:hAnsi="StobiSerif Regular" w:cs="TimesNewRomanPSMT"/>
          <w:lang w:val="mk-MK"/>
        </w:rPr>
        <w:t>Платата се пресметува и исплатува во паричен износ најмалку еднаш месечно.</w:t>
      </w:r>
    </w:p>
    <w:p w14:paraId="65EE229F" w14:textId="4EF3897B" w:rsidR="00153BE8" w:rsidRPr="0062537F" w:rsidRDefault="00153BE8"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(3)</w:t>
      </w:r>
      <w:r w:rsidR="006516F9">
        <w:rPr>
          <w:rFonts w:ascii="StobiSerif Regular" w:hAnsi="StobiSerif Regular" w:cs="TimesNewRomanPSMT"/>
          <w:lang w:val="mk-MK"/>
        </w:rPr>
        <w:t xml:space="preserve"> </w:t>
      </w:r>
      <w:r w:rsidRPr="0062537F">
        <w:rPr>
          <w:rFonts w:ascii="StobiSerif Regular" w:hAnsi="StobiSerif Regular" w:cs="TimesNewRomanPSMT"/>
          <w:lang w:val="mk-MK"/>
        </w:rPr>
        <w:t>Придонесите и даноците на платата на вработениот ги плаќа Министерството со исплата на платата.</w:t>
      </w:r>
    </w:p>
    <w:p w14:paraId="422C88EF" w14:textId="77777777" w:rsidR="00E7185E" w:rsidRPr="0062537F" w:rsidRDefault="00E7185E" w:rsidP="00153BE8">
      <w:pPr>
        <w:autoSpaceDE w:val="0"/>
        <w:autoSpaceDN w:val="0"/>
        <w:adjustRightInd w:val="0"/>
        <w:spacing w:after="0" w:line="240" w:lineRule="auto"/>
        <w:jc w:val="both"/>
        <w:rPr>
          <w:rFonts w:ascii="StobiSerif Regular" w:hAnsi="StobiSerif Regular"/>
          <w:lang w:val="mk-MK"/>
        </w:rPr>
      </w:pPr>
    </w:p>
    <w:p w14:paraId="48EC6CC9" w14:textId="77777777" w:rsidR="00153BE8" w:rsidRPr="0062537F"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Составни делови на плата</w:t>
      </w:r>
    </w:p>
    <w:p w14:paraId="3116244D" w14:textId="751F5042" w:rsidR="00153BE8" w:rsidRPr="006D2EEC"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9</w:t>
      </w:r>
      <w:r w:rsidR="00C2461C">
        <w:rPr>
          <w:rFonts w:ascii="StobiSerif Regular" w:hAnsi="StobiSerif Regular" w:cs="Tahoma-Bold"/>
          <w:b/>
          <w:bCs/>
          <w:lang w:val="mk-MK"/>
        </w:rPr>
        <w:t>6</w:t>
      </w:r>
    </w:p>
    <w:p w14:paraId="397B6A2D" w14:textId="3A5CAF9D"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D10D7">
        <w:rPr>
          <w:rFonts w:ascii="StobiSerif Regular" w:hAnsi="StobiSerif Regular" w:cs="Tahoma"/>
        </w:rPr>
        <w:t xml:space="preserve"> </w:t>
      </w:r>
      <w:r w:rsidRPr="0062537F">
        <w:rPr>
          <w:rFonts w:ascii="StobiSerif Regular" w:hAnsi="StobiSerif Regular" w:cs="Tahoma"/>
          <w:lang w:val="mk-MK"/>
        </w:rPr>
        <w:t>Платата на вработениот во Министерството се состои од:</w:t>
      </w:r>
    </w:p>
    <w:p w14:paraId="4EA50FC5" w14:textId="77777777" w:rsidR="00153BE8" w:rsidRPr="0062537F" w:rsidRDefault="00153BE8" w:rsidP="00E73E3D">
      <w:pPr>
        <w:pStyle w:val="ListParagraph"/>
        <w:numPr>
          <w:ilvl w:val="0"/>
          <w:numId w:val="28"/>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основна компонента </w:t>
      </w:r>
      <w:r w:rsidR="00E13ACE" w:rsidRPr="0062537F">
        <w:rPr>
          <w:rFonts w:ascii="StobiSerif Regular" w:hAnsi="StobiSerif Regular" w:cs="Tahoma"/>
          <w:lang w:val="mk-MK"/>
        </w:rPr>
        <w:t xml:space="preserve"> </w:t>
      </w:r>
      <w:r w:rsidRPr="0062537F">
        <w:rPr>
          <w:rFonts w:ascii="StobiSerif Regular" w:hAnsi="StobiSerif Regular" w:cs="Tahoma"/>
          <w:lang w:val="mk-MK"/>
        </w:rPr>
        <w:t>и</w:t>
      </w:r>
    </w:p>
    <w:p w14:paraId="2D5AE716" w14:textId="77777777" w:rsidR="00153BE8" w:rsidRPr="0062537F" w:rsidRDefault="00153BE8" w:rsidP="00E73E3D">
      <w:pPr>
        <w:pStyle w:val="ListParagraph"/>
        <w:numPr>
          <w:ilvl w:val="0"/>
          <w:numId w:val="28"/>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исклучителна компонента.</w:t>
      </w:r>
    </w:p>
    <w:p w14:paraId="13600DC3" w14:textId="38BD4971"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7D10D7">
        <w:rPr>
          <w:rFonts w:ascii="StobiSerif Regular" w:hAnsi="StobiSerif Regular" w:cs="Tahoma"/>
        </w:rPr>
        <w:t xml:space="preserve"> </w:t>
      </w:r>
      <w:r w:rsidRPr="0062537F">
        <w:rPr>
          <w:rFonts w:ascii="StobiSerif Regular" w:hAnsi="StobiSerif Regular" w:cs="Tahoma"/>
          <w:lang w:val="mk-MK"/>
        </w:rPr>
        <w:t>Основната компонента на платата ја сочинуваат:</w:t>
      </w:r>
    </w:p>
    <w:p w14:paraId="66FCB25A" w14:textId="77777777" w:rsidR="00153BE8" w:rsidRPr="0062537F" w:rsidRDefault="00153BE8" w:rsidP="00E73E3D">
      <w:pPr>
        <w:pStyle w:val="ListParagraph"/>
        <w:numPr>
          <w:ilvl w:val="0"/>
          <w:numId w:val="2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основна плата</w:t>
      </w:r>
      <w:r w:rsidR="00E13ACE" w:rsidRPr="0062537F">
        <w:rPr>
          <w:rFonts w:ascii="StobiSerif Regular" w:hAnsi="StobiSerif Regular"/>
          <w:lang w:val="mk-MK"/>
        </w:rPr>
        <w:t xml:space="preserve"> </w:t>
      </w:r>
      <w:r w:rsidR="00E13ACE" w:rsidRPr="0062537F">
        <w:rPr>
          <w:rFonts w:ascii="StobiSerif Regular" w:hAnsi="StobiSerif Regular" w:cs="Tahoma"/>
          <w:lang w:val="mk-MK"/>
        </w:rPr>
        <w:t xml:space="preserve">по образование и ниво, </w:t>
      </w:r>
    </w:p>
    <w:p w14:paraId="07530F99" w14:textId="352147F9" w:rsidR="00E13ACE" w:rsidRPr="0062537F" w:rsidRDefault="00153BE8" w:rsidP="00E73E3D">
      <w:pPr>
        <w:pStyle w:val="ListParagraph"/>
        <w:numPr>
          <w:ilvl w:val="0"/>
          <w:numId w:val="2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lastRenderedPageBreak/>
        <w:t>зголемување за овластени службени</w:t>
      </w:r>
      <w:r w:rsidR="002519EA" w:rsidRPr="0062537F">
        <w:rPr>
          <w:rFonts w:ascii="StobiSerif Regular" w:hAnsi="StobiSerif Regular" w:cs="Tahoma"/>
          <w:lang w:val="mk-MK"/>
        </w:rPr>
        <w:t xml:space="preserve">ци </w:t>
      </w:r>
      <w:r w:rsidR="00081347" w:rsidRPr="0062537F">
        <w:rPr>
          <w:rFonts w:ascii="StobiSerif Regular" w:hAnsi="StobiSerif Regular" w:cs="Tahoma"/>
          <w:lang w:val="mk-MK"/>
        </w:rPr>
        <w:t>во</w:t>
      </w:r>
      <w:r w:rsidR="002519EA" w:rsidRPr="0062537F">
        <w:rPr>
          <w:rFonts w:ascii="StobiSerif Regular" w:hAnsi="StobiSerif Regular" w:cs="Tahoma"/>
          <w:lang w:val="mk-MK"/>
        </w:rPr>
        <w:t xml:space="preserve"> одбраната од прва, втора и трета категорија</w:t>
      </w:r>
      <w:r w:rsidR="000E02AE" w:rsidRPr="0062537F">
        <w:rPr>
          <w:rFonts w:ascii="StobiSerif Regular" w:hAnsi="StobiSerif Regular" w:cs="Tahoma"/>
          <w:lang w:val="mk-MK"/>
        </w:rPr>
        <w:t>,</w:t>
      </w:r>
    </w:p>
    <w:p w14:paraId="188A1F73" w14:textId="77777777" w:rsidR="00EC6D45" w:rsidRPr="0062537F" w:rsidRDefault="00EC6D45" w:rsidP="00E73E3D">
      <w:pPr>
        <w:pStyle w:val="ListParagraph"/>
        <w:numPr>
          <w:ilvl w:val="0"/>
          <w:numId w:val="2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платен ранг, и</w:t>
      </w:r>
    </w:p>
    <w:p w14:paraId="05E54178" w14:textId="77777777" w:rsidR="000E02AE" w:rsidRPr="0062537F" w:rsidRDefault="000E02AE" w:rsidP="00E73E3D">
      <w:pPr>
        <w:pStyle w:val="ListParagraph"/>
        <w:numPr>
          <w:ilvl w:val="0"/>
          <w:numId w:val="2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зголемување на </w:t>
      </w:r>
      <w:r w:rsidR="00602ECC" w:rsidRPr="0062537F">
        <w:rPr>
          <w:rFonts w:ascii="StobiSerif Regular" w:hAnsi="StobiSerif Regular" w:cs="Tahoma"/>
          <w:lang w:val="mk-MK"/>
        </w:rPr>
        <w:t>средства заради прилагодување на критични специјалности</w:t>
      </w:r>
      <w:r w:rsidRPr="0062537F">
        <w:rPr>
          <w:rFonts w:ascii="StobiSerif Regular" w:hAnsi="StobiSerif Regular" w:cs="Tahoma"/>
          <w:lang w:val="mk-MK"/>
        </w:rPr>
        <w:t xml:space="preserve"> на пазарот на труд.</w:t>
      </w:r>
    </w:p>
    <w:p w14:paraId="470D3F08" w14:textId="1F6E20F5"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7D10D7">
        <w:rPr>
          <w:rFonts w:ascii="StobiSerif Regular" w:hAnsi="StobiSerif Regular" w:cs="Tahoma"/>
        </w:rPr>
        <w:t xml:space="preserve"> </w:t>
      </w:r>
      <w:r w:rsidRPr="0062537F">
        <w:rPr>
          <w:rFonts w:ascii="StobiSerif Regular" w:hAnsi="StobiSerif Regular" w:cs="Tahoma"/>
          <w:lang w:val="mk-MK"/>
        </w:rPr>
        <w:t>Исклучителната компонента на платата ја сочинуваат:</w:t>
      </w:r>
    </w:p>
    <w:p w14:paraId="6237F6B6" w14:textId="77777777" w:rsidR="00153BE8" w:rsidRPr="0062537F" w:rsidRDefault="00375AD4" w:rsidP="00E73E3D">
      <w:pPr>
        <w:pStyle w:val="ListParagraph"/>
        <w:numPr>
          <w:ilvl w:val="0"/>
          <w:numId w:val="20"/>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работен додаток на плата;</w:t>
      </w:r>
    </w:p>
    <w:p w14:paraId="18009809" w14:textId="77777777" w:rsidR="003E4409" w:rsidRPr="0062537F" w:rsidRDefault="00153BE8" w:rsidP="00E73E3D">
      <w:pPr>
        <w:pStyle w:val="ListParagraph"/>
        <w:numPr>
          <w:ilvl w:val="0"/>
          <w:numId w:val="20"/>
        </w:numPr>
        <w:tabs>
          <w:tab w:val="left" w:pos="3030"/>
        </w:tabs>
        <w:spacing w:after="0" w:line="240" w:lineRule="auto"/>
        <w:jc w:val="both"/>
        <w:rPr>
          <w:rFonts w:ascii="StobiSerif Regular" w:hAnsi="StobiSerif Regular" w:cs="Tahoma"/>
          <w:lang w:val="mk-MK"/>
        </w:rPr>
      </w:pPr>
      <w:r w:rsidRPr="0062537F">
        <w:rPr>
          <w:rFonts w:ascii="StobiSerif Regular" w:hAnsi="StobiSerif Regular" w:cs="Tahoma"/>
          <w:lang w:val="mk-MK"/>
        </w:rPr>
        <w:t>вонреден работен додаток на плата (прекувремена работа)</w:t>
      </w:r>
      <w:r w:rsidR="00375AD4" w:rsidRPr="0062537F">
        <w:rPr>
          <w:rFonts w:ascii="StobiSerif Regular" w:hAnsi="StobiSerif Regular" w:cs="Tahoma"/>
          <w:lang w:val="mk-MK"/>
        </w:rPr>
        <w:t>;</w:t>
      </w:r>
    </w:p>
    <w:p w14:paraId="69D544AB" w14:textId="77777777" w:rsidR="002519EA" w:rsidRPr="0062537F" w:rsidRDefault="00375AD4" w:rsidP="00BF33AD">
      <w:pPr>
        <w:pStyle w:val="ListParagraph"/>
        <w:numPr>
          <w:ilvl w:val="0"/>
          <w:numId w:val="20"/>
        </w:numPr>
        <w:jc w:val="both"/>
        <w:rPr>
          <w:rFonts w:ascii="StobiSerif Regular" w:hAnsi="StobiSerif Regular" w:cs="Tahoma"/>
          <w:lang w:val="mk-MK"/>
        </w:rPr>
      </w:pPr>
      <w:r w:rsidRPr="0062537F">
        <w:rPr>
          <w:rFonts w:ascii="StobiSerif Regular" w:hAnsi="StobiSerif Regular" w:cs="Tahoma"/>
          <w:lang w:val="mk-MK"/>
        </w:rPr>
        <w:t>додаток</w:t>
      </w:r>
      <w:r w:rsidR="002519EA" w:rsidRPr="0062537F">
        <w:rPr>
          <w:rFonts w:ascii="StobiSerif Regular" w:hAnsi="StobiSerif Regular" w:cs="Tahoma"/>
          <w:lang w:val="mk-MK"/>
        </w:rPr>
        <w:t xml:space="preserve"> за овластените службени лица кои вршат работи на разузнавање, контраразузнавање и спречување и откривање на кривични дела во одбраната, </w:t>
      </w:r>
      <w:r w:rsidRPr="0062537F">
        <w:rPr>
          <w:rFonts w:ascii="StobiSerif Regular" w:hAnsi="StobiSerif Regular" w:cs="Tahoma"/>
          <w:lang w:val="mk-MK"/>
        </w:rPr>
        <w:t>согласно одредбите од Законот за одбрана;</w:t>
      </w:r>
    </w:p>
    <w:p w14:paraId="35B84530" w14:textId="6F04DC0B" w:rsidR="00153BE8" w:rsidRPr="0062537F" w:rsidRDefault="00153BE8" w:rsidP="00E73E3D">
      <w:pPr>
        <w:pStyle w:val="ListParagraph"/>
        <w:numPr>
          <w:ilvl w:val="0"/>
          <w:numId w:val="20"/>
        </w:numPr>
        <w:tabs>
          <w:tab w:val="left" w:pos="3030"/>
        </w:tabs>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додаток за вршење </w:t>
      </w:r>
      <w:r w:rsidR="00BD5295" w:rsidRPr="0062537F">
        <w:rPr>
          <w:rFonts w:ascii="StobiSerif Regular" w:hAnsi="StobiSerif Regular" w:cs="Tahoma"/>
          <w:lang w:val="mk-MK"/>
        </w:rPr>
        <w:t>посебни должности</w:t>
      </w:r>
      <w:r w:rsidR="00875E70" w:rsidRPr="0062537F">
        <w:rPr>
          <w:rFonts w:ascii="StobiSerif Regular" w:hAnsi="StobiSerif Regular" w:cs="Tahoma"/>
          <w:lang w:val="mk-MK"/>
        </w:rPr>
        <w:t xml:space="preserve"> </w:t>
      </w:r>
      <w:r w:rsidR="00BF33AD" w:rsidRPr="0062537F">
        <w:rPr>
          <w:rFonts w:ascii="StobiSerif Regular" w:hAnsi="StobiSerif Regular" w:cs="Tahoma"/>
          <w:lang w:val="mk-MK"/>
        </w:rPr>
        <w:t>од член 22 на овој закон</w:t>
      </w:r>
      <w:r w:rsidR="004C2AE8" w:rsidRPr="0062537F">
        <w:rPr>
          <w:rFonts w:ascii="StobiSerif Regular" w:hAnsi="StobiSerif Regular" w:cs="Tahoma"/>
          <w:lang w:val="mk-MK"/>
        </w:rPr>
        <w:t>, и</w:t>
      </w:r>
    </w:p>
    <w:p w14:paraId="6F3F8FBA" w14:textId="77777777" w:rsidR="004C2AE8" w:rsidRPr="0062537F" w:rsidRDefault="00986304" w:rsidP="004C2AE8">
      <w:pPr>
        <w:pStyle w:val="ListParagraph"/>
        <w:numPr>
          <w:ilvl w:val="0"/>
          <w:numId w:val="20"/>
        </w:numPr>
        <w:tabs>
          <w:tab w:val="left" w:pos="3030"/>
        </w:tabs>
        <w:spacing w:after="0" w:line="240" w:lineRule="auto"/>
        <w:jc w:val="both"/>
        <w:rPr>
          <w:rFonts w:ascii="StobiSerif Regular" w:hAnsi="StobiSerif Regular" w:cs="Tahoma-Bold"/>
          <w:bCs/>
          <w:lang w:val="mk-MK"/>
        </w:rPr>
      </w:pPr>
      <w:r w:rsidRPr="0062537F">
        <w:rPr>
          <w:rFonts w:ascii="StobiSerif Regular" w:hAnsi="StobiSerif Regular" w:cs="Tahoma"/>
          <w:lang w:val="mk-MK"/>
        </w:rPr>
        <w:t>додаток на</w:t>
      </w:r>
      <w:r w:rsidR="00375AD4" w:rsidRPr="0062537F">
        <w:rPr>
          <w:rFonts w:ascii="StobiSerif Regular" w:hAnsi="StobiSerif Regular" w:cs="Tahoma"/>
          <w:lang w:val="mk-MK"/>
        </w:rPr>
        <w:t xml:space="preserve"> плата за кабинетски службеници</w:t>
      </w:r>
      <w:r w:rsidR="004C2AE8" w:rsidRPr="0062537F">
        <w:rPr>
          <w:rFonts w:ascii="StobiSerif Regular" w:hAnsi="StobiSerif Regular" w:cs="Tahoma"/>
          <w:lang w:val="mk-MK"/>
        </w:rPr>
        <w:t xml:space="preserve">. </w:t>
      </w:r>
    </w:p>
    <w:p w14:paraId="66B77ACB" w14:textId="5EF30DA0" w:rsidR="00433593" w:rsidRPr="0062537F" w:rsidRDefault="002B400E" w:rsidP="004C2AE8">
      <w:pPr>
        <w:tabs>
          <w:tab w:val="left" w:pos="3030"/>
        </w:tabs>
        <w:spacing w:after="0" w:line="240" w:lineRule="auto"/>
        <w:ind w:left="360"/>
        <w:jc w:val="both"/>
        <w:rPr>
          <w:rFonts w:ascii="StobiSerif Regular" w:hAnsi="StobiSerif Regular" w:cs="Tahoma-Bold"/>
          <w:bCs/>
          <w:lang w:val="mk-MK"/>
        </w:rPr>
      </w:pPr>
      <w:r w:rsidRPr="0062537F">
        <w:rPr>
          <w:rFonts w:ascii="StobiSerif Regular" w:hAnsi="StobiSerif Regular" w:cs="Tahoma"/>
          <w:bCs/>
          <w:lang w:val="mk-MK"/>
        </w:rPr>
        <w:t>(4)</w:t>
      </w:r>
      <w:r w:rsidR="007D10D7">
        <w:rPr>
          <w:rFonts w:ascii="StobiSerif Regular" w:hAnsi="StobiSerif Regular" w:cs="Tahoma"/>
          <w:bCs/>
        </w:rPr>
        <w:t xml:space="preserve"> </w:t>
      </w:r>
      <w:r w:rsidRPr="0062537F">
        <w:rPr>
          <w:rFonts w:ascii="StobiSerif Regular" w:hAnsi="StobiSerif Regular" w:cs="Tahoma"/>
          <w:bCs/>
          <w:lang w:val="mk-MK"/>
        </w:rPr>
        <w:t xml:space="preserve">Правото на исклучителна компонента од </w:t>
      </w:r>
      <w:r w:rsidRPr="0062537F">
        <w:rPr>
          <w:rFonts w:ascii="StobiSerif Regular" w:hAnsi="StobiSerif Regular" w:cs="Tahoma-Bold"/>
          <w:bCs/>
          <w:lang w:val="mk-MK"/>
        </w:rPr>
        <w:t xml:space="preserve">ставот (3) </w:t>
      </w:r>
      <w:r w:rsidR="00E13ACE" w:rsidRPr="0062537F">
        <w:rPr>
          <w:rFonts w:ascii="StobiSerif Regular" w:hAnsi="StobiSerif Regular" w:cs="Tahoma-Bold"/>
          <w:bCs/>
          <w:lang w:val="mk-MK"/>
        </w:rPr>
        <w:t>алинеите</w:t>
      </w:r>
      <w:r w:rsidR="004C2AE8" w:rsidRPr="0062537F">
        <w:rPr>
          <w:rFonts w:ascii="StobiSerif Regular" w:hAnsi="StobiSerif Regular" w:cs="Tahoma-Bold"/>
          <w:bCs/>
          <w:lang w:val="mk-MK"/>
        </w:rPr>
        <w:t xml:space="preserve"> </w:t>
      </w:r>
      <w:r w:rsidR="008C1CDF" w:rsidRPr="0062537F">
        <w:rPr>
          <w:rFonts w:ascii="StobiSerif Regular" w:hAnsi="StobiSerif Regular" w:cs="Tahoma-Bold"/>
          <w:bCs/>
          <w:lang w:val="mk-MK"/>
        </w:rPr>
        <w:t>1,</w:t>
      </w:r>
      <w:r w:rsidR="00E13ACE" w:rsidRPr="0062537F">
        <w:rPr>
          <w:rFonts w:ascii="StobiSerif Regular" w:hAnsi="StobiSerif Regular" w:cs="Tahoma-Bold"/>
          <w:bCs/>
          <w:lang w:val="mk-MK"/>
        </w:rPr>
        <w:t xml:space="preserve"> </w:t>
      </w:r>
      <w:r w:rsidR="004C2AE8" w:rsidRPr="0062537F">
        <w:rPr>
          <w:rFonts w:ascii="StobiSerif Regular" w:hAnsi="StobiSerif Regular" w:cs="Tahoma-Bold"/>
          <w:bCs/>
          <w:lang w:val="mk-MK"/>
        </w:rPr>
        <w:t xml:space="preserve">3 и </w:t>
      </w:r>
      <w:r w:rsidR="00A54055" w:rsidRPr="0062537F">
        <w:rPr>
          <w:rFonts w:ascii="StobiSerif Regular" w:hAnsi="StobiSerif Regular" w:cs="Tahoma-Bold"/>
          <w:bCs/>
          <w:lang w:val="mk-MK"/>
        </w:rPr>
        <w:t>4</w:t>
      </w:r>
      <w:r w:rsidR="00E13ACE" w:rsidRPr="0062537F">
        <w:rPr>
          <w:rFonts w:ascii="StobiSerif Regular" w:hAnsi="StobiSerif Regular" w:cs="Tahoma-Bold"/>
          <w:bCs/>
          <w:lang w:val="mk-MK"/>
        </w:rPr>
        <w:t xml:space="preserve"> </w:t>
      </w:r>
      <w:r w:rsidRPr="0062537F">
        <w:rPr>
          <w:rFonts w:ascii="StobiSerif Regular" w:hAnsi="StobiSerif Regular" w:cs="Tahoma-Bold"/>
          <w:bCs/>
          <w:lang w:val="mk-MK"/>
        </w:rPr>
        <w:t>на овој член</w:t>
      </w:r>
      <w:r w:rsidR="00E13ACE" w:rsidRPr="0062537F">
        <w:rPr>
          <w:rFonts w:ascii="StobiSerif Regular" w:hAnsi="StobiSerif Regular" w:cs="Tahoma-Bold"/>
          <w:bCs/>
          <w:lang w:val="mk-MK"/>
        </w:rPr>
        <w:t>,</w:t>
      </w:r>
      <w:r w:rsidRPr="0062537F">
        <w:rPr>
          <w:rFonts w:ascii="StobiSerif Regular" w:hAnsi="StobiSerif Regular" w:cs="Tahoma-Bold"/>
          <w:bCs/>
          <w:lang w:val="mk-MK"/>
        </w:rPr>
        <w:t xml:space="preserve"> е утврдено со актот за систематизација на работни места.</w:t>
      </w:r>
    </w:p>
    <w:p w14:paraId="0B1AED3B" w14:textId="3DA106A9" w:rsidR="00BC6FE8" w:rsidRPr="0062537F" w:rsidRDefault="00BC6FE8" w:rsidP="008F0477">
      <w:pPr>
        <w:autoSpaceDE w:val="0"/>
        <w:autoSpaceDN w:val="0"/>
        <w:adjustRightInd w:val="0"/>
        <w:spacing w:after="0" w:line="240" w:lineRule="auto"/>
        <w:rPr>
          <w:rFonts w:ascii="StobiSerif Regular" w:hAnsi="StobiSerif Regular" w:cs="Tahoma-Bold"/>
          <w:bCs/>
          <w:lang w:val="mk-MK"/>
        </w:rPr>
      </w:pPr>
    </w:p>
    <w:p w14:paraId="0762655B" w14:textId="77777777" w:rsidR="00153BE8" w:rsidRPr="0062537F" w:rsidRDefault="00BA090A"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Основна компонента на плата</w:t>
      </w:r>
    </w:p>
    <w:p w14:paraId="64D71A1D" w14:textId="2743644C" w:rsidR="00E13ACE" w:rsidRPr="006D2EEC" w:rsidRDefault="00BA090A" w:rsidP="00E13ACE">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9</w:t>
      </w:r>
      <w:r w:rsidR="00C2461C">
        <w:rPr>
          <w:rFonts w:ascii="StobiSerif Regular" w:hAnsi="StobiSerif Regular" w:cs="Tahoma-Bold"/>
          <w:b/>
          <w:bCs/>
          <w:lang w:val="mk-MK"/>
        </w:rPr>
        <w:t>7</w:t>
      </w:r>
    </w:p>
    <w:p w14:paraId="2B11C45F" w14:textId="2D5E9CED" w:rsidR="00E13ACE" w:rsidRPr="0062537F" w:rsidRDefault="00BA090A" w:rsidP="00E13ACE">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(1)</w:t>
      </w:r>
      <w:r w:rsidR="007D10D7">
        <w:rPr>
          <w:rFonts w:ascii="StobiSerif Regular" w:hAnsi="StobiSerif Regular" w:cs="Tahoma-Bold"/>
          <w:bCs/>
        </w:rPr>
        <w:t xml:space="preserve"> </w:t>
      </w:r>
      <w:r w:rsidR="00153BE8" w:rsidRPr="0062537F">
        <w:rPr>
          <w:rFonts w:ascii="StobiSerif Regular" w:hAnsi="StobiSerif Regular" w:cs="Tahoma"/>
          <w:lang w:val="mk-MK"/>
        </w:rPr>
        <w:t>Со основната плата се вреднува образованието и сложеноста на работите на работното место</w:t>
      </w:r>
      <w:r w:rsidR="00E13ACE" w:rsidRPr="0062537F">
        <w:rPr>
          <w:rFonts w:ascii="StobiSerif Regular" w:hAnsi="StobiSerif Regular" w:cs="Tahoma"/>
          <w:lang w:val="mk-MK"/>
        </w:rPr>
        <w:t xml:space="preserve"> односно нивото</w:t>
      </w:r>
      <w:r w:rsidR="00153BE8" w:rsidRPr="0062537F">
        <w:rPr>
          <w:rFonts w:ascii="StobiSerif Regular" w:hAnsi="StobiSerif Regular" w:cs="Tahoma"/>
          <w:lang w:val="mk-MK"/>
        </w:rPr>
        <w:t xml:space="preserve"> на кое вработениот е распореден односно унапреден</w:t>
      </w:r>
      <w:r w:rsidR="00E13ACE" w:rsidRPr="0062537F">
        <w:rPr>
          <w:rFonts w:ascii="StobiSerif Regular" w:hAnsi="StobiSerif Regular" w:cs="Tahoma"/>
          <w:lang w:val="mk-MK"/>
        </w:rPr>
        <w:t xml:space="preserve"> согласно со Класификацијата на работните места</w:t>
      </w:r>
      <w:r w:rsidR="00153BE8" w:rsidRPr="0062537F">
        <w:rPr>
          <w:rFonts w:ascii="StobiSerif Regular" w:hAnsi="StobiSerif Regular" w:cs="Tahoma"/>
          <w:lang w:val="mk-MK"/>
        </w:rPr>
        <w:t xml:space="preserve">, </w:t>
      </w:r>
      <w:r w:rsidR="00E13ACE" w:rsidRPr="0062537F">
        <w:rPr>
          <w:rFonts w:ascii="StobiSerif Regular" w:hAnsi="StobiSerif Regular" w:cs="Tahoma"/>
          <w:lang w:val="mk-MK"/>
        </w:rPr>
        <w:t xml:space="preserve">како и </w:t>
      </w:r>
      <w:r w:rsidR="00153BE8" w:rsidRPr="0062537F">
        <w:rPr>
          <w:rFonts w:ascii="StobiSerif Regular" w:hAnsi="StobiSerif Regular" w:cs="Tahoma"/>
          <w:lang w:val="mk-MK"/>
        </w:rPr>
        <w:t>работно</w:t>
      </w:r>
      <w:r w:rsidR="00E13ACE" w:rsidRPr="0062537F">
        <w:rPr>
          <w:rFonts w:ascii="StobiSerif Regular" w:hAnsi="StobiSerif Regular" w:cs="Tahoma"/>
          <w:lang w:val="mk-MK"/>
        </w:rPr>
        <w:t>то</w:t>
      </w:r>
      <w:r w:rsidR="00153BE8" w:rsidRPr="0062537F">
        <w:rPr>
          <w:rFonts w:ascii="StobiSerif Regular" w:hAnsi="StobiSerif Regular" w:cs="Tahoma"/>
          <w:lang w:val="mk-MK"/>
        </w:rPr>
        <w:t xml:space="preserve"> искуство</w:t>
      </w:r>
      <w:r w:rsidR="00E13ACE" w:rsidRPr="0062537F">
        <w:rPr>
          <w:rFonts w:ascii="StobiSerif Regular" w:hAnsi="StobiSerif Regular" w:cs="Tahoma"/>
          <w:lang w:val="mk-MK"/>
        </w:rPr>
        <w:t>.</w:t>
      </w:r>
    </w:p>
    <w:p w14:paraId="63A73153" w14:textId="21B6F5DC" w:rsidR="00075C0A" w:rsidRPr="0062537F" w:rsidRDefault="00075C0A"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7D10D7">
        <w:rPr>
          <w:rFonts w:ascii="StobiSerif Regular" w:hAnsi="StobiSerif Regular" w:cs="TimesNewRomanPSMT"/>
        </w:rPr>
        <w:t xml:space="preserve"> </w:t>
      </w:r>
      <w:r w:rsidRPr="0062537F">
        <w:rPr>
          <w:rFonts w:ascii="StobiSerif Regular" w:hAnsi="StobiSerif Regular" w:cs="TimesNewRomanPSMT"/>
          <w:lang w:val="mk-MK"/>
        </w:rPr>
        <w:t>Образованието и сложеноста на работите на работното место</w:t>
      </w:r>
      <w:r w:rsidR="00E13ACE" w:rsidRPr="0062537F">
        <w:rPr>
          <w:rFonts w:ascii="StobiSerif Regular" w:hAnsi="StobiSerif Regular" w:cs="TimesNewRomanPSMT"/>
          <w:lang w:val="mk-MK"/>
        </w:rPr>
        <w:t>, односно нивото</w:t>
      </w:r>
      <w:r w:rsidRPr="0062537F">
        <w:rPr>
          <w:rFonts w:ascii="StobiSerif Regular" w:hAnsi="StobiSerif Regular" w:cs="TimesNewRomanPSMT"/>
          <w:lang w:val="mk-MK"/>
        </w:rPr>
        <w:t xml:space="preserve"> се вреднуваат со бодови</w:t>
      </w:r>
      <w:r w:rsidR="00E13ACE" w:rsidRPr="0062537F">
        <w:rPr>
          <w:rFonts w:ascii="StobiSerif Regular" w:hAnsi="StobiSerif Regular" w:cs="TimesNewRomanPSMT"/>
          <w:lang w:val="mk-MK"/>
        </w:rPr>
        <w:t>, согласно овој закон</w:t>
      </w:r>
      <w:r w:rsidRPr="0062537F">
        <w:rPr>
          <w:rFonts w:ascii="StobiSerif Regular" w:hAnsi="StobiSerif Regular" w:cs="TimesNewRomanPSMT"/>
          <w:lang w:val="mk-MK"/>
        </w:rPr>
        <w:t>.</w:t>
      </w:r>
    </w:p>
    <w:p w14:paraId="201C1B90" w14:textId="0302B086" w:rsidR="00452203" w:rsidRPr="0062537F" w:rsidRDefault="00153BE8" w:rsidP="00452203">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075C0A" w:rsidRPr="0062537F">
        <w:rPr>
          <w:rFonts w:ascii="StobiSerif Regular" w:hAnsi="StobiSerif Regular" w:cs="Tahoma"/>
          <w:lang w:val="mk-MK"/>
        </w:rPr>
        <w:t>3</w:t>
      </w:r>
      <w:r w:rsidRPr="0062537F">
        <w:rPr>
          <w:rFonts w:ascii="StobiSerif Regular" w:hAnsi="StobiSerif Regular" w:cs="Tahoma"/>
          <w:lang w:val="mk-MK"/>
        </w:rPr>
        <w:t>)</w:t>
      </w:r>
      <w:r w:rsidR="007D10D7">
        <w:rPr>
          <w:rFonts w:ascii="StobiSerif Regular" w:hAnsi="StobiSerif Regular" w:cs="Tahoma"/>
        </w:rPr>
        <w:t xml:space="preserve"> </w:t>
      </w:r>
      <w:r w:rsidR="00452203" w:rsidRPr="0062537F">
        <w:rPr>
          <w:rFonts w:ascii="StobiSerif Regular" w:hAnsi="StobiSerif Regular" w:cs="Tahoma"/>
          <w:lang w:val="mk-MK"/>
        </w:rPr>
        <w:t>Делот на плата за степенот на образование/квалификации кој е законски минимум за соодветното ниво на работно место се вреднува на следниов начин:</w:t>
      </w:r>
    </w:p>
    <w:p w14:paraId="679C5750" w14:textId="3159AD2F" w:rsidR="00452203" w:rsidRPr="0062537F" w:rsidRDefault="00452203" w:rsidP="00641999">
      <w:pPr>
        <w:pStyle w:val="ListParagraph"/>
        <w:autoSpaceDE w:val="0"/>
        <w:autoSpaceDN w:val="0"/>
        <w:adjustRightInd w:val="0"/>
        <w:spacing w:after="0" w:line="240" w:lineRule="auto"/>
        <w:jc w:val="both"/>
        <w:rPr>
          <w:rFonts w:ascii="StobiSerif Regular" w:hAnsi="StobiSerif Regular" w:cs="Tahoma"/>
          <w:lang w:val="mk-MK"/>
        </w:rPr>
      </w:pPr>
    </w:p>
    <w:tbl>
      <w:tblPr>
        <w:tblStyle w:val="TableGrid"/>
        <w:tblW w:w="9658" w:type="dxa"/>
        <w:tblLook w:val="04A0" w:firstRow="1" w:lastRow="0" w:firstColumn="1" w:lastColumn="0" w:noHBand="0" w:noVBand="1"/>
      </w:tblPr>
      <w:tblGrid>
        <w:gridCol w:w="3595"/>
        <w:gridCol w:w="4410"/>
        <w:gridCol w:w="1653"/>
      </w:tblGrid>
      <w:tr w:rsidR="00641999" w14:paraId="55C1A6E9" w14:textId="77777777" w:rsidTr="00641999">
        <w:tc>
          <w:tcPr>
            <w:tcW w:w="3595" w:type="dxa"/>
          </w:tcPr>
          <w:p w14:paraId="33CCDE5A" w14:textId="4E0B2A04"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Ниво на квалификации VI А</w:t>
            </w:r>
          </w:p>
        </w:tc>
        <w:tc>
          <w:tcPr>
            <w:tcW w:w="4410" w:type="dxa"/>
          </w:tcPr>
          <w:p w14:paraId="557AE17C" w14:textId="598D315C"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240 кредити според ЕКТС или завршен VII/1 степен</w:t>
            </w:r>
          </w:p>
        </w:tc>
        <w:tc>
          <w:tcPr>
            <w:tcW w:w="1653" w:type="dxa"/>
          </w:tcPr>
          <w:p w14:paraId="66293420" w14:textId="32D35C24" w:rsidR="00641999" w:rsidRDefault="00641999" w:rsidP="00BC6FE8">
            <w:pPr>
              <w:autoSpaceDE w:val="0"/>
              <w:autoSpaceDN w:val="0"/>
              <w:adjustRightInd w:val="0"/>
              <w:jc w:val="both"/>
              <w:rPr>
                <w:rFonts w:ascii="StobiSerif Regular" w:hAnsi="StobiSerif Regular" w:cs="Tahoma"/>
                <w:lang w:val="mk-MK"/>
              </w:rPr>
            </w:pPr>
            <w:r>
              <w:rPr>
                <w:rFonts w:ascii="StobiSerif Regular" w:hAnsi="StobiSerif Regular" w:cs="Tahoma"/>
                <w:lang w:val="mk-MK"/>
              </w:rPr>
              <w:t>200 бодови</w:t>
            </w:r>
          </w:p>
        </w:tc>
      </w:tr>
      <w:tr w:rsidR="00641999" w14:paraId="40EF1554" w14:textId="77777777" w:rsidTr="00641999">
        <w:tc>
          <w:tcPr>
            <w:tcW w:w="3595" w:type="dxa"/>
          </w:tcPr>
          <w:p w14:paraId="012D1915" w14:textId="47658CDE"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Ниво на квалификации VI Б</w:t>
            </w:r>
          </w:p>
        </w:tc>
        <w:tc>
          <w:tcPr>
            <w:tcW w:w="4410" w:type="dxa"/>
          </w:tcPr>
          <w:p w14:paraId="3A27E557" w14:textId="0E3D8589"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180 кредити според ЕКТС</w:t>
            </w:r>
          </w:p>
        </w:tc>
        <w:tc>
          <w:tcPr>
            <w:tcW w:w="1653" w:type="dxa"/>
          </w:tcPr>
          <w:p w14:paraId="2796029D" w14:textId="524A8880"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175 бодови</w:t>
            </w:r>
          </w:p>
        </w:tc>
      </w:tr>
      <w:tr w:rsidR="00641999" w14:paraId="38DB1E45" w14:textId="77777777" w:rsidTr="00641999">
        <w:tc>
          <w:tcPr>
            <w:tcW w:w="3595" w:type="dxa"/>
          </w:tcPr>
          <w:p w14:paraId="2F121E9E" w14:textId="034D4866"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Ниво на квалификации VА</w:t>
            </w:r>
          </w:p>
        </w:tc>
        <w:tc>
          <w:tcPr>
            <w:tcW w:w="4410" w:type="dxa"/>
          </w:tcPr>
          <w:p w14:paraId="652D6AD6" w14:textId="37C1DEAF"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60 до 120 кредити според ЕКТС или вишо образование</w:t>
            </w:r>
          </w:p>
        </w:tc>
        <w:tc>
          <w:tcPr>
            <w:tcW w:w="1653" w:type="dxa"/>
          </w:tcPr>
          <w:p w14:paraId="1A6892F9" w14:textId="7049C73E"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150 бодови</w:t>
            </w:r>
          </w:p>
        </w:tc>
      </w:tr>
      <w:tr w:rsidR="00641999" w14:paraId="701D3E42" w14:textId="77777777" w:rsidTr="00641999">
        <w:tc>
          <w:tcPr>
            <w:tcW w:w="3595" w:type="dxa"/>
          </w:tcPr>
          <w:p w14:paraId="4924FF4E" w14:textId="75BA5D62"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Ниво на квалификации IV</w:t>
            </w:r>
          </w:p>
        </w:tc>
        <w:tc>
          <w:tcPr>
            <w:tcW w:w="4410" w:type="dxa"/>
          </w:tcPr>
          <w:p w14:paraId="2B631CB1" w14:textId="01E77624"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180 или 240 кредити според ЕЦВЕТ или МКСОО или четиригодишно средно образование</w:t>
            </w:r>
          </w:p>
        </w:tc>
        <w:tc>
          <w:tcPr>
            <w:tcW w:w="1653" w:type="dxa"/>
          </w:tcPr>
          <w:p w14:paraId="14508579" w14:textId="4C88A61E" w:rsidR="00641999" w:rsidRDefault="00641999" w:rsidP="00BC6FE8">
            <w:pPr>
              <w:autoSpaceDE w:val="0"/>
              <w:autoSpaceDN w:val="0"/>
              <w:adjustRightInd w:val="0"/>
              <w:jc w:val="both"/>
              <w:rPr>
                <w:rFonts w:ascii="StobiSerif Regular" w:hAnsi="StobiSerif Regular" w:cs="Tahoma"/>
                <w:lang w:val="mk-MK"/>
              </w:rPr>
            </w:pPr>
            <w:r w:rsidRPr="0062537F">
              <w:rPr>
                <w:rFonts w:ascii="StobiSerif Regular" w:hAnsi="StobiSerif Regular" w:cs="Tahoma"/>
                <w:lang w:val="mk-MK"/>
              </w:rPr>
              <w:t>100 бодови</w:t>
            </w:r>
          </w:p>
        </w:tc>
      </w:tr>
    </w:tbl>
    <w:p w14:paraId="40D44BB1" w14:textId="77777777" w:rsidR="00E7185E" w:rsidRPr="0062537F" w:rsidRDefault="00E7185E" w:rsidP="00BC6FE8">
      <w:pPr>
        <w:autoSpaceDE w:val="0"/>
        <w:autoSpaceDN w:val="0"/>
        <w:adjustRightInd w:val="0"/>
        <w:spacing w:after="0" w:line="240" w:lineRule="auto"/>
        <w:jc w:val="both"/>
        <w:rPr>
          <w:rFonts w:ascii="StobiSerif Regular" w:hAnsi="StobiSerif Regular" w:cs="Tahoma"/>
          <w:lang w:val="mk-MK"/>
        </w:rPr>
      </w:pPr>
    </w:p>
    <w:p w14:paraId="73CE8B39" w14:textId="193AAF9E" w:rsidR="00153BE8" w:rsidRDefault="00BC6FE8" w:rsidP="00BC6F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7D10D7">
        <w:rPr>
          <w:rFonts w:ascii="StobiSerif Regular" w:hAnsi="StobiSerif Regular" w:cs="Tahoma"/>
        </w:rPr>
        <w:t xml:space="preserve"> </w:t>
      </w:r>
      <w:r w:rsidR="00153BE8" w:rsidRPr="0062537F">
        <w:rPr>
          <w:rFonts w:ascii="StobiSerif Regular" w:hAnsi="StobiSerif Regular" w:cs="Tahoma"/>
          <w:lang w:val="mk-MK"/>
        </w:rPr>
        <w:t xml:space="preserve">Делот на плата за </w:t>
      </w:r>
      <w:r w:rsidR="00575DB0" w:rsidRPr="0062537F">
        <w:rPr>
          <w:rFonts w:ascii="StobiSerif Regular" w:hAnsi="StobiSerif Regular" w:cs="Tahoma"/>
          <w:lang w:val="mk-MK"/>
        </w:rPr>
        <w:t xml:space="preserve">сложеност на работите на работното место односно нивото на кое вработениот е распореден односно унапреден согласно со Класификацијата на работните места </w:t>
      </w:r>
      <w:r w:rsidR="00153BE8" w:rsidRPr="0062537F">
        <w:rPr>
          <w:rFonts w:ascii="StobiSerif Regular" w:hAnsi="StobiSerif Regular" w:cs="Tahoma"/>
          <w:lang w:val="mk-MK"/>
        </w:rPr>
        <w:t>се вреднува на следниов начин:</w:t>
      </w:r>
    </w:p>
    <w:p w14:paraId="5EF09862" w14:textId="77777777" w:rsidR="004549D7" w:rsidRPr="0062537F" w:rsidRDefault="004549D7" w:rsidP="00BC6FE8">
      <w:pPr>
        <w:autoSpaceDE w:val="0"/>
        <w:autoSpaceDN w:val="0"/>
        <w:adjustRightInd w:val="0"/>
        <w:spacing w:after="0" w:line="240" w:lineRule="auto"/>
        <w:jc w:val="both"/>
        <w:rPr>
          <w:rFonts w:ascii="StobiSerif Regular" w:hAnsi="StobiSerif Regular" w:cs="Tahoma"/>
          <w:lang w:val="mk-MK"/>
        </w:rPr>
      </w:pPr>
    </w:p>
    <w:tbl>
      <w:tblPr>
        <w:tblStyle w:val="TableGrid"/>
        <w:tblW w:w="0" w:type="auto"/>
        <w:tblInd w:w="985" w:type="dxa"/>
        <w:tblLook w:val="04A0" w:firstRow="1" w:lastRow="0" w:firstColumn="1" w:lastColumn="0" w:noHBand="0" w:noVBand="1"/>
      </w:tblPr>
      <w:tblGrid>
        <w:gridCol w:w="1620"/>
        <w:gridCol w:w="4050"/>
        <w:gridCol w:w="1710"/>
      </w:tblGrid>
      <w:tr w:rsidR="00641999" w14:paraId="7D8A43B0" w14:textId="77777777" w:rsidTr="00D607C1">
        <w:tc>
          <w:tcPr>
            <w:tcW w:w="1620" w:type="dxa"/>
          </w:tcPr>
          <w:p w14:paraId="785D97DC" w14:textId="34D04A87" w:rsidR="00641999" w:rsidRDefault="00D607C1" w:rsidP="004549D7">
            <w:pPr>
              <w:pStyle w:val="ListParagraph"/>
              <w:autoSpaceDE w:val="0"/>
              <w:autoSpaceDN w:val="0"/>
              <w:adjustRightInd w:val="0"/>
              <w:ind w:left="0"/>
              <w:jc w:val="center"/>
              <w:rPr>
                <w:rFonts w:ascii="StobiSerif Regular" w:hAnsi="StobiSerif Regular" w:cs="Tahoma"/>
                <w:lang w:val="mk-MK"/>
              </w:rPr>
            </w:pPr>
            <w:r>
              <w:rPr>
                <w:rFonts w:ascii="StobiSerif Regular" w:hAnsi="StobiSerif Regular" w:cs="Tahoma"/>
                <w:lang w:val="mk-MK"/>
              </w:rPr>
              <w:t>ниво</w:t>
            </w:r>
          </w:p>
        </w:tc>
        <w:tc>
          <w:tcPr>
            <w:tcW w:w="4050" w:type="dxa"/>
          </w:tcPr>
          <w:p w14:paraId="3997BCB9" w14:textId="35C7E832" w:rsidR="00641999" w:rsidRDefault="00D607C1" w:rsidP="004549D7">
            <w:pPr>
              <w:pStyle w:val="ListParagraph"/>
              <w:autoSpaceDE w:val="0"/>
              <w:autoSpaceDN w:val="0"/>
              <w:adjustRightInd w:val="0"/>
              <w:ind w:left="0"/>
              <w:jc w:val="center"/>
              <w:rPr>
                <w:rFonts w:ascii="StobiSerif Regular" w:hAnsi="StobiSerif Regular" w:cs="Tahoma"/>
                <w:lang w:val="mk-MK"/>
              </w:rPr>
            </w:pPr>
            <w:r>
              <w:rPr>
                <w:rFonts w:ascii="StobiSerif Regular" w:hAnsi="StobiSerif Regular" w:cs="Tahoma"/>
                <w:lang w:val="mk-MK"/>
              </w:rPr>
              <w:t>звање</w:t>
            </w:r>
          </w:p>
        </w:tc>
        <w:tc>
          <w:tcPr>
            <w:tcW w:w="1710" w:type="dxa"/>
          </w:tcPr>
          <w:p w14:paraId="0D2FCAF8" w14:textId="5123A71F" w:rsidR="00641999" w:rsidRDefault="00D607C1" w:rsidP="004549D7">
            <w:pPr>
              <w:pStyle w:val="ListParagraph"/>
              <w:autoSpaceDE w:val="0"/>
              <w:autoSpaceDN w:val="0"/>
              <w:adjustRightInd w:val="0"/>
              <w:ind w:left="0"/>
              <w:jc w:val="center"/>
              <w:rPr>
                <w:rFonts w:ascii="StobiSerif Regular" w:hAnsi="StobiSerif Regular" w:cs="Tahoma"/>
                <w:lang w:val="mk-MK"/>
              </w:rPr>
            </w:pPr>
            <w:r>
              <w:rPr>
                <w:rFonts w:ascii="StobiSerif Regular" w:hAnsi="StobiSerif Regular" w:cs="Tahoma"/>
                <w:lang w:val="mk-MK"/>
              </w:rPr>
              <w:t>бодови</w:t>
            </w:r>
          </w:p>
        </w:tc>
      </w:tr>
      <w:tr w:rsidR="00641999" w14:paraId="03DAA215" w14:textId="77777777" w:rsidTr="00D607C1">
        <w:tc>
          <w:tcPr>
            <w:tcW w:w="1620" w:type="dxa"/>
          </w:tcPr>
          <w:p w14:paraId="3C53AE99" w14:textId="5FCF2BBF"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А</w:t>
            </w:r>
          </w:p>
        </w:tc>
        <w:tc>
          <w:tcPr>
            <w:tcW w:w="4050" w:type="dxa"/>
          </w:tcPr>
          <w:p w14:paraId="715E0091" w14:textId="67CB6BA4"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државен секретар</w:t>
            </w:r>
          </w:p>
        </w:tc>
        <w:tc>
          <w:tcPr>
            <w:tcW w:w="1710" w:type="dxa"/>
          </w:tcPr>
          <w:p w14:paraId="3E48A47A" w14:textId="6357866C"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751</w:t>
            </w:r>
          </w:p>
        </w:tc>
      </w:tr>
      <w:tr w:rsidR="00E5796E" w14:paraId="46CDBCD6" w14:textId="77777777" w:rsidTr="00D607C1">
        <w:tc>
          <w:tcPr>
            <w:tcW w:w="1620" w:type="dxa"/>
          </w:tcPr>
          <w:p w14:paraId="323B43CA" w14:textId="0DA6DF61" w:rsidR="00E5796E" w:rsidRDefault="00E5796E"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Б0</w:t>
            </w:r>
          </w:p>
        </w:tc>
        <w:tc>
          <w:tcPr>
            <w:tcW w:w="4050" w:type="dxa"/>
          </w:tcPr>
          <w:p w14:paraId="26A462E4" w14:textId="116B046B" w:rsidR="00E5796E" w:rsidRDefault="00E5796E"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директор на директорат</w:t>
            </w:r>
          </w:p>
        </w:tc>
        <w:tc>
          <w:tcPr>
            <w:tcW w:w="1710" w:type="dxa"/>
          </w:tcPr>
          <w:p w14:paraId="0B729BC0" w14:textId="3A82265A" w:rsidR="00E5796E" w:rsidRDefault="00E5796E"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701</w:t>
            </w:r>
          </w:p>
        </w:tc>
      </w:tr>
      <w:tr w:rsidR="00641999" w14:paraId="066EEE27" w14:textId="77777777" w:rsidTr="00D607C1">
        <w:tc>
          <w:tcPr>
            <w:tcW w:w="1620" w:type="dxa"/>
          </w:tcPr>
          <w:p w14:paraId="7588B739" w14:textId="6704E6E1"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Б1</w:t>
            </w:r>
          </w:p>
        </w:tc>
        <w:tc>
          <w:tcPr>
            <w:tcW w:w="4050" w:type="dxa"/>
          </w:tcPr>
          <w:p w14:paraId="18E9FD5F" w14:textId="6A6FDD03" w:rsidR="00641999" w:rsidRDefault="00E5796E"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државен советник</w:t>
            </w:r>
          </w:p>
        </w:tc>
        <w:tc>
          <w:tcPr>
            <w:tcW w:w="1710" w:type="dxa"/>
          </w:tcPr>
          <w:p w14:paraId="63A9DC22" w14:textId="0E2E7742" w:rsidR="00641999" w:rsidRDefault="00E5796E"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671</w:t>
            </w:r>
          </w:p>
        </w:tc>
      </w:tr>
      <w:tr w:rsidR="00641999" w14:paraId="76B09D4B" w14:textId="77777777" w:rsidTr="00D607C1">
        <w:tc>
          <w:tcPr>
            <w:tcW w:w="1620" w:type="dxa"/>
          </w:tcPr>
          <w:p w14:paraId="68B313ED" w14:textId="0478A60C"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lastRenderedPageBreak/>
              <w:t>Б2</w:t>
            </w:r>
          </w:p>
        </w:tc>
        <w:tc>
          <w:tcPr>
            <w:tcW w:w="4050" w:type="dxa"/>
          </w:tcPr>
          <w:p w14:paraId="3910490F" w14:textId="28F83049"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раководител на сектор</w:t>
            </w:r>
          </w:p>
        </w:tc>
        <w:tc>
          <w:tcPr>
            <w:tcW w:w="1710" w:type="dxa"/>
          </w:tcPr>
          <w:p w14:paraId="40CF95BF" w14:textId="508C1012" w:rsidR="00641999" w:rsidRDefault="00D22453"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645</w:t>
            </w:r>
          </w:p>
        </w:tc>
      </w:tr>
      <w:tr w:rsidR="00641999" w14:paraId="66DB55F0" w14:textId="77777777" w:rsidTr="00D607C1">
        <w:tc>
          <w:tcPr>
            <w:tcW w:w="1620" w:type="dxa"/>
          </w:tcPr>
          <w:p w14:paraId="708F4F70" w14:textId="5BDFEE54"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Б3</w:t>
            </w:r>
          </w:p>
        </w:tc>
        <w:tc>
          <w:tcPr>
            <w:tcW w:w="4050" w:type="dxa"/>
          </w:tcPr>
          <w:p w14:paraId="44E76C01" w14:textId="07FB921C" w:rsidR="00641999" w:rsidRDefault="00D607C1"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помошник раководител на сектор</w:t>
            </w:r>
          </w:p>
        </w:tc>
        <w:tc>
          <w:tcPr>
            <w:tcW w:w="1710" w:type="dxa"/>
          </w:tcPr>
          <w:p w14:paraId="7D2746FD" w14:textId="54014A88" w:rsidR="00641999" w:rsidRDefault="00D22453"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528</w:t>
            </w:r>
          </w:p>
        </w:tc>
      </w:tr>
      <w:tr w:rsidR="00641999" w14:paraId="6A5B2413" w14:textId="77777777" w:rsidTr="00D607C1">
        <w:tc>
          <w:tcPr>
            <w:tcW w:w="1620" w:type="dxa"/>
          </w:tcPr>
          <w:p w14:paraId="077CC61C" w14:textId="416BE3A3"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Б4</w:t>
            </w:r>
          </w:p>
        </w:tc>
        <w:tc>
          <w:tcPr>
            <w:tcW w:w="4050" w:type="dxa"/>
          </w:tcPr>
          <w:p w14:paraId="58C8E58E" w14:textId="3A8D12BE" w:rsidR="00641999" w:rsidRDefault="00D607C1"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раководител на одделение</w:t>
            </w:r>
          </w:p>
        </w:tc>
        <w:tc>
          <w:tcPr>
            <w:tcW w:w="1710" w:type="dxa"/>
          </w:tcPr>
          <w:p w14:paraId="2E1B5A12" w14:textId="2795F1B0"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450</w:t>
            </w:r>
          </w:p>
        </w:tc>
      </w:tr>
      <w:tr w:rsidR="00641999" w14:paraId="2903F873" w14:textId="77777777" w:rsidTr="00D607C1">
        <w:tc>
          <w:tcPr>
            <w:tcW w:w="1620" w:type="dxa"/>
          </w:tcPr>
          <w:p w14:paraId="4583EE4E" w14:textId="30B836E8"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В1</w:t>
            </w:r>
          </w:p>
        </w:tc>
        <w:tc>
          <w:tcPr>
            <w:tcW w:w="4050" w:type="dxa"/>
          </w:tcPr>
          <w:p w14:paraId="7159F469" w14:textId="160CD4F4" w:rsidR="00641999" w:rsidRDefault="00D607C1"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советник</w:t>
            </w:r>
          </w:p>
        </w:tc>
        <w:tc>
          <w:tcPr>
            <w:tcW w:w="1710" w:type="dxa"/>
          </w:tcPr>
          <w:p w14:paraId="23024453" w14:textId="038A0BD2" w:rsidR="00641999" w:rsidRDefault="00D22453"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365</w:t>
            </w:r>
          </w:p>
        </w:tc>
      </w:tr>
      <w:tr w:rsidR="00641999" w14:paraId="5C099BC2" w14:textId="77777777" w:rsidTr="00D607C1">
        <w:tc>
          <w:tcPr>
            <w:tcW w:w="1620" w:type="dxa"/>
          </w:tcPr>
          <w:p w14:paraId="185F1485" w14:textId="72293FC7" w:rsidR="00641999"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В2</w:t>
            </w:r>
          </w:p>
        </w:tc>
        <w:tc>
          <w:tcPr>
            <w:tcW w:w="4050" w:type="dxa"/>
          </w:tcPr>
          <w:p w14:paraId="12A2E366" w14:textId="223959A3" w:rsidR="00641999" w:rsidRDefault="00D607C1"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виш соработник</w:t>
            </w:r>
          </w:p>
        </w:tc>
        <w:tc>
          <w:tcPr>
            <w:tcW w:w="1710" w:type="dxa"/>
          </w:tcPr>
          <w:p w14:paraId="0DFA728F" w14:textId="7044656C" w:rsidR="00D607C1" w:rsidRDefault="00D22453"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32</w:t>
            </w:r>
            <w:r w:rsidR="00D607C1">
              <w:rPr>
                <w:rFonts w:ascii="StobiSerif Regular" w:hAnsi="StobiSerif Regular" w:cs="Tahoma"/>
                <w:lang w:val="mk-MK"/>
              </w:rPr>
              <w:t>0</w:t>
            </w:r>
          </w:p>
        </w:tc>
      </w:tr>
      <w:tr w:rsidR="00D607C1" w14:paraId="2891152E" w14:textId="77777777" w:rsidTr="00D607C1">
        <w:tc>
          <w:tcPr>
            <w:tcW w:w="1620" w:type="dxa"/>
          </w:tcPr>
          <w:p w14:paraId="3B6A6672" w14:textId="005F9C3C" w:rsidR="00D607C1"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В3</w:t>
            </w:r>
          </w:p>
        </w:tc>
        <w:tc>
          <w:tcPr>
            <w:tcW w:w="4050" w:type="dxa"/>
          </w:tcPr>
          <w:p w14:paraId="7BE8E7D2" w14:textId="60B13DB3" w:rsidR="00D607C1" w:rsidRDefault="00D607C1"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соработник</w:t>
            </w:r>
          </w:p>
        </w:tc>
        <w:tc>
          <w:tcPr>
            <w:tcW w:w="1710" w:type="dxa"/>
          </w:tcPr>
          <w:p w14:paraId="31125D46" w14:textId="48BC0B51" w:rsidR="00D607C1"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300</w:t>
            </w:r>
          </w:p>
        </w:tc>
      </w:tr>
      <w:tr w:rsidR="00D607C1" w14:paraId="0A4E65A3" w14:textId="77777777" w:rsidTr="00D607C1">
        <w:tc>
          <w:tcPr>
            <w:tcW w:w="1620" w:type="dxa"/>
          </w:tcPr>
          <w:p w14:paraId="7A63CC35" w14:textId="4CE14C37" w:rsidR="00D607C1" w:rsidRDefault="00D607C1"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В4</w:t>
            </w:r>
          </w:p>
        </w:tc>
        <w:tc>
          <w:tcPr>
            <w:tcW w:w="4050" w:type="dxa"/>
          </w:tcPr>
          <w:p w14:paraId="619E006B" w14:textId="7799806C" w:rsidR="00D607C1" w:rsidRPr="0062537F"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помлад</w:t>
            </w:r>
            <w:r w:rsidR="00D607C1">
              <w:rPr>
                <w:rFonts w:ascii="StobiSerif Regular" w:hAnsi="StobiSerif Regular" w:cs="Tahoma"/>
                <w:lang w:val="mk-MK"/>
              </w:rPr>
              <w:t xml:space="preserve"> соработник</w:t>
            </w:r>
          </w:p>
        </w:tc>
        <w:tc>
          <w:tcPr>
            <w:tcW w:w="1710" w:type="dxa"/>
          </w:tcPr>
          <w:p w14:paraId="0582E9C2" w14:textId="08D9149F" w:rsidR="00D607C1" w:rsidRDefault="00D22453" w:rsidP="00D22453">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261</w:t>
            </w:r>
          </w:p>
        </w:tc>
      </w:tr>
      <w:tr w:rsidR="004549D7" w14:paraId="5D494D6E" w14:textId="77777777" w:rsidTr="00D607C1">
        <w:tc>
          <w:tcPr>
            <w:tcW w:w="1620" w:type="dxa"/>
          </w:tcPr>
          <w:p w14:paraId="5D1EB011" w14:textId="2255D7ED"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Г1</w:t>
            </w:r>
          </w:p>
        </w:tc>
        <w:tc>
          <w:tcPr>
            <w:tcW w:w="4050" w:type="dxa"/>
          </w:tcPr>
          <w:p w14:paraId="7D556C57" w14:textId="7DBAC2D1" w:rsidR="004549D7"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самостоен референт</w:t>
            </w:r>
          </w:p>
        </w:tc>
        <w:tc>
          <w:tcPr>
            <w:tcW w:w="1710" w:type="dxa"/>
          </w:tcPr>
          <w:p w14:paraId="512A4296" w14:textId="00D0BCB2"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255</w:t>
            </w:r>
          </w:p>
        </w:tc>
      </w:tr>
      <w:tr w:rsidR="004549D7" w14:paraId="3E276C91" w14:textId="77777777" w:rsidTr="00D607C1">
        <w:tc>
          <w:tcPr>
            <w:tcW w:w="1620" w:type="dxa"/>
          </w:tcPr>
          <w:p w14:paraId="29230B0B" w14:textId="2C47735A"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Г2</w:t>
            </w:r>
          </w:p>
        </w:tc>
        <w:tc>
          <w:tcPr>
            <w:tcW w:w="4050" w:type="dxa"/>
          </w:tcPr>
          <w:p w14:paraId="406B7578" w14:textId="352826C2" w:rsidR="004549D7" w:rsidRPr="0062537F"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виш референт</w:t>
            </w:r>
          </w:p>
        </w:tc>
        <w:tc>
          <w:tcPr>
            <w:tcW w:w="1710" w:type="dxa"/>
          </w:tcPr>
          <w:p w14:paraId="75865994" w14:textId="023E3AF4"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235</w:t>
            </w:r>
          </w:p>
        </w:tc>
      </w:tr>
      <w:tr w:rsidR="004549D7" w14:paraId="2D497BBE" w14:textId="77777777" w:rsidTr="00D607C1">
        <w:tc>
          <w:tcPr>
            <w:tcW w:w="1620" w:type="dxa"/>
          </w:tcPr>
          <w:p w14:paraId="216C77D7" w14:textId="29B6CDA3"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Г3</w:t>
            </w:r>
          </w:p>
        </w:tc>
        <w:tc>
          <w:tcPr>
            <w:tcW w:w="4050" w:type="dxa"/>
          </w:tcPr>
          <w:p w14:paraId="593E2F92" w14:textId="0ECBAB9E" w:rsidR="004549D7" w:rsidRPr="0062537F"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референт</w:t>
            </w:r>
          </w:p>
        </w:tc>
        <w:tc>
          <w:tcPr>
            <w:tcW w:w="1710" w:type="dxa"/>
          </w:tcPr>
          <w:p w14:paraId="41B3E448" w14:textId="28685691"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216</w:t>
            </w:r>
          </w:p>
        </w:tc>
      </w:tr>
      <w:tr w:rsidR="004549D7" w14:paraId="432F53D9" w14:textId="77777777" w:rsidTr="00D607C1">
        <w:tc>
          <w:tcPr>
            <w:tcW w:w="1620" w:type="dxa"/>
          </w:tcPr>
          <w:p w14:paraId="5B63CF33" w14:textId="2840338E"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Г4</w:t>
            </w:r>
          </w:p>
        </w:tc>
        <w:tc>
          <w:tcPr>
            <w:tcW w:w="4050" w:type="dxa"/>
          </w:tcPr>
          <w:p w14:paraId="1F10CB4B" w14:textId="336C7F5A" w:rsidR="004549D7" w:rsidRPr="0062537F"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помлад референт</w:t>
            </w:r>
          </w:p>
        </w:tc>
        <w:tc>
          <w:tcPr>
            <w:tcW w:w="1710" w:type="dxa"/>
          </w:tcPr>
          <w:p w14:paraId="6253C812" w14:textId="45CDCDCC"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207</w:t>
            </w:r>
          </w:p>
        </w:tc>
      </w:tr>
      <w:tr w:rsidR="004549D7" w14:paraId="4D311C11" w14:textId="77777777" w:rsidTr="00D607C1">
        <w:tc>
          <w:tcPr>
            <w:tcW w:w="1620" w:type="dxa"/>
          </w:tcPr>
          <w:p w14:paraId="2C726FDE" w14:textId="10679E17"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Д1</w:t>
            </w:r>
          </w:p>
        </w:tc>
        <w:tc>
          <w:tcPr>
            <w:tcW w:w="4050" w:type="dxa"/>
          </w:tcPr>
          <w:p w14:paraId="3D3A7383" w14:textId="4DA6B361" w:rsidR="004549D7" w:rsidRPr="0062537F"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помошно технички персонал од прва категорија</w:t>
            </w:r>
          </w:p>
        </w:tc>
        <w:tc>
          <w:tcPr>
            <w:tcW w:w="1710" w:type="dxa"/>
          </w:tcPr>
          <w:p w14:paraId="066E3698" w14:textId="035CE2C8"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200</w:t>
            </w:r>
          </w:p>
        </w:tc>
      </w:tr>
      <w:tr w:rsidR="004549D7" w14:paraId="612BF087" w14:textId="77777777" w:rsidTr="00D607C1">
        <w:tc>
          <w:tcPr>
            <w:tcW w:w="1620" w:type="dxa"/>
          </w:tcPr>
          <w:p w14:paraId="2FE4B171" w14:textId="17D14455"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Д2</w:t>
            </w:r>
          </w:p>
        </w:tc>
        <w:tc>
          <w:tcPr>
            <w:tcW w:w="4050" w:type="dxa"/>
          </w:tcPr>
          <w:p w14:paraId="7378004F" w14:textId="79606637" w:rsidR="004549D7" w:rsidRPr="0062537F" w:rsidRDefault="004549D7" w:rsidP="007950AC">
            <w:pPr>
              <w:pStyle w:val="ListParagraph"/>
              <w:autoSpaceDE w:val="0"/>
              <w:autoSpaceDN w:val="0"/>
              <w:adjustRightInd w:val="0"/>
              <w:ind w:left="0"/>
              <w:rPr>
                <w:rFonts w:ascii="StobiSerif Regular" w:hAnsi="StobiSerif Regular" w:cs="Tahoma"/>
                <w:lang w:val="mk-MK"/>
              </w:rPr>
            </w:pPr>
            <w:r w:rsidRPr="0062537F">
              <w:rPr>
                <w:rFonts w:ascii="StobiSerif Regular" w:hAnsi="StobiSerif Regular" w:cs="Tahoma"/>
                <w:lang w:val="mk-MK"/>
              </w:rPr>
              <w:t>помошно технички персонал од втора категорија</w:t>
            </w:r>
          </w:p>
        </w:tc>
        <w:tc>
          <w:tcPr>
            <w:tcW w:w="1710" w:type="dxa"/>
          </w:tcPr>
          <w:p w14:paraId="5DB0C2BF" w14:textId="1D74B3B4" w:rsidR="004549D7" w:rsidRDefault="004549D7" w:rsidP="007950AC">
            <w:pPr>
              <w:pStyle w:val="ListParagraph"/>
              <w:autoSpaceDE w:val="0"/>
              <w:autoSpaceDN w:val="0"/>
              <w:adjustRightInd w:val="0"/>
              <w:ind w:left="0"/>
              <w:rPr>
                <w:rFonts w:ascii="StobiSerif Regular" w:hAnsi="StobiSerif Regular" w:cs="Tahoma"/>
                <w:lang w:val="mk-MK"/>
              </w:rPr>
            </w:pPr>
            <w:r>
              <w:rPr>
                <w:rFonts w:ascii="StobiSerif Regular" w:hAnsi="StobiSerif Regular" w:cs="Tahoma"/>
                <w:lang w:val="mk-MK"/>
              </w:rPr>
              <w:t>180</w:t>
            </w:r>
          </w:p>
        </w:tc>
      </w:tr>
    </w:tbl>
    <w:p w14:paraId="47211834" w14:textId="1376A89A" w:rsidR="00153BE8" w:rsidRPr="0062537F" w:rsidRDefault="00BC6FE8" w:rsidP="00BC6F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(5)</w:t>
      </w:r>
      <w:r w:rsidR="007D10D7">
        <w:rPr>
          <w:rFonts w:ascii="StobiSerif Regular" w:hAnsi="StobiSerif Regular" w:cs="Tahoma"/>
        </w:rPr>
        <w:t xml:space="preserve"> </w:t>
      </w:r>
      <w:r w:rsidR="00153BE8" w:rsidRPr="0062537F">
        <w:rPr>
          <w:rFonts w:ascii="StobiSerif Regular" w:hAnsi="StobiSerif Regular" w:cs="Tahoma"/>
          <w:lang w:val="mk-MK"/>
        </w:rPr>
        <w:t>Работното искуство се вреднува во износ од 0,5% од делот на основната плата со кој се вреднува образованието и сложеноста за работното место, за секоја за</w:t>
      </w:r>
      <w:r w:rsidR="00E5796E">
        <w:rPr>
          <w:rFonts w:ascii="StobiSerif Regular" w:hAnsi="StobiSerif Regular" w:cs="Tahoma"/>
          <w:lang w:val="mk-MK"/>
        </w:rPr>
        <w:t>вршена</w:t>
      </w:r>
      <w:r w:rsidR="00153BE8" w:rsidRPr="0062537F">
        <w:rPr>
          <w:rFonts w:ascii="StobiSerif Regular" w:hAnsi="StobiSerif Regular" w:cs="Tahoma"/>
          <w:lang w:val="mk-MK"/>
        </w:rPr>
        <w:t xml:space="preserve"> година работен стаж, а најмногу до 20%.</w:t>
      </w:r>
    </w:p>
    <w:p w14:paraId="5BAA627F" w14:textId="77777777" w:rsidR="00153BE8" w:rsidRPr="0062537F" w:rsidRDefault="00153BE8" w:rsidP="00153BE8">
      <w:pPr>
        <w:autoSpaceDE w:val="0"/>
        <w:autoSpaceDN w:val="0"/>
        <w:adjustRightInd w:val="0"/>
        <w:spacing w:after="0" w:line="240" w:lineRule="auto"/>
        <w:jc w:val="both"/>
        <w:rPr>
          <w:rFonts w:ascii="StobiSerif Regular" w:hAnsi="StobiSerif Regular"/>
          <w:lang w:val="mk-MK"/>
        </w:rPr>
      </w:pPr>
    </w:p>
    <w:p w14:paraId="329199A6" w14:textId="77777777" w:rsidR="00153BE8" w:rsidRPr="0062537F"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Вредност на бод</w:t>
      </w:r>
    </w:p>
    <w:p w14:paraId="16C04448" w14:textId="6ED949B0" w:rsidR="00153BE8" w:rsidRPr="006D2EEC" w:rsidRDefault="00153BE8" w:rsidP="00CC5E92">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9</w:t>
      </w:r>
      <w:r w:rsidR="00C2461C">
        <w:rPr>
          <w:rFonts w:ascii="StobiSerif Regular" w:hAnsi="StobiSerif Regular" w:cs="Tahoma-Bold"/>
          <w:b/>
          <w:bCs/>
          <w:lang w:val="mk-MK"/>
        </w:rPr>
        <w:t>8</w:t>
      </w:r>
    </w:p>
    <w:p w14:paraId="72EE9E6B" w14:textId="11619BC0" w:rsidR="00C2461C"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7D10D7">
        <w:rPr>
          <w:rFonts w:ascii="StobiSerif Regular" w:hAnsi="StobiSerif Regular" w:cs="Tahoma"/>
        </w:rPr>
        <w:t xml:space="preserve"> </w:t>
      </w:r>
      <w:r w:rsidRPr="0062537F">
        <w:rPr>
          <w:rFonts w:ascii="StobiSerif Regular" w:hAnsi="StobiSerif Regular" w:cs="Tahoma"/>
          <w:lang w:val="mk-MK"/>
        </w:rPr>
        <w:t xml:space="preserve">Вредноста на бодот за пресметување на платите на вработените во Министерството, </w:t>
      </w:r>
      <w:r w:rsidR="00B3030B" w:rsidRPr="0062537F">
        <w:rPr>
          <w:rFonts w:ascii="StobiSerif Regular" w:hAnsi="StobiSerif Regular" w:cs="Tahoma"/>
          <w:lang w:val="mk-MK"/>
        </w:rPr>
        <w:t xml:space="preserve"> го утврдува Владата на предлог</w:t>
      </w:r>
      <w:r w:rsidRPr="0062537F">
        <w:rPr>
          <w:rFonts w:ascii="StobiSerif Regular" w:hAnsi="StobiSerif Regular" w:cs="Tahoma"/>
          <w:lang w:val="mk-MK"/>
        </w:rPr>
        <w:t xml:space="preserve"> на министерот</w:t>
      </w:r>
      <w:r w:rsidR="00B3030B" w:rsidRPr="0062537F">
        <w:rPr>
          <w:rFonts w:ascii="StobiSerif Regular" w:hAnsi="StobiSerif Regular" w:cs="Tahoma"/>
          <w:lang w:val="mk-MK"/>
        </w:rPr>
        <w:t xml:space="preserve"> за одбрана</w:t>
      </w:r>
      <w:r w:rsidR="00C2461C">
        <w:rPr>
          <w:rFonts w:ascii="StobiSerif Regular" w:hAnsi="StobiSerif Regular" w:cs="Tahoma"/>
          <w:lang w:val="mk-MK"/>
        </w:rPr>
        <w:t>.</w:t>
      </w:r>
    </w:p>
    <w:p w14:paraId="690842DD" w14:textId="68A0D5B6" w:rsidR="00B3030B" w:rsidRPr="0062537F" w:rsidRDefault="00C2461C" w:rsidP="00153BE8">
      <w:pPr>
        <w:autoSpaceDE w:val="0"/>
        <w:autoSpaceDN w:val="0"/>
        <w:adjustRightInd w:val="0"/>
        <w:spacing w:after="0" w:line="240" w:lineRule="auto"/>
        <w:jc w:val="both"/>
        <w:rPr>
          <w:rFonts w:ascii="StobiSerif Regular" w:hAnsi="StobiSerif Regular" w:cs="Tahoma"/>
          <w:lang w:val="mk-MK"/>
        </w:rPr>
      </w:pPr>
      <w:r>
        <w:rPr>
          <w:rFonts w:ascii="StobiSerif Regular" w:hAnsi="StobiSerif Regular" w:cs="Tahoma"/>
          <w:lang w:val="mk-MK"/>
        </w:rPr>
        <w:t>(2)</w:t>
      </w:r>
      <w:r w:rsidR="007D10D7">
        <w:rPr>
          <w:rFonts w:ascii="StobiSerif Regular" w:hAnsi="StobiSerif Regular" w:cs="Tahoma"/>
        </w:rPr>
        <w:t xml:space="preserve"> </w:t>
      </w:r>
      <w:r>
        <w:rPr>
          <w:rFonts w:ascii="StobiSerif Regular" w:hAnsi="StobiSerif Regular" w:cs="Tahoma"/>
          <w:lang w:val="mk-MK"/>
        </w:rPr>
        <w:t>В</w:t>
      </w:r>
      <w:r w:rsidR="00866A4B" w:rsidRPr="0062537F">
        <w:rPr>
          <w:rFonts w:ascii="StobiSerif Regular" w:hAnsi="StobiSerif Regular" w:cs="Tahoma"/>
          <w:lang w:val="mk-MK"/>
        </w:rPr>
        <w:t xml:space="preserve">редноста на бодот </w:t>
      </w:r>
      <w:r>
        <w:rPr>
          <w:rFonts w:ascii="StobiSerif Regular" w:hAnsi="StobiSerif Regular" w:cs="Tahoma"/>
          <w:lang w:val="mk-MK"/>
        </w:rPr>
        <w:t xml:space="preserve">од ставот (1) на овој член, неможе да биде пониска од вредноста на бодот </w:t>
      </w:r>
      <w:r w:rsidR="00866A4B" w:rsidRPr="0062537F">
        <w:rPr>
          <w:rFonts w:ascii="StobiSerif Regular" w:hAnsi="StobiSerif Regular" w:cs="Tahoma"/>
          <w:lang w:val="mk-MK"/>
        </w:rPr>
        <w:t xml:space="preserve">определена за </w:t>
      </w:r>
      <w:r w:rsidR="001A3F6C" w:rsidRPr="0062537F">
        <w:rPr>
          <w:rFonts w:ascii="StobiSerif Regular" w:hAnsi="StobiSerif Regular" w:cs="Tahoma"/>
          <w:lang w:val="mk-MK"/>
        </w:rPr>
        <w:t>административните</w:t>
      </w:r>
      <w:r w:rsidR="00866A4B" w:rsidRPr="0062537F">
        <w:rPr>
          <w:rFonts w:ascii="StobiSerif Regular" w:hAnsi="StobiSerif Regular" w:cs="Tahoma"/>
          <w:lang w:val="mk-MK"/>
        </w:rPr>
        <w:t xml:space="preserve"> службеници вработени во останатите органи на државна управа</w:t>
      </w:r>
      <w:r w:rsidR="00B3030B" w:rsidRPr="0062537F">
        <w:rPr>
          <w:rFonts w:ascii="StobiSerif Regular" w:hAnsi="StobiSerif Regular" w:cs="Tahoma"/>
          <w:lang w:val="mk-MK"/>
        </w:rPr>
        <w:t>.</w:t>
      </w:r>
    </w:p>
    <w:p w14:paraId="7CFA07C6" w14:textId="0F34D94F" w:rsidR="007D597F" w:rsidRPr="0062537F" w:rsidRDefault="007D10D7" w:rsidP="00153BE8">
      <w:pPr>
        <w:autoSpaceDE w:val="0"/>
        <w:autoSpaceDN w:val="0"/>
        <w:adjustRightInd w:val="0"/>
        <w:spacing w:after="0" w:line="240" w:lineRule="auto"/>
        <w:jc w:val="both"/>
        <w:rPr>
          <w:rFonts w:ascii="StobiSerif Regular" w:hAnsi="StobiSerif Regular" w:cs="TimesNewRomanPSMT"/>
          <w:lang w:val="mk-MK"/>
        </w:rPr>
      </w:pPr>
      <w:r>
        <w:rPr>
          <w:rFonts w:ascii="StobiSerif Regular" w:hAnsi="StobiSerif Regular" w:cs="TimesNewRomanPSMT"/>
          <w:lang w:val="mk-MK"/>
        </w:rPr>
        <w:t>(3</w:t>
      </w:r>
      <w:r w:rsidR="00153BE8" w:rsidRPr="0062537F">
        <w:rPr>
          <w:rFonts w:ascii="StobiSerif Regular" w:hAnsi="StobiSerif Regular" w:cs="TimesNewRomanPSMT"/>
          <w:lang w:val="mk-MK"/>
        </w:rPr>
        <w:t>)</w:t>
      </w:r>
      <w:r>
        <w:rPr>
          <w:rFonts w:ascii="StobiSerif Regular" w:hAnsi="StobiSerif Regular" w:cs="TimesNewRomanPSMT"/>
        </w:rPr>
        <w:t xml:space="preserve"> </w:t>
      </w:r>
      <w:r w:rsidR="00153BE8" w:rsidRPr="0062537F">
        <w:rPr>
          <w:rFonts w:ascii="StobiSerif Regular" w:hAnsi="StobiSerif Regular" w:cs="TimesNewRomanPSMT"/>
          <w:lang w:val="mk-MK"/>
        </w:rPr>
        <w:t xml:space="preserve">Вредноста на бодот од ставот (1) на овој член се корегира односно усогласува  според податоците на Државниот завод за статистика </w:t>
      </w:r>
      <w:r w:rsidR="006F1E96" w:rsidRPr="0062537F">
        <w:rPr>
          <w:rFonts w:ascii="StobiSerif Regular" w:hAnsi="StobiSerif Regular" w:cs="TimesNewRomanPSMT"/>
          <w:lang w:val="mk-MK"/>
        </w:rPr>
        <w:t xml:space="preserve">за </w:t>
      </w:r>
      <w:r w:rsidR="00153BE8" w:rsidRPr="0062537F">
        <w:rPr>
          <w:rFonts w:ascii="StobiSerif Regular" w:hAnsi="StobiSerif Regular" w:cs="TimesNewRomanPSMT"/>
          <w:lang w:val="mk-MK"/>
        </w:rPr>
        <w:t>месечниот пораст на трошоците за живот  во последните три месеци</w:t>
      </w:r>
      <w:r w:rsidR="00C2461C">
        <w:rPr>
          <w:rFonts w:ascii="StobiSerif Regular" w:hAnsi="StobiSerif Regular" w:cs="TimesNewRomanPSMT"/>
          <w:lang w:val="mk-MK"/>
        </w:rPr>
        <w:t>, еднаш годишно</w:t>
      </w:r>
      <w:r w:rsidR="002B400E" w:rsidRPr="0062537F">
        <w:rPr>
          <w:rFonts w:ascii="StobiSerif Regular" w:hAnsi="StobiSerif Regular" w:cs="TimesNewRomanPSMT"/>
          <w:lang w:val="mk-MK"/>
        </w:rPr>
        <w:t>.</w:t>
      </w:r>
    </w:p>
    <w:p w14:paraId="1F0941ED" w14:textId="77777777" w:rsidR="00153BE8" w:rsidRPr="0062537F" w:rsidRDefault="00153BE8" w:rsidP="00153BE8">
      <w:pPr>
        <w:autoSpaceDE w:val="0"/>
        <w:autoSpaceDN w:val="0"/>
        <w:adjustRightInd w:val="0"/>
        <w:spacing w:after="0" w:line="240" w:lineRule="auto"/>
        <w:jc w:val="both"/>
        <w:rPr>
          <w:rFonts w:ascii="StobiSerif Regular" w:hAnsi="StobiSerif Regular"/>
          <w:lang w:val="mk-MK"/>
        </w:rPr>
      </w:pPr>
    </w:p>
    <w:p w14:paraId="4132D27A" w14:textId="052792BE" w:rsidR="00153BE8" w:rsidRPr="006D2EEC"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C2461C">
        <w:rPr>
          <w:rFonts w:ascii="StobiSerif Regular" w:hAnsi="StobiSerif Regular" w:cs="Tahoma-Bold"/>
          <w:b/>
          <w:bCs/>
          <w:lang w:val="mk-MK"/>
        </w:rPr>
        <w:t>99</w:t>
      </w:r>
    </w:p>
    <w:p w14:paraId="55C160B2" w14:textId="4F12C9AF" w:rsidR="00153BE8" w:rsidRPr="0062537F" w:rsidRDefault="00BC6FE8" w:rsidP="00BC6FE8">
      <w:pPr>
        <w:tabs>
          <w:tab w:val="left" w:pos="426"/>
        </w:tabs>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00153BE8" w:rsidRPr="0062537F">
        <w:rPr>
          <w:rFonts w:ascii="StobiSerif Regular" w:hAnsi="StobiSerif Regular" w:cs="Tahoma"/>
          <w:lang w:val="mk-MK"/>
        </w:rPr>
        <w:t>Поради видот, природата и сложеноста на работите што се извршуваат, како и поради тежината на работите и посебните услови под кои тие се извршуваат, на вработените во Министерството се врши вреднување на работата со зголемување на износот на средствата наменети за плата, и тоа:</w:t>
      </w:r>
    </w:p>
    <w:p w14:paraId="76A7665A" w14:textId="77777777" w:rsidR="00153BE8" w:rsidRPr="0062537F" w:rsidRDefault="00153BE8" w:rsidP="00E73E3D">
      <w:pPr>
        <w:pStyle w:val="ListParagraph"/>
        <w:numPr>
          <w:ilvl w:val="0"/>
          <w:numId w:val="30"/>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на вработени со статус на овластени службени</w:t>
      </w:r>
      <w:r w:rsidR="007950AC" w:rsidRPr="0062537F">
        <w:rPr>
          <w:rFonts w:ascii="StobiSerif Regular" w:hAnsi="StobiSerif Regular" w:cs="Tahoma"/>
          <w:lang w:val="mk-MK"/>
        </w:rPr>
        <w:t>ци од одбраната</w:t>
      </w:r>
      <w:r w:rsidRPr="0062537F">
        <w:rPr>
          <w:rFonts w:ascii="StobiSerif Regular" w:hAnsi="StobiSerif Regular" w:cs="Tahoma"/>
          <w:lang w:val="mk-MK"/>
        </w:rPr>
        <w:t xml:space="preserve"> од прва категорија</w:t>
      </w:r>
      <w:r w:rsidR="002B400E" w:rsidRPr="0062537F">
        <w:rPr>
          <w:rFonts w:ascii="StobiSerif Regular" w:hAnsi="StobiSerif Regular" w:cs="Tahoma"/>
          <w:lang w:val="mk-MK"/>
        </w:rPr>
        <w:t xml:space="preserve"> </w:t>
      </w:r>
      <w:r w:rsidRPr="0062537F">
        <w:rPr>
          <w:rFonts w:ascii="StobiSerif Regular" w:hAnsi="StobiSerif Regular" w:cs="Tahoma"/>
          <w:lang w:val="mk-MK"/>
        </w:rPr>
        <w:t>кои вршат раководни работи се врши зголемување за 30% на основната плата,</w:t>
      </w:r>
    </w:p>
    <w:p w14:paraId="0F0E74CC" w14:textId="77777777" w:rsidR="00153BE8" w:rsidRPr="0062537F" w:rsidRDefault="00153BE8" w:rsidP="00E73E3D">
      <w:pPr>
        <w:pStyle w:val="ListParagraph"/>
        <w:numPr>
          <w:ilvl w:val="0"/>
          <w:numId w:val="30"/>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на вработени со статус на </w:t>
      </w:r>
      <w:r w:rsidR="007950AC" w:rsidRPr="0062537F">
        <w:rPr>
          <w:rFonts w:ascii="StobiSerif Regular" w:hAnsi="StobiSerif Regular" w:cs="Tahoma"/>
          <w:lang w:val="mk-MK"/>
        </w:rPr>
        <w:t xml:space="preserve">овластени службеници од одбраната </w:t>
      </w:r>
      <w:r w:rsidRPr="0062537F">
        <w:rPr>
          <w:rFonts w:ascii="StobiSerif Regular" w:hAnsi="StobiSerif Regular" w:cs="Tahoma"/>
          <w:lang w:val="mk-MK"/>
        </w:rPr>
        <w:t>од втора категорија</w:t>
      </w:r>
      <w:r w:rsidR="002B400E" w:rsidRPr="0062537F">
        <w:rPr>
          <w:rFonts w:ascii="StobiSerif Regular" w:hAnsi="StobiSerif Regular" w:cs="Tahoma"/>
          <w:lang w:val="mk-MK"/>
        </w:rPr>
        <w:t xml:space="preserve"> </w:t>
      </w:r>
      <w:r w:rsidRPr="0062537F">
        <w:rPr>
          <w:rFonts w:ascii="StobiSerif Regular" w:hAnsi="StobiSerif Regular" w:cs="Tahoma"/>
          <w:lang w:val="mk-MK"/>
        </w:rPr>
        <w:t>кои вршат стручни работи се врши зголемување за 20% на основната плата,</w:t>
      </w:r>
    </w:p>
    <w:p w14:paraId="38A37161" w14:textId="77777777" w:rsidR="00153BE8" w:rsidRPr="0062537F" w:rsidRDefault="00153BE8" w:rsidP="00E73E3D">
      <w:pPr>
        <w:pStyle w:val="ListParagraph"/>
        <w:numPr>
          <w:ilvl w:val="0"/>
          <w:numId w:val="30"/>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на вработени со статус на </w:t>
      </w:r>
      <w:r w:rsidR="007950AC" w:rsidRPr="0062537F">
        <w:rPr>
          <w:rFonts w:ascii="StobiSerif Regular" w:hAnsi="StobiSerif Regular" w:cs="Tahoma"/>
          <w:lang w:val="mk-MK"/>
        </w:rPr>
        <w:t xml:space="preserve">овластени службеници од одбраната </w:t>
      </w:r>
      <w:r w:rsidRPr="0062537F">
        <w:rPr>
          <w:rFonts w:ascii="StobiSerif Regular" w:hAnsi="StobiSerif Regular" w:cs="Tahoma"/>
          <w:lang w:val="mk-MK"/>
        </w:rPr>
        <w:t>од трета категорија</w:t>
      </w:r>
      <w:r w:rsidR="002B400E" w:rsidRPr="0062537F">
        <w:rPr>
          <w:rFonts w:ascii="StobiSerif Regular" w:hAnsi="StobiSerif Regular" w:cs="Tahoma"/>
          <w:lang w:val="mk-MK"/>
        </w:rPr>
        <w:t xml:space="preserve"> </w:t>
      </w:r>
      <w:r w:rsidRPr="0062537F">
        <w:rPr>
          <w:rFonts w:ascii="StobiSerif Regular" w:hAnsi="StobiSerif Regular" w:cs="Tahoma"/>
          <w:lang w:val="mk-MK"/>
        </w:rPr>
        <w:t>кои вршат помошно стручни работи се врши зголемување за 10% на основната плата, и</w:t>
      </w:r>
    </w:p>
    <w:p w14:paraId="714163B6" w14:textId="77777777" w:rsidR="00153BE8" w:rsidRPr="0062537F" w:rsidRDefault="00CF02AD" w:rsidP="00E73E3D">
      <w:pPr>
        <w:pStyle w:val="ListParagraph"/>
        <w:numPr>
          <w:ilvl w:val="0"/>
          <w:numId w:val="30"/>
        </w:num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lastRenderedPageBreak/>
        <w:t xml:space="preserve">на помошно техничкиот персонал од прва категорија му се </w:t>
      </w:r>
      <w:r w:rsidRPr="0062537F">
        <w:rPr>
          <w:rFonts w:ascii="StobiSerif Regular" w:hAnsi="StobiSerif Regular" w:cs="Tahoma"/>
          <w:lang w:val="mk-MK"/>
        </w:rPr>
        <w:t>зголемува износот на средствата наменети за плата за 8%</w:t>
      </w:r>
      <w:r w:rsidR="00153BE8" w:rsidRPr="0062537F">
        <w:rPr>
          <w:rFonts w:ascii="StobiSerif Regular" w:hAnsi="StobiSerif Regular"/>
          <w:lang w:val="mk-MK"/>
        </w:rPr>
        <w:t>.</w:t>
      </w:r>
    </w:p>
    <w:p w14:paraId="749B3646" w14:textId="77777777" w:rsidR="00CF02AD" w:rsidRPr="0062537F" w:rsidRDefault="00CF02AD" w:rsidP="00E73E3D">
      <w:pPr>
        <w:pStyle w:val="ListParagraph"/>
        <w:numPr>
          <w:ilvl w:val="0"/>
          <w:numId w:val="30"/>
        </w:num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lang w:val="mk-MK"/>
        </w:rPr>
        <w:t xml:space="preserve">на помошно техничкиот персонал од втора категорија му се </w:t>
      </w:r>
      <w:r w:rsidRPr="0062537F">
        <w:rPr>
          <w:rFonts w:ascii="StobiSerif Regular" w:hAnsi="StobiSerif Regular" w:cs="Tahoma"/>
          <w:lang w:val="mk-MK"/>
        </w:rPr>
        <w:t>зголемува износот на средствата наменети за плата за 5%</w:t>
      </w:r>
      <w:r w:rsidRPr="0062537F">
        <w:rPr>
          <w:rFonts w:ascii="StobiSerif Regular" w:hAnsi="StobiSerif Regular"/>
          <w:lang w:val="mk-MK"/>
        </w:rPr>
        <w:t>.</w:t>
      </w:r>
    </w:p>
    <w:p w14:paraId="017E10B2" w14:textId="4DEBEE71" w:rsidR="009D141A" w:rsidRPr="0062537F" w:rsidRDefault="00E0211B">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009D141A" w:rsidRPr="0062537F">
        <w:rPr>
          <w:rFonts w:ascii="StobiSerif Regular" w:hAnsi="StobiSerif Regular" w:cs="Tahoma"/>
          <w:lang w:val="mk-MK"/>
        </w:rPr>
        <w:t xml:space="preserve">На овластено службено лице кое врши работи на разузнавање, контраразузнавање и спречување и откривање на кривични дела во одбраната, </w:t>
      </w:r>
      <w:r w:rsidR="00CD67A2" w:rsidRPr="0062537F">
        <w:rPr>
          <w:rFonts w:ascii="StobiSerif Regular" w:hAnsi="StobiSerif Regular" w:cs="Tahoma"/>
          <w:lang w:val="mk-MK"/>
        </w:rPr>
        <w:t>има</w:t>
      </w:r>
      <w:r w:rsidR="009D141A" w:rsidRPr="0062537F">
        <w:rPr>
          <w:rFonts w:ascii="StobiSerif Regular" w:hAnsi="StobiSerif Regular" w:cs="Tahoma"/>
          <w:lang w:val="mk-MK"/>
        </w:rPr>
        <w:t xml:space="preserve"> додаток на плата согласно одредбите од Законот за одбрана.</w:t>
      </w:r>
    </w:p>
    <w:p w14:paraId="5C533A7A" w14:textId="6F275285" w:rsidR="008F225D" w:rsidRPr="0062537F" w:rsidRDefault="009D141A">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00E0211B" w:rsidRPr="0062537F">
        <w:rPr>
          <w:rFonts w:ascii="StobiSerif Regular" w:hAnsi="StobiSerif Regular" w:cs="Tahoma"/>
          <w:lang w:val="mk-MK"/>
        </w:rPr>
        <w:t>Додатокот на плата од ставот (</w:t>
      </w:r>
      <w:r w:rsidRPr="0062537F">
        <w:rPr>
          <w:rFonts w:ascii="StobiSerif Regular" w:hAnsi="StobiSerif Regular" w:cs="Tahoma"/>
          <w:lang w:val="mk-MK"/>
        </w:rPr>
        <w:t>2</w:t>
      </w:r>
      <w:r w:rsidR="00E0211B" w:rsidRPr="0062537F">
        <w:rPr>
          <w:rFonts w:ascii="StobiSerif Regular" w:hAnsi="StobiSerif Regular" w:cs="Tahoma"/>
          <w:lang w:val="mk-MK"/>
        </w:rPr>
        <w:t xml:space="preserve">) на овој член, </w:t>
      </w:r>
      <w:r w:rsidR="008F225D" w:rsidRPr="0062537F">
        <w:rPr>
          <w:rFonts w:ascii="StobiSerif Regular" w:hAnsi="StobiSerif Regular" w:cs="Tahoma"/>
          <w:lang w:val="mk-MK"/>
        </w:rPr>
        <w:t xml:space="preserve"> се исклучува со </w:t>
      </w:r>
      <w:r w:rsidR="00CD67A2" w:rsidRPr="0062537F">
        <w:rPr>
          <w:rFonts w:ascii="StobiSerif Regular" w:hAnsi="StobiSerif Regular" w:cs="Tahoma"/>
          <w:lang w:val="mk-MK"/>
        </w:rPr>
        <w:t xml:space="preserve">зголемувањето на износот на средства за </w:t>
      </w:r>
      <w:r w:rsidR="008F225D" w:rsidRPr="0062537F">
        <w:rPr>
          <w:rFonts w:ascii="StobiSerif Regular" w:hAnsi="StobiSerif Regular" w:cs="Tahoma"/>
          <w:lang w:val="mk-MK"/>
        </w:rPr>
        <w:t>плата од</w:t>
      </w:r>
      <w:r w:rsidRPr="0062537F">
        <w:rPr>
          <w:rFonts w:ascii="StobiSerif Regular" w:hAnsi="StobiSerif Regular" w:cs="Tahoma"/>
          <w:lang w:val="mk-MK"/>
        </w:rPr>
        <w:t xml:space="preserve"> став (1)</w:t>
      </w:r>
      <w:r w:rsidR="008F225D" w:rsidRPr="0062537F">
        <w:rPr>
          <w:rFonts w:ascii="StobiSerif Regular" w:hAnsi="StobiSerif Regular" w:cs="Tahoma"/>
          <w:lang w:val="mk-MK"/>
        </w:rPr>
        <w:t xml:space="preserve"> алинеја 1, 2 и 3 на овој член, на начин што вработениот има право само на додатокот на плата кој е поповолен за него.</w:t>
      </w:r>
    </w:p>
    <w:p w14:paraId="7FF754E7" w14:textId="77777777" w:rsidR="00433593" w:rsidRPr="0062537F" w:rsidRDefault="00433593">
      <w:pPr>
        <w:autoSpaceDE w:val="0"/>
        <w:autoSpaceDN w:val="0"/>
        <w:adjustRightInd w:val="0"/>
        <w:spacing w:after="0" w:line="240" w:lineRule="auto"/>
        <w:jc w:val="both"/>
        <w:rPr>
          <w:rFonts w:ascii="StobiSerif Regular" w:hAnsi="StobiSerif Regular" w:cs="Tahoma"/>
          <w:lang w:val="mk-MK"/>
        </w:rPr>
      </w:pPr>
    </w:p>
    <w:p w14:paraId="4E810D84" w14:textId="77777777" w:rsidR="00153BE8" w:rsidRPr="0062537F" w:rsidRDefault="00EC6D45"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Платен ранг</w:t>
      </w:r>
    </w:p>
    <w:p w14:paraId="47F0547F" w14:textId="00EE8558" w:rsidR="00153BE8" w:rsidRPr="006D2EEC" w:rsidRDefault="00153BE8" w:rsidP="00075C0A">
      <w:pPr>
        <w:autoSpaceDE w:val="0"/>
        <w:autoSpaceDN w:val="0"/>
        <w:adjustRightInd w:val="0"/>
        <w:spacing w:after="0" w:line="240" w:lineRule="auto"/>
        <w:jc w:val="center"/>
        <w:rPr>
          <w:rFonts w:ascii="StobiSerif Regular" w:hAnsi="StobiSerif Regular" w:cs="Tahoma-Bold"/>
          <w:b/>
          <w:bCs/>
          <w:sz w:val="24"/>
          <w:szCs w:val="24"/>
          <w:lang w:val="mk-MK"/>
        </w:rPr>
      </w:pPr>
      <w:r w:rsidRPr="0062537F">
        <w:rPr>
          <w:rFonts w:ascii="StobiSerif Regular" w:hAnsi="StobiSerif Regular" w:cs="Tahoma-Bold"/>
          <w:b/>
          <w:bCs/>
          <w:lang w:val="mk-MK"/>
        </w:rPr>
        <w:t>Член 1</w:t>
      </w:r>
      <w:r w:rsidR="00BC6FE8" w:rsidRPr="0062537F">
        <w:rPr>
          <w:rFonts w:ascii="StobiSerif Regular" w:hAnsi="StobiSerif Regular" w:cs="Tahoma-Bold"/>
          <w:b/>
          <w:bCs/>
          <w:lang w:val="mk-MK"/>
        </w:rPr>
        <w:t>0</w:t>
      </w:r>
      <w:r w:rsidR="00C2461C">
        <w:rPr>
          <w:rFonts w:ascii="StobiSerif Regular" w:hAnsi="StobiSerif Regular" w:cs="Tahoma-Bold"/>
          <w:b/>
          <w:bCs/>
          <w:lang w:val="mk-MK"/>
        </w:rPr>
        <w:t>0</w:t>
      </w:r>
    </w:p>
    <w:p w14:paraId="69E67A47" w14:textId="2CED86B2" w:rsidR="00C54D2B" w:rsidRPr="0062537F" w:rsidRDefault="00C54D2B"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Платниот ранг е составен дел на основната плата, кој се пресметува во процентуален износ од 5, 10, 15 или 20%  од делот на плата за ниво согласно </w:t>
      </w:r>
      <w:r w:rsidR="0007066A" w:rsidRPr="0062537F">
        <w:rPr>
          <w:rFonts w:ascii="StobiSerif Regular" w:hAnsi="StobiSerif Regular" w:cs="Tahoma"/>
          <w:lang w:val="mk-MK"/>
        </w:rPr>
        <w:t xml:space="preserve">условите од </w:t>
      </w:r>
      <w:r w:rsidRPr="0062537F">
        <w:rPr>
          <w:rFonts w:ascii="StobiSerif Regular" w:hAnsi="StobiSerif Regular" w:cs="Tahoma"/>
          <w:lang w:val="mk-MK"/>
        </w:rPr>
        <w:t xml:space="preserve">член </w:t>
      </w:r>
      <w:r w:rsidR="0007066A" w:rsidRPr="006D2EEC">
        <w:rPr>
          <w:rFonts w:ascii="StobiSerif Regular" w:hAnsi="StobiSerif Regular" w:cs="Tahoma"/>
          <w:lang w:val="mk-MK"/>
        </w:rPr>
        <w:t>8</w:t>
      </w:r>
      <w:r w:rsidR="00C2461C">
        <w:rPr>
          <w:rFonts w:ascii="StobiSerif Regular" w:hAnsi="StobiSerif Regular" w:cs="Tahoma"/>
          <w:lang w:val="mk-MK"/>
        </w:rPr>
        <w:t>5</w:t>
      </w:r>
      <w:r w:rsidRPr="0062537F">
        <w:rPr>
          <w:rFonts w:ascii="StobiSerif Regular" w:hAnsi="StobiSerif Regular" w:cs="Tahoma"/>
          <w:lang w:val="mk-MK"/>
        </w:rPr>
        <w:t xml:space="preserve"> став (</w:t>
      </w:r>
      <w:r w:rsidR="0007066A" w:rsidRPr="0062537F">
        <w:rPr>
          <w:rFonts w:ascii="StobiSerif Regular" w:hAnsi="StobiSerif Regular" w:cs="Tahoma"/>
          <w:lang w:val="mk-MK"/>
        </w:rPr>
        <w:t>3</w:t>
      </w:r>
      <w:r w:rsidRPr="0062537F">
        <w:rPr>
          <w:rFonts w:ascii="StobiSerif Regular" w:hAnsi="StobiSerif Regular" w:cs="Tahoma"/>
          <w:lang w:val="mk-MK"/>
        </w:rPr>
        <w:t>) на овој закон.</w:t>
      </w:r>
    </w:p>
    <w:p w14:paraId="49EDF672" w14:textId="77777777" w:rsidR="008A1863" w:rsidRPr="0062537F" w:rsidRDefault="008A1863" w:rsidP="00E85729">
      <w:pPr>
        <w:autoSpaceDE w:val="0"/>
        <w:autoSpaceDN w:val="0"/>
        <w:adjustRightInd w:val="0"/>
        <w:spacing w:after="0" w:line="240" w:lineRule="auto"/>
        <w:jc w:val="center"/>
        <w:rPr>
          <w:rFonts w:ascii="StobiSerif Regular" w:hAnsi="StobiSerif Regular" w:cs="Tahoma"/>
          <w:lang w:val="mk-MK"/>
        </w:rPr>
      </w:pPr>
    </w:p>
    <w:p w14:paraId="3D2F7616" w14:textId="11B32798" w:rsidR="00BC6FE8" w:rsidRPr="006D2EEC" w:rsidRDefault="00EC6D45" w:rsidP="003A5F02">
      <w:pPr>
        <w:autoSpaceDE w:val="0"/>
        <w:autoSpaceDN w:val="0"/>
        <w:adjustRightInd w:val="0"/>
        <w:spacing w:after="0" w:line="240" w:lineRule="auto"/>
        <w:jc w:val="center"/>
        <w:rPr>
          <w:rFonts w:ascii="StobiSerif Regular" w:hAnsi="StobiSerif Regular" w:cs="Tahoma"/>
          <w:b/>
          <w:lang w:val="mk-MK"/>
        </w:rPr>
      </w:pPr>
      <w:r w:rsidRPr="0062537F">
        <w:rPr>
          <w:rFonts w:ascii="StobiSerif Regular" w:hAnsi="StobiSerif Regular" w:cs="Tahoma"/>
          <w:b/>
          <w:lang w:val="mk-MK"/>
        </w:rPr>
        <w:t xml:space="preserve">Зголемување </w:t>
      </w:r>
      <w:r w:rsidR="00C64FF1" w:rsidRPr="0062537F">
        <w:rPr>
          <w:rFonts w:ascii="StobiSerif Regular" w:hAnsi="StobiSerif Regular" w:cs="Tahoma"/>
          <w:b/>
          <w:lang w:val="mk-MK"/>
        </w:rPr>
        <w:t xml:space="preserve">за </w:t>
      </w:r>
      <w:r w:rsidR="00602ECC" w:rsidRPr="0062537F">
        <w:rPr>
          <w:rFonts w:ascii="StobiSerif Regular" w:hAnsi="StobiSerif Regular" w:cs="Tahoma"/>
          <w:b/>
          <w:lang w:val="mk-MK"/>
        </w:rPr>
        <w:t xml:space="preserve">критични специјалности </w:t>
      </w:r>
    </w:p>
    <w:p w14:paraId="2A2F706F" w14:textId="175595B6" w:rsidR="00E85729" w:rsidRPr="0062537F" w:rsidRDefault="00E85729" w:rsidP="00E85729">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cs="Tahoma"/>
          <w:b/>
          <w:lang w:val="mk-MK"/>
        </w:rPr>
        <w:t xml:space="preserve">Член </w:t>
      </w:r>
      <w:r w:rsidR="00BC6FE8" w:rsidRPr="0062537F">
        <w:rPr>
          <w:rFonts w:ascii="StobiSerif Regular" w:hAnsi="StobiSerif Regular" w:cs="Tahoma"/>
          <w:b/>
          <w:lang w:val="mk-MK"/>
        </w:rPr>
        <w:t>10</w:t>
      </w:r>
      <w:r w:rsidR="00C2461C">
        <w:rPr>
          <w:rFonts w:ascii="StobiSerif Regular" w:hAnsi="StobiSerif Regular" w:cs="Tahoma"/>
          <w:b/>
          <w:lang w:val="mk-MK"/>
        </w:rPr>
        <w:t>1</w:t>
      </w:r>
    </w:p>
    <w:p w14:paraId="08B8C919" w14:textId="1DED84F8" w:rsidR="00E85729" w:rsidRPr="0062537F" w:rsidRDefault="00EC6D45" w:rsidP="003A5F02">
      <w:pPr>
        <w:pStyle w:val="ListParagraph"/>
        <w:autoSpaceDE w:val="0"/>
        <w:autoSpaceDN w:val="0"/>
        <w:adjustRightInd w:val="0"/>
        <w:spacing w:after="0" w:line="240" w:lineRule="auto"/>
        <w:ind w:left="142"/>
        <w:jc w:val="both"/>
        <w:rPr>
          <w:rFonts w:ascii="StobiSerif Regular" w:hAnsi="StobiSerif Regular" w:cs="Tahoma"/>
          <w:lang w:val="mk-MK"/>
        </w:rPr>
      </w:pPr>
      <w:r w:rsidRPr="0062537F">
        <w:rPr>
          <w:rFonts w:ascii="StobiSerif Regular" w:hAnsi="StobiSerif Regular" w:cs="Tahoma"/>
          <w:lang w:val="mk-MK"/>
        </w:rPr>
        <w:t>Вр</w:t>
      </w:r>
      <w:r w:rsidR="00BC6FE8" w:rsidRPr="0062537F">
        <w:rPr>
          <w:rFonts w:ascii="StobiSerif Regular" w:hAnsi="StobiSerif Regular" w:cs="Tahoma"/>
          <w:lang w:val="mk-MK"/>
        </w:rPr>
        <w:t>аботените во М</w:t>
      </w:r>
      <w:r w:rsidRPr="0062537F">
        <w:rPr>
          <w:rFonts w:ascii="StobiSerif Regular" w:hAnsi="StobiSerif Regular" w:cs="Tahoma"/>
          <w:lang w:val="mk-MK"/>
        </w:rPr>
        <w:t xml:space="preserve">инистерството </w:t>
      </w:r>
      <w:r w:rsidR="003A5F02" w:rsidRPr="0062537F">
        <w:rPr>
          <w:rFonts w:ascii="StobiSerif Regular" w:hAnsi="StobiSerif Regular" w:cs="Tahoma"/>
          <w:lang w:val="mk-MK"/>
        </w:rPr>
        <w:t>распоредени на работни места кои со решение на министерот за одбрана согласно член 23 на овој закон се утврдени како критични специјалности, имаат право на</w:t>
      </w:r>
      <w:r w:rsidRPr="0062537F">
        <w:rPr>
          <w:rFonts w:ascii="StobiSerif Regular" w:hAnsi="StobiSerif Regular" w:cs="Tahoma"/>
          <w:lang w:val="mk-MK"/>
        </w:rPr>
        <w:t xml:space="preserve"> зголемување на средствата за плата </w:t>
      </w:r>
      <w:r w:rsidR="00602ECC" w:rsidRPr="0062537F">
        <w:rPr>
          <w:rFonts w:ascii="StobiSerif Regular" w:hAnsi="StobiSerif Regular" w:cs="Tahoma"/>
          <w:lang w:val="mk-MK"/>
        </w:rPr>
        <w:t>во износ од 200 бода.</w:t>
      </w:r>
    </w:p>
    <w:p w14:paraId="0824E8C3" w14:textId="77777777" w:rsidR="003A5F02" w:rsidRPr="0062537F" w:rsidRDefault="003A5F02" w:rsidP="003A5F02">
      <w:pPr>
        <w:pStyle w:val="ListParagraph"/>
        <w:autoSpaceDE w:val="0"/>
        <w:autoSpaceDN w:val="0"/>
        <w:adjustRightInd w:val="0"/>
        <w:spacing w:after="0" w:line="240" w:lineRule="auto"/>
        <w:ind w:left="142"/>
        <w:jc w:val="both"/>
        <w:rPr>
          <w:rFonts w:ascii="StobiSerif Regular" w:hAnsi="StobiSerif Regular" w:cs="Tahoma"/>
          <w:lang w:val="mk-MK"/>
        </w:rPr>
      </w:pPr>
    </w:p>
    <w:p w14:paraId="34078798" w14:textId="77777777" w:rsidR="00153BE8" w:rsidRPr="0062537F" w:rsidRDefault="00153BE8" w:rsidP="00372944">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И</w:t>
      </w:r>
      <w:r w:rsidR="00372944" w:rsidRPr="0062537F">
        <w:rPr>
          <w:rFonts w:ascii="StobiSerif Regular" w:hAnsi="StobiSerif Regular" w:cs="Tahoma-Bold"/>
          <w:b/>
          <w:bCs/>
          <w:lang w:val="mk-MK"/>
        </w:rPr>
        <w:t>СКЛУЧИТЕЛНА КОМПОНЕНТА НА ПЛАТА</w:t>
      </w:r>
    </w:p>
    <w:p w14:paraId="452525FF" w14:textId="77777777" w:rsidR="00BC6FE8" w:rsidRPr="0062537F" w:rsidRDefault="00BC6FE8" w:rsidP="00372944">
      <w:pPr>
        <w:autoSpaceDE w:val="0"/>
        <w:autoSpaceDN w:val="0"/>
        <w:adjustRightInd w:val="0"/>
        <w:spacing w:after="0" w:line="240" w:lineRule="auto"/>
        <w:jc w:val="center"/>
        <w:rPr>
          <w:rFonts w:ascii="StobiSerif Regular" w:hAnsi="StobiSerif Regular" w:cs="Tahoma-Bold"/>
          <w:b/>
          <w:bCs/>
          <w:lang w:val="mk-MK"/>
        </w:rPr>
      </w:pPr>
    </w:p>
    <w:p w14:paraId="1FE99EF3" w14:textId="77777777" w:rsidR="00153BE8" w:rsidRPr="0062537F"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Работен додаток на плата </w:t>
      </w:r>
      <w:r w:rsidR="00372944" w:rsidRPr="0062537F">
        <w:rPr>
          <w:rFonts w:ascii="StobiSerif Regular" w:hAnsi="StobiSerif Regular" w:cs="Tahoma-Bold"/>
          <w:b/>
          <w:bCs/>
          <w:lang w:val="mk-MK"/>
        </w:rPr>
        <w:t>и вонреден додаток на плата</w:t>
      </w:r>
    </w:p>
    <w:p w14:paraId="608383C0" w14:textId="547BEFC5" w:rsidR="00153BE8" w:rsidRPr="0062537F" w:rsidRDefault="00153BE8" w:rsidP="00153BE8">
      <w:pPr>
        <w:autoSpaceDE w:val="0"/>
        <w:autoSpaceDN w:val="0"/>
        <w:adjustRightInd w:val="0"/>
        <w:spacing w:after="0" w:line="240" w:lineRule="auto"/>
        <w:jc w:val="center"/>
        <w:rPr>
          <w:rFonts w:ascii="StobiSerif Regular" w:hAnsi="StobiSerif Regular" w:cs="Tahoma-Bold"/>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10</w:t>
      </w:r>
      <w:r w:rsidR="00C2461C">
        <w:rPr>
          <w:rFonts w:ascii="StobiSerif Regular" w:hAnsi="StobiSerif Regular" w:cs="Tahoma-Bold"/>
          <w:b/>
          <w:bCs/>
          <w:lang w:val="mk-MK"/>
        </w:rPr>
        <w:t>2</w:t>
      </w:r>
    </w:p>
    <w:p w14:paraId="306254C9" w14:textId="5295A09E"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Работниот додаток на плата се исплаќа за ноќна работа, работа во недела, работа за време на празници утврдени со закон, работа во смени, како и заради посебни услови за работа и опасност по живот, односно постоење на висок ризик во извршувањето на работите и задачите на вработените во одредени организациски единици и истите се утврдени со Колективниот договор на Министерството за одбрана.</w:t>
      </w:r>
    </w:p>
    <w:p w14:paraId="475B7C69" w14:textId="513FA13E" w:rsidR="00153BE8" w:rsidRPr="0062537F" w:rsidRDefault="00153BE8" w:rsidP="00153B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Pr="0062537F">
        <w:rPr>
          <w:rFonts w:ascii="StobiSerif Regular" w:hAnsi="StobiSerif Regular" w:cs="Tahoma"/>
          <w:lang w:val="mk-MK"/>
        </w:rPr>
        <w:t>Вонредниот работен додаток на плата се исплаќа за работа подолга од полно работно време - прекувремена работа</w:t>
      </w:r>
      <w:r w:rsidR="00CB075D" w:rsidRPr="0062537F">
        <w:rPr>
          <w:rFonts w:ascii="StobiSerif Regular" w:hAnsi="StobiSerif Regular" w:cs="Tahoma"/>
          <w:lang w:val="mk-MK"/>
        </w:rPr>
        <w:t>, кој не</w:t>
      </w:r>
      <w:r w:rsidR="00CB075D" w:rsidRPr="006D2EEC">
        <w:rPr>
          <w:lang w:val="mk-MK"/>
        </w:rPr>
        <w:t xml:space="preserve"> </w:t>
      </w:r>
      <w:r w:rsidR="00CB075D" w:rsidRPr="0062537F">
        <w:rPr>
          <w:rFonts w:ascii="StobiSerif Regular" w:hAnsi="StobiSerif Regular" w:cs="Tahoma"/>
          <w:lang w:val="mk-MK"/>
        </w:rPr>
        <w:t>може да ги надмине часовите за прекувремена работа утврдени со Законот за работните односи.</w:t>
      </w:r>
    </w:p>
    <w:p w14:paraId="1BC0965F" w14:textId="1119AB2E" w:rsidR="00153BE8" w:rsidRPr="0062537F" w:rsidRDefault="00153BE8" w:rsidP="00153BE8">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Pr="0062537F">
        <w:rPr>
          <w:rFonts w:ascii="StobiSerif Regular" w:hAnsi="StobiSerif Regular" w:cs="Tahoma"/>
          <w:lang w:val="mk-MK"/>
        </w:rPr>
        <w:t>Работниот додаток на плата од ставот (1) на овој член и вонредниот работен додаток на плата од ставот (2) на овој член, како и нивната висина и постапката за нивно утврдување се уредуваат со Колективниот договор на Министерството.</w:t>
      </w:r>
    </w:p>
    <w:p w14:paraId="3195D6D7" w14:textId="77777777" w:rsidR="0031792C" w:rsidRPr="0062537F" w:rsidRDefault="0031792C" w:rsidP="00840753">
      <w:pPr>
        <w:autoSpaceDE w:val="0"/>
        <w:autoSpaceDN w:val="0"/>
        <w:adjustRightInd w:val="0"/>
        <w:spacing w:after="0" w:line="240" w:lineRule="auto"/>
        <w:rPr>
          <w:rFonts w:ascii="StobiSerif Regular" w:hAnsi="StobiSerif Regular" w:cs="TimesNewRomanPSMT"/>
          <w:lang w:val="mk-MK"/>
        </w:rPr>
      </w:pPr>
    </w:p>
    <w:p w14:paraId="689EF4DD" w14:textId="48874B13" w:rsidR="00E539A4" w:rsidRPr="0062537F" w:rsidRDefault="00372944" w:rsidP="00E539A4">
      <w:pPr>
        <w:autoSpaceDE w:val="0"/>
        <w:autoSpaceDN w:val="0"/>
        <w:adjustRightInd w:val="0"/>
        <w:spacing w:after="0" w:line="240" w:lineRule="auto"/>
        <w:jc w:val="center"/>
        <w:rPr>
          <w:rFonts w:ascii="StobiSerif Regular" w:hAnsi="StobiSerif Regular" w:cs="TimesNewRomanPS-BoldMT"/>
          <w:b/>
          <w:bCs/>
          <w:lang w:val="mk-MK"/>
        </w:rPr>
      </w:pPr>
      <w:r w:rsidRPr="0062537F">
        <w:rPr>
          <w:rFonts w:ascii="StobiSerif Regular" w:hAnsi="StobiSerif Regular" w:cs="TimesNewRomanPS-BoldMT"/>
          <w:b/>
          <w:bCs/>
          <w:lang w:val="mk-MK"/>
        </w:rPr>
        <w:t>Додаток на плата за вршење на посебни должности</w:t>
      </w:r>
    </w:p>
    <w:p w14:paraId="3524BFB7" w14:textId="62EB1BFF" w:rsidR="00E539A4" w:rsidRPr="0062537F" w:rsidRDefault="00E539A4" w:rsidP="00E539A4">
      <w:pPr>
        <w:autoSpaceDE w:val="0"/>
        <w:autoSpaceDN w:val="0"/>
        <w:adjustRightInd w:val="0"/>
        <w:spacing w:after="0" w:line="240" w:lineRule="auto"/>
        <w:jc w:val="center"/>
        <w:rPr>
          <w:rFonts w:ascii="StobiSerif Regular" w:hAnsi="StobiSerif Regular" w:cs="TimesNewRomanPS-BoldMT"/>
          <w:bCs/>
          <w:lang w:val="mk-MK"/>
        </w:rPr>
      </w:pPr>
      <w:r w:rsidRPr="0062537F">
        <w:rPr>
          <w:rFonts w:ascii="StobiSerif Regular" w:hAnsi="StobiSerif Regular" w:cs="TimesNewRomanPS-BoldMT"/>
          <w:b/>
          <w:bCs/>
          <w:lang w:val="mk-MK"/>
        </w:rPr>
        <w:t>Член 1</w:t>
      </w:r>
      <w:r w:rsidR="00BC6FE8" w:rsidRPr="0062537F">
        <w:rPr>
          <w:rFonts w:ascii="StobiSerif Regular" w:hAnsi="StobiSerif Regular" w:cs="TimesNewRomanPS-BoldMT"/>
          <w:b/>
          <w:bCs/>
          <w:lang w:val="mk-MK"/>
        </w:rPr>
        <w:t>0</w:t>
      </w:r>
      <w:r w:rsidR="00C2461C">
        <w:rPr>
          <w:rFonts w:ascii="StobiSerif Regular" w:hAnsi="StobiSerif Regular" w:cs="TimesNewRomanPS-BoldMT"/>
          <w:b/>
          <w:bCs/>
          <w:lang w:val="mk-MK"/>
        </w:rPr>
        <w:t>3</w:t>
      </w:r>
    </w:p>
    <w:p w14:paraId="35E758C8" w14:textId="20C8CD84" w:rsidR="00CB075D" w:rsidRPr="0062537F" w:rsidRDefault="00BC6FE8" w:rsidP="00BC6FE8">
      <w:pPr>
        <w:tabs>
          <w:tab w:val="left" w:pos="284"/>
        </w:tabs>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00E539A4" w:rsidRPr="0062537F">
        <w:rPr>
          <w:rFonts w:ascii="StobiSerif Regular" w:hAnsi="StobiSerif Regular" w:cs="Tahoma"/>
          <w:lang w:val="mk-MK"/>
        </w:rPr>
        <w:t xml:space="preserve">Додаток на плата за вршење на </w:t>
      </w:r>
      <w:r w:rsidR="00BD5295" w:rsidRPr="0062537F">
        <w:rPr>
          <w:rFonts w:ascii="StobiSerif Regular" w:hAnsi="StobiSerif Regular" w:cs="Tahoma"/>
          <w:lang w:val="mk-MK"/>
        </w:rPr>
        <w:t>посебни должности</w:t>
      </w:r>
      <w:r w:rsidR="00E539A4" w:rsidRPr="0062537F">
        <w:rPr>
          <w:rFonts w:ascii="StobiSerif Regular" w:hAnsi="StobiSerif Regular" w:cs="Tahoma"/>
          <w:lang w:val="mk-MK"/>
        </w:rPr>
        <w:t xml:space="preserve"> </w:t>
      </w:r>
      <w:r w:rsidR="00CB075D" w:rsidRPr="0062537F">
        <w:rPr>
          <w:rFonts w:ascii="StobiSerif Regular" w:hAnsi="StobiSerif Regular" w:cs="Tahoma"/>
          <w:lang w:val="mk-MK"/>
        </w:rPr>
        <w:t xml:space="preserve"> утврдени во член 22 од овој закон меѓусебно се исклучуваат, со исклучок на додатокот за кабинетски службеници.</w:t>
      </w:r>
    </w:p>
    <w:p w14:paraId="15E01672" w14:textId="52811792" w:rsidR="007207EB" w:rsidRPr="0062537F" w:rsidRDefault="007207EB" w:rsidP="00A6784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lastRenderedPageBreak/>
        <w:t>(</w:t>
      </w:r>
      <w:r w:rsidR="00CB075D" w:rsidRPr="0062537F">
        <w:rPr>
          <w:rFonts w:ascii="StobiSerif Regular" w:hAnsi="StobiSerif Regular" w:cs="Tahoma"/>
          <w:lang w:val="mk-MK"/>
        </w:rPr>
        <w:t>2</w:t>
      </w:r>
      <w:r w:rsidRPr="0062537F">
        <w:rPr>
          <w:rFonts w:ascii="StobiSerif Regular" w:hAnsi="StobiSerif Regular" w:cs="Tahoma"/>
          <w:lang w:val="mk-MK"/>
        </w:rPr>
        <w:t>)</w:t>
      </w:r>
      <w:r w:rsidR="004549D7">
        <w:rPr>
          <w:rFonts w:ascii="StobiSerif Regular" w:hAnsi="StobiSerif Regular" w:cs="Tahoma"/>
          <w:lang w:val="mk-MK"/>
        </w:rPr>
        <w:t xml:space="preserve"> </w:t>
      </w:r>
      <w:r w:rsidRPr="0062537F">
        <w:rPr>
          <w:rFonts w:ascii="StobiSerif Regular" w:hAnsi="StobiSerif Regular" w:cs="Tahoma"/>
          <w:lang w:val="mk-MK"/>
        </w:rPr>
        <w:t>Доколку вработениот остварува право на додаток на плата по повеќе основи, согласно овој член, има право на остварување на само еден додаток кој е поповолен за него.</w:t>
      </w:r>
    </w:p>
    <w:p w14:paraId="123A6F6C" w14:textId="3D7214FB" w:rsidR="00CB075D" w:rsidRPr="0062537F" w:rsidRDefault="00CB075D" w:rsidP="00A6784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Pr="0062537F">
        <w:rPr>
          <w:rFonts w:ascii="StobiSerif Regular" w:hAnsi="StobiSerif Regular" w:cs="Tahoma"/>
          <w:lang w:val="mk-MK"/>
        </w:rPr>
        <w:t>Додатокот за вршење на посебни должности, висината и постапката за негово утврдување се уредува со Колективниот договор на Министерството.</w:t>
      </w:r>
    </w:p>
    <w:p w14:paraId="76F86C47" w14:textId="5C9BABF6" w:rsidR="00CB075D" w:rsidRPr="0062537F" w:rsidRDefault="00CB075D" w:rsidP="00A67846">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4549D7">
        <w:rPr>
          <w:rFonts w:ascii="StobiSerif Regular" w:hAnsi="StobiSerif Regular" w:cs="Tahoma"/>
          <w:lang w:val="mk-MK"/>
        </w:rPr>
        <w:t xml:space="preserve"> </w:t>
      </w:r>
      <w:r w:rsidRPr="0062537F">
        <w:rPr>
          <w:rFonts w:ascii="StobiSerif Regular" w:hAnsi="StobiSerif Regular" w:cs="Tahoma"/>
          <w:lang w:val="mk-MK"/>
        </w:rPr>
        <w:t>Додатокот за вршење на посебни должности неможе да надмине 30% од основната плата на вработените во Министерството.</w:t>
      </w:r>
    </w:p>
    <w:p w14:paraId="670E13F0" w14:textId="77777777" w:rsidR="00153BE8" w:rsidRPr="0062537F" w:rsidRDefault="00153BE8" w:rsidP="00153BE8">
      <w:pPr>
        <w:autoSpaceDE w:val="0"/>
        <w:autoSpaceDN w:val="0"/>
        <w:adjustRightInd w:val="0"/>
        <w:spacing w:after="0" w:line="240" w:lineRule="auto"/>
        <w:jc w:val="center"/>
        <w:rPr>
          <w:rFonts w:ascii="StobiSerif Regular" w:hAnsi="StobiSerif Regular" w:cs="TimesNewRomanPS-BoldMT"/>
          <w:b/>
          <w:bCs/>
          <w:lang w:val="mk-MK"/>
        </w:rPr>
      </w:pPr>
      <w:r w:rsidRPr="0062537F">
        <w:rPr>
          <w:rFonts w:ascii="StobiSerif Regular" w:hAnsi="StobiSerif Regular" w:cs="TimesNewRomanPS-BoldMT"/>
          <w:b/>
          <w:bCs/>
          <w:lang w:val="mk-MK"/>
        </w:rPr>
        <w:t>Плата за вработени со намалена способност</w:t>
      </w:r>
    </w:p>
    <w:p w14:paraId="221FD7E0" w14:textId="365D0BBC" w:rsidR="00153BE8" w:rsidRPr="0062537F" w:rsidRDefault="00153BE8" w:rsidP="00153BE8">
      <w:pPr>
        <w:autoSpaceDE w:val="0"/>
        <w:autoSpaceDN w:val="0"/>
        <w:adjustRightInd w:val="0"/>
        <w:spacing w:after="0" w:line="240" w:lineRule="auto"/>
        <w:jc w:val="center"/>
        <w:rPr>
          <w:rFonts w:ascii="StobiSerif Regular" w:hAnsi="StobiSerif Regular" w:cs="TimesNewRomanPSMT"/>
          <w:lang w:val="mk-MK"/>
        </w:rPr>
      </w:pPr>
      <w:r w:rsidRPr="0062537F">
        <w:rPr>
          <w:rFonts w:ascii="StobiSerif Regular" w:hAnsi="StobiSerif Regular" w:cs="TimesNewRomanPSMT"/>
          <w:b/>
          <w:lang w:val="mk-MK"/>
        </w:rPr>
        <w:t>Член 1</w:t>
      </w:r>
      <w:r w:rsidR="00BC6FE8" w:rsidRPr="0062537F">
        <w:rPr>
          <w:rFonts w:ascii="StobiSerif Regular" w:hAnsi="StobiSerif Regular" w:cs="TimesNewRomanPSMT"/>
          <w:b/>
          <w:lang w:val="mk-MK"/>
        </w:rPr>
        <w:t>0</w:t>
      </w:r>
      <w:r w:rsidR="00C2461C">
        <w:rPr>
          <w:rFonts w:ascii="StobiSerif Regular" w:hAnsi="StobiSerif Regular" w:cs="TimesNewRomanPSMT"/>
          <w:b/>
          <w:lang w:val="mk-MK"/>
        </w:rPr>
        <w:t>4</w:t>
      </w:r>
    </w:p>
    <w:p w14:paraId="3AA95F41" w14:textId="5B20E0D8" w:rsidR="00153BE8" w:rsidRPr="0062537F" w:rsidRDefault="00153BE8"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4549D7">
        <w:rPr>
          <w:rFonts w:ascii="StobiSerif Regular" w:hAnsi="StobiSerif Regular" w:cs="TimesNewRomanPSMT"/>
          <w:lang w:val="mk-MK"/>
        </w:rPr>
        <w:t xml:space="preserve"> </w:t>
      </w:r>
      <w:r w:rsidRPr="0062537F">
        <w:rPr>
          <w:rFonts w:ascii="StobiSerif Regular" w:hAnsi="StobiSerif Regular" w:cs="TimesNewRomanPSMT"/>
          <w:lang w:val="mk-MK"/>
        </w:rPr>
        <w:t>Вработен со намалена работна способност (инвалид) што настанала со работа во Министерството, а кој е распореден на друго работно место по тој основ, не може да има плата пониска од платата што ја имал пред распоредувањето.</w:t>
      </w:r>
    </w:p>
    <w:p w14:paraId="0EB800E8" w14:textId="175EAE90" w:rsidR="00153BE8" w:rsidRPr="0062537F" w:rsidRDefault="00153BE8" w:rsidP="00153BE8">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4549D7">
        <w:rPr>
          <w:rFonts w:ascii="StobiSerif Regular" w:hAnsi="StobiSerif Regular" w:cs="TimesNewRomanPSMT"/>
          <w:lang w:val="mk-MK"/>
        </w:rPr>
        <w:t xml:space="preserve"> </w:t>
      </w:r>
      <w:r w:rsidRPr="0062537F">
        <w:rPr>
          <w:rFonts w:ascii="StobiSerif Regular" w:hAnsi="StobiSerif Regular" w:cs="TimesNewRomanPSMT"/>
          <w:lang w:val="mk-MK"/>
        </w:rPr>
        <w:t>Вработен кај кого е утврдена намалена работна способност за 50% согласно прописите за пензиско и инвалидско осигурување и по тој основ е распореден на соодветно работно место во Министерството, има право на плата која не може да биде пониска од основната компонента на платата што ја имал пред распоредувањето на тоа работно место.</w:t>
      </w:r>
    </w:p>
    <w:p w14:paraId="440771EA" w14:textId="77777777" w:rsidR="003F246C" w:rsidRPr="0062537F" w:rsidRDefault="003F246C" w:rsidP="00153BE8">
      <w:pPr>
        <w:autoSpaceDE w:val="0"/>
        <w:autoSpaceDN w:val="0"/>
        <w:adjustRightInd w:val="0"/>
        <w:spacing w:after="0" w:line="240" w:lineRule="auto"/>
        <w:jc w:val="both"/>
        <w:rPr>
          <w:rFonts w:ascii="StobiSerif Regular" w:hAnsi="StobiSerif Regular" w:cs="TimesNewRomanPSMT"/>
          <w:lang w:val="mk-MK"/>
        </w:rPr>
      </w:pPr>
    </w:p>
    <w:p w14:paraId="6CA9E93C" w14:textId="0D4EF3EC" w:rsidR="00153BE8" w:rsidRPr="0062537F" w:rsidRDefault="00153BE8" w:rsidP="00153BE8">
      <w:pPr>
        <w:autoSpaceDE w:val="0"/>
        <w:autoSpaceDN w:val="0"/>
        <w:adjustRightInd w:val="0"/>
        <w:spacing w:after="0" w:line="240" w:lineRule="auto"/>
        <w:jc w:val="center"/>
        <w:rPr>
          <w:rFonts w:ascii="StobiSerif Regular" w:hAnsi="StobiSerif Regular" w:cs="TimesNewRomanPS-BoldMT"/>
          <w:b/>
          <w:lang w:val="mk-MK"/>
        </w:rPr>
      </w:pPr>
      <w:r w:rsidRPr="0062537F">
        <w:rPr>
          <w:rFonts w:ascii="StobiSerif Regular" w:hAnsi="StobiSerif Regular" w:cs="TimesNewRomanPS-BoldMT"/>
          <w:b/>
          <w:lang w:val="mk-MK"/>
        </w:rPr>
        <w:t xml:space="preserve">Член </w:t>
      </w:r>
      <w:r w:rsidR="009D7B0A" w:rsidRPr="0062537F">
        <w:rPr>
          <w:rFonts w:ascii="StobiSerif Regular" w:hAnsi="StobiSerif Regular" w:cs="TimesNewRomanPS-BoldMT"/>
          <w:b/>
          <w:lang w:val="mk-MK"/>
        </w:rPr>
        <w:t>1</w:t>
      </w:r>
      <w:r w:rsidR="00BC6FE8" w:rsidRPr="0062537F">
        <w:rPr>
          <w:rFonts w:ascii="StobiSerif Regular" w:hAnsi="StobiSerif Regular" w:cs="TimesNewRomanPS-BoldMT"/>
          <w:b/>
          <w:lang w:val="mk-MK"/>
        </w:rPr>
        <w:t>0</w:t>
      </w:r>
      <w:r w:rsidR="00C2461C">
        <w:rPr>
          <w:rFonts w:ascii="StobiSerif Regular" w:hAnsi="StobiSerif Regular" w:cs="TimesNewRomanPS-BoldMT"/>
          <w:b/>
          <w:lang w:val="mk-MK"/>
        </w:rPr>
        <w:t>5</w:t>
      </w:r>
    </w:p>
    <w:p w14:paraId="4D658AB9" w14:textId="77777777" w:rsidR="00153BE8" w:rsidRPr="0062537F" w:rsidRDefault="00153BE8" w:rsidP="00153BE8">
      <w:pPr>
        <w:autoSpaceDE w:val="0"/>
        <w:autoSpaceDN w:val="0"/>
        <w:adjustRightInd w:val="0"/>
        <w:spacing w:after="0" w:line="240" w:lineRule="auto"/>
        <w:jc w:val="both"/>
        <w:rPr>
          <w:rFonts w:ascii="StobiSerif Regular" w:hAnsi="StobiSerif Regular" w:cs="TimesNewRomanPS-BoldMT"/>
          <w:lang w:val="mk-MK"/>
        </w:rPr>
      </w:pPr>
      <w:r w:rsidRPr="0062537F">
        <w:rPr>
          <w:rFonts w:ascii="StobiSerif Regular" w:hAnsi="StobiSerif Regular" w:cs="TimesNewRomanPS-BoldMT"/>
          <w:lang w:val="mk-MK"/>
        </w:rPr>
        <w:t>Вработен кој покрај своите работни задачи извршува работни задачи врз основ на решение од страна на министерот или од него овластено лице, поради зголемен обем на работа или замена на привремено отсутно лице</w:t>
      </w:r>
      <w:r w:rsidR="009E3F6E" w:rsidRPr="0062537F">
        <w:rPr>
          <w:rFonts w:ascii="StobiSerif Regular" w:hAnsi="StobiSerif Regular" w:cs="TimesNewRomanPS-BoldMT"/>
          <w:lang w:val="mk-MK"/>
        </w:rPr>
        <w:t xml:space="preserve"> подолго од шест месеци</w:t>
      </w:r>
      <w:r w:rsidRPr="0062537F">
        <w:rPr>
          <w:rFonts w:ascii="StobiSerif Regular" w:hAnsi="StobiSerif Regular" w:cs="TimesNewRomanPS-BoldMT"/>
          <w:lang w:val="mk-MK"/>
        </w:rPr>
        <w:t>, има право на додаток на плата во в</w:t>
      </w:r>
      <w:r w:rsidR="00E85729" w:rsidRPr="0062537F">
        <w:rPr>
          <w:rFonts w:ascii="StobiSerif Regular" w:hAnsi="StobiSerif Regular" w:cs="TimesNewRomanPS-BoldMT"/>
          <w:lang w:val="mk-MK"/>
        </w:rPr>
        <w:t>исина од 10% од основната плата, кој</w:t>
      </w:r>
      <w:r w:rsidR="00E85729" w:rsidRPr="0062537F">
        <w:rPr>
          <w:rFonts w:ascii="StobiSerif Regular" w:hAnsi="StobiSerif Regular" w:cs="TimesNewRomanPS-BoldMT"/>
          <w:color w:val="FF0000"/>
          <w:lang w:val="mk-MK"/>
        </w:rPr>
        <w:t xml:space="preserve"> </w:t>
      </w:r>
      <w:r w:rsidR="00E85729" w:rsidRPr="0062537F">
        <w:rPr>
          <w:rFonts w:ascii="StobiSerif Regular" w:hAnsi="StobiSerif Regular" w:cs="TimesNewRomanPS-BoldMT"/>
          <w:lang w:val="mk-MK"/>
        </w:rPr>
        <w:t>неможе да се исплатува подолго од една година.</w:t>
      </w:r>
    </w:p>
    <w:p w14:paraId="291B17B9" w14:textId="23A95BD4" w:rsidR="003220C8" w:rsidRPr="0062537F" w:rsidRDefault="003220C8" w:rsidP="003220C8">
      <w:pPr>
        <w:autoSpaceDE w:val="0"/>
        <w:autoSpaceDN w:val="0"/>
        <w:adjustRightInd w:val="0"/>
        <w:spacing w:after="0" w:line="240" w:lineRule="auto"/>
        <w:jc w:val="both"/>
        <w:rPr>
          <w:rFonts w:ascii="StobiSerif Regular" w:hAnsi="StobiSerif Regular" w:cs="TimesNewRomanPS-BoldMT"/>
          <w:lang w:val="mk-MK"/>
        </w:rPr>
      </w:pPr>
    </w:p>
    <w:p w14:paraId="0F69E1FC" w14:textId="77777777" w:rsidR="00153BE8" w:rsidRPr="0062537F" w:rsidRDefault="00153BE8" w:rsidP="00153BE8">
      <w:pPr>
        <w:spacing w:after="0" w:line="240" w:lineRule="auto"/>
        <w:jc w:val="center"/>
        <w:rPr>
          <w:rFonts w:ascii="StobiSerif Regular" w:hAnsi="StobiSerif Regular" w:cs="TimesNewRomanPS-BoldMT"/>
          <w:b/>
          <w:lang w:val="mk-MK"/>
        </w:rPr>
      </w:pPr>
      <w:r w:rsidRPr="0062537F">
        <w:rPr>
          <w:rFonts w:ascii="StobiSerif Regular" w:hAnsi="StobiSerif Regular" w:cs="TimesNewRomanPS-BoldMT"/>
          <w:b/>
          <w:lang w:val="mk-MK"/>
        </w:rPr>
        <w:t>Надоместоци на плата</w:t>
      </w:r>
    </w:p>
    <w:p w14:paraId="6C0F48DA" w14:textId="775A7F13" w:rsidR="00153BE8" w:rsidRPr="0062537F" w:rsidRDefault="00153BE8" w:rsidP="00153BE8">
      <w:pPr>
        <w:spacing w:after="0" w:line="240" w:lineRule="auto"/>
        <w:jc w:val="center"/>
        <w:rPr>
          <w:rFonts w:ascii="StobiSerif Regular" w:hAnsi="StobiSerif Regular" w:cs="TimesNewRomanPS-BoldMT"/>
          <w:lang w:val="mk-MK"/>
        </w:rPr>
      </w:pPr>
      <w:r w:rsidRPr="0062537F">
        <w:rPr>
          <w:rFonts w:ascii="StobiSerif Regular" w:hAnsi="StobiSerif Regular" w:cs="TimesNewRomanPS-BoldMT"/>
          <w:b/>
          <w:lang w:val="mk-MK"/>
        </w:rPr>
        <w:t xml:space="preserve">Член </w:t>
      </w:r>
      <w:r w:rsidR="009D7B0A" w:rsidRPr="0062537F">
        <w:rPr>
          <w:rFonts w:ascii="StobiSerif Regular" w:hAnsi="StobiSerif Regular" w:cs="TimesNewRomanPS-BoldMT"/>
          <w:b/>
          <w:lang w:val="mk-MK"/>
        </w:rPr>
        <w:t>1</w:t>
      </w:r>
      <w:r w:rsidR="005D1FB7" w:rsidRPr="0062537F">
        <w:rPr>
          <w:rFonts w:ascii="StobiSerif Regular" w:hAnsi="StobiSerif Regular" w:cs="TimesNewRomanPS-BoldMT"/>
          <w:b/>
          <w:lang w:val="mk-MK"/>
        </w:rPr>
        <w:t>0</w:t>
      </w:r>
      <w:r w:rsidR="00C2461C">
        <w:rPr>
          <w:rFonts w:ascii="StobiSerif Regular" w:hAnsi="StobiSerif Regular" w:cs="TimesNewRomanPS-BoldMT"/>
          <w:b/>
          <w:lang w:val="mk-MK"/>
        </w:rPr>
        <w:t>6</w:t>
      </w:r>
    </w:p>
    <w:p w14:paraId="216AB7E7" w14:textId="265B99F7" w:rsidR="00153BE8" w:rsidRPr="0062537F" w:rsidRDefault="00BC6FE8" w:rsidP="00BC6F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00153BE8" w:rsidRPr="0062537F">
        <w:rPr>
          <w:rFonts w:ascii="StobiSerif Regular" w:hAnsi="StobiSerif Regular" w:cs="Tahoma"/>
          <w:lang w:val="mk-MK"/>
        </w:rPr>
        <w:t>Вработен во Министерството има право на надоместоци за:</w:t>
      </w:r>
    </w:p>
    <w:p w14:paraId="161DD131"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патни, дневни и други трошоци за службени патувања во земјата и странство;</w:t>
      </w:r>
    </w:p>
    <w:p w14:paraId="10EF0817"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трошоци за користење возило во лична сопственост за службени цели;</w:t>
      </w:r>
    </w:p>
    <w:p w14:paraId="3D16122D"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трошоци за одвоен живот од семејството</w:t>
      </w:r>
      <w:r w:rsidR="00A30B79" w:rsidRPr="0062537F">
        <w:rPr>
          <w:rFonts w:ascii="StobiSerif Regular" w:hAnsi="StobiSerif Regular" w:cs="Tahoma"/>
          <w:lang w:val="mk-MK"/>
        </w:rPr>
        <w:t xml:space="preserve"> за време на упатување во странство</w:t>
      </w:r>
      <w:r w:rsidRPr="0062537F">
        <w:rPr>
          <w:rFonts w:ascii="StobiSerif Regular" w:hAnsi="StobiSerif Regular" w:cs="Tahoma"/>
          <w:lang w:val="mk-MK"/>
        </w:rPr>
        <w:t>;</w:t>
      </w:r>
    </w:p>
    <w:p w14:paraId="12C42E8E"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парична помош во случај на смрт на член на потесно семејство (родител, брачен другар, деца родени во брак или вон брак, посиноци, посвоени деца и деца земени на издржување);</w:t>
      </w:r>
    </w:p>
    <w:p w14:paraId="0B3AA7C6"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штета при елементарни непогоди;</w:t>
      </w:r>
    </w:p>
    <w:p w14:paraId="64431485" w14:textId="77777777" w:rsidR="00153BE8" w:rsidRPr="0062537F" w:rsidRDefault="00153BE8"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селидбени трошоци;</w:t>
      </w:r>
    </w:p>
    <w:p w14:paraId="7C7717FE" w14:textId="15655314" w:rsidR="00153BE8" w:rsidRPr="0062537F" w:rsidRDefault="00C2461C"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Pr>
          <w:rFonts w:ascii="StobiSerif Regular" w:hAnsi="StobiSerif Regular" w:cs="Tahoma"/>
          <w:lang w:val="mk-MK"/>
        </w:rPr>
        <w:t>трошоци за превоз;</w:t>
      </w:r>
    </w:p>
    <w:p w14:paraId="0F4971AF" w14:textId="77777777" w:rsidR="00081347" w:rsidRPr="0062537F" w:rsidRDefault="000F49DD"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надоместок за придружба на брачен другар при упатување на работа на национални и меѓународни должности</w:t>
      </w:r>
      <w:r w:rsidR="00081347" w:rsidRPr="0062537F">
        <w:rPr>
          <w:rFonts w:ascii="StobiSerif Regular" w:hAnsi="StobiSerif Regular" w:cs="Tahoma"/>
          <w:lang w:val="mk-MK"/>
        </w:rPr>
        <w:t>, и</w:t>
      </w:r>
    </w:p>
    <w:p w14:paraId="7FE057C4" w14:textId="2178E35F" w:rsidR="000F49DD" w:rsidRPr="0062537F" w:rsidRDefault="00081347" w:rsidP="00E73E3D">
      <w:pPr>
        <w:pStyle w:val="ListParagraph"/>
        <w:numPr>
          <w:ilvl w:val="0"/>
          <w:numId w:val="33"/>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други надоместоци кои произлегуваат од работниот однос</w:t>
      </w:r>
      <w:r w:rsidR="000F49DD" w:rsidRPr="0062537F">
        <w:rPr>
          <w:rFonts w:ascii="StobiSerif Regular" w:hAnsi="StobiSerif Regular" w:cs="Tahoma"/>
          <w:lang w:val="mk-MK"/>
        </w:rPr>
        <w:t>.</w:t>
      </w:r>
    </w:p>
    <w:p w14:paraId="5C93FB01" w14:textId="6F8A7544" w:rsidR="00153BE8" w:rsidRPr="0062537F" w:rsidRDefault="00BC6FE8" w:rsidP="00BC6FE8">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00153BE8" w:rsidRPr="0062537F">
        <w:rPr>
          <w:rFonts w:ascii="StobiSerif Regular" w:hAnsi="StobiSerif Regular" w:cs="Tahoma"/>
          <w:lang w:val="mk-MK"/>
        </w:rPr>
        <w:t xml:space="preserve">Начинот </w:t>
      </w:r>
      <w:r w:rsidR="009C2E5D" w:rsidRPr="0062537F">
        <w:rPr>
          <w:rFonts w:ascii="StobiSerif Regular" w:hAnsi="StobiSerif Regular" w:cs="Tahoma"/>
          <w:lang w:val="mk-MK"/>
        </w:rPr>
        <w:t>н</w:t>
      </w:r>
      <w:r w:rsidR="00153BE8" w:rsidRPr="0062537F">
        <w:rPr>
          <w:rFonts w:ascii="StobiSerif Regular" w:hAnsi="StobiSerif Regular" w:cs="Tahoma"/>
          <w:lang w:val="mk-MK"/>
        </w:rPr>
        <w:t>а исплата и висината на надоместоците од ставот (1) на овој член</w:t>
      </w:r>
      <w:r w:rsidR="00081347" w:rsidRPr="0062537F">
        <w:rPr>
          <w:rFonts w:ascii="StobiSerif Regular" w:hAnsi="StobiSerif Regular" w:cs="Tahoma"/>
          <w:lang w:val="mk-MK"/>
        </w:rPr>
        <w:t xml:space="preserve"> со правилник</w:t>
      </w:r>
      <w:r w:rsidR="00153BE8" w:rsidRPr="0062537F">
        <w:rPr>
          <w:rFonts w:ascii="StobiSerif Regular" w:hAnsi="StobiSerif Regular" w:cs="Tahoma"/>
          <w:lang w:val="mk-MK"/>
        </w:rPr>
        <w:t xml:space="preserve"> ги утврдува министерот за одбрана.</w:t>
      </w:r>
    </w:p>
    <w:p w14:paraId="3411387F" w14:textId="77777777" w:rsidR="00151D74" w:rsidRPr="0062537F" w:rsidRDefault="00151D74" w:rsidP="00153BE8">
      <w:pPr>
        <w:autoSpaceDE w:val="0"/>
        <w:autoSpaceDN w:val="0"/>
        <w:adjustRightInd w:val="0"/>
        <w:spacing w:after="0" w:line="240" w:lineRule="auto"/>
        <w:jc w:val="both"/>
        <w:rPr>
          <w:rFonts w:ascii="StobiSerif Regular" w:hAnsi="StobiSerif Regular" w:cs="Tahoma-Bold"/>
          <w:bCs/>
          <w:lang w:val="mk-MK"/>
        </w:rPr>
      </w:pPr>
    </w:p>
    <w:p w14:paraId="13B11F87" w14:textId="761ABDC0" w:rsidR="00153BE8" w:rsidRPr="0062537F" w:rsidRDefault="00153BE8" w:rsidP="00153BE8">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BC6FE8" w:rsidRPr="0062537F">
        <w:rPr>
          <w:rFonts w:ascii="StobiSerif Regular" w:hAnsi="StobiSerif Regular" w:cs="Tahoma-Bold"/>
          <w:b/>
          <w:bCs/>
          <w:lang w:val="mk-MK"/>
        </w:rPr>
        <w:t>1</w:t>
      </w:r>
      <w:r w:rsidR="005D1FB7" w:rsidRPr="0062537F">
        <w:rPr>
          <w:rFonts w:ascii="StobiSerif Regular" w:hAnsi="StobiSerif Regular" w:cs="Tahoma-Bold"/>
          <w:b/>
          <w:bCs/>
          <w:lang w:val="mk-MK"/>
        </w:rPr>
        <w:t>0</w:t>
      </w:r>
      <w:r w:rsidR="00C2461C">
        <w:rPr>
          <w:rFonts w:ascii="StobiSerif Regular" w:hAnsi="StobiSerif Regular" w:cs="Tahoma-Bold"/>
          <w:b/>
          <w:bCs/>
          <w:lang w:val="mk-MK"/>
        </w:rPr>
        <w:t>7</w:t>
      </w:r>
    </w:p>
    <w:p w14:paraId="26E9A60F" w14:textId="2DC1B488" w:rsidR="005D1FB7" w:rsidRPr="0062537F" w:rsidRDefault="005D1FB7" w:rsidP="00153BE8">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lastRenderedPageBreak/>
        <w:t>(1)</w:t>
      </w:r>
      <w:r w:rsidR="004549D7">
        <w:rPr>
          <w:rFonts w:ascii="StobiSerif Regular" w:hAnsi="StobiSerif Regular" w:cs="Tahoma-Bold"/>
          <w:bCs/>
          <w:lang w:val="mk-MK"/>
        </w:rPr>
        <w:t xml:space="preserve"> </w:t>
      </w:r>
      <w:r w:rsidR="00153BE8" w:rsidRPr="0062537F">
        <w:rPr>
          <w:rFonts w:ascii="StobiSerif Regular" w:hAnsi="StobiSerif Regular" w:cs="Tahoma-Bold"/>
          <w:bCs/>
          <w:lang w:val="mk-MK"/>
        </w:rPr>
        <w:t>За време на стручно оспособување и усовршување</w:t>
      </w:r>
      <w:r w:rsidRPr="0062537F">
        <w:rPr>
          <w:rFonts w:ascii="StobiSerif Regular" w:hAnsi="StobiSerif Regular" w:cs="Tahoma-Bold"/>
          <w:bCs/>
          <w:lang w:val="mk-MK"/>
        </w:rPr>
        <w:t xml:space="preserve"> и школување</w:t>
      </w:r>
      <w:r w:rsidR="00153BE8" w:rsidRPr="0062537F">
        <w:rPr>
          <w:rFonts w:ascii="StobiSerif Regular" w:hAnsi="StobiSerif Regular" w:cs="Tahoma-Bold"/>
          <w:bCs/>
          <w:lang w:val="mk-MK"/>
        </w:rPr>
        <w:t xml:space="preserve">, вработен во Министерството има право на плата </w:t>
      </w:r>
      <w:r w:rsidRPr="0062537F">
        <w:rPr>
          <w:rFonts w:ascii="StobiSerif Regular" w:hAnsi="StobiSerif Regular" w:cs="Tahoma-Bold"/>
          <w:bCs/>
          <w:lang w:val="mk-MK"/>
        </w:rPr>
        <w:t xml:space="preserve">и додатоци на плата </w:t>
      </w:r>
      <w:r w:rsidR="00153BE8" w:rsidRPr="0062537F">
        <w:rPr>
          <w:rFonts w:ascii="StobiSerif Regular" w:hAnsi="StobiSerif Regular" w:cs="Tahoma-Bold"/>
          <w:bCs/>
          <w:lang w:val="mk-MK"/>
        </w:rPr>
        <w:t>која ја земал пред упатувањето</w:t>
      </w:r>
      <w:r w:rsidRPr="0062537F">
        <w:rPr>
          <w:rFonts w:ascii="StobiSerif Regular" w:hAnsi="StobiSerif Regular" w:cs="Tahoma-Bold"/>
          <w:bCs/>
          <w:lang w:val="mk-MK"/>
        </w:rPr>
        <w:t>.</w:t>
      </w:r>
    </w:p>
    <w:p w14:paraId="1FD0F1EC" w14:textId="7B377E93" w:rsidR="005D1FB7" w:rsidRPr="0062537F" w:rsidRDefault="005D1FB7" w:rsidP="00153BE8">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ahoma-Bold"/>
          <w:bCs/>
          <w:lang w:val="mk-MK"/>
        </w:rPr>
        <w:t>(2)</w:t>
      </w:r>
      <w:r w:rsidR="004549D7">
        <w:rPr>
          <w:rFonts w:ascii="StobiSerif Regular" w:hAnsi="StobiSerif Regular" w:cs="Tahoma-Bold"/>
          <w:bCs/>
          <w:lang w:val="mk-MK"/>
        </w:rPr>
        <w:t xml:space="preserve"> </w:t>
      </w:r>
      <w:r w:rsidRPr="0062537F">
        <w:rPr>
          <w:rFonts w:ascii="StobiSerif Regular" w:hAnsi="StobiSerif Regular" w:cs="Tahoma-Bold"/>
          <w:bCs/>
          <w:lang w:val="mk-MK"/>
        </w:rPr>
        <w:t xml:space="preserve">По исклучок од став </w:t>
      </w:r>
      <w:r w:rsidR="00081347" w:rsidRPr="0062537F">
        <w:rPr>
          <w:rFonts w:ascii="StobiSerif Regular" w:hAnsi="StobiSerif Regular" w:cs="Tahoma-Bold"/>
          <w:bCs/>
          <w:lang w:val="mk-MK"/>
        </w:rPr>
        <w:t>(</w:t>
      </w:r>
      <w:r w:rsidRPr="0062537F">
        <w:rPr>
          <w:rFonts w:ascii="StobiSerif Regular" w:hAnsi="StobiSerif Regular" w:cs="Tahoma-Bold"/>
          <w:bCs/>
          <w:lang w:val="mk-MK"/>
        </w:rPr>
        <w:t>1</w:t>
      </w:r>
      <w:r w:rsidR="00081347" w:rsidRPr="0062537F">
        <w:rPr>
          <w:rFonts w:ascii="StobiSerif Regular" w:hAnsi="StobiSerif Regular" w:cs="Tahoma-Bold"/>
          <w:bCs/>
          <w:lang w:val="mk-MK"/>
        </w:rPr>
        <w:t>)</w:t>
      </w:r>
      <w:r w:rsidRPr="0062537F">
        <w:rPr>
          <w:rFonts w:ascii="StobiSerif Regular" w:hAnsi="StobiSerif Regular" w:cs="Tahoma-Bold"/>
          <w:bCs/>
          <w:lang w:val="mk-MK"/>
        </w:rPr>
        <w:t xml:space="preserve"> на овој член, доколку стручното оспособување и усовршување и школување е во траење подолго од шест месеци, на вработениот во Министерството му се исплатува </w:t>
      </w:r>
      <w:r w:rsidR="00081347" w:rsidRPr="0062537F">
        <w:rPr>
          <w:rFonts w:ascii="StobiSerif Regular" w:hAnsi="StobiSerif Regular" w:cs="Tahoma-Bold"/>
          <w:bCs/>
          <w:lang w:val="mk-MK"/>
        </w:rPr>
        <w:t>само основната компонента на плата утврдена во член 9</w:t>
      </w:r>
      <w:r w:rsidR="00C2461C">
        <w:rPr>
          <w:rFonts w:ascii="StobiSerif Regular" w:hAnsi="StobiSerif Regular" w:cs="Tahoma-Bold"/>
          <w:bCs/>
          <w:lang w:val="mk-MK"/>
        </w:rPr>
        <w:t>6</w:t>
      </w:r>
      <w:r w:rsidR="00081347" w:rsidRPr="0062537F">
        <w:rPr>
          <w:rFonts w:ascii="StobiSerif Regular" w:hAnsi="StobiSerif Regular" w:cs="Tahoma-Bold"/>
          <w:bCs/>
          <w:lang w:val="mk-MK"/>
        </w:rPr>
        <w:t xml:space="preserve">  став (2) на овој закон.</w:t>
      </w:r>
    </w:p>
    <w:p w14:paraId="22C215E9" w14:textId="3A793129" w:rsidR="00151D74" w:rsidRPr="0062537F" w:rsidRDefault="00BC6FE8" w:rsidP="001275A2">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Член 1</w:t>
      </w:r>
      <w:r w:rsidR="005D1FB7" w:rsidRPr="0062537F">
        <w:rPr>
          <w:rFonts w:ascii="StobiSerif Regular" w:hAnsi="StobiSerif Regular"/>
          <w:b/>
          <w:lang w:val="mk-MK"/>
        </w:rPr>
        <w:t>0</w:t>
      </w:r>
      <w:r w:rsidR="00C2461C">
        <w:rPr>
          <w:rFonts w:ascii="StobiSerif Regular" w:hAnsi="StobiSerif Regular"/>
          <w:b/>
          <w:lang w:val="mk-MK"/>
        </w:rPr>
        <w:t>8</w:t>
      </w:r>
    </w:p>
    <w:p w14:paraId="0ACF408C" w14:textId="1AFFBDF2" w:rsidR="001275A2" w:rsidRPr="0062537F" w:rsidRDefault="008C380E" w:rsidP="001275A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(1)</w:t>
      </w:r>
      <w:r w:rsidR="004549D7">
        <w:rPr>
          <w:rFonts w:ascii="StobiSerif Regular" w:hAnsi="StobiSerif Regular" w:cs="TimesNewRomanPSMT"/>
          <w:lang w:val="mk-MK"/>
        </w:rPr>
        <w:t xml:space="preserve"> </w:t>
      </w:r>
      <w:r w:rsidR="001275A2" w:rsidRPr="0062537F">
        <w:rPr>
          <w:rFonts w:ascii="StobiSerif Regular" w:hAnsi="StobiSerif Regular" w:cs="TimesNewRomanPSMT"/>
          <w:lang w:val="mk-MK"/>
        </w:rPr>
        <w:t>На вработен во Министерството заради покажани резултати, иницијативност и особено залагање во извршување на доверените задачи, министерот може да му додели парична награда во износ од најмногу до две просечни нето плати исплатени во Републиката во последните три месеци</w:t>
      </w:r>
      <w:r w:rsidR="00351737" w:rsidRPr="0062537F">
        <w:rPr>
          <w:rFonts w:ascii="StobiSerif Regular" w:hAnsi="StobiSerif Regular" w:cs="TimesNewRomanPSMT"/>
          <w:lang w:val="mk-MK"/>
        </w:rPr>
        <w:t xml:space="preserve"> или да му додели друга стимулативна мерка</w:t>
      </w:r>
      <w:r w:rsidR="001275A2" w:rsidRPr="0062537F">
        <w:rPr>
          <w:rFonts w:ascii="StobiSerif Regular" w:hAnsi="StobiSerif Regular" w:cs="TimesNewRomanPSMT"/>
          <w:lang w:val="mk-MK"/>
        </w:rPr>
        <w:t>.</w:t>
      </w:r>
    </w:p>
    <w:p w14:paraId="16709547" w14:textId="6026C028" w:rsidR="00351737" w:rsidRPr="0062537F" w:rsidRDefault="008C380E" w:rsidP="001275A2">
      <w:pPr>
        <w:autoSpaceDE w:val="0"/>
        <w:autoSpaceDN w:val="0"/>
        <w:adjustRightInd w:val="0"/>
        <w:spacing w:after="0" w:line="240" w:lineRule="auto"/>
        <w:jc w:val="both"/>
        <w:rPr>
          <w:rFonts w:ascii="StobiSerif Regular" w:hAnsi="StobiSerif Regular" w:cs="TimesNewRomanPSMT"/>
          <w:lang w:val="mk-MK"/>
        </w:rPr>
      </w:pPr>
      <w:r w:rsidRPr="0062537F">
        <w:rPr>
          <w:rFonts w:ascii="StobiSerif Regular" w:hAnsi="StobiSerif Regular" w:cs="TimesNewRomanPSMT"/>
          <w:lang w:val="mk-MK"/>
        </w:rPr>
        <w:t>(2)</w:t>
      </w:r>
      <w:r w:rsidR="004549D7">
        <w:rPr>
          <w:rFonts w:ascii="StobiSerif Regular" w:hAnsi="StobiSerif Regular" w:cs="TimesNewRomanPSMT"/>
          <w:lang w:val="mk-MK"/>
        </w:rPr>
        <w:t xml:space="preserve"> </w:t>
      </w:r>
      <w:r w:rsidR="00351737" w:rsidRPr="0062537F">
        <w:rPr>
          <w:rFonts w:ascii="StobiSerif Regular" w:hAnsi="StobiSerif Regular" w:cs="TimesNewRomanPSMT"/>
          <w:lang w:val="mk-MK"/>
        </w:rPr>
        <w:t>Критериумите за доделување на парична награда,</w:t>
      </w:r>
      <w:r w:rsidR="00351737" w:rsidRPr="006D2EEC">
        <w:rPr>
          <w:rFonts w:ascii="StobiSerif Regular" w:hAnsi="StobiSerif Regular" w:cs="TimesNewRomanPSMT"/>
          <w:lang w:val="mk-MK"/>
        </w:rPr>
        <w:t xml:space="preserve"> друг вид на материјална или нематеријална награда и</w:t>
      </w:r>
      <w:r w:rsidR="00351737" w:rsidRPr="0062537F">
        <w:rPr>
          <w:rFonts w:ascii="StobiSerif Regular" w:hAnsi="StobiSerif Regular" w:cs="TimesNewRomanPSMT"/>
          <w:lang w:val="mk-MK"/>
        </w:rPr>
        <w:t xml:space="preserve"> </w:t>
      </w:r>
      <w:r w:rsidR="00351737" w:rsidRPr="006D2EEC">
        <w:rPr>
          <w:rFonts w:ascii="StobiSerif Regular" w:hAnsi="StobiSerif Regular" w:cs="TimesNewRomanPSMT"/>
          <w:lang w:val="mk-MK"/>
        </w:rPr>
        <w:t xml:space="preserve">стимулативна мерка на </w:t>
      </w:r>
      <w:r w:rsidR="00351737" w:rsidRPr="0062537F">
        <w:rPr>
          <w:rFonts w:ascii="StobiSerif Regular" w:hAnsi="StobiSerif Regular" w:cs="TimesNewRomanPSMT"/>
          <w:lang w:val="mk-MK"/>
        </w:rPr>
        <w:t>вработен</w:t>
      </w:r>
      <w:r w:rsidR="00351737" w:rsidRPr="006D2EEC">
        <w:rPr>
          <w:rFonts w:ascii="StobiSerif Regular" w:hAnsi="StobiSerif Regular" w:cs="TimesNewRomanPSMT"/>
          <w:lang w:val="mk-MK"/>
        </w:rPr>
        <w:t xml:space="preserve"> во Министерството</w:t>
      </w:r>
      <w:r w:rsidR="00351737" w:rsidRPr="0062537F">
        <w:rPr>
          <w:rFonts w:ascii="StobiSerif Regular" w:hAnsi="StobiSerif Regular" w:cs="TimesNewRomanPSMT"/>
          <w:lang w:val="mk-MK"/>
        </w:rPr>
        <w:t xml:space="preserve"> се уредува со Колективен договор на Министерството за одбрана.</w:t>
      </w:r>
    </w:p>
    <w:p w14:paraId="2D0C5884" w14:textId="1157655C" w:rsidR="00FD121A" w:rsidRPr="0062537F" w:rsidRDefault="00FD121A" w:rsidP="00351737">
      <w:pPr>
        <w:autoSpaceDE w:val="0"/>
        <w:autoSpaceDN w:val="0"/>
        <w:adjustRightInd w:val="0"/>
        <w:spacing w:after="0" w:line="240" w:lineRule="auto"/>
        <w:rPr>
          <w:rFonts w:ascii="StobiSerif Regular" w:hAnsi="StobiSerif Regular"/>
          <w:lang w:val="mk-MK"/>
        </w:rPr>
      </w:pPr>
    </w:p>
    <w:p w14:paraId="4C670ECF" w14:textId="243A01B8" w:rsidR="008E3F01" w:rsidRPr="0062537F" w:rsidRDefault="008E3F01" w:rsidP="008E3F01">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Глава X</w:t>
      </w:r>
      <w:r w:rsidR="00C2461C">
        <w:rPr>
          <w:rFonts w:ascii="StobiSerif Regular" w:hAnsi="StobiSerif Regular"/>
          <w:b/>
        </w:rPr>
        <w:t>I</w:t>
      </w:r>
      <w:r w:rsidR="009D4398" w:rsidRPr="0062537F">
        <w:rPr>
          <w:rFonts w:ascii="StobiSerif Regular" w:hAnsi="StobiSerif Regular"/>
          <w:b/>
          <w:lang w:val="mk-MK"/>
        </w:rPr>
        <w:t>V</w:t>
      </w:r>
    </w:p>
    <w:p w14:paraId="28B001DA" w14:textId="77777777" w:rsidR="008E3F01" w:rsidRPr="0062537F" w:rsidRDefault="00465E11" w:rsidP="00396B5D">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StobiSerifRegular"/>
          <w:b/>
          <w:lang w:val="mk-MK"/>
        </w:rPr>
        <w:t xml:space="preserve">ИНСПЕКЦИСКИ </w:t>
      </w:r>
      <w:r w:rsidR="008E3F01" w:rsidRPr="0062537F">
        <w:rPr>
          <w:rFonts w:ascii="StobiSerif Regular" w:hAnsi="StobiSerif Regular" w:cs="StobiSerifRegular"/>
          <w:b/>
          <w:lang w:val="mk-MK"/>
        </w:rPr>
        <w:t>НАДЗОР</w:t>
      </w:r>
      <w:r w:rsidRPr="0062537F">
        <w:rPr>
          <w:rFonts w:ascii="StobiSerif Regular" w:hAnsi="StobiSerif Regular" w:cs="StobiSerifRegular"/>
          <w:b/>
          <w:lang w:val="mk-MK"/>
        </w:rPr>
        <w:t xml:space="preserve"> </w:t>
      </w:r>
      <w:r w:rsidR="006F702E" w:rsidRPr="0062537F">
        <w:rPr>
          <w:rFonts w:ascii="StobiSerif Regular" w:hAnsi="StobiSerif Regular" w:cs="StobiSerifRegular"/>
          <w:b/>
          <w:lang w:val="mk-MK"/>
        </w:rPr>
        <w:t>И</w:t>
      </w:r>
      <w:r w:rsidRPr="0062537F">
        <w:rPr>
          <w:rFonts w:ascii="StobiSerif Regular" w:hAnsi="StobiSerif Regular" w:cs="StobiSerifRegular"/>
          <w:b/>
          <w:lang w:val="mk-MK"/>
        </w:rPr>
        <w:t xml:space="preserve"> ВНАТРЕШНА РЕВИЗИЈА</w:t>
      </w:r>
    </w:p>
    <w:p w14:paraId="0343DC32" w14:textId="0266A76B" w:rsidR="00151D74" w:rsidRPr="00C2461C" w:rsidRDefault="00151D74" w:rsidP="00151D74">
      <w:pPr>
        <w:autoSpaceDE w:val="0"/>
        <w:autoSpaceDN w:val="0"/>
        <w:adjustRightInd w:val="0"/>
        <w:spacing w:after="0" w:line="240" w:lineRule="auto"/>
        <w:jc w:val="center"/>
        <w:rPr>
          <w:rFonts w:ascii="StobiSerif Regular" w:hAnsi="StobiSerif Regular" w:cs="Tahoma-Bold"/>
          <w:bCs/>
        </w:rPr>
      </w:pPr>
      <w:r w:rsidRPr="0062537F">
        <w:rPr>
          <w:rFonts w:ascii="StobiSerif Regular" w:hAnsi="StobiSerif Regular" w:cs="Tahoma-Bold"/>
          <w:b/>
          <w:bCs/>
          <w:lang w:val="mk-MK"/>
        </w:rPr>
        <w:t>Член 1</w:t>
      </w:r>
      <w:r w:rsidR="00C2461C">
        <w:rPr>
          <w:rFonts w:ascii="StobiSerif Regular" w:hAnsi="StobiSerif Regular" w:cs="Tahoma-Bold"/>
          <w:b/>
          <w:bCs/>
        </w:rPr>
        <w:t>09</w:t>
      </w:r>
    </w:p>
    <w:p w14:paraId="5D630F07" w14:textId="49A6B72A"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 xml:space="preserve">Вработените во Министерството во рамки на своите надлежности утврдени со актот на систематизација согласно специфичноста на одбранбената и воена проблематика извршуваат работни задачи во доменот на инспекцискиот надзор и внатрешна ревизија. </w:t>
      </w:r>
    </w:p>
    <w:p w14:paraId="3C446779" w14:textId="1BCDB108"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Pr="0062537F">
        <w:rPr>
          <w:rFonts w:ascii="StobiSerif Regular" w:hAnsi="StobiSerif Regular" w:cs="Tahoma"/>
          <w:lang w:val="mk-MK"/>
        </w:rPr>
        <w:t>Вработените од ставот (1) на овој член се здобиваат со соодветни инспекциски</w:t>
      </w:r>
      <w:r w:rsidR="00465E11" w:rsidRPr="0062537F">
        <w:rPr>
          <w:rFonts w:ascii="StobiSerif Regular" w:hAnsi="StobiSerif Regular" w:cs="Tahoma"/>
          <w:lang w:val="mk-MK"/>
        </w:rPr>
        <w:t xml:space="preserve"> звања</w:t>
      </w:r>
      <w:r w:rsidRPr="0062537F">
        <w:rPr>
          <w:rFonts w:ascii="StobiSerif Regular" w:hAnsi="StobiSerif Regular" w:cs="Tahoma"/>
          <w:lang w:val="mk-MK"/>
        </w:rPr>
        <w:t xml:space="preserve"> </w:t>
      </w:r>
      <w:r w:rsidR="00E2121C" w:rsidRPr="0062537F">
        <w:rPr>
          <w:rFonts w:ascii="StobiSerif Regular" w:hAnsi="StobiSerif Regular" w:cs="Tahoma"/>
          <w:lang w:val="mk-MK"/>
        </w:rPr>
        <w:t xml:space="preserve">и звање на </w:t>
      </w:r>
      <w:r w:rsidR="00465E11" w:rsidRPr="0062537F">
        <w:rPr>
          <w:rFonts w:ascii="StobiSerif Regular" w:hAnsi="StobiSerif Regular" w:cs="Tahoma"/>
          <w:lang w:val="mk-MK"/>
        </w:rPr>
        <w:t xml:space="preserve">внатрешен </w:t>
      </w:r>
      <w:r w:rsidRPr="0062537F">
        <w:rPr>
          <w:rFonts w:ascii="StobiSerif Regular" w:hAnsi="StobiSerif Regular" w:cs="Tahoma"/>
          <w:lang w:val="mk-MK"/>
        </w:rPr>
        <w:t>ревизор</w:t>
      </w:r>
      <w:r w:rsidR="006F702E" w:rsidRPr="0062537F">
        <w:rPr>
          <w:rFonts w:ascii="StobiSerif Regular" w:hAnsi="StobiSerif Regular" w:cs="Tahoma"/>
          <w:lang w:val="mk-MK"/>
        </w:rPr>
        <w:t xml:space="preserve"> во согласност со закон</w:t>
      </w:r>
      <w:r w:rsidRPr="0062537F">
        <w:rPr>
          <w:rFonts w:ascii="StobiSerif Regular" w:hAnsi="StobiSerif Regular" w:cs="Tahoma"/>
          <w:lang w:val="mk-MK"/>
        </w:rPr>
        <w:t>.</w:t>
      </w:r>
    </w:p>
    <w:p w14:paraId="274254F7" w14:textId="3D0D5387"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Pr="0062537F">
        <w:rPr>
          <w:rFonts w:ascii="StobiSerif Regular" w:hAnsi="StobiSerif Regular" w:cs="Tahoma"/>
          <w:lang w:val="mk-MK"/>
        </w:rPr>
        <w:t xml:space="preserve">Постапката за стекнување на звање инспектор односно </w:t>
      </w:r>
      <w:r w:rsidR="00E14403" w:rsidRPr="0062537F">
        <w:rPr>
          <w:rFonts w:ascii="StobiSerif Regular" w:hAnsi="StobiSerif Regular" w:cs="Tahoma"/>
          <w:lang w:val="mk-MK"/>
        </w:rPr>
        <w:t xml:space="preserve">внатрешен </w:t>
      </w:r>
      <w:r w:rsidRPr="0062537F">
        <w:rPr>
          <w:rFonts w:ascii="StobiSerif Regular" w:hAnsi="StobiSerif Regular" w:cs="Tahoma"/>
          <w:lang w:val="mk-MK"/>
        </w:rPr>
        <w:t>ревизор за одбрана нивното стручно оспособување, менторирање, сертифицирање, легитимирање и лиценцирање на хиерархиските звања во инспекцијата и ревизијата согласно</w:t>
      </w:r>
      <w:r w:rsidRPr="0062537F">
        <w:rPr>
          <w:rFonts w:ascii="StobiSerif Regular" w:hAnsi="StobiSerif Regular" w:cs="Tahoma"/>
          <w:color w:val="FF0000"/>
          <w:lang w:val="mk-MK"/>
        </w:rPr>
        <w:t xml:space="preserve"> </w:t>
      </w:r>
      <w:r w:rsidRPr="0062537F">
        <w:rPr>
          <w:rFonts w:ascii="StobiSerif Regular" w:hAnsi="StobiSerif Regular" w:cs="Tahoma"/>
          <w:lang w:val="mk-MK"/>
        </w:rPr>
        <w:t xml:space="preserve">специфичноста на одбранбената и воена проблематика се уредува со </w:t>
      </w:r>
      <w:r w:rsidR="00BF1A0A" w:rsidRPr="0062537F">
        <w:rPr>
          <w:rFonts w:ascii="StobiSerif Regular" w:hAnsi="StobiSerif Regular" w:cs="Tahoma"/>
          <w:lang w:val="mk-MK"/>
        </w:rPr>
        <w:t>закон</w:t>
      </w:r>
      <w:r w:rsidRPr="0062537F">
        <w:rPr>
          <w:rFonts w:ascii="StobiSerif Regular" w:hAnsi="StobiSerif Regular" w:cs="Tahoma"/>
          <w:lang w:val="mk-MK"/>
        </w:rPr>
        <w:t xml:space="preserve">. </w:t>
      </w:r>
    </w:p>
    <w:p w14:paraId="36C25090" w14:textId="434A30CB"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4549D7">
        <w:rPr>
          <w:rFonts w:ascii="StobiSerif Regular" w:hAnsi="StobiSerif Regular" w:cs="Tahoma"/>
          <w:lang w:val="mk-MK"/>
        </w:rPr>
        <w:t xml:space="preserve"> </w:t>
      </w:r>
      <w:r w:rsidRPr="0062537F">
        <w:rPr>
          <w:rFonts w:ascii="StobiSerif Regular" w:hAnsi="StobiSerif Regular" w:cs="Tahoma"/>
          <w:lang w:val="mk-MK"/>
        </w:rPr>
        <w:t>Во постапката за извршување на инспекциски надзор во областа на одбраната се применуваат одредбите од Законот за инспекциски надзор и Законот за одбрана доколку со овој закон не е поинаку уредено.</w:t>
      </w:r>
    </w:p>
    <w:p w14:paraId="57996D11" w14:textId="103EB1EB" w:rsidR="00151D74" w:rsidRPr="0062537F" w:rsidRDefault="00151D74" w:rsidP="00151D74">
      <w:pPr>
        <w:spacing w:after="0" w:line="240" w:lineRule="auto"/>
        <w:jc w:val="both"/>
        <w:rPr>
          <w:rFonts w:ascii="StobiSerif Regular" w:hAnsi="StobiSerif Regular"/>
          <w:lang w:val="mk-MK"/>
        </w:rPr>
      </w:pPr>
      <w:r w:rsidRPr="0062537F">
        <w:rPr>
          <w:rFonts w:ascii="StobiSerif Regular" w:hAnsi="StobiSerif Regular" w:cs="Tahoma"/>
          <w:lang w:val="mk-MK"/>
        </w:rPr>
        <w:t>(5)</w:t>
      </w:r>
      <w:r w:rsidR="004549D7">
        <w:rPr>
          <w:rFonts w:ascii="StobiSerif Regular" w:hAnsi="StobiSerif Regular" w:cs="Tahoma"/>
          <w:lang w:val="mk-MK"/>
        </w:rPr>
        <w:t xml:space="preserve"> </w:t>
      </w:r>
      <w:r w:rsidRPr="0062537F">
        <w:rPr>
          <w:rFonts w:ascii="StobiSerif Regular" w:hAnsi="StobiSerif Regular" w:cs="Tahoma"/>
          <w:lang w:val="mk-MK"/>
        </w:rPr>
        <w:t xml:space="preserve">Во постапката за извршување на внатрешна ревизија во областа на одбраната се применуваат одредбите од </w:t>
      </w:r>
      <w:r w:rsidRPr="0062537F">
        <w:rPr>
          <w:rFonts w:ascii="StobiSerif Regular" w:hAnsi="StobiSerif Regular"/>
          <w:lang w:val="mk-MK"/>
        </w:rPr>
        <w:t xml:space="preserve">Законот за јавна внатрешна финансиска контрола </w:t>
      </w:r>
      <w:r w:rsidRPr="0062537F">
        <w:rPr>
          <w:rFonts w:ascii="StobiSerif Regular" w:hAnsi="StobiSerif Regular" w:cs="Tahoma"/>
          <w:lang w:val="mk-MK"/>
        </w:rPr>
        <w:t>доколку со овој закон не е поинаку уредено.</w:t>
      </w:r>
      <w:r w:rsidRPr="0062537F">
        <w:rPr>
          <w:rFonts w:ascii="StobiSerif Regular" w:hAnsi="StobiSerif Regular"/>
          <w:lang w:val="mk-MK"/>
        </w:rPr>
        <w:t xml:space="preserve"> </w:t>
      </w:r>
    </w:p>
    <w:p w14:paraId="7580127B" w14:textId="77777777" w:rsidR="00EA5D77" w:rsidRDefault="00EA5D77" w:rsidP="00151D74">
      <w:pPr>
        <w:autoSpaceDE w:val="0"/>
        <w:autoSpaceDN w:val="0"/>
        <w:adjustRightInd w:val="0"/>
        <w:spacing w:after="0" w:line="240" w:lineRule="auto"/>
        <w:jc w:val="center"/>
        <w:rPr>
          <w:rFonts w:ascii="StobiSerif Regular" w:hAnsi="StobiSerif Regular" w:cs="Tahoma-Bold"/>
          <w:b/>
          <w:bCs/>
          <w:lang w:val="mk-MK"/>
        </w:rPr>
      </w:pPr>
    </w:p>
    <w:p w14:paraId="54E8BC21" w14:textId="370FD58B" w:rsidR="00151D74" w:rsidRPr="000B3E08" w:rsidRDefault="00151D74" w:rsidP="00151D74">
      <w:pPr>
        <w:autoSpaceDE w:val="0"/>
        <w:autoSpaceDN w:val="0"/>
        <w:adjustRightInd w:val="0"/>
        <w:spacing w:after="0" w:line="240" w:lineRule="auto"/>
        <w:jc w:val="center"/>
        <w:rPr>
          <w:rFonts w:ascii="StobiSerif Regular" w:hAnsi="StobiSerif Regular" w:cs="Tahoma-Bold"/>
          <w:b/>
          <w:bCs/>
        </w:rPr>
      </w:pPr>
      <w:r w:rsidRPr="0062537F">
        <w:rPr>
          <w:rFonts w:ascii="StobiSerif Regular" w:hAnsi="StobiSerif Regular" w:cs="Tahoma-Bold"/>
          <w:b/>
          <w:bCs/>
          <w:lang w:val="mk-MK"/>
        </w:rPr>
        <w:t xml:space="preserve">Член </w:t>
      </w:r>
      <w:r w:rsidR="00E23101" w:rsidRPr="0062537F">
        <w:rPr>
          <w:rFonts w:ascii="StobiSerif Regular" w:hAnsi="StobiSerif Regular" w:cs="Tahoma-Bold"/>
          <w:b/>
          <w:bCs/>
          <w:lang w:val="mk-MK"/>
        </w:rPr>
        <w:t>1</w:t>
      </w:r>
      <w:r w:rsidR="00351737" w:rsidRPr="0062537F">
        <w:rPr>
          <w:rFonts w:ascii="StobiSerif Regular" w:hAnsi="StobiSerif Regular" w:cs="Tahoma-Bold"/>
          <w:b/>
          <w:bCs/>
          <w:lang w:val="mk-MK"/>
        </w:rPr>
        <w:t>1</w:t>
      </w:r>
      <w:r w:rsidR="000B3E08">
        <w:rPr>
          <w:rFonts w:ascii="StobiSerif Regular" w:hAnsi="StobiSerif Regular" w:cs="Tahoma-Bold"/>
          <w:b/>
          <w:bCs/>
        </w:rPr>
        <w:t>0</w:t>
      </w:r>
    </w:p>
    <w:p w14:paraId="7F862D67" w14:textId="364A9D98"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Инспекцискиот надзор во одбраната,</w:t>
      </w:r>
      <w:r w:rsidR="009C2E5D" w:rsidRPr="0062537F">
        <w:rPr>
          <w:rFonts w:ascii="StobiSerif Regular" w:hAnsi="StobiSerif Regular" w:cs="Tahoma"/>
          <w:lang w:val="mk-MK"/>
        </w:rPr>
        <w:t xml:space="preserve"> </w:t>
      </w:r>
      <w:r w:rsidR="00995381" w:rsidRPr="0062537F">
        <w:rPr>
          <w:rFonts w:ascii="StobiSerif Regular" w:hAnsi="StobiSerif Regular" w:cs="Tahoma"/>
          <w:lang w:val="mk-MK"/>
        </w:rPr>
        <w:t>како и внатрешната ревизија</w:t>
      </w:r>
      <w:r w:rsidRPr="0062537F">
        <w:rPr>
          <w:rFonts w:ascii="StobiSerif Regular" w:hAnsi="StobiSerif Regular" w:cs="Tahoma"/>
          <w:lang w:val="mk-MK"/>
        </w:rPr>
        <w:t xml:space="preserve"> мож</w:t>
      </w:r>
      <w:r w:rsidR="00E23101" w:rsidRPr="0062537F">
        <w:rPr>
          <w:rFonts w:ascii="StobiSerif Regular" w:hAnsi="StobiSerif Regular" w:cs="Tahoma"/>
          <w:lang w:val="mk-MK"/>
        </w:rPr>
        <w:t>е</w:t>
      </w:r>
      <w:r w:rsidRPr="0062537F">
        <w:rPr>
          <w:rFonts w:ascii="StobiSerif Regular" w:hAnsi="StobiSerif Regular" w:cs="Tahoma"/>
          <w:lang w:val="mk-MK"/>
        </w:rPr>
        <w:t xml:space="preserve"> да </w:t>
      </w:r>
      <w:r w:rsidR="00E23101" w:rsidRPr="0062537F">
        <w:rPr>
          <w:rFonts w:ascii="StobiSerif Regular" w:hAnsi="StobiSerif Regular" w:cs="Tahoma"/>
          <w:lang w:val="mk-MK"/>
        </w:rPr>
        <w:t xml:space="preserve">се </w:t>
      </w:r>
      <w:r w:rsidRPr="0062537F">
        <w:rPr>
          <w:rFonts w:ascii="StobiSerif Regular" w:hAnsi="StobiSerif Regular" w:cs="Tahoma"/>
          <w:lang w:val="mk-MK"/>
        </w:rPr>
        <w:t>извршува во кризна, вонредна или состојба на непосредна воена опасност.</w:t>
      </w:r>
    </w:p>
    <w:p w14:paraId="5988CC71" w14:textId="30909902" w:rsidR="00151D74" w:rsidRPr="0062537F" w:rsidRDefault="00151D74" w:rsidP="00151D7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A96C0D" w:rsidRPr="0062537F">
        <w:rPr>
          <w:rFonts w:ascii="StobiSerif Regular" w:hAnsi="StobiSerif Regular" w:cs="Tahoma"/>
          <w:lang w:val="mk-MK"/>
        </w:rPr>
        <w:t>)</w:t>
      </w:r>
      <w:r w:rsidR="004549D7">
        <w:rPr>
          <w:rFonts w:ascii="StobiSerif Regular" w:hAnsi="StobiSerif Regular" w:cs="Tahoma"/>
          <w:lang w:val="mk-MK"/>
        </w:rPr>
        <w:t xml:space="preserve"> </w:t>
      </w:r>
      <w:r w:rsidRPr="0062537F">
        <w:rPr>
          <w:rFonts w:ascii="StobiSerif Regular" w:hAnsi="StobiSerif Regular" w:cs="Tahoma"/>
          <w:lang w:val="mk-MK"/>
        </w:rPr>
        <w:t>Инспекцискиот надзор</w:t>
      </w:r>
      <w:r w:rsidR="00995381" w:rsidRPr="0062537F">
        <w:rPr>
          <w:rFonts w:ascii="StobiSerif Regular" w:hAnsi="StobiSerif Regular" w:cs="Tahoma"/>
          <w:lang w:val="mk-MK"/>
        </w:rPr>
        <w:t xml:space="preserve"> и внатрешната ревизија</w:t>
      </w:r>
      <w:r w:rsidRPr="0062537F">
        <w:rPr>
          <w:rFonts w:ascii="StobiSerif Regular" w:hAnsi="StobiSerif Regular" w:cs="Tahoma"/>
          <w:lang w:val="mk-MK"/>
        </w:rPr>
        <w:t xml:space="preserve"> ко</w:t>
      </w:r>
      <w:r w:rsidR="00995381" w:rsidRPr="0062537F">
        <w:rPr>
          <w:rFonts w:ascii="StobiSerif Regular" w:hAnsi="StobiSerif Regular" w:cs="Tahoma"/>
          <w:lang w:val="mk-MK"/>
        </w:rPr>
        <w:t>и</w:t>
      </w:r>
      <w:r w:rsidRPr="0062537F">
        <w:rPr>
          <w:rFonts w:ascii="StobiSerif Regular" w:hAnsi="StobiSerif Regular" w:cs="Tahoma"/>
          <w:lang w:val="mk-MK"/>
        </w:rPr>
        <w:t xml:space="preserve"> се спроведува</w:t>
      </w:r>
      <w:r w:rsidR="00995381" w:rsidRPr="0062537F">
        <w:rPr>
          <w:rFonts w:ascii="StobiSerif Regular" w:hAnsi="StobiSerif Regular" w:cs="Tahoma"/>
          <w:lang w:val="mk-MK"/>
        </w:rPr>
        <w:t>ат</w:t>
      </w:r>
      <w:r w:rsidRPr="0062537F">
        <w:rPr>
          <w:rFonts w:ascii="StobiSerif Regular" w:hAnsi="StobiSerif Regular" w:cs="Tahoma"/>
          <w:lang w:val="mk-MK"/>
        </w:rPr>
        <w:t xml:space="preserve"> во услови</w:t>
      </w:r>
      <w:r w:rsidR="00E23101" w:rsidRPr="0062537F">
        <w:rPr>
          <w:rFonts w:ascii="StobiSerif Regular" w:hAnsi="StobiSerif Regular" w:cs="Tahoma"/>
          <w:lang w:val="mk-MK"/>
        </w:rPr>
        <w:t>те</w:t>
      </w:r>
      <w:r w:rsidRPr="0062537F">
        <w:rPr>
          <w:rFonts w:ascii="StobiSerif Regular" w:hAnsi="StobiSerif Regular" w:cs="Tahoma"/>
          <w:lang w:val="mk-MK"/>
        </w:rPr>
        <w:t xml:space="preserve"> од став</w:t>
      </w:r>
      <w:r w:rsidR="00E23101" w:rsidRPr="0062537F">
        <w:rPr>
          <w:rFonts w:ascii="StobiSerif Regular" w:hAnsi="StobiSerif Regular" w:cs="Tahoma"/>
          <w:lang w:val="mk-MK"/>
        </w:rPr>
        <w:t>от</w:t>
      </w:r>
      <w:r w:rsidRPr="0062537F">
        <w:rPr>
          <w:rFonts w:ascii="StobiSerif Regular" w:hAnsi="StobiSerif Regular" w:cs="Tahoma"/>
          <w:lang w:val="mk-MK"/>
        </w:rPr>
        <w:t xml:space="preserve"> (1) на овој член</w:t>
      </w:r>
      <w:r w:rsidR="00997EDB" w:rsidRPr="0062537F">
        <w:rPr>
          <w:rFonts w:ascii="StobiSerif Regular" w:hAnsi="StobiSerif Regular" w:cs="Tahoma"/>
          <w:lang w:val="mk-MK"/>
        </w:rPr>
        <w:t>,</w:t>
      </w:r>
      <w:r w:rsidRPr="0062537F">
        <w:rPr>
          <w:rFonts w:ascii="StobiSerif Regular" w:hAnsi="StobiSerif Regular" w:cs="Tahoma"/>
          <w:lang w:val="mk-MK"/>
        </w:rPr>
        <w:t xml:space="preserve"> подлежат на параметри на итно постапување по однос на з</w:t>
      </w:r>
      <w:r w:rsidR="00995381" w:rsidRPr="0062537F">
        <w:rPr>
          <w:rFonts w:ascii="StobiSerif Regular" w:hAnsi="StobiSerif Regular" w:cs="Tahoma"/>
          <w:lang w:val="mk-MK"/>
        </w:rPr>
        <w:t>аписниците од извршениот надзор, односно ревизија.</w:t>
      </w:r>
    </w:p>
    <w:p w14:paraId="7017E6FC" w14:textId="77777777" w:rsidR="00151D74" w:rsidRPr="0062537F" w:rsidRDefault="00151D74" w:rsidP="00891F56">
      <w:pPr>
        <w:autoSpaceDE w:val="0"/>
        <w:autoSpaceDN w:val="0"/>
        <w:adjustRightInd w:val="0"/>
        <w:spacing w:after="0" w:line="240" w:lineRule="auto"/>
        <w:rPr>
          <w:rFonts w:ascii="StobiSerif Regular" w:hAnsi="StobiSerif Regular" w:cs="Tahoma-Bold"/>
          <w:bCs/>
          <w:color w:val="FF0000"/>
          <w:lang w:val="mk-MK"/>
        </w:rPr>
      </w:pPr>
    </w:p>
    <w:p w14:paraId="60054CE1" w14:textId="2CEA53E3" w:rsidR="00151D74" w:rsidRPr="000B3E08" w:rsidRDefault="00151D74" w:rsidP="00151D74">
      <w:pPr>
        <w:autoSpaceDE w:val="0"/>
        <w:autoSpaceDN w:val="0"/>
        <w:adjustRightInd w:val="0"/>
        <w:spacing w:after="0" w:line="240" w:lineRule="auto"/>
        <w:jc w:val="center"/>
        <w:rPr>
          <w:rFonts w:ascii="StobiSerif Regular" w:hAnsi="StobiSerif Regular" w:cs="Tahoma-Bold"/>
          <w:b/>
          <w:bCs/>
        </w:rPr>
      </w:pPr>
      <w:r w:rsidRPr="0062537F">
        <w:rPr>
          <w:rFonts w:ascii="StobiSerif Regular" w:hAnsi="StobiSerif Regular" w:cs="Tahoma-Bold"/>
          <w:b/>
          <w:bCs/>
          <w:lang w:val="mk-MK"/>
        </w:rPr>
        <w:t xml:space="preserve">Член </w:t>
      </w:r>
      <w:r w:rsidR="00891F56" w:rsidRPr="0062537F">
        <w:rPr>
          <w:rFonts w:ascii="StobiSerif Regular" w:hAnsi="StobiSerif Regular" w:cs="Tahoma-Bold"/>
          <w:b/>
          <w:bCs/>
          <w:lang w:val="mk-MK"/>
        </w:rPr>
        <w:t>1</w:t>
      </w:r>
      <w:r w:rsidR="00351737" w:rsidRPr="0062537F">
        <w:rPr>
          <w:rFonts w:ascii="StobiSerif Regular" w:hAnsi="StobiSerif Regular" w:cs="Tahoma-Bold"/>
          <w:b/>
          <w:bCs/>
          <w:lang w:val="mk-MK"/>
        </w:rPr>
        <w:t>1</w:t>
      </w:r>
      <w:r w:rsidR="000B3E08">
        <w:rPr>
          <w:rFonts w:ascii="StobiSerif Regular" w:hAnsi="StobiSerif Regular" w:cs="Tahoma-Bold"/>
          <w:b/>
          <w:bCs/>
        </w:rPr>
        <w:t>1</w:t>
      </w:r>
    </w:p>
    <w:p w14:paraId="46632CFA" w14:textId="267CCDA6" w:rsidR="00151D74" w:rsidRPr="0062537F" w:rsidRDefault="00151D74" w:rsidP="00151D74">
      <w:pPr>
        <w:pStyle w:val="ListParagraph"/>
        <w:autoSpaceDE w:val="0"/>
        <w:autoSpaceDN w:val="0"/>
        <w:adjustRightInd w:val="0"/>
        <w:spacing w:after="0" w:line="240" w:lineRule="auto"/>
        <w:ind w:left="0"/>
        <w:jc w:val="both"/>
        <w:rPr>
          <w:rFonts w:ascii="StobiSerif Regular" w:hAnsi="StobiSerif Regular" w:cs="Tahoma"/>
          <w:lang w:val="mk-MK"/>
        </w:rPr>
      </w:pPr>
      <w:r w:rsidRPr="0062537F">
        <w:rPr>
          <w:rFonts w:ascii="StobiSerif Regular" w:hAnsi="StobiSerif Regular" w:cs="Tahoma"/>
          <w:lang w:val="mk-MK"/>
        </w:rPr>
        <w:lastRenderedPageBreak/>
        <w:t xml:space="preserve">Раководителот на </w:t>
      </w:r>
      <w:r w:rsidR="00657BBF" w:rsidRPr="0062537F">
        <w:rPr>
          <w:rFonts w:ascii="StobiSerif Regular" w:hAnsi="StobiSerif Regular" w:cs="Tahoma"/>
          <w:lang w:val="mk-MK"/>
        </w:rPr>
        <w:t xml:space="preserve">организационата </w:t>
      </w:r>
      <w:r w:rsidRPr="0062537F">
        <w:rPr>
          <w:rFonts w:ascii="StobiSerif Regular" w:hAnsi="StobiSerif Regular" w:cs="Tahoma"/>
          <w:lang w:val="mk-MK"/>
        </w:rPr>
        <w:t>единица за инспекциски надзор и инспекторите</w:t>
      </w:r>
      <w:r w:rsidR="00997EDB" w:rsidRPr="0062537F">
        <w:rPr>
          <w:rFonts w:ascii="StobiSerif Regular" w:hAnsi="StobiSerif Regular" w:cs="Tahoma"/>
          <w:lang w:val="mk-MK"/>
        </w:rPr>
        <w:t xml:space="preserve"> за одбрана</w:t>
      </w:r>
      <w:r w:rsidR="00BF1A0A" w:rsidRPr="0062537F">
        <w:rPr>
          <w:rFonts w:ascii="StobiSerif Regular" w:hAnsi="StobiSerif Regular" w:cs="Tahoma"/>
          <w:lang w:val="mk-MK"/>
        </w:rPr>
        <w:t xml:space="preserve">, како и </w:t>
      </w:r>
      <w:r w:rsidR="002F5A0C" w:rsidRPr="0062537F">
        <w:rPr>
          <w:rFonts w:ascii="StobiSerif Regular" w:hAnsi="StobiSerif Regular" w:cs="Tahoma"/>
          <w:lang w:val="mk-MK"/>
        </w:rPr>
        <w:t xml:space="preserve">раководителот на организационата единица за внатрешна ревизија и </w:t>
      </w:r>
      <w:r w:rsidR="00BF1A0A" w:rsidRPr="0062537F">
        <w:rPr>
          <w:rFonts w:ascii="StobiSerif Regular" w:hAnsi="StobiSerif Regular" w:cs="Tahoma"/>
          <w:lang w:val="mk-MK"/>
        </w:rPr>
        <w:t>внатрешните ревизори</w:t>
      </w:r>
      <w:r w:rsidR="00997EDB" w:rsidRPr="0062537F">
        <w:rPr>
          <w:rFonts w:ascii="StobiSerif Regular" w:hAnsi="StobiSerif Regular" w:cs="Tahoma"/>
          <w:lang w:val="mk-MK"/>
        </w:rPr>
        <w:t>,</w:t>
      </w:r>
      <w:r w:rsidRPr="0062537F">
        <w:rPr>
          <w:rFonts w:ascii="StobiSerif Regular" w:hAnsi="StobiSerif Regular" w:cs="Tahoma"/>
          <w:lang w:val="mk-MK"/>
        </w:rPr>
        <w:t xml:space="preserve"> не мож</w:t>
      </w:r>
      <w:r w:rsidR="00997EDB" w:rsidRPr="0062537F">
        <w:rPr>
          <w:rFonts w:ascii="StobiSerif Regular" w:hAnsi="StobiSerif Regular" w:cs="Tahoma"/>
          <w:lang w:val="mk-MK"/>
        </w:rPr>
        <w:t>е</w:t>
      </w:r>
      <w:r w:rsidRPr="0062537F">
        <w:rPr>
          <w:rFonts w:ascii="StobiSerif Regular" w:hAnsi="StobiSerif Regular" w:cs="Tahoma"/>
          <w:lang w:val="mk-MK"/>
        </w:rPr>
        <w:t xml:space="preserve"> да </w:t>
      </w:r>
      <w:r w:rsidR="00997EDB" w:rsidRPr="0062537F">
        <w:rPr>
          <w:rFonts w:ascii="StobiSerif Regular" w:hAnsi="StobiSerif Regular" w:cs="Tahoma"/>
          <w:lang w:val="mk-MK"/>
        </w:rPr>
        <w:t>им престане работниот однос</w:t>
      </w:r>
      <w:r w:rsidRPr="0062537F">
        <w:rPr>
          <w:rFonts w:ascii="StobiSerif Regular" w:hAnsi="StobiSerif Regular" w:cs="Tahoma"/>
          <w:lang w:val="mk-MK"/>
        </w:rPr>
        <w:t xml:space="preserve"> или</w:t>
      </w:r>
      <w:r w:rsidR="00997EDB" w:rsidRPr="0062537F">
        <w:rPr>
          <w:rFonts w:ascii="StobiSerif Regular" w:hAnsi="StobiSerif Regular" w:cs="Tahoma"/>
          <w:lang w:val="mk-MK"/>
        </w:rPr>
        <w:t xml:space="preserve"> да бидат</w:t>
      </w:r>
      <w:r w:rsidRPr="0062537F">
        <w:rPr>
          <w:rFonts w:ascii="StobiSerif Regular" w:hAnsi="StobiSerif Regular" w:cs="Tahoma"/>
          <w:lang w:val="mk-MK"/>
        </w:rPr>
        <w:t xml:space="preserve"> прераспоредени на друго работно место заради известување за одредени состојби или давање на одредени препораки.</w:t>
      </w:r>
    </w:p>
    <w:p w14:paraId="1F0DC5EE" w14:textId="77777777" w:rsidR="00351737" w:rsidRDefault="00351737" w:rsidP="00C16E90">
      <w:pPr>
        <w:autoSpaceDE w:val="0"/>
        <w:autoSpaceDN w:val="0"/>
        <w:adjustRightInd w:val="0"/>
        <w:spacing w:after="0" w:line="240" w:lineRule="auto"/>
        <w:jc w:val="both"/>
        <w:rPr>
          <w:rFonts w:ascii="StobiSerif Regular" w:hAnsi="StobiSerif Regular" w:cs="Tahoma"/>
          <w:lang w:val="mk-MK"/>
        </w:rPr>
      </w:pPr>
    </w:p>
    <w:p w14:paraId="678CAF13" w14:textId="77777777" w:rsidR="004549D7" w:rsidRPr="0062537F" w:rsidRDefault="004549D7" w:rsidP="00C16E90">
      <w:pPr>
        <w:autoSpaceDE w:val="0"/>
        <w:autoSpaceDN w:val="0"/>
        <w:adjustRightInd w:val="0"/>
        <w:spacing w:after="0" w:line="240" w:lineRule="auto"/>
        <w:jc w:val="both"/>
        <w:rPr>
          <w:rFonts w:ascii="StobiSerif Regular" w:hAnsi="StobiSerif Regular" w:cs="Tahoma"/>
          <w:lang w:val="mk-MK"/>
        </w:rPr>
      </w:pPr>
    </w:p>
    <w:p w14:paraId="18523DDF" w14:textId="0753AB75" w:rsidR="00396B5D" w:rsidRPr="0062537F" w:rsidRDefault="00396B5D" w:rsidP="00396B5D">
      <w:pPr>
        <w:autoSpaceDE w:val="0"/>
        <w:autoSpaceDN w:val="0"/>
        <w:adjustRightInd w:val="0"/>
        <w:spacing w:after="0" w:line="240" w:lineRule="auto"/>
        <w:jc w:val="center"/>
        <w:rPr>
          <w:rFonts w:ascii="StobiSerif Regular" w:hAnsi="StobiSerif Regular"/>
          <w:b/>
          <w:lang w:val="mk-MK"/>
        </w:rPr>
      </w:pPr>
      <w:r w:rsidRPr="0062537F">
        <w:rPr>
          <w:rFonts w:ascii="StobiSerif Regular" w:hAnsi="StobiSerif Regular"/>
          <w:b/>
          <w:lang w:val="mk-MK"/>
        </w:rPr>
        <w:t>Глава X</w:t>
      </w:r>
      <w:r w:rsidR="009D4398" w:rsidRPr="0062537F">
        <w:rPr>
          <w:rFonts w:ascii="StobiSerif Regular" w:hAnsi="StobiSerif Regular"/>
          <w:b/>
          <w:lang w:val="mk-MK"/>
        </w:rPr>
        <w:t>V</w:t>
      </w:r>
    </w:p>
    <w:p w14:paraId="261C5593" w14:textId="77777777" w:rsidR="00396B5D" w:rsidRPr="0062537F" w:rsidRDefault="00396B5D" w:rsidP="00396B5D">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ПРЕСТАНОК НА РАБОТЕН ОДНОС</w:t>
      </w:r>
    </w:p>
    <w:p w14:paraId="17C4E9D1" w14:textId="77777777" w:rsidR="003A0AA1" w:rsidRPr="0062537F" w:rsidRDefault="003A0AA1" w:rsidP="00396B5D">
      <w:pPr>
        <w:autoSpaceDE w:val="0"/>
        <w:autoSpaceDN w:val="0"/>
        <w:adjustRightInd w:val="0"/>
        <w:spacing w:after="0" w:line="240" w:lineRule="auto"/>
        <w:jc w:val="center"/>
        <w:rPr>
          <w:rFonts w:ascii="StobiSerif Regular" w:hAnsi="StobiSerif Regular" w:cs="StobiSerifRegular"/>
          <w:b/>
          <w:lang w:val="mk-MK"/>
        </w:rPr>
      </w:pPr>
    </w:p>
    <w:p w14:paraId="280BBFC5" w14:textId="1F9CF3CE" w:rsidR="00FB54CF" w:rsidRPr="000B3E08" w:rsidRDefault="00FB54CF" w:rsidP="00FB54CF">
      <w:pPr>
        <w:autoSpaceDE w:val="0"/>
        <w:autoSpaceDN w:val="0"/>
        <w:adjustRightInd w:val="0"/>
        <w:spacing w:after="0" w:line="240" w:lineRule="auto"/>
        <w:jc w:val="center"/>
        <w:rPr>
          <w:rFonts w:ascii="StobiSerif Regular" w:hAnsi="StobiSerif Regular" w:cs="Tahoma-Bold"/>
          <w:b/>
          <w:bCs/>
        </w:rPr>
      </w:pPr>
      <w:r w:rsidRPr="0062537F">
        <w:rPr>
          <w:rFonts w:ascii="StobiSerif Regular" w:hAnsi="StobiSerif Regular" w:cs="Tahoma-Bold"/>
          <w:b/>
          <w:bCs/>
          <w:lang w:val="mk-MK"/>
        </w:rPr>
        <w:t xml:space="preserve">Член </w:t>
      </w:r>
      <w:r w:rsidR="00D8305D" w:rsidRPr="0062537F">
        <w:rPr>
          <w:rFonts w:ascii="StobiSerif Regular" w:hAnsi="StobiSerif Regular" w:cs="Tahoma-Bold"/>
          <w:b/>
          <w:bCs/>
          <w:lang w:val="mk-MK"/>
        </w:rPr>
        <w:t>1</w:t>
      </w:r>
      <w:r w:rsidR="000B3E08">
        <w:rPr>
          <w:rFonts w:ascii="StobiSerif Regular" w:hAnsi="StobiSerif Regular" w:cs="Tahoma-Bold"/>
          <w:b/>
          <w:bCs/>
        </w:rPr>
        <w:t>12</w:t>
      </w:r>
    </w:p>
    <w:p w14:paraId="65C8BA76" w14:textId="1B256A75" w:rsidR="00FB54CF" w:rsidRPr="0062537F" w:rsidRDefault="003A0AA1" w:rsidP="003A0AA1">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00FB54CF" w:rsidRPr="0062537F">
        <w:rPr>
          <w:rFonts w:ascii="StobiSerif Regular" w:hAnsi="StobiSerif Regular" w:cs="Tahoma"/>
          <w:lang w:val="mk-MK"/>
        </w:rPr>
        <w:t>На вработен во Министерството му престанува работниот однос во следниве случаи:</w:t>
      </w:r>
    </w:p>
    <w:p w14:paraId="60A62F29" w14:textId="284A522A" w:rsidR="00FB54CF" w:rsidRPr="0062537F" w:rsidRDefault="00FB54CF"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ако му е изречена дисциплинска мерка престанок на работниот однос - со денот на конечноста на решението за престанок на работниот</w:t>
      </w:r>
      <w:r w:rsidR="003F7D70" w:rsidRPr="0062537F">
        <w:rPr>
          <w:rFonts w:ascii="StobiSerif Regular" w:hAnsi="StobiSerif Regular" w:cs="Tahoma"/>
          <w:lang w:val="mk-MK"/>
        </w:rPr>
        <w:t xml:space="preserve"> однос</w:t>
      </w:r>
      <w:r w:rsidRPr="0062537F">
        <w:rPr>
          <w:rFonts w:ascii="StobiSerif Regular" w:hAnsi="StobiSerif Regular" w:cs="Tahoma"/>
          <w:lang w:val="mk-MK"/>
        </w:rPr>
        <w:t>;</w:t>
      </w:r>
    </w:p>
    <w:p w14:paraId="29078A72" w14:textId="546ACB3A" w:rsidR="00C12F34" w:rsidRPr="006D2EEC" w:rsidRDefault="00C12F34" w:rsidP="00C12F34">
      <w:pPr>
        <w:numPr>
          <w:ilvl w:val="0"/>
          <w:numId w:val="19"/>
        </w:numPr>
        <w:pBdr>
          <w:top w:val="nil"/>
          <w:left w:val="nil"/>
          <w:bottom w:val="nil"/>
          <w:right w:val="nil"/>
          <w:between w:val="nil"/>
        </w:pBdr>
        <w:spacing w:after="0" w:line="240" w:lineRule="auto"/>
        <w:jc w:val="both"/>
        <w:rPr>
          <w:rFonts w:ascii="StobiSerif Regular" w:hAnsi="StobiSerif Regular"/>
          <w:lang w:val="mk-MK"/>
        </w:rPr>
      </w:pPr>
      <w:r w:rsidRPr="006D2EEC">
        <w:rPr>
          <w:rFonts w:ascii="StobiSerif Regular" w:hAnsi="StobiSerif Regular"/>
          <w:lang w:val="mk-MK"/>
        </w:rPr>
        <w:t>му престане државјанството на Република Северна Македонија, со денот на доставувањето на решението за отпуст од државјанство н</w:t>
      </w:r>
      <w:r w:rsidR="003F7D70" w:rsidRPr="006D2EEC">
        <w:rPr>
          <w:rFonts w:ascii="StobiSerif Regular" w:hAnsi="StobiSerif Regular"/>
          <w:lang w:val="mk-MK"/>
        </w:rPr>
        <w:t>а Република Северна Македонија</w:t>
      </w:r>
      <w:r w:rsidR="003F7D70" w:rsidRPr="0062537F">
        <w:rPr>
          <w:rFonts w:ascii="StobiSerif Regular" w:hAnsi="StobiSerif Regular"/>
          <w:lang w:val="mk-MK"/>
        </w:rPr>
        <w:t>;</w:t>
      </w:r>
    </w:p>
    <w:p w14:paraId="0C7CEE54" w14:textId="51727E2B" w:rsidR="003F7D70" w:rsidRPr="006D2EEC" w:rsidRDefault="003F7D70" w:rsidP="003F7D70">
      <w:pPr>
        <w:numPr>
          <w:ilvl w:val="0"/>
          <w:numId w:val="19"/>
        </w:numPr>
        <w:pBdr>
          <w:top w:val="nil"/>
          <w:left w:val="nil"/>
          <w:bottom w:val="nil"/>
          <w:right w:val="nil"/>
          <w:between w:val="nil"/>
        </w:pBdr>
        <w:spacing w:after="0" w:line="240" w:lineRule="auto"/>
        <w:jc w:val="both"/>
        <w:rPr>
          <w:rFonts w:ascii="StobiSerif Regular" w:hAnsi="StobiSerif Regular"/>
          <w:lang w:val="mk-MK"/>
        </w:rPr>
      </w:pPr>
      <w:r w:rsidRPr="006D2EEC">
        <w:rPr>
          <w:rFonts w:ascii="StobiSerif Regular" w:hAnsi="StobiSerif Regular"/>
          <w:lang w:val="mk-MK"/>
        </w:rPr>
        <w:t>во рок од 5 години се утврди дека при вработувањето премолчил или дал невистинити податоци во однос на општите и посебните услови за вработување</w:t>
      </w:r>
      <w:r w:rsidRPr="0062537F">
        <w:rPr>
          <w:rFonts w:ascii="StobiSerif Regular" w:hAnsi="StobiSerif Regular"/>
          <w:lang w:val="mk-MK"/>
        </w:rPr>
        <w:t>;</w:t>
      </w:r>
      <w:r w:rsidRPr="006D2EEC">
        <w:rPr>
          <w:rFonts w:ascii="StobiSerif Regular" w:hAnsi="StobiSerif Regular"/>
          <w:lang w:val="mk-MK"/>
        </w:rPr>
        <w:t> </w:t>
      </w:r>
    </w:p>
    <w:p w14:paraId="6ED6D265" w14:textId="668B9913" w:rsidR="003F7D70" w:rsidRPr="0062537F" w:rsidRDefault="003F7D70"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D2EEC">
        <w:rPr>
          <w:rFonts w:ascii="StobiSerif Regular" w:hAnsi="StobiSerif Regular"/>
          <w:lang w:val="mk-MK"/>
        </w:rPr>
        <w:t>во рок од една година се утврди дека вработениот е вработен спротивно на одредбите од овој закон</w:t>
      </w:r>
      <w:r w:rsidRPr="0062537F">
        <w:rPr>
          <w:rFonts w:ascii="StobiSerif Regular" w:hAnsi="StobiSerif Regular"/>
          <w:lang w:val="mk-MK"/>
        </w:rPr>
        <w:t>;</w:t>
      </w:r>
    </w:p>
    <w:p w14:paraId="626C201E" w14:textId="77777777" w:rsidR="00FB54CF" w:rsidRPr="0062537F" w:rsidRDefault="00FB54CF"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ако при оценувањето двапати едно</w:t>
      </w:r>
      <w:r w:rsidR="00836EFC" w:rsidRPr="0062537F">
        <w:rPr>
          <w:rFonts w:ascii="StobiSerif Regular" w:hAnsi="StobiSerif Regular" w:cs="Tahoma"/>
          <w:lang w:val="mk-MK"/>
        </w:rPr>
        <w:t xml:space="preserve"> </w:t>
      </w:r>
      <w:r w:rsidRPr="0062537F">
        <w:rPr>
          <w:rFonts w:ascii="StobiSerif Regular" w:hAnsi="StobiSerif Regular" w:cs="Tahoma"/>
          <w:lang w:val="mk-MK"/>
        </w:rPr>
        <w:t>по</w:t>
      </w:r>
      <w:r w:rsidR="00836EFC" w:rsidRPr="0062537F">
        <w:rPr>
          <w:rFonts w:ascii="StobiSerif Regular" w:hAnsi="StobiSerif Regular" w:cs="Tahoma"/>
          <w:lang w:val="mk-MK"/>
        </w:rPr>
        <w:t xml:space="preserve"> </w:t>
      </w:r>
      <w:r w:rsidRPr="0062537F">
        <w:rPr>
          <w:rFonts w:ascii="StobiSerif Regular" w:hAnsi="StobiSerif Regular" w:cs="Tahoma"/>
          <w:lang w:val="mk-MK"/>
        </w:rPr>
        <w:t xml:space="preserve">друго биде оценет со оценка </w:t>
      </w:r>
      <w:r w:rsidR="0095002E" w:rsidRPr="0062537F">
        <w:rPr>
          <w:rFonts w:ascii="StobiSerif Regular" w:hAnsi="StobiSerif Regular" w:cs="Tahoma"/>
          <w:lang w:val="mk-MK"/>
        </w:rPr>
        <w:t>„</w:t>
      </w:r>
      <w:r w:rsidRPr="0062537F">
        <w:rPr>
          <w:rFonts w:ascii="StobiSerif Regular" w:hAnsi="StobiSerif Regular" w:cs="Tahoma"/>
          <w:lang w:val="mk-MK"/>
        </w:rPr>
        <w:t>еден” - со денот на конечноста на решението за престанок на работниот однос;</w:t>
      </w:r>
    </w:p>
    <w:p w14:paraId="69191223" w14:textId="77777777" w:rsidR="00FB54CF" w:rsidRPr="0062537F" w:rsidRDefault="00FB54CF"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ако неоправдано изостане од работа три последователни работни дена или пет работни дена во текот на една година;</w:t>
      </w:r>
    </w:p>
    <w:p w14:paraId="01D9B07F" w14:textId="77777777" w:rsidR="00FB54CF" w:rsidRPr="0062537F" w:rsidRDefault="00FB54CF"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ако исполни услови за пензија согласно со закон - со денот на конечноста на решението за престанок на работниот однос;</w:t>
      </w:r>
    </w:p>
    <w:p w14:paraId="17549B35" w14:textId="41D36B3D" w:rsidR="00FB54CF" w:rsidRPr="0062537F" w:rsidRDefault="00C12F34"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по негово барање;</w:t>
      </w:r>
    </w:p>
    <w:p w14:paraId="6EE8B517" w14:textId="70F3B4AF" w:rsidR="00FB54CF" w:rsidRPr="0062537F" w:rsidRDefault="00FB54CF" w:rsidP="00E73E3D">
      <w:pPr>
        <w:pStyle w:val="ListParagraph"/>
        <w:numPr>
          <w:ilvl w:val="0"/>
          <w:numId w:val="19"/>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ако поради издржување казна затвор мора да биде отсутен од должноста подолго од </w:t>
      </w:r>
      <w:r w:rsidR="000B3E08">
        <w:rPr>
          <w:rFonts w:ascii="StobiSerif Regular" w:hAnsi="StobiSerif Regular" w:cs="Tahoma"/>
          <w:lang w:val="mk-MK"/>
        </w:rPr>
        <w:t>шест месеци</w:t>
      </w:r>
      <w:r w:rsidRPr="0062537F">
        <w:rPr>
          <w:rFonts w:ascii="StobiSerif Regular" w:hAnsi="StobiSerif Regular" w:cs="Tahoma"/>
          <w:lang w:val="mk-MK"/>
        </w:rPr>
        <w:t xml:space="preserve"> - со денот на стапување на издржување на казната или со правосилна судска пресуда му биде изречена мерка на безбедност во траење подолго од една година и поради тоа мора да биде отсутен од работа, со денот на применувањето на таа мерка.</w:t>
      </w:r>
    </w:p>
    <w:p w14:paraId="7078198E" w14:textId="61D2DF93" w:rsidR="00FB54CF" w:rsidRPr="0062537F" w:rsidRDefault="003A0AA1" w:rsidP="003A0AA1">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00FB54CF" w:rsidRPr="0062537F">
        <w:rPr>
          <w:rFonts w:ascii="StobiSerif Regular" w:hAnsi="StobiSerif Regular" w:cs="Tahoma"/>
          <w:lang w:val="mk-MK"/>
        </w:rPr>
        <w:t>Жалбата изјавена против решение за престанок на работен однос од ставот (1)</w:t>
      </w:r>
      <w:r w:rsidR="003419BF" w:rsidRPr="0062537F">
        <w:rPr>
          <w:rFonts w:ascii="StobiSerif Regular" w:hAnsi="StobiSerif Regular" w:cs="Tahoma"/>
          <w:lang w:val="mk-MK"/>
        </w:rPr>
        <w:t xml:space="preserve"> алинеја </w:t>
      </w:r>
      <w:r w:rsidR="00C64404" w:rsidRPr="0062537F">
        <w:rPr>
          <w:rFonts w:ascii="StobiSerif Regular" w:hAnsi="StobiSerif Regular" w:cs="Tahoma"/>
          <w:lang w:val="mk-MK"/>
        </w:rPr>
        <w:t xml:space="preserve">1 и 5  </w:t>
      </w:r>
      <w:r w:rsidR="00FB54CF" w:rsidRPr="0062537F">
        <w:rPr>
          <w:rFonts w:ascii="StobiSerif Regular" w:hAnsi="StobiSerif Regular" w:cs="Tahoma"/>
          <w:lang w:val="mk-MK"/>
        </w:rPr>
        <w:t>на овој член го одложува извршувањето на решението.</w:t>
      </w:r>
    </w:p>
    <w:p w14:paraId="4A79537F" w14:textId="77777777" w:rsidR="00FB54CF" w:rsidRPr="0062537F" w:rsidRDefault="00FB54CF" w:rsidP="00FB54CF">
      <w:pPr>
        <w:autoSpaceDE w:val="0"/>
        <w:autoSpaceDN w:val="0"/>
        <w:adjustRightInd w:val="0"/>
        <w:spacing w:after="0" w:line="240" w:lineRule="auto"/>
        <w:rPr>
          <w:rFonts w:ascii="StobiSerif Regular" w:hAnsi="StobiSerif Regular" w:cs="Tahoma"/>
          <w:lang w:val="mk-MK"/>
        </w:rPr>
      </w:pPr>
    </w:p>
    <w:p w14:paraId="2B85132B" w14:textId="63D6C1E9" w:rsidR="00FB54CF" w:rsidRPr="0062537F" w:rsidRDefault="00FB54CF" w:rsidP="00FB54CF">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D8305D" w:rsidRPr="0062537F">
        <w:rPr>
          <w:rFonts w:ascii="StobiSerif Regular" w:hAnsi="StobiSerif Regular" w:cs="Tahoma-Bold"/>
          <w:b/>
          <w:bCs/>
          <w:lang w:val="mk-MK"/>
        </w:rPr>
        <w:t>1</w:t>
      </w:r>
      <w:r w:rsidR="000B3E08">
        <w:rPr>
          <w:rFonts w:ascii="StobiSerif Regular" w:hAnsi="StobiSerif Regular" w:cs="Tahoma-Bold"/>
          <w:b/>
          <w:bCs/>
          <w:lang w:val="mk-MK"/>
        </w:rPr>
        <w:t>13</w:t>
      </w:r>
    </w:p>
    <w:p w14:paraId="2E19A4F0" w14:textId="71D80116" w:rsidR="007C267A"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На вработен во Министерството му престанува работниот однос по сила на закон со остварување на право на пензија, со навршување на 40 години пензиски стаж или навршени 64 години возраст</w:t>
      </w:r>
      <w:r w:rsidR="007C267A">
        <w:rPr>
          <w:rFonts w:ascii="StobiSerif Regular" w:hAnsi="StobiSerif Regular" w:cs="Tahoma"/>
          <w:lang w:val="mk-MK"/>
        </w:rPr>
        <w:t>, односно 62 години возраст за жени по лично барање.</w:t>
      </w:r>
    </w:p>
    <w:p w14:paraId="62D76C4B" w14:textId="06AE9E69" w:rsidR="00FB54C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Pr="0062537F">
        <w:rPr>
          <w:rFonts w:ascii="StobiSerif Regular" w:hAnsi="StobiSerif Regular" w:cs="Tahoma"/>
          <w:lang w:val="mk-MK"/>
        </w:rPr>
        <w:t xml:space="preserve">По исклучок од ставот (1) на овој член, кога ќе настанат промени во актот за систематизација на работни места во Министерството кои предизвикуваат укинување на работното место, при што во рок од </w:t>
      </w:r>
      <w:r w:rsidR="00836EFC" w:rsidRPr="0062537F">
        <w:rPr>
          <w:rFonts w:ascii="StobiSerif Regular" w:hAnsi="StobiSerif Regular" w:cs="Tahoma"/>
          <w:lang w:val="mk-MK"/>
        </w:rPr>
        <w:t>9</w:t>
      </w:r>
      <w:r w:rsidRPr="0062537F">
        <w:rPr>
          <w:rFonts w:ascii="StobiSerif Regular" w:hAnsi="StobiSerif Regular" w:cs="Tahoma"/>
          <w:lang w:val="mk-MK"/>
        </w:rPr>
        <w:t xml:space="preserve">0 дена нема можност вработениот да биде </w:t>
      </w:r>
      <w:r w:rsidRPr="0062537F">
        <w:rPr>
          <w:rFonts w:ascii="StobiSerif Regular" w:hAnsi="StobiSerif Regular" w:cs="Tahoma"/>
          <w:lang w:val="mk-MK"/>
        </w:rPr>
        <w:lastRenderedPageBreak/>
        <w:t xml:space="preserve">поставен на друго работно место </w:t>
      </w:r>
      <w:r w:rsidR="001D1302">
        <w:rPr>
          <w:rFonts w:ascii="StobiSerif Regular" w:hAnsi="StobiSerif Regular" w:cs="Tahoma"/>
          <w:lang w:val="mk-MK"/>
        </w:rPr>
        <w:t xml:space="preserve">на исто ниво </w:t>
      </w:r>
      <w:r w:rsidRPr="0062537F">
        <w:rPr>
          <w:rFonts w:ascii="StobiSerif Regular" w:hAnsi="StobiSerif Regular" w:cs="Tahoma"/>
          <w:lang w:val="mk-MK"/>
        </w:rPr>
        <w:t xml:space="preserve">согласно општите и посебни услови утврдени во актот за систематизација на работни места, на истиот му престанува работниот однос со остварување на право на пензија со навршени најмалку 25 години пензиски стаж. </w:t>
      </w:r>
    </w:p>
    <w:p w14:paraId="0CA016B9" w14:textId="73FFC788" w:rsidR="001D1302" w:rsidRPr="0062537F" w:rsidRDefault="001D1302" w:rsidP="00FB54CF">
      <w:pPr>
        <w:autoSpaceDE w:val="0"/>
        <w:autoSpaceDN w:val="0"/>
        <w:adjustRightInd w:val="0"/>
        <w:spacing w:after="0" w:line="240" w:lineRule="auto"/>
        <w:jc w:val="both"/>
        <w:rPr>
          <w:rFonts w:ascii="StobiSerif Regular" w:hAnsi="StobiSerif Regular" w:cs="Tahoma"/>
          <w:lang w:val="mk-MK"/>
        </w:rPr>
      </w:pPr>
      <w:r w:rsidRPr="001D1302">
        <w:rPr>
          <w:rFonts w:ascii="StobiSerif Regular" w:hAnsi="StobiSerif Regular" w:cs="Tahoma"/>
          <w:lang w:val="mk-MK"/>
        </w:rPr>
        <w:t>(</w:t>
      </w:r>
      <w:r>
        <w:rPr>
          <w:rFonts w:ascii="StobiSerif Regular" w:hAnsi="StobiSerif Regular" w:cs="Tahoma"/>
          <w:lang w:val="mk-MK"/>
        </w:rPr>
        <w:t>3</w:t>
      </w:r>
      <w:r w:rsidRPr="001D1302">
        <w:rPr>
          <w:rFonts w:ascii="StobiSerif Regular" w:hAnsi="StobiSerif Regular" w:cs="Tahoma"/>
          <w:lang w:val="mk-MK"/>
        </w:rPr>
        <w:t>)</w:t>
      </w:r>
      <w:r w:rsidR="004549D7">
        <w:rPr>
          <w:rFonts w:ascii="StobiSerif Regular" w:hAnsi="StobiSerif Regular" w:cs="Tahoma"/>
          <w:lang w:val="mk-MK"/>
        </w:rPr>
        <w:t xml:space="preserve"> </w:t>
      </w:r>
      <w:r w:rsidRPr="001D1302">
        <w:rPr>
          <w:rFonts w:ascii="StobiSerif Regular" w:hAnsi="StobiSerif Regular" w:cs="Tahoma"/>
          <w:lang w:val="mk-MK"/>
        </w:rPr>
        <w:t xml:space="preserve">Вработените </w:t>
      </w:r>
      <w:r>
        <w:rPr>
          <w:rFonts w:ascii="StobiSerif Regular" w:hAnsi="StobiSerif Regular" w:cs="Tahoma"/>
          <w:lang w:val="mk-MK"/>
        </w:rPr>
        <w:t xml:space="preserve">во Министерството со статус на овластени службени лица од прва, втора и трета категорија согласно одредбите на овој закон </w:t>
      </w:r>
      <w:r w:rsidRPr="001D1302">
        <w:rPr>
          <w:rFonts w:ascii="StobiSerif Regular" w:hAnsi="StobiSerif Regular" w:cs="Tahoma"/>
          <w:lang w:val="mk-MK"/>
        </w:rPr>
        <w:t>имаат стаж на осигурување со зголемено траење односно секои 12 месеци поминати на извршување на работи и задачи во Министерството се сметаат како 15 месеци стаж на осигурување, во согласност со закон.</w:t>
      </w:r>
    </w:p>
    <w:p w14:paraId="7D62540E" w14:textId="36969EBF" w:rsidR="001B7FAD" w:rsidRPr="0062537F" w:rsidRDefault="00450A31" w:rsidP="001B7FAD">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1D1302">
        <w:rPr>
          <w:rFonts w:ascii="StobiSerif Regular" w:hAnsi="StobiSerif Regular" w:cs="Tahoma"/>
          <w:lang w:val="mk-MK"/>
        </w:rPr>
        <w:t>4</w:t>
      </w:r>
      <w:r w:rsidR="001B7FAD" w:rsidRPr="0062537F">
        <w:rPr>
          <w:rFonts w:ascii="StobiSerif Regular" w:hAnsi="StobiSerif Regular" w:cs="Tahoma"/>
          <w:lang w:val="mk-MK"/>
        </w:rPr>
        <w:t>)</w:t>
      </w:r>
      <w:r w:rsidR="004549D7">
        <w:rPr>
          <w:rFonts w:ascii="StobiSerif Regular" w:hAnsi="StobiSerif Regular" w:cs="Tahoma"/>
          <w:lang w:val="mk-MK"/>
        </w:rPr>
        <w:t xml:space="preserve"> </w:t>
      </w:r>
      <w:r w:rsidR="001B7FAD" w:rsidRPr="0062537F">
        <w:rPr>
          <w:rFonts w:ascii="StobiSerif Regular" w:hAnsi="StobiSerif Regular" w:cs="Tahoma"/>
          <w:lang w:val="mk-MK"/>
        </w:rPr>
        <w:t>Пензијата согласно ставот (1) на овој член е во висина од 80% од просечната нето плата што вработениот ја остварил во текот на најповолните десет години од пензискиот стаж.</w:t>
      </w:r>
    </w:p>
    <w:p w14:paraId="403FA2FC" w14:textId="4B54E66B" w:rsidR="001B7FAD" w:rsidRPr="0062537F" w:rsidRDefault="001B7FAD"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1D1302">
        <w:rPr>
          <w:rFonts w:ascii="StobiSerif Regular" w:hAnsi="StobiSerif Regular" w:cs="Tahoma"/>
          <w:lang w:val="mk-MK"/>
        </w:rPr>
        <w:t>5</w:t>
      </w:r>
      <w:r w:rsidRPr="0062537F">
        <w:rPr>
          <w:rFonts w:ascii="StobiSerif Regular" w:hAnsi="StobiSerif Regular" w:cs="Tahoma"/>
          <w:lang w:val="mk-MK"/>
        </w:rPr>
        <w:t>)</w:t>
      </w:r>
      <w:r w:rsidR="004549D7">
        <w:rPr>
          <w:rFonts w:ascii="StobiSerif Regular" w:hAnsi="StobiSerif Regular" w:cs="Tahoma"/>
          <w:lang w:val="mk-MK"/>
        </w:rPr>
        <w:t xml:space="preserve"> </w:t>
      </w:r>
      <w:r w:rsidRPr="0062537F">
        <w:rPr>
          <w:rFonts w:ascii="StobiSerif Regular" w:hAnsi="StobiSerif Regular" w:cs="Tahoma"/>
          <w:lang w:val="mk-MK"/>
        </w:rPr>
        <w:t>Пензијата согласно ставот (2)  на овој член е во висина од 80% од просечната нето- плата што вработениот ја остварил во текот на најповолните десет години од пензискиот стаж, намалена за 0,5% за секоја година неостварен пензиски стаж.</w:t>
      </w:r>
    </w:p>
    <w:p w14:paraId="645C67CD" w14:textId="13187954"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1D1302">
        <w:rPr>
          <w:rFonts w:ascii="StobiSerif Regular" w:hAnsi="StobiSerif Regular" w:cs="Tahoma"/>
          <w:lang w:val="mk-MK"/>
        </w:rPr>
        <w:t>6</w:t>
      </w:r>
      <w:r w:rsidRPr="0062537F">
        <w:rPr>
          <w:rFonts w:ascii="StobiSerif Regular" w:hAnsi="StobiSerif Regular" w:cs="Tahoma"/>
          <w:lang w:val="mk-MK"/>
        </w:rPr>
        <w:t>)</w:t>
      </w:r>
      <w:r w:rsidR="004549D7">
        <w:rPr>
          <w:rFonts w:ascii="StobiSerif Regular" w:hAnsi="StobiSerif Regular" w:cs="Tahoma"/>
          <w:lang w:val="mk-MK"/>
        </w:rPr>
        <w:t xml:space="preserve"> </w:t>
      </w:r>
      <w:r w:rsidRPr="0062537F">
        <w:rPr>
          <w:rFonts w:ascii="StobiSerif Regular" w:hAnsi="StobiSerif Regular" w:cs="Tahoma"/>
          <w:lang w:val="mk-MK"/>
        </w:rPr>
        <w:t>Средствата за исплата на пензијата од ставо</w:t>
      </w:r>
      <w:r w:rsidR="001B7FAD" w:rsidRPr="0062537F">
        <w:rPr>
          <w:rFonts w:ascii="StobiSerif Regular" w:hAnsi="StobiSerif Regular" w:cs="Tahoma"/>
          <w:lang w:val="mk-MK"/>
        </w:rPr>
        <w:t>т</w:t>
      </w:r>
      <w:r w:rsidRPr="0062537F">
        <w:rPr>
          <w:rFonts w:ascii="StobiSerif Regular" w:hAnsi="StobiSerif Regular" w:cs="Tahoma"/>
          <w:lang w:val="mk-MK"/>
        </w:rPr>
        <w:t xml:space="preserve"> </w:t>
      </w:r>
      <w:r w:rsidR="001B7FAD" w:rsidRPr="0062537F">
        <w:rPr>
          <w:rFonts w:ascii="StobiSerif Regular" w:hAnsi="StobiSerif Regular" w:cs="Tahoma"/>
          <w:lang w:val="mk-MK"/>
        </w:rPr>
        <w:t>(</w:t>
      </w:r>
      <w:r w:rsidR="001D1302">
        <w:rPr>
          <w:rFonts w:ascii="StobiSerif Regular" w:hAnsi="StobiSerif Regular" w:cs="Tahoma"/>
          <w:lang w:val="mk-MK"/>
        </w:rPr>
        <w:t>5</w:t>
      </w:r>
      <w:r w:rsidR="001B7FAD" w:rsidRPr="0062537F">
        <w:rPr>
          <w:rFonts w:ascii="StobiSerif Regular" w:hAnsi="StobiSerif Regular" w:cs="Tahoma"/>
          <w:lang w:val="mk-MK"/>
        </w:rPr>
        <w:t>)</w:t>
      </w:r>
      <w:r w:rsidRPr="0062537F">
        <w:rPr>
          <w:rFonts w:ascii="StobiSerif Regular" w:hAnsi="StobiSerif Regular" w:cs="Tahoma"/>
          <w:lang w:val="mk-MK"/>
        </w:rPr>
        <w:t xml:space="preserve"> на овој член, до навршување на годините на живот за остварување на право на старосна пензија според прописите од областа на пензиското и инвалидското осигурување, се обезбедуваат од буџетот на Министерството за одбрана.</w:t>
      </w:r>
    </w:p>
    <w:p w14:paraId="4806FD89" w14:textId="77777777" w:rsidR="00FB54CF" w:rsidRPr="0062537F" w:rsidRDefault="00FB54CF" w:rsidP="00FB54CF">
      <w:pPr>
        <w:autoSpaceDE w:val="0"/>
        <w:autoSpaceDN w:val="0"/>
        <w:adjustRightInd w:val="0"/>
        <w:spacing w:after="0" w:line="240" w:lineRule="auto"/>
        <w:rPr>
          <w:rFonts w:ascii="StobiSerif Regular" w:hAnsi="StobiSerif Regular" w:cs="Tahoma-Bold"/>
          <w:bCs/>
          <w:sz w:val="24"/>
          <w:szCs w:val="24"/>
          <w:lang w:val="mk-MK"/>
        </w:rPr>
      </w:pPr>
    </w:p>
    <w:p w14:paraId="4F395759" w14:textId="58AA1BA7" w:rsidR="00FB54CF" w:rsidRPr="0062537F" w:rsidRDefault="00FB54CF" w:rsidP="00FB54CF">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D8305D" w:rsidRPr="0062537F">
        <w:rPr>
          <w:rFonts w:ascii="StobiSerif Regular" w:hAnsi="StobiSerif Regular" w:cs="Tahoma-Bold"/>
          <w:b/>
          <w:bCs/>
          <w:lang w:val="mk-MK"/>
        </w:rPr>
        <w:t>1</w:t>
      </w:r>
      <w:r w:rsidR="007C267A">
        <w:rPr>
          <w:rFonts w:ascii="StobiSerif Regular" w:hAnsi="StobiSerif Regular" w:cs="Tahoma-Bold"/>
          <w:b/>
          <w:bCs/>
          <w:lang w:val="mk-MK"/>
        </w:rPr>
        <w:t>14</w:t>
      </w:r>
    </w:p>
    <w:p w14:paraId="65D8BE5B" w14:textId="2CF358EB"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 xml:space="preserve">Во случај на престанок на работниот однос од членот  </w:t>
      </w:r>
      <w:r w:rsidR="00D8305D" w:rsidRPr="0062537F">
        <w:rPr>
          <w:rFonts w:ascii="StobiSerif Regular" w:hAnsi="StobiSerif Regular" w:cs="Tahoma"/>
          <w:lang w:val="mk-MK"/>
        </w:rPr>
        <w:t>1</w:t>
      </w:r>
      <w:r w:rsidR="007C267A">
        <w:rPr>
          <w:rFonts w:ascii="StobiSerif Regular" w:hAnsi="StobiSerif Regular" w:cs="Tahoma"/>
          <w:lang w:val="mk-MK"/>
        </w:rPr>
        <w:t>12</w:t>
      </w:r>
      <w:r w:rsidRPr="0062537F">
        <w:rPr>
          <w:rFonts w:ascii="StobiSerif Regular" w:hAnsi="StobiSerif Regular" w:cs="Tahoma"/>
          <w:lang w:val="mk-MK"/>
        </w:rPr>
        <w:t xml:space="preserve"> став </w:t>
      </w:r>
      <w:r w:rsidR="00D8305D" w:rsidRPr="0062537F">
        <w:rPr>
          <w:rFonts w:ascii="StobiSerif Regular" w:hAnsi="StobiSerif Regular" w:cs="Tahoma"/>
          <w:lang w:val="mk-MK"/>
        </w:rPr>
        <w:t>(</w:t>
      </w:r>
      <w:r w:rsidR="00F74709" w:rsidRPr="0062537F">
        <w:rPr>
          <w:rFonts w:ascii="StobiSerif Regular" w:hAnsi="StobiSerif Regular" w:cs="Tahoma"/>
          <w:lang w:val="mk-MK"/>
        </w:rPr>
        <w:t>1</w:t>
      </w:r>
      <w:r w:rsidR="00D8305D" w:rsidRPr="0062537F">
        <w:rPr>
          <w:rFonts w:ascii="StobiSerif Regular" w:hAnsi="StobiSerif Regular" w:cs="Tahoma"/>
          <w:lang w:val="mk-MK"/>
        </w:rPr>
        <w:t>)</w:t>
      </w:r>
      <w:r w:rsidR="00F74709" w:rsidRPr="0062537F">
        <w:rPr>
          <w:rFonts w:ascii="StobiSerif Regular" w:hAnsi="StobiSerif Regular" w:cs="Tahoma"/>
          <w:lang w:val="mk-MK"/>
        </w:rPr>
        <w:t xml:space="preserve"> алинеја </w:t>
      </w:r>
      <w:r w:rsidR="00C64404" w:rsidRPr="0062537F">
        <w:rPr>
          <w:rFonts w:ascii="StobiSerif Regular" w:hAnsi="StobiSerif Regular" w:cs="Tahoma"/>
          <w:lang w:val="mk-MK"/>
        </w:rPr>
        <w:t>8</w:t>
      </w:r>
      <w:r w:rsidR="00F74709" w:rsidRPr="0062537F">
        <w:rPr>
          <w:rFonts w:ascii="StobiSerif Regular" w:hAnsi="StobiSerif Regular" w:cs="Tahoma"/>
          <w:lang w:val="mk-MK"/>
        </w:rPr>
        <w:t xml:space="preserve"> </w:t>
      </w:r>
      <w:r w:rsidRPr="0062537F">
        <w:rPr>
          <w:rFonts w:ascii="StobiSerif Regular" w:hAnsi="StobiSerif Regular" w:cs="Tahoma"/>
          <w:lang w:val="mk-MK"/>
        </w:rPr>
        <w:t>на овој закон, отказниот рок може да изнесува од еден до три месеци од денот на поднесувањето на барањето за што одлучува министерот за одбрана или од него овластено лице.</w:t>
      </w:r>
    </w:p>
    <w:p w14:paraId="470B9EC5" w14:textId="0EA6FB34"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Pr="0062537F">
        <w:rPr>
          <w:rFonts w:ascii="StobiSerif Regular" w:hAnsi="StobiSerif Regular" w:cs="Tahoma"/>
          <w:lang w:val="mk-MK"/>
        </w:rPr>
        <w:t>За време на траење на отказниот рок вработениот има права и обврски од работен однос.</w:t>
      </w:r>
    </w:p>
    <w:p w14:paraId="23D6D31F" w14:textId="36FFA679"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Pr="0062537F">
        <w:rPr>
          <w:rFonts w:ascii="StobiSerif Regular" w:hAnsi="StobiSerif Regular" w:cs="Tahoma"/>
          <w:lang w:val="mk-MK"/>
        </w:rPr>
        <w:t xml:space="preserve">Во случај на престанок на работниот однос  по лично барање, вработениот е должен </w:t>
      </w:r>
      <w:r w:rsidR="006B07D3" w:rsidRPr="0062537F">
        <w:rPr>
          <w:rFonts w:ascii="StobiSerif Regular" w:hAnsi="StobiSerif Regular" w:cs="Tahoma"/>
          <w:lang w:val="mk-MK"/>
        </w:rPr>
        <w:t xml:space="preserve">покрај барањето да приложи и потврда од надлежните организациони единици во Министерството </w:t>
      </w:r>
      <w:r w:rsidRPr="0062537F">
        <w:rPr>
          <w:rFonts w:ascii="StobiSerif Regular" w:hAnsi="StobiSerif Regular" w:cs="Tahoma"/>
          <w:lang w:val="mk-MK"/>
        </w:rPr>
        <w:t>и писмена изјава со ко</w:t>
      </w:r>
      <w:r w:rsidR="006B07D3" w:rsidRPr="0062537F">
        <w:rPr>
          <w:rFonts w:ascii="StobiSerif Regular" w:hAnsi="StobiSerif Regular" w:cs="Tahoma"/>
          <w:lang w:val="mk-MK"/>
        </w:rPr>
        <w:t>и</w:t>
      </w:r>
      <w:r w:rsidRPr="0062537F">
        <w:rPr>
          <w:rFonts w:ascii="StobiSerif Regular" w:hAnsi="StobiSerif Regular" w:cs="Tahoma"/>
          <w:lang w:val="mk-MK"/>
        </w:rPr>
        <w:t xml:space="preserve"> ќе потврди дека нема неисполнети обврски кон Министерството кои произлегуваат од стручно оспособување и усовршување финансирано од страна на Министерството и реализирано за потребите на истото</w:t>
      </w:r>
      <w:r w:rsidR="00F74709" w:rsidRPr="0062537F">
        <w:rPr>
          <w:rFonts w:ascii="StobiSerif Regular" w:hAnsi="StobiSerif Regular" w:cs="Tahoma"/>
          <w:lang w:val="mk-MK"/>
        </w:rPr>
        <w:t>, како и други материјални и финансиски обврски кон Министерството</w:t>
      </w:r>
      <w:r w:rsidRPr="0062537F">
        <w:rPr>
          <w:rFonts w:ascii="StobiSerif Regular" w:hAnsi="StobiSerif Regular" w:cs="Tahoma"/>
          <w:lang w:val="mk-MK"/>
        </w:rPr>
        <w:t>.</w:t>
      </w:r>
    </w:p>
    <w:p w14:paraId="036E00CA" w14:textId="08A24CB9"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(4)</w:t>
      </w:r>
      <w:r w:rsidR="004549D7">
        <w:rPr>
          <w:rFonts w:ascii="StobiSerif Regular" w:hAnsi="StobiSerif Regular" w:cs="Tahoma"/>
          <w:lang w:val="mk-MK"/>
        </w:rPr>
        <w:t xml:space="preserve"> </w:t>
      </w:r>
      <w:r w:rsidRPr="0062537F">
        <w:rPr>
          <w:rFonts w:ascii="StobiSerif Regular" w:hAnsi="StobiSerif Regular" w:cs="Tahoma"/>
          <w:lang w:val="mk-MK"/>
        </w:rPr>
        <w:t>Доколку постојат неисполнети обврски утврдени со договорот за стручно оспособување и усовршување, вработениот е должен да го врати износот во целост на сметка на Министерството</w:t>
      </w:r>
      <w:r w:rsidR="006B07D3" w:rsidRPr="0062537F">
        <w:rPr>
          <w:rFonts w:ascii="StobiSerif Regular" w:hAnsi="StobiSerif Regular" w:cs="Tahoma"/>
          <w:lang w:val="mk-MK"/>
        </w:rPr>
        <w:t xml:space="preserve">, </w:t>
      </w:r>
      <w:r w:rsidRPr="0062537F">
        <w:rPr>
          <w:rFonts w:ascii="StobiSerif Regular" w:hAnsi="StobiSerif Regular" w:cs="Tahoma"/>
          <w:lang w:val="mk-MK"/>
        </w:rPr>
        <w:t xml:space="preserve">пред конечноста на решението </w:t>
      </w:r>
      <w:r w:rsidR="006B07D3" w:rsidRPr="0062537F">
        <w:rPr>
          <w:rFonts w:ascii="StobiSerif Regular" w:hAnsi="StobiSerif Regular" w:cs="Tahoma"/>
          <w:lang w:val="mk-MK"/>
        </w:rPr>
        <w:t>за престанок на работниот однос, односно не подоцна од два месеци од конечноста на решението за престанок на работниот однос.</w:t>
      </w:r>
    </w:p>
    <w:p w14:paraId="2E210586" w14:textId="218C5AA2" w:rsidR="00FB54CF" w:rsidRDefault="00FB54CF" w:rsidP="00FB54CF">
      <w:pPr>
        <w:autoSpaceDE w:val="0"/>
        <w:autoSpaceDN w:val="0"/>
        <w:adjustRightInd w:val="0"/>
        <w:spacing w:after="0" w:line="240" w:lineRule="auto"/>
        <w:jc w:val="both"/>
        <w:rPr>
          <w:rFonts w:ascii="StobiSerif Regular" w:hAnsi="StobiSerif Regular" w:cs="TimesNewRomanPSMT"/>
          <w:lang w:val="mk-MK"/>
        </w:rPr>
      </w:pPr>
    </w:p>
    <w:p w14:paraId="43DDABBD" w14:textId="08B4281B" w:rsidR="00FB54CF" w:rsidRPr="0062537F" w:rsidRDefault="00FB54CF" w:rsidP="00FB54CF">
      <w:pPr>
        <w:autoSpaceDE w:val="0"/>
        <w:autoSpaceDN w:val="0"/>
        <w:adjustRightInd w:val="0"/>
        <w:spacing w:after="0" w:line="240" w:lineRule="auto"/>
        <w:jc w:val="center"/>
        <w:rPr>
          <w:rFonts w:ascii="StobiSerif Regular" w:hAnsi="StobiSerif Regular" w:cs="TimesNewRomanPSMT"/>
          <w:b/>
          <w:lang w:val="mk-MK"/>
        </w:rPr>
      </w:pPr>
      <w:r w:rsidRPr="0062537F">
        <w:rPr>
          <w:rFonts w:ascii="StobiSerif Regular" w:hAnsi="StobiSerif Regular" w:cs="TimesNewRomanPSMT"/>
          <w:b/>
          <w:lang w:val="mk-MK"/>
        </w:rPr>
        <w:t xml:space="preserve">Член </w:t>
      </w:r>
      <w:r w:rsidR="00D8305D" w:rsidRPr="0062537F">
        <w:rPr>
          <w:rFonts w:ascii="StobiSerif Regular" w:hAnsi="StobiSerif Regular" w:cs="TimesNewRomanPSMT"/>
          <w:b/>
          <w:lang w:val="mk-MK"/>
        </w:rPr>
        <w:t>1</w:t>
      </w:r>
      <w:r w:rsidR="007C267A">
        <w:rPr>
          <w:rFonts w:ascii="StobiSerif Regular" w:hAnsi="StobiSerif Regular" w:cs="TimesNewRomanPSMT"/>
          <w:b/>
          <w:lang w:val="mk-MK"/>
        </w:rPr>
        <w:t>15</w:t>
      </w:r>
    </w:p>
    <w:p w14:paraId="2A124522" w14:textId="77777777" w:rsidR="00FB54CF" w:rsidRPr="0062537F" w:rsidRDefault="00FB54CF" w:rsidP="00FB54CF">
      <w:pPr>
        <w:autoSpaceDE w:val="0"/>
        <w:autoSpaceDN w:val="0"/>
        <w:adjustRightInd w:val="0"/>
        <w:spacing w:after="0" w:line="240" w:lineRule="auto"/>
        <w:jc w:val="both"/>
        <w:rPr>
          <w:rFonts w:ascii="StobiSerif Regular" w:hAnsi="StobiSerif Regular" w:cs="Tahoma-Bold"/>
          <w:bCs/>
          <w:lang w:val="mk-MK"/>
        </w:rPr>
      </w:pPr>
      <w:r w:rsidRPr="0062537F">
        <w:rPr>
          <w:rFonts w:ascii="StobiSerif Regular" w:hAnsi="StobiSerif Regular" w:cs="TimesNewRomanPSMT"/>
          <w:lang w:val="mk-MK"/>
        </w:rPr>
        <w:t>На вработен во Министерството му се исплатува надоместок во вид на отпремнина при одење во пензија во висина од 5 (пет) нето плати, пресметано од просечната месечна нето плата исплатена во Републиката во последните три месеци.</w:t>
      </w:r>
    </w:p>
    <w:p w14:paraId="19F2EA2B" w14:textId="7BA734B4" w:rsidR="005C4940" w:rsidRDefault="005C4940" w:rsidP="00F93A25">
      <w:pPr>
        <w:autoSpaceDE w:val="0"/>
        <w:autoSpaceDN w:val="0"/>
        <w:adjustRightInd w:val="0"/>
        <w:spacing w:after="0" w:line="240" w:lineRule="auto"/>
        <w:rPr>
          <w:rFonts w:ascii="StobiSerif Regular" w:hAnsi="StobiSerif Regular" w:cs="Tahoma-Bold"/>
          <w:bCs/>
          <w:lang w:val="mk-MK"/>
        </w:rPr>
      </w:pPr>
    </w:p>
    <w:p w14:paraId="170E2BAC" w14:textId="47623094" w:rsidR="00FB54CF" w:rsidRPr="0062537F" w:rsidRDefault="00A83896" w:rsidP="00FB54CF">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Cs/>
          <w:lang w:val="mk-MK"/>
        </w:rPr>
        <w:lastRenderedPageBreak/>
        <w:t xml:space="preserve"> </w:t>
      </w:r>
      <w:r w:rsidR="00FB54CF" w:rsidRPr="0062537F">
        <w:rPr>
          <w:rFonts w:ascii="StobiSerif Regular" w:hAnsi="StobiSerif Regular" w:cs="Tahoma-Bold"/>
          <w:b/>
          <w:bCs/>
          <w:lang w:val="mk-MK"/>
        </w:rPr>
        <w:t xml:space="preserve">Член </w:t>
      </w:r>
      <w:r w:rsidR="00D8305D" w:rsidRPr="0062537F">
        <w:rPr>
          <w:rFonts w:ascii="StobiSerif Regular" w:hAnsi="StobiSerif Regular" w:cs="Tahoma-Bold"/>
          <w:b/>
          <w:bCs/>
          <w:lang w:val="mk-MK"/>
        </w:rPr>
        <w:t>1</w:t>
      </w:r>
      <w:r w:rsidR="007C267A">
        <w:rPr>
          <w:rFonts w:ascii="StobiSerif Regular" w:hAnsi="StobiSerif Regular" w:cs="Tahoma-Bold"/>
          <w:b/>
          <w:bCs/>
          <w:lang w:val="mk-MK"/>
        </w:rPr>
        <w:t>16</w:t>
      </w:r>
    </w:p>
    <w:p w14:paraId="15AE13DE" w14:textId="556603BD" w:rsidR="00CA18DF" w:rsidRPr="0062537F" w:rsidRDefault="00BF771A" w:rsidP="00BF771A">
      <w:pPr>
        <w:tabs>
          <w:tab w:val="left" w:pos="426"/>
        </w:tabs>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00FB54CF" w:rsidRPr="0062537F">
        <w:rPr>
          <w:rFonts w:ascii="StobiSerif Regular" w:hAnsi="StobiSerif Regular" w:cs="Tahoma"/>
          <w:lang w:val="mk-MK"/>
        </w:rPr>
        <w:t xml:space="preserve">Во случај на настанати промени во актот за систематизација на работни места во Министерството и неможност во рок од </w:t>
      </w:r>
      <w:r w:rsidR="006B07D3" w:rsidRPr="0062537F">
        <w:rPr>
          <w:rFonts w:ascii="StobiSerif Regular" w:hAnsi="StobiSerif Regular" w:cs="Tahoma"/>
          <w:lang w:val="mk-MK"/>
        </w:rPr>
        <w:t>9</w:t>
      </w:r>
      <w:r w:rsidR="00FB54CF" w:rsidRPr="0062537F">
        <w:rPr>
          <w:rFonts w:ascii="StobiSerif Regular" w:hAnsi="StobiSerif Regular" w:cs="Tahoma"/>
          <w:lang w:val="mk-MK"/>
        </w:rPr>
        <w:t xml:space="preserve">0 дена вработениот да биде поставен на друго работно место согласно општите и посебни услови утврдени во актот за систематизација на работни места, </w:t>
      </w:r>
      <w:r w:rsidR="00CA18DF" w:rsidRPr="0062537F">
        <w:rPr>
          <w:rFonts w:ascii="StobiSerif Regular" w:hAnsi="StobiSerif Regular" w:cs="Tahoma"/>
          <w:lang w:val="mk-MK"/>
        </w:rPr>
        <w:t>вработениот има право на:</w:t>
      </w:r>
    </w:p>
    <w:p w14:paraId="523CEFD5" w14:textId="105FE3E3" w:rsidR="00CA18DF" w:rsidRPr="0062537F" w:rsidRDefault="00CA18DF" w:rsidP="00E73E3D">
      <w:pPr>
        <w:pStyle w:val="ListParagraph"/>
        <w:numPr>
          <w:ilvl w:val="0"/>
          <w:numId w:val="36"/>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Распоредување на работно место во организациска единица надвор од местото на неговото живеалиште </w:t>
      </w:r>
      <w:r w:rsidR="001D1302">
        <w:rPr>
          <w:rFonts w:ascii="StobiSerif Regular" w:hAnsi="StobiSerif Regular" w:cs="Tahoma"/>
          <w:lang w:val="mk-MK"/>
        </w:rPr>
        <w:t xml:space="preserve"> на исто ниво </w:t>
      </w:r>
      <w:r w:rsidRPr="0062537F">
        <w:rPr>
          <w:rFonts w:ascii="StobiSerif Regular" w:hAnsi="StobiSerif Regular" w:cs="Tahoma"/>
          <w:lang w:val="mk-MK"/>
        </w:rPr>
        <w:t>соодветно на степенот на образование на вработениот;</w:t>
      </w:r>
    </w:p>
    <w:p w14:paraId="06C9A376" w14:textId="77777777" w:rsidR="00CA18DF" w:rsidRPr="0062537F" w:rsidRDefault="00CA18DF" w:rsidP="00E73E3D">
      <w:pPr>
        <w:pStyle w:val="ListParagraph"/>
        <w:numPr>
          <w:ilvl w:val="0"/>
          <w:numId w:val="36"/>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Стручно оспособување (обука, преквалификација или доквалификација за работа во Министерството или кај друг работодавач),</w:t>
      </w:r>
    </w:p>
    <w:p w14:paraId="00909A9F" w14:textId="77777777" w:rsidR="00CA18DF" w:rsidRPr="0062537F" w:rsidRDefault="00CA18DF" w:rsidP="00E73E3D">
      <w:pPr>
        <w:pStyle w:val="ListParagraph"/>
        <w:numPr>
          <w:ilvl w:val="0"/>
          <w:numId w:val="36"/>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Вработување кај друг работодавач  без огласување, со преземање и склучување на договор за вработување за вршење на работи кои одговараат на неговата стручна подготовка, односно квалификација, и</w:t>
      </w:r>
    </w:p>
    <w:p w14:paraId="72196B40" w14:textId="295DA7D9" w:rsidR="001D1302" w:rsidRPr="00A60B76" w:rsidRDefault="00CA18DF" w:rsidP="001D1302">
      <w:pPr>
        <w:pStyle w:val="ListParagraph"/>
        <w:numPr>
          <w:ilvl w:val="0"/>
          <w:numId w:val="36"/>
        </w:num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И</w:t>
      </w:r>
      <w:r w:rsidR="00FB54CF" w:rsidRPr="0062537F">
        <w:rPr>
          <w:rFonts w:ascii="StobiSerif Regular" w:hAnsi="StobiSerif Regular" w:cs="Tahoma"/>
          <w:lang w:val="mk-MK"/>
        </w:rPr>
        <w:t xml:space="preserve">спратнина, односно еднократен надоместок во </w:t>
      </w:r>
      <w:r w:rsidR="003F0B0E" w:rsidRPr="0062537F">
        <w:rPr>
          <w:rFonts w:ascii="StobiSerif Regular" w:hAnsi="StobiSerif Regular" w:cs="Tahoma"/>
          <w:lang w:val="mk-MK"/>
        </w:rPr>
        <w:t>износ од 1.000 евра во денарска противвредност за секоја година помината во работен однос во Министерството.</w:t>
      </w:r>
    </w:p>
    <w:p w14:paraId="7BE7F31B" w14:textId="3EB2D119" w:rsidR="00CA18DF" w:rsidRPr="0062537F" w:rsidRDefault="00BF771A" w:rsidP="00CA18D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00CA18DF" w:rsidRPr="0062537F">
        <w:rPr>
          <w:rFonts w:ascii="StobiSerif Regular" w:hAnsi="StobiSerif Regular" w:cs="Tahoma"/>
          <w:lang w:val="mk-MK"/>
        </w:rPr>
        <w:t>Правата од став (1) на овој член меѓусебно се исклучуваат.</w:t>
      </w:r>
    </w:p>
    <w:p w14:paraId="0C66593C" w14:textId="6D0C72A9" w:rsidR="00CA18DF" w:rsidRPr="0062537F" w:rsidRDefault="00CA18DF" w:rsidP="00CA18D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(3)</w:t>
      </w:r>
      <w:r w:rsidR="004549D7">
        <w:rPr>
          <w:rFonts w:ascii="StobiSerif Regular" w:hAnsi="StobiSerif Regular" w:cs="Tahoma"/>
          <w:lang w:val="mk-MK"/>
        </w:rPr>
        <w:t xml:space="preserve"> </w:t>
      </w:r>
      <w:r w:rsidRPr="0062537F">
        <w:rPr>
          <w:rFonts w:ascii="StobiSerif Regular" w:hAnsi="StobiSerif Regular" w:cs="Tahoma"/>
          <w:lang w:val="mk-MK"/>
        </w:rPr>
        <w:t>Вработениот за остварување на право од став (1) на овој член е должен да поднесе писмена изјава во рок од 30 дена од денот на добивање на писмено известување од Министерството за неможноста во рок од 90 дена да биде поставен на друго работно место согласно општите и посебни услови утврдени во актот за систематизација на работни места.</w:t>
      </w:r>
    </w:p>
    <w:p w14:paraId="4D7A012D" w14:textId="1197C1A5"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w:t>
      </w:r>
      <w:r w:rsidR="00CA18DF" w:rsidRPr="0062537F">
        <w:rPr>
          <w:rFonts w:ascii="StobiSerif Regular" w:hAnsi="StobiSerif Regular" w:cs="Tahoma"/>
          <w:lang w:val="mk-MK"/>
        </w:rPr>
        <w:t>4</w:t>
      </w:r>
      <w:r w:rsidRPr="0062537F">
        <w:rPr>
          <w:rFonts w:ascii="StobiSerif Regular" w:hAnsi="StobiSerif Regular" w:cs="Tahoma"/>
          <w:lang w:val="mk-MK"/>
        </w:rPr>
        <w:t>)</w:t>
      </w:r>
      <w:r w:rsidR="004549D7">
        <w:rPr>
          <w:rFonts w:ascii="StobiSerif Regular" w:hAnsi="StobiSerif Regular" w:cs="Tahoma"/>
          <w:lang w:val="mk-MK"/>
        </w:rPr>
        <w:t xml:space="preserve"> </w:t>
      </w:r>
      <w:r w:rsidRPr="0062537F">
        <w:rPr>
          <w:rFonts w:ascii="StobiSerif Regular" w:hAnsi="StobiSerif Regular" w:cs="Tahoma"/>
          <w:lang w:val="mk-MK"/>
        </w:rPr>
        <w:t xml:space="preserve">Испратнината </w:t>
      </w:r>
      <w:r w:rsidR="00CA18DF" w:rsidRPr="0062537F">
        <w:rPr>
          <w:rFonts w:ascii="StobiSerif Regular" w:hAnsi="StobiSerif Regular" w:cs="Tahoma"/>
          <w:lang w:val="mk-MK"/>
        </w:rPr>
        <w:t xml:space="preserve"> од став (1) алинеа 4 на овој член </w:t>
      </w:r>
      <w:r w:rsidRPr="0062537F">
        <w:rPr>
          <w:rFonts w:ascii="StobiSerif Regular" w:hAnsi="StobiSerif Regular" w:cs="Tahoma"/>
          <w:lang w:val="mk-MK"/>
        </w:rPr>
        <w:t>се исплатува со денот на престанокот на работниот однос.</w:t>
      </w:r>
    </w:p>
    <w:p w14:paraId="5C8C05E5" w14:textId="25CB8D6E" w:rsidR="00F84857" w:rsidRDefault="00F84857">
      <w:pPr>
        <w:autoSpaceDE w:val="0"/>
        <w:autoSpaceDN w:val="0"/>
        <w:adjustRightInd w:val="0"/>
        <w:spacing w:after="0" w:line="240" w:lineRule="auto"/>
        <w:jc w:val="both"/>
        <w:rPr>
          <w:rFonts w:ascii="StobiSerif Regular" w:hAnsi="StobiSerif Regular" w:cs="Tahoma-Bold"/>
          <w:bCs/>
          <w:lang w:val="mk-MK"/>
        </w:rPr>
      </w:pPr>
    </w:p>
    <w:p w14:paraId="02CB0746" w14:textId="4ADAD0C4" w:rsidR="00433593" w:rsidRPr="0062537F" w:rsidRDefault="00FB54CF" w:rsidP="00F84857">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83896" w:rsidRPr="0062537F">
        <w:rPr>
          <w:rFonts w:ascii="StobiSerif Regular" w:hAnsi="StobiSerif Regular" w:cs="Tahoma-Bold"/>
          <w:b/>
          <w:bCs/>
          <w:lang w:val="mk-MK"/>
        </w:rPr>
        <w:t>1</w:t>
      </w:r>
      <w:r w:rsidR="007C267A">
        <w:rPr>
          <w:rFonts w:ascii="StobiSerif Regular" w:hAnsi="StobiSerif Regular" w:cs="Tahoma-Bold"/>
          <w:b/>
          <w:bCs/>
          <w:lang w:val="mk-MK"/>
        </w:rPr>
        <w:t>17</w:t>
      </w:r>
    </w:p>
    <w:p w14:paraId="41E2BD2E" w14:textId="05ECA159" w:rsidR="00FB54CF" w:rsidRPr="0062537F" w:rsidRDefault="00FB54CF" w:rsidP="00FB54CF">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4549D7">
        <w:rPr>
          <w:rFonts w:ascii="StobiSerif Regular" w:hAnsi="StobiSerif Regular" w:cs="Tahoma"/>
          <w:lang w:val="mk-MK"/>
        </w:rPr>
        <w:t xml:space="preserve"> </w:t>
      </w:r>
      <w:r w:rsidRPr="0062537F">
        <w:rPr>
          <w:rFonts w:ascii="StobiSerif Regular" w:hAnsi="StobiSerif Regular" w:cs="Tahoma"/>
          <w:lang w:val="mk-MK"/>
        </w:rPr>
        <w:t xml:space="preserve">Решение за престанок на работен однос за вработен во Министерството донесува </w:t>
      </w:r>
      <w:r w:rsidR="00A60B76">
        <w:rPr>
          <w:rFonts w:ascii="StobiSerif Regular" w:hAnsi="StobiSerif Regular" w:cs="Tahoma"/>
          <w:lang w:val="mk-MK"/>
        </w:rPr>
        <w:t>државниот секретар</w:t>
      </w:r>
      <w:r w:rsidRPr="0062537F">
        <w:rPr>
          <w:rFonts w:ascii="StobiSerif Regular" w:hAnsi="StobiSerif Regular" w:cs="Tahoma"/>
          <w:lang w:val="mk-MK"/>
        </w:rPr>
        <w:t>.</w:t>
      </w:r>
    </w:p>
    <w:p w14:paraId="02597D2E" w14:textId="61F694F8" w:rsidR="00396B5D" w:rsidRPr="0062537F" w:rsidRDefault="00FB54CF" w:rsidP="00C64404">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4549D7">
        <w:rPr>
          <w:rFonts w:ascii="StobiSerif Regular" w:hAnsi="StobiSerif Regular" w:cs="Tahoma"/>
          <w:lang w:val="mk-MK"/>
        </w:rPr>
        <w:t xml:space="preserve"> </w:t>
      </w:r>
      <w:r w:rsidRPr="0062537F">
        <w:rPr>
          <w:rFonts w:ascii="StobiSerif Regular" w:hAnsi="StobiSerif Regular" w:cs="Tahoma"/>
          <w:lang w:val="mk-MK"/>
        </w:rPr>
        <w:t>Против решението од ставот (1) на овој член може да се изјави жалба до Државната комисија за одлучување во управна постапка и постапка од работен однос во втор степен.</w:t>
      </w:r>
    </w:p>
    <w:p w14:paraId="39A929B2" w14:textId="3B523B99" w:rsidR="00BF771A" w:rsidRDefault="00BF771A" w:rsidP="00396B5D">
      <w:pPr>
        <w:autoSpaceDE w:val="0"/>
        <w:autoSpaceDN w:val="0"/>
        <w:adjustRightInd w:val="0"/>
        <w:spacing w:after="0" w:line="240" w:lineRule="auto"/>
        <w:jc w:val="center"/>
        <w:rPr>
          <w:rFonts w:ascii="StobiSerif Regular" w:hAnsi="StobiSerif Regular" w:cs="StobiSerifRegular"/>
          <w:lang w:val="mk-MK"/>
        </w:rPr>
      </w:pPr>
    </w:p>
    <w:p w14:paraId="3E23F2E0" w14:textId="77777777" w:rsidR="00396B5D" w:rsidRPr="0062537F" w:rsidRDefault="00396B5D" w:rsidP="00396B5D">
      <w:pPr>
        <w:autoSpaceDE w:val="0"/>
        <w:autoSpaceDN w:val="0"/>
        <w:adjustRightInd w:val="0"/>
        <w:spacing w:after="0" w:line="240" w:lineRule="auto"/>
        <w:jc w:val="center"/>
        <w:rPr>
          <w:rFonts w:ascii="StobiSerif Regular" w:hAnsi="StobiSerif Regular" w:cs="StobiSerifRegular"/>
          <w:b/>
          <w:lang w:val="mk-MK"/>
        </w:rPr>
      </w:pPr>
      <w:r w:rsidRPr="0062537F">
        <w:rPr>
          <w:rFonts w:ascii="StobiSerif Regular" w:hAnsi="StobiSerif Regular" w:cs="StobiSerifRegular"/>
          <w:b/>
          <w:lang w:val="mk-MK"/>
        </w:rPr>
        <w:t>ПРЕОДНИ И ЗАВРШНИ ОДРЕДБИ</w:t>
      </w:r>
    </w:p>
    <w:p w14:paraId="605BB7DB" w14:textId="77777777" w:rsidR="00BF771A" w:rsidRPr="0062537F" w:rsidRDefault="00BF771A" w:rsidP="00396B5D">
      <w:pPr>
        <w:autoSpaceDE w:val="0"/>
        <w:autoSpaceDN w:val="0"/>
        <w:adjustRightInd w:val="0"/>
        <w:spacing w:after="0" w:line="240" w:lineRule="auto"/>
        <w:jc w:val="center"/>
        <w:rPr>
          <w:rFonts w:ascii="StobiSerif Regular" w:hAnsi="StobiSerif Regular" w:cs="StobiSerifRegular"/>
          <w:b/>
          <w:lang w:val="mk-MK"/>
        </w:rPr>
      </w:pPr>
    </w:p>
    <w:p w14:paraId="042958D1" w14:textId="77777777" w:rsidR="00621717" w:rsidRPr="0062537F" w:rsidRDefault="00621717" w:rsidP="00621717">
      <w:pPr>
        <w:pStyle w:val="NoSpacing"/>
        <w:jc w:val="center"/>
        <w:rPr>
          <w:rFonts w:ascii="StobiSerif Regular" w:hAnsi="StobiSerif Regular"/>
          <w:b/>
          <w:lang w:val="mk-MK"/>
        </w:rPr>
      </w:pPr>
      <w:r w:rsidRPr="0062537F">
        <w:rPr>
          <w:rFonts w:ascii="StobiSerif Regular" w:hAnsi="StobiSerif Regular"/>
          <w:b/>
          <w:lang w:val="mk-MK"/>
        </w:rPr>
        <w:t>Државен секретар</w:t>
      </w:r>
    </w:p>
    <w:p w14:paraId="41410173" w14:textId="5CED78CE" w:rsidR="00621717" w:rsidRPr="0062537F" w:rsidRDefault="00621717" w:rsidP="00621717">
      <w:pPr>
        <w:pStyle w:val="NoSpacing"/>
        <w:jc w:val="center"/>
        <w:rPr>
          <w:rFonts w:ascii="StobiSerif Regular" w:hAnsi="StobiSerif Regular"/>
          <w:b/>
          <w:lang w:val="mk-MK"/>
        </w:rPr>
      </w:pPr>
      <w:r w:rsidRPr="0062537F">
        <w:rPr>
          <w:rFonts w:ascii="StobiSerif Regular" w:hAnsi="StobiSerif Regular"/>
          <w:b/>
          <w:lang w:val="mk-MK"/>
        </w:rPr>
        <w:t>Член</w:t>
      </w:r>
      <w:r w:rsidR="00A83896" w:rsidRPr="0062537F">
        <w:rPr>
          <w:rFonts w:ascii="StobiSerif Regular" w:hAnsi="StobiSerif Regular"/>
          <w:b/>
          <w:lang w:val="mk-MK"/>
        </w:rPr>
        <w:t xml:space="preserve"> 1</w:t>
      </w:r>
      <w:r w:rsidR="00A60B76">
        <w:rPr>
          <w:rFonts w:ascii="StobiSerif Regular" w:hAnsi="StobiSerif Regular"/>
          <w:b/>
          <w:lang w:val="mk-MK"/>
        </w:rPr>
        <w:t>18</w:t>
      </w:r>
    </w:p>
    <w:p w14:paraId="75E1631A" w14:textId="6D1FDD7B" w:rsidR="00621717" w:rsidRPr="0062537F" w:rsidRDefault="00621717" w:rsidP="00621717">
      <w:pPr>
        <w:pStyle w:val="NoSpacing"/>
        <w:jc w:val="both"/>
        <w:rPr>
          <w:rFonts w:ascii="StobiSerif Regular" w:hAnsi="StobiSerif Regular"/>
          <w:color w:val="FF0000"/>
          <w:lang w:val="mk-MK"/>
        </w:rPr>
      </w:pPr>
      <w:r w:rsidRPr="0062537F">
        <w:rPr>
          <w:rFonts w:ascii="StobiSerif Regular" w:hAnsi="StobiSerif Regular"/>
          <w:lang w:val="mk-MK"/>
        </w:rPr>
        <w:t>(1)</w:t>
      </w:r>
      <w:r w:rsidR="004549D7">
        <w:rPr>
          <w:rFonts w:ascii="StobiSerif Regular" w:hAnsi="StobiSerif Regular"/>
          <w:lang w:val="mk-MK"/>
        </w:rPr>
        <w:t xml:space="preserve"> </w:t>
      </w:r>
      <w:r w:rsidRPr="0062537F">
        <w:rPr>
          <w:rFonts w:ascii="StobiSerif Regular" w:hAnsi="StobiSerif Regular"/>
          <w:lang w:val="mk-MK"/>
        </w:rPr>
        <w:t xml:space="preserve">Државниот секретар во Министерството ја извршува својата функција се до денот на истекувањето на неговиот мандат, согласно Законот за </w:t>
      </w:r>
      <w:r w:rsidR="00BD5295" w:rsidRPr="0062537F">
        <w:rPr>
          <w:rFonts w:ascii="StobiSerif Regular" w:hAnsi="StobiSerif Regular"/>
          <w:lang w:val="mk-MK"/>
        </w:rPr>
        <w:t>административни службеници</w:t>
      </w:r>
      <w:r w:rsidRPr="0062537F">
        <w:rPr>
          <w:rFonts w:ascii="StobiSerif Regular" w:hAnsi="StobiSerif Regular"/>
          <w:lang w:val="mk-MK"/>
        </w:rPr>
        <w:t>, а со права, должности и овластувања утврдени согласно Законот за административни службеници.</w:t>
      </w:r>
      <w:r w:rsidRPr="0062537F">
        <w:rPr>
          <w:rFonts w:ascii="StobiSerif Regular" w:hAnsi="StobiSerif Regular"/>
          <w:color w:val="FF0000"/>
          <w:lang w:val="mk-MK"/>
        </w:rPr>
        <w:t xml:space="preserve"> </w:t>
      </w:r>
    </w:p>
    <w:p w14:paraId="446891A3" w14:textId="4B5865BC" w:rsidR="00621717" w:rsidRPr="0062537F" w:rsidRDefault="00621717" w:rsidP="00621717">
      <w:pPr>
        <w:pStyle w:val="NoSpacing"/>
        <w:jc w:val="both"/>
        <w:rPr>
          <w:rFonts w:ascii="StobiSerif Regular" w:hAnsi="StobiSerif Regular"/>
          <w:lang w:val="mk-MK"/>
        </w:rPr>
      </w:pPr>
      <w:r w:rsidRPr="0062537F">
        <w:rPr>
          <w:rFonts w:ascii="StobiSerif Regular" w:hAnsi="StobiSerif Regular"/>
          <w:lang w:val="mk-MK"/>
        </w:rPr>
        <w:t>(2)</w:t>
      </w:r>
      <w:r w:rsidR="004549D7">
        <w:rPr>
          <w:rFonts w:ascii="StobiSerif Regular" w:hAnsi="StobiSerif Regular"/>
          <w:lang w:val="mk-MK"/>
        </w:rPr>
        <w:t xml:space="preserve"> </w:t>
      </w:r>
      <w:r w:rsidRPr="0062537F">
        <w:rPr>
          <w:rFonts w:ascii="StobiSerif Regular" w:hAnsi="StobiSerif Regular"/>
          <w:lang w:val="mk-MK"/>
        </w:rPr>
        <w:t>Државниот секретар од ставот (1) на овој член, по истек на неговиот мандат, се распоредува на работно место со</w:t>
      </w:r>
      <w:r w:rsidR="00A60B76">
        <w:rPr>
          <w:rFonts w:ascii="StobiSerif Regular" w:hAnsi="StobiSerif Regular"/>
          <w:lang w:val="mk-MK"/>
        </w:rPr>
        <w:t>гласно одредбите на овој закон.</w:t>
      </w:r>
    </w:p>
    <w:p w14:paraId="7AA7EE95" w14:textId="1943CBF8" w:rsidR="0089485D" w:rsidRPr="0062537F" w:rsidRDefault="00BF771A" w:rsidP="00621717">
      <w:pPr>
        <w:pStyle w:val="NoSpacing"/>
        <w:jc w:val="both"/>
        <w:rPr>
          <w:rFonts w:ascii="StobiSerif Regular" w:hAnsi="StobiSerif Regular"/>
          <w:lang w:val="mk-MK"/>
        </w:rPr>
      </w:pPr>
      <w:r w:rsidRPr="0062537F">
        <w:rPr>
          <w:rFonts w:ascii="StobiSerif Regular" w:hAnsi="StobiSerif Regular"/>
          <w:lang w:val="mk-MK"/>
        </w:rPr>
        <w:t>(</w:t>
      </w:r>
      <w:r w:rsidR="00A60B76">
        <w:rPr>
          <w:rFonts w:ascii="StobiSerif Regular" w:hAnsi="StobiSerif Regular"/>
          <w:lang w:val="mk-MK"/>
        </w:rPr>
        <w:t>3</w:t>
      </w:r>
      <w:r w:rsidRPr="0062537F">
        <w:rPr>
          <w:rFonts w:ascii="StobiSerif Regular" w:hAnsi="StobiSerif Regular"/>
          <w:lang w:val="mk-MK"/>
        </w:rPr>
        <w:t>)</w:t>
      </w:r>
      <w:r w:rsidR="004549D7">
        <w:rPr>
          <w:rFonts w:ascii="StobiSerif Regular" w:hAnsi="StobiSerif Regular"/>
          <w:lang w:val="mk-MK"/>
        </w:rPr>
        <w:t xml:space="preserve"> </w:t>
      </w:r>
      <w:r w:rsidR="0089485D" w:rsidRPr="0062537F">
        <w:rPr>
          <w:rFonts w:ascii="StobiSerif Regular" w:hAnsi="StobiSerif Regular"/>
          <w:lang w:val="mk-MK"/>
        </w:rPr>
        <w:t>Мандатот на државниот секретар завршува со истек на мандотот на министерот кој го назначил, но истиот продолжува да ја извршува функцијата до назначување на нов државен секретар.</w:t>
      </w:r>
    </w:p>
    <w:p w14:paraId="0D3F4FED" w14:textId="6E813FBD" w:rsidR="00F93A25" w:rsidRPr="0062537F" w:rsidRDefault="00F93A25" w:rsidP="00621717">
      <w:pPr>
        <w:pStyle w:val="NoSpacing"/>
        <w:jc w:val="both"/>
        <w:rPr>
          <w:rFonts w:ascii="StobiSerif Regular" w:hAnsi="StobiSerif Regular"/>
          <w:lang w:val="mk-MK"/>
        </w:rPr>
      </w:pPr>
    </w:p>
    <w:p w14:paraId="00887D3B" w14:textId="36ADA7D1" w:rsidR="00072E76" w:rsidRPr="00072E76" w:rsidRDefault="00C00C46" w:rsidP="00072E76">
      <w:pPr>
        <w:pStyle w:val="NoSpacing"/>
        <w:jc w:val="center"/>
        <w:rPr>
          <w:rFonts w:ascii="StobiSerif Regular" w:hAnsi="StobiSerif Regular"/>
          <w:b/>
          <w:lang w:val="mk-MK"/>
        </w:rPr>
      </w:pPr>
      <w:r w:rsidRPr="0062537F">
        <w:rPr>
          <w:rFonts w:ascii="StobiSerif Regular" w:hAnsi="StobiSerif Regular"/>
          <w:b/>
          <w:lang w:val="mk-MK"/>
        </w:rPr>
        <w:t>Член 1</w:t>
      </w:r>
      <w:r w:rsidR="00A60B76">
        <w:rPr>
          <w:rFonts w:ascii="StobiSerif Regular" w:hAnsi="StobiSerif Regular"/>
          <w:b/>
          <w:lang w:val="mk-MK"/>
        </w:rPr>
        <w:t>19</w:t>
      </w:r>
    </w:p>
    <w:p w14:paraId="257E9B92" w14:textId="1D16FBE5" w:rsidR="008D796F" w:rsidRPr="008D796F" w:rsidRDefault="008D796F" w:rsidP="008D796F">
      <w:pPr>
        <w:spacing w:after="0" w:line="240" w:lineRule="auto"/>
        <w:jc w:val="both"/>
        <w:rPr>
          <w:rFonts w:ascii="StobiSerif Regular" w:hAnsi="StobiSerif Regular"/>
          <w:bCs/>
          <w:lang w:val="mk-MK"/>
        </w:rPr>
      </w:pPr>
      <w:r>
        <w:rPr>
          <w:rFonts w:ascii="StobiSerif Regular" w:hAnsi="StobiSerif Regular"/>
          <w:bCs/>
        </w:rPr>
        <w:t>(1</w:t>
      </w:r>
      <w:r w:rsidRPr="008D796F">
        <w:rPr>
          <w:rFonts w:ascii="StobiSerif Regular" w:hAnsi="StobiSerif Regular"/>
          <w:bCs/>
          <w:lang w:val="mk-MK"/>
        </w:rPr>
        <w:t>)Државните советници вработени до денот на започнување со примена на овој закон, за кои нема да има работни места на кои би биле распоредени може:</w:t>
      </w:r>
    </w:p>
    <w:p w14:paraId="0522F26E" w14:textId="77777777" w:rsidR="008D796F" w:rsidRPr="008D796F" w:rsidRDefault="008D796F" w:rsidP="008D796F">
      <w:pPr>
        <w:numPr>
          <w:ilvl w:val="0"/>
          <w:numId w:val="47"/>
        </w:numPr>
        <w:spacing w:after="0" w:line="240" w:lineRule="auto"/>
        <w:jc w:val="both"/>
        <w:rPr>
          <w:rFonts w:ascii="StobiSerif Regular" w:hAnsi="StobiSerif Regular"/>
          <w:bCs/>
          <w:lang w:val="mk-MK"/>
        </w:rPr>
      </w:pPr>
      <w:r w:rsidRPr="008D796F">
        <w:rPr>
          <w:rFonts w:ascii="StobiSerif Regular" w:hAnsi="StobiSerif Regular"/>
          <w:bCs/>
          <w:lang w:val="mk-MK"/>
        </w:rPr>
        <w:t xml:space="preserve">да бидат предвремено пензионирани  доколку на денот на влегување во сила на овој закон имаат навршени 55 години старост и имаат 15 години работен стаж или </w:t>
      </w:r>
    </w:p>
    <w:p w14:paraId="28BB16E4" w14:textId="6B069144" w:rsidR="008D796F" w:rsidRPr="008D796F" w:rsidRDefault="008D796F" w:rsidP="008D796F">
      <w:pPr>
        <w:numPr>
          <w:ilvl w:val="0"/>
          <w:numId w:val="47"/>
        </w:numPr>
        <w:spacing w:after="0" w:line="240" w:lineRule="auto"/>
        <w:jc w:val="both"/>
        <w:rPr>
          <w:rFonts w:ascii="StobiSerif Regular" w:hAnsi="StobiSerif Regular"/>
          <w:bCs/>
          <w:lang w:val="mk-MK"/>
        </w:rPr>
      </w:pPr>
      <w:r w:rsidRPr="008D796F">
        <w:rPr>
          <w:rFonts w:ascii="StobiSerif Regular" w:hAnsi="StobiSerif Regular"/>
          <w:bCs/>
          <w:lang w:val="mk-MK"/>
        </w:rPr>
        <w:t xml:space="preserve">спогодбено да им престане работниот однос со отпремнина во износ од 1000 евра за секоја година </w:t>
      </w:r>
      <w:r w:rsidR="00CC5AF6" w:rsidRPr="0062537F">
        <w:rPr>
          <w:rFonts w:ascii="StobiSerif Regular" w:hAnsi="StobiSerif Regular" w:cs="Tahoma"/>
          <w:lang w:val="mk-MK"/>
        </w:rPr>
        <w:t>помината во работен однос во Министерството</w:t>
      </w:r>
      <w:bookmarkStart w:id="0" w:name="_GoBack"/>
      <w:bookmarkEnd w:id="0"/>
      <w:r w:rsidRPr="008D796F">
        <w:rPr>
          <w:rFonts w:ascii="StobiSerif Regular" w:hAnsi="StobiSerif Regular"/>
          <w:bCs/>
          <w:lang w:val="mk-MK"/>
        </w:rPr>
        <w:t xml:space="preserve">. </w:t>
      </w:r>
    </w:p>
    <w:p w14:paraId="2C69F3C2" w14:textId="77777777" w:rsidR="008D796F" w:rsidRPr="008D796F" w:rsidRDefault="008D796F" w:rsidP="008D796F">
      <w:pPr>
        <w:spacing w:after="0" w:line="240" w:lineRule="auto"/>
        <w:jc w:val="both"/>
        <w:rPr>
          <w:rFonts w:ascii="StobiSerif Regular" w:hAnsi="StobiSerif Regular"/>
          <w:bCs/>
          <w:lang w:val="mk-MK"/>
        </w:rPr>
      </w:pPr>
      <w:r w:rsidRPr="008D796F">
        <w:rPr>
          <w:rFonts w:ascii="StobiSerif Regular" w:hAnsi="StobiSerif Regular"/>
          <w:bCs/>
          <w:lang w:val="mk-MK"/>
        </w:rPr>
        <w:t xml:space="preserve">(2)Државните советници кои нема да прифатат ниту една од можностите од став (1) на овој член ќе бидат распоредени на работно место од категорија Б во Министерството за кое ги исполнуваат општите и посебни услови согласно актот за систематизација на работни места. </w:t>
      </w:r>
    </w:p>
    <w:p w14:paraId="16C6B869" w14:textId="5F39004E" w:rsidR="00C64404" w:rsidRPr="0062537F" w:rsidRDefault="00C64404" w:rsidP="00621717">
      <w:pPr>
        <w:pStyle w:val="NoSpacing"/>
        <w:jc w:val="both"/>
        <w:rPr>
          <w:rFonts w:ascii="StobiSerif Regular" w:hAnsi="StobiSerif Regular"/>
          <w:lang w:val="mk-MK"/>
        </w:rPr>
      </w:pPr>
    </w:p>
    <w:p w14:paraId="7D8149B4" w14:textId="77777777" w:rsidR="00621717" w:rsidRPr="0062537F" w:rsidRDefault="00621717" w:rsidP="00621717">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Донесување на подзаконски акти</w:t>
      </w:r>
    </w:p>
    <w:p w14:paraId="63F57813" w14:textId="1B4B8FBE" w:rsidR="00621717" w:rsidRPr="0062537F" w:rsidRDefault="00621717" w:rsidP="00233A2B">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83896" w:rsidRPr="0062537F">
        <w:rPr>
          <w:rFonts w:ascii="StobiSerif Regular" w:hAnsi="StobiSerif Regular" w:cs="Tahoma-Bold"/>
          <w:b/>
          <w:bCs/>
          <w:lang w:val="mk-MK"/>
        </w:rPr>
        <w:t>1</w:t>
      </w:r>
      <w:r w:rsidR="007759F4" w:rsidRPr="0062537F">
        <w:rPr>
          <w:rFonts w:ascii="StobiSerif Regular" w:hAnsi="StobiSerif Regular" w:cs="Tahoma-Bold"/>
          <w:b/>
          <w:bCs/>
          <w:lang w:val="mk-MK"/>
        </w:rPr>
        <w:t>2</w:t>
      </w:r>
      <w:r w:rsidR="00072E76">
        <w:rPr>
          <w:rFonts w:ascii="StobiSerif Regular" w:hAnsi="StobiSerif Regular" w:cs="Tahoma-Bold"/>
          <w:b/>
          <w:bCs/>
          <w:lang w:val="mk-MK"/>
        </w:rPr>
        <w:t>0</w:t>
      </w:r>
    </w:p>
    <w:p w14:paraId="5B0C4A24" w14:textId="3CC82BF6" w:rsidR="00621717" w:rsidRPr="0062537F" w:rsidRDefault="00621717" w:rsidP="00621717">
      <w:pPr>
        <w:pStyle w:val="NoSpacing"/>
        <w:jc w:val="both"/>
        <w:rPr>
          <w:rFonts w:ascii="StobiSerif Regular" w:hAnsi="StobiSerif Regular"/>
          <w:lang w:val="mk-MK"/>
        </w:rPr>
      </w:pPr>
      <w:r w:rsidRPr="0062537F">
        <w:rPr>
          <w:rFonts w:ascii="StobiSerif Regular" w:hAnsi="StobiSerif Regular"/>
          <w:lang w:val="mk-MK"/>
        </w:rPr>
        <w:t>(1)</w:t>
      </w:r>
      <w:r w:rsidR="004549D7">
        <w:rPr>
          <w:rFonts w:ascii="StobiSerif Regular" w:hAnsi="StobiSerif Regular"/>
          <w:lang w:val="mk-MK"/>
        </w:rPr>
        <w:t xml:space="preserve"> </w:t>
      </w:r>
      <w:r w:rsidRPr="0062537F">
        <w:rPr>
          <w:rFonts w:ascii="StobiSerif Regular" w:hAnsi="StobiSerif Regular"/>
          <w:lang w:val="mk-MK"/>
        </w:rPr>
        <w:t xml:space="preserve">Колективниот договор кој произлегува од овој закон ќе се донесе во рок од </w:t>
      </w:r>
      <w:r w:rsidR="00CD4B7A" w:rsidRPr="0062537F">
        <w:rPr>
          <w:rFonts w:ascii="StobiSerif Regular" w:hAnsi="StobiSerif Regular"/>
          <w:lang w:val="mk-MK"/>
        </w:rPr>
        <w:t xml:space="preserve">пет </w:t>
      </w:r>
      <w:r w:rsidRPr="0062537F">
        <w:rPr>
          <w:rFonts w:ascii="StobiSerif Regular" w:hAnsi="StobiSerif Regular"/>
          <w:lang w:val="mk-MK"/>
        </w:rPr>
        <w:t>месеци од денот на влегувањето во сила на овој закон.</w:t>
      </w:r>
    </w:p>
    <w:p w14:paraId="01852DBC" w14:textId="664B3FA7" w:rsidR="00621717" w:rsidRPr="0062537F" w:rsidRDefault="00621717" w:rsidP="00621717">
      <w:pPr>
        <w:pStyle w:val="NoSpacing"/>
        <w:jc w:val="both"/>
        <w:rPr>
          <w:rFonts w:ascii="StobiSerif Regular" w:hAnsi="StobiSerif Regular"/>
          <w:lang w:val="mk-MK"/>
        </w:rPr>
      </w:pPr>
      <w:r w:rsidRPr="0062537F">
        <w:rPr>
          <w:rFonts w:ascii="StobiSerif Regular" w:hAnsi="StobiSerif Regular"/>
          <w:lang w:val="mk-MK"/>
        </w:rPr>
        <w:t>(2)</w:t>
      </w:r>
      <w:r w:rsidR="004549D7">
        <w:rPr>
          <w:rFonts w:ascii="StobiSerif Regular" w:hAnsi="StobiSerif Regular"/>
          <w:lang w:val="mk-MK"/>
        </w:rPr>
        <w:t xml:space="preserve"> </w:t>
      </w:r>
      <w:r w:rsidRPr="0062537F">
        <w:rPr>
          <w:rFonts w:ascii="StobiSerif Regular" w:hAnsi="StobiSerif Regular"/>
          <w:lang w:val="mk-MK"/>
        </w:rPr>
        <w:t xml:space="preserve">Подзаконските акти за спроведување на овој закон ќе се донесат во рок од </w:t>
      </w:r>
      <w:r w:rsidR="00CD4B7A" w:rsidRPr="0062537F">
        <w:rPr>
          <w:rFonts w:ascii="StobiSerif Regular" w:hAnsi="StobiSerif Regular"/>
          <w:lang w:val="mk-MK"/>
        </w:rPr>
        <w:t>шест</w:t>
      </w:r>
      <w:r w:rsidRPr="0062537F">
        <w:rPr>
          <w:rFonts w:ascii="StobiSerif Regular" w:hAnsi="StobiSerif Regular"/>
          <w:lang w:val="mk-MK"/>
        </w:rPr>
        <w:t xml:space="preserve"> месеци од денот на влегувањето во сила на овој закон.</w:t>
      </w:r>
    </w:p>
    <w:p w14:paraId="6D3832ED" w14:textId="77777777" w:rsidR="00621717" w:rsidRPr="0062537F" w:rsidRDefault="00621717" w:rsidP="00621717">
      <w:pPr>
        <w:pStyle w:val="NoSpacing"/>
        <w:jc w:val="both"/>
        <w:rPr>
          <w:rFonts w:ascii="StobiSerif Regular" w:hAnsi="StobiSerif Regular" w:cs="Tahoma-Bold"/>
          <w:bCs/>
          <w:lang w:val="mk-MK"/>
        </w:rPr>
      </w:pPr>
    </w:p>
    <w:p w14:paraId="20069FB1" w14:textId="77777777" w:rsidR="00621717" w:rsidRPr="0062537F" w:rsidRDefault="00621717" w:rsidP="00621717">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Усогласување со посебните закони</w:t>
      </w:r>
    </w:p>
    <w:p w14:paraId="39291667" w14:textId="5F8629F7" w:rsidR="00621717" w:rsidRPr="0062537F" w:rsidRDefault="00621717" w:rsidP="00621717">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83896" w:rsidRPr="0062537F">
        <w:rPr>
          <w:rFonts w:ascii="StobiSerif Regular" w:hAnsi="StobiSerif Regular" w:cs="Tahoma-Bold"/>
          <w:b/>
          <w:bCs/>
          <w:lang w:val="mk-MK"/>
        </w:rPr>
        <w:t>1</w:t>
      </w:r>
      <w:r w:rsidR="007759F4" w:rsidRPr="0062537F">
        <w:rPr>
          <w:rFonts w:ascii="StobiSerif Regular" w:hAnsi="StobiSerif Regular" w:cs="Tahoma-Bold"/>
          <w:b/>
          <w:bCs/>
          <w:lang w:val="mk-MK"/>
        </w:rPr>
        <w:t>2</w:t>
      </w:r>
      <w:r w:rsidR="00072E76">
        <w:rPr>
          <w:rFonts w:ascii="StobiSerif Regular" w:hAnsi="StobiSerif Regular" w:cs="Tahoma-Bold"/>
          <w:b/>
          <w:bCs/>
          <w:lang w:val="mk-MK"/>
        </w:rPr>
        <w:t>1</w:t>
      </w:r>
    </w:p>
    <w:p w14:paraId="6926A99D" w14:textId="10057F42" w:rsidR="009C2E5D" w:rsidRPr="0062537F" w:rsidRDefault="00621717" w:rsidP="00E43959">
      <w:pPr>
        <w:pStyle w:val="NoSpacing"/>
        <w:jc w:val="both"/>
        <w:rPr>
          <w:rFonts w:ascii="StobiSerif Regular" w:hAnsi="StobiSerif Regular"/>
          <w:lang w:val="mk-MK"/>
        </w:rPr>
      </w:pPr>
      <w:r w:rsidRPr="0062537F">
        <w:rPr>
          <w:rFonts w:ascii="StobiSerif Regular" w:hAnsi="StobiSerif Regular"/>
          <w:lang w:val="mk-MK"/>
        </w:rPr>
        <w:t xml:space="preserve">Одредбите од посебните закони со кои се регулираат прашања во врска со вработените во Министерството, а согласно со одредбите од овој закон треба да стекнат посебен статус на вработен во Министерството, ќе се усогласат со овој закон најдоцна </w:t>
      </w:r>
      <w:r w:rsidR="00CA18DF" w:rsidRPr="0062537F">
        <w:rPr>
          <w:rFonts w:ascii="StobiSerif Regular" w:hAnsi="StobiSerif Regular"/>
          <w:lang w:val="mk-MK"/>
        </w:rPr>
        <w:t xml:space="preserve">пет </w:t>
      </w:r>
      <w:r w:rsidRPr="0062537F">
        <w:rPr>
          <w:rFonts w:ascii="StobiSerif Regular" w:hAnsi="StobiSerif Regular"/>
          <w:lang w:val="mk-MK"/>
        </w:rPr>
        <w:t>месеци од денот на влегувањето во сила на овој закон.</w:t>
      </w:r>
    </w:p>
    <w:p w14:paraId="7B2F07BB" w14:textId="506827C8" w:rsidR="00072E76" w:rsidRDefault="00072E76" w:rsidP="00621717">
      <w:pPr>
        <w:pStyle w:val="NoSpacing"/>
        <w:jc w:val="center"/>
        <w:rPr>
          <w:rFonts w:ascii="StobiSerif Regular" w:hAnsi="StobiSerif Regular" w:cs="Tahoma-Bold"/>
          <w:b/>
          <w:bCs/>
          <w:lang w:val="mk-MK"/>
        </w:rPr>
      </w:pPr>
    </w:p>
    <w:p w14:paraId="0D6DC8E9" w14:textId="5C927F6B" w:rsidR="00621717" w:rsidRPr="0062537F" w:rsidRDefault="00621717" w:rsidP="00621717">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Започнати постапки</w:t>
      </w:r>
    </w:p>
    <w:p w14:paraId="47C1563B" w14:textId="18DCA958" w:rsidR="00621717" w:rsidRPr="0062537F" w:rsidRDefault="00621717" w:rsidP="00621717">
      <w:pPr>
        <w:pStyle w:val="NoSpacing"/>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5F72CA" w:rsidRPr="0062537F">
        <w:rPr>
          <w:rFonts w:ascii="StobiSerif Regular" w:hAnsi="StobiSerif Regular" w:cs="Tahoma-Bold"/>
          <w:b/>
          <w:bCs/>
          <w:lang w:val="mk-MK"/>
        </w:rPr>
        <w:t>1</w:t>
      </w:r>
      <w:r w:rsidR="00072E76">
        <w:rPr>
          <w:rFonts w:ascii="StobiSerif Regular" w:hAnsi="StobiSerif Regular" w:cs="Tahoma-Bold"/>
          <w:b/>
          <w:bCs/>
          <w:lang w:val="mk-MK"/>
        </w:rPr>
        <w:t>22</w:t>
      </w:r>
    </w:p>
    <w:p w14:paraId="5F15E920" w14:textId="6FD5C7DA" w:rsidR="00621717" w:rsidRPr="0062537F" w:rsidRDefault="00621717" w:rsidP="00621717">
      <w:pPr>
        <w:spacing w:after="0" w:line="240" w:lineRule="auto"/>
        <w:jc w:val="both"/>
        <w:rPr>
          <w:rFonts w:ascii="StobiSerif Regular" w:hAnsi="StobiSerif Regular"/>
          <w:lang w:val="mk-MK"/>
        </w:rPr>
      </w:pPr>
      <w:r w:rsidRPr="0062537F">
        <w:rPr>
          <w:rFonts w:ascii="StobiSerif Regular" w:hAnsi="StobiSerif Regular"/>
          <w:lang w:val="mk-MK"/>
        </w:rPr>
        <w:t>(1)</w:t>
      </w:r>
      <w:r w:rsidR="004549D7">
        <w:rPr>
          <w:rFonts w:ascii="StobiSerif Regular" w:hAnsi="StobiSerif Regular"/>
          <w:lang w:val="mk-MK"/>
        </w:rPr>
        <w:t xml:space="preserve"> </w:t>
      </w:r>
      <w:r w:rsidRPr="0062537F">
        <w:rPr>
          <w:rFonts w:ascii="StobiSerif Regular" w:hAnsi="StobiSerif Regular"/>
          <w:lang w:val="mk-MK"/>
        </w:rPr>
        <w:t xml:space="preserve">Постапките за административните  службеници кои се однесуваат на вработување, со и без пробна работа, дисциплинските постапки и постапките за оценување, започнати до денот на започнувањето на примената на овој закон, односно жалбите и приговорите поднесени до Агенцијата за администрација до денот на </w:t>
      </w:r>
      <w:r w:rsidR="00FD121A" w:rsidRPr="0062537F">
        <w:rPr>
          <w:rFonts w:ascii="StobiSerif Regular" w:hAnsi="StobiSerif Regular"/>
          <w:lang w:val="mk-MK"/>
        </w:rPr>
        <w:t>от</w:t>
      </w:r>
      <w:r w:rsidRPr="0062537F">
        <w:rPr>
          <w:rFonts w:ascii="StobiSerif Regular" w:hAnsi="StobiSerif Regular"/>
          <w:lang w:val="mk-MK"/>
        </w:rPr>
        <w:t>почнувањето на примената на овој закон, ќе се завршат според Законот за административни службеници („Службен весник на Република Македо</w:t>
      </w:r>
      <w:r w:rsidRPr="0062537F">
        <w:rPr>
          <w:rFonts w:ascii="StobiSerif Regular" w:hAnsi="StobiSerif Regular"/>
          <w:lang w:val="mk-MK"/>
        </w:rPr>
        <w:softHyphen/>
        <w:t>нија“ бр. 27/14, 199/14, 48/15, 154/15, 5/16, 142/16, 11/18 и „Службен весник на Република Северна Македонија“ бр. 275/19 и 14/20).</w:t>
      </w:r>
    </w:p>
    <w:p w14:paraId="669D6CB4" w14:textId="59F4059A" w:rsidR="00621717" w:rsidRPr="0062537F" w:rsidRDefault="00621717" w:rsidP="001041C3">
      <w:pPr>
        <w:spacing w:after="0" w:line="240" w:lineRule="auto"/>
        <w:jc w:val="both"/>
        <w:rPr>
          <w:rFonts w:ascii="StobiSerif Regular" w:hAnsi="StobiSerif Regular"/>
          <w:lang w:val="mk-MK"/>
        </w:rPr>
      </w:pPr>
      <w:r w:rsidRPr="0062537F">
        <w:rPr>
          <w:rFonts w:ascii="StobiSerif Regular" w:hAnsi="StobiSerif Regular"/>
          <w:lang w:val="mk-MK"/>
        </w:rPr>
        <w:t>(2)</w:t>
      </w:r>
      <w:r w:rsidR="004549D7">
        <w:rPr>
          <w:rFonts w:ascii="StobiSerif Regular" w:hAnsi="StobiSerif Regular"/>
          <w:lang w:val="mk-MK"/>
        </w:rPr>
        <w:t xml:space="preserve"> </w:t>
      </w:r>
      <w:r w:rsidRPr="0062537F">
        <w:rPr>
          <w:rFonts w:ascii="StobiSerif Regular" w:hAnsi="StobiSerif Regular"/>
          <w:lang w:val="mk-MK"/>
        </w:rPr>
        <w:t xml:space="preserve">Постапките за унапредување на административни  службеници кои се започнати до денот на започнувањето на примената на овој закон, односно жалбите поднесени до Агенцијата за администрација до денот на </w:t>
      </w:r>
      <w:r w:rsidR="00FD121A" w:rsidRPr="0062537F">
        <w:rPr>
          <w:rFonts w:ascii="StobiSerif Regular" w:hAnsi="StobiSerif Regular"/>
          <w:lang w:val="mk-MK"/>
        </w:rPr>
        <w:t>от</w:t>
      </w:r>
      <w:r w:rsidRPr="0062537F">
        <w:rPr>
          <w:rFonts w:ascii="StobiSerif Regular" w:hAnsi="StobiSerif Regular"/>
          <w:lang w:val="mk-MK"/>
        </w:rPr>
        <w:t>почнувањето на примената на овој закон, ќе се завршат според Законот за административни службеници („Службен весник на Република Македонија“ бр. 27/14, 199/14, 48/15, 154/15, 5/16, 142/16, 11/18 и „Службен весник на Република Северна Македонија“ бр. 275/19 и 14/20),</w:t>
      </w:r>
    </w:p>
    <w:p w14:paraId="40602DCD" w14:textId="5135E51A" w:rsidR="00621717" w:rsidRPr="0062537F" w:rsidRDefault="00621717" w:rsidP="001041C3">
      <w:pPr>
        <w:spacing w:after="0" w:line="240" w:lineRule="auto"/>
        <w:jc w:val="both"/>
        <w:rPr>
          <w:rFonts w:ascii="StobiSerif Regular" w:hAnsi="StobiSerif Regular"/>
          <w:lang w:val="mk-MK"/>
        </w:rPr>
      </w:pPr>
      <w:r w:rsidRPr="0062537F">
        <w:rPr>
          <w:rFonts w:ascii="StobiSerif Regular" w:hAnsi="StobiSerif Regular"/>
          <w:lang w:val="mk-MK"/>
        </w:rPr>
        <w:lastRenderedPageBreak/>
        <w:t>(3)</w:t>
      </w:r>
      <w:r w:rsidR="004549D7">
        <w:rPr>
          <w:rFonts w:ascii="StobiSerif Regular" w:hAnsi="StobiSerif Regular"/>
          <w:lang w:val="mk-MK"/>
        </w:rPr>
        <w:t xml:space="preserve"> </w:t>
      </w:r>
      <w:r w:rsidRPr="0062537F">
        <w:rPr>
          <w:rFonts w:ascii="StobiSerif Regular" w:hAnsi="StobiSerif Regular"/>
          <w:lang w:val="mk-MK"/>
        </w:rPr>
        <w:t xml:space="preserve">Исплатата на плата на административните службеници и лица без статус на административен службеник, ќе продолжи согласно одредбите од Законот за административни службеници („Службен весник на Република Македонија“ бр. 27/14, 199/14, 48/15, 154/15, 5/16, 142/16, 11/18 и „Службен весник на Република Северна Македонија“ бр. 275/19 и 14/20), и подзаконските акти во Министерството за одбрана за утврдување на плата на лице без статус на административен службеник до денот на </w:t>
      </w:r>
      <w:r w:rsidR="00FD121A" w:rsidRPr="0062537F">
        <w:rPr>
          <w:rFonts w:ascii="StobiSerif Regular" w:hAnsi="StobiSerif Regular"/>
          <w:lang w:val="mk-MK"/>
        </w:rPr>
        <w:t>отпочнување на примена</w:t>
      </w:r>
      <w:r w:rsidRPr="0062537F">
        <w:rPr>
          <w:rFonts w:ascii="StobiSerif Regular" w:hAnsi="StobiSerif Regular"/>
          <w:lang w:val="mk-MK"/>
        </w:rPr>
        <w:t xml:space="preserve"> на овој закон.</w:t>
      </w:r>
    </w:p>
    <w:p w14:paraId="44C9E757" w14:textId="1BA2FED3" w:rsidR="00951353" w:rsidRPr="0062537F" w:rsidRDefault="00AC5AB5" w:rsidP="001041C3">
      <w:pPr>
        <w:spacing w:after="0" w:line="240" w:lineRule="auto"/>
        <w:jc w:val="both"/>
        <w:rPr>
          <w:rFonts w:ascii="StobiSerif Regular" w:hAnsi="StobiSerif Regular"/>
          <w:lang w:val="mk-MK"/>
        </w:rPr>
      </w:pPr>
      <w:r w:rsidRPr="0062537F">
        <w:rPr>
          <w:rFonts w:ascii="StobiSerif Regular" w:hAnsi="StobiSerif Regular"/>
          <w:lang w:val="mk-MK"/>
        </w:rPr>
        <w:t>(4)</w:t>
      </w:r>
      <w:r w:rsidR="004549D7">
        <w:rPr>
          <w:rFonts w:ascii="StobiSerif Regular" w:hAnsi="StobiSerif Regular"/>
          <w:lang w:val="mk-MK"/>
        </w:rPr>
        <w:t xml:space="preserve"> </w:t>
      </w:r>
      <w:r w:rsidRPr="0062537F">
        <w:rPr>
          <w:rFonts w:ascii="StobiSerif Regular" w:hAnsi="StobiSerif Regular"/>
          <w:lang w:val="mk-MK"/>
        </w:rPr>
        <w:t xml:space="preserve">На административен службеник на кој до денот на </w:t>
      </w:r>
      <w:r w:rsidR="00951353" w:rsidRPr="0062537F">
        <w:rPr>
          <w:rFonts w:ascii="StobiSerif Regular" w:hAnsi="StobiSerif Regular"/>
          <w:lang w:val="mk-MK"/>
        </w:rPr>
        <w:t>отпочнување на примена</w:t>
      </w:r>
      <w:r w:rsidRPr="0062537F">
        <w:rPr>
          <w:rFonts w:ascii="StobiSerif Regular" w:hAnsi="StobiSerif Regular"/>
          <w:lang w:val="mk-MK"/>
        </w:rPr>
        <w:t xml:space="preserve"> на овој закон му се исплаќал додаток за степен на кариера како дополнителни бодови согласно Законот за административни службеници, износот на додатокот за степен на кариера ќе престане да се исплаќа</w:t>
      </w:r>
      <w:r w:rsidR="00951353" w:rsidRPr="0062537F">
        <w:rPr>
          <w:rFonts w:ascii="StobiSerif Regular" w:hAnsi="StobiSerif Regular"/>
          <w:lang w:val="mk-MK"/>
        </w:rPr>
        <w:t>.</w:t>
      </w:r>
    </w:p>
    <w:p w14:paraId="70134582" w14:textId="77777777" w:rsidR="00E55F45" w:rsidRPr="0062537F" w:rsidRDefault="00951353" w:rsidP="00E55F45">
      <w:pPr>
        <w:spacing w:after="0" w:line="240" w:lineRule="auto"/>
        <w:jc w:val="both"/>
        <w:rPr>
          <w:rFonts w:ascii="StobiSerif Regular" w:hAnsi="StobiSerif Regular"/>
          <w:lang w:val="mk-MK"/>
        </w:rPr>
      </w:pPr>
      <w:r w:rsidRPr="0062537F">
        <w:rPr>
          <w:rFonts w:ascii="StobiSerif Regular" w:hAnsi="StobiSerif Regular"/>
          <w:lang w:val="mk-MK"/>
        </w:rPr>
        <w:t>(5)</w:t>
      </w:r>
      <w:r w:rsidR="004549D7">
        <w:rPr>
          <w:rFonts w:ascii="StobiSerif Regular" w:hAnsi="StobiSerif Regular"/>
          <w:lang w:val="mk-MK"/>
        </w:rPr>
        <w:t xml:space="preserve"> </w:t>
      </w:r>
      <w:r w:rsidR="00AC5AB5" w:rsidRPr="0062537F">
        <w:rPr>
          <w:rFonts w:ascii="StobiSerif Regular" w:hAnsi="StobiSerif Regular"/>
          <w:lang w:val="mk-MK"/>
        </w:rPr>
        <w:t>Со отпочнување на примената на овој закон, на</w:t>
      </w:r>
      <w:r w:rsidR="004549D7">
        <w:rPr>
          <w:rFonts w:ascii="StobiSerif Regular" w:hAnsi="StobiSerif Regular"/>
          <w:lang w:val="mk-MK"/>
        </w:rPr>
        <w:t xml:space="preserve"> вработените во Министерството </w:t>
      </w:r>
      <w:r w:rsidR="00AC5AB5" w:rsidRPr="0062537F">
        <w:rPr>
          <w:rFonts w:ascii="StobiSerif Regular" w:hAnsi="StobiSerif Regular"/>
          <w:lang w:val="mk-MK"/>
        </w:rPr>
        <w:t xml:space="preserve">со распоредувањето им се одредува соодветен платен ранг согласно </w:t>
      </w:r>
      <w:r w:rsidR="00E55F45" w:rsidRPr="0062537F">
        <w:rPr>
          <w:rFonts w:ascii="StobiSerif Regular" w:hAnsi="StobiSerif Regular"/>
          <w:lang w:val="mk-MK"/>
        </w:rPr>
        <w:t xml:space="preserve">член </w:t>
      </w:r>
      <w:r w:rsidR="00E55F45">
        <w:rPr>
          <w:rFonts w:ascii="StobiSerif Regular" w:hAnsi="StobiSerif Regular"/>
        </w:rPr>
        <w:t xml:space="preserve">85 </w:t>
      </w:r>
      <w:r w:rsidR="00E55F45">
        <w:rPr>
          <w:rFonts w:ascii="StobiSerif Regular" w:hAnsi="StobiSerif Regular"/>
          <w:lang w:val="mk-MK"/>
        </w:rPr>
        <w:t>став</w:t>
      </w:r>
      <w:r w:rsidR="00E55F45">
        <w:rPr>
          <w:rFonts w:ascii="StobiSerif Regular" w:hAnsi="StobiSerif Regular"/>
        </w:rPr>
        <w:t xml:space="preserve"> (3) </w:t>
      </w:r>
      <w:r w:rsidR="00E55F45">
        <w:rPr>
          <w:rFonts w:ascii="StobiSerif Regular" w:hAnsi="StobiSerif Regular"/>
          <w:lang w:val="mk-MK"/>
        </w:rPr>
        <w:t xml:space="preserve"> и член 100</w:t>
      </w:r>
      <w:r w:rsidR="00E55F45" w:rsidRPr="0062537F">
        <w:rPr>
          <w:rFonts w:ascii="StobiSerif Regular" w:hAnsi="StobiSerif Regular"/>
          <w:lang w:val="mk-MK"/>
        </w:rPr>
        <w:t xml:space="preserve"> на овој закон.</w:t>
      </w:r>
    </w:p>
    <w:p w14:paraId="3734727B" w14:textId="2BBF9712" w:rsidR="00352737" w:rsidRPr="0062537F" w:rsidRDefault="00352737" w:rsidP="00E55F45">
      <w:pPr>
        <w:spacing w:after="0" w:line="240" w:lineRule="auto"/>
        <w:jc w:val="both"/>
        <w:rPr>
          <w:rFonts w:ascii="StobiSerif Regular" w:hAnsi="StobiSerif Regular" w:cs="Tahoma"/>
          <w:lang w:val="mk-MK"/>
        </w:rPr>
      </w:pPr>
    </w:p>
    <w:p w14:paraId="7218B96A" w14:textId="41E8437C" w:rsidR="00BD5295" w:rsidRPr="0062537F" w:rsidRDefault="00BD5295" w:rsidP="00BD5295">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Член 1</w:t>
      </w:r>
      <w:r w:rsidR="00072E76">
        <w:rPr>
          <w:rFonts w:ascii="StobiSerif Regular" w:hAnsi="StobiSerif Regular" w:cs="Tahoma-Bold"/>
          <w:b/>
          <w:bCs/>
          <w:lang w:val="mk-MK"/>
        </w:rPr>
        <w:t>23</w:t>
      </w:r>
    </w:p>
    <w:p w14:paraId="398E0474" w14:textId="77777777" w:rsidR="00352737" w:rsidRPr="0062537F" w:rsidRDefault="00BD5295" w:rsidP="00BD529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 xml:space="preserve">Помошно техничките лица кои до денот на влегување во сила на овој закон се стекнале со високо образование согласно потребите на одбраната, со </w:t>
      </w:r>
      <w:r w:rsidR="00BC6553" w:rsidRPr="0062537F">
        <w:rPr>
          <w:rFonts w:ascii="StobiSerif Regular" w:hAnsi="StobiSerif Regular" w:cs="Tahoma"/>
          <w:lang w:val="mk-MK"/>
        </w:rPr>
        <w:t>почеток на примена</w:t>
      </w:r>
      <w:r w:rsidRPr="0062537F">
        <w:rPr>
          <w:rFonts w:ascii="StobiSerif Regular" w:hAnsi="StobiSerif Regular" w:cs="Tahoma"/>
          <w:lang w:val="mk-MK"/>
        </w:rPr>
        <w:t xml:space="preserve"> на овој закон ќе се распоредат на влезно ниво од категорија В согласно општите и посебни работни компетенции утврдени со актот за систематизација на работни места</w:t>
      </w:r>
      <w:r w:rsidR="00A2321B" w:rsidRPr="0062537F">
        <w:rPr>
          <w:rFonts w:ascii="StobiSerif Regular" w:hAnsi="StobiSerif Regular" w:cs="Tahoma"/>
          <w:lang w:val="mk-MK"/>
        </w:rPr>
        <w:t xml:space="preserve"> со поднесување на барање во рок од три месеци од</w:t>
      </w:r>
      <w:r w:rsidR="00FD121A" w:rsidRPr="0062537F">
        <w:rPr>
          <w:rFonts w:ascii="StobiSerif Regular" w:hAnsi="StobiSerif Regular" w:cs="Tahoma"/>
          <w:lang w:val="mk-MK"/>
        </w:rPr>
        <w:t xml:space="preserve"> денот на отпочнување на</w:t>
      </w:r>
      <w:r w:rsidR="00A2321B" w:rsidRPr="0062537F">
        <w:rPr>
          <w:rFonts w:ascii="StobiSerif Regular" w:hAnsi="StobiSerif Regular" w:cs="Tahoma"/>
          <w:lang w:val="mk-MK"/>
        </w:rPr>
        <w:t xml:space="preserve"> примена на овој закон</w:t>
      </w:r>
      <w:r w:rsidRPr="0062537F">
        <w:rPr>
          <w:rFonts w:ascii="StobiSerif Regular" w:hAnsi="StobiSerif Regular" w:cs="Tahoma"/>
          <w:lang w:val="mk-MK"/>
        </w:rPr>
        <w:t>.</w:t>
      </w:r>
    </w:p>
    <w:p w14:paraId="184DB42E" w14:textId="77777777" w:rsidR="00F84857" w:rsidRPr="0062537F" w:rsidRDefault="00F84857" w:rsidP="00BD5295">
      <w:pPr>
        <w:autoSpaceDE w:val="0"/>
        <w:autoSpaceDN w:val="0"/>
        <w:adjustRightInd w:val="0"/>
        <w:spacing w:after="0" w:line="240" w:lineRule="auto"/>
        <w:jc w:val="both"/>
        <w:rPr>
          <w:rFonts w:ascii="StobiSerif Regular" w:hAnsi="StobiSerif Regular" w:cs="Tahoma"/>
          <w:lang w:val="mk-MK"/>
        </w:rPr>
      </w:pPr>
    </w:p>
    <w:p w14:paraId="7805FA9C" w14:textId="0580E8A4" w:rsidR="003158EB" w:rsidRPr="0062537F" w:rsidRDefault="003158EB" w:rsidP="003158EB">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072E76">
        <w:rPr>
          <w:rFonts w:ascii="StobiSerif Regular" w:hAnsi="StobiSerif Regular" w:cs="Tahoma-Bold"/>
          <w:b/>
          <w:bCs/>
          <w:lang w:val="mk-MK"/>
        </w:rPr>
        <w:t>124</w:t>
      </w:r>
    </w:p>
    <w:p w14:paraId="186C31D4" w14:textId="3F815396" w:rsidR="00F93A25" w:rsidRPr="0062537F" w:rsidRDefault="00F93A25" w:rsidP="00F93A25">
      <w:pPr>
        <w:autoSpaceDE w:val="0"/>
        <w:autoSpaceDN w:val="0"/>
        <w:adjustRightInd w:val="0"/>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6340E1">
        <w:rPr>
          <w:rFonts w:ascii="StobiSerif Regular" w:hAnsi="StobiSerif Regular" w:cs="Tahoma"/>
          <w:lang w:val="mk-MK"/>
        </w:rPr>
        <w:t xml:space="preserve"> </w:t>
      </w:r>
      <w:r w:rsidRPr="0062537F">
        <w:rPr>
          <w:rFonts w:ascii="StobiSerif Regular" w:hAnsi="StobiSerif Regular" w:cs="Tahoma"/>
          <w:lang w:val="mk-MK"/>
        </w:rPr>
        <w:t>Вработените во Министерството затекнати на работни места инспектори и внатрешни ревизори во одбраната кои со почеток на примена на овој закон продолжуваат да ги извршуваат редовните работни обврски, имаат обврска во рок од три години да положат инспекциски, односно ревизорски испит, а за ко</w:t>
      </w:r>
      <w:r w:rsidR="00A47A8D" w:rsidRPr="0062537F">
        <w:rPr>
          <w:rFonts w:ascii="StobiSerif Regular" w:hAnsi="StobiSerif Regular" w:cs="Tahoma"/>
          <w:lang w:val="mk-MK"/>
        </w:rPr>
        <w:t>ј</w:t>
      </w:r>
      <w:r w:rsidRPr="0062537F">
        <w:rPr>
          <w:rFonts w:ascii="StobiSerif Regular" w:hAnsi="StobiSerif Regular" w:cs="Tahoma"/>
          <w:lang w:val="mk-MK"/>
        </w:rPr>
        <w:t xml:space="preserve"> период му се издава привремена лиценца и легитимација.</w:t>
      </w:r>
    </w:p>
    <w:p w14:paraId="09C04EF0" w14:textId="5F7074BC" w:rsidR="003158EB" w:rsidRPr="0062537F" w:rsidRDefault="00F93A25" w:rsidP="003158EB">
      <w:pPr>
        <w:autoSpaceDE w:val="0"/>
        <w:autoSpaceDN w:val="0"/>
        <w:adjustRightInd w:val="0"/>
        <w:spacing w:after="0" w:line="240" w:lineRule="auto"/>
        <w:jc w:val="both"/>
        <w:rPr>
          <w:rFonts w:ascii="StobiSerif Regular" w:hAnsi="StobiSerif Regular"/>
          <w:color w:val="FF0000"/>
          <w:lang w:val="mk-MK"/>
        </w:rPr>
      </w:pPr>
      <w:r w:rsidRPr="0062537F">
        <w:rPr>
          <w:rFonts w:ascii="StobiSerif Regular" w:hAnsi="StobiSerif Regular" w:cs="Tahoma"/>
          <w:lang w:val="mk-MK"/>
        </w:rPr>
        <w:t>(2)</w:t>
      </w:r>
      <w:r w:rsidR="006340E1">
        <w:rPr>
          <w:rFonts w:ascii="StobiSerif Regular" w:hAnsi="StobiSerif Regular" w:cs="Tahoma"/>
          <w:lang w:val="mk-MK"/>
        </w:rPr>
        <w:t xml:space="preserve"> </w:t>
      </w:r>
      <w:r w:rsidRPr="0062537F">
        <w:rPr>
          <w:rFonts w:ascii="StobiSerif Regular" w:hAnsi="StobiSerif Regular" w:cs="Tahoma"/>
          <w:lang w:val="mk-MK"/>
        </w:rPr>
        <w:t>По исклучок од ставот (1) на овој член, на в</w:t>
      </w:r>
      <w:r w:rsidR="003158EB" w:rsidRPr="0062537F">
        <w:rPr>
          <w:rFonts w:ascii="StobiSerif Regular" w:hAnsi="StobiSerif Regular" w:cs="Tahoma"/>
          <w:lang w:val="mk-MK"/>
        </w:rPr>
        <w:t>работените во Министерството затекнати на работни места инспектори и внатрешни ревизори во одбраната</w:t>
      </w:r>
      <w:r w:rsidR="00BA387F" w:rsidRPr="0062537F">
        <w:rPr>
          <w:rFonts w:ascii="StobiSerif Regular" w:hAnsi="StobiSerif Regular" w:cs="Tahoma"/>
          <w:lang w:val="mk-MK"/>
        </w:rPr>
        <w:t xml:space="preserve"> кои</w:t>
      </w:r>
      <w:r w:rsidR="003158EB" w:rsidRPr="0062537F">
        <w:rPr>
          <w:rFonts w:ascii="StobiSerif Regular" w:hAnsi="StobiSerif Regular" w:cs="Tahoma"/>
          <w:lang w:val="mk-MK"/>
        </w:rPr>
        <w:t xml:space="preserve"> со </w:t>
      </w:r>
      <w:r w:rsidR="00A2321B" w:rsidRPr="0062537F">
        <w:rPr>
          <w:rFonts w:ascii="StobiSerif Regular" w:hAnsi="StobiSerif Regular" w:cs="Tahoma"/>
          <w:lang w:val="mk-MK"/>
        </w:rPr>
        <w:t>почеток на примена</w:t>
      </w:r>
      <w:r w:rsidR="003158EB" w:rsidRPr="0062537F">
        <w:rPr>
          <w:rFonts w:ascii="StobiSerif Regular" w:hAnsi="StobiSerif Regular" w:cs="Tahoma"/>
          <w:lang w:val="mk-MK"/>
        </w:rPr>
        <w:t xml:space="preserve"> на овој закон</w:t>
      </w:r>
      <w:r w:rsidR="00BA387F" w:rsidRPr="0062537F">
        <w:rPr>
          <w:rFonts w:ascii="StobiSerif Regular" w:hAnsi="StobiSerif Regular" w:cs="Tahoma"/>
          <w:lang w:val="mk-MK"/>
        </w:rPr>
        <w:t xml:space="preserve"> продолжуваат да ги извршуваат редовните работни обврски,</w:t>
      </w:r>
      <w:r w:rsidR="003158EB" w:rsidRPr="0062537F">
        <w:rPr>
          <w:rFonts w:ascii="StobiSerif Regular" w:hAnsi="StobiSerif Regular" w:cs="Tahoma"/>
          <w:lang w:val="mk-MK"/>
        </w:rPr>
        <w:t xml:space="preserve"> </w:t>
      </w:r>
      <w:r w:rsidR="00796CC9" w:rsidRPr="0062537F">
        <w:rPr>
          <w:rFonts w:ascii="StobiSerif Regular" w:hAnsi="StobiSerif Regular" w:cs="Tahoma"/>
          <w:lang w:val="mk-MK"/>
        </w:rPr>
        <w:t>се изземаат од обврск</w:t>
      </w:r>
      <w:r w:rsidR="00B34F72" w:rsidRPr="0062537F">
        <w:rPr>
          <w:rFonts w:ascii="StobiSerif Regular" w:hAnsi="StobiSerif Regular" w:cs="Tahoma"/>
          <w:lang w:val="mk-MK"/>
        </w:rPr>
        <w:t xml:space="preserve">ата </w:t>
      </w:r>
      <w:r w:rsidR="00796CC9" w:rsidRPr="0062537F">
        <w:rPr>
          <w:rFonts w:ascii="StobiSerif Regular" w:hAnsi="StobiSerif Regular" w:cs="Tahoma"/>
          <w:lang w:val="mk-MK"/>
        </w:rPr>
        <w:t>да полагаат инспекциски односно ревизорски испит</w:t>
      </w:r>
      <w:r w:rsidRPr="0062537F">
        <w:rPr>
          <w:rFonts w:ascii="StobiSerif Regular" w:hAnsi="StobiSerif Regular" w:cs="Tahoma"/>
          <w:lang w:val="mk-MK"/>
        </w:rPr>
        <w:t>, доколку имаат пет години до стекнување на право на пензија согласно закон</w:t>
      </w:r>
      <w:r w:rsidR="00BA387F" w:rsidRPr="0062537F">
        <w:rPr>
          <w:rFonts w:ascii="StobiSerif Regular" w:hAnsi="StobiSerif Regular" w:cs="Tahoma"/>
          <w:lang w:val="mk-MK"/>
        </w:rPr>
        <w:t>.</w:t>
      </w:r>
    </w:p>
    <w:p w14:paraId="6E1CEBAA" w14:textId="0A00E42E" w:rsidR="00E43959" w:rsidRPr="0062537F" w:rsidRDefault="00E43959" w:rsidP="00FA41FB">
      <w:pPr>
        <w:autoSpaceDE w:val="0"/>
        <w:autoSpaceDN w:val="0"/>
        <w:adjustRightInd w:val="0"/>
        <w:spacing w:after="0" w:line="240" w:lineRule="auto"/>
        <w:rPr>
          <w:rFonts w:ascii="StobiSerif Regular" w:hAnsi="StobiSerif Regular" w:cs="Tahoma-Bold"/>
          <w:b/>
          <w:bCs/>
          <w:lang w:val="mk-MK"/>
        </w:rPr>
      </w:pPr>
    </w:p>
    <w:p w14:paraId="06C34108" w14:textId="05E92541" w:rsidR="00621717" w:rsidRPr="0062537F" w:rsidRDefault="00621717" w:rsidP="00621717">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t xml:space="preserve">Член </w:t>
      </w:r>
      <w:r w:rsidR="00A83896" w:rsidRPr="0062537F">
        <w:rPr>
          <w:rFonts w:ascii="StobiSerif Regular" w:hAnsi="StobiSerif Regular" w:cs="Tahoma-Bold"/>
          <w:b/>
          <w:bCs/>
          <w:lang w:val="mk-MK"/>
        </w:rPr>
        <w:t>1</w:t>
      </w:r>
      <w:r w:rsidR="00072E76">
        <w:rPr>
          <w:rFonts w:ascii="StobiSerif Regular" w:hAnsi="StobiSerif Regular" w:cs="Tahoma-Bold"/>
          <w:b/>
          <w:bCs/>
          <w:lang w:val="mk-MK"/>
        </w:rPr>
        <w:t>25</w:t>
      </w:r>
    </w:p>
    <w:p w14:paraId="0BA2809D" w14:textId="1569BD3D" w:rsidR="00621717" w:rsidRPr="0062537F" w:rsidRDefault="0078622F" w:rsidP="00621717">
      <w:pPr>
        <w:spacing w:after="0" w:line="240" w:lineRule="auto"/>
        <w:jc w:val="both"/>
        <w:rPr>
          <w:rFonts w:ascii="StobiSerif Regular" w:hAnsi="StobiSerif Regular" w:cs="Tahoma"/>
          <w:lang w:val="mk-MK"/>
        </w:rPr>
      </w:pPr>
      <w:r w:rsidRPr="0062537F">
        <w:rPr>
          <w:rFonts w:ascii="StobiSerif Regular" w:hAnsi="StobiSerif Regular" w:cs="Tahoma"/>
          <w:lang w:val="mk-MK"/>
        </w:rPr>
        <w:t>(1)</w:t>
      </w:r>
      <w:r w:rsidR="006340E1">
        <w:rPr>
          <w:rFonts w:ascii="StobiSerif Regular" w:hAnsi="StobiSerif Regular" w:cs="Tahoma"/>
          <w:lang w:val="mk-MK"/>
        </w:rPr>
        <w:t xml:space="preserve"> </w:t>
      </w:r>
      <w:r w:rsidR="00621717" w:rsidRPr="0062537F">
        <w:rPr>
          <w:rFonts w:ascii="StobiSerif Regular" w:hAnsi="StobiSerif Regular" w:cs="Tahoma"/>
          <w:lang w:val="mk-MK"/>
        </w:rPr>
        <w:t>Со влегување</w:t>
      </w:r>
      <w:r w:rsidR="006902CA" w:rsidRPr="0062537F">
        <w:rPr>
          <w:rFonts w:ascii="StobiSerif Regular" w:hAnsi="StobiSerif Regular" w:cs="Tahoma"/>
          <w:lang w:val="mk-MK"/>
        </w:rPr>
        <w:t>то</w:t>
      </w:r>
      <w:r w:rsidR="00621717" w:rsidRPr="0062537F">
        <w:rPr>
          <w:rFonts w:ascii="StobiSerif Regular" w:hAnsi="StobiSerif Regular" w:cs="Tahoma"/>
          <w:lang w:val="mk-MK"/>
        </w:rPr>
        <w:t xml:space="preserve"> во сила на овој закон, во рок од </w:t>
      </w:r>
      <w:r w:rsidR="00CD4B7A" w:rsidRPr="0062537F">
        <w:rPr>
          <w:rFonts w:ascii="StobiSerif Regular" w:hAnsi="StobiSerif Regular" w:cs="Tahoma"/>
          <w:lang w:val="mk-MK"/>
        </w:rPr>
        <w:t>седум</w:t>
      </w:r>
      <w:r w:rsidR="001041C3" w:rsidRPr="0062537F">
        <w:rPr>
          <w:rFonts w:ascii="StobiSerif Regular" w:hAnsi="StobiSerif Regular" w:cs="Tahoma"/>
          <w:lang w:val="mk-MK"/>
        </w:rPr>
        <w:t xml:space="preserve"> </w:t>
      </w:r>
      <w:r w:rsidR="00621717" w:rsidRPr="0062537F">
        <w:rPr>
          <w:rFonts w:ascii="StobiSerif Regular" w:hAnsi="StobiSerif Regular" w:cs="Tahoma"/>
          <w:lang w:val="mk-MK"/>
        </w:rPr>
        <w:t>месеци Министерството е должно да го усогласи Правилникот за внатрешна организација и Правилникот за систематизација на работни места во Министерството за одбрана.</w:t>
      </w:r>
    </w:p>
    <w:p w14:paraId="742CBD0E" w14:textId="46F5F8D2" w:rsidR="0078622F" w:rsidRPr="0062537F" w:rsidRDefault="0078622F" w:rsidP="00621717">
      <w:pPr>
        <w:spacing w:after="0" w:line="240" w:lineRule="auto"/>
        <w:jc w:val="both"/>
        <w:rPr>
          <w:rFonts w:ascii="StobiSerif Regular" w:hAnsi="StobiSerif Regular" w:cs="Tahoma"/>
          <w:lang w:val="mk-MK"/>
        </w:rPr>
      </w:pPr>
      <w:r w:rsidRPr="0062537F">
        <w:rPr>
          <w:rFonts w:ascii="StobiSerif Regular" w:hAnsi="StobiSerif Regular" w:cs="Tahoma"/>
          <w:lang w:val="mk-MK"/>
        </w:rPr>
        <w:t>(2)</w:t>
      </w:r>
      <w:r w:rsidR="006340E1">
        <w:rPr>
          <w:rFonts w:ascii="StobiSerif Regular" w:hAnsi="StobiSerif Regular" w:cs="Tahoma"/>
          <w:lang w:val="mk-MK"/>
        </w:rPr>
        <w:t xml:space="preserve"> </w:t>
      </w:r>
      <w:r w:rsidRPr="0062537F">
        <w:rPr>
          <w:rFonts w:ascii="StobiSerif Regular" w:hAnsi="StobiSerif Regular" w:cs="Tahoma"/>
          <w:lang w:val="mk-MK"/>
        </w:rPr>
        <w:t>Доколку со новиот Правилник за систематизација на работни места во Министерството за одбрана, за одредени работни места се предвиди исполнување на нови услови, вработените ги задржуваат сите дотогаш стекнати права по основ на веќе стекнатата категорија и стекнатото ниво.</w:t>
      </w:r>
    </w:p>
    <w:p w14:paraId="735DC0DD" w14:textId="77777777" w:rsidR="00F93A25" w:rsidRPr="0062537F" w:rsidRDefault="00F93A25" w:rsidP="00621717">
      <w:pPr>
        <w:autoSpaceDE w:val="0"/>
        <w:autoSpaceDN w:val="0"/>
        <w:adjustRightInd w:val="0"/>
        <w:spacing w:after="0" w:line="240" w:lineRule="auto"/>
        <w:jc w:val="center"/>
        <w:rPr>
          <w:rFonts w:ascii="StobiSerif Regular" w:hAnsi="StobiSerif Regular" w:cs="Tahoma-Bold"/>
          <w:bCs/>
          <w:lang w:val="mk-MK"/>
        </w:rPr>
      </w:pPr>
    </w:p>
    <w:p w14:paraId="6EBCC502" w14:textId="00FF8C19" w:rsidR="00621717" w:rsidRPr="0062537F" w:rsidRDefault="00621717" w:rsidP="00621717">
      <w:pPr>
        <w:autoSpaceDE w:val="0"/>
        <w:autoSpaceDN w:val="0"/>
        <w:adjustRightInd w:val="0"/>
        <w:spacing w:after="0" w:line="240" w:lineRule="auto"/>
        <w:jc w:val="center"/>
        <w:rPr>
          <w:rFonts w:ascii="StobiSerif Regular" w:hAnsi="StobiSerif Regular" w:cs="Tahoma-Bold"/>
          <w:b/>
          <w:bCs/>
          <w:lang w:val="mk-MK"/>
        </w:rPr>
      </w:pPr>
      <w:r w:rsidRPr="0062537F">
        <w:rPr>
          <w:rFonts w:ascii="StobiSerif Regular" w:hAnsi="StobiSerif Regular" w:cs="Tahoma-Bold"/>
          <w:b/>
          <w:bCs/>
          <w:lang w:val="mk-MK"/>
        </w:rPr>
        <w:lastRenderedPageBreak/>
        <w:t xml:space="preserve">Член </w:t>
      </w:r>
      <w:r w:rsidR="00A83896" w:rsidRPr="0062537F">
        <w:rPr>
          <w:rFonts w:ascii="StobiSerif Regular" w:hAnsi="StobiSerif Regular" w:cs="Tahoma-Bold"/>
          <w:b/>
          <w:bCs/>
          <w:lang w:val="mk-MK"/>
        </w:rPr>
        <w:t>1</w:t>
      </w:r>
      <w:r w:rsidR="00072E76">
        <w:rPr>
          <w:rFonts w:ascii="StobiSerif Regular" w:hAnsi="StobiSerif Regular" w:cs="Tahoma-Bold"/>
          <w:b/>
          <w:bCs/>
          <w:lang w:val="mk-MK"/>
        </w:rPr>
        <w:t>26</w:t>
      </w:r>
    </w:p>
    <w:p w14:paraId="5ADEDF20" w14:textId="77777777" w:rsidR="00621717" w:rsidRPr="002A4E67" w:rsidRDefault="00621717" w:rsidP="00621717">
      <w:pPr>
        <w:autoSpaceDE w:val="0"/>
        <w:autoSpaceDN w:val="0"/>
        <w:adjustRightInd w:val="0"/>
        <w:spacing w:after="0" w:line="240" w:lineRule="auto"/>
        <w:jc w:val="both"/>
        <w:rPr>
          <w:rFonts w:ascii="StobiSerif Regular" w:hAnsi="StobiSerif Regular"/>
          <w:lang w:val="mk-MK"/>
        </w:rPr>
      </w:pPr>
      <w:r w:rsidRPr="0062537F">
        <w:rPr>
          <w:rFonts w:ascii="StobiSerif Regular" w:hAnsi="StobiSerif Regular" w:cs="Tahoma"/>
          <w:lang w:val="mk-MK"/>
        </w:rPr>
        <w:t xml:space="preserve">Овој закон влегува во сила осмиот ден од денот на објавувањето во „Службен весник на Република Северна Македонија“, а ќе отпочне да се применува </w:t>
      </w:r>
      <w:r w:rsidR="00065530" w:rsidRPr="0062537F">
        <w:rPr>
          <w:rFonts w:ascii="StobiSerif Regular" w:hAnsi="StobiSerif Regular" w:cs="Tahoma"/>
          <w:lang w:val="mk-MK"/>
        </w:rPr>
        <w:t>01.01.2023 година</w:t>
      </w:r>
      <w:r w:rsidRPr="0062537F">
        <w:rPr>
          <w:rFonts w:ascii="StobiSerif Regular" w:hAnsi="StobiSerif Regular" w:cs="Tahoma"/>
          <w:lang w:val="mk-MK"/>
        </w:rPr>
        <w:t>.</w:t>
      </w:r>
    </w:p>
    <w:p w14:paraId="3322C324" w14:textId="77777777" w:rsidR="00621717" w:rsidRPr="002A4E67" w:rsidRDefault="00621717" w:rsidP="00396B5D">
      <w:pPr>
        <w:autoSpaceDE w:val="0"/>
        <w:autoSpaceDN w:val="0"/>
        <w:adjustRightInd w:val="0"/>
        <w:spacing w:after="0" w:line="240" w:lineRule="auto"/>
        <w:jc w:val="center"/>
        <w:rPr>
          <w:rFonts w:ascii="StobiSerif Regular" w:hAnsi="StobiSerif Regular" w:cs="TimesNewRomanPSMT"/>
          <w:lang w:val="mk-MK"/>
        </w:rPr>
      </w:pPr>
    </w:p>
    <w:sectPr w:rsidR="00621717" w:rsidRPr="002A4E67" w:rsidSect="00D811C9">
      <w:footerReference w:type="default" r:id="rId8"/>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94033" w14:textId="77777777" w:rsidR="006F768B" w:rsidRDefault="006F768B" w:rsidP="000C3298">
      <w:pPr>
        <w:spacing w:after="0" w:line="240" w:lineRule="auto"/>
      </w:pPr>
      <w:r>
        <w:separator/>
      </w:r>
    </w:p>
  </w:endnote>
  <w:endnote w:type="continuationSeparator" w:id="0">
    <w:p w14:paraId="29997BE7" w14:textId="77777777" w:rsidR="006F768B" w:rsidRDefault="006F768B" w:rsidP="000C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biSerif Bold">
    <w:altName w:val="Arial"/>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tobiSerifRegular">
    <w:panose1 w:val="00000000000000000000"/>
    <w:charset w:val="CC"/>
    <w:family w:val="auto"/>
    <w:notTrueType/>
    <w:pitch w:val="default"/>
    <w:sig w:usb0="00000201" w:usb1="00000000" w:usb2="00000000" w:usb3="00000000" w:csb0="00000004"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1769"/>
      <w:docPartObj>
        <w:docPartGallery w:val="Page Numbers (Bottom of Page)"/>
        <w:docPartUnique/>
      </w:docPartObj>
    </w:sdtPr>
    <w:sdtEndPr/>
    <w:sdtContent>
      <w:p w14:paraId="273D7B26" w14:textId="592733E4" w:rsidR="00E5796E" w:rsidRDefault="00E5796E">
        <w:pPr>
          <w:pStyle w:val="Footer"/>
          <w:jc w:val="right"/>
        </w:pPr>
        <w:r>
          <w:rPr>
            <w:noProof/>
          </w:rPr>
          <w:fldChar w:fldCharType="begin"/>
        </w:r>
        <w:r>
          <w:rPr>
            <w:noProof/>
          </w:rPr>
          <w:instrText xml:space="preserve"> PAGE   \* MERGEFORMAT </w:instrText>
        </w:r>
        <w:r>
          <w:rPr>
            <w:noProof/>
          </w:rPr>
          <w:fldChar w:fldCharType="separate"/>
        </w:r>
        <w:r w:rsidR="00CC5AF6">
          <w:rPr>
            <w:noProof/>
          </w:rPr>
          <w:t>50</w:t>
        </w:r>
        <w:r>
          <w:rPr>
            <w:noProof/>
          </w:rPr>
          <w:fldChar w:fldCharType="end"/>
        </w:r>
      </w:p>
    </w:sdtContent>
  </w:sdt>
  <w:p w14:paraId="7CAA157A" w14:textId="77777777" w:rsidR="00E5796E" w:rsidRDefault="00E57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EC8D" w14:textId="77777777" w:rsidR="006F768B" w:rsidRDefault="006F768B" w:rsidP="000C3298">
      <w:pPr>
        <w:spacing w:after="0" w:line="240" w:lineRule="auto"/>
      </w:pPr>
      <w:r>
        <w:separator/>
      </w:r>
    </w:p>
  </w:footnote>
  <w:footnote w:type="continuationSeparator" w:id="0">
    <w:p w14:paraId="63893918" w14:textId="77777777" w:rsidR="006F768B" w:rsidRDefault="006F768B" w:rsidP="000C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8E0"/>
    <w:multiLevelType w:val="multilevel"/>
    <w:tmpl w:val="40FED55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36AE1"/>
    <w:multiLevelType w:val="hybridMultilevel"/>
    <w:tmpl w:val="3656FA7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2739"/>
    <w:multiLevelType w:val="hybridMultilevel"/>
    <w:tmpl w:val="EE5A82C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765C9"/>
    <w:multiLevelType w:val="hybridMultilevel"/>
    <w:tmpl w:val="4B6494A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E19B0"/>
    <w:multiLevelType w:val="hybridMultilevel"/>
    <w:tmpl w:val="089A4DB0"/>
    <w:lvl w:ilvl="0" w:tplc="08E2432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B3540"/>
    <w:multiLevelType w:val="hybridMultilevel"/>
    <w:tmpl w:val="4C245DB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52FA2"/>
    <w:multiLevelType w:val="hybridMultilevel"/>
    <w:tmpl w:val="18BE9CA0"/>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294F"/>
    <w:multiLevelType w:val="hybridMultilevel"/>
    <w:tmpl w:val="F2E0341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D3A56"/>
    <w:multiLevelType w:val="hybridMultilevel"/>
    <w:tmpl w:val="62305E34"/>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15EFC"/>
    <w:multiLevelType w:val="hybridMultilevel"/>
    <w:tmpl w:val="542EDBA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715EF"/>
    <w:multiLevelType w:val="hybridMultilevel"/>
    <w:tmpl w:val="4CB87C06"/>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D23A2"/>
    <w:multiLevelType w:val="hybridMultilevel"/>
    <w:tmpl w:val="473C60B6"/>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2175D"/>
    <w:multiLevelType w:val="hybridMultilevel"/>
    <w:tmpl w:val="24E8525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510CC"/>
    <w:multiLevelType w:val="hybridMultilevel"/>
    <w:tmpl w:val="233ABF7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E3E1C"/>
    <w:multiLevelType w:val="hybridMultilevel"/>
    <w:tmpl w:val="FF92132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5C3"/>
    <w:multiLevelType w:val="hybridMultilevel"/>
    <w:tmpl w:val="3E4AFDFE"/>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94F37"/>
    <w:multiLevelType w:val="hybridMultilevel"/>
    <w:tmpl w:val="552E51B0"/>
    <w:lvl w:ilvl="0" w:tplc="7ACA117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10109"/>
    <w:multiLevelType w:val="hybridMultilevel"/>
    <w:tmpl w:val="D226860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2370D"/>
    <w:multiLevelType w:val="hybridMultilevel"/>
    <w:tmpl w:val="57C6CBE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6134EE"/>
    <w:multiLevelType w:val="hybridMultilevel"/>
    <w:tmpl w:val="B7D2823E"/>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22442"/>
    <w:multiLevelType w:val="hybridMultilevel"/>
    <w:tmpl w:val="41245560"/>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DF2794"/>
    <w:multiLevelType w:val="hybridMultilevel"/>
    <w:tmpl w:val="1F929F6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F603D"/>
    <w:multiLevelType w:val="hybridMultilevel"/>
    <w:tmpl w:val="B49A271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1045"/>
    <w:multiLevelType w:val="hybridMultilevel"/>
    <w:tmpl w:val="A5400FB4"/>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10696"/>
    <w:multiLevelType w:val="hybridMultilevel"/>
    <w:tmpl w:val="A428222E"/>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77A1D"/>
    <w:multiLevelType w:val="hybridMultilevel"/>
    <w:tmpl w:val="FF3E70F8"/>
    <w:lvl w:ilvl="0" w:tplc="7ACA117C">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3AA1606A"/>
    <w:multiLevelType w:val="hybridMultilevel"/>
    <w:tmpl w:val="183C2FB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745124"/>
    <w:multiLevelType w:val="hybridMultilevel"/>
    <w:tmpl w:val="1D24359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F42D6"/>
    <w:multiLevelType w:val="hybridMultilevel"/>
    <w:tmpl w:val="87FC394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4359E6"/>
    <w:multiLevelType w:val="multilevel"/>
    <w:tmpl w:val="0F129CE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023A92"/>
    <w:multiLevelType w:val="multilevel"/>
    <w:tmpl w:val="79EA612C"/>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1" w15:restartNumberingAfterBreak="0">
    <w:nsid w:val="44106B13"/>
    <w:multiLevelType w:val="hybridMultilevel"/>
    <w:tmpl w:val="F1C80BC6"/>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5221A"/>
    <w:multiLevelType w:val="hybridMultilevel"/>
    <w:tmpl w:val="DE7CE6C0"/>
    <w:lvl w:ilvl="0" w:tplc="EFBA6C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57189"/>
    <w:multiLevelType w:val="hybridMultilevel"/>
    <w:tmpl w:val="AC9428A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0F6AC7"/>
    <w:multiLevelType w:val="hybridMultilevel"/>
    <w:tmpl w:val="38CAF77E"/>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7510C"/>
    <w:multiLevelType w:val="multilevel"/>
    <w:tmpl w:val="143ED62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C96A04"/>
    <w:multiLevelType w:val="hybridMultilevel"/>
    <w:tmpl w:val="B914BD2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D24D1"/>
    <w:multiLevelType w:val="hybridMultilevel"/>
    <w:tmpl w:val="595C87E0"/>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06F8C"/>
    <w:multiLevelType w:val="hybridMultilevel"/>
    <w:tmpl w:val="25929E34"/>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911D69"/>
    <w:multiLevelType w:val="hybridMultilevel"/>
    <w:tmpl w:val="E5FA28A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4F441D"/>
    <w:multiLevelType w:val="hybridMultilevel"/>
    <w:tmpl w:val="7924C550"/>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259AE"/>
    <w:multiLevelType w:val="hybridMultilevel"/>
    <w:tmpl w:val="5C907AA8"/>
    <w:lvl w:ilvl="0" w:tplc="5266948C">
      <w:start w:val="2"/>
      <w:numFmt w:val="bullet"/>
      <w:lvlText w:val="-"/>
      <w:lvlJc w:val="left"/>
      <w:pPr>
        <w:ind w:left="720" w:hanging="360"/>
      </w:pPr>
      <w:rPr>
        <w:rFonts w:ascii="Cambria" w:eastAsia="Times New Roman" w:hAnsi="Cambria"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2" w15:restartNumberingAfterBreak="0">
    <w:nsid w:val="70582894"/>
    <w:multiLevelType w:val="hybridMultilevel"/>
    <w:tmpl w:val="035C2A36"/>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32EFA"/>
    <w:multiLevelType w:val="hybridMultilevel"/>
    <w:tmpl w:val="DB62CDDA"/>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F20533"/>
    <w:multiLevelType w:val="hybridMultilevel"/>
    <w:tmpl w:val="30B87F2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6533B"/>
    <w:multiLevelType w:val="hybridMultilevel"/>
    <w:tmpl w:val="B180E81A"/>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C519C"/>
    <w:multiLevelType w:val="hybridMultilevel"/>
    <w:tmpl w:val="2F3EB8DE"/>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41CFE"/>
    <w:multiLevelType w:val="hybridMultilevel"/>
    <w:tmpl w:val="C0C4A016"/>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
  </w:num>
  <w:num w:numId="4">
    <w:abstractNumId w:val="8"/>
  </w:num>
  <w:num w:numId="5">
    <w:abstractNumId w:val="23"/>
  </w:num>
  <w:num w:numId="6">
    <w:abstractNumId w:val="3"/>
  </w:num>
  <w:num w:numId="7">
    <w:abstractNumId w:val="17"/>
  </w:num>
  <w:num w:numId="8">
    <w:abstractNumId w:val="43"/>
  </w:num>
  <w:num w:numId="9">
    <w:abstractNumId w:val="5"/>
  </w:num>
  <w:num w:numId="10">
    <w:abstractNumId w:val="38"/>
  </w:num>
  <w:num w:numId="11">
    <w:abstractNumId w:val="24"/>
  </w:num>
  <w:num w:numId="12">
    <w:abstractNumId w:val="22"/>
  </w:num>
  <w:num w:numId="13">
    <w:abstractNumId w:val="31"/>
  </w:num>
  <w:num w:numId="14">
    <w:abstractNumId w:val="46"/>
  </w:num>
  <w:num w:numId="15">
    <w:abstractNumId w:val="45"/>
  </w:num>
  <w:num w:numId="16">
    <w:abstractNumId w:val="18"/>
  </w:num>
  <w:num w:numId="17">
    <w:abstractNumId w:val="40"/>
  </w:num>
  <w:num w:numId="18">
    <w:abstractNumId w:val="20"/>
  </w:num>
  <w:num w:numId="19">
    <w:abstractNumId w:val="37"/>
  </w:num>
  <w:num w:numId="20">
    <w:abstractNumId w:val="11"/>
  </w:num>
  <w:num w:numId="21">
    <w:abstractNumId w:val="39"/>
  </w:num>
  <w:num w:numId="22">
    <w:abstractNumId w:val="42"/>
  </w:num>
  <w:num w:numId="23">
    <w:abstractNumId w:val="33"/>
  </w:num>
  <w:num w:numId="24">
    <w:abstractNumId w:val="36"/>
  </w:num>
  <w:num w:numId="25">
    <w:abstractNumId w:val="47"/>
  </w:num>
  <w:num w:numId="26">
    <w:abstractNumId w:val="13"/>
  </w:num>
  <w:num w:numId="27">
    <w:abstractNumId w:val="27"/>
  </w:num>
  <w:num w:numId="28">
    <w:abstractNumId w:val="15"/>
  </w:num>
  <w:num w:numId="29">
    <w:abstractNumId w:val="28"/>
  </w:num>
  <w:num w:numId="30">
    <w:abstractNumId w:val="9"/>
  </w:num>
  <w:num w:numId="31">
    <w:abstractNumId w:val="10"/>
  </w:num>
  <w:num w:numId="32">
    <w:abstractNumId w:val="34"/>
  </w:num>
  <w:num w:numId="33">
    <w:abstractNumId w:val="19"/>
  </w:num>
  <w:num w:numId="34">
    <w:abstractNumId w:val="6"/>
  </w:num>
  <w:num w:numId="35">
    <w:abstractNumId w:val="12"/>
  </w:num>
  <w:num w:numId="36">
    <w:abstractNumId w:val="26"/>
  </w:num>
  <w:num w:numId="37">
    <w:abstractNumId w:val="21"/>
  </w:num>
  <w:num w:numId="38">
    <w:abstractNumId w:val="1"/>
  </w:num>
  <w:num w:numId="39">
    <w:abstractNumId w:val="32"/>
  </w:num>
  <w:num w:numId="40">
    <w:abstractNumId w:val="0"/>
  </w:num>
  <w:num w:numId="41">
    <w:abstractNumId w:val="30"/>
  </w:num>
  <w:num w:numId="42">
    <w:abstractNumId w:val="29"/>
  </w:num>
  <w:num w:numId="43">
    <w:abstractNumId w:val="7"/>
  </w:num>
  <w:num w:numId="44">
    <w:abstractNumId w:val="44"/>
  </w:num>
  <w:num w:numId="45">
    <w:abstractNumId w:val="14"/>
  </w:num>
  <w:num w:numId="46">
    <w:abstractNumId w:val="35"/>
  </w:num>
  <w:num w:numId="47">
    <w:abstractNumId w:val="41"/>
  </w:num>
  <w:num w:numId="48">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C0"/>
    <w:rsid w:val="0000689D"/>
    <w:rsid w:val="00015801"/>
    <w:rsid w:val="00016965"/>
    <w:rsid w:val="000177AB"/>
    <w:rsid w:val="000326A9"/>
    <w:rsid w:val="00036C1A"/>
    <w:rsid w:val="00037CE0"/>
    <w:rsid w:val="000413DE"/>
    <w:rsid w:val="000471B3"/>
    <w:rsid w:val="0005059B"/>
    <w:rsid w:val="00051A6D"/>
    <w:rsid w:val="00062721"/>
    <w:rsid w:val="00062A7D"/>
    <w:rsid w:val="00065530"/>
    <w:rsid w:val="000701C9"/>
    <w:rsid w:val="0007066A"/>
    <w:rsid w:val="00070827"/>
    <w:rsid w:val="00072770"/>
    <w:rsid w:val="00072E76"/>
    <w:rsid w:val="00075C0A"/>
    <w:rsid w:val="00080588"/>
    <w:rsid w:val="00081347"/>
    <w:rsid w:val="00082326"/>
    <w:rsid w:val="00084378"/>
    <w:rsid w:val="0008447F"/>
    <w:rsid w:val="000873A4"/>
    <w:rsid w:val="00087B44"/>
    <w:rsid w:val="0009470A"/>
    <w:rsid w:val="00095802"/>
    <w:rsid w:val="000A1E82"/>
    <w:rsid w:val="000A3BF0"/>
    <w:rsid w:val="000A6AD4"/>
    <w:rsid w:val="000B1023"/>
    <w:rsid w:val="000B3E08"/>
    <w:rsid w:val="000B639F"/>
    <w:rsid w:val="000C0C1A"/>
    <w:rsid w:val="000C2567"/>
    <w:rsid w:val="000C3298"/>
    <w:rsid w:val="000C3B50"/>
    <w:rsid w:val="000C67F4"/>
    <w:rsid w:val="000D4162"/>
    <w:rsid w:val="000D7462"/>
    <w:rsid w:val="000D785E"/>
    <w:rsid w:val="000E02AE"/>
    <w:rsid w:val="000E0C5E"/>
    <w:rsid w:val="000E6C09"/>
    <w:rsid w:val="000E7D8F"/>
    <w:rsid w:val="000F1737"/>
    <w:rsid w:val="000F49DD"/>
    <w:rsid w:val="00101E9E"/>
    <w:rsid w:val="001041C3"/>
    <w:rsid w:val="00104E64"/>
    <w:rsid w:val="00105C2B"/>
    <w:rsid w:val="001062E3"/>
    <w:rsid w:val="001069E1"/>
    <w:rsid w:val="00115429"/>
    <w:rsid w:val="00115556"/>
    <w:rsid w:val="00116410"/>
    <w:rsid w:val="0012127E"/>
    <w:rsid w:val="001227E6"/>
    <w:rsid w:val="00124EA9"/>
    <w:rsid w:val="001275A2"/>
    <w:rsid w:val="0013358D"/>
    <w:rsid w:val="0013427A"/>
    <w:rsid w:val="00134995"/>
    <w:rsid w:val="0013530C"/>
    <w:rsid w:val="00135490"/>
    <w:rsid w:val="001361B8"/>
    <w:rsid w:val="0013638E"/>
    <w:rsid w:val="001363AC"/>
    <w:rsid w:val="00136C13"/>
    <w:rsid w:val="001449D2"/>
    <w:rsid w:val="001457AE"/>
    <w:rsid w:val="00146986"/>
    <w:rsid w:val="001475EE"/>
    <w:rsid w:val="0014792F"/>
    <w:rsid w:val="00151D74"/>
    <w:rsid w:val="00151DB9"/>
    <w:rsid w:val="00153BE8"/>
    <w:rsid w:val="00154508"/>
    <w:rsid w:val="001565D5"/>
    <w:rsid w:val="00157976"/>
    <w:rsid w:val="00164D86"/>
    <w:rsid w:val="00167A40"/>
    <w:rsid w:val="0017278D"/>
    <w:rsid w:val="00172A6F"/>
    <w:rsid w:val="00173D69"/>
    <w:rsid w:val="001745A7"/>
    <w:rsid w:val="00180E35"/>
    <w:rsid w:val="00182786"/>
    <w:rsid w:val="001851ED"/>
    <w:rsid w:val="00185504"/>
    <w:rsid w:val="0018569E"/>
    <w:rsid w:val="001870F8"/>
    <w:rsid w:val="001916D8"/>
    <w:rsid w:val="00191B4D"/>
    <w:rsid w:val="001934C4"/>
    <w:rsid w:val="00194CCF"/>
    <w:rsid w:val="001A0212"/>
    <w:rsid w:val="001A231F"/>
    <w:rsid w:val="001A2D41"/>
    <w:rsid w:val="001A3F6C"/>
    <w:rsid w:val="001A7167"/>
    <w:rsid w:val="001B0A13"/>
    <w:rsid w:val="001B10BE"/>
    <w:rsid w:val="001B1BB9"/>
    <w:rsid w:val="001B7051"/>
    <w:rsid w:val="001B7FAD"/>
    <w:rsid w:val="001C1E65"/>
    <w:rsid w:val="001C2160"/>
    <w:rsid w:val="001C23C8"/>
    <w:rsid w:val="001C4BEC"/>
    <w:rsid w:val="001C5BDA"/>
    <w:rsid w:val="001C6CB3"/>
    <w:rsid w:val="001C70C1"/>
    <w:rsid w:val="001D1302"/>
    <w:rsid w:val="001D2B21"/>
    <w:rsid w:val="001D6E8F"/>
    <w:rsid w:val="001E5B93"/>
    <w:rsid w:val="001E5CFA"/>
    <w:rsid w:val="001E7AB2"/>
    <w:rsid w:val="001E7D8B"/>
    <w:rsid w:val="001F0ACF"/>
    <w:rsid w:val="001F54D3"/>
    <w:rsid w:val="001F6CF6"/>
    <w:rsid w:val="002036D2"/>
    <w:rsid w:val="002043E5"/>
    <w:rsid w:val="00205FF2"/>
    <w:rsid w:val="0020759A"/>
    <w:rsid w:val="0021274B"/>
    <w:rsid w:val="00215D43"/>
    <w:rsid w:val="00221815"/>
    <w:rsid w:val="0022504B"/>
    <w:rsid w:val="0022541B"/>
    <w:rsid w:val="002261A3"/>
    <w:rsid w:val="002272A8"/>
    <w:rsid w:val="00233A2B"/>
    <w:rsid w:val="00235810"/>
    <w:rsid w:val="002359E1"/>
    <w:rsid w:val="0023698A"/>
    <w:rsid w:val="00236C38"/>
    <w:rsid w:val="00236E5F"/>
    <w:rsid w:val="00241879"/>
    <w:rsid w:val="00242034"/>
    <w:rsid w:val="002519EA"/>
    <w:rsid w:val="002603C1"/>
    <w:rsid w:val="00260896"/>
    <w:rsid w:val="00260BAF"/>
    <w:rsid w:val="00262F7A"/>
    <w:rsid w:val="00266C62"/>
    <w:rsid w:val="002707E6"/>
    <w:rsid w:val="00281015"/>
    <w:rsid w:val="00281B5C"/>
    <w:rsid w:val="002820C5"/>
    <w:rsid w:val="002844D7"/>
    <w:rsid w:val="00284BBD"/>
    <w:rsid w:val="00285EB5"/>
    <w:rsid w:val="00290196"/>
    <w:rsid w:val="00294394"/>
    <w:rsid w:val="00294418"/>
    <w:rsid w:val="00296F49"/>
    <w:rsid w:val="002A34E2"/>
    <w:rsid w:val="002A4E67"/>
    <w:rsid w:val="002A665A"/>
    <w:rsid w:val="002B400E"/>
    <w:rsid w:val="002B6BA5"/>
    <w:rsid w:val="002C6445"/>
    <w:rsid w:val="002C7067"/>
    <w:rsid w:val="002D1B8B"/>
    <w:rsid w:val="002D3632"/>
    <w:rsid w:val="002E6ACC"/>
    <w:rsid w:val="002E747E"/>
    <w:rsid w:val="002F1720"/>
    <w:rsid w:val="002F5A0C"/>
    <w:rsid w:val="002F5BC3"/>
    <w:rsid w:val="003000A7"/>
    <w:rsid w:val="00300C03"/>
    <w:rsid w:val="003022E6"/>
    <w:rsid w:val="0030446B"/>
    <w:rsid w:val="00305F31"/>
    <w:rsid w:val="00306E45"/>
    <w:rsid w:val="003077C8"/>
    <w:rsid w:val="003105CC"/>
    <w:rsid w:val="0031384F"/>
    <w:rsid w:val="00314B8E"/>
    <w:rsid w:val="00315725"/>
    <w:rsid w:val="003158EB"/>
    <w:rsid w:val="00317051"/>
    <w:rsid w:val="0031792C"/>
    <w:rsid w:val="00320B25"/>
    <w:rsid w:val="00321D70"/>
    <w:rsid w:val="003220C8"/>
    <w:rsid w:val="00324A5C"/>
    <w:rsid w:val="003419BF"/>
    <w:rsid w:val="00342220"/>
    <w:rsid w:val="00346F41"/>
    <w:rsid w:val="00351737"/>
    <w:rsid w:val="00352737"/>
    <w:rsid w:val="003533BC"/>
    <w:rsid w:val="00354BED"/>
    <w:rsid w:val="00356D91"/>
    <w:rsid w:val="003576FD"/>
    <w:rsid w:val="00367C51"/>
    <w:rsid w:val="00370AAF"/>
    <w:rsid w:val="00372944"/>
    <w:rsid w:val="003740C3"/>
    <w:rsid w:val="00374EB7"/>
    <w:rsid w:val="003758B6"/>
    <w:rsid w:val="00375AD4"/>
    <w:rsid w:val="00380A81"/>
    <w:rsid w:val="00386B3C"/>
    <w:rsid w:val="00387365"/>
    <w:rsid w:val="0039239E"/>
    <w:rsid w:val="003946B6"/>
    <w:rsid w:val="00395CB7"/>
    <w:rsid w:val="00396B5D"/>
    <w:rsid w:val="003A0680"/>
    <w:rsid w:val="003A0AA1"/>
    <w:rsid w:val="003A0C1E"/>
    <w:rsid w:val="003A145A"/>
    <w:rsid w:val="003A382D"/>
    <w:rsid w:val="003A5F02"/>
    <w:rsid w:val="003A6D80"/>
    <w:rsid w:val="003B0830"/>
    <w:rsid w:val="003B1821"/>
    <w:rsid w:val="003B2DD0"/>
    <w:rsid w:val="003B5A2E"/>
    <w:rsid w:val="003B66D6"/>
    <w:rsid w:val="003C5FB6"/>
    <w:rsid w:val="003D1EF2"/>
    <w:rsid w:val="003D2794"/>
    <w:rsid w:val="003D6571"/>
    <w:rsid w:val="003E2C1A"/>
    <w:rsid w:val="003E35D4"/>
    <w:rsid w:val="003E4409"/>
    <w:rsid w:val="003E55B1"/>
    <w:rsid w:val="003F0B0E"/>
    <w:rsid w:val="003F246C"/>
    <w:rsid w:val="003F2F37"/>
    <w:rsid w:val="003F7D70"/>
    <w:rsid w:val="00400CE2"/>
    <w:rsid w:val="004043C7"/>
    <w:rsid w:val="0041188D"/>
    <w:rsid w:val="00412B01"/>
    <w:rsid w:val="004160DB"/>
    <w:rsid w:val="004164DB"/>
    <w:rsid w:val="00417829"/>
    <w:rsid w:val="00423715"/>
    <w:rsid w:val="004247D9"/>
    <w:rsid w:val="004256F6"/>
    <w:rsid w:val="00426386"/>
    <w:rsid w:val="00426BDB"/>
    <w:rsid w:val="0042707D"/>
    <w:rsid w:val="0043155E"/>
    <w:rsid w:val="004323E9"/>
    <w:rsid w:val="00433593"/>
    <w:rsid w:val="004409DF"/>
    <w:rsid w:val="004409F6"/>
    <w:rsid w:val="00444EDE"/>
    <w:rsid w:val="00450A31"/>
    <w:rsid w:val="00451749"/>
    <w:rsid w:val="00452203"/>
    <w:rsid w:val="004549D7"/>
    <w:rsid w:val="0045558C"/>
    <w:rsid w:val="00460272"/>
    <w:rsid w:val="00462F20"/>
    <w:rsid w:val="00464298"/>
    <w:rsid w:val="00465E11"/>
    <w:rsid w:val="0047054E"/>
    <w:rsid w:val="00472D06"/>
    <w:rsid w:val="00477492"/>
    <w:rsid w:val="0047761F"/>
    <w:rsid w:val="00481BD3"/>
    <w:rsid w:val="00483397"/>
    <w:rsid w:val="0048358A"/>
    <w:rsid w:val="00494DF7"/>
    <w:rsid w:val="004967CC"/>
    <w:rsid w:val="004A2D94"/>
    <w:rsid w:val="004A3B4B"/>
    <w:rsid w:val="004B32AF"/>
    <w:rsid w:val="004B4AD3"/>
    <w:rsid w:val="004C20D6"/>
    <w:rsid w:val="004C2AE8"/>
    <w:rsid w:val="004C52E7"/>
    <w:rsid w:val="004D2C56"/>
    <w:rsid w:val="004D2C76"/>
    <w:rsid w:val="004D53A0"/>
    <w:rsid w:val="004E24B9"/>
    <w:rsid w:val="004E3A83"/>
    <w:rsid w:val="0050072F"/>
    <w:rsid w:val="005009C7"/>
    <w:rsid w:val="0050190C"/>
    <w:rsid w:val="00504CD1"/>
    <w:rsid w:val="00505F9D"/>
    <w:rsid w:val="00506575"/>
    <w:rsid w:val="0050664A"/>
    <w:rsid w:val="005079CB"/>
    <w:rsid w:val="00512BDA"/>
    <w:rsid w:val="005134F2"/>
    <w:rsid w:val="00516610"/>
    <w:rsid w:val="00517146"/>
    <w:rsid w:val="00520321"/>
    <w:rsid w:val="00521BE5"/>
    <w:rsid w:val="0052464F"/>
    <w:rsid w:val="005316E2"/>
    <w:rsid w:val="0053627C"/>
    <w:rsid w:val="00541763"/>
    <w:rsid w:val="00541D38"/>
    <w:rsid w:val="00545EDA"/>
    <w:rsid w:val="005461D5"/>
    <w:rsid w:val="00552542"/>
    <w:rsid w:val="005601B2"/>
    <w:rsid w:val="005630C8"/>
    <w:rsid w:val="00563365"/>
    <w:rsid w:val="00567299"/>
    <w:rsid w:val="005739B0"/>
    <w:rsid w:val="00574B9D"/>
    <w:rsid w:val="00575DB0"/>
    <w:rsid w:val="005769CB"/>
    <w:rsid w:val="0058264F"/>
    <w:rsid w:val="005902E0"/>
    <w:rsid w:val="0059225F"/>
    <w:rsid w:val="005926D9"/>
    <w:rsid w:val="00593815"/>
    <w:rsid w:val="005973F2"/>
    <w:rsid w:val="005974A1"/>
    <w:rsid w:val="005A44BD"/>
    <w:rsid w:val="005A70BF"/>
    <w:rsid w:val="005B2A48"/>
    <w:rsid w:val="005B3F86"/>
    <w:rsid w:val="005B548E"/>
    <w:rsid w:val="005C1199"/>
    <w:rsid w:val="005C4940"/>
    <w:rsid w:val="005C54D3"/>
    <w:rsid w:val="005C64E3"/>
    <w:rsid w:val="005D1FB7"/>
    <w:rsid w:val="005D2516"/>
    <w:rsid w:val="005D2976"/>
    <w:rsid w:val="005D3249"/>
    <w:rsid w:val="005E07B7"/>
    <w:rsid w:val="005E2A2A"/>
    <w:rsid w:val="005E423A"/>
    <w:rsid w:val="005E450C"/>
    <w:rsid w:val="005E5296"/>
    <w:rsid w:val="005F5FEA"/>
    <w:rsid w:val="005F72CA"/>
    <w:rsid w:val="00602ECC"/>
    <w:rsid w:val="00604C68"/>
    <w:rsid w:val="00604FEC"/>
    <w:rsid w:val="00605023"/>
    <w:rsid w:val="006055FD"/>
    <w:rsid w:val="006162D7"/>
    <w:rsid w:val="00621717"/>
    <w:rsid w:val="00623BF3"/>
    <w:rsid w:val="00623FA7"/>
    <w:rsid w:val="00624670"/>
    <w:rsid w:val="0062537F"/>
    <w:rsid w:val="006268F8"/>
    <w:rsid w:val="0062757E"/>
    <w:rsid w:val="00630779"/>
    <w:rsid w:val="00630C86"/>
    <w:rsid w:val="006340E1"/>
    <w:rsid w:val="00636F01"/>
    <w:rsid w:val="0064191F"/>
    <w:rsid w:val="00641999"/>
    <w:rsid w:val="00642C7A"/>
    <w:rsid w:val="00643FC8"/>
    <w:rsid w:val="00644E09"/>
    <w:rsid w:val="00645ECE"/>
    <w:rsid w:val="006508B3"/>
    <w:rsid w:val="006516F9"/>
    <w:rsid w:val="006517C8"/>
    <w:rsid w:val="00657897"/>
    <w:rsid w:val="00657BBF"/>
    <w:rsid w:val="00660ED7"/>
    <w:rsid w:val="00661305"/>
    <w:rsid w:val="00661541"/>
    <w:rsid w:val="00661975"/>
    <w:rsid w:val="00661F79"/>
    <w:rsid w:val="00662FBC"/>
    <w:rsid w:val="00665020"/>
    <w:rsid w:val="0067525E"/>
    <w:rsid w:val="0067600F"/>
    <w:rsid w:val="00676AD0"/>
    <w:rsid w:val="00677B0E"/>
    <w:rsid w:val="006827B0"/>
    <w:rsid w:val="00685DAA"/>
    <w:rsid w:val="006902CA"/>
    <w:rsid w:val="006933E6"/>
    <w:rsid w:val="0069358F"/>
    <w:rsid w:val="006A4A6E"/>
    <w:rsid w:val="006B07D3"/>
    <w:rsid w:val="006B2BB9"/>
    <w:rsid w:val="006B58FF"/>
    <w:rsid w:val="006B6F31"/>
    <w:rsid w:val="006B74E4"/>
    <w:rsid w:val="006C5D3F"/>
    <w:rsid w:val="006D2EEC"/>
    <w:rsid w:val="006D2F60"/>
    <w:rsid w:val="006D54AA"/>
    <w:rsid w:val="006D6E8B"/>
    <w:rsid w:val="006E2ABA"/>
    <w:rsid w:val="006F016C"/>
    <w:rsid w:val="006F0929"/>
    <w:rsid w:val="006F1E96"/>
    <w:rsid w:val="006F4E2F"/>
    <w:rsid w:val="006F518D"/>
    <w:rsid w:val="006F5737"/>
    <w:rsid w:val="006F5B97"/>
    <w:rsid w:val="006F702E"/>
    <w:rsid w:val="006F768B"/>
    <w:rsid w:val="00700B58"/>
    <w:rsid w:val="00703674"/>
    <w:rsid w:val="00703D04"/>
    <w:rsid w:val="00705247"/>
    <w:rsid w:val="007120E6"/>
    <w:rsid w:val="007151E9"/>
    <w:rsid w:val="007207EB"/>
    <w:rsid w:val="007211E2"/>
    <w:rsid w:val="00723C48"/>
    <w:rsid w:val="0072621D"/>
    <w:rsid w:val="00730154"/>
    <w:rsid w:val="007328C3"/>
    <w:rsid w:val="00733284"/>
    <w:rsid w:val="00733DFC"/>
    <w:rsid w:val="00735F86"/>
    <w:rsid w:val="00736720"/>
    <w:rsid w:val="00736D2E"/>
    <w:rsid w:val="0075126D"/>
    <w:rsid w:val="00755DF8"/>
    <w:rsid w:val="00760C66"/>
    <w:rsid w:val="007618AB"/>
    <w:rsid w:val="00764712"/>
    <w:rsid w:val="00764936"/>
    <w:rsid w:val="007759F4"/>
    <w:rsid w:val="007766DA"/>
    <w:rsid w:val="00776A2B"/>
    <w:rsid w:val="007801D5"/>
    <w:rsid w:val="00782D05"/>
    <w:rsid w:val="0078393F"/>
    <w:rsid w:val="0078622F"/>
    <w:rsid w:val="00786660"/>
    <w:rsid w:val="00791052"/>
    <w:rsid w:val="00794FD3"/>
    <w:rsid w:val="007950AC"/>
    <w:rsid w:val="007958A9"/>
    <w:rsid w:val="00796C1A"/>
    <w:rsid w:val="00796CC9"/>
    <w:rsid w:val="007A243E"/>
    <w:rsid w:val="007A25B6"/>
    <w:rsid w:val="007A7302"/>
    <w:rsid w:val="007B1EAA"/>
    <w:rsid w:val="007B308D"/>
    <w:rsid w:val="007B3182"/>
    <w:rsid w:val="007B43BA"/>
    <w:rsid w:val="007B6ED8"/>
    <w:rsid w:val="007C267A"/>
    <w:rsid w:val="007C3DDA"/>
    <w:rsid w:val="007C4329"/>
    <w:rsid w:val="007C5D1B"/>
    <w:rsid w:val="007C5DA8"/>
    <w:rsid w:val="007D10D7"/>
    <w:rsid w:val="007D2EC8"/>
    <w:rsid w:val="007D4A6A"/>
    <w:rsid w:val="007D597F"/>
    <w:rsid w:val="007D6307"/>
    <w:rsid w:val="007E1455"/>
    <w:rsid w:val="007E16DC"/>
    <w:rsid w:val="007E29A5"/>
    <w:rsid w:val="007E3979"/>
    <w:rsid w:val="007E6C46"/>
    <w:rsid w:val="007E7440"/>
    <w:rsid w:val="007F21A5"/>
    <w:rsid w:val="007F4958"/>
    <w:rsid w:val="007F7162"/>
    <w:rsid w:val="007F74A0"/>
    <w:rsid w:val="007F79C2"/>
    <w:rsid w:val="008000D6"/>
    <w:rsid w:val="0080090A"/>
    <w:rsid w:val="00802DC7"/>
    <w:rsid w:val="008042F2"/>
    <w:rsid w:val="008051FE"/>
    <w:rsid w:val="00806E0E"/>
    <w:rsid w:val="00810F1C"/>
    <w:rsid w:val="00814493"/>
    <w:rsid w:val="0081743F"/>
    <w:rsid w:val="00822B8B"/>
    <w:rsid w:val="0082559B"/>
    <w:rsid w:val="008322D5"/>
    <w:rsid w:val="00833078"/>
    <w:rsid w:val="0083398E"/>
    <w:rsid w:val="008368BD"/>
    <w:rsid w:val="00836EFC"/>
    <w:rsid w:val="00840753"/>
    <w:rsid w:val="0085694C"/>
    <w:rsid w:val="00863A08"/>
    <w:rsid w:val="00866A4B"/>
    <w:rsid w:val="00875E70"/>
    <w:rsid w:val="0088080A"/>
    <w:rsid w:val="008876DE"/>
    <w:rsid w:val="00891F56"/>
    <w:rsid w:val="0089485D"/>
    <w:rsid w:val="008A1863"/>
    <w:rsid w:val="008A6F1D"/>
    <w:rsid w:val="008A728E"/>
    <w:rsid w:val="008B27D9"/>
    <w:rsid w:val="008B49F6"/>
    <w:rsid w:val="008B5015"/>
    <w:rsid w:val="008C05B2"/>
    <w:rsid w:val="008C1CDF"/>
    <w:rsid w:val="008C380E"/>
    <w:rsid w:val="008C7F0C"/>
    <w:rsid w:val="008D3915"/>
    <w:rsid w:val="008D48F3"/>
    <w:rsid w:val="008D796F"/>
    <w:rsid w:val="008E3F01"/>
    <w:rsid w:val="008E6664"/>
    <w:rsid w:val="008F0477"/>
    <w:rsid w:val="008F1F96"/>
    <w:rsid w:val="008F225D"/>
    <w:rsid w:val="008F3D2E"/>
    <w:rsid w:val="008F7AA2"/>
    <w:rsid w:val="009079E7"/>
    <w:rsid w:val="00920465"/>
    <w:rsid w:val="0092565B"/>
    <w:rsid w:val="00925926"/>
    <w:rsid w:val="0093082E"/>
    <w:rsid w:val="00933764"/>
    <w:rsid w:val="0094088C"/>
    <w:rsid w:val="0095002E"/>
    <w:rsid w:val="00951353"/>
    <w:rsid w:val="00952651"/>
    <w:rsid w:val="00954C6D"/>
    <w:rsid w:val="00965E47"/>
    <w:rsid w:val="00967090"/>
    <w:rsid w:val="00971035"/>
    <w:rsid w:val="00972366"/>
    <w:rsid w:val="00972835"/>
    <w:rsid w:val="00975110"/>
    <w:rsid w:val="00976887"/>
    <w:rsid w:val="0098231F"/>
    <w:rsid w:val="00986233"/>
    <w:rsid w:val="00986304"/>
    <w:rsid w:val="00990069"/>
    <w:rsid w:val="00995381"/>
    <w:rsid w:val="00997C00"/>
    <w:rsid w:val="00997EDB"/>
    <w:rsid w:val="009A400F"/>
    <w:rsid w:val="009A41BA"/>
    <w:rsid w:val="009A7201"/>
    <w:rsid w:val="009A736F"/>
    <w:rsid w:val="009B1937"/>
    <w:rsid w:val="009B25A2"/>
    <w:rsid w:val="009B3200"/>
    <w:rsid w:val="009C0E4E"/>
    <w:rsid w:val="009C2E09"/>
    <w:rsid w:val="009C2E5D"/>
    <w:rsid w:val="009C36FC"/>
    <w:rsid w:val="009C7FBF"/>
    <w:rsid w:val="009D141A"/>
    <w:rsid w:val="009D1438"/>
    <w:rsid w:val="009D2190"/>
    <w:rsid w:val="009D4398"/>
    <w:rsid w:val="009D7B0A"/>
    <w:rsid w:val="009E3635"/>
    <w:rsid w:val="009E3BFF"/>
    <w:rsid w:val="009E3EF8"/>
    <w:rsid w:val="009E3F6E"/>
    <w:rsid w:val="009E7101"/>
    <w:rsid w:val="009F03EC"/>
    <w:rsid w:val="009F6798"/>
    <w:rsid w:val="00A02B71"/>
    <w:rsid w:val="00A037EC"/>
    <w:rsid w:val="00A15829"/>
    <w:rsid w:val="00A16661"/>
    <w:rsid w:val="00A17F21"/>
    <w:rsid w:val="00A224E9"/>
    <w:rsid w:val="00A2321B"/>
    <w:rsid w:val="00A24794"/>
    <w:rsid w:val="00A305B1"/>
    <w:rsid w:val="00A30B79"/>
    <w:rsid w:val="00A4326D"/>
    <w:rsid w:val="00A43DFB"/>
    <w:rsid w:val="00A47A8D"/>
    <w:rsid w:val="00A50388"/>
    <w:rsid w:val="00A54055"/>
    <w:rsid w:val="00A5499E"/>
    <w:rsid w:val="00A56878"/>
    <w:rsid w:val="00A60B76"/>
    <w:rsid w:val="00A62A37"/>
    <w:rsid w:val="00A67846"/>
    <w:rsid w:val="00A67B0C"/>
    <w:rsid w:val="00A70BDB"/>
    <w:rsid w:val="00A7106D"/>
    <w:rsid w:val="00A75147"/>
    <w:rsid w:val="00A83896"/>
    <w:rsid w:val="00A84754"/>
    <w:rsid w:val="00A85D5F"/>
    <w:rsid w:val="00A94E28"/>
    <w:rsid w:val="00A950BD"/>
    <w:rsid w:val="00A96C0D"/>
    <w:rsid w:val="00AA0455"/>
    <w:rsid w:val="00AA2359"/>
    <w:rsid w:val="00AA3FA4"/>
    <w:rsid w:val="00AB507A"/>
    <w:rsid w:val="00AC2AEC"/>
    <w:rsid w:val="00AC3121"/>
    <w:rsid w:val="00AC541A"/>
    <w:rsid w:val="00AC5AB5"/>
    <w:rsid w:val="00AC5CB6"/>
    <w:rsid w:val="00AC7095"/>
    <w:rsid w:val="00AC7DD7"/>
    <w:rsid w:val="00AD449D"/>
    <w:rsid w:val="00AE0276"/>
    <w:rsid w:val="00AE3FE4"/>
    <w:rsid w:val="00AE536D"/>
    <w:rsid w:val="00AF2D03"/>
    <w:rsid w:val="00AF4F00"/>
    <w:rsid w:val="00AF54E6"/>
    <w:rsid w:val="00B103A3"/>
    <w:rsid w:val="00B10A87"/>
    <w:rsid w:val="00B12D98"/>
    <w:rsid w:val="00B1398F"/>
    <w:rsid w:val="00B14051"/>
    <w:rsid w:val="00B14A5B"/>
    <w:rsid w:val="00B15A10"/>
    <w:rsid w:val="00B1634C"/>
    <w:rsid w:val="00B16C68"/>
    <w:rsid w:val="00B20B06"/>
    <w:rsid w:val="00B231FD"/>
    <w:rsid w:val="00B26118"/>
    <w:rsid w:val="00B3030B"/>
    <w:rsid w:val="00B3352F"/>
    <w:rsid w:val="00B34F72"/>
    <w:rsid w:val="00B429DF"/>
    <w:rsid w:val="00B44935"/>
    <w:rsid w:val="00B46C61"/>
    <w:rsid w:val="00B52092"/>
    <w:rsid w:val="00B5706C"/>
    <w:rsid w:val="00B57FA3"/>
    <w:rsid w:val="00B62083"/>
    <w:rsid w:val="00B6280F"/>
    <w:rsid w:val="00B62A60"/>
    <w:rsid w:val="00B664A6"/>
    <w:rsid w:val="00B66FF4"/>
    <w:rsid w:val="00B674AA"/>
    <w:rsid w:val="00B67CCD"/>
    <w:rsid w:val="00B70D4C"/>
    <w:rsid w:val="00B75234"/>
    <w:rsid w:val="00B81CF0"/>
    <w:rsid w:val="00B836B8"/>
    <w:rsid w:val="00B90333"/>
    <w:rsid w:val="00B903F9"/>
    <w:rsid w:val="00BA090A"/>
    <w:rsid w:val="00BA1CE3"/>
    <w:rsid w:val="00BA387F"/>
    <w:rsid w:val="00BB0877"/>
    <w:rsid w:val="00BB0DEF"/>
    <w:rsid w:val="00BB4962"/>
    <w:rsid w:val="00BB7884"/>
    <w:rsid w:val="00BC1017"/>
    <w:rsid w:val="00BC5632"/>
    <w:rsid w:val="00BC56A1"/>
    <w:rsid w:val="00BC6553"/>
    <w:rsid w:val="00BC6FE8"/>
    <w:rsid w:val="00BD0693"/>
    <w:rsid w:val="00BD1877"/>
    <w:rsid w:val="00BD4CCA"/>
    <w:rsid w:val="00BD5295"/>
    <w:rsid w:val="00BD6BFD"/>
    <w:rsid w:val="00BE4B5D"/>
    <w:rsid w:val="00BE4DF0"/>
    <w:rsid w:val="00BE73A1"/>
    <w:rsid w:val="00BF1816"/>
    <w:rsid w:val="00BF1A0A"/>
    <w:rsid w:val="00BF33AD"/>
    <w:rsid w:val="00BF3DA3"/>
    <w:rsid w:val="00BF408B"/>
    <w:rsid w:val="00BF771A"/>
    <w:rsid w:val="00C00C46"/>
    <w:rsid w:val="00C047D8"/>
    <w:rsid w:val="00C06857"/>
    <w:rsid w:val="00C07547"/>
    <w:rsid w:val="00C1118F"/>
    <w:rsid w:val="00C12300"/>
    <w:rsid w:val="00C12F34"/>
    <w:rsid w:val="00C16E90"/>
    <w:rsid w:val="00C1798B"/>
    <w:rsid w:val="00C20727"/>
    <w:rsid w:val="00C20D59"/>
    <w:rsid w:val="00C2461C"/>
    <w:rsid w:val="00C26FFA"/>
    <w:rsid w:val="00C31EA6"/>
    <w:rsid w:val="00C327B9"/>
    <w:rsid w:val="00C34DEA"/>
    <w:rsid w:val="00C34FEF"/>
    <w:rsid w:val="00C432F7"/>
    <w:rsid w:val="00C43BEB"/>
    <w:rsid w:val="00C458D6"/>
    <w:rsid w:val="00C46CFD"/>
    <w:rsid w:val="00C51FE1"/>
    <w:rsid w:val="00C52BE9"/>
    <w:rsid w:val="00C53C93"/>
    <w:rsid w:val="00C53D51"/>
    <w:rsid w:val="00C54D2B"/>
    <w:rsid w:val="00C55C2D"/>
    <w:rsid w:val="00C5679C"/>
    <w:rsid w:val="00C57235"/>
    <w:rsid w:val="00C64404"/>
    <w:rsid w:val="00C64FF1"/>
    <w:rsid w:val="00C665FC"/>
    <w:rsid w:val="00C72503"/>
    <w:rsid w:val="00C7323F"/>
    <w:rsid w:val="00C74963"/>
    <w:rsid w:val="00C83E36"/>
    <w:rsid w:val="00C95EC0"/>
    <w:rsid w:val="00CA18DF"/>
    <w:rsid w:val="00CA3B22"/>
    <w:rsid w:val="00CA5DF6"/>
    <w:rsid w:val="00CA717F"/>
    <w:rsid w:val="00CB075D"/>
    <w:rsid w:val="00CB1E14"/>
    <w:rsid w:val="00CB29BD"/>
    <w:rsid w:val="00CB3020"/>
    <w:rsid w:val="00CC5AF6"/>
    <w:rsid w:val="00CC5E92"/>
    <w:rsid w:val="00CC7E91"/>
    <w:rsid w:val="00CD0C81"/>
    <w:rsid w:val="00CD3DB6"/>
    <w:rsid w:val="00CD4B7A"/>
    <w:rsid w:val="00CD4F72"/>
    <w:rsid w:val="00CD5E56"/>
    <w:rsid w:val="00CD67A2"/>
    <w:rsid w:val="00CE1381"/>
    <w:rsid w:val="00CF02AD"/>
    <w:rsid w:val="00CF2106"/>
    <w:rsid w:val="00CF29ED"/>
    <w:rsid w:val="00CF351C"/>
    <w:rsid w:val="00CF4EB1"/>
    <w:rsid w:val="00CF5F3E"/>
    <w:rsid w:val="00CF6B17"/>
    <w:rsid w:val="00D0401E"/>
    <w:rsid w:val="00D0707F"/>
    <w:rsid w:val="00D119A6"/>
    <w:rsid w:val="00D12080"/>
    <w:rsid w:val="00D121DF"/>
    <w:rsid w:val="00D1243B"/>
    <w:rsid w:val="00D16BFA"/>
    <w:rsid w:val="00D16D6B"/>
    <w:rsid w:val="00D21839"/>
    <w:rsid w:val="00D22453"/>
    <w:rsid w:val="00D25539"/>
    <w:rsid w:val="00D2717A"/>
    <w:rsid w:val="00D271E9"/>
    <w:rsid w:val="00D272C6"/>
    <w:rsid w:val="00D27A4A"/>
    <w:rsid w:val="00D30EBF"/>
    <w:rsid w:val="00D31F05"/>
    <w:rsid w:val="00D33110"/>
    <w:rsid w:val="00D46728"/>
    <w:rsid w:val="00D46CE4"/>
    <w:rsid w:val="00D46E2E"/>
    <w:rsid w:val="00D473CA"/>
    <w:rsid w:val="00D54B1F"/>
    <w:rsid w:val="00D550E4"/>
    <w:rsid w:val="00D607C1"/>
    <w:rsid w:val="00D617EB"/>
    <w:rsid w:val="00D62583"/>
    <w:rsid w:val="00D65000"/>
    <w:rsid w:val="00D67E50"/>
    <w:rsid w:val="00D726B7"/>
    <w:rsid w:val="00D74507"/>
    <w:rsid w:val="00D80314"/>
    <w:rsid w:val="00D811C9"/>
    <w:rsid w:val="00D813B8"/>
    <w:rsid w:val="00D8305D"/>
    <w:rsid w:val="00D87808"/>
    <w:rsid w:val="00D87F54"/>
    <w:rsid w:val="00D901BB"/>
    <w:rsid w:val="00D946D3"/>
    <w:rsid w:val="00D96B67"/>
    <w:rsid w:val="00DA61AB"/>
    <w:rsid w:val="00DA656E"/>
    <w:rsid w:val="00DA6CBC"/>
    <w:rsid w:val="00DC2A98"/>
    <w:rsid w:val="00DC33BC"/>
    <w:rsid w:val="00DD2985"/>
    <w:rsid w:val="00DD6305"/>
    <w:rsid w:val="00DE000D"/>
    <w:rsid w:val="00DE26DA"/>
    <w:rsid w:val="00DE65B9"/>
    <w:rsid w:val="00DE6E77"/>
    <w:rsid w:val="00DF2F0A"/>
    <w:rsid w:val="00DF473A"/>
    <w:rsid w:val="00DF6531"/>
    <w:rsid w:val="00E007F3"/>
    <w:rsid w:val="00E01F9A"/>
    <w:rsid w:val="00E0211B"/>
    <w:rsid w:val="00E04B2B"/>
    <w:rsid w:val="00E13ACE"/>
    <w:rsid w:val="00E14403"/>
    <w:rsid w:val="00E146C2"/>
    <w:rsid w:val="00E155EE"/>
    <w:rsid w:val="00E20209"/>
    <w:rsid w:val="00E2121C"/>
    <w:rsid w:val="00E22DCC"/>
    <w:rsid w:val="00E23101"/>
    <w:rsid w:val="00E239B5"/>
    <w:rsid w:val="00E27B64"/>
    <w:rsid w:val="00E336A6"/>
    <w:rsid w:val="00E34C87"/>
    <w:rsid w:val="00E359A0"/>
    <w:rsid w:val="00E37563"/>
    <w:rsid w:val="00E42C6B"/>
    <w:rsid w:val="00E43959"/>
    <w:rsid w:val="00E43B95"/>
    <w:rsid w:val="00E539A4"/>
    <w:rsid w:val="00E55F45"/>
    <w:rsid w:val="00E5796E"/>
    <w:rsid w:val="00E63C5B"/>
    <w:rsid w:val="00E67B1E"/>
    <w:rsid w:val="00E7185E"/>
    <w:rsid w:val="00E73E3D"/>
    <w:rsid w:val="00E76603"/>
    <w:rsid w:val="00E77231"/>
    <w:rsid w:val="00E77673"/>
    <w:rsid w:val="00E815FA"/>
    <w:rsid w:val="00E83E87"/>
    <w:rsid w:val="00E85729"/>
    <w:rsid w:val="00E87E17"/>
    <w:rsid w:val="00E931DE"/>
    <w:rsid w:val="00E93F90"/>
    <w:rsid w:val="00E940E5"/>
    <w:rsid w:val="00E95845"/>
    <w:rsid w:val="00E969C9"/>
    <w:rsid w:val="00EA2C3B"/>
    <w:rsid w:val="00EA5D77"/>
    <w:rsid w:val="00EB1E63"/>
    <w:rsid w:val="00EB4253"/>
    <w:rsid w:val="00EB5766"/>
    <w:rsid w:val="00EC2A49"/>
    <w:rsid w:val="00EC5FA1"/>
    <w:rsid w:val="00EC6D45"/>
    <w:rsid w:val="00ED16FF"/>
    <w:rsid w:val="00ED18D8"/>
    <w:rsid w:val="00ED2126"/>
    <w:rsid w:val="00ED2DB9"/>
    <w:rsid w:val="00ED5543"/>
    <w:rsid w:val="00ED5C74"/>
    <w:rsid w:val="00EE7374"/>
    <w:rsid w:val="00EF1946"/>
    <w:rsid w:val="00EF78C0"/>
    <w:rsid w:val="00F14C79"/>
    <w:rsid w:val="00F15491"/>
    <w:rsid w:val="00F21795"/>
    <w:rsid w:val="00F266C4"/>
    <w:rsid w:val="00F35723"/>
    <w:rsid w:val="00F36C95"/>
    <w:rsid w:val="00F36F77"/>
    <w:rsid w:val="00F45291"/>
    <w:rsid w:val="00F50E03"/>
    <w:rsid w:val="00F53F9C"/>
    <w:rsid w:val="00F63090"/>
    <w:rsid w:val="00F66096"/>
    <w:rsid w:val="00F715E1"/>
    <w:rsid w:val="00F73245"/>
    <w:rsid w:val="00F74132"/>
    <w:rsid w:val="00F74709"/>
    <w:rsid w:val="00F74E1C"/>
    <w:rsid w:val="00F75E90"/>
    <w:rsid w:val="00F773CA"/>
    <w:rsid w:val="00F843CC"/>
    <w:rsid w:val="00F84857"/>
    <w:rsid w:val="00F86A73"/>
    <w:rsid w:val="00F91070"/>
    <w:rsid w:val="00F927EE"/>
    <w:rsid w:val="00F93559"/>
    <w:rsid w:val="00F9356E"/>
    <w:rsid w:val="00F93A25"/>
    <w:rsid w:val="00F95793"/>
    <w:rsid w:val="00F97A4E"/>
    <w:rsid w:val="00F97A8C"/>
    <w:rsid w:val="00FA174D"/>
    <w:rsid w:val="00FA41FB"/>
    <w:rsid w:val="00FA4250"/>
    <w:rsid w:val="00FA5B2C"/>
    <w:rsid w:val="00FA5C9E"/>
    <w:rsid w:val="00FA6276"/>
    <w:rsid w:val="00FB54CF"/>
    <w:rsid w:val="00FB5F63"/>
    <w:rsid w:val="00FB6D1F"/>
    <w:rsid w:val="00FB764C"/>
    <w:rsid w:val="00FC3AAF"/>
    <w:rsid w:val="00FC60FB"/>
    <w:rsid w:val="00FD121A"/>
    <w:rsid w:val="00FD185C"/>
    <w:rsid w:val="00FD217D"/>
    <w:rsid w:val="00FD2215"/>
    <w:rsid w:val="00FD2A53"/>
    <w:rsid w:val="00FD4884"/>
    <w:rsid w:val="00FD56FB"/>
    <w:rsid w:val="00FE0D26"/>
    <w:rsid w:val="00FE1A8B"/>
    <w:rsid w:val="00FE5772"/>
    <w:rsid w:val="00FF1A85"/>
    <w:rsid w:val="00FF324E"/>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1F2B"/>
  <w15:docId w15:val="{1E9FC5AB-767E-4EA4-B2EB-F1F79C3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2B"/>
  </w:style>
  <w:style w:type="paragraph" w:styleId="Heading2">
    <w:name w:val="heading 2"/>
    <w:basedOn w:val="Normal"/>
    <w:next w:val="Normal"/>
    <w:link w:val="Heading2Char"/>
    <w:qFormat/>
    <w:rsid w:val="00B70D4C"/>
    <w:pPr>
      <w:keepNext/>
      <w:spacing w:after="0" w:line="240" w:lineRule="auto"/>
      <w:jc w:val="center"/>
      <w:outlineLvl w:val="1"/>
    </w:pPr>
    <w:rPr>
      <w:rFonts w:ascii="Times New Roman" w:eastAsia="Times New Roman" w:hAnsi="Times New Roman" w:cs="Times New Roman"/>
      <w:b/>
      <w:bCs/>
      <w:szCs w:val="24"/>
      <w:lang w:val="mk-MK"/>
    </w:rPr>
  </w:style>
  <w:style w:type="paragraph" w:styleId="Heading5">
    <w:name w:val="heading 5"/>
    <w:basedOn w:val="Normal"/>
    <w:next w:val="Normal"/>
    <w:link w:val="Heading5Char"/>
    <w:uiPriority w:val="9"/>
    <w:semiHidden/>
    <w:unhideWhenUsed/>
    <w:qFormat/>
    <w:rsid w:val="006419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3B"/>
    <w:pPr>
      <w:ind w:left="720"/>
      <w:contextualSpacing/>
    </w:pPr>
  </w:style>
  <w:style w:type="paragraph" w:styleId="Header">
    <w:name w:val="header"/>
    <w:basedOn w:val="Normal"/>
    <w:link w:val="HeaderChar"/>
    <w:uiPriority w:val="99"/>
    <w:semiHidden/>
    <w:unhideWhenUsed/>
    <w:rsid w:val="000C3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298"/>
  </w:style>
  <w:style w:type="paragraph" w:styleId="Footer">
    <w:name w:val="footer"/>
    <w:basedOn w:val="Normal"/>
    <w:link w:val="FooterChar"/>
    <w:uiPriority w:val="99"/>
    <w:unhideWhenUsed/>
    <w:rsid w:val="000C3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298"/>
  </w:style>
  <w:style w:type="character" w:customStyle="1" w:styleId="Heading2Char">
    <w:name w:val="Heading 2 Char"/>
    <w:basedOn w:val="DefaultParagraphFont"/>
    <w:link w:val="Heading2"/>
    <w:rsid w:val="00B70D4C"/>
    <w:rPr>
      <w:rFonts w:ascii="Times New Roman" w:eastAsia="Times New Roman" w:hAnsi="Times New Roman" w:cs="Times New Roman"/>
      <w:b/>
      <w:bCs/>
      <w:szCs w:val="24"/>
      <w:lang w:val="mk-MK"/>
    </w:rPr>
  </w:style>
  <w:style w:type="paragraph" w:styleId="BodyText">
    <w:name w:val="Body Text"/>
    <w:basedOn w:val="Normal"/>
    <w:link w:val="BodyTextChar"/>
    <w:uiPriority w:val="1"/>
    <w:qFormat/>
    <w:rsid w:val="007120E6"/>
    <w:pPr>
      <w:widowControl w:val="0"/>
      <w:autoSpaceDE w:val="0"/>
      <w:autoSpaceDN w:val="0"/>
      <w:spacing w:after="0" w:line="240" w:lineRule="auto"/>
      <w:ind w:left="11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120E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4191F"/>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641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91F"/>
    <w:rPr>
      <w:sz w:val="20"/>
      <w:szCs w:val="20"/>
    </w:rPr>
  </w:style>
  <w:style w:type="character" w:styleId="FootnoteReference">
    <w:name w:val="footnote reference"/>
    <w:basedOn w:val="DefaultParagraphFont"/>
    <w:uiPriority w:val="99"/>
    <w:semiHidden/>
    <w:unhideWhenUsed/>
    <w:rsid w:val="0064191F"/>
    <w:rPr>
      <w:vertAlign w:val="superscript"/>
    </w:rPr>
  </w:style>
  <w:style w:type="character" w:customStyle="1" w:styleId="Bodytext3">
    <w:name w:val="Body text (3)_"/>
    <w:link w:val="Bodytext30"/>
    <w:rsid w:val="0064191F"/>
    <w:rPr>
      <w:rFonts w:ascii="Times New Roman" w:eastAsia="Times New Roman" w:hAnsi="Times New Roman" w:cs="Times New Roman"/>
      <w:i/>
      <w:iCs/>
      <w:shd w:val="clear" w:color="auto" w:fill="FFFFFF"/>
    </w:rPr>
  </w:style>
  <w:style w:type="character" w:customStyle="1" w:styleId="Bodytext2">
    <w:name w:val="Body text (2)_"/>
    <w:link w:val="Bodytext20"/>
    <w:rsid w:val="0064191F"/>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4191F"/>
    <w:pPr>
      <w:widowControl w:val="0"/>
      <w:shd w:val="clear" w:color="auto" w:fill="FFFFFF"/>
      <w:spacing w:after="4080" w:line="315" w:lineRule="exact"/>
      <w:jc w:val="center"/>
    </w:pPr>
    <w:rPr>
      <w:rFonts w:ascii="Times New Roman" w:eastAsia="Times New Roman" w:hAnsi="Times New Roman" w:cs="Times New Roman"/>
      <w:i/>
      <w:iCs/>
    </w:rPr>
  </w:style>
  <w:style w:type="paragraph" w:customStyle="1" w:styleId="Bodytext20">
    <w:name w:val="Body text (2)"/>
    <w:basedOn w:val="Normal"/>
    <w:link w:val="Bodytext2"/>
    <w:rsid w:val="0064191F"/>
    <w:pPr>
      <w:widowControl w:val="0"/>
      <w:shd w:val="clear" w:color="auto" w:fill="FFFFFF"/>
      <w:spacing w:after="240" w:line="310" w:lineRule="exact"/>
      <w:jc w:val="both"/>
    </w:pPr>
    <w:rPr>
      <w:rFonts w:ascii="Times New Roman" w:eastAsia="Times New Roman" w:hAnsi="Times New Roman" w:cs="Times New Roman"/>
    </w:rPr>
  </w:style>
  <w:style w:type="paragraph" w:styleId="NormalWeb">
    <w:name w:val="Normal (Web)"/>
    <w:basedOn w:val="Normal"/>
    <w:uiPriority w:val="99"/>
    <w:unhideWhenUsed/>
    <w:rsid w:val="00641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91F"/>
  </w:style>
  <w:style w:type="paragraph" w:styleId="NoSpacing">
    <w:name w:val="No Spacing"/>
    <w:uiPriority w:val="1"/>
    <w:qFormat/>
    <w:rsid w:val="00621717"/>
    <w:pPr>
      <w:spacing w:after="0" w:line="240" w:lineRule="auto"/>
    </w:pPr>
    <w:rPr>
      <w:rFonts w:eastAsiaTheme="minorEastAsia"/>
    </w:rPr>
  </w:style>
  <w:style w:type="paragraph" w:styleId="BalloonText">
    <w:name w:val="Balloon Text"/>
    <w:basedOn w:val="Normal"/>
    <w:link w:val="BalloonTextChar"/>
    <w:uiPriority w:val="99"/>
    <w:semiHidden/>
    <w:unhideWhenUsed/>
    <w:rsid w:val="00AB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07A"/>
    <w:rPr>
      <w:rFonts w:ascii="Tahoma" w:hAnsi="Tahoma" w:cs="Tahoma"/>
      <w:sz w:val="16"/>
      <w:szCs w:val="16"/>
    </w:rPr>
  </w:style>
  <w:style w:type="character" w:styleId="CommentReference">
    <w:name w:val="annotation reference"/>
    <w:basedOn w:val="DefaultParagraphFont"/>
    <w:uiPriority w:val="99"/>
    <w:semiHidden/>
    <w:unhideWhenUsed/>
    <w:rsid w:val="00FA174D"/>
    <w:rPr>
      <w:sz w:val="16"/>
      <w:szCs w:val="16"/>
    </w:rPr>
  </w:style>
  <w:style w:type="paragraph" w:styleId="CommentText">
    <w:name w:val="annotation text"/>
    <w:basedOn w:val="Normal"/>
    <w:link w:val="CommentTextChar"/>
    <w:uiPriority w:val="99"/>
    <w:unhideWhenUsed/>
    <w:rsid w:val="00FA174D"/>
    <w:pPr>
      <w:spacing w:line="240" w:lineRule="auto"/>
    </w:pPr>
    <w:rPr>
      <w:sz w:val="20"/>
      <w:szCs w:val="20"/>
    </w:rPr>
  </w:style>
  <w:style w:type="character" w:customStyle="1" w:styleId="CommentTextChar">
    <w:name w:val="Comment Text Char"/>
    <w:basedOn w:val="DefaultParagraphFont"/>
    <w:link w:val="CommentText"/>
    <w:uiPriority w:val="99"/>
    <w:rsid w:val="00FA174D"/>
    <w:rPr>
      <w:sz w:val="20"/>
      <w:szCs w:val="20"/>
    </w:rPr>
  </w:style>
  <w:style w:type="paragraph" w:styleId="CommentSubject">
    <w:name w:val="annotation subject"/>
    <w:basedOn w:val="CommentText"/>
    <w:next w:val="CommentText"/>
    <w:link w:val="CommentSubjectChar"/>
    <w:uiPriority w:val="99"/>
    <w:semiHidden/>
    <w:unhideWhenUsed/>
    <w:rsid w:val="00FA174D"/>
    <w:rPr>
      <w:b/>
      <w:bCs/>
    </w:rPr>
  </w:style>
  <w:style w:type="character" w:customStyle="1" w:styleId="CommentSubjectChar">
    <w:name w:val="Comment Subject Char"/>
    <w:basedOn w:val="CommentTextChar"/>
    <w:link w:val="CommentSubject"/>
    <w:uiPriority w:val="99"/>
    <w:semiHidden/>
    <w:rsid w:val="00FA174D"/>
    <w:rPr>
      <w:b/>
      <w:bCs/>
      <w:sz w:val="20"/>
      <w:szCs w:val="20"/>
    </w:rPr>
  </w:style>
  <w:style w:type="table" w:styleId="TableGrid">
    <w:name w:val="Table Grid"/>
    <w:basedOn w:val="TableNormal"/>
    <w:uiPriority w:val="59"/>
    <w:rsid w:val="0064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53197">
      <w:bodyDiv w:val="1"/>
      <w:marLeft w:val="0"/>
      <w:marRight w:val="0"/>
      <w:marTop w:val="0"/>
      <w:marBottom w:val="0"/>
      <w:divBdr>
        <w:top w:val="none" w:sz="0" w:space="0" w:color="auto"/>
        <w:left w:val="none" w:sz="0" w:space="0" w:color="auto"/>
        <w:bottom w:val="none" w:sz="0" w:space="0" w:color="auto"/>
        <w:right w:val="none" w:sz="0" w:space="0" w:color="auto"/>
      </w:divBdr>
    </w:div>
    <w:div w:id="14870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DD56-61E0-4151-941A-8E114DE8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51</Pages>
  <Words>17577</Words>
  <Characters>100193</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Irena Stankovska</cp:lastModifiedBy>
  <cp:revision>18</cp:revision>
  <cp:lastPrinted>2022-01-27T10:57:00Z</cp:lastPrinted>
  <dcterms:created xsi:type="dcterms:W3CDTF">2022-01-13T09:27:00Z</dcterms:created>
  <dcterms:modified xsi:type="dcterms:W3CDTF">2022-02-07T09:13:00Z</dcterms:modified>
</cp:coreProperties>
</file>