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1E4E" w14:textId="5B93C14F" w:rsidR="00C437A4" w:rsidRPr="00F11334" w:rsidRDefault="006716E0" w:rsidP="00C437A4">
      <w:pPr>
        <w:ind w:left="720"/>
        <w:jc w:val="center"/>
        <w:rPr>
          <w:rFonts w:ascii="StobiSerif Regular" w:hAnsi="StobiSerif Regular" w:cs="Arial"/>
          <w:sz w:val="20"/>
          <w:szCs w:val="20"/>
          <w:lang w:val="mk-MK"/>
        </w:rPr>
      </w:pPr>
      <w:r>
        <w:rPr>
          <w:rFonts w:ascii="StobiSerif Regular" w:hAnsi="StobiSerif Regular" w:cs="Arial"/>
          <w:sz w:val="20"/>
          <w:szCs w:val="20"/>
          <w:lang w:eastAsia="en-US"/>
        </w:rPr>
        <w:pict w14:anchorId="6B0B2816">
          <v:shape id="Freeform 1" o:spid="_x0000_s1026" style="position:absolute;left:0;text-align:left;margin-left:0;margin-top:-26.5pt;width:29.35pt;height:34.15pt;z-index:251659264;mso-position-horizontal:center;mso-position-horizontal-relative:margin" coordsize="587,683" o:spt="100" o:preferrelative="t" adj="0,,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stroke joinstyle="round"/>
            <v:formulas/>
            <v:path o:connecttype="segments" textboxrect="0,0,@0,@0"/>
            <w10:wrap anchorx="margin"/>
          </v:shape>
        </w:pict>
      </w:r>
      <w:r w:rsidR="00F11334">
        <w:rPr>
          <w:rFonts w:ascii="StobiSerif Regular" w:hAnsi="StobiSerif Regular" w:cs="Arial"/>
          <w:sz w:val="20"/>
          <w:szCs w:val="20"/>
          <w:lang w:val="mk-MK"/>
        </w:rPr>
        <w:t xml:space="preserve"> </w:t>
      </w:r>
    </w:p>
    <w:p w14:paraId="6D9286E0" w14:textId="19C16AB3" w:rsidR="00C437A4" w:rsidRPr="0055756B" w:rsidRDefault="00C437A4" w:rsidP="00C437A4">
      <w:pPr>
        <w:spacing w:after="0"/>
        <w:ind w:left="720"/>
        <w:jc w:val="center"/>
        <w:rPr>
          <w:rFonts w:ascii="StobiSerif Regular" w:hAnsi="StobiSerif Regular" w:cs="Arial"/>
          <w:sz w:val="22"/>
          <w:szCs w:val="22"/>
        </w:rPr>
      </w:pPr>
      <w:proofErr w:type="spellStart"/>
      <w:r w:rsidRPr="0055756B">
        <w:rPr>
          <w:rFonts w:ascii="StobiSerif Regular" w:hAnsi="StobiSerif Regular" w:cs="Arial"/>
          <w:sz w:val="22"/>
          <w:szCs w:val="22"/>
        </w:rPr>
        <w:t>Република</w:t>
      </w:r>
      <w:proofErr w:type="spellEnd"/>
      <w:r w:rsidRPr="0055756B">
        <w:rPr>
          <w:rFonts w:ascii="StobiSerif Regular" w:hAnsi="StobiSerif Regular" w:cs="Arial"/>
          <w:sz w:val="22"/>
          <w:szCs w:val="22"/>
        </w:rPr>
        <w:t xml:space="preserve"> </w:t>
      </w:r>
      <w:r w:rsidR="0079763E">
        <w:rPr>
          <w:rFonts w:ascii="StobiSerif Regular" w:hAnsi="StobiSerif Regular" w:cs="Arial"/>
          <w:sz w:val="22"/>
          <w:szCs w:val="22"/>
          <w:lang w:val="mk-MK"/>
        </w:rPr>
        <w:t>Северн</w:t>
      </w:r>
      <w:r w:rsidR="00261A06">
        <w:rPr>
          <w:rFonts w:ascii="StobiSerif Regular" w:hAnsi="StobiSerif Regular" w:cs="Arial"/>
          <w:sz w:val="22"/>
          <w:szCs w:val="22"/>
          <w:lang w:val="mk-MK"/>
        </w:rPr>
        <w:t xml:space="preserve">а </w:t>
      </w:r>
      <w:proofErr w:type="spellStart"/>
      <w:r w:rsidRPr="0055756B">
        <w:rPr>
          <w:rFonts w:ascii="StobiSerif Regular" w:hAnsi="StobiSerif Regular" w:cs="Arial"/>
          <w:sz w:val="22"/>
          <w:szCs w:val="22"/>
        </w:rPr>
        <w:t>Македонија</w:t>
      </w:r>
      <w:proofErr w:type="spellEnd"/>
    </w:p>
    <w:p w14:paraId="294D38D6" w14:textId="77777777" w:rsidR="00C437A4" w:rsidRPr="0055756B" w:rsidRDefault="00C437A4" w:rsidP="00C437A4">
      <w:pPr>
        <w:spacing w:after="0"/>
        <w:jc w:val="center"/>
        <w:rPr>
          <w:rFonts w:ascii="StobiSerif Regular" w:hAnsi="StobiSerif Regular" w:cs="Arial"/>
          <w:sz w:val="22"/>
          <w:szCs w:val="22"/>
          <w:lang w:val="mk-MK"/>
        </w:rPr>
      </w:pPr>
      <w:proofErr w:type="spellStart"/>
      <w:r w:rsidRPr="0055756B">
        <w:rPr>
          <w:rFonts w:ascii="StobiSerif Regular" w:hAnsi="StobiSerif Regular" w:cs="Arial"/>
          <w:sz w:val="22"/>
          <w:szCs w:val="22"/>
        </w:rPr>
        <w:t>Министерство</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животна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средина</w:t>
      </w:r>
      <w:proofErr w:type="spellEnd"/>
      <w:r w:rsidRPr="0055756B">
        <w:rPr>
          <w:rFonts w:ascii="StobiSerif Regular" w:hAnsi="StobiSerif Regular" w:cs="Arial"/>
          <w:sz w:val="22"/>
          <w:szCs w:val="22"/>
        </w:rPr>
        <w:t xml:space="preserve"> и </w:t>
      </w:r>
      <w:proofErr w:type="spellStart"/>
      <w:r w:rsidRPr="0055756B">
        <w:rPr>
          <w:rFonts w:ascii="StobiSerif Regular" w:hAnsi="StobiSerif Regular" w:cs="Arial"/>
          <w:sz w:val="22"/>
          <w:szCs w:val="22"/>
        </w:rPr>
        <w:t>просторно</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планирање</w:t>
      </w:r>
      <w:proofErr w:type="spellEnd"/>
    </w:p>
    <w:p w14:paraId="128A2E28" w14:textId="77777777" w:rsidR="00C437A4" w:rsidRPr="0055756B" w:rsidRDefault="00C437A4" w:rsidP="00C437A4">
      <w:pPr>
        <w:jc w:val="both"/>
        <w:rPr>
          <w:rFonts w:ascii="StobiSerif Regular" w:hAnsi="StobiSerif Regular" w:cs="Arial"/>
          <w:sz w:val="22"/>
          <w:szCs w:val="22"/>
        </w:rPr>
      </w:pPr>
    </w:p>
    <w:p w14:paraId="5A1961C9" w14:textId="77777777" w:rsidR="00C437A4" w:rsidRDefault="00C437A4" w:rsidP="00C437A4">
      <w:pPr>
        <w:rPr>
          <w:rFonts w:ascii="StobiSerif Regular" w:hAnsi="StobiSerif Regular" w:cs="Arial"/>
          <w:sz w:val="20"/>
          <w:szCs w:val="20"/>
        </w:rPr>
      </w:pPr>
    </w:p>
    <w:p w14:paraId="1AC95123" w14:textId="77777777" w:rsidR="00C437A4" w:rsidRDefault="00C437A4" w:rsidP="00C437A4">
      <w:pPr>
        <w:rPr>
          <w:rFonts w:ascii="StobiSerif Regular" w:hAnsi="StobiSerif Regular" w:cs="Arial"/>
          <w:sz w:val="20"/>
          <w:szCs w:val="20"/>
        </w:rPr>
      </w:pPr>
    </w:p>
    <w:p w14:paraId="383A5B85" w14:textId="77777777" w:rsidR="00C437A4" w:rsidRDefault="00C437A4" w:rsidP="00C437A4">
      <w:pPr>
        <w:rPr>
          <w:rFonts w:ascii="StobiSerif Regular" w:hAnsi="StobiSerif Regular" w:cs="Arial"/>
          <w:sz w:val="20"/>
          <w:szCs w:val="20"/>
        </w:rPr>
      </w:pPr>
    </w:p>
    <w:p w14:paraId="31D5D2D0" w14:textId="77777777" w:rsidR="00C437A4" w:rsidRDefault="00C437A4" w:rsidP="00C437A4">
      <w:pPr>
        <w:rPr>
          <w:rFonts w:ascii="StobiSerif Regular" w:hAnsi="StobiSerif Regular" w:cs="Arial"/>
          <w:sz w:val="20"/>
          <w:szCs w:val="20"/>
        </w:rPr>
      </w:pPr>
    </w:p>
    <w:p w14:paraId="730532B4" w14:textId="77777777" w:rsidR="00C437A4" w:rsidRDefault="00C437A4" w:rsidP="00C437A4">
      <w:pPr>
        <w:rPr>
          <w:rFonts w:ascii="StobiSerif Regular" w:hAnsi="StobiSerif Regular" w:cs="Arial"/>
          <w:sz w:val="20"/>
          <w:szCs w:val="20"/>
        </w:rPr>
      </w:pPr>
    </w:p>
    <w:p w14:paraId="297705A0" w14:textId="77777777" w:rsidR="00C437A4" w:rsidRDefault="00C437A4" w:rsidP="00C437A4">
      <w:pPr>
        <w:rPr>
          <w:rFonts w:ascii="StobiSerif Regular" w:hAnsi="StobiSerif Regular" w:cs="Arial"/>
          <w:sz w:val="20"/>
          <w:szCs w:val="20"/>
        </w:rPr>
      </w:pPr>
    </w:p>
    <w:p w14:paraId="561F83B2" w14:textId="77777777" w:rsidR="00C437A4" w:rsidRDefault="00C437A4" w:rsidP="00C437A4">
      <w:pPr>
        <w:rPr>
          <w:rFonts w:ascii="StobiSerif Regular" w:hAnsi="StobiSerif Regular" w:cs="Arial"/>
          <w:sz w:val="20"/>
          <w:szCs w:val="20"/>
        </w:rPr>
      </w:pPr>
    </w:p>
    <w:p w14:paraId="120C22D3" w14:textId="77777777" w:rsidR="00C437A4" w:rsidRDefault="00C437A4" w:rsidP="00C437A4">
      <w:pPr>
        <w:rPr>
          <w:rFonts w:ascii="StobiSerif Regular" w:hAnsi="StobiSerif Regular" w:cs="Arial"/>
          <w:sz w:val="20"/>
          <w:szCs w:val="20"/>
        </w:rPr>
      </w:pPr>
    </w:p>
    <w:p w14:paraId="76A0C65A" w14:textId="77777777" w:rsidR="00C437A4" w:rsidRDefault="00C437A4" w:rsidP="00C437A4">
      <w:pPr>
        <w:jc w:val="center"/>
        <w:rPr>
          <w:rFonts w:ascii="StobiSerif Regular" w:hAnsi="StobiSerif Regular" w:cs="Arial"/>
          <w:sz w:val="20"/>
          <w:szCs w:val="20"/>
        </w:rPr>
      </w:pPr>
    </w:p>
    <w:p w14:paraId="10E65266" w14:textId="77777777" w:rsidR="00C437A4" w:rsidRDefault="00C437A4" w:rsidP="00C437A4">
      <w:pPr>
        <w:jc w:val="center"/>
        <w:rPr>
          <w:rFonts w:ascii="StobiSerif Regular" w:hAnsi="StobiSerif Regular" w:cs="Arial"/>
          <w:sz w:val="20"/>
          <w:szCs w:val="20"/>
        </w:rPr>
      </w:pPr>
    </w:p>
    <w:p w14:paraId="6EF3D583" w14:textId="77777777" w:rsidR="00C437A4" w:rsidRPr="006458A3" w:rsidRDefault="00C437A4" w:rsidP="00C437A4">
      <w:pPr>
        <w:jc w:val="center"/>
        <w:rPr>
          <w:rFonts w:ascii="StobiSerif Regular" w:hAnsi="StobiSerif Regular" w:cs="Arial"/>
          <w:sz w:val="20"/>
          <w:szCs w:val="20"/>
        </w:rPr>
      </w:pPr>
    </w:p>
    <w:p w14:paraId="1B530737" w14:textId="4531836B" w:rsidR="00C437A4" w:rsidRPr="00261A06" w:rsidRDefault="00C437A4" w:rsidP="00C437A4">
      <w:pPr>
        <w:jc w:val="center"/>
        <w:rPr>
          <w:rFonts w:ascii="StobiSerif Regular" w:hAnsi="StobiSerif Regular" w:cs="Arial"/>
          <w:sz w:val="22"/>
          <w:szCs w:val="22"/>
          <w:lang w:val="mk-MK"/>
        </w:rPr>
      </w:pPr>
      <w:proofErr w:type="spellStart"/>
      <w:r w:rsidRPr="0055756B">
        <w:rPr>
          <w:rFonts w:ascii="StobiSerif Regular" w:hAnsi="StobiSerif Regular" w:cs="Arial"/>
          <w:sz w:val="22"/>
          <w:szCs w:val="22"/>
        </w:rPr>
        <w:t>Предлог</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Закон</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изменување</w:t>
      </w:r>
      <w:proofErr w:type="spellEnd"/>
      <w:r w:rsidRPr="0055756B">
        <w:rPr>
          <w:rFonts w:ascii="StobiSerif Regular" w:hAnsi="StobiSerif Regular" w:cs="Arial"/>
          <w:sz w:val="22"/>
          <w:szCs w:val="22"/>
        </w:rPr>
        <w:t xml:space="preserve"> и </w:t>
      </w:r>
      <w:proofErr w:type="spellStart"/>
      <w:r w:rsidRPr="0055756B">
        <w:rPr>
          <w:rFonts w:ascii="StobiSerif Regular" w:hAnsi="StobiSerif Regular" w:cs="Arial"/>
          <w:sz w:val="22"/>
          <w:szCs w:val="22"/>
        </w:rPr>
        <w:t>дополнување</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на</w:t>
      </w:r>
      <w:proofErr w:type="spellEnd"/>
      <w:r w:rsidRPr="0055756B">
        <w:rPr>
          <w:rFonts w:ascii="StobiSerif Regular" w:hAnsi="StobiSerif Regular" w:cs="Arial"/>
          <w:sz w:val="22"/>
          <w:szCs w:val="22"/>
        </w:rPr>
        <w:t xml:space="preserve"> </w:t>
      </w:r>
      <w:proofErr w:type="spellStart"/>
      <w:r w:rsidRPr="0055756B">
        <w:rPr>
          <w:rFonts w:ascii="StobiSerif Regular" w:hAnsi="StobiSerif Regular" w:cs="Arial"/>
          <w:sz w:val="22"/>
          <w:szCs w:val="22"/>
        </w:rPr>
        <w:t>Законот</w:t>
      </w:r>
      <w:proofErr w:type="spellEnd"/>
      <w:r w:rsidRPr="0055756B">
        <w:rPr>
          <w:rFonts w:ascii="StobiSerif Regular" w:hAnsi="StobiSerif Regular" w:cs="Arial"/>
          <w:sz w:val="22"/>
          <w:szCs w:val="22"/>
        </w:rPr>
        <w:t xml:space="preserve"> </w:t>
      </w:r>
      <w:r w:rsidR="00261A06">
        <w:rPr>
          <w:rFonts w:ascii="StobiSerif Regular" w:hAnsi="StobiSerif Regular" w:cs="Arial"/>
          <w:sz w:val="22"/>
          <w:szCs w:val="22"/>
          <w:lang w:val="mk-MK"/>
        </w:rPr>
        <w:t>планински патеки</w:t>
      </w:r>
    </w:p>
    <w:p w14:paraId="5B488FF0" w14:textId="77777777" w:rsidR="00C437A4" w:rsidRPr="000C2346" w:rsidRDefault="00C437A4" w:rsidP="00C437A4">
      <w:pPr>
        <w:rPr>
          <w:rFonts w:ascii="StobiSerif Regular" w:hAnsi="StobiSerif Regular" w:cs="Arial"/>
          <w:sz w:val="20"/>
          <w:szCs w:val="20"/>
          <w:lang w:val="mk-MK"/>
        </w:rPr>
      </w:pPr>
    </w:p>
    <w:p w14:paraId="09C6C48E" w14:textId="77777777" w:rsidR="00C437A4" w:rsidRDefault="00C437A4" w:rsidP="00C437A4">
      <w:pPr>
        <w:rPr>
          <w:rFonts w:ascii="StobiSerif Regular" w:hAnsi="StobiSerif Regular" w:cs="Arial"/>
          <w:sz w:val="20"/>
          <w:szCs w:val="20"/>
        </w:rPr>
      </w:pPr>
    </w:p>
    <w:p w14:paraId="296F3150" w14:textId="77777777" w:rsidR="00C437A4" w:rsidRDefault="00C437A4" w:rsidP="00C437A4">
      <w:pPr>
        <w:rPr>
          <w:rFonts w:ascii="StobiSerif Regular" w:hAnsi="StobiSerif Regular" w:cs="Arial"/>
          <w:sz w:val="20"/>
          <w:szCs w:val="20"/>
        </w:rPr>
      </w:pPr>
    </w:p>
    <w:p w14:paraId="29C3869B" w14:textId="77777777" w:rsidR="00C437A4" w:rsidRDefault="00C437A4" w:rsidP="00C437A4">
      <w:pPr>
        <w:rPr>
          <w:rFonts w:ascii="StobiSerif Regular" w:hAnsi="StobiSerif Regular" w:cs="Arial"/>
          <w:sz w:val="20"/>
          <w:szCs w:val="20"/>
        </w:rPr>
      </w:pPr>
    </w:p>
    <w:p w14:paraId="4D0FB928" w14:textId="77777777" w:rsidR="00C437A4" w:rsidRDefault="00C437A4" w:rsidP="00C437A4">
      <w:pPr>
        <w:rPr>
          <w:rFonts w:ascii="StobiSerif Regular" w:hAnsi="StobiSerif Regular" w:cs="Arial"/>
          <w:sz w:val="20"/>
          <w:szCs w:val="20"/>
        </w:rPr>
      </w:pPr>
    </w:p>
    <w:p w14:paraId="6F3F0CFE" w14:textId="77777777" w:rsidR="00C437A4" w:rsidRDefault="00C437A4" w:rsidP="00C437A4">
      <w:pPr>
        <w:rPr>
          <w:rFonts w:ascii="StobiSerif Regular" w:hAnsi="StobiSerif Regular" w:cs="Arial"/>
          <w:sz w:val="20"/>
          <w:szCs w:val="20"/>
        </w:rPr>
      </w:pPr>
    </w:p>
    <w:p w14:paraId="60E267D4" w14:textId="77777777" w:rsidR="00C437A4" w:rsidRDefault="00C437A4" w:rsidP="00C437A4">
      <w:pPr>
        <w:rPr>
          <w:rFonts w:ascii="StobiSerif Regular" w:hAnsi="StobiSerif Regular" w:cs="Arial"/>
          <w:sz w:val="20"/>
          <w:szCs w:val="20"/>
        </w:rPr>
      </w:pPr>
    </w:p>
    <w:p w14:paraId="68B61E15" w14:textId="77777777" w:rsidR="00C437A4" w:rsidRDefault="00C437A4" w:rsidP="00C437A4">
      <w:pPr>
        <w:rPr>
          <w:rFonts w:ascii="StobiSerif Regular" w:hAnsi="StobiSerif Regular" w:cs="Arial"/>
          <w:sz w:val="20"/>
          <w:szCs w:val="20"/>
        </w:rPr>
      </w:pPr>
    </w:p>
    <w:p w14:paraId="2DAD0550" w14:textId="77777777" w:rsidR="00C437A4" w:rsidRDefault="00C437A4" w:rsidP="00C437A4">
      <w:pPr>
        <w:rPr>
          <w:rFonts w:ascii="StobiSerif Regular" w:hAnsi="StobiSerif Regular" w:cs="Arial"/>
          <w:sz w:val="20"/>
          <w:szCs w:val="20"/>
        </w:rPr>
      </w:pPr>
    </w:p>
    <w:p w14:paraId="61B1A74D" w14:textId="77777777" w:rsidR="00C437A4" w:rsidRDefault="00C437A4" w:rsidP="00C437A4">
      <w:pPr>
        <w:jc w:val="center"/>
        <w:rPr>
          <w:rFonts w:ascii="StobiSerif Regular" w:hAnsi="StobiSerif Regular" w:cs="Arial"/>
          <w:sz w:val="20"/>
          <w:szCs w:val="20"/>
        </w:rPr>
      </w:pPr>
    </w:p>
    <w:p w14:paraId="776C1B9F" w14:textId="77777777" w:rsidR="00C437A4" w:rsidRDefault="00C437A4" w:rsidP="00C437A4">
      <w:pPr>
        <w:jc w:val="center"/>
        <w:rPr>
          <w:rFonts w:ascii="StobiSerif Regular" w:hAnsi="StobiSerif Regular" w:cs="Arial"/>
          <w:sz w:val="20"/>
          <w:szCs w:val="20"/>
        </w:rPr>
      </w:pPr>
    </w:p>
    <w:p w14:paraId="096C9D20" w14:textId="77777777" w:rsidR="00C437A4" w:rsidRDefault="00C437A4" w:rsidP="00C437A4">
      <w:pPr>
        <w:jc w:val="center"/>
        <w:rPr>
          <w:rFonts w:ascii="StobiSerif Regular" w:hAnsi="StobiSerif Regular" w:cs="Arial"/>
          <w:sz w:val="20"/>
          <w:szCs w:val="20"/>
        </w:rPr>
      </w:pPr>
    </w:p>
    <w:p w14:paraId="26D47991" w14:textId="3DD6F798" w:rsidR="00C437A4" w:rsidRDefault="00C437A4" w:rsidP="00C437A4">
      <w:pPr>
        <w:jc w:val="center"/>
        <w:rPr>
          <w:rFonts w:ascii="StobiSerif Regular" w:hAnsi="StobiSerif Regular" w:cs="Arial"/>
          <w:sz w:val="22"/>
          <w:szCs w:val="22"/>
        </w:rPr>
      </w:pPr>
      <w:proofErr w:type="spellStart"/>
      <w:r w:rsidRPr="006B47C1">
        <w:rPr>
          <w:rFonts w:ascii="StobiSerif Regular" w:hAnsi="StobiSerif Regular" w:cs="Arial"/>
          <w:sz w:val="22"/>
          <w:szCs w:val="22"/>
        </w:rPr>
        <w:t>Скопје</w:t>
      </w:r>
      <w:proofErr w:type="spellEnd"/>
      <w:r w:rsidRPr="006B47C1">
        <w:rPr>
          <w:rFonts w:ascii="StobiSerif Regular" w:hAnsi="StobiSerif Regular" w:cs="Arial"/>
          <w:sz w:val="22"/>
          <w:szCs w:val="22"/>
        </w:rPr>
        <w:t xml:space="preserve">, </w:t>
      </w:r>
      <w:r w:rsidR="00315D07">
        <w:rPr>
          <w:rFonts w:ascii="StobiSerif Regular" w:hAnsi="StobiSerif Regular" w:cs="Arial"/>
          <w:sz w:val="22"/>
          <w:szCs w:val="22"/>
          <w:lang w:val="mk-MK"/>
        </w:rPr>
        <w:t>Септември</w:t>
      </w:r>
      <w:r>
        <w:rPr>
          <w:rFonts w:ascii="StobiSerif Regular" w:hAnsi="StobiSerif Regular" w:cs="Arial"/>
          <w:sz w:val="22"/>
          <w:szCs w:val="22"/>
          <w:lang w:val="mk-MK"/>
        </w:rPr>
        <w:t xml:space="preserve"> 2019</w:t>
      </w:r>
      <w:r w:rsidRPr="006B47C1">
        <w:rPr>
          <w:rFonts w:ascii="StobiSerif Regular" w:hAnsi="StobiSerif Regular" w:cs="Arial"/>
          <w:sz w:val="22"/>
          <w:szCs w:val="22"/>
          <w:lang w:val="mk-MK"/>
        </w:rPr>
        <w:t xml:space="preserve"> </w:t>
      </w:r>
      <w:proofErr w:type="spellStart"/>
      <w:r w:rsidRPr="006B47C1">
        <w:rPr>
          <w:rFonts w:ascii="StobiSerif Regular" w:hAnsi="StobiSerif Regular" w:cs="Arial"/>
          <w:sz w:val="22"/>
          <w:szCs w:val="22"/>
        </w:rPr>
        <w:t>година</w:t>
      </w:r>
      <w:proofErr w:type="spellEnd"/>
    </w:p>
    <w:p w14:paraId="178B84BA" w14:textId="77777777" w:rsidR="00261A06" w:rsidRDefault="00261A06" w:rsidP="00C437A4">
      <w:pPr>
        <w:jc w:val="center"/>
        <w:rPr>
          <w:rFonts w:ascii="StobiSerif Regular" w:hAnsi="StobiSerif Regular" w:cs="Arial"/>
          <w:sz w:val="22"/>
          <w:szCs w:val="22"/>
        </w:rPr>
      </w:pPr>
    </w:p>
    <w:p w14:paraId="5E6F99C7" w14:textId="77777777" w:rsidR="00261A06" w:rsidRDefault="00261A06" w:rsidP="00C437A4">
      <w:pPr>
        <w:jc w:val="center"/>
        <w:rPr>
          <w:rFonts w:ascii="StobiSerif Regular" w:hAnsi="StobiSerif Regular" w:cs="Arial"/>
          <w:sz w:val="20"/>
          <w:szCs w:val="20"/>
        </w:rPr>
      </w:pPr>
    </w:p>
    <w:p w14:paraId="40487835" w14:textId="77777777" w:rsidR="00C437A4" w:rsidRPr="006B47C1" w:rsidRDefault="00C437A4" w:rsidP="00C437A4">
      <w:pPr>
        <w:spacing w:line="259" w:lineRule="auto"/>
        <w:rPr>
          <w:rFonts w:ascii="StobiSerif Regular" w:hAnsi="StobiSerif Regular" w:cs="Arial"/>
          <w:b/>
          <w:sz w:val="22"/>
          <w:szCs w:val="22"/>
        </w:rPr>
      </w:pPr>
      <w:r w:rsidRPr="006B47C1">
        <w:rPr>
          <w:rFonts w:ascii="StobiSerif Regular" w:hAnsi="StobiSerif Regular" w:cs="Arial"/>
          <w:b/>
          <w:sz w:val="22"/>
          <w:szCs w:val="22"/>
        </w:rPr>
        <w:t>ВОВЕД</w:t>
      </w:r>
    </w:p>
    <w:p w14:paraId="37385C80" w14:textId="77777777" w:rsidR="00C437A4" w:rsidRPr="006B47C1" w:rsidRDefault="00C437A4" w:rsidP="00C437A4">
      <w:pPr>
        <w:jc w:val="both"/>
        <w:rPr>
          <w:rFonts w:ascii="StobiSerif Regular" w:hAnsi="StobiSerif Regular" w:cs="Arial"/>
          <w:sz w:val="22"/>
          <w:szCs w:val="22"/>
        </w:rPr>
      </w:pPr>
    </w:p>
    <w:p w14:paraId="08416CC6" w14:textId="00D0D9F7" w:rsidR="00C437A4" w:rsidRDefault="00C437A4" w:rsidP="00261A06">
      <w:pPr>
        <w:pStyle w:val="Style2"/>
        <w:widowControl/>
        <w:numPr>
          <w:ilvl w:val="0"/>
          <w:numId w:val="34"/>
        </w:numPr>
        <w:spacing w:line="240" w:lineRule="auto"/>
        <w:rPr>
          <w:rStyle w:val="FontStyle11"/>
          <w:rFonts w:ascii="StobiSerif Regular" w:hAnsi="StobiSerif Regular"/>
          <w:sz w:val="22"/>
          <w:szCs w:val="22"/>
        </w:rPr>
      </w:pPr>
      <w:r w:rsidRPr="006B47C1">
        <w:rPr>
          <w:rStyle w:val="FontStyle11"/>
          <w:rFonts w:ascii="StobiSerif Regular" w:hAnsi="StobiSerif Regular"/>
          <w:sz w:val="22"/>
          <w:szCs w:val="22"/>
        </w:rPr>
        <w:t xml:space="preserve">ОЦЕНА HA СОСТОЈБИТЕ </w:t>
      </w:r>
      <w:r w:rsidRPr="006B47C1">
        <w:rPr>
          <w:rStyle w:val="FontStyle11"/>
          <w:rFonts w:ascii="StobiSerif Regular" w:hAnsi="StobiSerif Regular"/>
          <w:spacing w:val="30"/>
          <w:sz w:val="22"/>
          <w:szCs w:val="22"/>
        </w:rPr>
        <w:t>BO</w:t>
      </w:r>
      <w:r w:rsidRPr="006B47C1">
        <w:rPr>
          <w:rStyle w:val="FontStyle11"/>
          <w:rFonts w:ascii="StobiSerif Regular" w:hAnsi="StobiSerif Regular"/>
          <w:sz w:val="22"/>
          <w:szCs w:val="22"/>
        </w:rPr>
        <w:t xml:space="preserve"> ОБЛАСТА ШТО ТРЕБА СЕ УРЕДИ CO ЗАКОНОТ И ПРИЧИНИ ЗА ДОНЕСУВАЊЕ </w:t>
      </w:r>
      <w:r w:rsidRPr="006B47C1">
        <w:rPr>
          <w:rStyle w:val="FontStyle11"/>
          <w:rFonts w:ascii="StobiSerif Regular" w:hAnsi="StobiSerif Regular"/>
          <w:spacing w:val="-10"/>
          <w:sz w:val="22"/>
          <w:szCs w:val="22"/>
        </w:rPr>
        <w:t>HA</w:t>
      </w:r>
      <w:r w:rsidRPr="006B47C1">
        <w:rPr>
          <w:rStyle w:val="FontStyle11"/>
          <w:rFonts w:ascii="StobiSerif Regular" w:hAnsi="StobiSerif Regular"/>
          <w:sz w:val="22"/>
          <w:szCs w:val="22"/>
        </w:rPr>
        <w:t xml:space="preserve"> ЗАКОНОT</w:t>
      </w:r>
    </w:p>
    <w:p w14:paraId="0BFE04AE" w14:textId="01D65963" w:rsidR="00B72811" w:rsidRDefault="00315D07" w:rsidP="00315D07">
      <w:pPr>
        <w:spacing w:line="240" w:lineRule="auto"/>
        <w:jc w:val="both"/>
        <w:rPr>
          <w:rFonts w:ascii="StobiSerif Regular" w:eastAsia="Calibri" w:hAnsi="StobiSerif Regular" w:cs="Calibri"/>
          <w:iCs/>
          <w:sz w:val="22"/>
          <w:szCs w:val="22"/>
          <w:lang w:val="mk-MK"/>
        </w:rPr>
      </w:pPr>
      <w:r>
        <w:rPr>
          <w:rStyle w:val="FontStyle11"/>
          <w:rFonts w:ascii="StobiSerif Regular" w:hAnsi="StobiSerif Regular"/>
          <w:b w:val="0"/>
          <w:sz w:val="22"/>
          <w:szCs w:val="22"/>
          <w:lang w:val="mk-MK"/>
        </w:rPr>
        <w:t xml:space="preserve">Во мај 2019 година беше донесен нов Закон за прекршоци </w:t>
      </w:r>
      <w:r w:rsidR="00B72811" w:rsidRPr="00315D07">
        <w:rPr>
          <w:rFonts w:ascii="StobiSerif Regular" w:eastAsia="Calibri" w:hAnsi="StobiSerif Regular" w:cs="Calibri"/>
          <w:iCs/>
          <w:sz w:val="22"/>
          <w:szCs w:val="22"/>
          <w:lang w:val="mk-MK"/>
        </w:rPr>
        <w:t>(</w:t>
      </w:r>
      <w:r w:rsidR="00B72811" w:rsidRPr="00315D07">
        <w:rPr>
          <w:rFonts w:ascii="StobiSerif Regular" w:eastAsia="Calibri" w:hAnsi="StobiSerif Regular" w:cs="Calibri"/>
          <w:iCs/>
          <w:sz w:val="22"/>
          <w:szCs w:val="22"/>
        </w:rPr>
        <w:t>“</w:t>
      </w:r>
      <w:r w:rsidR="00B72811" w:rsidRPr="00315D07">
        <w:rPr>
          <w:rFonts w:ascii="StobiSerif Regular" w:eastAsia="Calibri" w:hAnsi="StobiSerif Regular" w:cs="Calibri"/>
          <w:iCs/>
          <w:sz w:val="22"/>
          <w:szCs w:val="22"/>
          <w:lang w:val="mk-MK"/>
        </w:rPr>
        <w:t>Службен весник на Република Северна Македонија</w:t>
      </w:r>
      <w:r w:rsidR="00B72811" w:rsidRPr="00315D07">
        <w:rPr>
          <w:rFonts w:ascii="StobiSerif Regular" w:eastAsia="Calibri" w:hAnsi="StobiSerif Regular" w:cs="Calibri"/>
          <w:iCs/>
          <w:sz w:val="22"/>
          <w:szCs w:val="22"/>
        </w:rPr>
        <w:t>”</w:t>
      </w:r>
      <w:r w:rsidR="00B72811" w:rsidRPr="00315D07">
        <w:rPr>
          <w:rFonts w:ascii="StobiSerif Regular" w:eastAsia="Calibri" w:hAnsi="StobiSerif Regular" w:cs="Calibri"/>
          <w:iCs/>
          <w:sz w:val="22"/>
          <w:szCs w:val="22"/>
          <w:lang w:val="mk-MK"/>
        </w:rPr>
        <w:t xml:space="preserve"> бр. 96/19) </w:t>
      </w:r>
      <w:r w:rsidR="00B72811">
        <w:rPr>
          <w:rFonts w:ascii="StobiSerif Regular" w:eastAsia="Calibri" w:hAnsi="StobiSerif Regular" w:cs="Calibri"/>
          <w:iCs/>
          <w:sz w:val="22"/>
          <w:szCs w:val="22"/>
          <w:lang w:val="mk-MK"/>
        </w:rPr>
        <w:t xml:space="preserve"> </w:t>
      </w:r>
      <w:r>
        <w:rPr>
          <w:rStyle w:val="FontStyle11"/>
          <w:rFonts w:ascii="StobiSerif Regular" w:hAnsi="StobiSerif Regular"/>
          <w:b w:val="0"/>
          <w:sz w:val="22"/>
          <w:szCs w:val="22"/>
          <w:lang w:val="mk-MK"/>
        </w:rPr>
        <w:t xml:space="preserve">со кој се определуваат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прекршочните органи. </w:t>
      </w:r>
      <w:r w:rsidR="00B72811">
        <w:rPr>
          <w:rStyle w:val="FontStyle11"/>
          <w:rFonts w:ascii="StobiSerif Regular" w:hAnsi="StobiSerif Regular"/>
          <w:b w:val="0"/>
          <w:sz w:val="22"/>
          <w:szCs w:val="22"/>
          <w:lang w:val="mk-MK"/>
        </w:rPr>
        <w:t xml:space="preserve">Во </w:t>
      </w:r>
      <w:r w:rsidRPr="00315D07">
        <w:rPr>
          <w:rFonts w:ascii="StobiSerif Regular" w:eastAsia="Calibri" w:hAnsi="StobiSerif Regular" w:cs="Calibri"/>
          <w:iCs/>
          <w:sz w:val="22"/>
          <w:szCs w:val="22"/>
          <w:lang w:val="mk-MK"/>
        </w:rPr>
        <w:t xml:space="preserve"> Закон</w:t>
      </w:r>
      <w:r w:rsidR="00B72811">
        <w:rPr>
          <w:rFonts w:ascii="StobiSerif Regular" w:eastAsia="Calibri" w:hAnsi="StobiSerif Regular" w:cs="Calibri"/>
          <w:iCs/>
          <w:sz w:val="22"/>
          <w:szCs w:val="22"/>
          <w:lang w:val="mk-MK"/>
        </w:rPr>
        <w:t>от</w:t>
      </w:r>
      <w:r w:rsidRPr="00315D07">
        <w:rPr>
          <w:rFonts w:ascii="StobiSerif Regular" w:eastAsia="Calibri" w:hAnsi="StobiSerif Regular" w:cs="Calibri"/>
          <w:iCs/>
          <w:sz w:val="22"/>
          <w:szCs w:val="22"/>
          <w:lang w:val="mk-MK"/>
        </w:rPr>
        <w:t xml:space="preserve"> за прекршоци  </w:t>
      </w:r>
      <w:r w:rsidR="00B72811">
        <w:rPr>
          <w:rFonts w:ascii="StobiSerif Regular" w:eastAsia="Calibri" w:hAnsi="StobiSerif Regular" w:cs="Calibri"/>
          <w:iCs/>
          <w:sz w:val="22"/>
          <w:szCs w:val="22"/>
          <w:lang w:val="mk-MK"/>
        </w:rPr>
        <w:t xml:space="preserve">е утврдено дека </w:t>
      </w:r>
      <w:r>
        <w:rPr>
          <w:rFonts w:ascii="StobiSerif Regular" w:eastAsia="Calibri" w:hAnsi="StobiSerif Regular" w:cs="Calibri"/>
          <w:iCs/>
          <w:sz w:val="22"/>
          <w:szCs w:val="22"/>
          <w:lang w:val="mk-MK"/>
        </w:rPr>
        <w:t xml:space="preserve">сите материјалните закони </w:t>
      </w:r>
      <w:r w:rsidRPr="00315D07">
        <w:rPr>
          <w:rFonts w:ascii="StobiSerif Regular" w:eastAsia="Calibri" w:hAnsi="StobiSerif Regular" w:cs="Calibri"/>
          <w:iCs/>
          <w:sz w:val="22"/>
          <w:szCs w:val="22"/>
          <w:lang w:val="mk-MK"/>
        </w:rPr>
        <w:t>кои во себе содржат прекршочни одредби</w:t>
      </w:r>
      <w:r>
        <w:rPr>
          <w:rFonts w:ascii="StobiSerif Regular" w:eastAsia="Calibri" w:hAnsi="StobiSerif Regular" w:cs="Calibri"/>
          <w:iCs/>
          <w:sz w:val="22"/>
          <w:szCs w:val="22"/>
          <w:lang w:val="mk-MK"/>
        </w:rPr>
        <w:t xml:space="preserve"> е потребно да се усогласат со новиот закон</w:t>
      </w:r>
      <w:r w:rsidR="00B72811">
        <w:rPr>
          <w:rFonts w:ascii="StobiSerif Regular" w:eastAsia="Calibri" w:hAnsi="StobiSerif Regular" w:cs="Calibri"/>
          <w:iCs/>
          <w:sz w:val="22"/>
          <w:szCs w:val="22"/>
          <w:lang w:val="mk-MK"/>
        </w:rPr>
        <w:t xml:space="preserve"> во рок од шест месеци по влегување во сила на новиот закон</w:t>
      </w:r>
      <w:r w:rsidRPr="00315D07">
        <w:rPr>
          <w:rFonts w:ascii="StobiSerif Regular" w:eastAsia="Calibri" w:hAnsi="StobiSerif Regular" w:cs="Calibri"/>
          <w:iCs/>
          <w:sz w:val="22"/>
          <w:szCs w:val="22"/>
          <w:lang w:val="mk-MK"/>
        </w:rPr>
        <w:t xml:space="preserve">. </w:t>
      </w:r>
    </w:p>
    <w:p w14:paraId="7A6B48B2" w14:textId="2B063AB0" w:rsidR="00261A06" w:rsidRPr="00315D07" w:rsidRDefault="00315D07" w:rsidP="00315D07">
      <w:pPr>
        <w:spacing w:line="240" w:lineRule="auto"/>
        <w:jc w:val="both"/>
        <w:rPr>
          <w:rStyle w:val="FontStyle11"/>
          <w:rFonts w:ascii="StobiSerif Regular" w:eastAsia="Calibri" w:hAnsi="StobiSerif Regular" w:cs="Calibri"/>
          <w:b w:val="0"/>
          <w:bCs w:val="0"/>
          <w:iCs/>
          <w:sz w:val="22"/>
          <w:szCs w:val="22"/>
          <w:lang w:val="mk-MK"/>
        </w:rPr>
      </w:pPr>
      <w:r w:rsidRPr="00315D07">
        <w:rPr>
          <w:rFonts w:ascii="StobiSerif Regular" w:eastAsia="Calibri" w:hAnsi="StobiSerif Regular" w:cs="Calibri"/>
          <w:iCs/>
          <w:sz w:val="22"/>
          <w:szCs w:val="22"/>
          <w:lang w:val="mk-MK"/>
        </w:rPr>
        <w:t xml:space="preserve">Следствено се јави потребата да се извршат измени на одредбите со кои се уредуваат прекршоците утврдени во Законот за планински патеки со што пропишаните глоби ќе бидат во рамките на предвидените граници утврдени со новиот ЗП, ќе се </w:t>
      </w:r>
      <w:proofErr w:type="spellStart"/>
      <w:r w:rsidRPr="00315D07">
        <w:rPr>
          <w:rFonts w:ascii="StobiSerif Regular" w:eastAsia="Calibri" w:hAnsi="StobiSerif Regular" w:cs="Calibri"/>
          <w:iCs/>
          <w:sz w:val="22"/>
          <w:szCs w:val="22"/>
          <w:lang w:val="mk-MK"/>
        </w:rPr>
        <w:t>реуреди</w:t>
      </w:r>
      <w:proofErr w:type="spellEnd"/>
      <w:r w:rsidRPr="00315D07">
        <w:rPr>
          <w:rFonts w:ascii="StobiSerif Regular" w:eastAsia="Calibri" w:hAnsi="StobiSerif Regular" w:cs="Calibri"/>
          <w:iCs/>
          <w:sz w:val="22"/>
          <w:szCs w:val="22"/>
          <w:lang w:val="mk-MK"/>
        </w:rPr>
        <w:t xml:space="preserve"> надлежноста за водење на прекршочната постапка и усогласи утврдувањето на прекршочната одговорност.</w:t>
      </w:r>
    </w:p>
    <w:p w14:paraId="5A14EDDA" w14:textId="24BA9181" w:rsidR="00A722DE" w:rsidRPr="00315D07"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II. ЦЕЛИ, НАЧЕЛА И ОСНОВНИ РЕШЕНИЈА</w:t>
      </w:r>
    </w:p>
    <w:p w14:paraId="073F5DE1" w14:textId="7B4A2732" w:rsidR="00261A06" w:rsidRPr="00C574E5" w:rsidRDefault="007D3900" w:rsidP="00C437A4">
      <w:pPr>
        <w:jc w:val="both"/>
        <w:rPr>
          <w:rFonts w:ascii="StobiSerif Regular" w:hAnsi="StobiSerif Regular" w:cs="Arial"/>
          <w:sz w:val="22"/>
          <w:szCs w:val="22"/>
          <w:lang w:val="mk-MK"/>
        </w:rPr>
      </w:pPr>
      <w:r>
        <w:rPr>
          <w:rFonts w:ascii="StobiSerif Regular" w:hAnsi="StobiSerif Regular" w:cs="Arial"/>
          <w:sz w:val="22"/>
          <w:szCs w:val="22"/>
          <w:lang w:val="mk-MK"/>
        </w:rPr>
        <w:t>Целите кои што се очекува да бидат постигнати со донесувањето на Законот за изменување и дополнување на Законот за планински патеки е усогласување на Законот за планински патеки со прекршочните одредби во Законот за прекршоци и хармонизација на правниот систем.</w:t>
      </w:r>
    </w:p>
    <w:p w14:paraId="250136C3" w14:textId="246CC18E" w:rsidR="00261A06" w:rsidRPr="00315D07"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 xml:space="preserve">III. ОЦЕНА НА ФИНАНСИКИТЕ ПОСЛЕДИЦИ ОД ПРЕДЛОГОТ НА ЗАКОН ВРЗ БУЏЕТОТ И ДРУГИТЕ ЈАВНИ ФИНАНСИСКИ СРЕДСТВА </w:t>
      </w:r>
    </w:p>
    <w:p w14:paraId="74B63756" w14:textId="44335143" w:rsidR="00261A06" w:rsidRPr="00315D07" w:rsidRDefault="007D3900" w:rsidP="00C437A4">
      <w:pPr>
        <w:jc w:val="both"/>
        <w:rPr>
          <w:rFonts w:ascii="StobiSerif Regular" w:hAnsi="StobiSerif Regular" w:cs="Arial"/>
          <w:sz w:val="22"/>
          <w:szCs w:val="22"/>
          <w:lang w:val="mk-MK"/>
        </w:rPr>
      </w:pPr>
      <w:r>
        <w:rPr>
          <w:rFonts w:ascii="StobiSerif Regular" w:hAnsi="StobiSerif Regular" w:cs="Arial"/>
          <w:sz w:val="22"/>
          <w:szCs w:val="22"/>
          <w:lang w:val="mk-MK"/>
        </w:rPr>
        <w:t>Измените и дополнувањата на Законот за планински патеки нема да има финансиски импликации врз буџетот и другите јавни финанс</w:t>
      </w:r>
      <w:r w:rsidR="00315D07">
        <w:rPr>
          <w:rFonts w:ascii="StobiSerif Regular" w:hAnsi="StobiSerif Regular" w:cs="Arial"/>
          <w:sz w:val="22"/>
          <w:szCs w:val="22"/>
          <w:lang w:val="mk-MK"/>
        </w:rPr>
        <w:t>ис</w:t>
      </w:r>
      <w:r>
        <w:rPr>
          <w:rFonts w:ascii="StobiSerif Regular" w:hAnsi="StobiSerif Regular" w:cs="Arial"/>
          <w:sz w:val="22"/>
          <w:szCs w:val="22"/>
          <w:lang w:val="mk-MK"/>
        </w:rPr>
        <w:t>ки средства.</w:t>
      </w:r>
    </w:p>
    <w:p w14:paraId="34F15145" w14:textId="77777777" w:rsidR="00C437A4" w:rsidRDefault="00C437A4" w:rsidP="00C437A4">
      <w:pPr>
        <w:jc w:val="both"/>
        <w:rPr>
          <w:rFonts w:ascii="StobiSerif Regular" w:hAnsi="StobiSerif Regular" w:cs="Arial"/>
          <w:b/>
          <w:sz w:val="22"/>
          <w:szCs w:val="22"/>
        </w:rPr>
      </w:pPr>
      <w:r w:rsidRPr="006B47C1">
        <w:rPr>
          <w:rFonts w:ascii="StobiSerif Regular" w:hAnsi="StobiSerif Regular"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13DCB0AD" w14:textId="1F5C0A6C" w:rsidR="00C437A4" w:rsidRDefault="007D3900" w:rsidP="00950224">
      <w:pPr>
        <w:jc w:val="both"/>
        <w:rPr>
          <w:rFonts w:ascii="StobiSerif Regular" w:hAnsi="StobiSerif Regular" w:cs="Arial"/>
          <w:sz w:val="22"/>
          <w:szCs w:val="22"/>
          <w:lang w:val="mk-MK"/>
        </w:rPr>
      </w:pPr>
      <w:r w:rsidRPr="007D3900">
        <w:rPr>
          <w:rFonts w:ascii="StobiSerif Regular" w:hAnsi="StobiSerif Regular" w:cs="Arial"/>
          <w:sz w:val="22"/>
          <w:szCs w:val="22"/>
          <w:lang w:val="mk-MK"/>
        </w:rPr>
        <w:t>За спроведување на предложените измени и дополнувања на Законот за планински патеки не е потребно обезбедување на финансиски средства ниту материјални обврски.</w:t>
      </w:r>
    </w:p>
    <w:p w14:paraId="29088DC7" w14:textId="77777777" w:rsidR="00950224" w:rsidRPr="00950224" w:rsidRDefault="00950224" w:rsidP="00950224">
      <w:pPr>
        <w:jc w:val="both"/>
        <w:rPr>
          <w:rFonts w:ascii="StobiSerif Regular" w:hAnsi="StobiSerif Regular" w:cs="Arial"/>
          <w:sz w:val="22"/>
          <w:szCs w:val="22"/>
          <w:lang w:val="mk-MK"/>
        </w:rPr>
      </w:pPr>
    </w:p>
    <w:p w14:paraId="6DF53F2B" w14:textId="77777777" w:rsidR="004C5E39" w:rsidRPr="00A555A5" w:rsidRDefault="00C437A4" w:rsidP="004C5E39">
      <w:pPr>
        <w:widowControl w:val="0"/>
        <w:autoSpaceDE w:val="0"/>
        <w:autoSpaceDN w:val="0"/>
        <w:adjustRightInd w:val="0"/>
        <w:spacing w:after="0" w:line="260" w:lineRule="exact"/>
        <w:jc w:val="center"/>
        <w:rPr>
          <w:rFonts w:ascii="StobiSerif Regular" w:hAnsi="StobiSerif Regular" w:cs="Arial"/>
          <w:b/>
          <w:sz w:val="22"/>
          <w:szCs w:val="22"/>
          <w:lang w:val="mk-MK"/>
        </w:rPr>
      </w:pPr>
      <w:r w:rsidRPr="00315D07">
        <w:rPr>
          <w:rFonts w:ascii="StobiSerif Regular" w:hAnsi="StobiSerif Regular"/>
          <w:sz w:val="22"/>
          <w:szCs w:val="22"/>
        </w:rPr>
        <w:lastRenderedPageBreak/>
        <w:t xml:space="preserve"> </w:t>
      </w:r>
      <w:r w:rsidR="004C5E39" w:rsidRPr="00A555A5">
        <w:rPr>
          <w:rFonts w:ascii="StobiSerif Regular" w:hAnsi="StobiSerif Regular" w:cs="Arial"/>
          <w:b/>
          <w:sz w:val="22"/>
          <w:szCs w:val="22"/>
        </w:rPr>
        <w:t xml:space="preserve">ПРЕДЛОГ НА ЗАКОН ЗА ИЗМЕНУВАЊЕ И ДОПОЛНУВАЊЕ НА ЗАКОНОТ ЗА </w:t>
      </w:r>
      <w:r w:rsidR="004C5E39">
        <w:rPr>
          <w:rFonts w:ascii="StobiSerif Regular" w:hAnsi="StobiSerif Regular" w:cs="Arial"/>
          <w:b/>
          <w:sz w:val="22"/>
          <w:szCs w:val="22"/>
          <w:lang w:val="mk-MK"/>
        </w:rPr>
        <w:t>ПЛАНИНСКИ ПАТЕКИ</w:t>
      </w:r>
    </w:p>
    <w:p w14:paraId="74854144" w14:textId="77777777" w:rsidR="004C5E39" w:rsidRPr="00A555A5" w:rsidRDefault="004C5E39" w:rsidP="004C5E39">
      <w:pPr>
        <w:widowControl w:val="0"/>
        <w:autoSpaceDE w:val="0"/>
        <w:autoSpaceDN w:val="0"/>
        <w:adjustRightInd w:val="0"/>
        <w:spacing w:after="0" w:line="260" w:lineRule="exact"/>
        <w:jc w:val="center"/>
        <w:rPr>
          <w:rFonts w:ascii="StobiSerif Regular" w:hAnsi="StobiSerif Regular" w:cs="Arial"/>
          <w:b/>
          <w:sz w:val="22"/>
          <w:szCs w:val="22"/>
          <w:lang w:val="mk-MK"/>
        </w:rPr>
      </w:pPr>
    </w:p>
    <w:p w14:paraId="3CCCB7E5" w14:textId="3A7820E4" w:rsidR="004C5E39" w:rsidRPr="0021684B" w:rsidRDefault="004C5E39" w:rsidP="004C5E39">
      <w:pPr>
        <w:spacing w:after="0" w:line="240" w:lineRule="auto"/>
        <w:jc w:val="center"/>
        <w:rPr>
          <w:rFonts w:ascii="StobiSerif Regular" w:hAnsi="StobiSerif Regular"/>
          <w:b/>
          <w:sz w:val="24"/>
          <w:szCs w:val="24"/>
          <w:lang w:val="en-GB"/>
        </w:rPr>
      </w:pPr>
      <w:proofErr w:type="spellStart"/>
      <w:r w:rsidRPr="0021684B">
        <w:rPr>
          <w:rFonts w:ascii="StobiSerif Regular" w:hAnsi="StobiSerif Regular"/>
          <w:b/>
          <w:sz w:val="24"/>
          <w:szCs w:val="24"/>
          <w:lang w:val="en-GB"/>
        </w:rPr>
        <w:t>Член</w:t>
      </w:r>
      <w:proofErr w:type="spellEnd"/>
      <w:r w:rsidRPr="0021684B">
        <w:rPr>
          <w:rFonts w:ascii="StobiSerif Regular" w:hAnsi="StobiSerif Regular"/>
          <w:b/>
          <w:sz w:val="24"/>
          <w:szCs w:val="24"/>
          <w:lang w:val="en-GB"/>
        </w:rPr>
        <w:t xml:space="preserve"> 1</w:t>
      </w:r>
    </w:p>
    <w:p w14:paraId="14B7AA74" w14:textId="791140D1" w:rsidR="004C5E39" w:rsidRPr="0021684B" w:rsidRDefault="004C5E39" w:rsidP="004C5E39">
      <w:pPr>
        <w:spacing w:after="0" w:line="240" w:lineRule="auto"/>
        <w:jc w:val="both"/>
        <w:rPr>
          <w:rFonts w:ascii="StobiSerif Regular" w:hAnsi="StobiSerif Regular"/>
          <w:sz w:val="24"/>
          <w:szCs w:val="24"/>
          <w:lang w:val="mk-MK"/>
        </w:rPr>
      </w:pPr>
      <w:proofErr w:type="spellStart"/>
      <w:r w:rsidRPr="0021684B">
        <w:rPr>
          <w:rFonts w:ascii="StobiSerif Regular" w:hAnsi="StobiSerif Regular"/>
          <w:sz w:val="24"/>
          <w:szCs w:val="24"/>
        </w:rPr>
        <w:t>Во</w:t>
      </w:r>
      <w:proofErr w:type="spellEnd"/>
      <w:r w:rsidRPr="0021684B">
        <w:rPr>
          <w:rFonts w:ascii="StobiSerif Regular" w:hAnsi="StobiSerif Regular"/>
          <w:sz w:val="24"/>
          <w:szCs w:val="24"/>
        </w:rPr>
        <w:t xml:space="preserve"> </w:t>
      </w:r>
      <w:r w:rsidRPr="0021684B">
        <w:rPr>
          <w:rFonts w:ascii="StobiSerif Regular" w:hAnsi="StobiSerif Regular"/>
          <w:sz w:val="24"/>
          <w:szCs w:val="24"/>
          <w:lang w:val="mk-MK"/>
        </w:rPr>
        <w:t>Законот за планински патеки</w:t>
      </w:r>
      <w:r w:rsidRPr="0021684B">
        <w:rPr>
          <w:rFonts w:ascii="StobiSerif Regular" w:hAnsi="StobiSerif Regular"/>
          <w:sz w:val="24"/>
          <w:szCs w:val="24"/>
        </w:rPr>
        <w:t xml:space="preserve"> (</w:t>
      </w:r>
      <w:r w:rsidRPr="0021684B">
        <w:rPr>
          <w:rFonts w:ascii="StobiSerif Regular" w:hAnsi="StobiSerif Regular"/>
          <w:sz w:val="24"/>
          <w:szCs w:val="24"/>
          <w:lang w:val="mk-MK"/>
        </w:rPr>
        <w:t>„</w:t>
      </w:r>
      <w:proofErr w:type="spellStart"/>
      <w:r w:rsidRPr="0021684B">
        <w:rPr>
          <w:rFonts w:ascii="StobiSerif Regular" w:hAnsi="StobiSerif Regular"/>
          <w:sz w:val="24"/>
          <w:szCs w:val="24"/>
        </w:rPr>
        <w:t>Службен</w:t>
      </w:r>
      <w:proofErr w:type="spellEnd"/>
      <w:r w:rsidRPr="0021684B">
        <w:rPr>
          <w:rFonts w:ascii="StobiSerif Regular" w:hAnsi="StobiSerif Regular"/>
          <w:sz w:val="24"/>
          <w:szCs w:val="24"/>
        </w:rPr>
        <w:t xml:space="preserve"> </w:t>
      </w:r>
      <w:proofErr w:type="spellStart"/>
      <w:r w:rsidRPr="0021684B">
        <w:rPr>
          <w:rFonts w:ascii="StobiSerif Regular" w:hAnsi="StobiSerif Regular"/>
          <w:sz w:val="24"/>
          <w:szCs w:val="24"/>
        </w:rPr>
        <w:t>весник</w:t>
      </w:r>
      <w:proofErr w:type="spellEnd"/>
      <w:r w:rsidRPr="0021684B">
        <w:rPr>
          <w:rFonts w:ascii="StobiSerif Regular" w:hAnsi="StobiSerif Regular"/>
          <w:sz w:val="24"/>
          <w:szCs w:val="24"/>
        </w:rPr>
        <w:t xml:space="preserve"> </w:t>
      </w:r>
      <w:proofErr w:type="spellStart"/>
      <w:r w:rsidRPr="0021684B">
        <w:rPr>
          <w:rFonts w:ascii="StobiSerif Regular" w:hAnsi="StobiSerif Regular"/>
          <w:sz w:val="24"/>
          <w:szCs w:val="24"/>
        </w:rPr>
        <w:t>на</w:t>
      </w:r>
      <w:proofErr w:type="spellEnd"/>
      <w:r w:rsidRPr="0021684B">
        <w:rPr>
          <w:rFonts w:ascii="StobiSerif Regular" w:hAnsi="StobiSerif Regular"/>
          <w:sz w:val="24"/>
          <w:szCs w:val="24"/>
        </w:rPr>
        <w:t xml:space="preserve"> </w:t>
      </w:r>
      <w:r w:rsidRPr="0021684B">
        <w:rPr>
          <w:rFonts w:ascii="StobiSerif Regular" w:hAnsi="StobiSerif Regular"/>
          <w:sz w:val="24"/>
          <w:szCs w:val="24"/>
          <w:lang w:val="mk-MK"/>
        </w:rPr>
        <w:t>РМ“</w:t>
      </w:r>
      <w:r w:rsidR="009147E4">
        <w:rPr>
          <w:rFonts w:ascii="StobiSerif Regular" w:hAnsi="StobiSerif Regular"/>
          <w:sz w:val="24"/>
          <w:szCs w:val="24"/>
          <w:lang w:val="mk-MK"/>
        </w:rPr>
        <w:t xml:space="preserve"> </w:t>
      </w:r>
      <w:proofErr w:type="spellStart"/>
      <w:r w:rsidRPr="0021684B">
        <w:rPr>
          <w:rFonts w:ascii="StobiSerif Regular" w:hAnsi="StobiSerif Regular"/>
          <w:sz w:val="24"/>
          <w:szCs w:val="24"/>
        </w:rPr>
        <w:t>бр</w:t>
      </w:r>
      <w:proofErr w:type="spellEnd"/>
      <w:r w:rsidRPr="0021684B">
        <w:rPr>
          <w:rFonts w:ascii="StobiSerif Regular" w:hAnsi="StobiSerif Regular"/>
          <w:sz w:val="24"/>
          <w:szCs w:val="24"/>
        </w:rPr>
        <w:t>.</w:t>
      </w:r>
      <w:r w:rsidRPr="0021684B">
        <w:rPr>
          <w:rFonts w:ascii="StobiSerif Regular" w:hAnsi="StobiSerif Regular"/>
          <w:sz w:val="24"/>
          <w:szCs w:val="24"/>
          <w:lang w:val="en-GB"/>
        </w:rPr>
        <w:t xml:space="preserve"> </w:t>
      </w:r>
      <w:r w:rsidRPr="0021684B">
        <w:rPr>
          <w:rFonts w:ascii="StobiSerif Regular" w:hAnsi="StobiSerif Regular"/>
          <w:sz w:val="24"/>
          <w:szCs w:val="24"/>
          <w:lang w:val="mk-MK"/>
        </w:rPr>
        <w:t>38/14</w:t>
      </w:r>
      <w:r w:rsidRPr="0021684B">
        <w:rPr>
          <w:rFonts w:ascii="StobiSerif Regular" w:hAnsi="StobiSerif Regular"/>
          <w:sz w:val="24"/>
          <w:szCs w:val="24"/>
          <w:lang w:val="en-GB"/>
        </w:rPr>
        <w:t xml:space="preserve"> и 146/15)</w:t>
      </w:r>
      <w:r w:rsidRPr="0021684B">
        <w:rPr>
          <w:rFonts w:ascii="StobiSerif Regular" w:hAnsi="StobiSerif Regular"/>
          <w:sz w:val="24"/>
          <w:szCs w:val="24"/>
          <w:lang w:val="mk-MK"/>
        </w:rPr>
        <w:t xml:space="preserve"> во членот 24 став (1) зборот „природа“ се заменува со зборовите „животна средина“.</w:t>
      </w:r>
      <w:r w:rsidRPr="0021684B">
        <w:rPr>
          <w:rFonts w:ascii="StobiSerif Regular" w:hAnsi="StobiSerif Regular"/>
          <w:sz w:val="24"/>
          <w:szCs w:val="24"/>
          <w:lang w:val="en-GB"/>
        </w:rPr>
        <w:t xml:space="preserve"> </w:t>
      </w:r>
      <w:r w:rsidRPr="0021684B">
        <w:rPr>
          <w:rFonts w:ascii="StobiSerif Regular" w:hAnsi="StobiSerif Regular"/>
          <w:sz w:val="24"/>
          <w:szCs w:val="24"/>
          <w:lang w:val="mk-MK"/>
        </w:rPr>
        <w:t xml:space="preserve"> </w:t>
      </w:r>
    </w:p>
    <w:p w14:paraId="6512EAF2" w14:textId="77777777" w:rsidR="004C5E39" w:rsidRPr="0021684B" w:rsidRDefault="004C5E39" w:rsidP="004C5E39">
      <w:pPr>
        <w:spacing w:after="0" w:line="240" w:lineRule="auto"/>
        <w:jc w:val="both"/>
        <w:rPr>
          <w:rFonts w:ascii="StobiSerif Regular" w:hAnsi="StobiSerif Regular"/>
          <w:sz w:val="24"/>
          <w:szCs w:val="24"/>
          <w:lang w:val="mk-MK"/>
        </w:rPr>
      </w:pPr>
    </w:p>
    <w:p w14:paraId="21CC38B5" w14:textId="77777777" w:rsidR="004C5E39" w:rsidRPr="0021684B" w:rsidRDefault="004C5E39" w:rsidP="004C5E39">
      <w:pPr>
        <w:spacing w:after="0" w:line="240" w:lineRule="auto"/>
        <w:jc w:val="center"/>
        <w:rPr>
          <w:rFonts w:ascii="StobiSerif Regular" w:hAnsi="StobiSerif Regular"/>
          <w:b/>
          <w:sz w:val="24"/>
          <w:szCs w:val="24"/>
          <w:lang w:val="mk-MK"/>
        </w:rPr>
      </w:pPr>
      <w:r w:rsidRPr="0021684B">
        <w:rPr>
          <w:rFonts w:ascii="StobiSerif Regular" w:hAnsi="StobiSerif Regular"/>
          <w:b/>
          <w:sz w:val="24"/>
          <w:szCs w:val="24"/>
          <w:lang w:val="mk-MK"/>
        </w:rPr>
        <w:t>Член 2</w:t>
      </w:r>
    </w:p>
    <w:p w14:paraId="32A835B9" w14:textId="77777777" w:rsidR="004C5E39" w:rsidRPr="0021684B" w:rsidRDefault="004C5E39" w:rsidP="004C5E39">
      <w:pPr>
        <w:spacing w:after="0" w:line="240" w:lineRule="auto"/>
        <w:jc w:val="both"/>
        <w:rPr>
          <w:rFonts w:ascii="StobiSerif Regular" w:hAnsi="StobiSerif Regular"/>
          <w:sz w:val="24"/>
          <w:szCs w:val="24"/>
          <w:lang w:val="mk-MK"/>
        </w:rPr>
      </w:pPr>
      <w:r>
        <w:rPr>
          <w:rFonts w:ascii="StobiSerif Regular" w:hAnsi="StobiSerif Regular"/>
          <w:sz w:val="24"/>
          <w:szCs w:val="24"/>
          <w:lang w:val="mk-MK"/>
        </w:rPr>
        <w:t>В</w:t>
      </w:r>
      <w:r w:rsidRPr="0021684B">
        <w:rPr>
          <w:rFonts w:ascii="StobiSerif Regular" w:hAnsi="StobiSerif Regular"/>
          <w:sz w:val="24"/>
          <w:szCs w:val="24"/>
          <w:lang w:val="mk-MK"/>
        </w:rPr>
        <w:t>о член</w:t>
      </w:r>
      <w:r>
        <w:rPr>
          <w:rFonts w:ascii="StobiSerif Regular" w:hAnsi="StobiSerif Regular"/>
          <w:sz w:val="24"/>
          <w:szCs w:val="24"/>
          <w:lang w:val="mk-MK"/>
        </w:rPr>
        <w:t>от</w:t>
      </w:r>
      <w:r w:rsidRPr="0021684B">
        <w:rPr>
          <w:rFonts w:ascii="StobiSerif Regular" w:hAnsi="StobiSerif Regular"/>
          <w:sz w:val="24"/>
          <w:szCs w:val="24"/>
          <w:lang w:val="mk-MK"/>
        </w:rPr>
        <w:t xml:space="preserve"> 28</w:t>
      </w:r>
      <w:r w:rsidRPr="0021684B">
        <w:rPr>
          <w:rFonts w:ascii="StobiSerif Regular" w:hAnsi="StobiSerif Regular"/>
          <w:sz w:val="24"/>
          <w:szCs w:val="24"/>
        </w:rPr>
        <w:t xml:space="preserve"> </w:t>
      </w:r>
      <w:r w:rsidRPr="0021684B">
        <w:rPr>
          <w:rFonts w:ascii="StobiSerif Regular" w:hAnsi="StobiSerif Regular"/>
          <w:sz w:val="24"/>
          <w:szCs w:val="24"/>
          <w:lang w:val="mk-MK"/>
        </w:rPr>
        <w:t>став (1) бројот „500“ се менува со зборовите „500 до 700“.</w:t>
      </w:r>
    </w:p>
    <w:p w14:paraId="7A21B5FF" w14:textId="77777777" w:rsidR="004C5E39" w:rsidRPr="0021684B" w:rsidRDefault="004C5E39" w:rsidP="004C5E39">
      <w:pPr>
        <w:spacing w:after="0" w:line="240" w:lineRule="auto"/>
        <w:jc w:val="both"/>
        <w:rPr>
          <w:rFonts w:ascii="StobiSerif Regular" w:hAnsi="StobiSerif Regular"/>
          <w:sz w:val="24"/>
          <w:szCs w:val="24"/>
          <w:lang w:val="mk-MK"/>
        </w:rPr>
      </w:pPr>
    </w:p>
    <w:p w14:paraId="7A4FF5E3" w14:textId="77777777" w:rsidR="004C5E39" w:rsidRPr="0021684B" w:rsidRDefault="004C5E39" w:rsidP="004C5E39">
      <w:pPr>
        <w:spacing w:after="0" w:line="240" w:lineRule="auto"/>
        <w:jc w:val="center"/>
        <w:rPr>
          <w:rFonts w:ascii="StobiSerif Regular" w:hAnsi="StobiSerif Regular"/>
          <w:b/>
          <w:sz w:val="24"/>
          <w:szCs w:val="24"/>
          <w:lang w:val="mk-MK"/>
        </w:rPr>
      </w:pPr>
      <w:r w:rsidRPr="0021684B">
        <w:rPr>
          <w:rFonts w:ascii="StobiSerif Regular" w:hAnsi="StobiSerif Regular"/>
          <w:b/>
          <w:sz w:val="24"/>
          <w:szCs w:val="24"/>
          <w:lang w:val="mk-MK"/>
        </w:rPr>
        <w:t xml:space="preserve">Член </w:t>
      </w:r>
      <w:r>
        <w:rPr>
          <w:rFonts w:ascii="StobiSerif Regular" w:hAnsi="StobiSerif Regular"/>
          <w:b/>
          <w:sz w:val="24"/>
          <w:szCs w:val="24"/>
          <w:lang w:val="mk-MK"/>
        </w:rPr>
        <w:t>3</w:t>
      </w:r>
    </w:p>
    <w:p w14:paraId="68990836" w14:textId="77777777" w:rsidR="004C5E39" w:rsidRDefault="004C5E39" w:rsidP="004C5E39">
      <w:pPr>
        <w:spacing w:after="0" w:line="240" w:lineRule="auto"/>
        <w:jc w:val="both"/>
        <w:rPr>
          <w:rFonts w:ascii="StobiSerif Regular" w:hAnsi="StobiSerif Regular"/>
          <w:sz w:val="24"/>
          <w:szCs w:val="24"/>
          <w:lang w:val="mk-MK"/>
        </w:rPr>
      </w:pPr>
      <w:r w:rsidRPr="00203A56">
        <w:rPr>
          <w:rFonts w:ascii="StobiSerif Regular" w:hAnsi="StobiSerif Regular"/>
          <w:sz w:val="24"/>
          <w:szCs w:val="24"/>
          <w:lang w:val="mk-MK"/>
        </w:rPr>
        <w:t>Во членот 29 став (1) зборовите „50 до 150“ се заменуваат со бројот „150“.</w:t>
      </w:r>
    </w:p>
    <w:p w14:paraId="51DCFE78" w14:textId="66A38CF4" w:rsidR="004C5E39" w:rsidRPr="0021684B" w:rsidRDefault="004C5E39" w:rsidP="004C5E39">
      <w:pPr>
        <w:spacing w:after="0" w:line="240" w:lineRule="auto"/>
        <w:jc w:val="both"/>
        <w:rPr>
          <w:rFonts w:ascii="StobiSerif Regular" w:hAnsi="StobiSerif Regular"/>
          <w:sz w:val="24"/>
          <w:szCs w:val="24"/>
          <w:lang w:val="mk-MK"/>
        </w:rPr>
      </w:pPr>
      <w:r>
        <w:rPr>
          <w:rFonts w:ascii="StobiSerif Regular" w:hAnsi="StobiSerif Regular"/>
          <w:sz w:val="24"/>
          <w:szCs w:val="24"/>
          <w:lang w:val="mk-MK"/>
        </w:rPr>
        <w:t>Во</w:t>
      </w:r>
      <w:r w:rsidR="005C431D">
        <w:rPr>
          <w:rFonts w:ascii="StobiSerif Regular" w:hAnsi="StobiSerif Regular"/>
          <w:sz w:val="24"/>
          <w:szCs w:val="24"/>
          <w:lang w:val="mk-MK"/>
        </w:rPr>
        <w:t xml:space="preserve"> членот 29 став (1) </w:t>
      </w:r>
      <w:r>
        <w:rPr>
          <w:rFonts w:ascii="StobiSerif Regular" w:hAnsi="StobiSerif Regular"/>
          <w:sz w:val="24"/>
          <w:szCs w:val="24"/>
          <w:lang w:val="mk-MK"/>
        </w:rPr>
        <w:t>зборот „мандатен“ се заменува со зборот „прекршочен“.</w:t>
      </w:r>
    </w:p>
    <w:p w14:paraId="261B2F4A" w14:textId="6FBBF448" w:rsidR="004C5E39" w:rsidRPr="0021684B" w:rsidRDefault="004C5E39" w:rsidP="004C5E39">
      <w:pPr>
        <w:spacing w:after="0" w:line="240" w:lineRule="auto"/>
        <w:jc w:val="both"/>
        <w:rPr>
          <w:rFonts w:ascii="StobiSerif Regular" w:hAnsi="StobiSerif Regular"/>
          <w:sz w:val="24"/>
          <w:szCs w:val="24"/>
          <w:lang w:val="mk-MK"/>
        </w:rPr>
      </w:pPr>
      <w:r>
        <w:rPr>
          <w:rFonts w:ascii="StobiSerif Regular" w:hAnsi="StobiSerif Regular"/>
          <w:sz w:val="24"/>
          <w:szCs w:val="24"/>
          <w:lang w:val="mk-MK"/>
        </w:rPr>
        <w:t xml:space="preserve">Ставовите </w:t>
      </w:r>
      <w:r w:rsidRPr="0021684B">
        <w:rPr>
          <w:rFonts w:ascii="StobiSerif Regular" w:hAnsi="StobiSerif Regular"/>
          <w:sz w:val="24"/>
          <w:szCs w:val="24"/>
          <w:lang w:val="mk-MK"/>
        </w:rPr>
        <w:t>(3), (4), (5)</w:t>
      </w:r>
      <w:r>
        <w:rPr>
          <w:rFonts w:ascii="StobiSerif Regular" w:hAnsi="StobiSerif Regular"/>
          <w:sz w:val="24"/>
          <w:szCs w:val="24"/>
          <w:lang w:val="mk-MK"/>
        </w:rPr>
        <w:t>,</w:t>
      </w:r>
      <w:r w:rsidRPr="0021684B">
        <w:rPr>
          <w:rFonts w:ascii="StobiSerif Regular" w:hAnsi="StobiSerif Regular"/>
          <w:sz w:val="24"/>
          <w:szCs w:val="24"/>
          <w:lang w:val="mk-MK"/>
        </w:rPr>
        <w:t xml:space="preserve"> (6)</w:t>
      </w:r>
      <w:r>
        <w:rPr>
          <w:rFonts w:ascii="StobiSerif Regular" w:hAnsi="StobiSerif Regular"/>
          <w:sz w:val="24"/>
          <w:szCs w:val="24"/>
          <w:lang w:val="mk-MK"/>
        </w:rPr>
        <w:t xml:space="preserve"> и (7)</w:t>
      </w:r>
      <w:r w:rsidRPr="0021684B">
        <w:rPr>
          <w:rFonts w:ascii="StobiSerif Regular" w:hAnsi="StobiSerif Regular"/>
          <w:sz w:val="24"/>
          <w:szCs w:val="24"/>
          <w:lang w:val="mk-MK"/>
        </w:rPr>
        <w:t xml:space="preserve"> се бришат.</w:t>
      </w:r>
    </w:p>
    <w:p w14:paraId="0E12A70E"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p>
    <w:p w14:paraId="0E640DD9" w14:textId="6BE11B84" w:rsidR="004C5E39" w:rsidRP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b/>
          <w:sz w:val="24"/>
          <w:szCs w:val="24"/>
          <w:lang w:val="mk-MK"/>
        </w:rPr>
      </w:pPr>
      <w:r w:rsidRPr="0021684B">
        <w:rPr>
          <w:rFonts w:ascii="StobiSerif Regular" w:hAnsi="StobiSerif Regular"/>
          <w:sz w:val="24"/>
          <w:szCs w:val="24"/>
          <w:lang w:val="mk-MK"/>
        </w:rPr>
        <w:tab/>
      </w:r>
      <w:r>
        <w:rPr>
          <w:rFonts w:ascii="StobiSerif Regular" w:hAnsi="StobiSerif Regular"/>
          <w:b/>
          <w:sz w:val="24"/>
          <w:szCs w:val="24"/>
          <w:lang w:val="mk-MK"/>
        </w:rPr>
        <w:t xml:space="preserve">           </w:t>
      </w:r>
      <w:r w:rsidRPr="0021684B">
        <w:rPr>
          <w:rFonts w:ascii="StobiSerif Regular" w:hAnsi="StobiSerif Regular"/>
          <w:b/>
          <w:sz w:val="24"/>
          <w:szCs w:val="24"/>
          <w:lang w:val="mk-MK"/>
        </w:rPr>
        <w:t xml:space="preserve">Член </w:t>
      </w:r>
      <w:r>
        <w:rPr>
          <w:rFonts w:ascii="StobiSerif Regular" w:hAnsi="StobiSerif Regular"/>
          <w:b/>
          <w:sz w:val="24"/>
          <w:szCs w:val="24"/>
          <w:lang w:val="mk-MK"/>
        </w:rPr>
        <w:t>4</w:t>
      </w:r>
    </w:p>
    <w:p w14:paraId="2F73F4E8" w14:textId="77777777" w:rsid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 xml:space="preserve">Во член 30 </w:t>
      </w:r>
      <w:r>
        <w:rPr>
          <w:rFonts w:ascii="StobiSerif Regular" w:hAnsi="StobiSerif Regular"/>
          <w:sz w:val="24"/>
          <w:szCs w:val="24"/>
          <w:lang w:val="mk-MK"/>
        </w:rPr>
        <w:t>зборовите „и спогодување“ од насловот на членот се бришат.</w:t>
      </w:r>
    </w:p>
    <w:p w14:paraId="0E872F2B" w14:textId="77777777" w:rsidR="004C5E39" w:rsidRPr="00FA7093"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rPr>
      </w:pPr>
      <w:r>
        <w:rPr>
          <w:rFonts w:ascii="StobiSerif Regular" w:hAnsi="StobiSerif Regular"/>
          <w:sz w:val="24"/>
          <w:szCs w:val="24"/>
          <w:lang w:val="mk-MK"/>
        </w:rPr>
        <w:t>В</w:t>
      </w:r>
      <w:r w:rsidRPr="0021684B">
        <w:rPr>
          <w:rFonts w:ascii="StobiSerif Regular" w:hAnsi="StobiSerif Regular"/>
          <w:sz w:val="24"/>
          <w:szCs w:val="24"/>
          <w:lang w:val="mk-MK"/>
        </w:rPr>
        <w:t>о ставот (1) по бројот „28“ се додаваат зборовите „и 29“</w:t>
      </w:r>
      <w:r>
        <w:rPr>
          <w:rFonts w:ascii="StobiSerif Regular" w:hAnsi="StobiSerif Regular"/>
          <w:sz w:val="24"/>
          <w:szCs w:val="24"/>
          <w:lang w:val="mk-MK"/>
        </w:rPr>
        <w:t>.</w:t>
      </w:r>
    </w:p>
    <w:p w14:paraId="732931A6" w14:textId="77777777" w:rsid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Ставовите (2),(3),(4),(5),(6),(7),(8),(9),(10</w:t>
      </w:r>
      <w:r w:rsidRPr="0021684B">
        <w:rPr>
          <w:rFonts w:ascii="StobiSerif Regular" w:hAnsi="StobiSerif Regular"/>
          <w:sz w:val="24"/>
          <w:szCs w:val="24"/>
        </w:rPr>
        <w:t xml:space="preserve">) </w:t>
      </w:r>
      <w:r w:rsidRPr="0021684B">
        <w:rPr>
          <w:rFonts w:ascii="StobiSerif Regular" w:hAnsi="StobiSerif Regular"/>
          <w:sz w:val="24"/>
          <w:szCs w:val="24"/>
          <w:lang w:val="mk-MK"/>
        </w:rPr>
        <w:t xml:space="preserve"> и (11) и се бришат.</w:t>
      </w:r>
    </w:p>
    <w:p w14:paraId="0E62B3E1" w14:textId="77777777" w:rsidR="004C5E39"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Pr>
          <w:rFonts w:ascii="StobiSerif Regular" w:hAnsi="StobiSerif Regular"/>
          <w:sz w:val="24"/>
          <w:szCs w:val="24"/>
          <w:lang w:val="mk-MK"/>
        </w:rPr>
        <w:t>По ставот (1) се додава нов став кој гласи (2) кој гласи:</w:t>
      </w:r>
    </w:p>
    <w:p w14:paraId="7B9B7AE7" w14:textId="77777777" w:rsidR="004C5E39" w:rsidRDefault="004C5E39" w:rsidP="008A5209">
      <w:pPr>
        <w:tabs>
          <w:tab w:val="center" w:pos="4680"/>
          <w:tab w:val="left" w:pos="8546"/>
        </w:tabs>
        <w:jc w:val="both"/>
        <w:rPr>
          <w:rFonts w:ascii="StobiSerif Regular" w:hAnsi="StobiSerif Regular" w:cs="Arial"/>
          <w:sz w:val="24"/>
          <w:szCs w:val="24"/>
          <w:lang w:val="mk-MK"/>
        </w:rPr>
      </w:pPr>
      <w:r>
        <w:rPr>
          <w:rFonts w:ascii="StobiSerif Regular" w:hAnsi="StobiSerif Regular"/>
          <w:sz w:val="24"/>
          <w:szCs w:val="24"/>
          <w:lang w:val="mk-MK"/>
        </w:rPr>
        <w:t xml:space="preserve">„(2) </w:t>
      </w:r>
      <w:r w:rsidRPr="007F7749">
        <w:rPr>
          <w:rFonts w:ascii="StobiSerif Regular" w:hAnsi="StobiSerif Regular" w:cs="Arial"/>
          <w:sz w:val="24"/>
          <w:szCs w:val="24"/>
          <w:lang w:val="mk-MK"/>
        </w:rPr>
        <w:t>Прекршочната постапка, постапк</w:t>
      </w:r>
      <w:r>
        <w:rPr>
          <w:rFonts w:ascii="StobiSerif Regular" w:hAnsi="StobiSerif Regular" w:cs="Arial"/>
          <w:sz w:val="24"/>
          <w:szCs w:val="24"/>
          <w:lang w:val="mk-MK"/>
        </w:rPr>
        <w:t xml:space="preserve">ата </w:t>
      </w:r>
      <w:r w:rsidRPr="007F7749">
        <w:rPr>
          <w:rFonts w:ascii="StobiSerif Regular" w:hAnsi="StobiSerif Regular" w:cs="Arial"/>
          <w:sz w:val="24"/>
          <w:szCs w:val="24"/>
          <w:lang w:val="mk-MK"/>
        </w:rPr>
        <w:t>за порамнување, како и изрекувањето на прекршочната санкција се врши во согласност со Законот за животната средина и Законот за прекршоците.</w:t>
      </w:r>
      <w:r>
        <w:rPr>
          <w:rFonts w:ascii="StobiSerif Regular" w:hAnsi="StobiSerif Regular" w:cs="Arial"/>
          <w:sz w:val="24"/>
          <w:szCs w:val="24"/>
          <w:lang w:val="mk-MK"/>
        </w:rPr>
        <w:t>“</w:t>
      </w:r>
    </w:p>
    <w:p w14:paraId="6824D086" w14:textId="451E76E3" w:rsidR="004C5E39" w:rsidRPr="0021684B" w:rsidRDefault="004C5E39" w:rsidP="004C5E39">
      <w:pPr>
        <w:tabs>
          <w:tab w:val="center" w:pos="4680"/>
          <w:tab w:val="left" w:pos="8546"/>
        </w:tabs>
        <w:rPr>
          <w:rFonts w:ascii="StobiSerif Regular" w:hAnsi="StobiSerif Regular" w:cs="Arial"/>
          <w:sz w:val="24"/>
          <w:szCs w:val="24"/>
          <w:lang w:val="mk-MK"/>
        </w:rPr>
      </w:pPr>
      <w:r>
        <w:rPr>
          <w:rFonts w:ascii="StobiSerif Regular" w:hAnsi="StobiSerif Regular"/>
          <w:sz w:val="24"/>
          <w:szCs w:val="24"/>
          <w:lang w:val="mk-MK"/>
        </w:rPr>
        <w:t>Ставот (12) станува став (3).</w:t>
      </w:r>
    </w:p>
    <w:p w14:paraId="676085EF"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center"/>
        <w:rPr>
          <w:rFonts w:ascii="StobiSerif Regular" w:hAnsi="StobiSerif Regular"/>
          <w:b/>
          <w:sz w:val="24"/>
          <w:szCs w:val="24"/>
          <w:lang w:val="mk-MK"/>
        </w:rPr>
      </w:pPr>
      <w:r w:rsidRPr="0021684B">
        <w:rPr>
          <w:rFonts w:ascii="StobiSerif Regular" w:hAnsi="StobiSerif Regular"/>
          <w:b/>
          <w:sz w:val="24"/>
          <w:szCs w:val="24"/>
          <w:lang w:val="mk-MK"/>
        </w:rPr>
        <w:t xml:space="preserve">Член </w:t>
      </w:r>
      <w:r>
        <w:rPr>
          <w:rFonts w:ascii="StobiSerif Regular" w:hAnsi="StobiSerif Regular"/>
          <w:b/>
          <w:sz w:val="24"/>
          <w:szCs w:val="24"/>
          <w:lang w:val="mk-MK"/>
        </w:rPr>
        <w:t>5</w:t>
      </w:r>
    </w:p>
    <w:p w14:paraId="7CFF192E"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center"/>
        <w:rPr>
          <w:rFonts w:ascii="StobiSerif Regular" w:hAnsi="StobiSerif Regular"/>
          <w:sz w:val="24"/>
          <w:szCs w:val="24"/>
          <w:lang w:val="mk-MK"/>
        </w:rPr>
      </w:pPr>
    </w:p>
    <w:p w14:paraId="61760779"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r w:rsidRPr="0021684B">
        <w:rPr>
          <w:rFonts w:ascii="StobiSerif Regular" w:hAnsi="StobiSerif Regular"/>
          <w:sz w:val="24"/>
          <w:szCs w:val="24"/>
          <w:lang w:val="mk-MK"/>
        </w:rPr>
        <w:t xml:space="preserve">Членот 30-а се брише. </w:t>
      </w:r>
    </w:p>
    <w:p w14:paraId="0809A047"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both"/>
        <w:rPr>
          <w:rFonts w:ascii="StobiSerif Regular" w:hAnsi="StobiSerif Regular"/>
          <w:sz w:val="24"/>
          <w:szCs w:val="24"/>
          <w:lang w:val="mk-MK"/>
        </w:rPr>
      </w:pPr>
    </w:p>
    <w:p w14:paraId="745665CF" w14:textId="77777777" w:rsidR="004C5E39" w:rsidRPr="0021684B" w:rsidRDefault="004C5E39" w:rsidP="004C5E39">
      <w:pPr>
        <w:widowControl w:val="0"/>
        <w:tabs>
          <w:tab w:val="left" w:pos="3680"/>
          <w:tab w:val="center" w:pos="4150"/>
        </w:tabs>
        <w:autoSpaceDE w:val="0"/>
        <w:autoSpaceDN w:val="0"/>
        <w:adjustRightInd w:val="0"/>
        <w:spacing w:after="0" w:line="240" w:lineRule="auto"/>
        <w:contextualSpacing/>
        <w:jc w:val="center"/>
        <w:rPr>
          <w:rFonts w:ascii="StobiSerif Regular" w:hAnsi="StobiSerif Regular"/>
          <w:b/>
          <w:sz w:val="24"/>
          <w:szCs w:val="24"/>
          <w:lang w:val="mk-MK"/>
        </w:rPr>
      </w:pPr>
      <w:r w:rsidRPr="0021684B">
        <w:rPr>
          <w:rFonts w:ascii="StobiSerif Regular" w:hAnsi="StobiSerif Regular"/>
          <w:b/>
          <w:sz w:val="24"/>
          <w:szCs w:val="24"/>
          <w:lang w:val="mk-MK"/>
        </w:rPr>
        <w:t xml:space="preserve">Член </w:t>
      </w:r>
      <w:r>
        <w:rPr>
          <w:rFonts w:ascii="StobiSerif Regular" w:hAnsi="StobiSerif Regular"/>
          <w:b/>
          <w:sz w:val="24"/>
          <w:szCs w:val="24"/>
          <w:lang w:val="mk-MK"/>
        </w:rPr>
        <w:t>6</w:t>
      </w:r>
    </w:p>
    <w:p w14:paraId="318CA1DF" w14:textId="77777777" w:rsidR="004C5E39" w:rsidRPr="0021684B" w:rsidRDefault="004C5E39" w:rsidP="004C5E39">
      <w:pPr>
        <w:autoSpaceDE w:val="0"/>
        <w:autoSpaceDN w:val="0"/>
        <w:adjustRightInd w:val="0"/>
        <w:spacing w:after="0" w:line="240" w:lineRule="auto"/>
        <w:rPr>
          <w:rFonts w:ascii="StobiSerif Regular" w:hAnsi="StobiSerif Regular"/>
          <w:sz w:val="24"/>
          <w:szCs w:val="24"/>
          <w:lang w:val="mk-MK"/>
        </w:rPr>
      </w:pPr>
      <w:r w:rsidRPr="0021684B">
        <w:rPr>
          <w:rFonts w:ascii="StobiSerif Regular" w:hAnsi="StobiSerif Regular"/>
          <w:sz w:val="24"/>
          <w:szCs w:val="24"/>
          <w:lang w:val="mk-MK"/>
        </w:rPr>
        <w:t>Овој закон влегува во сила осмиот ден од денот на објавувањето во "Службен весник на Република Северна Македонија".</w:t>
      </w:r>
    </w:p>
    <w:p w14:paraId="7B2AC299" w14:textId="77777777" w:rsidR="004C5E39" w:rsidRDefault="004C5E39" w:rsidP="004C5E39">
      <w:pPr>
        <w:widowControl w:val="0"/>
        <w:tabs>
          <w:tab w:val="left" w:pos="3680"/>
          <w:tab w:val="center" w:pos="4150"/>
        </w:tabs>
        <w:autoSpaceDE w:val="0"/>
        <w:autoSpaceDN w:val="0"/>
        <w:adjustRightInd w:val="0"/>
        <w:spacing w:before="120" w:after="120" w:line="240" w:lineRule="auto"/>
        <w:contextualSpacing/>
        <w:jc w:val="both"/>
        <w:rPr>
          <w:rFonts w:ascii="StobiSerif Regular" w:hAnsi="StobiSerif Regular" w:cs="Arial"/>
          <w:sz w:val="22"/>
          <w:szCs w:val="22"/>
          <w:lang w:val="mk-MK"/>
        </w:rPr>
      </w:pPr>
    </w:p>
    <w:p w14:paraId="150992A4" w14:textId="35B14D75" w:rsidR="00C437A4" w:rsidRDefault="00C437A4" w:rsidP="004C5E39">
      <w:pPr>
        <w:widowControl w:val="0"/>
        <w:autoSpaceDE w:val="0"/>
        <w:autoSpaceDN w:val="0"/>
        <w:adjustRightInd w:val="0"/>
        <w:spacing w:after="0" w:line="260" w:lineRule="exact"/>
        <w:rPr>
          <w:rFonts w:ascii="StobiSerif Regular" w:hAnsi="StobiSerif Regular" w:cs="Arial"/>
          <w:sz w:val="22"/>
          <w:szCs w:val="22"/>
          <w:lang w:val="mk-MK"/>
        </w:rPr>
      </w:pPr>
    </w:p>
    <w:p w14:paraId="541F1A1C" w14:textId="77777777" w:rsidR="00C05489" w:rsidRDefault="00C05489" w:rsidP="00C437A4">
      <w:pPr>
        <w:widowControl w:val="0"/>
        <w:tabs>
          <w:tab w:val="left" w:pos="3680"/>
          <w:tab w:val="center" w:pos="4150"/>
        </w:tabs>
        <w:autoSpaceDE w:val="0"/>
        <w:autoSpaceDN w:val="0"/>
        <w:adjustRightInd w:val="0"/>
        <w:spacing w:after="0" w:line="240" w:lineRule="auto"/>
        <w:rPr>
          <w:rFonts w:ascii="StobiSerif Regular" w:hAnsi="StobiSerif Regular" w:cs="Arial"/>
          <w:sz w:val="22"/>
          <w:szCs w:val="22"/>
          <w:lang w:val="mk-MK"/>
        </w:rPr>
      </w:pPr>
    </w:p>
    <w:p w14:paraId="483991B8" w14:textId="77777777" w:rsidR="00C05489" w:rsidRDefault="00C05489" w:rsidP="00C437A4">
      <w:pPr>
        <w:widowControl w:val="0"/>
        <w:tabs>
          <w:tab w:val="left" w:pos="3680"/>
          <w:tab w:val="center" w:pos="4150"/>
        </w:tabs>
        <w:autoSpaceDE w:val="0"/>
        <w:autoSpaceDN w:val="0"/>
        <w:adjustRightInd w:val="0"/>
        <w:spacing w:after="0" w:line="240" w:lineRule="auto"/>
        <w:rPr>
          <w:rFonts w:ascii="StobiSerif Regular" w:hAnsi="StobiSerif Regular" w:cs="Arial"/>
          <w:sz w:val="22"/>
          <w:szCs w:val="22"/>
          <w:lang w:val="mk-MK"/>
        </w:rPr>
      </w:pPr>
    </w:p>
    <w:p w14:paraId="639808BF" w14:textId="77777777" w:rsidR="00C05489" w:rsidRDefault="00C05489" w:rsidP="00C437A4">
      <w:pPr>
        <w:widowControl w:val="0"/>
        <w:tabs>
          <w:tab w:val="left" w:pos="3680"/>
          <w:tab w:val="center" w:pos="4150"/>
        </w:tabs>
        <w:autoSpaceDE w:val="0"/>
        <w:autoSpaceDN w:val="0"/>
        <w:adjustRightInd w:val="0"/>
        <w:spacing w:after="0" w:line="240" w:lineRule="auto"/>
        <w:rPr>
          <w:rFonts w:ascii="StobiSerif Regular" w:hAnsi="StobiSerif Regular" w:cs="Arial"/>
          <w:sz w:val="22"/>
          <w:szCs w:val="22"/>
          <w:lang w:val="mk-MK"/>
        </w:rPr>
      </w:pPr>
    </w:p>
    <w:p w14:paraId="5A947D79" w14:textId="77777777" w:rsidR="00C05489" w:rsidRDefault="00C05489" w:rsidP="00C437A4">
      <w:pPr>
        <w:widowControl w:val="0"/>
        <w:tabs>
          <w:tab w:val="left" w:pos="3680"/>
          <w:tab w:val="center" w:pos="4150"/>
        </w:tabs>
        <w:autoSpaceDE w:val="0"/>
        <w:autoSpaceDN w:val="0"/>
        <w:adjustRightInd w:val="0"/>
        <w:spacing w:after="0" w:line="240" w:lineRule="auto"/>
        <w:rPr>
          <w:rFonts w:ascii="StobiSerif Regular" w:hAnsi="StobiSerif Regular" w:cs="Arial"/>
          <w:sz w:val="22"/>
          <w:szCs w:val="22"/>
          <w:lang w:val="mk-MK"/>
        </w:rPr>
      </w:pPr>
    </w:p>
    <w:p w14:paraId="0D9E6EFD" w14:textId="77777777" w:rsidR="00C05489" w:rsidRDefault="00C05489" w:rsidP="00C437A4">
      <w:pPr>
        <w:widowControl w:val="0"/>
        <w:tabs>
          <w:tab w:val="left" w:pos="3680"/>
          <w:tab w:val="center" w:pos="4150"/>
        </w:tabs>
        <w:autoSpaceDE w:val="0"/>
        <w:autoSpaceDN w:val="0"/>
        <w:adjustRightInd w:val="0"/>
        <w:spacing w:after="0" w:line="240" w:lineRule="auto"/>
        <w:rPr>
          <w:rFonts w:ascii="StobiSerif Regular" w:hAnsi="StobiSerif Regular" w:cs="Arial"/>
          <w:sz w:val="22"/>
          <w:szCs w:val="22"/>
          <w:lang w:val="mk-MK"/>
        </w:rPr>
      </w:pPr>
    </w:p>
    <w:p w14:paraId="1C258EB3" w14:textId="77777777" w:rsidR="009F3C93" w:rsidRDefault="009F3C93" w:rsidP="00C437A4">
      <w:pPr>
        <w:widowControl w:val="0"/>
        <w:tabs>
          <w:tab w:val="left" w:pos="3680"/>
          <w:tab w:val="center" w:pos="4150"/>
        </w:tabs>
        <w:autoSpaceDE w:val="0"/>
        <w:autoSpaceDN w:val="0"/>
        <w:adjustRightInd w:val="0"/>
        <w:spacing w:before="120" w:after="120" w:line="240" w:lineRule="auto"/>
        <w:contextualSpacing/>
        <w:jc w:val="both"/>
        <w:rPr>
          <w:rFonts w:ascii="StobiSerif Regular" w:hAnsi="StobiSerif Regular" w:cs="Arial"/>
          <w:sz w:val="22"/>
          <w:szCs w:val="22"/>
          <w:lang w:val="mk-MK"/>
        </w:rPr>
      </w:pPr>
    </w:p>
    <w:p w14:paraId="42831C89" w14:textId="77777777" w:rsidR="00C437A4" w:rsidRDefault="00C437A4" w:rsidP="00C437A4">
      <w:pPr>
        <w:pStyle w:val="NormalMACCTimes"/>
        <w:jc w:val="both"/>
        <w:rPr>
          <w:rFonts w:ascii="StobiSerif Regular" w:hAnsi="StobiSerif Regular" w:cs="Arial"/>
          <w:b w:val="0"/>
          <w:bCs w:val="0"/>
          <w:sz w:val="20"/>
          <w:szCs w:val="20"/>
        </w:rPr>
      </w:pPr>
      <w:r w:rsidRPr="007D5351">
        <w:rPr>
          <w:rFonts w:ascii="StobiSerif Regular" w:hAnsi="StobiSerif Regular" w:cs="Arial"/>
          <w:b w:val="0"/>
          <w:bCs w:val="0"/>
          <w:sz w:val="20"/>
          <w:szCs w:val="20"/>
        </w:rPr>
        <w:lastRenderedPageBreak/>
        <w:t>I. ОБРАЗЛОЖЕНИЕ НА ПРЕДЛОГ НА ЗАКОНОТ</w:t>
      </w:r>
    </w:p>
    <w:p w14:paraId="75957268" w14:textId="77777777" w:rsidR="00AD17CA" w:rsidRDefault="005A6E1A" w:rsidP="00315D07">
      <w:pPr>
        <w:pStyle w:val="NormalMACCTimes"/>
        <w:jc w:val="both"/>
        <w:rPr>
          <w:rFonts w:ascii="StobiSerif Regular" w:hAnsi="StobiSerif Regular"/>
          <w:b w:val="0"/>
          <w:sz w:val="22"/>
          <w:szCs w:val="22"/>
          <w:lang w:val="ru-RU"/>
        </w:rPr>
      </w:pPr>
      <w:r w:rsidRPr="005A6E1A">
        <w:rPr>
          <w:rFonts w:ascii="StobiSerif Regular" w:hAnsi="StobiSerif Regular" w:cs="Arial"/>
          <w:b w:val="0"/>
          <w:bCs w:val="0"/>
          <w:sz w:val="22"/>
          <w:szCs w:val="22"/>
          <w:lang w:val="mk-MK"/>
        </w:rPr>
        <w:t>Предложените измени и дополнувања на Законот за планински патеки</w:t>
      </w:r>
      <w:r>
        <w:rPr>
          <w:rFonts w:ascii="StobiSerif Regular" w:hAnsi="StobiSerif Regular" w:cs="Arial"/>
          <w:b w:val="0"/>
          <w:bCs w:val="0"/>
          <w:sz w:val="22"/>
          <w:szCs w:val="22"/>
          <w:lang w:val="mk-MK"/>
        </w:rPr>
        <w:t xml:space="preserve"> ги уредуваат прекршочните одредби, кои ќе бидат во согласност со новата национална прекршочна политика. Распонот на глобите е изразен во рамките на предвидената можност за изрекување на трикратен износ од општите глоби согласно Законот за прекршоци</w:t>
      </w:r>
      <w:r w:rsidRPr="00AD17CA">
        <w:rPr>
          <w:rFonts w:ascii="StobiSerif Regular" w:hAnsi="StobiSerif Regular" w:cs="Arial"/>
          <w:b w:val="0"/>
          <w:bCs w:val="0"/>
          <w:sz w:val="22"/>
          <w:szCs w:val="22"/>
          <w:lang w:val="mk-MK"/>
        </w:rPr>
        <w:t>.</w:t>
      </w:r>
      <w:r w:rsidR="00811CA4" w:rsidRPr="00AD17CA">
        <w:rPr>
          <w:rFonts w:ascii="StobiSerif Regular" w:hAnsi="StobiSerif Regular" w:cs="Arial"/>
          <w:b w:val="0"/>
          <w:bCs w:val="0"/>
          <w:sz w:val="22"/>
          <w:szCs w:val="22"/>
          <w:lang w:val="mk-MK"/>
        </w:rPr>
        <w:t xml:space="preserve"> </w:t>
      </w:r>
      <w:r w:rsidR="00811CA4" w:rsidRPr="00AD17CA">
        <w:rPr>
          <w:rFonts w:ascii="StobiSerif Regular" w:hAnsi="StobiSerif Regular"/>
          <w:b w:val="0"/>
          <w:sz w:val="22"/>
          <w:szCs w:val="22"/>
          <w:lang w:val="ru-RU"/>
        </w:rPr>
        <w:t>Со тоа ќе се овозможи изрекувањето на глобите, водењето на прекршочната постапка и нивната наплата.</w:t>
      </w:r>
    </w:p>
    <w:p w14:paraId="405E4D7E" w14:textId="0152F3C6" w:rsidR="00811CA4" w:rsidRPr="00811CA4" w:rsidRDefault="00811CA4" w:rsidP="00315D07">
      <w:pPr>
        <w:pStyle w:val="NormalMACCTimes"/>
        <w:jc w:val="both"/>
        <w:rPr>
          <w:rFonts w:ascii="StobiSerif Regular" w:hAnsi="StobiSerif Regular" w:cs="Arial"/>
          <w:b w:val="0"/>
          <w:bCs w:val="0"/>
          <w:sz w:val="22"/>
          <w:szCs w:val="22"/>
          <w:lang w:val="mk-MK"/>
        </w:rPr>
      </w:pPr>
      <w:r w:rsidRPr="00811CA4">
        <w:rPr>
          <w:rFonts w:ascii="StobiSerif Regular" w:hAnsi="StobiSerif Regular"/>
          <w:b w:val="0"/>
          <w:sz w:val="22"/>
          <w:szCs w:val="22"/>
          <w:lang w:val="ru-RU"/>
        </w:rPr>
        <w:t>Покрај тоа, со сразмерното утврдување на износот на глобата, ќе се овозможи правична наплата, додека истовремено се обезбедува превентивниот ефект на казните.</w:t>
      </w:r>
    </w:p>
    <w:p w14:paraId="27D5C4CC" w14:textId="3ACE1D70" w:rsidR="00446B93" w:rsidRDefault="00446B93" w:rsidP="00C437A4">
      <w:pPr>
        <w:pStyle w:val="NormalMACCTimes"/>
        <w:jc w:val="both"/>
        <w:rPr>
          <w:rFonts w:ascii="StobiSerif Regular" w:hAnsi="StobiSerif Regular" w:cs="Arial"/>
          <w:b w:val="0"/>
          <w:bCs w:val="0"/>
          <w:sz w:val="22"/>
          <w:szCs w:val="22"/>
          <w:lang w:val="mk-MK"/>
        </w:rPr>
      </w:pPr>
      <w:r>
        <w:rPr>
          <w:rFonts w:ascii="StobiSerif Regular" w:hAnsi="StobiSerif Regular" w:cs="Arial"/>
          <w:b w:val="0"/>
          <w:bCs w:val="0"/>
          <w:sz w:val="22"/>
          <w:szCs w:val="22"/>
          <w:lang w:val="mk-MK"/>
        </w:rPr>
        <w:t>Во членот 1 од законот се врши коригирање на техничка грешка за законот.</w:t>
      </w:r>
    </w:p>
    <w:p w14:paraId="1E10E30E" w14:textId="0104F507" w:rsidR="00811CA4" w:rsidRDefault="00446B93" w:rsidP="00C437A4">
      <w:pPr>
        <w:pStyle w:val="NormalMACCTimes"/>
        <w:jc w:val="both"/>
        <w:rPr>
          <w:rFonts w:ascii="StobiSerif Regular" w:hAnsi="StobiSerif Regular" w:cs="Arial"/>
          <w:b w:val="0"/>
          <w:bCs w:val="0"/>
          <w:sz w:val="22"/>
          <w:szCs w:val="22"/>
          <w:lang w:val="mk-MK"/>
        </w:rPr>
      </w:pPr>
      <w:r>
        <w:rPr>
          <w:rFonts w:ascii="StobiSerif Regular" w:hAnsi="StobiSerif Regular" w:cs="Arial"/>
          <w:b w:val="0"/>
          <w:bCs w:val="0"/>
          <w:sz w:val="22"/>
          <w:szCs w:val="22"/>
          <w:lang w:val="mk-MK"/>
        </w:rPr>
        <w:t>Со ч</w:t>
      </w:r>
      <w:r w:rsidR="00557161" w:rsidRPr="004458C1">
        <w:rPr>
          <w:rFonts w:ascii="StobiSerif Regular" w:hAnsi="StobiSerif Regular" w:cs="Arial"/>
          <w:b w:val="0"/>
          <w:bCs w:val="0"/>
          <w:sz w:val="22"/>
          <w:szCs w:val="22"/>
          <w:lang w:val="mk-MK"/>
        </w:rPr>
        <w:t>лено</w:t>
      </w:r>
      <w:r>
        <w:rPr>
          <w:rFonts w:ascii="StobiSerif Regular" w:hAnsi="StobiSerif Regular" w:cs="Arial"/>
          <w:b w:val="0"/>
          <w:bCs w:val="0"/>
          <w:sz w:val="22"/>
          <w:szCs w:val="22"/>
          <w:lang w:val="mk-MK"/>
        </w:rPr>
        <w:t>вите</w:t>
      </w:r>
      <w:r w:rsidR="00557161"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2</w:t>
      </w:r>
      <w:r w:rsidR="00811CA4"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и 3 </w:t>
      </w:r>
      <w:r w:rsidR="00AD17CA" w:rsidRPr="004458C1">
        <w:rPr>
          <w:rFonts w:ascii="StobiSerif Regular" w:hAnsi="StobiSerif Regular" w:cs="Arial"/>
          <w:b w:val="0"/>
          <w:bCs w:val="0"/>
          <w:sz w:val="22"/>
          <w:szCs w:val="22"/>
          <w:lang w:val="mk-MK"/>
        </w:rPr>
        <w:t>од овој закон</w:t>
      </w:r>
      <w:r w:rsidR="00557161" w:rsidRPr="004458C1">
        <w:rPr>
          <w:rFonts w:ascii="StobiSerif Regular" w:hAnsi="StobiSerif Regular" w:cs="Arial"/>
          <w:b w:val="0"/>
          <w:bCs w:val="0"/>
          <w:sz w:val="22"/>
          <w:szCs w:val="22"/>
          <w:lang w:val="mk-MK"/>
        </w:rPr>
        <w:t xml:space="preserve"> се </w:t>
      </w:r>
      <w:r w:rsidR="006324FA">
        <w:rPr>
          <w:rFonts w:ascii="StobiSerif Regular" w:hAnsi="StobiSerif Regular" w:cs="Arial"/>
          <w:b w:val="0"/>
          <w:bCs w:val="0"/>
          <w:sz w:val="22"/>
          <w:szCs w:val="22"/>
          <w:lang w:val="mk-MK"/>
        </w:rPr>
        <w:t>врши измена на</w:t>
      </w:r>
      <w:r w:rsidR="00557161" w:rsidRPr="004458C1">
        <w:rPr>
          <w:rFonts w:ascii="StobiSerif Regular" w:hAnsi="StobiSerif Regular" w:cs="Arial"/>
          <w:b w:val="0"/>
          <w:bCs w:val="0"/>
          <w:sz w:val="22"/>
          <w:szCs w:val="22"/>
          <w:lang w:val="mk-MK"/>
        </w:rPr>
        <w:t xml:space="preserve"> член</w:t>
      </w:r>
      <w:r>
        <w:rPr>
          <w:rFonts w:ascii="StobiSerif Regular" w:hAnsi="StobiSerif Regular" w:cs="Arial"/>
          <w:b w:val="0"/>
          <w:bCs w:val="0"/>
          <w:sz w:val="22"/>
          <w:szCs w:val="22"/>
          <w:lang w:val="mk-MK"/>
        </w:rPr>
        <w:t>овите</w:t>
      </w:r>
      <w:r w:rsidR="00557161" w:rsidRPr="004458C1">
        <w:rPr>
          <w:rFonts w:ascii="StobiSerif Regular" w:hAnsi="StobiSerif Regular" w:cs="Arial"/>
          <w:b w:val="0"/>
          <w:bCs w:val="0"/>
          <w:sz w:val="22"/>
          <w:szCs w:val="22"/>
          <w:lang w:val="mk-MK"/>
        </w:rPr>
        <w:t xml:space="preserve"> 28</w:t>
      </w:r>
      <w:r>
        <w:rPr>
          <w:rFonts w:ascii="StobiSerif Regular" w:hAnsi="StobiSerif Regular" w:cs="Arial"/>
          <w:b w:val="0"/>
          <w:bCs w:val="0"/>
          <w:sz w:val="22"/>
          <w:szCs w:val="22"/>
          <w:lang w:val="mk-MK"/>
        </w:rPr>
        <w:t xml:space="preserve"> и 29</w:t>
      </w:r>
      <w:r w:rsidR="006324FA">
        <w:rPr>
          <w:rFonts w:ascii="StobiSerif Regular" w:hAnsi="StobiSerif Regular" w:cs="Arial"/>
          <w:b w:val="0"/>
          <w:bCs w:val="0"/>
          <w:sz w:val="22"/>
          <w:szCs w:val="22"/>
          <w:lang w:val="mk-MK"/>
        </w:rPr>
        <w:t xml:space="preserve"> од законот</w:t>
      </w:r>
      <w:r w:rsidR="00557161" w:rsidRPr="004458C1">
        <w:rPr>
          <w:rFonts w:ascii="StobiSerif Regular" w:hAnsi="StobiSerif Regular" w:cs="Arial"/>
          <w:b w:val="0"/>
          <w:bCs w:val="0"/>
          <w:sz w:val="22"/>
          <w:szCs w:val="22"/>
          <w:lang w:val="mk-MK"/>
        </w:rPr>
        <w:t>,</w:t>
      </w:r>
      <w:r w:rsidR="00AD17CA" w:rsidRPr="004458C1">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заради усогласување </w:t>
      </w:r>
      <w:r w:rsidR="006324FA">
        <w:rPr>
          <w:rFonts w:ascii="StobiSerif Regular" w:hAnsi="StobiSerif Regular" w:cs="Arial"/>
          <w:b w:val="0"/>
          <w:bCs w:val="0"/>
          <w:sz w:val="22"/>
          <w:szCs w:val="22"/>
          <w:lang w:val="mk-MK"/>
        </w:rPr>
        <w:t>на</w:t>
      </w:r>
      <w:r>
        <w:rPr>
          <w:rFonts w:ascii="StobiSerif Regular" w:hAnsi="StobiSerif Regular" w:cs="Arial"/>
          <w:b w:val="0"/>
          <w:bCs w:val="0"/>
          <w:sz w:val="22"/>
          <w:szCs w:val="22"/>
          <w:lang w:val="mk-MK"/>
        </w:rPr>
        <w:t xml:space="preserve"> </w:t>
      </w:r>
      <w:r w:rsidR="00811CA4" w:rsidRPr="004458C1">
        <w:rPr>
          <w:rFonts w:ascii="StobiSerif Regular" w:hAnsi="StobiSerif Regular" w:cs="Arial"/>
          <w:b w:val="0"/>
          <w:bCs w:val="0"/>
          <w:sz w:val="22"/>
          <w:szCs w:val="22"/>
          <w:lang w:val="mk-MK"/>
        </w:rPr>
        <w:t>висина на глобата за правните лица</w:t>
      </w:r>
      <w:r w:rsidRPr="00446B93">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и физичките лица</w:t>
      </w:r>
      <w:r w:rsidR="00811CA4" w:rsidRPr="004458C1">
        <w:rPr>
          <w:rFonts w:ascii="StobiSerif Regular" w:hAnsi="StobiSerif Regular" w:cs="Arial"/>
          <w:b w:val="0"/>
          <w:bCs w:val="0"/>
          <w:sz w:val="22"/>
          <w:szCs w:val="22"/>
          <w:lang w:val="mk-MK"/>
        </w:rPr>
        <w:t>, во согласност со</w:t>
      </w:r>
      <w:r w:rsidR="006324FA">
        <w:rPr>
          <w:rFonts w:ascii="StobiSerif Regular" w:hAnsi="StobiSerif Regular" w:cs="Arial"/>
          <w:b w:val="0"/>
          <w:bCs w:val="0"/>
          <w:sz w:val="22"/>
          <w:szCs w:val="22"/>
          <w:lang w:val="mk-MK"/>
        </w:rPr>
        <w:t xml:space="preserve"> утврдениот</w:t>
      </w:r>
      <w:r w:rsidR="00811CA4" w:rsidRPr="004458C1">
        <w:rPr>
          <w:rFonts w:ascii="StobiSerif Regular" w:hAnsi="StobiSerif Regular" w:cs="Arial"/>
          <w:b w:val="0"/>
          <w:bCs w:val="0"/>
          <w:sz w:val="22"/>
          <w:szCs w:val="22"/>
          <w:lang w:val="mk-MK"/>
        </w:rPr>
        <w:t xml:space="preserve"> распон на глобите во Законот за прекршоци.</w:t>
      </w:r>
      <w:r w:rsidR="004458C1" w:rsidRPr="004458C1">
        <w:rPr>
          <w:rFonts w:ascii="StobiSerif Regular" w:hAnsi="StobiSerif Regular" w:cs="Arial"/>
          <w:b w:val="0"/>
          <w:bCs w:val="0"/>
          <w:sz w:val="22"/>
          <w:szCs w:val="22"/>
          <w:lang w:val="mk-MK"/>
        </w:rPr>
        <w:t xml:space="preserve"> </w:t>
      </w:r>
    </w:p>
    <w:p w14:paraId="2C98200C" w14:textId="520837A5" w:rsidR="00811CA4" w:rsidRPr="00D60CA5" w:rsidRDefault="006324FA" w:rsidP="00315D07">
      <w:pPr>
        <w:pStyle w:val="NormalMACCTimes"/>
        <w:jc w:val="both"/>
        <w:rPr>
          <w:rFonts w:ascii="StobiSerif Regular" w:hAnsi="StobiSerif Regular" w:cs="Arial"/>
          <w:b w:val="0"/>
          <w:bCs w:val="0"/>
          <w:sz w:val="22"/>
          <w:szCs w:val="22"/>
        </w:rPr>
      </w:pPr>
      <w:r>
        <w:rPr>
          <w:rFonts w:ascii="StobiSerif Regular" w:hAnsi="StobiSerif Regular" w:cs="Arial"/>
          <w:b w:val="0"/>
          <w:bCs w:val="0"/>
          <w:sz w:val="22"/>
          <w:szCs w:val="22"/>
          <w:lang w:val="mk-MK"/>
        </w:rPr>
        <w:t>Со измената на ч</w:t>
      </w:r>
      <w:r w:rsidR="00557161">
        <w:rPr>
          <w:rFonts w:ascii="StobiSerif Regular" w:hAnsi="StobiSerif Regular" w:cs="Arial"/>
          <w:b w:val="0"/>
          <w:bCs w:val="0"/>
          <w:sz w:val="22"/>
          <w:szCs w:val="22"/>
          <w:lang w:val="mk-MK"/>
        </w:rPr>
        <w:t xml:space="preserve">ленот </w:t>
      </w:r>
      <w:r w:rsidR="00446B93">
        <w:rPr>
          <w:rFonts w:ascii="StobiSerif Regular" w:hAnsi="StobiSerif Regular" w:cs="Arial"/>
          <w:b w:val="0"/>
          <w:bCs w:val="0"/>
          <w:sz w:val="22"/>
          <w:szCs w:val="22"/>
          <w:lang w:val="mk-MK"/>
        </w:rPr>
        <w:t>4</w:t>
      </w:r>
      <w:r w:rsidR="00AD17CA">
        <w:rPr>
          <w:rFonts w:ascii="StobiSerif Regular" w:hAnsi="StobiSerif Regular" w:cs="Arial"/>
          <w:b w:val="0"/>
          <w:bCs w:val="0"/>
          <w:sz w:val="22"/>
          <w:szCs w:val="22"/>
          <w:lang w:val="mk-MK"/>
        </w:rPr>
        <w:t xml:space="preserve"> </w:t>
      </w:r>
      <w:r>
        <w:rPr>
          <w:rFonts w:ascii="StobiSerif Regular" w:hAnsi="StobiSerif Regular" w:cs="Arial"/>
          <w:b w:val="0"/>
          <w:bCs w:val="0"/>
          <w:sz w:val="22"/>
          <w:szCs w:val="22"/>
          <w:lang w:val="mk-MK"/>
        </w:rPr>
        <w:t xml:space="preserve">од законот со кој </w:t>
      </w:r>
      <w:r w:rsidR="00557161">
        <w:rPr>
          <w:rFonts w:ascii="StobiSerif Regular" w:hAnsi="StobiSerif Regular" w:cs="Arial"/>
          <w:b w:val="0"/>
          <w:bCs w:val="0"/>
          <w:sz w:val="22"/>
          <w:szCs w:val="22"/>
          <w:lang w:val="mk-MK"/>
        </w:rPr>
        <w:t xml:space="preserve">се менува член 30 </w:t>
      </w:r>
      <w:r>
        <w:rPr>
          <w:rFonts w:ascii="StobiSerif Regular" w:hAnsi="StobiSerif Regular" w:cs="Arial"/>
          <w:b w:val="0"/>
          <w:bCs w:val="0"/>
          <w:sz w:val="22"/>
          <w:szCs w:val="22"/>
          <w:lang w:val="mk-MK"/>
        </w:rPr>
        <w:t xml:space="preserve">од законот, се врши усогласување на постапката за порамнување одредбите од </w:t>
      </w:r>
      <w:r w:rsidR="00AD17CA">
        <w:rPr>
          <w:rFonts w:ascii="StobiSerif Regular" w:hAnsi="StobiSerif Regular" w:cs="Arial"/>
          <w:b w:val="0"/>
          <w:bCs w:val="0"/>
          <w:sz w:val="22"/>
          <w:szCs w:val="22"/>
          <w:lang w:val="mk-MK"/>
        </w:rPr>
        <w:t>Законот за прекршоци</w:t>
      </w:r>
      <w:r w:rsidR="005D4368">
        <w:rPr>
          <w:rFonts w:ascii="StobiSerif Regular" w:hAnsi="StobiSerif Regular" w:cs="Arial"/>
          <w:b w:val="0"/>
          <w:bCs w:val="0"/>
          <w:sz w:val="22"/>
          <w:szCs w:val="22"/>
        </w:rPr>
        <w:t>.</w:t>
      </w:r>
    </w:p>
    <w:p w14:paraId="6FC23BD0" w14:textId="77777777" w:rsidR="00C437A4" w:rsidRDefault="00C437A4" w:rsidP="00C437A4">
      <w:pPr>
        <w:jc w:val="both"/>
        <w:rPr>
          <w:rFonts w:ascii="StobiSerif Regular" w:hAnsi="StobiSerif Regular" w:cs="Arial"/>
          <w:sz w:val="20"/>
          <w:szCs w:val="20"/>
        </w:rPr>
      </w:pPr>
      <w:r>
        <w:rPr>
          <w:rFonts w:ascii="StobiSerif Regular" w:hAnsi="StobiSerif Regular" w:cs="Arial"/>
          <w:sz w:val="20"/>
          <w:szCs w:val="20"/>
        </w:rPr>
        <w:t xml:space="preserve">II.МЕЃУСЕБНА ПОВРЗАНОСТ НА РЕШЕНИЈАТА СОДРЖАНИ ВО ПРЕДЛОЖЕНИТЕ ОДРЕДБИ </w:t>
      </w:r>
    </w:p>
    <w:p w14:paraId="4AA7CC9C" w14:textId="1E44CF5A" w:rsidR="00743374" w:rsidRPr="00315D07" w:rsidRDefault="00E37BE9" w:rsidP="00C437A4">
      <w:pPr>
        <w:jc w:val="both"/>
        <w:rPr>
          <w:rFonts w:ascii="StobiSerif Regular" w:hAnsi="StobiSerif Regular" w:cs="Arial"/>
          <w:sz w:val="22"/>
          <w:szCs w:val="22"/>
        </w:rPr>
      </w:pPr>
      <w:proofErr w:type="spellStart"/>
      <w:r w:rsidRPr="00E37BE9">
        <w:rPr>
          <w:rFonts w:ascii="StobiSerif Regular" w:hAnsi="StobiSerif Regular" w:cs="Arial"/>
          <w:sz w:val="22"/>
          <w:szCs w:val="22"/>
        </w:rPr>
        <w:t>Предложените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решенија</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со</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овој</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Предлог</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закон</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меѓусебно</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се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поврзани</w:t>
      </w:r>
      <w:proofErr w:type="spellEnd"/>
      <w:r w:rsidRPr="00E37BE9">
        <w:rPr>
          <w:rFonts w:ascii="StobiSerif Regular" w:hAnsi="StobiSerif Regular" w:cs="Arial"/>
          <w:sz w:val="22"/>
          <w:szCs w:val="22"/>
        </w:rPr>
        <w:t xml:space="preserve"> и </w:t>
      </w:r>
      <w:proofErr w:type="spellStart"/>
      <w:r w:rsidRPr="00E37BE9">
        <w:rPr>
          <w:rFonts w:ascii="StobiSerif Regular" w:hAnsi="StobiSerif Regular" w:cs="Arial"/>
          <w:sz w:val="22"/>
          <w:szCs w:val="22"/>
        </w:rPr>
        <w:t>се</w:t>
      </w:r>
      <w:proofErr w:type="spellEnd"/>
      <w:r w:rsidRPr="00E37BE9">
        <w:rPr>
          <w:rFonts w:ascii="StobiSerif Regular" w:hAnsi="StobiSerif Regular" w:cs="Arial"/>
          <w:sz w:val="22"/>
          <w:szCs w:val="22"/>
        </w:rPr>
        <w:t xml:space="preserve"> </w:t>
      </w:r>
      <w:proofErr w:type="spellStart"/>
      <w:r w:rsidRPr="00E37BE9">
        <w:rPr>
          <w:rFonts w:ascii="StobiSerif Regular" w:hAnsi="StobiSerif Regular" w:cs="Arial"/>
          <w:sz w:val="22"/>
          <w:szCs w:val="22"/>
        </w:rPr>
        <w:t>надополнуваат</w:t>
      </w:r>
      <w:proofErr w:type="spellEnd"/>
      <w:r w:rsidRPr="00E37BE9">
        <w:rPr>
          <w:rFonts w:ascii="StobiSerif Regular" w:hAnsi="StobiSerif Regular" w:cs="Arial"/>
          <w:sz w:val="22"/>
          <w:szCs w:val="22"/>
        </w:rPr>
        <w:t>.</w:t>
      </w:r>
    </w:p>
    <w:p w14:paraId="7EE91B5E" w14:textId="73131471" w:rsidR="00A0708C" w:rsidRPr="00A0708C" w:rsidRDefault="00C437A4" w:rsidP="00C437A4">
      <w:pPr>
        <w:jc w:val="both"/>
        <w:rPr>
          <w:rFonts w:ascii="StobiSerif Regular" w:hAnsi="StobiSerif Regular" w:cs="Arial"/>
          <w:sz w:val="20"/>
          <w:szCs w:val="20"/>
        </w:rPr>
      </w:pPr>
      <w:r w:rsidRPr="00A0708C">
        <w:rPr>
          <w:rFonts w:ascii="StobiSerif Regular" w:hAnsi="StobiSerif Regular" w:cs="Arial"/>
          <w:sz w:val="20"/>
          <w:szCs w:val="20"/>
        </w:rPr>
        <w:t>III.</w:t>
      </w:r>
      <w:r>
        <w:rPr>
          <w:rFonts w:ascii="StobiSerif Regular" w:hAnsi="StobiSerif Regular" w:cs="Arial"/>
          <w:sz w:val="20"/>
          <w:szCs w:val="20"/>
        </w:rPr>
        <w:t>ПОСЛЕДИЦИ ШТО ЌЕ ПРОИЗЛЕЗАТ ОД ПРЕДЛОЖЕНИТЕ РЕШЕНИЈА</w:t>
      </w:r>
    </w:p>
    <w:p w14:paraId="4FCBEDD1" w14:textId="2256F4AF" w:rsidR="00A0708C" w:rsidRPr="00A0708C" w:rsidRDefault="00D60CA5" w:rsidP="00D60CA5">
      <w:pPr>
        <w:jc w:val="both"/>
        <w:rPr>
          <w:rFonts w:ascii="StobiSerif Regular" w:hAnsi="StobiSerif Regular" w:cs="Arial"/>
          <w:sz w:val="22"/>
          <w:szCs w:val="22"/>
          <w:lang w:val="mk-MK"/>
        </w:rPr>
      </w:pPr>
      <w:r>
        <w:rPr>
          <w:rFonts w:ascii="StobiSerif Regular" w:hAnsi="StobiSerif Regular" w:cs="Arial"/>
          <w:sz w:val="22"/>
          <w:szCs w:val="22"/>
          <w:lang w:val="mk-MK"/>
        </w:rPr>
        <w:t xml:space="preserve">Законот за изменување и дополнување  </w:t>
      </w:r>
      <w:r w:rsidR="00A0708C" w:rsidRPr="00A0708C">
        <w:rPr>
          <w:rFonts w:ascii="StobiSerif Regular" w:hAnsi="StobiSerif Regular" w:cs="Arial"/>
          <w:sz w:val="22"/>
          <w:szCs w:val="22"/>
          <w:lang w:val="mk-MK"/>
        </w:rPr>
        <w:t xml:space="preserve">на Законот за планински патеки ќе </w:t>
      </w:r>
      <w:r>
        <w:rPr>
          <w:rFonts w:ascii="StobiSerif Regular" w:hAnsi="StobiSerif Regular" w:cs="Arial"/>
          <w:sz w:val="22"/>
          <w:szCs w:val="22"/>
          <w:lang w:val="mk-MK"/>
        </w:rPr>
        <w:t xml:space="preserve">овозможи воспоставување на </w:t>
      </w:r>
      <w:r w:rsidR="00A0708C" w:rsidRPr="00A0708C">
        <w:rPr>
          <w:rFonts w:ascii="StobiSerif Regular" w:hAnsi="StobiSerif Regular" w:cs="Arial"/>
          <w:sz w:val="22"/>
          <w:szCs w:val="22"/>
          <w:lang w:val="mk-MK"/>
        </w:rPr>
        <w:t xml:space="preserve">воедначена прекршочна политика, со која ќе се оствари превентивната улога на казните, со цел заштита на животната средина. Пропорционалната казнена политика овозможува спроведување на материјалниот закон и наплата на глобите во </w:t>
      </w:r>
      <w:r w:rsidR="000C7A39">
        <w:rPr>
          <w:rFonts w:ascii="StobiSerif Regular" w:hAnsi="StobiSerif Regular" w:cs="Arial"/>
          <w:sz w:val="22"/>
          <w:szCs w:val="22"/>
          <w:lang w:val="mk-MK"/>
        </w:rPr>
        <w:t>случај на сторување на прекршок.</w:t>
      </w:r>
    </w:p>
    <w:p w14:paraId="32D800AD" w14:textId="77777777" w:rsidR="00C437A4" w:rsidRDefault="00C437A4" w:rsidP="00C437A4">
      <w:pPr>
        <w:jc w:val="both"/>
        <w:rPr>
          <w:rFonts w:ascii="StobiSerif Regular" w:hAnsi="StobiSerif Regular"/>
          <w:sz w:val="20"/>
          <w:szCs w:val="20"/>
        </w:rPr>
      </w:pPr>
    </w:p>
    <w:p w14:paraId="284E9DDE" w14:textId="5C4DD277" w:rsidR="002207D1" w:rsidRDefault="002207D1"/>
    <w:p w14:paraId="30900EF4" w14:textId="219A6A74" w:rsidR="00024965" w:rsidRDefault="00024965"/>
    <w:p w14:paraId="3BF2A661" w14:textId="66E5A097" w:rsidR="00024965" w:rsidRDefault="00024965"/>
    <w:p w14:paraId="124EBA64" w14:textId="715159A1" w:rsidR="00024965" w:rsidRDefault="00024965"/>
    <w:p w14:paraId="58E86462" w14:textId="665FD6D8" w:rsidR="00024965" w:rsidRDefault="00024965"/>
    <w:p w14:paraId="05C2151B" w14:textId="01B07139" w:rsidR="00024965" w:rsidRDefault="00024965"/>
    <w:p w14:paraId="68F444F6" w14:textId="7E06867B" w:rsidR="00024965" w:rsidRDefault="00024965"/>
    <w:p w14:paraId="5B6209DA" w14:textId="5B20E30F" w:rsidR="00024965" w:rsidRDefault="00024965"/>
    <w:p w14:paraId="7AA3D97F" w14:textId="2592FBE4" w:rsidR="00024965" w:rsidRPr="00024965" w:rsidRDefault="00024965" w:rsidP="00024965">
      <w:pPr>
        <w:jc w:val="center"/>
        <w:rPr>
          <w:rFonts w:ascii="StobiSerif Regular" w:hAnsi="StobiSerif Regular" w:cs="Arial"/>
          <w:sz w:val="22"/>
          <w:szCs w:val="22"/>
          <w:lang w:val="mk-MK"/>
        </w:rPr>
      </w:pPr>
      <w:r w:rsidRPr="00024965">
        <w:rPr>
          <w:rFonts w:ascii="StobiSerif Regular" w:hAnsi="StobiSerif Regular" w:cs="Arial"/>
          <w:sz w:val="22"/>
          <w:szCs w:val="22"/>
          <w:lang w:val="mk-MK"/>
        </w:rPr>
        <w:lastRenderedPageBreak/>
        <w:t>ОДРЕДБИ ШТО СЕ МЕНУВААТ И ДОПОЛНУВААТ</w:t>
      </w:r>
    </w:p>
    <w:p w14:paraId="28126A1E"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28</w:t>
      </w:r>
    </w:p>
    <w:p w14:paraId="657DBE1D"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500 </w:t>
      </w:r>
      <w:proofErr w:type="spellStart"/>
      <w:r w:rsidRPr="008754EE">
        <w:rPr>
          <w:rFonts w:ascii="StobiSerif Regular" w:hAnsi="StobiSerif Regular"/>
          <w:sz w:val="24"/>
          <w:szCs w:val="24"/>
        </w:rPr>
        <w:t>евра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денарска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противвредност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ако</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1)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договорениот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период</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начин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менуваат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релјефните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карактеристики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подрачјето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влошуваат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шумските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земјоделските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особини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земјиштето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загрозува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постојната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состојба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околината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согласно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13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2)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начин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обезбеди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јасна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недвосмислена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сигнализација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маркација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овозможи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безбедно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презентира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културните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природните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богатства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постојат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низ</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простира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13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(2)); </w:t>
      </w:r>
      <w:r w:rsidRPr="008754EE">
        <w:rPr>
          <w:rFonts w:ascii="StobiSerif Regular" w:hAnsi="StobiSerif Regular"/>
          <w:sz w:val="24"/>
          <w:szCs w:val="24"/>
        </w:rPr>
        <w:br/>
        <w:t xml:space="preserve">3)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техничката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документација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туристичко-информативните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категоријата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според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16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4)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17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планинарските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предупредување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сопствена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6) </w:t>
      </w:r>
      <w:proofErr w:type="spellStart"/>
      <w:r w:rsidRPr="008754EE">
        <w:rPr>
          <w:rFonts w:ascii="StobiSerif Regular" w:hAnsi="StobiSerif Regular"/>
          <w:sz w:val="24"/>
          <w:szCs w:val="24"/>
        </w:rPr>
        <w:t>предупредувањето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сопствена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напишале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македонски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јазик</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подрачјето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општината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градот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Скопје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други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јазика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службена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употреба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Европската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унија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(2)); </w:t>
      </w:r>
      <w:r w:rsidRPr="008754EE">
        <w:rPr>
          <w:rFonts w:ascii="StobiSerif Regular" w:hAnsi="StobiSerif Regular"/>
          <w:sz w:val="24"/>
          <w:szCs w:val="24"/>
        </w:rPr>
        <w:br/>
        <w:t xml:space="preserve">7)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материјал</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планинарските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водичи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туристичките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информативни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табли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карти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нивната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категорија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според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намената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18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8)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препреки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9) </w:t>
      </w:r>
      <w:proofErr w:type="spellStart"/>
      <w:r w:rsidRPr="008754EE">
        <w:rPr>
          <w:rFonts w:ascii="StobiSerif Regular" w:hAnsi="StobiSerif Regular"/>
          <w:sz w:val="24"/>
          <w:szCs w:val="24"/>
        </w:rPr>
        <w:t>постави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видливо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w:t>
      </w:r>
      <w:r w:rsidRPr="008754EE">
        <w:rPr>
          <w:rFonts w:ascii="StobiSerif Regular" w:hAnsi="StobiSerif Regular"/>
          <w:sz w:val="24"/>
          <w:szCs w:val="24"/>
        </w:rPr>
        <w:br/>
        <w:t xml:space="preserve">10)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одредено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време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делумно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целост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затвори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станува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опасна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промена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природата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оштетување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заштитната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опрема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така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што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истата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може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потребно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поголеми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поправки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lastRenderedPageBreak/>
        <w:t>одржувањето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20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r w:rsidRPr="008754EE">
        <w:rPr>
          <w:rFonts w:ascii="StobiSerif Regular" w:hAnsi="StobiSerif Regular"/>
          <w:sz w:val="24"/>
          <w:szCs w:val="24"/>
        </w:rPr>
        <w:br/>
        <w:t xml:space="preserve">11)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преку</w:t>
      </w:r>
      <w:proofErr w:type="spellEnd"/>
      <w:r w:rsidRPr="008754EE">
        <w:rPr>
          <w:rFonts w:ascii="StobiSerif Regular" w:hAnsi="StobiSerif Regular"/>
          <w:sz w:val="24"/>
          <w:szCs w:val="24"/>
        </w:rPr>
        <w:t xml:space="preserve"> АППТРМ, а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исклучителни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директно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привременото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затворање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извести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корисниците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забрана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20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(3)) и </w:t>
      </w:r>
      <w:r w:rsidRPr="008754EE">
        <w:rPr>
          <w:rFonts w:ascii="StobiSerif Regular" w:hAnsi="StobiSerif Regular"/>
          <w:sz w:val="24"/>
          <w:szCs w:val="24"/>
        </w:rPr>
        <w:br/>
        <w:t xml:space="preserve">12)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домаќин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најмалку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еднаш</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годишно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извести</w:t>
      </w:r>
      <w:proofErr w:type="spellEnd"/>
      <w:r w:rsidRPr="008754EE">
        <w:rPr>
          <w:rFonts w:ascii="StobiSerif Regular" w:hAnsi="StobiSerif Regular"/>
          <w:sz w:val="24"/>
          <w:szCs w:val="24"/>
        </w:rPr>
        <w:t xml:space="preserve"> АППТРМ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состојбата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инфраструктурата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која</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одговорен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трошоците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патеките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достави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уредна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процена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целокупниот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корисници</w:t>
      </w:r>
      <w:proofErr w:type="spellEnd"/>
      <w:r w:rsidRPr="008754EE">
        <w:rPr>
          <w:rFonts w:ascii="StobiSerif Regular" w:hAnsi="StobiSerif Regular"/>
          <w:sz w:val="24"/>
          <w:szCs w:val="24"/>
        </w:rPr>
        <w:t>/</w:t>
      </w:r>
      <w:proofErr w:type="spellStart"/>
      <w:r w:rsidRPr="008754EE">
        <w:rPr>
          <w:rFonts w:ascii="StobiSerif Regular" w:hAnsi="StobiSerif Regular"/>
          <w:sz w:val="24"/>
          <w:szCs w:val="24"/>
        </w:rPr>
        <w:t>посетители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тековната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како</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други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значајни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одржување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означување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негова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21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w:t>
      </w:r>
    </w:p>
    <w:p w14:paraId="23F347BD"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30%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одмерената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одговорното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правното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трговец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поединец</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дејствијата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w:t>
      </w:r>
    </w:p>
    <w:p w14:paraId="4713D20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(3)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ставовите</w:t>
      </w:r>
      <w:proofErr w:type="spellEnd"/>
      <w:r w:rsidRPr="008754EE">
        <w:rPr>
          <w:rFonts w:ascii="StobiSerif Regular" w:hAnsi="StobiSerif Regular"/>
          <w:sz w:val="24"/>
          <w:szCs w:val="24"/>
        </w:rPr>
        <w:t xml:space="preserve"> (1) и (2)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w:t>
      </w:r>
      <w:proofErr w:type="spellEnd"/>
      <w:r w:rsidRPr="008754EE">
        <w:rPr>
          <w:rFonts w:ascii="StobiSerif Regular" w:hAnsi="StobiSerif Regular"/>
          <w:sz w:val="24"/>
          <w:szCs w:val="24"/>
        </w:rPr>
        <w:t>.</w:t>
      </w:r>
    </w:p>
    <w:p w14:paraId="5E6D7BD5"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29</w:t>
      </w:r>
    </w:p>
    <w:p w14:paraId="29348F0B"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износ</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50 </w:t>
      </w:r>
      <w:proofErr w:type="spellStart"/>
      <w:r w:rsidRPr="008754EE">
        <w:rPr>
          <w:rFonts w:ascii="StobiSerif Regular" w:hAnsi="StobiSerif Regular"/>
          <w:sz w:val="24"/>
          <w:szCs w:val="24"/>
        </w:rPr>
        <w:t>до</w:t>
      </w:r>
      <w:proofErr w:type="spellEnd"/>
      <w:r w:rsidRPr="008754EE">
        <w:rPr>
          <w:rFonts w:ascii="StobiSerif Regular" w:hAnsi="StobiSerif Regular"/>
          <w:sz w:val="24"/>
          <w:szCs w:val="24"/>
        </w:rPr>
        <w:t xml:space="preserve"> 150 </w:t>
      </w:r>
      <w:proofErr w:type="spellStart"/>
      <w:r w:rsidRPr="008754EE">
        <w:rPr>
          <w:rFonts w:ascii="StobiSerif Regular" w:hAnsi="StobiSerif Regular"/>
          <w:sz w:val="24"/>
          <w:szCs w:val="24"/>
        </w:rPr>
        <w:t>евра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денарска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противвредност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казни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физичко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кое</w:t>
      </w:r>
      <w:proofErr w:type="spellEnd"/>
      <w:r w:rsidRPr="008754EE">
        <w:rPr>
          <w:rFonts w:ascii="StobiSerif Regular" w:hAnsi="StobiSerif Regular"/>
          <w:sz w:val="24"/>
          <w:szCs w:val="24"/>
        </w:rPr>
        <w:t>: </w:t>
      </w:r>
      <w:r w:rsidRPr="008754EE">
        <w:rPr>
          <w:rFonts w:ascii="StobiSerif Regular" w:hAnsi="StobiSerif Regular"/>
          <w:sz w:val="24"/>
          <w:szCs w:val="24"/>
        </w:rPr>
        <w:br/>
        <w:t xml:space="preserve">1)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користи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спротивно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17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и </w:t>
      </w:r>
      <w:r w:rsidRPr="008754EE">
        <w:rPr>
          <w:rFonts w:ascii="StobiSerif Regular" w:hAnsi="StobiSerif Regular"/>
          <w:sz w:val="24"/>
          <w:szCs w:val="24"/>
        </w:rPr>
        <w:br/>
        <w:t xml:space="preserve">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планинските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патеки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поставува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препреки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огради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19 </w:t>
      </w:r>
      <w:proofErr w:type="spellStart"/>
      <w:r w:rsidRPr="008754EE">
        <w:rPr>
          <w:rFonts w:ascii="StobiSerif Regular" w:hAnsi="StobiSerif Regular"/>
          <w:sz w:val="24"/>
          <w:szCs w:val="24"/>
        </w:rPr>
        <w:t>став</w:t>
      </w:r>
      <w:proofErr w:type="spellEnd"/>
      <w:r w:rsidRPr="008754EE">
        <w:rPr>
          <w:rFonts w:ascii="StobiSerif Regular" w:hAnsi="StobiSerif Regular"/>
          <w:sz w:val="24"/>
          <w:szCs w:val="24"/>
        </w:rPr>
        <w:t xml:space="preserve"> (1)).</w:t>
      </w:r>
    </w:p>
    <w:p w14:paraId="60606BB7"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(1)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можат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лице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место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врачување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осум</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w:t>
      </w:r>
      <w:proofErr w:type="spellEnd"/>
      <w:r w:rsidRPr="008754EE">
        <w:rPr>
          <w:rFonts w:ascii="StobiSerif Regular" w:hAnsi="StobiSerif Regular"/>
          <w:sz w:val="24"/>
          <w:szCs w:val="24"/>
        </w:rPr>
        <w:t>.</w:t>
      </w:r>
    </w:p>
    <w:p w14:paraId="6E1139B3"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(3)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доброволно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сила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исправа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достават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присилно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негово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извршување</w:t>
      </w:r>
      <w:proofErr w:type="spellEnd"/>
      <w:r w:rsidRPr="008754EE">
        <w:rPr>
          <w:rFonts w:ascii="StobiSerif Regular" w:hAnsi="StobiSerif Regular"/>
          <w:sz w:val="24"/>
          <w:szCs w:val="24"/>
        </w:rPr>
        <w:t>.</w:t>
      </w:r>
    </w:p>
    <w:p w14:paraId="25DF694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(4)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издадените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налози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покренатите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постапки</w:t>
      </w:r>
      <w:proofErr w:type="spellEnd"/>
      <w:r w:rsidRPr="008754EE">
        <w:rPr>
          <w:rFonts w:ascii="StobiSerif Regular" w:hAnsi="StobiSerif Regular"/>
          <w:sz w:val="24"/>
          <w:szCs w:val="24"/>
        </w:rPr>
        <w:t>.</w:t>
      </w:r>
    </w:p>
    <w:p w14:paraId="06D6E6AC"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lastRenderedPageBreak/>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(4)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собираат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обработуваат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следните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презиме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назив</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живеалиште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престојувалиште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седиште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постапката</w:t>
      </w:r>
      <w:proofErr w:type="spellEnd"/>
      <w:r w:rsidRPr="008754EE">
        <w:rPr>
          <w:rFonts w:ascii="StobiSerif Regular" w:hAnsi="StobiSerif Regular"/>
          <w:sz w:val="24"/>
          <w:szCs w:val="24"/>
        </w:rPr>
        <w:t>.</w:t>
      </w:r>
    </w:p>
    <w:p w14:paraId="7D5BFD1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(6) </w:t>
      </w:r>
      <w:proofErr w:type="spellStart"/>
      <w:r w:rsidRPr="008754EE">
        <w:rPr>
          <w:rFonts w:ascii="StobiSerif Regular" w:hAnsi="StobiSerif Regular"/>
          <w:sz w:val="24"/>
          <w:szCs w:val="24"/>
        </w:rPr>
        <w:t>Личните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(5)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внесување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w:t>
      </w:r>
    </w:p>
    <w:p w14:paraId="4D096CCA"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(7) </w:t>
      </w:r>
      <w:proofErr w:type="spellStart"/>
      <w:r w:rsidRPr="008754EE">
        <w:rPr>
          <w:rFonts w:ascii="StobiSerif Regular" w:hAnsi="StobiSerif Regular"/>
          <w:sz w:val="24"/>
          <w:szCs w:val="24"/>
        </w:rPr>
        <w:t>Министерот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раководи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државната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управа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вршење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областа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животната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пропишува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формата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содржината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мандатниот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7D9F70F3" w14:textId="77777777" w:rsidR="00024965" w:rsidRPr="008754EE" w:rsidRDefault="00024965" w:rsidP="00024965">
      <w:pPr>
        <w:spacing w:before="240" w:after="120" w:line="240" w:lineRule="auto"/>
        <w:jc w:val="center"/>
        <w:outlineLvl w:val="4"/>
        <w:rPr>
          <w:rFonts w:ascii="StobiSerif Regular" w:hAnsi="StobiSerif Regular"/>
          <w:b/>
          <w:bCs/>
          <w:sz w:val="24"/>
          <w:szCs w:val="24"/>
        </w:rPr>
      </w:pPr>
      <w:proofErr w:type="spellStart"/>
      <w:r w:rsidRPr="008754EE">
        <w:rPr>
          <w:rFonts w:ascii="StobiSerif Regular" w:hAnsi="StobiSerif Regular"/>
          <w:b/>
          <w:bCs/>
          <w:sz w:val="24"/>
          <w:szCs w:val="24"/>
        </w:rPr>
        <w:t>Член</w:t>
      </w:r>
      <w:proofErr w:type="spellEnd"/>
      <w:r w:rsidRPr="008754EE">
        <w:rPr>
          <w:rFonts w:ascii="StobiSerif Regular" w:hAnsi="StobiSerif Regular"/>
          <w:b/>
          <w:bCs/>
          <w:sz w:val="24"/>
          <w:szCs w:val="24"/>
        </w:rPr>
        <w:t xml:space="preserve"> 30</w:t>
      </w:r>
    </w:p>
    <w:p w14:paraId="68BD05DF" w14:textId="77777777" w:rsidR="00024965" w:rsidRPr="008754EE" w:rsidRDefault="00024965" w:rsidP="00024965">
      <w:pPr>
        <w:spacing w:before="240" w:after="120" w:line="240" w:lineRule="auto"/>
        <w:jc w:val="center"/>
        <w:outlineLvl w:val="3"/>
        <w:rPr>
          <w:rFonts w:ascii="StobiSerif Regular" w:hAnsi="StobiSerif Regular"/>
          <w:b/>
          <w:bCs/>
          <w:sz w:val="24"/>
          <w:szCs w:val="24"/>
        </w:rPr>
      </w:pPr>
      <w:proofErr w:type="spellStart"/>
      <w:r w:rsidRPr="008754EE">
        <w:rPr>
          <w:rFonts w:ascii="StobiSerif Regular" w:hAnsi="StobiSerif Regular"/>
          <w:b/>
          <w:bCs/>
          <w:sz w:val="24"/>
          <w:szCs w:val="24"/>
        </w:rPr>
        <w:t>Постапка</w:t>
      </w:r>
      <w:proofErr w:type="spellEnd"/>
      <w:r w:rsidRPr="008754EE">
        <w:rPr>
          <w:rFonts w:ascii="StobiSerif Regular" w:hAnsi="StobiSerif Regular"/>
          <w:b/>
          <w:bCs/>
          <w:sz w:val="24"/>
          <w:szCs w:val="24"/>
        </w:rPr>
        <w:t xml:space="preserve"> </w:t>
      </w:r>
      <w:proofErr w:type="spellStart"/>
      <w:r w:rsidRPr="008754EE">
        <w:rPr>
          <w:rFonts w:ascii="StobiSerif Regular" w:hAnsi="StobiSerif Regular"/>
          <w:b/>
          <w:bCs/>
          <w:sz w:val="24"/>
          <w:szCs w:val="24"/>
        </w:rPr>
        <w:t>за</w:t>
      </w:r>
      <w:proofErr w:type="spellEnd"/>
      <w:r w:rsidRPr="008754EE">
        <w:rPr>
          <w:rFonts w:ascii="StobiSerif Regular" w:hAnsi="StobiSerif Regular"/>
          <w:b/>
          <w:bCs/>
          <w:sz w:val="24"/>
          <w:szCs w:val="24"/>
        </w:rPr>
        <w:t xml:space="preserve"> </w:t>
      </w:r>
      <w:proofErr w:type="spellStart"/>
      <w:r w:rsidRPr="008754EE">
        <w:rPr>
          <w:rFonts w:ascii="StobiSerif Regular" w:hAnsi="StobiSerif Regular"/>
          <w:b/>
          <w:bCs/>
          <w:sz w:val="24"/>
          <w:szCs w:val="24"/>
        </w:rPr>
        <w:t>порамнување</w:t>
      </w:r>
      <w:proofErr w:type="spellEnd"/>
      <w:r w:rsidRPr="008754EE">
        <w:rPr>
          <w:rFonts w:ascii="StobiSerif Regular" w:hAnsi="StobiSerif Regular"/>
          <w:b/>
          <w:bCs/>
          <w:sz w:val="24"/>
          <w:szCs w:val="24"/>
        </w:rPr>
        <w:t xml:space="preserve"> и </w:t>
      </w:r>
      <w:proofErr w:type="spellStart"/>
      <w:r w:rsidRPr="008754EE">
        <w:rPr>
          <w:rFonts w:ascii="StobiSerif Regular" w:hAnsi="StobiSerif Regular"/>
          <w:b/>
          <w:bCs/>
          <w:sz w:val="24"/>
          <w:szCs w:val="24"/>
        </w:rPr>
        <w:t>спогодување</w:t>
      </w:r>
      <w:proofErr w:type="spellEnd"/>
    </w:p>
    <w:p w14:paraId="369735EC"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прекршоците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утврдени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28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членот</w:t>
      </w:r>
      <w:proofErr w:type="spellEnd"/>
      <w:r w:rsidRPr="008754EE">
        <w:rPr>
          <w:rFonts w:ascii="StobiSerif Regular" w:hAnsi="StobiSerif Regular"/>
          <w:sz w:val="24"/>
          <w:szCs w:val="24"/>
        </w:rPr>
        <w:t xml:space="preserve"> 24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закон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предложат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порамнување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поднесат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барање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w:t>
      </w:r>
    </w:p>
    <w:p w14:paraId="61FC6684"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(2) </w:t>
      </w:r>
      <w:proofErr w:type="spellStart"/>
      <w:r w:rsidRPr="008754EE">
        <w:rPr>
          <w:rFonts w:ascii="StobiSerif Regular" w:hAnsi="StobiSerif Regular"/>
          <w:sz w:val="24"/>
          <w:szCs w:val="24"/>
        </w:rPr>
        <w:t>Кога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согласен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поведување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порамнување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записникот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забележуваат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2AF5B03E"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(3) </w:t>
      </w:r>
      <w:proofErr w:type="spellStart"/>
      <w:r w:rsidRPr="008754EE">
        <w:rPr>
          <w:rFonts w:ascii="StobiSerif Regular" w:hAnsi="StobiSerif Regular"/>
          <w:sz w:val="24"/>
          <w:szCs w:val="24"/>
        </w:rPr>
        <w:t>Кога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лично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или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утврдат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употреба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соодветни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технички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средства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направи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веднаш</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забележуваат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записникот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констатиран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w:t>
      </w:r>
      <w:proofErr w:type="spellEnd"/>
      <w:r w:rsidRPr="008754EE">
        <w:rPr>
          <w:rFonts w:ascii="StobiSerif Regular" w:hAnsi="StobiSerif Regular"/>
          <w:sz w:val="24"/>
          <w:szCs w:val="24"/>
        </w:rPr>
        <w:t>.</w:t>
      </w:r>
    </w:p>
    <w:p w14:paraId="2E770FA5"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(4)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(2)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w:t>
      </w:r>
    </w:p>
    <w:p w14:paraId="289FED9B"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(5)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случаите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(3)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а </w:t>
      </w:r>
      <w:proofErr w:type="spellStart"/>
      <w:r w:rsidRPr="008754EE">
        <w:rPr>
          <w:rFonts w:ascii="StobiSerif Regular" w:hAnsi="StobiSerif Regular"/>
          <w:sz w:val="24"/>
          <w:szCs w:val="24"/>
        </w:rPr>
        <w:t>може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потпише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w:t>
      </w:r>
    </w:p>
    <w:p w14:paraId="1A6B23C9"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(6) </w:t>
      </w:r>
      <w:proofErr w:type="spellStart"/>
      <w:r w:rsidRPr="008754EE">
        <w:rPr>
          <w:rFonts w:ascii="StobiSerif Regular" w:hAnsi="StobiSerif Regular"/>
          <w:sz w:val="24"/>
          <w:szCs w:val="24"/>
        </w:rPr>
        <w:t>По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приемот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потпишувањето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е </w:t>
      </w:r>
      <w:proofErr w:type="spellStart"/>
      <w:r w:rsidRPr="008754EE">
        <w:rPr>
          <w:rFonts w:ascii="StobiSerif Regular" w:hAnsi="StobiSerif Regular"/>
          <w:sz w:val="24"/>
          <w:szCs w:val="24"/>
        </w:rPr>
        <w:t>должен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осум</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приемот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сметката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означена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поука</w:t>
      </w:r>
      <w:proofErr w:type="spellEnd"/>
      <w:r w:rsidRPr="008754EE">
        <w:rPr>
          <w:rFonts w:ascii="StobiSerif Regular" w:hAnsi="StobiSerif Regular"/>
          <w:sz w:val="24"/>
          <w:szCs w:val="24"/>
        </w:rPr>
        <w:t>.</w:t>
      </w:r>
    </w:p>
    <w:p w14:paraId="1B488CA5"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lastRenderedPageBreak/>
        <w:t xml:space="preserve">(7)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(6)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ќе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половина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изречената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поучува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поука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49485960"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(8) </w:t>
      </w:r>
      <w:proofErr w:type="spellStart"/>
      <w:r w:rsidRPr="008754EE">
        <w:rPr>
          <w:rFonts w:ascii="StobiSerif Regular" w:hAnsi="StobiSerif Regular"/>
          <w:sz w:val="24"/>
          <w:szCs w:val="24"/>
        </w:rPr>
        <w:t>Доколку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глобата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определен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поднесат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барање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поведување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Комисија</w:t>
      </w:r>
      <w:proofErr w:type="spellEnd"/>
      <w:r w:rsidRPr="008754EE">
        <w:rPr>
          <w:rFonts w:ascii="StobiSerif Regular" w:hAnsi="StobiSerif Regular"/>
          <w:sz w:val="24"/>
          <w:szCs w:val="24"/>
        </w:rPr>
        <w:t>.</w:t>
      </w:r>
    </w:p>
    <w:p w14:paraId="7799A3FE"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(9) </w:t>
      </w:r>
      <w:proofErr w:type="spellStart"/>
      <w:r w:rsidRPr="008754EE">
        <w:rPr>
          <w:rFonts w:ascii="StobiSerif Regular" w:hAnsi="StobiSerif Regular"/>
          <w:sz w:val="24"/>
          <w:szCs w:val="24"/>
        </w:rPr>
        <w:t>Надлежните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инспектори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должни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водат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издадените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налози</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покренатите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постапки</w:t>
      </w:r>
      <w:proofErr w:type="spellEnd"/>
      <w:r w:rsidRPr="008754EE">
        <w:rPr>
          <w:rFonts w:ascii="StobiSerif Regular" w:hAnsi="StobiSerif Regular"/>
          <w:sz w:val="24"/>
          <w:szCs w:val="24"/>
        </w:rPr>
        <w:t>.</w:t>
      </w:r>
    </w:p>
    <w:p w14:paraId="5C354B9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(10)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(9)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собираат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обработуваат</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следните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име</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презиме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назив</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сторителот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живеалиште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односно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престојувалиште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седиште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вид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прекршокот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број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му</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издава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исходот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постапката</w:t>
      </w:r>
      <w:proofErr w:type="spellEnd"/>
      <w:r w:rsidRPr="008754EE">
        <w:rPr>
          <w:rFonts w:ascii="StobiSerif Regular" w:hAnsi="StobiSerif Regular"/>
          <w:sz w:val="24"/>
          <w:szCs w:val="24"/>
        </w:rPr>
        <w:t>.</w:t>
      </w:r>
    </w:p>
    <w:p w14:paraId="03A1FE08"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(11) </w:t>
      </w:r>
      <w:proofErr w:type="spellStart"/>
      <w:r w:rsidRPr="008754EE">
        <w:rPr>
          <w:rFonts w:ascii="StobiSerif Regular" w:hAnsi="StobiSerif Regular"/>
          <w:sz w:val="24"/>
          <w:szCs w:val="24"/>
        </w:rPr>
        <w:t>Личните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податоци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ставот</w:t>
      </w:r>
      <w:proofErr w:type="spellEnd"/>
      <w:r w:rsidRPr="008754EE">
        <w:rPr>
          <w:rFonts w:ascii="StobiSerif Regular" w:hAnsi="StobiSerif Regular"/>
          <w:sz w:val="24"/>
          <w:szCs w:val="24"/>
        </w:rPr>
        <w:t xml:space="preserve"> (10)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овој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член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чуваат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пет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години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денот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внесување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во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евиденцијата</w:t>
      </w:r>
      <w:proofErr w:type="spellEnd"/>
      <w:r w:rsidRPr="008754EE">
        <w:rPr>
          <w:rFonts w:ascii="StobiSerif Regular" w:hAnsi="StobiSerif Regular"/>
          <w:sz w:val="24"/>
          <w:szCs w:val="24"/>
        </w:rPr>
        <w:t>.</w:t>
      </w:r>
    </w:p>
    <w:p w14:paraId="789B3D63" w14:textId="77777777" w:rsidR="00024965" w:rsidRPr="008754EE" w:rsidRDefault="00024965" w:rsidP="00024965">
      <w:pPr>
        <w:spacing w:before="100" w:beforeAutospacing="1" w:after="100" w:afterAutospacing="1" w:line="240" w:lineRule="auto"/>
        <w:jc w:val="both"/>
        <w:rPr>
          <w:rFonts w:ascii="StobiSerif Regular" w:hAnsi="StobiSerif Regular"/>
          <w:sz w:val="24"/>
          <w:szCs w:val="24"/>
        </w:rPr>
      </w:pPr>
      <w:r w:rsidRPr="008754EE">
        <w:rPr>
          <w:rFonts w:ascii="StobiSerif Regular" w:hAnsi="StobiSerif Regular"/>
          <w:sz w:val="24"/>
          <w:szCs w:val="24"/>
        </w:rPr>
        <w:t xml:space="preserve">(12) </w:t>
      </w:r>
      <w:proofErr w:type="spellStart"/>
      <w:r w:rsidRPr="008754EE">
        <w:rPr>
          <w:rFonts w:ascii="StobiSerif Regular" w:hAnsi="StobiSerif Regular"/>
          <w:sz w:val="24"/>
          <w:szCs w:val="24"/>
        </w:rPr>
        <w:t>Министерот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кој</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раководи</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со</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органот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државната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управа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надлежен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за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работите</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од</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областа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животната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средина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ја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пропишува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формата</w:t>
      </w:r>
      <w:proofErr w:type="spellEnd"/>
      <w:r w:rsidRPr="008754EE">
        <w:rPr>
          <w:rFonts w:ascii="StobiSerif Regular" w:hAnsi="StobiSerif Regular"/>
          <w:sz w:val="24"/>
          <w:szCs w:val="24"/>
        </w:rPr>
        <w:t xml:space="preserve"> и </w:t>
      </w:r>
      <w:proofErr w:type="spellStart"/>
      <w:r w:rsidRPr="008754EE">
        <w:rPr>
          <w:rFonts w:ascii="StobiSerif Regular" w:hAnsi="StobiSerif Regular"/>
          <w:sz w:val="24"/>
          <w:szCs w:val="24"/>
        </w:rPr>
        <w:t>содржината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прекршочниот</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платен</w:t>
      </w:r>
      <w:proofErr w:type="spellEnd"/>
      <w:r w:rsidRPr="008754EE">
        <w:rPr>
          <w:rFonts w:ascii="StobiSerif Regular" w:hAnsi="StobiSerif Regular"/>
          <w:sz w:val="24"/>
          <w:szCs w:val="24"/>
        </w:rPr>
        <w:t xml:space="preserve"> </w:t>
      </w:r>
      <w:proofErr w:type="spellStart"/>
      <w:r w:rsidRPr="008754EE">
        <w:rPr>
          <w:rFonts w:ascii="StobiSerif Regular" w:hAnsi="StobiSerif Regular"/>
          <w:sz w:val="24"/>
          <w:szCs w:val="24"/>
        </w:rPr>
        <w:t>налог</w:t>
      </w:r>
      <w:proofErr w:type="spellEnd"/>
      <w:r w:rsidRPr="008754EE">
        <w:rPr>
          <w:rFonts w:ascii="StobiSerif Regular" w:hAnsi="StobiSerif Regular"/>
          <w:sz w:val="24"/>
          <w:szCs w:val="24"/>
        </w:rPr>
        <w:t>.</w:t>
      </w:r>
    </w:p>
    <w:p w14:paraId="12D61E9E" w14:textId="3B613D22" w:rsidR="00024965" w:rsidRDefault="00024965">
      <w:pPr>
        <w:rPr>
          <w:lang w:val="mk-MK"/>
        </w:rPr>
      </w:pPr>
      <w:bookmarkStart w:id="0" w:name="_GoBack"/>
      <w:bookmarkEnd w:id="0"/>
    </w:p>
    <w:p w14:paraId="1C7321DD" w14:textId="77777777" w:rsidR="00024965" w:rsidRPr="00024965" w:rsidRDefault="00024965">
      <w:pPr>
        <w:rPr>
          <w:lang w:val="mk-MK"/>
        </w:rPr>
      </w:pPr>
    </w:p>
    <w:sectPr w:rsidR="00024965" w:rsidRPr="00024965" w:rsidSect="007941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9F27" w14:textId="77777777" w:rsidR="006716E0" w:rsidRDefault="006716E0">
      <w:pPr>
        <w:spacing w:after="0" w:line="240" w:lineRule="auto"/>
      </w:pPr>
      <w:r>
        <w:separator/>
      </w:r>
    </w:p>
  </w:endnote>
  <w:endnote w:type="continuationSeparator" w:id="0">
    <w:p w14:paraId="17BA1CB4" w14:textId="77777777" w:rsidR="006716E0" w:rsidRDefault="006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BAE0" w14:textId="77777777" w:rsidR="006716E0" w:rsidRDefault="006716E0">
      <w:pPr>
        <w:spacing w:after="0" w:line="240" w:lineRule="auto"/>
      </w:pPr>
      <w:r>
        <w:separator/>
      </w:r>
    </w:p>
  </w:footnote>
  <w:footnote w:type="continuationSeparator" w:id="0">
    <w:p w14:paraId="0B6FD13A" w14:textId="77777777" w:rsidR="006716E0" w:rsidRDefault="0067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AB4C" w14:textId="77777777" w:rsidR="00644235" w:rsidRDefault="006716E0">
    <w:pPr>
      <w:pStyle w:val="Header"/>
      <w:tabs>
        <w:tab w:val="clear" w:pos="8901"/>
        <w:tab w:val="right" w:pos="8917"/>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EDE"/>
    <w:multiLevelType w:val="hybridMultilevel"/>
    <w:tmpl w:val="DC1CA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4212F"/>
    <w:multiLevelType w:val="hybridMultilevel"/>
    <w:tmpl w:val="3C8293AA"/>
    <w:lvl w:ilvl="0" w:tplc="CB8A0A36">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64771"/>
    <w:multiLevelType w:val="multilevel"/>
    <w:tmpl w:val="0BD64771"/>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E071FE"/>
    <w:multiLevelType w:val="multilevel"/>
    <w:tmpl w:val="0DE071FE"/>
    <w:lvl w:ilvl="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A781E02"/>
    <w:multiLevelType w:val="multilevel"/>
    <w:tmpl w:val="1A781E02"/>
    <w:lvl w:ilvl="0">
      <w:start w:val="1"/>
      <w:numFmt w:val="decimal"/>
      <w:lvlText w:val="%1)"/>
      <w:lvlJc w:val="left"/>
      <w:pPr>
        <w:ind w:left="360" w:hanging="360"/>
      </w:pPr>
      <w:rPr>
        <w:rFonts w:ascii="StobiSerif Regular" w:eastAsia="Calibri" w:hAnsi="StobiSerif Regula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BB2234C"/>
    <w:multiLevelType w:val="hybridMultilevel"/>
    <w:tmpl w:val="CA746EC0"/>
    <w:lvl w:ilvl="0" w:tplc="94D8CDA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3AB0646"/>
    <w:multiLevelType w:val="hybridMultilevel"/>
    <w:tmpl w:val="3CE2F958"/>
    <w:lvl w:ilvl="0" w:tplc="2514E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C60CD"/>
    <w:multiLevelType w:val="multilevel"/>
    <w:tmpl w:val="247C60CD"/>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Calibri" w:eastAsia="Times New Roman" w:hAnsi="Calibr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B22EE8"/>
    <w:multiLevelType w:val="multilevel"/>
    <w:tmpl w:val="26B22EE8"/>
    <w:lvl w:ilvl="0" w:tentative="1">
      <w:start w:val="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C7E0E3D"/>
    <w:multiLevelType w:val="hybridMultilevel"/>
    <w:tmpl w:val="E500B4BC"/>
    <w:lvl w:ilvl="0" w:tplc="439E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B158B"/>
    <w:multiLevelType w:val="multilevel"/>
    <w:tmpl w:val="2EFB158B"/>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FD91E08"/>
    <w:multiLevelType w:val="multilevel"/>
    <w:tmpl w:val="3FD91E08"/>
    <w:lvl w:ilvl="0" w:tentative="1">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0D8575F"/>
    <w:multiLevelType w:val="hybridMultilevel"/>
    <w:tmpl w:val="F468BBFA"/>
    <w:lvl w:ilvl="0" w:tplc="8FE48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B0070"/>
    <w:multiLevelType w:val="multilevel"/>
    <w:tmpl w:val="4B1B0070"/>
    <w:lvl w:ilvl="0" w:tentative="1">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1B667EF"/>
    <w:multiLevelType w:val="multilevel"/>
    <w:tmpl w:val="51B667EF"/>
    <w:lvl w:ilvl="0">
      <w:numFmt w:val="bullet"/>
      <w:lvlText w:val="-"/>
      <w:lvlJc w:val="left"/>
      <w:pPr>
        <w:ind w:left="720" w:hanging="360"/>
      </w:pPr>
      <w:rPr>
        <w:rFonts w:ascii="Times New Roman" w:eastAsia="Times New Roman" w:hAnsi="Times New Roman" w:cs="Times New Roman" w:hint="default"/>
        <w:sz w:val="24"/>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3B33C30"/>
    <w:multiLevelType w:val="multilevel"/>
    <w:tmpl w:val="53B33C30"/>
    <w:lvl w:ilvl="0" w:tentative="1">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DF3F89"/>
    <w:multiLevelType w:val="multilevel"/>
    <w:tmpl w:val="57DF3F89"/>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8551078"/>
    <w:multiLevelType w:val="multilevel"/>
    <w:tmpl w:val="58551078"/>
    <w:lvl w:ilvl="0">
      <w:start w:val="1"/>
      <w:numFmt w:val="decimal"/>
      <w:lvlText w:val="%1)"/>
      <w:lvlJc w:val="left"/>
      <w:pPr>
        <w:ind w:left="360" w:hanging="360"/>
      </w:pPr>
      <w:rPr>
        <w:rFonts w:ascii="StobiSerif Regular" w:eastAsia="Calibri" w:hAnsi="StobiSerif Regula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5BAF1C2E"/>
    <w:multiLevelType w:val="multilevel"/>
    <w:tmpl w:val="5BAF1C2E"/>
    <w:lvl w:ilvl="0" w:tentative="1">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C2E1E33"/>
    <w:multiLevelType w:val="multilevel"/>
    <w:tmpl w:val="5C2E1E33"/>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D414766"/>
    <w:multiLevelType w:val="multilevel"/>
    <w:tmpl w:val="5D41476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424F79"/>
    <w:multiLevelType w:val="hybridMultilevel"/>
    <w:tmpl w:val="17E87470"/>
    <w:lvl w:ilvl="0" w:tplc="06D2E5EC">
      <w:start w:val="1"/>
      <w:numFmt w:val="decimal"/>
      <w:lvlText w:val="(%1)"/>
      <w:lvlJc w:val="left"/>
      <w:pPr>
        <w:ind w:left="5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C4B07"/>
    <w:multiLevelType w:val="multilevel"/>
    <w:tmpl w:val="607C4B07"/>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621B6C2F"/>
    <w:multiLevelType w:val="multilevel"/>
    <w:tmpl w:val="621B6C2F"/>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5A66260"/>
    <w:multiLevelType w:val="hybridMultilevel"/>
    <w:tmpl w:val="4002F18A"/>
    <w:lvl w:ilvl="0" w:tplc="CA46670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68952DD"/>
    <w:multiLevelType w:val="hybridMultilevel"/>
    <w:tmpl w:val="17E87470"/>
    <w:lvl w:ilvl="0" w:tplc="06D2E5EC">
      <w:start w:val="1"/>
      <w:numFmt w:val="decimal"/>
      <w:lvlText w:val="(%1)"/>
      <w:lvlJc w:val="left"/>
      <w:pPr>
        <w:ind w:left="5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5194C"/>
    <w:multiLevelType w:val="hybridMultilevel"/>
    <w:tmpl w:val="76422208"/>
    <w:lvl w:ilvl="0" w:tplc="638EBE0C">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D4292A"/>
    <w:multiLevelType w:val="hybridMultilevel"/>
    <w:tmpl w:val="12301F4C"/>
    <w:lvl w:ilvl="0" w:tplc="8B7A5EE0">
      <w:start w:val="1000"/>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22E55"/>
    <w:multiLevelType w:val="hybridMultilevel"/>
    <w:tmpl w:val="C804C426"/>
    <w:lvl w:ilvl="0" w:tplc="E3501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173ED"/>
    <w:multiLevelType w:val="multilevel"/>
    <w:tmpl w:val="6E0173ED"/>
    <w:lvl w:ilvl="0" w:tentative="1">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87F642A"/>
    <w:multiLevelType w:val="multilevel"/>
    <w:tmpl w:val="787F642A"/>
    <w:lvl w:ilvl="0">
      <w:start w:val="4"/>
      <w:numFmt w:val="bullet"/>
      <w:lvlText w:val="-"/>
      <w:lvlJc w:val="left"/>
      <w:pPr>
        <w:ind w:left="720" w:hanging="360"/>
      </w:pPr>
      <w:rPr>
        <w:rFonts w:ascii="Tahoma" w:eastAsia="Times New Roman" w:hAnsi="Tahoma" w:cs="Tahoma"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8E07161"/>
    <w:multiLevelType w:val="hybridMultilevel"/>
    <w:tmpl w:val="670EEA06"/>
    <w:lvl w:ilvl="0" w:tplc="00D075F2">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7B1932A7"/>
    <w:multiLevelType w:val="multilevel"/>
    <w:tmpl w:val="7B1932A7"/>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7D365C64"/>
    <w:multiLevelType w:val="multilevel"/>
    <w:tmpl w:val="7D365C64"/>
    <w:lvl w:ilvl="0" w:tentative="1">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3"/>
  </w:num>
  <w:num w:numId="4">
    <w:abstractNumId w:val="7"/>
  </w:num>
  <w:num w:numId="5">
    <w:abstractNumId w:val="10"/>
  </w:num>
  <w:num w:numId="6">
    <w:abstractNumId w:val="2"/>
  </w:num>
  <w:num w:numId="7">
    <w:abstractNumId w:val="16"/>
  </w:num>
  <w:num w:numId="8">
    <w:abstractNumId w:val="20"/>
  </w:num>
  <w:num w:numId="9">
    <w:abstractNumId w:val="19"/>
  </w:num>
  <w:num w:numId="10">
    <w:abstractNumId w:val="29"/>
  </w:num>
  <w:num w:numId="11">
    <w:abstractNumId w:val="11"/>
  </w:num>
  <w:num w:numId="12">
    <w:abstractNumId w:val="13"/>
  </w:num>
  <w:num w:numId="13">
    <w:abstractNumId w:val="18"/>
  </w:num>
  <w:num w:numId="14">
    <w:abstractNumId w:val="15"/>
  </w:num>
  <w:num w:numId="15">
    <w:abstractNumId w:val="8"/>
  </w:num>
  <w:num w:numId="16">
    <w:abstractNumId w:val="23"/>
  </w:num>
  <w:num w:numId="17">
    <w:abstractNumId w:val="33"/>
  </w:num>
  <w:num w:numId="18">
    <w:abstractNumId w:val="4"/>
  </w:num>
  <w:num w:numId="19">
    <w:abstractNumId w:val="32"/>
  </w:num>
  <w:num w:numId="20">
    <w:abstractNumId w:val="22"/>
  </w:num>
  <w:num w:numId="21">
    <w:abstractNumId w:val="17"/>
  </w:num>
  <w:num w:numId="22">
    <w:abstractNumId w:val="27"/>
  </w:num>
  <w:num w:numId="23">
    <w:abstractNumId w:val="28"/>
  </w:num>
  <w:num w:numId="24">
    <w:abstractNumId w:val="0"/>
  </w:num>
  <w:num w:numId="25">
    <w:abstractNumId w:val="12"/>
  </w:num>
  <w:num w:numId="26">
    <w:abstractNumId w:val="6"/>
  </w:num>
  <w:num w:numId="27">
    <w:abstractNumId w:val="21"/>
  </w:num>
  <w:num w:numId="28">
    <w:abstractNumId w:val="5"/>
  </w:num>
  <w:num w:numId="29">
    <w:abstractNumId w:val="31"/>
  </w:num>
  <w:num w:numId="30">
    <w:abstractNumId w:val="24"/>
  </w:num>
  <w:num w:numId="31">
    <w:abstractNumId w:val="25"/>
  </w:num>
  <w:num w:numId="32">
    <w:abstractNumId w:val="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A4"/>
    <w:rsid w:val="00002704"/>
    <w:rsid w:val="0002136B"/>
    <w:rsid w:val="00024965"/>
    <w:rsid w:val="00090AB6"/>
    <w:rsid w:val="000A1BCF"/>
    <w:rsid w:val="000C7A39"/>
    <w:rsid w:val="0017675B"/>
    <w:rsid w:val="001D3DB5"/>
    <w:rsid w:val="00203A56"/>
    <w:rsid w:val="002207D1"/>
    <w:rsid w:val="002353D1"/>
    <w:rsid w:val="00236500"/>
    <w:rsid w:val="00245C32"/>
    <w:rsid w:val="0024715A"/>
    <w:rsid w:val="00261A06"/>
    <w:rsid w:val="00315D07"/>
    <w:rsid w:val="003373E8"/>
    <w:rsid w:val="0039690B"/>
    <w:rsid w:val="003B00A9"/>
    <w:rsid w:val="003C5ED8"/>
    <w:rsid w:val="003E2070"/>
    <w:rsid w:val="004458C1"/>
    <w:rsid w:val="00446B93"/>
    <w:rsid w:val="00475066"/>
    <w:rsid w:val="004C5E39"/>
    <w:rsid w:val="00500068"/>
    <w:rsid w:val="00556E3E"/>
    <w:rsid w:val="00557161"/>
    <w:rsid w:val="0059348C"/>
    <w:rsid w:val="005A6E1A"/>
    <w:rsid w:val="005C431D"/>
    <w:rsid w:val="005D4368"/>
    <w:rsid w:val="005F0621"/>
    <w:rsid w:val="005F098B"/>
    <w:rsid w:val="00604E9D"/>
    <w:rsid w:val="006324FA"/>
    <w:rsid w:val="006716E0"/>
    <w:rsid w:val="0071760F"/>
    <w:rsid w:val="00743374"/>
    <w:rsid w:val="0079763E"/>
    <w:rsid w:val="007D3900"/>
    <w:rsid w:val="007D5CAC"/>
    <w:rsid w:val="00806ED2"/>
    <w:rsid w:val="00811CA4"/>
    <w:rsid w:val="00862835"/>
    <w:rsid w:val="008A5209"/>
    <w:rsid w:val="008F5BBC"/>
    <w:rsid w:val="00911D3E"/>
    <w:rsid w:val="009147E4"/>
    <w:rsid w:val="0092181D"/>
    <w:rsid w:val="009464B6"/>
    <w:rsid w:val="00950224"/>
    <w:rsid w:val="009517DF"/>
    <w:rsid w:val="00951B5F"/>
    <w:rsid w:val="00953265"/>
    <w:rsid w:val="009D0794"/>
    <w:rsid w:val="009F3C93"/>
    <w:rsid w:val="00A0708C"/>
    <w:rsid w:val="00A62277"/>
    <w:rsid w:val="00A66861"/>
    <w:rsid w:val="00A66950"/>
    <w:rsid w:val="00A722DE"/>
    <w:rsid w:val="00AD17CA"/>
    <w:rsid w:val="00AE4CAE"/>
    <w:rsid w:val="00B11878"/>
    <w:rsid w:val="00B7193C"/>
    <w:rsid w:val="00B72811"/>
    <w:rsid w:val="00B96362"/>
    <w:rsid w:val="00BA7672"/>
    <w:rsid w:val="00BD40D8"/>
    <w:rsid w:val="00C05489"/>
    <w:rsid w:val="00C36D53"/>
    <w:rsid w:val="00C374B7"/>
    <w:rsid w:val="00C437A4"/>
    <w:rsid w:val="00C5610E"/>
    <w:rsid w:val="00C72DC9"/>
    <w:rsid w:val="00D434B1"/>
    <w:rsid w:val="00D60CA5"/>
    <w:rsid w:val="00D80E80"/>
    <w:rsid w:val="00D837C9"/>
    <w:rsid w:val="00DF544C"/>
    <w:rsid w:val="00E37BE9"/>
    <w:rsid w:val="00E63B22"/>
    <w:rsid w:val="00E83CB1"/>
    <w:rsid w:val="00EB0B13"/>
    <w:rsid w:val="00F11334"/>
    <w:rsid w:val="00FA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27855"/>
  <w15:chartTrackingRefBased/>
  <w15:docId w15:val="{7BDDD52D-215A-42A2-8B07-313CA10A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37A4"/>
    <w:pPr>
      <w:spacing w:line="260" w:lineRule="atLeast"/>
    </w:pPr>
    <w:rPr>
      <w:rFonts w:ascii="Verdana" w:eastAsia="Times New Roman" w:hAnsi="Verdana" w:cs="Times New Roman"/>
      <w:sz w:val="18"/>
      <w:szCs w:val="1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437A4"/>
    <w:pPr>
      <w:spacing w:line="240" w:lineRule="auto"/>
    </w:pPr>
    <w:rPr>
      <w:rFonts w:ascii="Segoe UI" w:hAnsi="Segoe UI" w:cs="Segoe UI"/>
    </w:rPr>
  </w:style>
  <w:style w:type="character" w:customStyle="1" w:styleId="BalloonTextChar">
    <w:name w:val="Balloon Text Char"/>
    <w:basedOn w:val="DefaultParagraphFont"/>
    <w:link w:val="BalloonText"/>
    <w:uiPriority w:val="99"/>
    <w:rsid w:val="00C437A4"/>
    <w:rPr>
      <w:rFonts w:ascii="Segoe UI" w:eastAsia="Times New Roman" w:hAnsi="Segoe UI" w:cs="Segoe UI"/>
      <w:sz w:val="18"/>
      <w:szCs w:val="18"/>
      <w:lang w:eastAsia="da-DK"/>
    </w:rPr>
  </w:style>
  <w:style w:type="paragraph" w:styleId="BodyText">
    <w:name w:val="Body Text"/>
    <w:basedOn w:val="Normal"/>
    <w:link w:val="BodyTextChar"/>
    <w:unhideWhenUsed/>
    <w:rsid w:val="00C437A4"/>
    <w:pPr>
      <w:suppressAutoHyphens/>
      <w:spacing w:line="240" w:lineRule="auto"/>
      <w:jc w:val="center"/>
    </w:pPr>
    <w:rPr>
      <w:rFonts w:ascii="Times New Roman" w:eastAsia="Calibri" w:hAnsi="Times New Roman"/>
      <w:b/>
      <w:bCs/>
      <w:sz w:val="24"/>
      <w:szCs w:val="24"/>
      <w:lang w:eastAsia="ar-SA"/>
    </w:rPr>
  </w:style>
  <w:style w:type="character" w:customStyle="1" w:styleId="BodyTextChar">
    <w:name w:val="Body Text Char"/>
    <w:basedOn w:val="DefaultParagraphFont"/>
    <w:link w:val="BodyText"/>
    <w:rsid w:val="00C437A4"/>
    <w:rPr>
      <w:rFonts w:ascii="Times New Roman" w:eastAsia="Calibri" w:hAnsi="Times New Roman" w:cs="Times New Roman"/>
      <w:b/>
      <w:bCs/>
      <w:sz w:val="24"/>
      <w:szCs w:val="24"/>
      <w:lang w:eastAsia="ar-SA"/>
    </w:rPr>
  </w:style>
  <w:style w:type="paragraph" w:styleId="CommentText">
    <w:name w:val="annotation text"/>
    <w:basedOn w:val="Normal"/>
    <w:link w:val="CommentTextChar"/>
    <w:uiPriority w:val="99"/>
    <w:unhideWhenUsed/>
    <w:rsid w:val="00C437A4"/>
    <w:pPr>
      <w:spacing w:line="240" w:lineRule="auto"/>
    </w:pPr>
    <w:rPr>
      <w:sz w:val="20"/>
      <w:szCs w:val="20"/>
    </w:rPr>
  </w:style>
  <w:style w:type="character" w:customStyle="1" w:styleId="CommentTextChar">
    <w:name w:val="Comment Text Char"/>
    <w:basedOn w:val="DefaultParagraphFont"/>
    <w:link w:val="CommentText"/>
    <w:uiPriority w:val="99"/>
    <w:rsid w:val="00C437A4"/>
    <w:rPr>
      <w:rFonts w:ascii="Verdana" w:eastAsia="Times New Roman" w:hAnsi="Verdana" w:cs="Times New Roman"/>
      <w:sz w:val="20"/>
      <w:szCs w:val="20"/>
      <w:lang w:eastAsia="da-DK"/>
    </w:rPr>
  </w:style>
  <w:style w:type="paragraph" w:styleId="CommentSubject">
    <w:name w:val="annotation subject"/>
    <w:basedOn w:val="CommentText"/>
    <w:next w:val="CommentText"/>
    <w:link w:val="CommentSubjectChar"/>
    <w:uiPriority w:val="99"/>
    <w:unhideWhenUsed/>
    <w:rsid w:val="00C437A4"/>
    <w:rPr>
      <w:b/>
      <w:bCs/>
    </w:rPr>
  </w:style>
  <w:style w:type="character" w:customStyle="1" w:styleId="CommentSubjectChar">
    <w:name w:val="Comment Subject Char"/>
    <w:basedOn w:val="CommentTextChar"/>
    <w:link w:val="CommentSubject"/>
    <w:uiPriority w:val="99"/>
    <w:rsid w:val="00C437A4"/>
    <w:rPr>
      <w:rFonts w:ascii="Verdana" w:eastAsia="Times New Roman" w:hAnsi="Verdana" w:cs="Times New Roman"/>
      <w:b/>
      <w:bCs/>
      <w:sz w:val="20"/>
      <w:szCs w:val="20"/>
      <w:lang w:eastAsia="da-DK"/>
    </w:rPr>
  </w:style>
  <w:style w:type="paragraph" w:styleId="Footer">
    <w:name w:val="footer"/>
    <w:basedOn w:val="Normal"/>
    <w:link w:val="FooterChar"/>
    <w:uiPriority w:val="99"/>
    <w:unhideWhenUsed/>
    <w:rsid w:val="00C437A4"/>
    <w:pPr>
      <w:tabs>
        <w:tab w:val="center" w:pos="4680"/>
        <w:tab w:val="right" w:pos="9360"/>
      </w:tabs>
      <w:spacing w:line="240" w:lineRule="auto"/>
    </w:pPr>
  </w:style>
  <w:style w:type="character" w:customStyle="1" w:styleId="FooterChar">
    <w:name w:val="Footer Char"/>
    <w:basedOn w:val="DefaultParagraphFont"/>
    <w:link w:val="Footer"/>
    <w:uiPriority w:val="99"/>
    <w:rsid w:val="00C437A4"/>
    <w:rPr>
      <w:rFonts w:ascii="Verdana" w:eastAsia="Times New Roman" w:hAnsi="Verdana" w:cs="Times New Roman"/>
      <w:sz w:val="18"/>
      <w:szCs w:val="18"/>
      <w:lang w:eastAsia="da-DK"/>
    </w:rPr>
  </w:style>
  <w:style w:type="paragraph" w:styleId="Header">
    <w:name w:val="header"/>
    <w:basedOn w:val="Normal"/>
    <w:link w:val="HeaderChar"/>
    <w:uiPriority w:val="99"/>
    <w:rsid w:val="00C437A4"/>
    <w:pPr>
      <w:tabs>
        <w:tab w:val="right" w:pos="8901"/>
      </w:tabs>
      <w:spacing w:line="160" w:lineRule="atLeast"/>
      <w:ind w:left="-624"/>
    </w:pPr>
    <w:rPr>
      <w:spacing w:val="4"/>
      <w:sz w:val="13"/>
      <w:szCs w:val="20"/>
    </w:rPr>
  </w:style>
  <w:style w:type="character" w:customStyle="1" w:styleId="HeaderChar">
    <w:name w:val="Header Char"/>
    <w:basedOn w:val="DefaultParagraphFont"/>
    <w:link w:val="Header"/>
    <w:uiPriority w:val="99"/>
    <w:rsid w:val="00C437A4"/>
    <w:rPr>
      <w:rFonts w:ascii="Verdana" w:eastAsia="Times New Roman" w:hAnsi="Verdana" w:cs="Times New Roman"/>
      <w:spacing w:val="4"/>
      <w:sz w:val="13"/>
      <w:szCs w:val="20"/>
      <w:lang w:eastAsia="da-DK"/>
    </w:rPr>
  </w:style>
  <w:style w:type="character" w:styleId="CommentReference">
    <w:name w:val="annotation reference"/>
    <w:uiPriority w:val="99"/>
    <w:unhideWhenUsed/>
    <w:rsid w:val="00C437A4"/>
    <w:rPr>
      <w:sz w:val="16"/>
      <w:szCs w:val="16"/>
    </w:rPr>
  </w:style>
  <w:style w:type="paragraph" w:customStyle="1" w:styleId="NormalMACCTimes">
    <w:name w:val="Normal + MAC C Times"/>
    <w:basedOn w:val="Normal"/>
    <w:rsid w:val="00C437A4"/>
    <w:pPr>
      <w:spacing w:line="240" w:lineRule="auto"/>
      <w:jc w:val="center"/>
    </w:pPr>
    <w:rPr>
      <w:rFonts w:ascii="MAC C Times" w:eastAsia="Calibri" w:hAnsi="MAC C Times" w:cs="MAC C Times"/>
      <w:b/>
      <w:bCs/>
      <w:sz w:val="24"/>
      <w:szCs w:val="24"/>
      <w:lang w:eastAsia="en-US"/>
    </w:rPr>
  </w:style>
  <w:style w:type="paragraph" w:customStyle="1" w:styleId="ListParagraph1">
    <w:name w:val="List Paragraph1"/>
    <w:basedOn w:val="Normal"/>
    <w:qFormat/>
    <w:rsid w:val="00C437A4"/>
    <w:pPr>
      <w:spacing w:line="240" w:lineRule="auto"/>
      <w:ind w:left="720"/>
      <w:contextualSpacing/>
    </w:pPr>
    <w:rPr>
      <w:rFonts w:ascii="Cambria" w:eastAsia="MS Mincho" w:hAnsi="Cambria"/>
      <w:sz w:val="24"/>
      <w:szCs w:val="24"/>
      <w:lang w:eastAsia="en-US"/>
    </w:rPr>
  </w:style>
  <w:style w:type="paragraph" w:customStyle="1" w:styleId="ListParagraph2">
    <w:name w:val="List Paragraph2"/>
    <w:basedOn w:val="Normal"/>
    <w:uiPriority w:val="34"/>
    <w:qFormat/>
    <w:rsid w:val="00C437A4"/>
    <w:pPr>
      <w:spacing w:line="259" w:lineRule="auto"/>
      <w:ind w:left="720"/>
      <w:contextualSpacing/>
    </w:pPr>
    <w:rPr>
      <w:rFonts w:ascii="Calibri" w:eastAsia="Calibri" w:hAnsi="Calibri"/>
      <w:sz w:val="22"/>
      <w:szCs w:val="22"/>
      <w:lang w:eastAsia="en-US"/>
    </w:rPr>
  </w:style>
  <w:style w:type="paragraph" w:customStyle="1" w:styleId="Style2">
    <w:name w:val="Style2"/>
    <w:basedOn w:val="Normal"/>
    <w:rsid w:val="00C437A4"/>
    <w:pPr>
      <w:widowControl w:val="0"/>
      <w:autoSpaceDE w:val="0"/>
      <w:autoSpaceDN w:val="0"/>
      <w:adjustRightInd w:val="0"/>
      <w:spacing w:line="255" w:lineRule="exact"/>
      <w:jc w:val="both"/>
    </w:pPr>
    <w:rPr>
      <w:rFonts w:ascii="Arial" w:eastAsia="Calibri" w:hAnsi="Arial" w:cs="Arial"/>
      <w:sz w:val="24"/>
      <w:szCs w:val="24"/>
      <w:lang w:eastAsia="zh-CN"/>
    </w:rPr>
  </w:style>
  <w:style w:type="paragraph" w:customStyle="1" w:styleId="ListParagraph3">
    <w:name w:val="List Paragraph3"/>
    <w:basedOn w:val="Normal"/>
    <w:uiPriority w:val="34"/>
    <w:qFormat/>
    <w:rsid w:val="00C437A4"/>
    <w:pPr>
      <w:ind w:left="720"/>
      <w:contextualSpacing/>
    </w:pPr>
  </w:style>
  <w:style w:type="character" w:customStyle="1" w:styleId="FontStyle11">
    <w:name w:val="Font Style11"/>
    <w:basedOn w:val="DefaultParagraphFont"/>
    <w:rsid w:val="00C437A4"/>
    <w:rPr>
      <w:rFonts w:ascii="Arial" w:hAnsi="Arial" w:cs="Arial" w:hint="default"/>
      <w:b/>
      <w:bCs/>
      <w:sz w:val="20"/>
      <w:szCs w:val="20"/>
    </w:rPr>
  </w:style>
  <w:style w:type="character" w:customStyle="1" w:styleId="MediumGrid1-Accent2Char">
    <w:name w:val="Medium Grid 1 - Accent 2 Char"/>
    <w:aliases w:val="Bullet 1 List Char,Dot pt Char,FooterText Char,Heading 2_sj Char,List Paragraph (bulleted list) Char,List Paragraph Char Char Char Char,Numbered Para 1 Char,Paragraphe de liste1 Char,Report Para Char,Tasks Char"/>
    <w:uiPriority w:val="34"/>
    <w:qFormat/>
    <w:locked/>
    <w:rsid w:val="00C437A4"/>
    <w:rPr>
      <w:rFonts w:ascii="Calibri" w:hAnsi="Calibri"/>
      <w:sz w:val="22"/>
      <w:szCs w:val="24"/>
      <w:lang w:val="en-US" w:eastAsia="el-GR"/>
    </w:rPr>
  </w:style>
  <w:style w:type="paragraph" w:styleId="ListParagraph">
    <w:name w:val="List Paragraph"/>
    <w:basedOn w:val="Normal"/>
    <w:qFormat/>
    <w:rsid w:val="00C437A4"/>
    <w:pPr>
      <w:ind w:left="720"/>
      <w:contextualSpacing/>
    </w:pPr>
  </w:style>
  <w:style w:type="character" w:customStyle="1" w:styleId="DidascaliaL">
    <w:name w:val="DidascaliaL"/>
    <w:basedOn w:val="DefaultParagraphFont"/>
    <w:uiPriority w:val="1"/>
    <w:qFormat/>
    <w:rsid w:val="00C437A4"/>
    <w:rPr>
      <w:rFonts w:asciiTheme="minorHAnsi" w:hAnsiTheme="minorHAnsi"/>
      <w:sz w:val="20"/>
      <w:lang w:val="en-US"/>
    </w:rPr>
  </w:style>
  <w:style w:type="paragraph" w:customStyle="1" w:styleId="CM1">
    <w:name w:val="CM1"/>
    <w:basedOn w:val="Normal"/>
    <w:next w:val="Normal"/>
    <w:uiPriority w:val="99"/>
    <w:rsid w:val="00C437A4"/>
    <w:pPr>
      <w:autoSpaceDE w:val="0"/>
      <w:autoSpaceDN w:val="0"/>
      <w:adjustRightInd w:val="0"/>
      <w:spacing w:after="0" w:line="240" w:lineRule="auto"/>
    </w:pPr>
    <w:rPr>
      <w:rFonts w:ascii="Times New Roman" w:eastAsiaTheme="minorHAnsi" w:hAnsi="Times New Roman"/>
      <w:sz w:val="24"/>
      <w:szCs w:val="24"/>
      <w:lang w:val="mk-MK" w:eastAsia="en-US"/>
    </w:rPr>
  </w:style>
  <w:style w:type="paragraph" w:styleId="Revision">
    <w:name w:val="Revision"/>
    <w:hidden/>
    <w:uiPriority w:val="99"/>
    <w:semiHidden/>
    <w:rsid w:val="00C437A4"/>
    <w:pPr>
      <w:spacing w:after="0" w:line="240" w:lineRule="auto"/>
    </w:pPr>
    <w:rPr>
      <w:rFonts w:ascii="Verdana" w:eastAsia="Times New Roman" w:hAnsi="Verdana" w:cs="Times New Roman"/>
      <w:sz w:val="18"/>
      <w:szCs w:val="18"/>
      <w:lang w:eastAsia="da-DK"/>
    </w:rPr>
  </w:style>
  <w:style w:type="paragraph" w:customStyle="1" w:styleId="Standard">
    <w:name w:val="Standard"/>
    <w:rsid w:val="00C36D53"/>
    <w:pPr>
      <w:suppressAutoHyphens/>
      <w:autoSpaceDN w:val="0"/>
      <w:spacing w:after="200" w:line="276" w:lineRule="auto"/>
      <w:jc w:val="both"/>
      <w:textAlignment w:val="baseline"/>
    </w:pPr>
    <w:rPr>
      <w:rFonts w:ascii="Calibri" w:eastAsia="Times New Roman"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Mickova</dc:creator>
  <cp:keywords/>
  <dc:description/>
  <cp:lastModifiedBy>Frosina Antonovska</cp:lastModifiedBy>
  <cp:revision>3</cp:revision>
  <dcterms:created xsi:type="dcterms:W3CDTF">2019-09-30T16:00:00Z</dcterms:created>
  <dcterms:modified xsi:type="dcterms:W3CDTF">2019-09-30T16:00:00Z</dcterms:modified>
</cp:coreProperties>
</file>