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429" w:rsidRPr="00CA63A8" w:rsidRDefault="007D2462" w:rsidP="00E60429">
      <w:pPr>
        <w:jc w:val="center"/>
        <w:rPr>
          <w:rFonts w:ascii="StobiSerif Regular" w:hAnsi="StobiSerif Regular"/>
          <w:bCs/>
          <w:lang w:val="mk-MK"/>
        </w:rPr>
      </w:pPr>
      <w:r w:rsidRPr="00CA63A8">
        <w:rPr>
          <w:rFonts w:ascii="StobiSerif Regular" w:hAnsi="StobiSerif Regular"/>
          <w:bCs/>
          <w:lang w:val="mk-MK"/>
        </w:rPr>
        <w:t xml:space="preserve">ПРЕДЛОГ </w:t>
      </w:r>
      <w:r w:rsidR="002354BA" w:rsidRPr="00CA63A8">
        <w:rPr>
          <w:rFonts w:ascii="StobiSerif Regular" w:hAnsi="StobiSerif Regular"/>
          <w:bCs/>
          <w:lang w:val="mk-MK"/>
        </w:rPr>
        <w:t>НА ЗАКОН ЗА ИЗМЕНУВАЊЕ</w:t>
      </w:r>
      <w:r w:rsidRPr="00CA63A8">
        <w:rPr>
          <w:rFonts w:ascii="StobiSerif Regular" w:hAnsi="StobiSerif Regular"/>
          <w:bCs/>
          <w:lang w:val="mk-MK"/>
        </w:rPr>
        <w:t xml:space="preserve"> </w:t>
      </w:r>
      <w:r w:rsidR="002354BA" w:rsidRPr="00CA63A8">
        <w:rPr>
          <w:rFonts w:ascii="StobiSerif Regular" w:hAnsi="StobiSerif Regular"/>
          <w:bCs/>
          <w:lang w:val="mk-MK"/>
        </w:rPr>
        <w:t>НА ЗАКОНОТ ЗА ВОДИ</w:t>
      </w:r>
    </w:p>
    <w:p w:rsidR="00E60429" w:rsidRDefault="00E60429" w:rsidP="002F2D59">
      <w:pPr>
        <w:rPr>
          <w:b/>
          <w:bCs/>
        </w:rPr>
      </w:pPr>
    </w:p>
    <w:p w:rsidR="002F2D59" w:rsidRPr="002354BA" w:rsidRDefault="002354BA" w:rsidP="002354BA">
      <w:pPr>
        <w:jc w:val="center"/>
        <w:rPr>
          <w:rFonts w:ascii="StobiSerif Regular" w:hAnsi="StobiSerif Regular"/>
          <w:bCs/>
          <w:lang w:val="mk-MK"/>
        </w:rPr>
      </w:pPr>
      <w:r w:rsidRPr="002354BA">
        <w:rPr>
          <w:rFonts w:ascii="StobiSerif Regular" w:hAnsi="StobiSerif Regular"/>
          <w:bCs/>
          <w:lang w:val="mk-MK"/>
        </w:rPr>
        <w:t>Член 1</w:t>
      </w:r>
    </w:p>
    <w:p w:rsidR="00401A00" w:rsidRDefault="002354BA" w:rsidP="00E12C30">
      <w:pPr>
        <w:rPr>
          <w:rFonts w:ascii="StobiSerif Regular" w:hAnsi="StobiSerif Regular"/>
          <w:bCs/>
        </w:rPr>
      </w:pPr>
      <w:r w:rsidRPr="002354BA">
        <w:rPr>
          <w:rFonts w:ascii="StobiSerif Regular" w:hAnsi="StobiSerif Regular"/>
          <w:lang w:val="mk-MK"/>
        </w:rPr>
        <w:t xml:space="preserve">Во Законот за водите </w:t>
      </w:r>
      <w:r w:rsidR="002F2D59" w:rsidRPr="002354BA">
        <w:rPr>
          <w:rFonts w:ascii="StobiSerif Regular" w:hAnsi="StobiSerif Regular"/>
        </w:rPr>
        <w:t>(„</w:t>
      </w:r>
      <w:proofErr w:type="spellStart"/>
      <w:r w:rsidR="002F2D59" w:rsidRPr="002354BA">
        <w:rPr>
          <w:rFonts w:ascii="StobiSerif Regular" w:hAnsi="StobiSerif Regular"/>
        </w:rPr>
        <w:t>Службен</w:t>
      </w:r>
      <w:proofErr w:type="spellEnd"/>
      <w:r w:rsidR="002F2D59" w:rsidRPr="002354BA">
        <w:rPr>
          <w:rFonts w:ascii="StobiSerif Regular" w:hAnsi="StobiSerif Regular"/>
        </w:rPr>
        <w:t xml:space="preserve"> </w:t>
      </w:r>
      <w:proofErr w:type="spellStart"/>
      <w:r w:rsidR="002F2D59" w:rsidRPr="002354BA">
        <w:rPr>
          <w:rFonts w:ascii="StobiSerif Regular" w:hAnsi="StobiSerif Regular"/>
        </w:rPr>
        <w:t>весник</w:t>
      </w:r>
      <w:proofErr w:type="spellEnd"/>
      <w:r w:rsidR="002F2D59" w:rsidRPr="002354BA">
        <w:rPr>
          <w:rFonts w:ascii="StobiSerif Regular" w:hAnsi="StobiSerif Regular"/>
        </w:rPr>
        <w:t xml:space="preserve"> </w:t>
      </w:r>
      <w:proofErr w:type="spellStart"/>
      <w:r w:rsidR="002F2D59" w:rsidRPr="002354BA">
        <w:rPr>
          <w:rFonts w:ascii="StobiSerif Regular" w:hAnsi="StobiSerif Regular"/>
        </w:rPr>
        <w:t>на</w:t>
      </w:r>
      <w:proofErr w:type="spellEnd"/>
      <w:r w:rsidR="002F2D59" w:rsidRPr="002354BA">
        <w:rPr>
          <w:rFonts w:ascii="StobiSerif Regular" w:hAnsi="StobiSerif Regular"/>
        </w:rPr>
        <w:t xml:space="preserve"> </w:t>
      </w:r>
      <w:proofErr w:type="spellStart"/>
      <w:r w:rsidR="002F2D59" w:rsidRPr="002354BA">
        <w:rPr>
          <w:rFonts w:ascii="StobiSerif Regular" w:hAnsi="StobiSerif Regular"/>
        </w:rPr>
        <w:t>Република</w:t>
      </w:r>
      <w:proofErr w:type="spellEnd"/>
      <w:r w:rsidR="002F2D59" w:rsidRPr="002354BA">
        <w:rPr>
          <w:rFonts w:ascii="StobiSerif Regular" w:hAnsi="StobiSerif Regular"/>
        </w:rPr>
        <w:t xml:space="preserve"> </w:t>
      </w:r>
      <w:proofErr w:type="spellStart"/>
      <w:r w:rsidR="002F2D59" w:rsidRPr="002354BA">
        <w:rPr>
          <w:rFonts w:ascii="StobiSerif Regular" w:hAnsi="StobiSerif Regular"/>
        </w:rPr>
        <w:t>Македонија</w:t>
      </w:r>
      <w:proofErr w:type="spellEnd"/>
      <w:r w:rsidR="002F2D59" w:rsidRPr="002354BA">
        <w:rPr>
          <w:rFonts w:ascii="StobiSerif Regular" w:hAnsi="StobiSerif Regular"/>
        </w:rPr>
        <w:t xml:space="preserve">“ </w:t>
      </w:r>
      <w:proofErr w:type="spellStart"/>
      <w:r w:rsidR="002F2D59" w:rsidRPr="002354BA">
        <w:rPr>
          <w:rFonts w:ascii="StobiSerif Regular" w:hAnsi="StobiSerif Regular"/>
        </w:rPr>
        <w:t>бр</w:t>
      </w:r>
      <w:proofErr w:type="spellEnd"/>
      <w:r w:rsidR="002F2D59" w:rsidRPr="002354BA">
        <w:rPr>
          <w:rFonts w:ascii="StobiSerif Regular" w:hAnsi="StobiSerif Regular"/>
        </w:rPr>
        <w:t>. 87/08, 6/09, 161/09, 83/10, 51/11, 44/12, 23/13, 163/13, 180/14, 146/15 и 52/16 и „</w:t>
      </w:r>
      <w:proofErr w:type="spellStart"/>
      <w:r w:rsidR="002F2D59" w:rsidRPr="002354BA">
        <w:rPr>
          <w:rFonts w:ascii="StobiSerif Regular" w:hAnsi="StobiSerif Regular"/>
        </w:rPr>
        <w:t>Службен</w:t>
      </w:r>
      <w:proofErr w:type="spellEnd"/>
      <w:r w:rsidR="002F2D59" w:rsidRPr="002354BA">
        <w:rPr>
          <w:rFonts w:ascii="StobiSerif Regular" w:hAnsi="StobiSerif Regular"/>
        </w:rPr>
        <w:t xml:space="preserve"> </w:t>
      </w:r>
      <w:proofErr w:type="spellStart"/>
      <w:r w:rsidR="002F2D59" w:rsidRPr="002354BA">
        <w:rPr>
          <w:rFonts w:ascii="StobiSerif Regular" w:hAnsi="StobiSerif Regular"/>
        </w:rPr>
        <w:t>весник</w:t>
      </w:r>
      <w:proofErr w:type="spellEnd"/>
      <w:r w:rsidR="002F2D59" w:rsidRPr="002354BA">
        <w:rPr>
          <w:rFonts w:ascii="StobiSerif Regular" w:hAnsi="StobiSerif Regular"/>
        </w:rPr>
        <w:t xml:space="preserve"> </w:t>
      </w:r>
      <w:proofErr w:type="spellStart"/>
      <w:r w:rsidR="002F2D59" w:rsidRPr="002354BA">
        <w:rPr>
          <w:rFonts w:ascii="StobiSerif Regular" w:hAnsi="StobiSerif Regular"/>
        </w:rPr>
        <w:t>на</w:t>
      </w:r>
      <w:proofErr w:type="spellEnd"/>
      <w:r w:rsidR="002F2D59" w:rsidRPr="002354BA">
        <w:rPr>
          <w:rFonts w:ascii="StobiSerif Regular" w:hAnsi="StobiSerif Regular"/>
        </w:rPr>
        <w:t xml:space="preserve"> </w:t>
      </w:r>
      <w:proofErr w:type="spellStart"/>
      <w:r w:rsidR="002F2D59" w:rsidRPr="002354BA">
        <w:rPr>
          <w:rFonts w:ascii="StobiSerif Regular" w:hAnsi="StobiSerif Regular"/>
        </w:rPr>
        <w:t>Република</w:t>
      </w:r>
      <w:proofErr w:type="spellEnd"/>
      <w:r w:rsidR="002F2D59" w:rsidRPr="002354BA">
        <w:rPr>
          <w:rFonts w:ascii="StobiSerif Regular" w:hAnsi="StobiSerif Regular"/>
        </w:rPr>
        <w:t xml:space="preserve"> </w:t>
      </w:r>
      <w:proofErr w:type="spellStart"/>
      <w:r w:rsidR="002F2D59" w:rsidRPr="002354BA">
        <w:rPr>
          <w:rFonts w:ascii="StobiSerif Regular" w:hAnsi="StobiSerif Regular"/>
        </w:rPr>
        <w:t>Северна</w:t>
      </w:r>
      <w:proofErr w:type="spellEnd"/>
      <w:r w:rsidR="002F2D59" w:rsidRPr="002354BA">
        <w:rPr>
          <w:rFonts w:ascii="StobiSerif Regular" w:hAnsi="StobiSerif Regular"/>
        </w:rPr>
        <w:t xml:space="preserve"> </w:t>
      </w:r>
      <w:proofErr w:type="spellStart"/>
      <w:proofErr w:type="gramStart"/>
      <w:r w:rsidR="002F2D59" w:rsidRPr="002354BA">
        <w:rPr>
          <w:rFonts w:ascii="StobiSerif Regular" w:hAnsi="StobiSerif Regular"/>
        </w:rPr>
        <w:t>Македонија</w:t>
      </w:r>
      <w:proofErr w:type="spellEnd"/>
      <w:r w:rsidR="002F2D59" w:rsidRPr="002354BA">
        <w:rPr>
          <w:rFonts w:ascii="StobiSerif Regular" w:hAnsi="StobiSerif Regular"/>
        </w:rPr>
        <w:t xml:space="preserve">“ </w:t>
      </w:r>
      <w:proofErr w:type="spellStart"/>
      <w:r w:rsidR="002F2D59" w:rsidRPr="002354BA">
        <w:rPr>
          <w:rFonts w:ascii="StobiSerif Regular" w:hAnsi="StobiSerif Regular"/>
        </w:rPr>
        <w:t>бр</w:t>
      </w:r>
      <w:proofErr w:type="spellEnd"/>
      <w:proofErr w:type="gramEnd"/>
      <w:r w:rsidR="002F2D59" w:rsidRPr="002354BA">
        <w:rPr>
          <w:rFonts w:ascii="StobiSerif Regular" w:hAnsi="StobiSerif Regular"/>
        </w:rPr>
        <w:t>. 151/21</w:t>
      </w:r>
      <w:proofErr w:type="gramStart"/>
      <w:r w:rsidR="002F2D59" w:rsidRPr="002354BA">
        <w:rPr>
          <w:rFonts w:ascii="StobiSerif Regular" w:hAnsi="StobiSerif Regular"/>
        </w:rPr>
        <w:t>)</w:t>
      </w:r>
      <w:r>
        <w:rPr>
          <w:rFonts w:ascii="StobiSerif Regular" w:hAnsi="StobiSerif Regular"/>
          <w:lang w:val="mk-MK"/>
        </w:rPr>
        <w:t xml:space="preserve"> </w:t>
      </w:r>
      <w:r w:rsidR="00884F28">
        <w:rPr>
          <w:rFonts w:ascii="StobiSerif Regular" w:hAnsi="StobiSerif Regular"/>
          <w:lang w:val="mk-MK"/>
        </w:rPr>
        <w:t xml:space="preserve"> </w:t>
      </w:r>
      <w:proofErr w:type="spellStart"/>
      <w:r w:rsidR="001D3719" w:rsidRPr="00F6138E">
        <w:rPr>
          <w:rFonts w:ascii="StobiSerif Regular" w:hAnsi="StobiSerif Regular"/>
          <w:bCs/>
        </w:rPr>
        <w:t>во</w:t>
      </w:r>
      <w:proofErr w:type="spellEnd"/>
      <w:proofErr w:type="gramEnd"/>
      <w:r w:rsidR="001D3719" w:rsidRPr="00F6138E">
        <w:rPr>
          <w:rFonts w:ascii="StobiSerif Regular" w:hAnsi="StobiSerif Regular"/>
          <w:bCs/>
        </w:rPr>
        <w:t xml:space="preserve"> </w:t>
      </w:r>
      <w:proofErr w:type="spellStart"/>
      <w:r w:rsidR="001D3719" w:rsidRPr="00F6138E">
        <w:rPr>
          <w:rFonts w:ascii="StobiSerif Regular" w:hAnsi="StobiSerif Regular"/>
          <w:bCs/>
        </w:rPr>
        <w:t>член</w:t>
      </w:r>
      <w:proofErr w:type="spellEnd"/>
      <w:r w:rsidR="001D3719" w:rsidRPr="00F6138E">
        <w:rPr>
          <w:rFonts w:ascii="StobiSerif Regular" w:hAnsi="StobiSerif Regular"/>
          <w:bCs/>
        </w:rPr>
        <w:t xml:space="preserve"> </w:t>
      </w:r>
      <w:r w:rsidR="001D3719">
        <w:rPr>
          <w:rFonts w:ascii="StobiSerif Regular" w:hAnsi="StobiSerif Regular"/>
          <w:bCs/>
          <w:lang w:val="mk-MK"/>
        </w:rPr>
        <w:t>19</w:t>
      </w:r>
      <w:r w:rsidR="001D3719" w:rsidRPr="00F6138E">
        <w:rPr>
          <w:rFonts w:ascii="StobiSerif Regular" w:hAnsi="StobiSerif Regular"/>
          <w:bCs/>
        </w:rPr>
        <w:t xml:space="preserve"> </w:t>
      </w:r>
      <w:proofErr w:type="spellStart"/>
      <w:r w:rsidR="001D3719" w:rsidRPr="00F6138E">
        <w:rPr>
          <w:rFonts w:ascii="StobiSerif Regular" w:hAnsi="StobiSerif Regular"/>
          <w:bCs/>
        </w:rPr>
        <w:t>став</w:t>
      </w:r>
      <w:proofErr w:type="spellEnd"/>
      <w:r w:rsidR="001D3719" w:rsidRPr="00F6138E">
        <w:rPr>
          <w:rFonts w:ascii="StobiSerif Regular" w:hAnsi="StobiSerif Regular"/>
          <w:bCs/>
        </w:rPr>
        <w:t xml:space="preserve"> (</w:t>
      </w:r>
      <w:r w:rsidR="001D3719">
        <w:rPr>
          <w:rFonts w:ascii="StobiSerif Regular" w:hAnsi="StobiSerif Regular"/>
          <w:bCs/>
          <w:lang w:val="mk-MK"/>
        </w:rPr>
        <w:t>3</w:t>
      </w:r>
      <w:r w:rsidR="001D3719" w:rsidRPr="00F6138E">
        <w:rPr>
          <w:rFonts w:ascii="StobiSerif Regular" w:hAnsi="StobiSerif Regular"/>
          <w:bCs/>
        </w:rPr>
        <w:t xml:space="preserve">)  </w:t>
      </w:r>
      <w:bookmarkStart w:id="0" w:name="_Hlk177546055"/>
      <w:bookmarkStart w:id="1" w:name="_Hlk177545979"/>
      <w:proofErr w:type="spellStart"/>
      <w:r w:rsidR="001D3719" w:rsidRPr="00F6138E">
        <w:rPr>
          <w:rFonts w:ascii="StobiSerif Regular" w:hAnsi="StobiSerif Regular"/>
          <w:bCs/>
        </w:rPr>
        <w:t>зборовите</w:t>
      </w:r>
      <w:proofErr w:type="spellEnd"/>
      <w:r w:rsidR="001D3719" w:rsidRPr="00F6138E">
        <w:rPr>
          <w:rFonts w:ascii="StobiSerif Regular" w:hAnsi="StobiSerif Regular"/>
          <w:bCs/>
        </w:rPr>
        <w:t xml:space="preserve"> „</w:t>
      </w:r>
      <w:proofErr w:type="spellStart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>министерот</w:t>
      </w:r>
      <w:proofErr w:type="spellEnd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>кој</w:t>
      </w:r>
      <w:proofErr w:type="spellEnd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>раководи</w:t>
      </w:r>
      <w:proofErr w:type="spellEnd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>со</w:t>
      </w:r>
      <w:proofErr w:type="spellEnd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>органот</w:t>
      </w:r>
      <w:proofErr w:type="spellEnd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>на</w:t>
      </w:r>
      <w:proofErr w:type="spellEnd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>државната</w:t>
      </w:r>
      <w:proofErr w:type="spellEnd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>управа</w:t>
      </w:r>
      <w:proofErr w:type="spellEnd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>надлежен</w:t>
      </w:r>
      <w:proofErr w:type="spellEnd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>за</w:t>
      </w:r>
      <w:proofErr w:type="spellEnd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>работите</w:t>
      </w:r>
      <w:proofErr w:type="spellEnd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>од</w:t>
      </w:r>
      <w:proofErr w:type="spellEnd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>областа</w:t>
      </w:r>
      <w:proofErr w:type="spellEnd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>на</w:t>
      </w:r>
      <w:proofErr w:type="spellEnd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>транспортот</w:t>
      </w:r>
      <w:proofErr w:type="spellEnd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 xml:space="preserve"> и </w:t>
      </w:r>
      <w:proofErr w:type="spellStart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>врските</w:t>
      </w:r>
      <w:proofErr w:type="spellEnd"/>
      <w:r w:rsidR="001D3719" w:rsidRPr="00F6138E">
        <w:rPr>
          <w:rFonts w:ascii="StobiSerif Regular" w:hAnsi="StobiSerif Regular"/>
          <w:bCs/>
        </w:rPr>
        <w:t xml:space="preserve"> “ </w:t>
      </w:r>
      <w:proofErr w:type="spellStart"/>
      <w:r w:rsidR="001D3719" w:rsidRPr="00F6138E">
        <w:rPr>
          <w:rFonts w:ascii="StobiSerif Regular" w:hAnsi="StobiSerif Regular"/>
          <w:bCs/>
        </w:rPr>
        <w:t>се</w:t>
      </w:r>
      <w:proofErr w:type="spellEnd"/>
      <w:r w:rsidR="001D3719" w:rsidRPr="00F6138E">
        <w:rPr>
          <w:rFonts w:ascii="StobiSerif Regular" w:hAnsi="StobiSerif Regular"/>
          <w:bCs/>
        </w:rPr>
        <w:t xml:space="preserve"> </w:t>
      </w:r>
      <w:proofErr w:type="spellStart"/>
      <w:r w:rsidR="001D3719" w:rsidRPr="00F6138E">
        <w:rPr>
          <w:rFonts w:ascii="StobiSerif Regular" w:hAnsi="StobiSerif Regular"/>
          <w:bCs/>
        </w:rPr>
        <w:t>заменуваат</w:t>
      </w:r>
      <w:proofErr w:type="spellEnd"/>
      <w:r w:rsidR="001D3719" w:rsidRPr="00F6138E">
        <w:rPr>
          <w:rFonts w:ascii="StobiSerif Regular" w:hAnsi="StobiSerif Regular"/>
          <w:bCs/>
        </w:rPr>
        <w:t xml:space="preserve"> </w:t>
      </w:r>
      <w:proofErr w:type="spellStart"/>
      <w:r w:rsidR="001D3719" w:rsidRPr="00F6138E">
        <w:rPr>
          <w:rFonts w:ascii="StobiSerif Regular" w:hAnsi="StobiSerif Regular"/>
          <w:bCs/>
        </w:rPr>
        <w:t>со</w:t>
      </w:r>
      <w:proofErr w:type="spellEnd"/>
      <w:r w:rsidR="001D3719" w:rsidRPr="00F6138E">
        <w:rPr>
          <w:rFonts w:ascii="StobiSerif Regular" w:hAnsi="StobiSerif Regular"/>
          <w:bCs/>
        </w:rPr>
        <w:t xml:space="preserve"> </w:t>
      </w:r>
      <w:proofErr w:type="spellStart"/>
      <w:r w:rsidR="001D3719" w:rsidRPr="00F6138E">
        <w:rPr>
          <w:rFonts w:ascii="StobiSerif Regular" w:hAnsi="StobiSerif Regular"/>
          <w:bCs/>
        </w:rPr>
        <w:t>зборовите</w:t>
      </w:r>
      <w:proofErr w:type="spellEnd"/>
      <w:r w:rsidR="001D3719" w:rsidRPr="00F6138E">
        <w:rPr>
          <w:rFonts w:ascii="StobiSerif Regular" w:hAnsi="StobiSerif Regular"/>
          <w:bCs/>
        </w:rPr>
        <w:t xml:space="preserve"> „</w:t>
      </w:r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>министерот</w:t>
      </w:r>
      <w:proofErr w:type="spellEnd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>кој</w:t>
      </w:r>
      <w:proofErr w:type="spellEnd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>раководи</w:t>
      </w:r>
      <w:proofErr w:type="spellEnd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>со</w:t>
      </w:r>
      <w:proofErr w:type="spellEnd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>органот</w:t>
      </w:r>
      <w:proofErr w:type="spellEnd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>на</w:t>
      </w:r>
      <w:proofErr w:type="spellEnd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>државната</w:t>
      </w:r>
      <w:proofErr w:type="spellEnd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>управа</w:t>
      </w:r>
      <w:proofErr w:type="spellEnd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>надлежен</w:t>
      </w:r>
      <w:proofErr w:type="spellEnd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>за</w:t>
      </w:r>
      <w:proofErr w:type="spellEnd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>работите</w:t>
      </w:r>
      <w:proofErr w:type="spellEnd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>од</w:t>
      </w:r>
      <w:proofErr w:type="spellEnd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>областа</w:t>
      </w:r>
      <w:proofErr w:type="spellEnd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>на</w:t>
      </w:r>
      <w:proofErr w:type="spellEnd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>транспорт</w:t>
      </w:r>
      <w:r w:rsidR="001D3719">
        <w:rPr>
          <w:rFonts w:ascii="StobiSerif Regular" w:hAnsi="StobiSerif Regular" w:cs="Calibri"/>
          <w:color w:val="000000"/>
          <w:shd w:val="clear" w:color="auto" w:fill="FFFFFF"/>
        </w:rPr>
        <w:t>от</w:t>
      </w:r>
      <w:proofErr w:type="spellEnd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r w:rsidR="001D3719" w:rsidRPr="00F6138E">
        <w:rPr>
          <w:rFonts w:ascii="StobiSerif Regular" w:hAnsi="StobiSerif Regular"/>
          <w:bCs/>
        </w:rPr>
        <w:t>“.</w:t>
      </w:r>
      <w:bookmarkEnd w:id="0"/>
      <w:bookmarkEnd w:id="1"/>
    </w:p>
    <w:p w:rsidR="004C1876" w:rsidRPr="00E12C30" w:rsidRDefault="004C1876" w:rsidP="00E12C30">
      <w:pPr>
        <w:rPr>
          <w:rFonts w:ascii="StobiSerif Regular" w:hAnsi="StobiSerif Regular"/>
          <w:bCs/>
        </w:rPr>
      </w:pPr>
    </w:p>
    <w:p w:rsidR="002F2D59" w:rsidRPr="004C1876" w:rsidRDefault="002354BA" w:rsidP="002354BA">
      <w:pPr>
        <w:jc w:val="center"/>
        <w:rPr>
          <w:rFonts w:ascii="StobiSerif Regular" w:hAnsi="StobiSerif Regular"/>
        </w:rPr>
      </w:pPr>
      <w:r>
        <w:rPr>
          <w:rFonts w:ascii="StobiSerif Regular" w:hAnsi="StobiSerif Regular"/>
          <w:lang w:val="mk-MK"/>
        </w:rPr>
        <w:t xml:space="preserve">Член </w:t>
      </w:r>
      <w:r w:rsidR="004C1876">
        <w:rPr>
          <w:rFonts w:ascii="StobiSerif Regular" w:hAnsi="StobiSerif Regular"/>
        </w:rPr>
        <w:t>2</w:t>
      </w:r>
    </w:p>
    <w:p w:rsidR="00401A00" w:rsidRPr="00401A00" w:rsidRDefault="00401A00" w:rsidP="00401A00">
      <w:pPr>
        <w:jc w:val="both"/>
        <w:rPr>
          <w:rFonts w:ascii="StobiSerif Regular" w:hAnsi="StobiSerif Regular"/>
        </w:rPr>
      </w:pPr>
      <w:r>
        <w:rPr>
          <w:rFonts w:ascii="StobiSerif Regular" w:hAnsi="StobiSerif Regular"/>
          <w:lang w:val="mk-MK"/>
        </w:rPr>
        <w:t xml:space="preserve">Во член 101 став (2) </w:t>
      </w:r>
      <w:r w:rsidRPr="00401A00">
        <w:rPr>
          <w:rFonts w:ascii="StobiSerif Regular" w:hAnsi="StobiSerif Regular"/>
          <w:lang w:val="mk-MK"/>
        </w:rPr>
        <w:t>зборовите „</w:t>
      </w:r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министерот</w:t>
      </w:r>
      <w:proofErr w:type="spellEnd"/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кој</w:t>
      </w:r>
      <w:proofErr w:type="spellEnd"/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раководи</w:t>
      </w:r>
      <w:proofErr w:type="spellEnd"/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со</w:t>
      </w:r>
      <w:proofErr w:type="spellEnd"/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органот</w:t>
      </w:r>
      <w:proofErr w:type="spellEnd"/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на</w:t>
      </w:r>
      <w:proofErr w:type="spellEnd"/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државната</w:t>
      </w:r>
      <w:proofErr w:type="spellEnd"/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управа</w:t>
      </w:r>
      <w:proofErr w:type="spellEnd"/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надлежен</w:t>
      </w:r>
      <w:proofErr w:type="spellEnd"/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за</w:t>
      </w:r>
      <w:proofErr w:type="spellEnd"/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вршење</w:t>
      </w:r>
      <w:proofErr w:type="spellEnd"/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на</w:t>
      </w:r>
      <w:proofErr w:type="spellEnd"/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работите</w:t>
      </w:r>
      <w:proofErr w:type="spellEnd"/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од</w:t>
      </w:r>
      <w:proofErr w:type="spellEnd"/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областа</w:t>
      </w:r>
      <w:proofErr w:type="spellEnd"/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на</w:t>
      </w:r>
      <w:proofErr w:type="spellEnd"/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транспортот</w:t>
      </w:r>
      <w:proofErr w:type="spellEnd"/>
      <w:r w:rsidRPr="00401A00">
        <w:rPr>
          <w:rFonts w:ascii="StobiSerif Regular" w:hAnsi="StobiSerif Regular"/>
        </w:rPr>
        <w:t xml:space="preserve"> и </w:t>
      </w:r>
      <w:proofErr w:type="spellStart"/>
      <w:r w:rsidRPr="00401A00">
        <w:rPr>
          <w:rFonts w:ascii="StobiSerif Regular" w:hAnsi="StobiSerif Regular"/>
        </w:rPr>
        <w:t>врските</w:t>
      </w:r>
      <w:proofErr w:type="spellEnd"/>
      <w:r w:rsidRPr="00401A00">
        <w:rPr>
          <w:rFonts w:ascii="StobiSerif Regular" w:hAnsi="StobiSerif Regular"/>
          <w:lang w:val="mk-MK"/>
        </w:rPr>
        <w:t xml:space="preserve"> се заменуваат со зборовите „</w:t>
      </w:r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министерот</w:t>
      </w:r>
      <w:proofErr w:type="spellEnd"/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кој</w:t>
      </w:r>
      <w:proofErr w:type="spellEnd"/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раководи</w:t>
      </w:r>
      <w:proofErr w:type="spellEnd"/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со</w:t>
      </w:r>
      <w:proofErr w:type="spellEnd"/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органот</w:t>
      </w:r>
      <w:proofErr w:type="spellEnd"/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на</w:t>
      </w:r>
      <w:proofErr w:type="spellEnd"/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државната</w:t>
      </w:r>
      <w:proofErr w:type="spellEnd"/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управа</w:t>
      </w:r>
      <w:proofErr w:type="spellEnd"/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надлежен</w:t>
      </w:r>
      <w:proofErr w:type="spellEnd"/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за</w:t>
      </w:r>
      <w:proofErr w:type="spellEnd"/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вршење</w:t>
      </w:r>
      <w:proofErr w:type="spellEnd"/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на</w:t>
      </w:r>
      <w:proofErr w:type="spellEnd"/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работите</w:t>
      </w:r>
      <w:proofErr w:type="spellEnd"/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од</w:t>
      </w:r>
      <w:proofErr w:type="spellEnd"/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областа</w:t>
      </w:r>
      <w:proofErr w:type="spellEnd"/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на</w:t>
      </w:r>
      <w:proofErr w:type="spellEnd"/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транспортот</w:t>
      </w:r>
      <w:proofErr w:type="spellEnd"/>
      <w:r w:rsidR="00B4537C">
        <w:rPr>
          <w:rFonts w:ascii="StobiSerif Regular" w:hAnsi="StobiSerif Regular"/>
          <w:lang w:val="mk-MK"/>
        </w:rPr>
        <w:t>“</w:t>
      </w:r>
      <w:r w:rsidRPr="00401A00">
        <w:rPr>
          <w:rFonts w:ascii="StobiSerif Regular" w:hAnsi="StobiSerif Regular"/>
        </w:rPr>
        <w:t>.</w:t>
      </w:r>
    </w:p>
    <w:p w:rsidR="00401A00" w:rsidRDefault="00401A00" w:rsidP="00401A00">
      <w:pPr>
        <w:jc w:val="both"/>
        <w:rPr>
          <w:rFonts w:ascii="StobiSerif Regular" w:hAnsi="StobiSerif Regular"/>
          <w:lang w:val="mk-MK"/>
        </w:rPr>
      </w:pPr>
    </w:p>
    <w:p w:rsidR="00401A00" w:rsidRPr="004C1876" w:rsidRDefault="00401A00" w:rsidP="00401A00">
      <w:pPr>
        <w:jc w:val="center"/>
        <w:rPr>
          <w:rFonts w:ascii="StobiSerif Regular" w:hAnsi="StobiSerif Regular"/>
        </w:rPr>
      </w:pPr>
      <w:r>
        <w:rPr>
          <w:rFonts w:ascii="StobiSerif Regular" w:hAnsi="StobiSerif Regular"/>
          <w:lang w:val="mk-MK"/>
        </w:rPr>
        <w:t xml:space="preserve">Член </w:t>
      </w:r>
      <w:r w:rsidR="004C1876">
        <w:rPr>
          <w:rFonts w:ascii="StobiSerif Regular" w:hAnsi="StobiSerif Regular"/>
        </w:rPr>
        <w:t>3</w:t>
      </w:r>
    </w:p>
    <w:p w:rsidR="002E338B" w:rsidRDefault="002E338B" w:rsidP="007236E1">
      <w:pPr>
        <w:jc w:val="both"/>
        <w:rPr>
          <w:rFonts w:ascii="StobiSerif Regular" w:hAnsi="StobiSerif Regular"/>
        </w:rPr>
      </w:pPr>
      <w:r>
        <w:rPr>
          <w:rFonts w:ascii="StobiSerif Regular" w:hAnsi="StobiSerif Regular"/>
          <w:lang w:val="mk-MK"/>
        </w:rPr>
        <w:t xml:space="preserve">Во член 114 став (6) </w:t>
      </w:r>
      <w:r w:rsidRPr="002E338B">
        <w:rPr>
          <w:rFonts w:ascii="StobiSerif Regular" w:hAnsi="StobiSerif Regular"/>
          <w:lang w:val="mk-MK"/>
        </w:rPr>
        <w:t>зборовите „</w:t>
      </w:r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министерот</w:t>
      </w:r>
      <w:proofErr w:type="spellEnd"/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кој</w:t>
      </w:r>
      <w:proofErr w:type="spellEnd"/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раководи</w:t>
      </w:r>
      <w:proofErr w:type="spellEnd"/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со</w:t>
      </w:r>
      <w:proofErr w:type="spellEnd"/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органот</w:t>
      </w:r>
      <w:proofErr w:type="spellEnd"/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на</w:t>
      </w:r>
      <w:proofErr w:type="spellEnd"/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државната</w:t>
      </w:r>
      <w:proofErr w:type="spellEnd"/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управа</w:t>
      </w:r>
      <w:proofErr w:type="spellEnd"/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надлежен</w:t>
      </w:r>
      <w:proofErr w:type="spellEnd"/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за</w:t>
      </w:r>
      <w:proofErr w:type="spellEnd"/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вршење</w:t>
      </w:r>
      <w:proofErr w:type="spellEnd"/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на</w:t>
      </w:r>
      <w:proofErr w:type="spellEnd"/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работите</w:t>
      </w:r>
      <w:proofErr w:type="spellEnd"/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од</w:t>
      </w:r>
      <w:proofErr w:type="spellEnd"/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областа</w:t>
      </w:r>
      <w:proofErr w:type="spellEnd"/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на</w:t>
      </w:r>
      <w:proofErr w:type="spellEnd"/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транспортот</w:t>
      </w:r>
      <w:proofErr w:type="spellEnd"/>
      <w:r w:rsidRPr="002E338B">
        <w:rPr>
          <w:rFonts w:ascii="StobiSerif Regular" w:hAnsi="StobiSerif Regular"/>
        </w:rPr>
        <w:t xml:space="preserve"> и </w:t>
      </w:r>
      <w:proofErr w:type="spellStart"/>
      <w:r w:rsidRPr="002E338B">
        <w:rPr>
          <w:rFonts w:ascii="StobiSerif Regular" w:hAnsi="StobiSerif Regular"/>
        </w:rPr>
        <w:t>врските</w:t>
      </w:r>
      <w:proofErr w:type="spellEnd"/>
      <w:r w:rsidRPr="002E338B">
        <w:rPr>
          <w:rFonts w:ascii="StobiSerif Regular" w:hAnsi="StobiSerif Regular"/>
          <w:lang w:val="mk-MK"/>
        </w:rPr>
        <w:t xml:space="preserve"> се заменуваат со зборовите „</w:t>
      </w:r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министерот</w:t>
      </w:r>
      <w:proofErr w:type="spellEnd"/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кој</w:t>
      </w:r>
      <w:proofErr w:type="spellEnd"/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раководи</w:t>
      </w:r>
      <w:proofErr w:type="spellEnd"/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со</w:t>
      </w:r>
      <w:proofErr w:type="spellEnd"/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органот</w:t>
      </w:r>
      <w:proofErr w:type="spellEnd"/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на</w:t>
      </w:r>
      <w:proofErr w:type="spellEnd"/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државната</w:t>
      </w:r>
      <w:proofErr w:type="spellEnd"/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управа</w:t>
      </w:r>
      <w:proofErr w:type="spellEnd"/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надлежен</w:t>
      </w:r>
      <w:proofErr w:type="spellEnd"/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за</w:t>
      </w:r>
      <w:proofErr w:type="spellEnd"/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вршење</w:t>
      </w:r>
      <w:proofErr w:type="spellEnd"/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на</w:t>
      </w:r>
      <w:proofErr w:type="spellEnd"/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работите</w:t>
      </w:r>
      <w:proofErr w:type="spellEnd"/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од</w:t>
      </w:r>
      <w:proofErr w:type="spellEnd"/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областа</w:t>
      </w:r>
      <w:proofErr w:type="spellEnd"/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на</w:t>
      </w:r>
      <w:proofErr w:type="spellEnd"/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транспортот</w:t>
      </w:r>
      <w:proofErr w:type="spellEnd"/>
      <w:r w:rsidR="00B4537C">
        <w:rPr>
          <w:rFonts w:ascii="StobiSerif Regular" w:hAnsi="StobiSerif Regular"/>
          <w:lang w:val="mk-MK"/>
        </w:rPr>
        <w:t>“</w:t>
      </w:r>
      <w:r w:rsidRPr="002E338B">
        <w:rPr>
          <w:rFonts w:ascii="StobiSerif Regular" w:hAnsi="StobiSerif Regular"/>
        </w:rPr>
        <w:t>.</w:t>
      </w:r>
    </w:p>
    <w:p w:rsidR="007236E1" w:rsidRDefault="007236E1" w:rsidP="007236E1">
      <w:pPr>
        <w:jc w:val="both"/>
        <w:rPr>
          <w:rFonts w:ascii="StobiSerif Regular" w:hAnsi="StobiSerif Regular"/>
        </w:rPr>
      </w:pPr>
    </w:p>
    <w:p w:rsidR="007236E1" w:rsidRPr="004C1876" w:rsidRDefault="007236E1" w:rsidP="007236E1">
      <w:pPr>
        <w:jc w:val="center"/>
        <w:rPr>
          <w:rFonts w:ascii="StobiSerif Regular" w:hAnsi="StobiSerif Regular"/>
        </w:rPr>
      </w:pPr>
      <w:r>
        <w:rPr>
          <w:rFonts w:ascii="StobiSerif Regular" w:hAnsi="StobiSerif Regular"/>
          <w:lang w:val="mk-MK"/>
        </w:rPr>
        <w:t xml:space="preserve">Член </w:t>
      </w:r>
      <w:r w:rsidR="004C1876">
        <w:rPr>
          <w:rFonts w:ascii="StobiSerif Regular" w:hAnsi="StobiSerif Regular"/>
        </w:rPr>
        <w:t>4</w:t>
      </w:r>
    </w:p>
    <w:p w:rsidR="007236E1" w:rsidRDefault="007236E1" w:rsidP="007236E1">
      <w:pPr>
        <w:jc w:val="both"/>
        <w:rPr>
          <w:rFonts w:ascii="StobiSerif Regular" w:hAnsi="StobiSerif Regular"/>
        </w:rPr>
      </w:pPr>
      <w:r>
        <w:rPr>
          <w:rFonts w:ascii="StobiSerif Regular" w:hAnsi="StobiSerif Regular"/>
          <w:lang w:val="mk-MK"/>
        </w:rPr>
        <w:t xml:space="preserve">Во член 114 став (7) </w:t>
      </w:r>
      <w:r w:rsidRPr="007236E1">
        <w:rPr>
          <w:rFonts w:ascii="StobiSerif Regular" w:hAnsi="StobiSerif Regular"/>
          <w:lang w:val="mk-MK"/>
        </w:rPr>
        <w:t>зборовите „</w:t>
      </w:r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министерот</w:t>
      </w:r>
      <w:proofErr w:type="spellEnd"/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кој</w:t>
      </w:r>
      <w:proofErr w:type="spellEnd"/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раководи</w:t>
      </w:r>
      <w:proofErr w:type="spellEnd"/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со</w:t>
      </w:r>
      <w:proofErr w:type="spellEnd"/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органот</w:t>
      </w:r>
      <w:proofErr w:type="spellEnd"/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на</w:t>
      </w:r>
      <w:proofErr w:type="spellEnd"/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државната</w:t>
      </w:r>
      <w:proofErr w:type="spellEnd"/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управа</w:t>
      </w:r>
      <w:proofErr w:type="spellEnd"/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надлежен</w:t>
      </w:r>
      <w:proofErr w:type="spellEnd"/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за</w:t>
      </w:r>
      <w:proofErr w:type="spellEnd"/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вршење</w:t>
      </w:r>
      <w:proofErr w:type="spellEnd"/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на</w:t>
      </w:r>
      <w:proofErr w:type="spellEnd"/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работите</w:t>
      </w:r>
      <w:proofErr w:type="spellEnd"/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од</w:t>
      </w:r>
      <w:proofErr w:type="spellEnd"/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областа</w:t>
      </w:r>
      <w:proofErr w:type="spellEnd"/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на</w:t>
      </w:r>
      <w:proofErr w:type="spellEnd"/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транспортот</w:t>
      </w:r>
      <w:proofErr w:type="spellEnd"/>
      <w:r w:rsidRPr="007236E1">
        <w:rPr>
          <w:rFonts w:ascii="StobiSerif Regular" w:hAnsi="StobiSerif Regular"/>
        </w:rPr>
        <w:t xml:space="preserve"> и </w:t>
      </w:r>
      <w:proofErr w:type="spellStart"/>
      <w:r w:rsidRPr="007236E1">
        <w:rPr>
          <w:rFonts w:ascii="StobiSerif Regular" w:hAnsi="StobiSerif Regular"/>
        </w:rPr>
        <w:t>врските</w:t>
      </w:r>
      <w:proofErr w:type="spellEnd"/>
      <w:r w:rsidRPr="007236E1">
        <w:rPr>
          <w:rFonts w:ascii="StobiSerif Regular" w:hAnsi="StobiSerif Regular"/>
          <w:lang w:val="mk-MK"/>
        </w:rPr>
        <w:t xml:space="preserve"> се заменуваат со зборовите „</w:t>
      </w:r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министерот</w:t>
      </w:r>
      <w:proofErr w:type="spellEnd"/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кој</w:t>
      </w:r>
      <w:proofErr w:type="spellEnd"/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раководи</w:t>
      </w:r>
      <w:proofErr w:type="spellEnd"/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со</w:t>
      </w:r>
      <w:proofErr w:type="spellEnd"/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органот</w:t>
      </w:r>
      <w:proofErr w:type="spellEnd"/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на</w:t>
      </w:r>
      <w:proofErr w:type="spellEnd"/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државната</w:t>
      </w:r>
      <w:proofErr w:type="spellEnd"/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управа</w:t>
      </w:r>
      <w:proofErr w:type="spellEnd"/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надлежен</w:t>
      </w:r>
      <w:proofErr w:type="spellEnd"/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за</w:t>
      </w:r>
      <w:proofErr w:type="spellEnd"/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вршење</w:t>
      </w:r>
      <w:proofErr w:type="spellEnd"/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на</w:t>
      </w:r>
      <w:proofErr w:type="spellEnd"/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работите</w:t>
      </w:r>
      <w:proofErr w:type="spellEnd"/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од</w:t>
      </w:r>
      <w:proofErr w:type="spellEnd"/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областа</w:t>
      </w:r>
      <w:proofErr w:type="spellEnd"/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на</w:t>
      </w:r>
      <w:proofErr w:type="spellEnd"/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транспортот</w:t>
      </w:r>
      <w:proofErr w:type="spellEnd"/>
      <w:r w:rsidR="00B4537C">
        <w:rPr>
          <w:rFonts w:ascii="StobiSerif Regular" w:hAnsi="StobiSerif Regular"/>
          <w:lang w:val="mk-MK"/>
        </w:rPr>
        <w:t>“</w:t>
      </w:r>
      <w:r w:rsidRPr="007236E1">
        <w:rPr>
          <w:rFonts w:ascii="StobiSerif Regular" w:hAnsi="StobiSerif Regular"/>
        </w:rPr>
        <w:t>.</w:t>
      </w:r>
    </w:p>
    <w:p w:rsidR="007236E1" w:rsidRDefault="007236E1" w:rsidP="007236E1">
      <w:pPr>
        <w:jc w:val="both"/>
        <w:rPr>
          <w:rFonts w:ascii="StobiSerif Regular" w:hAnsi="StobiSerif Regular"/>
        </w:rPr>
      </w:pPr>
    </w:p>
    <w:p w:rsidR="007236E1" w:rsidRPr="004C1876" w:rsidRDefault="007236E1" w:rsidP="007236E1">
      <w:pPr>
        <w:jc w:val="center"/>
        <w:rPr>
          <w:rFonts w:ascii="StobiSerif Regular" w:hAnsi="StobiSerif Regular"/>
        </w:rPr>
      </w:pPr>
      <w:r>
        <w:rPr>
          <w:rFonts w:ascii="StobiSerif Regular" w:hAnsi="StobiSerif Regular"/>
          <w:lang w:val="mk-MK"/>
        </w:rPr>
        <w:t xml:space="preserve">Член </w:t>
      </w:r>
      <w:r w:rsidR="004C1876">
        <w:rPr>
          <w:rFonts w:ascii="StobiSerif Regular" w:hAnsi="StobiSerif Regular"/>
        </w:rPr>
        <w:t>5</w:t>
      </w:r>
    </w:p>
    <w:p w:rsidR="00CA02AC" w:rsidRDefault="00CA02AC" w:rsidP="00CA02AC">
      <w:pPr>
        <w:jc w:val="both"/>
        <w:rPr>
          <w:rFonts w:ascii="StobiSerif Regular" w:hAnsi="StobiSerif Regular"/>
        </w:rPr>
      </w:pPr>
      <w:r>
        <w:rPr>
          <w:rFonts w:ascii="StobiSerif Regular" w:hAnsi="StobiSerif Regular"/>
          <w:lang w:val="mk-MK"/>
        </w:rPr>
        <w:t xml:space="preserve">Во член 116 </w:t>
      </w:r>
      <w:r w:rsidRPr="00CA02AC">
        <w:rPr>
          <w:rFonts w:ascii="StobiSerif Regular" w:hAnsi="StobiSerif Regular"/>
          <w:lang w:val="mk-MK"/>
        </w:rPr>
        <w:t>зборовите „</w:t>
      </w:r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министерот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кој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раководи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со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органот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на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државната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управа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надлежен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за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вршење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на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работите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од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областа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на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транспортот</w:t>
      </w:r>
      <w:proofErr w:type="spellEnd"/>
      <w:r w:rsidRPr="00CA02AC">
        <w:rPr>
          <w:rFonts w:ascii="StobiSerif Regular" w:hAnsi="StobiSerif Regular"/>
        </w:rPr>
        <w:t xml:space="preserve"> и </w:t>
      </w:r>
      <w:proofErr w:type="spellStart"/>
      <w:r w:rsidRPr="00CA02AC">
        <w:rPr>
          <w:rFonts w:ascii="StobiSerif Regular" w:hAnsi="StobiSerif Regular"/>
        </w:rPr>
        <w:t>врските</w:t>
      </w:r>
      <w:proofErr w:type="spellEnd"/>
      <w:r w:rsidRPr="00CA02AC">
        <w:rPr>
          <w:rFonts w:ascii="StobiSerif Regular" w:hAnsi="StobiSerif Regular"/>
          <w:lang w:val="mk-MK"/>
        </w:rPr>
        <w:t xml:space="preserve"> се заменуваат </w:t>
      </w:r>
      <w:r w:rsidRPr="00CA02AC">
        <w:rPr>
          <w:rFonts w:ascii="StobiSerif Regular" w:hAnsi="StobiSerif Regular"/>
          <w:lang w:val="mk-MK"/>
        </w:rPr>
        <w:lastRenderedPageBreak/>
        <w:t>со зборовите „</w:t>
      </w:r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министерот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кој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раководи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со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органот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на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државната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управа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надлежен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за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вршење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на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работите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од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областа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на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транспортот</w:t>
      </w:r>
      <w:proofErr w:type="spellEnd"/>
      <w:r w:rsidR="00B4537C">
        <w:rPr>
          <w:rFonts w:ascii="StobiSerif Regular" w:hAnsi="StobiSerif Regular"/>
          <w:lang w:val="mk-MK"/>
        </w:rPr>
        <w:t>“</w:t>
      </w:r>
      <w:r w:rsidRPr="00CA02AC">
        <w:rPr>
          <w:rFonts w:ascii="StobiSerif Regular" w:hAnsi="StobiSerif Regular"/>
        </w:rPr>
        <w:t>.</w:t>
      </w:r>
    </w:p>
    <w:p w:rsidR="00CA02AC" w:rsidRDefault="00CA02AC" w:rsidP="00CA02AC">
      <w:pPr>
        <w:jc w:val="both"/>
        <w:rPr>
          <w:rFonts w:ascii="StobiSerif Regular" w:hAnsi="StobiSerif Regular"/>
        </w:rPr>
      </w:pPr>
    </w:p>
    <w:p w:rsidR="00CA02AC" w:rsidRPr="004C1876" w:rsidRDefault="00CA02AC" w:rsidP="00CA02AC">
      <w:pPr>
        <w:jc w:val="center"/>
        <w:rPr>
          <w:rFonts w:ascii="StobiSerif Regular" w:hAnsi="StobiSerif Regular"/>
        </w:rPr>
      </w:pPr>
      <w:r>
        <w:rPr>
          <w:rFonts w:ascii="StobiSerif Regular" w:hAnsi="StobiSerif Regular"/>
          <w:lang w:val="mk-MK"/>
        </w:rPr>
        <w:t xml:space="preserve">Член </w:t>
      </w:r>
      <w:r w:rsidR="004C1876">
        <w:rPr>
          <w:rFonts w:ascii="StobiSerif Regular" w:hAnsi="StobiSerif Regular"/>
        </w:rPr>
        <w:t>6</w:t>
      </w:r>
    </w:p>
    <w:p w:rsidR="00CA02AC" w:rsidRDefault="00CA02AC" w:rsidP="00CA02AC">
      <w:pPr>
        <w:jc w:val="both"/>
        <w:rPr>
          <w:rFonts w:ascii="StobiSerif Regular" w:hAnsi="StobiSerif Regular"/>
        </w:rPr>
      </w:pPr>
      <w:r>
        <w:rPr>
          <w:rFonts w:ascii="StobiSerif Regular" w:hAnsi="StobiSerif Regular"/>
          <w:lang w:val="mk-MK"/>
        </w:rPr>
        <w:t xml:space="preserve">Во член 125 став (1) </w:t>
      </w:r>
      <w:r w:rsidRPr="00CA02AC">
        <w:rPr>
          <w:rFonts w:ascii="StobiSerif Regular" w:hAnsi="StobiSerif Regular"/>
          <w:lang w:val="mk-MK"/>
        </w:rPr>
        <w:t>зборовите „</w:t>
      </w:r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министерот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кој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раководи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со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органот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на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државната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управа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надлежен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за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вршење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на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работите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од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областа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на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транспортот</w:t>
      </w:r>
      <w:proofErr w:type="spellEnd"/>
      <w:r w:rsidRPr="00CA02AC">
        <w:rPr>
          <w:rFonts w:ascii="StobiSerif Regular" w:hAnsi="StobiSerif Regular"/>
        </w:rPr>
        <w:t xml:space="preserve"> и </w:t>
      </w:r>
      <w:proofErr w:type="spellStart"/>
      <w:r w:rsidRPr="00CA02AC">
        <w:rPr>
          <w:rFonts w:ascii="StobiSerif Regular" w:hAnsi="StobiSerif Regular"/>
        </w:rPr>
        <w:t>врските</w:t>
      </w:r>
      <w:proofErr w:type="spellEnd"/>
      <w:r w:rsidRPr="00CA02AC">
        <w:rPr>
          <w:rFonts w:ascii="StobiSerif Regular" w:hAnsi="StobiSerif Regular"/>
          <w:lang w:val="mk-MK"/>
        </w:rPr>
        <w:t xml:space="preserve"> се заменуваат со зборовите „</w:t>
      </w:r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министерот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кој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раководи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со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органот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на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државната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управа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надлежен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за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вршење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на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работите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од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областа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на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транспортот</w:t>
      </w:r>
      <w:proofErr w:type="spellEnd"/>
      <w:r w:rsidR="00B4537C">
        <w:rPr>
          <w:rFonts w:ascii="StobiSerif Regular" w:hAnsi="StobiSerif Regular"/>
          <w:lang w:val="mk-MK"/>
        </w:rPr>
        <w:t>“</w:t>
      </w:r>
      <w:r w:rsidRPr="00CA02AC">
        <w:rPr>
          <w:rFonts w:ascii="StobiSerif Regular" w:hAnsi="StobiSerif Regular"/>
        </w:rPr>
        <w:t>.</w:t>
      </w:r>
    </w:p>
    <w:p w:rsidR="00CA02AC" w:rsidRDefault="00CA02AC" w:rsidP="00CA02AC">
      <w:pPr>
        <w:jc w:val="both"/>
        <w:rPr>
          <w:rFonts w:ascii="StobiSerif Regular" w:hAnsi="StobiSerif Regular"/>
        </w:rPr>
      </w:pPr>
    </w:p>
    <w:p w:rsidR="00CA02AC" w:rsidRPr="004C1876" w:rsidRDefault="00CA02AC" w:rsidP="00CA02AC">
      <w:pPr>
        <w:jc w:val="center"/>
        <w:rPr>
          <w:rFonts w:ascii="StobiSerif Regular" w:hAnsi="StobiSerif Regular"/>
        </w:rPr>
      </w:pPr>
      <w:r>
        <w:rPr>
          <w:rFonts w:ascii="StobiSerif Regular" w:hAnsi="StobiSerif Regular"/>
          <w:lang w:val="mk-MK"/>
        </w:rPr>
        <w:t xml:space="preserve">Член </w:t>
      </w:r>
      <w:r w:rsidR="004C1876">
        <w:rPr>
          <w:rFonts w:ascii="StobiSerif Regular" w:hAnsi="StobiSerif Regular"/>
        </w:rPr>
        <w:t>7</w:t>
      </w:r>
    </w:p>
    <w:p w:rsidR="00CA02AC" w:rsidRDefault="00CA02AC" w:rsidP="00CA02AC">
      <w:pPr>
        <w:jc w:val="both"/>
        <w:rPr>
          <w:rFonts w:ascii="StobiSerif Regular" w:hAnsi="StobiSerif Regular"/>
        </w:rPr>
      </w:pPr>
      <w:bookmarkStart w:id="2" w:name="_Hlk177477398"/>
      <w:r>
        <w:rPr>
          <w:rFonts w:ascii="StobiSerif Regular" w:hAnsi="StobiSerif Regular"/>
          <w:lang w:val="mk-MK"/>
        </w:rPr>
        <w:t xml:space="preserve">Во член 130 став (3) </w:t>
      </w:r>
      <w:r w:rsidRPr="00CA02AC">
        <w:rPr>
          <w:rFonts w:ascii="StobiSerif Regular" w:hAnsi="StobiSerif Regular"/>
          <w:lang w:val="mk-MK"/>
        </w:rPr>
        <w:t>зборовите „</w:t>
      </w:r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министерот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кој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раководи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со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органот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на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државната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управа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надлежен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за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вршење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на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работите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од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областа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на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транспортот</w:t>
      </w:r>
      <w:proofErr w:type="spellEnd"/>
      <w:r w:rsidRPr="00CA02AC">
        <w:rPr>
          <w:rFonts w:ascii="StobiSerif Regular" w:hAnsi="StobiSerif Regular"/>
        </w:rPr>
        <w:t xml:space="preserve"> и </w:t>
      </w:r>
      <w:proofErr w:type="spellStart"/>
      <w:r w:rsidRPr="00CA02AC">
        <w:rPr>
          <w:rFonts w:ascii="StobiSerif Regular" w:hAnsi="StobiSerif Regular"/>
        </w:rPr>
        <w:t>врските</w:t>
      </w:r>
      <w:proofErr w:type="spellEnd"/>
      <w:r w:rsidRPr="00CA02AC">
        <w:rPr>
          <w:rFonts w:ascii="StobiSerif Regular" w:hAnsi="StobiSerif Regular"/>
          <w:lang w:val="mk-MK"/>
        </w:rPr>
        <w:t xml:space="preserve"> се заменуваат со зборовите „</w:t>
      </w:r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министерот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кој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раководи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со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органот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на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државната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управа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надлежен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за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вршење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на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работите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од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областа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на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транспортот</w:t>
      </w:r>
      <w:proofErr w:type="spellEnd"/>
      <w:r w:rsidR="00B4537C">
        <w:rPr>
          <w:rFonts w:ascii="StobiSerif Regular" w:hAnsi="StobiSerif Regular"/>
          <w:lang w:val="mk-MK"/>
        </w:rPr>
        <w:t>“</w:t>
      </w:r>
      <w:r w:rsidRPr="00CA02AC">
        <w:rPr>
          <w:rFonts w:ascii="StobiSerif Regular" w:hAnsi="StobiSerif Regular"/>
        </w:rPr>
        <w:t>.</w:t>
      </w:r>
    </w:p>
    <w:bookmarkEnd w:id="2"/>
    <w:p w:rsidR="00CA02AC" w:rsidRDefault="00CA02AC" w:rsidP="00CA02AC">
      <w:pPr>
        <w:jc w:val="both"/>
        <w:rPr>
          <w:rFonts w:ascii="StobiSerif Regular" w:hAnsi="StobiSerif Regular"/>
        </w:rPr>
      </w:pPr>
    </w:p>
    <w:p w:rsidR="00CA02AC" w:rsidRPr="004C1876" w:rsidRDefault="00CA02AC" w:rsidP="00CA02AC">
      <w:pPr>
        <w:jc w:val="center"/>
        <w:rPr>
          <w:rFonts w:ascii="StobiSerif Regular" w:hAnsi="StobiSerif Regular"/>
        </w:rPr>
      </w:pPr>
      <w:r>
        <w:rPr>
          <w:rFonts w:ascii="StobiSerif Regular" w:hAnsi="StobiSerif Regular"/>
          <w:lang w:val="mk-MK"/>
        </w:rPr>
        <w:t xml:space="preserve">Член </w:t>
      </w:r>
      <w:r w:rsidR="004C1876">
        <w:rPr>
          <w:rFonts w:ascii="StobiSerif Regular" w:hAnsi="StobiSerif Regular"/>
        </w:rPr>
        <w:t>8</w:t>
      </w:r>
    </w:p>
    <w:p w:rsidR="00A0740A" w:rsidRPr="00A0740A" w:rsidRDefault="00A0740A" w:rsidP="00A0740A">
      <w:pPr>
        <w:jc w:val="both"/>
        <w:rPr>
          <w:rFonts w:ascii="StobiSerif Regular" w:eastAsia="Calibri" w:hAnsi="StobiSerif Regular" w:cs="Calibri"/>
          <w:sz w:val="24"/>
          <w:szCs w:val="24"/>
        </w:rPr>
      </w:pPr>
      <w:r>
        <w:rPr>
          <w:rFonts w:ascii="StobiSerif Regular" w:hAnsi="StobiSerif Regular"/>
          <w:lang w:val="mk-MK"/>
        </w:rPr>
        <w:t>Во член 156 став (8)  зборовите „</w:t>
      </w:r>
      <w:proofErr w:type="spellStart"/>
      <w:r w:rsidRPr="00A0740A">
        <w:rPr>
          <w:rFonts w:ascii="StobiSerif Regular" w:hAnsi="StobiSerif Regular"/>
        </w:rPr>
        <w:t>министерот</w:t>
      </w:r>
      <w:proofErr w:type="spellEnd"/>
      <w:r w:rsidRPr="00A0740A">
        <w:rPr>
          <w:rFonts w:ascii="StobiSerif Regular" w:hAnsi="StobiSerif Regular"/>
        </w:rPr>
        <w:t xml:space="preserve"> </w:t>
      </w:r>
      <w:proofErr w:type="spellStart"/>
      <w:r w:rsidRPr="00A0740A">
        <w:rPr>
          <w:rFonts w:ascii="StobiSerif Regular" w:hAnsi="StobiSerif Regular"/>
        </w:rPr>
        <w:t>кој</w:t>
      </w:r>
      <w:proofErr w:type="spellEnd"/>
      <w:r w:rsidRPr="00A0740A">
        <w:rPr>
          <w:rFonts w:ascii="StobiSerif Regular" w:hAnsi="StobiSerif Regular"/>
        </w:rPr>
        <w:t xml:space="preserve"> </w:t>
      </w:r>
      <w:proofErr w:type="spellStart"/>
      <w:r w:rsidRPr="00A0740A">
        <w:rPr>
          <w:rFonts w:ascii="StobiSerif Regular" w:hAnsi="StobiSerif Regular"/>
        </w:rPr>
        <w:t>раководи</w:t>
      </w:r>
      <w:proofErr w:type="spellEnd"/>
      <w:r w:rsidRPr="00A0740A">
        <w:rPr>
          <w:rFonts w:ascii="StobiSerif Regular" w:hAnsi="StobiSerif Regular"/>
        </w:rPr>
        <w:t xml:space="preserve"> </w:t>
      </w:r>
      <w:proofErr w:type="spellStart"/>
      <w:r w:rsidRPr="00A0740A">
        <w:rPr>
          <w:rFonts w:ascii="StobiSerif Regular" w:hAnsi="StobiSerif Regular"/>
        </w:rPr>
        <w:t>со</w:t>
      </w:r>
      <w:proofErr w:type="spellEnd"/>
      <w:r w:rsidRPr="00A0740A">
        <w:rPr>
          <w:rFonts w:ascii="StobiSerif Regular" w:hAnsi="StobiSerif Regular"/>
        </w:rPr>
        <w:t xml:space="preserve"> </w:t>
      </w:r>
      <w:proofErr w:type="spellStart"/>
      <w:r w:rsidRPr="00A0740A">
        <w:rPr>
          <w:rFonts w:ascii="StobiSerif Regular" w:hAnsi="StobiSerif Regular"/>
        </w:rPr>
        <w:t>органот</w:t>
      </w:r>
      <w:proofErr w:type="spellEnd"/>
      <w:r w:rsidRPr="00A0740A">
        <w:rPr>
          <w:rFonts w:ascii="StobiSerif Regular" w:hAnsi="StobiSerif Regular"/>
        </w:rPr>
        <w:t xml:space="preserve"> </w:t>
      </w:r>
      <w:proofErr w:type="spellStart"/>
      <w:r w:rsidRPr="00A0740A">
        <w:rPr>
          <w:rFonts w:ascii="StobiSerif Regular" w:hAnsi="StobiSerif Regular"/>
        </w:rPr>
        <w:t>на</w:t>
      </w:r>
      <w:proofErr w:type="spellEnd"/>
      <w:r w:rsidRPr="00A0740A">
        <w:rPr>
          <w:rFonts w:ascii="StobiSerif Regular" w:hAnsi="StobiSerif Regular"/>
        </w:rPr>
        <w:t xml:space="preserve"> </w:t>
      </w:r>
      <w:proofErr w:type="spellStart"/>
      <w:r w:rsidRPr="00A0740A">
        <w:rPr>
          <w:rFonts w:ascii="StobiSerif Regular" w:hAnsi="StobiSerif Regular"/>
        </w:rPr>
        <w:t>државната</w:t>
      </w:r>
      <w:proofErr w:type="spellEnd"/>
      <w:r w:rsidRPr="00A0740A">
        <w:rPr>
          <w:rFonts w:ascii="StobiSerif Regular" w:hAnsi="StobiSerif Regular"/>
        </w:rPr>
        <w:t xml:space="preserve"> </w:t>
      </w:r>
      <w:proofErr w:type="spellStart"/>
      <w:r w:rsidRPr="00A0740A">
        <w:rPr>
          <w:rFonts w:ascii="StobiSerif Regular" w:hAnsi="StobiSerif Regular"/>
        </w:rPr>
        <w:t>управа</w:t>
      </w:r>
      <w:proofErr w:type="spellEnd"/>
      <w:r w:rsidRPr="00A0740A">
        <w:rPr>
          <w:rFonts w:ascii="StobiSerif Regular" w:hAnsi="StobiSerif Regular"/>
        </w:rPr>
        <w:t xml:space="preserve"> </w:t>
      </w:r>
      <w:proofErr w:type="spellStart"/>
      <w:r w:rsidRPr="00A0740A">
        <w:rPr>
          <w:rFonts w:ascii="StobiSerif Regular" w:hAnsi="StobiSerif Regular"/>
        </w:rPr>
        <w:t>надлежен</w:t>
      </w:r>
      <w:proofErr w:type="spellEnd"/>
      <w:r w:rsidRPr="00A0740A">
        <w:rPr>
          <w:rFonts w:ascii="StobiSerif Regular" w:hAnsi="StobiSerif Regular"/>
        </w:rPr>
        <w:t xml:space="preserve"> </w:t>
      </w:r>
      <w:proofErr w:type="spellStart"/>
      <w:r w:rsidRPr="00A0740A">
        <w:rPr>
          <w:rFonts w:ascii="StobiSerif Regular" w:hAnsi="StobiSerif Regular"/>
        </w:rPr>
        <w:t>за</w:t>
      </w:r>
      <w:proofErr w:type="spellEnd"/>
      <w:r w:rsidRPr="00A0740A">
        <w:rPr>
          <w:rFonts w:ascii="StobiSerif Regular" w:hAnsi="StobiSerif Regular"/>
        </w:rPr>
        <w:t xml:space="preserve"> </w:t>
      </w:r>
      <w:proofErr w:type="spellStart"/>
      <w:r w:rsidRPr="00A0740A">
        <w:rPr>
          <w:rFonts w:ascii="StobiSerif Regular" w:hAnsi="StobiSerif Regular"/>
        </w:rPr>
        <w:t>вршење</w:t>
      </w:r>
      <w:proofErr w:type="spellEnd"/>
      <w:r w:rsidRPr="00A0740A">
        <w:rPr>
          <w:rFonts w:ascii="StobiSerif Regular" w:hAnsi="StobiSerif Regular"/>
        </w:rPr>
        <w:t xml:space="preserve"> </w:t>
      </w:r>
      <w:proofErr w:type="spellStart"/>
      <w:r w:rsidRPr="00A0740A">
        <w:rPr>
          <w:rFonts w:ascii="StobiSerif Regular" w:hAnsi="StobiSerif Regular"/>
        </w:rPr>
        <w:t>на</w:t>
      </w:r>
      <w:proofErr w:type="spellEnd"/>
      <w:r w:rsidRPr="00A0740A">
        <w:rPr>
          <w:rFonts w:ascii="StobiSerif Regular" w:hAnsi="StobiSerif Regular"/>
        </w:rPr>
        <w:t xml:space="preserve"> </w:t>
      </w:r>
      <w:proofErr w:type="spellStart"/>
      <w:r w:rsidRPr="00A0740A">
        <w:rPr>
          <w:rFonts w:ascii="StobiSerif Regular" w:hAnsi="StobiSerif Regular"/>
        </w:rPr>
        <w:t>работите</w:t>
      </w:r>
      <w:proofErr w:type="spellEnd"/>
      <w:r w:rsidRPr="00A0740A">
        <w:rPr>
          <w:rFonts w:ascii="StobiSerif Regular" w:hAnsi="StobiSerif Regular"/>
        </w:rPr>
        <w:t xml:space="preserve"> </w:t>
      </w:r>
      <w:proofErr w:type="spellStart"/>
      <w:r w:rsidRPr="00A0740A">
        <w:rPr>
          <w:rFonts w:ascii="StobiSerif Regular" w:hAnsi="StobiSerif Regular"/>
        </w:rPr>
        <w:t>од</w:t>
      </w:r>
      <w:proofErr w:type="spellEnd"/>
      <w:r w:rsidRPr="00A0740A">
        <w:rPr>
          <w:rFonts w:ascii="StobiSerif Regular" w:hAnsi="StobiSerif Regular"/>
        </w:rPr>
        <w:t xml:space="preserve"> </w:t>
      </w:r>
      <w:proofErr w:type="spellStart"/>
      <w:r w:rsidRPr="00A0740A">
        <w:rPr>
          <w:rFonts w:ascii="StobiSerif Regular" w:hAnsi="StobiSerif Regular"/>
        </w:rPr>
        <w:t>областа</w:t>
      </w:r>
      <w:proofErr w:type="spellEnd"/>
      <w:r w:rsidRPr="00A0740A">
        <w:rPr>
          <w:rFonts w:ascii="StobiSerif Regular" w:hAnsi="StobiSerif Regular"/>
        </w:rPr>
        <w:t xml:space="preserve"> </w:t>
      </w:r>
      <w:proofErr w:type="spellStart"/>
      <w:r w:rsidRPr="00A0740A">
        <w:rPr>
          <w:rFonts w:ascii="StobiSerif Regular" w:hAnsi="StobiSerif Regular"/>
        </w:rPr>
        <w:t>на</w:t>
      </w:r>
      <w:proofErr w:type="spellEnd"/>
      <w:r w:rsidRPr="00A0740A">
        <w:rPr>
          <w:rFonts w:ascii="StobiSerif Regular" w:hAnsi="StobiSerif Regular"/>
        </w:rPr>
        <w:t xml:space="preserve"> </w:t>
      </w:r>
      <w:proofErr w:type="spellStart"/>
      <w:r w:rsidRPr="00A0740A">
        <w:rPr>
          <w:rFonts w:ascii="StobiSerif Regular" w:hAnsi="StobiSerif Regular"/>
        </w:rPr>
        <w:t>економијата</w:t>
      </w:r>
      <w:proofErr w:type="spellEnd"/>
      <w:r w:rsidRPr="00A0740A">
        <w:rPr>
          <w:rFonts w:ascii="StobiSerif Regular" w:hAnsi="StobiSerif Regular"/>
        </w:rPr>
        <w:t xml:space="preserve"> </w:t>
      </w:r>
      <w:r>
        <w:rPr>
          <w:rFonts w:ascii="StobiSerif Regular" w:hAnsi="StobiSerif Regular"/>
          <w:lang w:val="mk-MK"/>
        </w:rPr>
        <w:t xml:space="preserve">се заменуваат со зборовите </w:t>
      </w:r>
      <w:r w:rsidR="00B4537C">
        <w:rPr>
          <w:rFonts w:ascii="StobiSerif Regular" w:hAnsi="StobiSerif Regular"/>
          <w:lang w:val="mk-MK"/>
        </w:rPr>
        <w:t>„</w:t>
      </w:r>
      <w:r>
        <w:rPr>
          <w:rFonts w:ascii="StobiSerif Regular" w:hAnsi="StobiSerif Regular"/>
          <w:lang w:val="mk-MK"/>
        </w:rPr>
        <w:t xml:space="preserve">министерот кој раководи со органот на државната управа надлежен за вршење на работите од областа на </w:t>
      </w:r>
      <w:r w:rsidRPr="00A0740A">
        <w:rPr>
          <w:rFonts w:ascii="StobiSerif Regular" w:eastAsia="Calibri" w:hAnsi="StobiSerif Regular" w:cs="Calibri"/>
          <w:sz w:val="24"/>
          <w:szCs w:val="24"/>
          <w:lang w:val="mk-MK"/>
        </w:rPr>
        <w:t>енергетика, рударство и минерални суровини</w:t>
      </w:r>
      <w:r w:rsidRPr="00A0740A">
        <w:rPr>
          <w:rFonts w:ascii="StobiSerif Regular" w:eastAsia="Calibri" w:hAnsi="StobiSerif Regular" w:cs="Calibri"/>
          <w:color w:val="000000"/>
          <w:sz w:val="24"/>
          <w:szCs w:val="24"/>
        </w:rPr>
        <w:t>“.</w:t>
      </w:r>
    </w:p>
    <w:p w:rsidR="00A0740A" w:rsidRPr="00A0740A" w:rsidRDefault="00A0740A" w:rsidP="00A0740A">
      <w:pPr>
        <w:spacing w:line="252" w:lineRule="auto"/>
        <w:rPr>
          <w:rFonts w:ascii="Calibri" w:eastAsia="Calibri" w:hAnsi="Calibri" w:cs="Calibri"/>
        </w:rPr>
      </w:pPr>
    </w:p>
    <w:p w:rsidR="00401A00" w:rsidRPr="004C1876" w:rsidRDefault="00E36CF6" w:rsidP="00A0740A">
      <w:pPr>
        <w:jc w:val="center"/>
        <w:rPr>
          <w:rFonts w:ascii="StobiSerif Regular" w:hAnsi="StobiSerif Regular"/>
        </w:rPr>
      </w:pPr>
      <w:r>
        <w:rPr>
          <w:rFonts w:ascii="StobiSerif Regular" w:hAnsi="StobiSerif Regular"/>
          <w:lang w:val="mk-MK"/>
        </w:rPr>
        <w:t xml:space="preserve">Член </w:t>
      </w:r>
      <w:r w:rsidR="00BC41CD">
        <w:rPr>
          <w:rFonts w:ascii="StobiSerif Regular" w:hAnsi="StobiSerif Regular"/>
          <w:lang w:val="mk-MK"/>
        </w:rPr>
        <w:t>1</w:t>
      </w:r>
      <w:r w:rsidR="004C1876">
        <w:rPr>
          <w:rFonts w:ascii="StobiSerif Regular" w:hAnsi="StobiSerif Regular"/>
        </w:rPr>
        <w:t>9</w:t>
      </w:r>
    </w:p>
    <w:p w:rsidR="00E36CF6" w:rsidRDefault="00E36CF6" w:rsidP="00E36CF6">
      <w:pPr>
        <w:jc w:val="both"/>
        <w:rPr>
          <w:rFonts w:ascii="StobiSerif Regular" w:hAnsi="StobiSerif Regular"/>
          <w:bCs/>
        </w:rPr>
      </w:pPr>
      <w:r w:rsidRPr="00E36CF6">
        <w:rPr>
          <w:rFonts w:ascii="StobiSerif Regular" w:hAnsi="StobiSerif Regular"/>
          <w:bCs/>
          <w:lang w:val="mk-MK"/>
        </w:rPr>
        <w:t xml:space="preserve">Во член </w:t>
      </w:r>
      <w:r w:rsidRPr="00E36CF6">
        <w:rPr>
          <w:rFonts w:ascii="StobiSerif Regular" w:hAnsi="StobiSerif Regular"/>
          <w:bCs/>
        </w:rPr>
        <w:t>166</w:t>
      </w:r>
      <w:r w:rsidRPr="00E36CF6">
        <w:rPr>
          <w:rFonts w:ascii="StobiSerif Regular" w:hAnsi="StobiSerif Regular"/>
          <w:bCs/>
          <w:lang w:val="mk-MK"/>
        </w:rPr>
        <w:t xml:space="preserve"> став (1) </w:t>
      </w:r>
      <w:r w:rsidR="000E17B6">
        <w:rPr>
          <w:rFonts w:ascii="StobiSerif Regular" w:hAnsi="StobiSerif Regular"/>
          <w:bCs/>
          <w:lang w:val="mk-MK"/>
        </w:rPr>
        <w:t xml:space="preserve">зборовите </w:t>
      </w:r>
      <w:r w:rsidRPr="00E36CF6">
        <w:rPr>
          <w:rFonts w:ascii="StobiSerif Regular" w:hAnsi="StobiSerif Regular"/>
          <w:bCs/>
          <w:lang w:val="mk-MK"/>
        </w:rPr>
        <w:t>„</w:t>
      </w:r>
      <w:proofErr w:type="spellStart"/>
      <w:r w:rsidRPr="00E36CF6">
        <w:rPr>
          <w:rFonts w:ascii="StobiSerif Regular" w:hAnsi="StobiSerif Regular"/>
          <w:bCs/>
        </w:rPr>
        <w:t>министерот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кој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раководи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со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органот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на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државната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управа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надлежен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за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вршење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на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работите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од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областа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на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транспортот</w:t>
      </w:r>
      <w:proofErr w:type="spellEnd"/>
      <w:r w:rsidRPr="00E36CF6">
        <w:rPr>
          <w:rFonts w:ascii="StobiSerif Regular" w:hAnsi="StobiSerif Regular"/>
          <w:bCs/>
        </w:rPr>
        <w:t xml:space="preserve"> и </w:t>
      </w:r>
      <w:proofErr w:type="spellStart"/>
      <w:r w:rsidRPr="00E36CF6">
        <w:rPr>
          <w:rFonts w:ascii="StobiSerif Regular" w:hAnsi="StobiSerif Regular"/>
          <w:bCs/>
        </w:rPr>
        <w:t>врските</w:t>
      </w:r>
      <w:proofErr w:type="spellEnd"/>
      <w:r w:rsidRPr="00E36CF6">
        <w:rPr>
          <w:rFonts w:ascii="StobiSerif Regular" w:hAnsi="StobiSerif Regular"/>
          <w:bCs/>
          <w:lang w:val="mk-MK"/>
        </w:rPr>
        <w:t xml:space="preserve"> се заменуваат со зборовите „</w:t>
      </w:r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министерот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кој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раководи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со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органот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на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државната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управа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надлежен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за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вршење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на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работите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од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областа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на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транспортот</w:t>
      </w:r>
      <w:proofErr w:type="spellEnd"/>
      <w:r w:rsidRPr="00E36CF6">
        <w:rPr>
          <w:rFonts w:ascii="StobiSerif Regular" w:hAnsi="StobiSerif Regular"/>
          <w:bCs/>
        </w:rPr>
        <w:t>.</w:t>
      </w:r>
    </w:p>
    <w:p w:rsidR="00E36CF6" w:rsidRDefault="00E36CF6" w:rsidP="00E36CF6">
      <w:pPr>
        <w:jc w:val="both"/>
        <w:rPr>
          <w:rFonts w:ascii="StobiSerif Regular" w:hAnsi="StobiSerif Regular"/>
          <w:bCs/>
        </w:rPr>
      </w:pPr>
    </w:p>
    <w:p w:rsidR="00E36CF6" w:rsidRPr="004C1876" w:rsidRDefault="00E36CF6" w:rsidP="00E36CF6">
      <w:pPr>
        <w:jc w:val="center"/>
        <w:rPr>
          <w:rFonts w:ascii="StobiSerif Regular" w:hAnsi="StobiSerif Regular"/>
          <w:bCs/>
        </w:rPr>
      </w:pPr>
      <w:r>
        <w:rPr>
          <w:rFonts w:ascii="StobiSerif Regular" w:hAnsi="StobiSerif Regular"/>
          <w:bCs/>
          <w:lang w:val="mk-MK"/>
        </w:rPr>
        <w:t>Член 1</w:t>
      </w:r>
      <w:r w:rsidR="004C1876">
        <w:rPr>
          <w:rFonts w:ascii="StobiSerif Regular" w:hAnsi="StobiSerif Regular"/>
          <w:bCs/>
        </w:rPr>
        <w:t>0</w:t>
      </w:r>
    </w:p>
    <w:p w:rsidR="00E36CF6" w:rsidRDefault="00E36CF6" w:rsidP="00E36CF6">
      <w:pPr>
        <w:jc w:val="both"/>
        <w:rPr>
          <w:rFonts w:ascii="StobiSerif Regular" w:hAnsi="StobiSerif Regular"/>
          <w:bCs/>
        </w:rPr>
      </w:pPr>
      <w:r w:rsidRPr="00E36CF6">
        <w:rPr>
          <w:rFonts w:ascii="StobiSerif Regular" w:hAnsi="StobiSerif Regular"/>
          <w:bCs/>
          <w:lang w:val="mk-MK"/>
        </w:rPr>
        <w:t xml:space="preserve">Во член </w:t>
      </w:r>
      <w:r w:rsidRPr="00E36CF6">
        <w:rPr>
          <w:rFonts w:ascii="StobiSerif Regular" w:hAnsi="StobiSerif Regular"/>
          <w:bCs/>
        </w:rPr>
        <w:t>166</w:t>
      </w:r>
      <w:r w:rsidRPr="00E36CF6">
        <w:rPr>
          <w:rFonts w:ascii="StobiSerif Regular" w:hAnsi="StobiSerif Regular"/>
          <w:bCs/>
          <w:lang w:val="mk-MK"/>
        </w:rPr>
        <w:t xml:space="preserve"> став (</w:t>
      </w:r>
      <w:r w:rsidR="000E17B6">
        <w:rPr>
          <w:rFonts w:ascii="StobiSerif Regular" w:hAnsi="StobiSerif Regular"/>
          <w:bCs/>
          <w:lang w:val="mk-MK"/>
        </w:rPr>
        <w:t>2</w:t>
      </w:r>
      <w:r w:rsidRPr="00E36CF6">
        <w:rPr>
          <w:rFonts w:ascii="StobiSerif Regular" w:hAnsi="StobiSerif Regular"/>
          <w:bCs/>
          <w:lang w:val="mk-MK"/>
        </w:rPr>
        <w:t xml:space="preserve">) зборовите </w:t>
      </w:r>
      <w:bookmarkStart w:id="3" w:name="_Hlk177477752"/>
      <w:r w:rsidRPr="00E36CF6">
        <w:rPr>
          <w:rFonts w:ascii="StobiSerif Regular" w:hAnsi="StobiSerif Regular"/>
          <w:bCs/>
          <w:lang w:val="mk-MK"/>
        </w:rPr>
        <w:t>„</w:t>
      </w:r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министерот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кој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раководи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со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органот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на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државната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управа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надлежен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за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вршење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на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работите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од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областа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на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транспортот</w:t>
      </w:r>
      <w:proofErr w:type="spellEnd"/>
      <w:r w:rsidRPr="00E36CF6">
        <w:rPr>
          <w:rFonts w:ascii="StobiSerif Regular" w:hAnsi="StobiSerif Regular"/>
          <w:bCs/>
        </w:rPr>
        <w:t xml:space="preserve"> и </w:t>
      </w:r>
      <w:proofErr w:type="spellStart"/>
      <w:r w:rsidRPr="00E36CF6">
        <w:rPr>
          <w:rFonts w:ascii="StobiSerif Regular" w:hAnsi="StobiSerif Regular"/>
          <w:bCs/>
        </w:rPr>
        <w:t>врските</w:t>
      </w:r>
      <w:proofErr w:type="spellEnd"/>
      <w:r w:rsidRPr="00E36CF6">
        <w:rPr>
          <w:rFonts w:ascii="StobiSerif Regular" w:hAnsi="StobiSerif Regular"/>
          <w:bCs/>
          <w:lang w:val="mk-MK"/>
        </w:rPr>
        <w:t xml:space="preserve"> се </w:t>
      </w:r>
      <w:r w:rsidRPr="00E36CF6">
        <w:rPr>
          <w:rFonts w:ascii="StobiSerif Regular" w:hAnsi="StobiSerif Regular"/>
          <w:bCs/>
          <w:lang w:val="mk-MK"/>
        </w:rPr>
        <w:lastRenderedPageBreak/>
        <w:t>заменуваат со зборовите „</w:t>
      </w:r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министерот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кој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раководи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со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органот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на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државната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управа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надлежен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за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вршење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на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работите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од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областа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на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транспортот</w:t>
      </w:r>
      <w:proofErr w:type="spellEnd"/>
      <w:r w:rsidRPr="00E36CF6">
        <w:rPr>
          <w:rFonts w:ascii="StobiSerif Regular" w:hAnsi="StobiSerif Regular"/>
          <w:bCs/>
        </w:rPr>
        <w:t>.</w:t>
      </w:r>
    </w:p>
    <w:p w:rsidR="000E17B6" w:rsidRDefault="000E17B6" w:rsidP="00E36CF6">
      <w:pPr>
        <w:jc w:val="both"/>
        <w:rPr>
          <w:rFonts w:ascii="StobiSerif Regular" w:hAnsi="StobiSerif Regular"/>
          <w:bCs/>
        </w:rPr>
      </w:pPr>
    </w:p>
    <w:bookmarkEnd w:id="3"/>
    <w:p w:rsidR="000E17B6" w:rsidRPr="004C1876" w:rsidRDefault="000E17B6" w:rsidP="000E17B6">
      <w:pPr>
        <w:jc w:val="center"/>
        <w:rPr>
          <w:rFonts w:ascii="StobiSerif Regular" w:hAnsi="StobiSerif Regular"/>
          <w:bCs/>
        </w:rPr>
      </w:pPr>
      <w:r>
        <w:rPr>
          <w:rFonts w:ascii="StobiSerif Regular" w:hAnsi="StobiSerif Regular"/>
          <w:bCs/>
          <w:lang w:val="mk-MK"/>
        </w:rPr>
        <w:t>Член 1</w:t>
      </w:r>
      <w:r w:rsidR="004C1876">
        <w:rPr>
          <w:rFonts w:ascii="StobiSerif Regular" w:hAnsi="StobiSerif Regular"/>
          <w:bCs/>
        </w:rPr>
        <w:t>1</w:t>
      </w:r>
    </w:p>
    <w:p w:rsidR="000E17B6" w:rsidRDefault="000E17B6" w:rsidP="000E17B6">
      <w:pPr>
        <w:jc w:val="both"/>
        <w:rPr>
          <w:rFonts w:ascii="StobiSerif Regular" w:hAnsi="StobiSerif Regular"/>
          <w:bCs/>
        </w:rPr>
      </w:pPr>
      <w:bookmarkStart w:id="4" w:name="_Hlk177477803"/>
      <w:r>
        <w:rPr>
          <w:rFonts w:ascii="StobiSerif Regular" w:hAnsi="StobiSerif Regular"/>
          <w:bCs/>
          <w:lang w:val="mk-MK"/>
        </w:rPr>
        <w:t xml:space="preserve">Во член 195 став (1) зборовите </w:t>
      </w:r>
      <w:r w:rsidRPr="000E17B6">
        <w:rPr>
          <w:rFonts w:ascii="StobiSerif Regular" w:hAnsi="StobiSerif Regular"/>
          <w:bCs/>
          <w:lang w:val="mk-MK"/>
        </w:rPr>
        <w:t>„</w:t>
      </w:r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министерот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кој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раководи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со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органот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државната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управа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надлежен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за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вршење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работите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од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областа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транспортот</w:t>
      </w:r>
      <w:proofErr w:type="spellEnd"/>
      <w:r w:rsidRPr="000E17B6">
        <w:rPr>
          <w:rFonts w:ascii="StobiSerif Regular" w:hAnsi="StobiSerif Regular"/>
          <w:bCs/>
        </w:rPr>
        <w:t xml:space="preserve"> и </w:t>
      </w:r>
      <w:proofErr w:type="spellStart"/>
      <w:r w:rsidRPr="000E17B6">
        <w:rPr>
          <w:rFonts w:ascii="StobiSerif Regular" w:hAnsi="StobiSerif Regular"/>
          <w:bCs/>
        </w:rPr>
        <w:t>врските</w:t>
      </w:r>
      <w:proofErr w:type="spellEnd"/>
      <w:r w:rsidRPr="000E17B6">
        <w:rPr>
          <w:rFonts w:ascii="StobiSerif Regular" w:hAnsi="StobiSerif Regular"/>
          <w:bCs/>
          <w:lang w:val="mk-MK"/>
        </w:rPr>
        <w:t xml:space="preserve"> се заменуваат со зборовите „</w:t>
      </w:r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министерот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кој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раководи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со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органот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државната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управа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надлежен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за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вршење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работите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од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областа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транспортот</w:t>
      </w:r>
      <w:proofErr w:type="spellEnd"/>
      <w:r w:rsidRPr="000E17B6">
        <w:rPr>
          <w:rFonts w:ascii="StobiSerif Regular" w:hAnsi="StobiSerif Regular"/>
          <w:bCs/>
        </w:rPr>
        <w:t>.</w:t>
      </w:r>
    </w:p>
    <w:p w:rsidR="00BC41CD" w:rsidRPr="000E17B6" w:rsidRDefault="00BC41CD" w:rsidP="000E17B6">
      <w:pPr>
        <w:jc w:val="both"/>
        <w:rPr>
          <w:rFonts w:ascii="StobiSerif Regular" w:hAnsi="StobiSerif Regular"/>
          <w:bCs/>
        </w:rPr>
      </w:pPr>
    </w:p>
    <w:bookmarkEnd w:id="4"/>
    <w:p w:rsidR="000E17B6" w:rsidRPr="000E17B6" w:rsidRDefault="000E17B6" w:rsidP="000E17B6">
      <w:pPr>
        <w:jc w:val="center"/>
        <w:rPr>
          <w:rFonts w:ascii="StobiSerif Regular" w:hAnsi="StobiSerif Regular"/>
          <w:bCs/>
        </w:rPr>
      </w:pPr>
    </w:p>
    <w:p w:rsidR="00E36CF6" w:rsidRPr="004C1876" w:rsidRDefault="000E17B6" w:rsidP="000E17B6">
      <w:pPr>
        <w:jc w:val="center"/>
        <w:rPr>
          <w:rFonts w:ascii="StobiSerif Regular" w:hAnsi="StobiSerif Regular"/>
          <w:bCs/>
        </w:rPr>
      </w:pPr>
      <w:r>
        <w:rPr>
          <w:rFonts w:ascii="StobiSerif Regular" w:hAnsi="StobiSerif Regular"/>
          <w:bCs/>
          <w:lang w:val="mk-MK"/>
        </w:rPr>
        <w:t>Член 1</w:t>
      </w:r>
      <w:r w:rsidR="004C1876">
        <w:rPr>
          <w:rFonts w:ascii="StobiSerif Regular" w:hAnsi="StobiSerif Regular"/>
          <w:bCs/>
        </w:rPr>
        <w:t>2</w:t>
      </w:r>
    </w:p>
    <w:p w:rsidR="000E17B6" w:rsidRDefault="000E17B6" w:rsidP="000E17B6">
      <w:pPr>
        <w:jc w:val="both"/>
        <w:rPr>
          <w:rFonts w:ascii="StobiSerif Regular" w:hAnsi="StobiSerif Regular"/>
          <w:bCs/>
        </w:rPr>
      </w:pPr>
      <w:r w:rsidRPr="000E17B6">
        <w:rPr>
          <w:rFonts w:ascii="StobiSerif Regular" w:hAnsi="StobiSerif Regular"/>
          <w:bCs/>
          <w:lang w:val="mk-MK"/>
        </w:rPr>
        <w:t>Во член 195 став (</w:t>
      </w:r>
      <w:r>
        <w:rPr>
          <w:rFonts w:ascii="StobiSerif Regular" w:hAnsi="StobiSerif Regular"/>
          <w:bCs/>
          <w:lang w:val="mk-MK"/>
        </w:rPr>
        <w:t>5</w:t>
      </w:r>
      <w:r w:rsidRPr="000E17B6">
        <w:rPr>
          <w:rFonts w:ascii="StobiSerif Regular" w:hAnsi="StobiSerif Regular"/>
          <w:bCs/>
          <w:lang w:val="mk-MK"/>
        </w:rPr>
        <w:t xml:space="preserve">) </w:t>
      </w:r>
      <w:bookmarkStart w:id="5" w:name="_Hlk177477956"/>
      <w:r w:rsidRPr="000E17B6">
        <w:rPr>
          <w:rFonts w:ascii="StobiSerif Regular" w:hAnsi="StobiSerif Regular"/>
          <w:bCs/>
          <w:lang w:val="mk-MK"/>
        </w:rPr>
        <w:t>зборовите „</w:t>
      </w:r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министерот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кој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раководи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со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органот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државната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управа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надлежен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за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вршење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работите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од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областа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транспортот</w:t>
      </w:r>
      <w:proofErr w:type="spellEnd"/>
      <w:r w:rsidRPr="000E17B6">
        <w:rPr>
          <w:rFonts w:ascii="StobiSerif Regular" w:hAnsi="StobiSerif Regular"/>
          <w:bCs/>
        </w:rPr>
        <w:t xml:space="preserve"> и </w:t>
      </w:r>
      <w:proofErr w:type="spellStart"/>
      <w:r w:rsidRPr="000E17B6">
        <w:rPr>
          <w:rFonts w:ascii="StobiSerif Regular" w:hAnsi="StobiSerif Regular"/>
          <w:bCs/>
        </w:rPr>
        <w:t>врските</w:t>
      </w:r>
      <w:proofErr w:type="spellEnd"/>
      <w:r w:rsidRPr="000E17B6">
        <w:rPr>
          <w:rFonts w:ascii="StobiSerif Regular" w:hAnsi="StobiSerif Regular"/>
          <w:bCs/>
          <w:lang w:val="mk-MK"/>
        </w:rPr>
        <w:t xml:space="preserve"> се заменуваат со зборовите „</w:t>
      </w:r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министерот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кој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раководи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со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органот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државната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управа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надлежен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за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вршење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работите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од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областа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транспортот</w:t>
      </w:r>
      <w:proofErr w:type="spellEnd"/>
      <w:r w:rsidRPr="000E17B6">
        <w:rPr>
          <w:rFonts w:ascii="StobiSerif Regular" w:hAnsi="StobiSerif Regular"/>
          <w:bCs/>
        </w:rPr>
        <w:t>.</w:t>
      </w:r>
    </w:p>
    <w:bookmarkEnd w:id="5"/>
    <w:p w:rsidR="000E17B6" w:rsidRDefault="000E17B6" w:rsidP="000E17B6">
      <w:pPr>
        <w:jc w:val="both"/>
        <w:rPr>
          <w:rFonts w:ascii="StobiSerif Regular" w:hAnsi="StobiSerif Regular"/>
          <w:bCs/>
        </w:rPr>
      </w:pPr>
    </w:p>
    <w:p w:rsidR="000E17B6" w:rsidRPr="004C1876" w:rsidRDefault="000E17B6" w:rsidP="000E17B6">
      <w:pPr>
        <w:jc w:val="center"/>
        <w:rPr>
          <w:rFonts w:ascii="StobiSerif Regular" w:hAnsi="StobiSerif Regular"/>
          <w:bCs/>
        </w:rPr>
      </w:pPr>
      <w:r>
        <w:rPr>
          <w:rFonts w:ascii="StobiSerif Regular" w:hAnsi="StobiSerif Regular"/>
          <w:bCs/>
          <w:lang w:val="mk-MK"/>
        </w:rPr>
        <w:t>Член 1</w:t>
      </w:r>
      <w:r w:rsidR="004C1876">
        <w:rPr>
          <w:rFonts w:ascii="StobiSerif Regular" w:hAnsi="StobiSerif Regular"/>
          <w:bCs/>
        </w:rPr>
        <w:t>3</w:t>
      </w:r>
    </w:p>
    <w:p w:rsidR="000E17B6" w:rsidRDefault="000E17B6" w:rsidP="000E17B6">
      <w:pPr>
        <w:jc w:val="both"/>
        <w:rPr>
          <w:rFonts w:ascii="StobiSerif Regular" w:hAnsi="StobiSerif Regular"/>
          <w:bCs/>
        </w:rPr>
      </w:pPr>
      <w:r>
        <w:rPr>
          <w:rFonts w:ascii="StobiSerif Regular" w:hAnsi="StobiSerif Regular"/>
          <w:bCs/>
          <w:lang w:val="mk-MK"/>
        </w:rPr>
        <w:t xml:space="preserve">Во член 196 став (2) </w:t>
      </w:r>
      <w:r w:rsidRPr="000E17B6">
        <w:rPr>
          <w:rFonts w:ascii="StobiSerif Regular" w:hAnsi="StobiSerif Regular"/>
          <w:bCs/>
          <w:lang w:val="mk-MK"/>
        </w:rPr>
        <w:t>зборовите „</w:t>
      </w:r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министерот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кој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раководи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со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органот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државната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управа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надлежен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за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вршење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работите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од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областа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транспортот</w:t>
      </w:r>
      <w:proofErr w:type="spellEnd"/>
      <w:r w:rsidRPr="000E17B6">
        <w:rPr>
          <w:rFonts w:ascii="StobiSerif Regular" w:hAnsi="StobiSerif Regular"/>
          <w:bCs/>
        </w:rPr>
        <w:t xml:space="preserve"> и </w:t>
      </w:r>
      <w:proofErr w:type="spellStart"/>
      <w:r w:rsidRPr="000E17B6">
        <w:rPr>
          <w:rFonts w:ascii="StobiSerif Regular" w:hAnsi="StobiSerif Regular"/>
          <w:bCs/>
        </w:rPr>
        <w:t>врските</w:t>
      </w:r>
      <w:proofErr w:type="spellEnd"/>
      <w:r w:rsidRPr="000E17B6">
        <w:rPr>
          <w:rFonts w:ascii="StobiSerif Regular" w:hAnsi="StobiSerif Regular"/>
          <w:bCs/>
          <w:lang w:val="mk-MK"/>
        </w:rPr>
        <w:t xml:space="preserve"> се заменуваат со зборовите „</w:t>
      </w:r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министерот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кој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раководи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со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органот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државната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управа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надлежен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за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вршење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работите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од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областа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транспортот</w:t>
      </w:r>
      <w:proofErr w:type="spellEnd"/>
      <w:r w:rsidRPr="000E17B6">
        <w:rPr>
          <w:rFonts w:ascii="StobiSerif Regular" w:hAnsi="StobiSerif Regular"/>
          <w:bCs/>
        </w:rPr>
        <w:t>.</w:t>
      </w:r>
    </w:p>
    <w:p w:rsidR="000E17B6" w:rsidRDefault="000E17B6" w:rsidP="000E17B6">
      <w:pPr>
        <w:jc w:val="both"/>
        <w:rPr>
          <w:rFonts w:ascii="StobiSerif Regular" w:hAnsi="StobiSerif Regular"/>
          <w:bCs/>
        </w:rPr>
      </w:pPr>
    </w:p>
    <w:p w:rsidR="000E17B6" w:rsidRPr="004C1876" w:rsidRDefault="000E17B6" w:rsidP="000E17B6">
      <w:pPr>
        <w:jc w:val="center"/>
        <w:rPr>
          <w:rFonts w:ascii="StobiSerif Regular" w:hAnsi="StobiSerif Regular"/>
          <w:bCs/>
        </w:rPr>
      </w:pPr>
      <w:r>
        <w:rPr>
          <w:rFonts w:ascii="StobiSerif Regular" w:hAnsi="StobiSerif Regular"/>
          <w:bCs/>
          <w:lang w:val="mk-MK"/>
        </w:rPr>
        <w:t>Член 1</w:t>
      </w:r>
      <w:r w:rsidR="004C1876">
        <w:rPr>
          <w:rFonts w:ascii="StobiSerif Regular" w:hAnsi="StobiSerif Regular"/>
          <w:bCs/>
        </w:rPr>
        <w:t>4</w:t>
      </w:r>
    </w:p>
    <w:p w:rsidR="000E17B6" w:rsidRPr="000E17B6" w:rsidRDefault="000E17B6" w:rsidP="000E17B6">
      <w:pPr>
        <w:jc w:val="both"/>
        <w:rPr>
          <w:rFonts w:ascii="StobiSerif Regular" w:hAnsi="StobiSerif Regular"/>
          <w:bCs/>
        </w:rPr>
      </w:pPr>
      <w:r>
        <w:rPr>
          <w:rFonts w:ascii="StobiSerif Regular" w:hAnsi="StobiSerif Regular"/>
          <w:bCs/>
          <w:lang w:val="mk-MK"/>
        </w:rPr>
        <w:t xml:space="preserve">Во член 218 став (1) </w:t>
      </w:r>
      <w:r w:rsidRPr="000E17B6">
        <w:rPr>
          <w:rFonts w:ascii="StobiSerif Regular" w:hAnsi="StobiSerif Regular"/>
          <w:bCs/>
          <w:lang w:val="mk-MK"/>
        </w:rPr>
        <w:t>зборовите „</w:t>
      </w:r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министерот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кој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раководи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со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органот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државната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управа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надлежен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за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вршење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работите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од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областа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транспортот</w:t>
      </w:r>
      <w:proofErr w:type="spellEnd"/>
      <w:r w:rsidRPr="000E17B6">
        <w:rPr>
          <w:rFonts w:ascii="StobiSerif Regular" w:hAnsi="StobiSerif Regular"/>
          <w:bCs/>
        </w:rPr>
        <w:t xml:space="preserve"> и </w:t>
      </w:r>
      <w:proofErr w:type="spellStart"/>
      <w:r w:rsidRPr="000E17B6">
        <w:rPr>
          <w:rFonts w:ascii="StobiSerif Regular" w:hAnsi="StobiSerif Regular"/>
          <w:bCs/>
        </w:rPr>
        <w:t>врските</w:t>
      </w:r>
      <w:proofErr w:type="spellEnd"/>
      <w:r w:rsidRPr="000E17B6">
        <w:rPr>
          <w:rFonts w:ascii="StobiSerif Regular" w:hAnsi="StobiSerif Regular"/>
          <w:bCs/>
          <w:lang w:val="mk-MK"/>
        </w:rPr>
        <w:t xml:space="preserve"> се заменуваат со зборовите „</w:t>
      </w:r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министерот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кој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раководи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со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органот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државната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управа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надлежен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за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вршење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работите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од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областа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транспортот</w:t>
      </w:r>
      <w:proofErr w:type="spellEnd"/>
      <w:r w:rsidRPr="000E17B6">
        <w:rPr>
          <w:rFonts w:ascii="StobiSerif Regular" w:hAnsi="StobiSerif Regular"/>
          <w:bCs/>
        </w:rPr>
        <w:t>.</w:t>
      </w:r>
    </w:p>
    <w:p w:rsidR="000E17B6" w:rsidRDefault="000E17B6" w:rsidP="000E17B6">
      <w:pPr>
        <w:jc w:val="both"/>
        <w:rPr>
          <w:rFonts w:ascii="StobiSerif Regular" w:hAnsi="StobiSerif Regular"/>
          <w:bCs/>
          <w:lang w:val="mk-MK"/>
        </w:rPr>
      </w:pPr>
    </w:p>
    <w:p w:rsidR="000E17B6" w:rsidRPr="004C1876" w:rsidRDefault="000E17B6" w:rsidP="000E17B6">
      <w:pPr>
        <w:jc w:val="center"/>
        <w:rPr>
          <w:rFonts w:ascii="StobiSerif Regular" w:hAnsi="StobiSerif Regular"/>
          <w:bCs/>
        </w:rPr>
      </w:pPr>
      <w:r>
        <w:rPr>
          <w:rFonts w:ascii="StobiSerif Regular" w:hAnsi="StobiSerif Regular"/>
          <w:bCs/>
          <w:lang w:val="mk-MK"/>
        </w:rPr>
        <w:t>Член 1</w:t>
      </w:r>
      <w:r w:rsidR="004C1876">
        <w:rPr>
          <w:rFonts w:ascii="StobiSerif Regular" w:hAnsi="StobiSerif Regular"/>
          <w:bCs/>
        </w:rPr>
        <w:t>5</w:t>
      </w:r>
    </w:p>
    <w:p w:rsidR="000E17B6" w:rsidRDefault="000E17B6" w:rsidP="000E17B6">
      <w:pPr>
        <w:jc w:val="both"/>
        <w:rPr>
          <w:rFonts w:ascii="StobiSerif Regular" w:hAnsi="StobiSerif Regular"/>
          <w:bCs/>
        </w:rPr>
      </w:pPr>
      <w:r>
        <w:rPr>
          <w:rFonts w:ascii="StobiSerif Regular" w:hAnsi="StobiSerif Regular"/>
          <w:bCs/>
          <w:lang w:val="mk-MK"/>
        </w:rPr>
        <w:t xml:space="preserve">Во член 219 став (3) </w:t>
      </w:r>
      <w:r w:rsidRPr="000E17B6">
        <w:rPr>
          <w:rFonts w:ascii="StobiSerif Regular" w:hAnsi="StobiSerif Regular"/>
          <w:bCs/>
          <w:lang w:val="mk-MK"/>
        </w:rPr>
        <w:t>зборовите „</w:t>
      </w:r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министерот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кој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раководи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со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органот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државната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управа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надлежен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за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вршење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работите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од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областа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транспортот</w:t>
      </w:r>
      <w:proofErr w:type="spellEnd"/>
      <w:r w:rsidRPr="000E17B6">
        <w:rPr>
          <w:rFonts w:ascii="StobiSerif Regular" w:hAnsi="StobiSerif Regular"/>
          <w:bCs/>
        </w:rPr>
        <w:t xml:space="preserve"> и </w:t>
      </w:r>
      <w:proofErr w:type="spellStart"/>
      <w:r w:rsidRPr="000E17B6">
        <w:rPr>
          <w:rFonts w:ascii="StobiSerif Regular" w:hAnsi="StobiSerif Regular"/>
          <w:bCs/>
        </w:rPr>
        <w:t>врските</w:t>
      </w:r>
      <w:proofErr w:type="spellEnd"/>
      <w:r w:rsidRPr="000E17B6">
        <w:rPr>
          <w:rFonts w:ascii="StobiSerif Regular" w:hAnsi="StobiSerif Regular"/>
          <w:bCs/>
          <w:lang w:val="mk-MK"/>
        </w:rPr>
        <w:t xml:space="preserve"> се </w:t>
      </w:r>
      <w:r w:rsidRPr="000E17B6">
        <w:rPr>
          <w:rFonts w:ascii="StobiSerif Regular" w:hAnsi="StobiSerif Regular"/>
          <w:bCs/>
          <w:lang w:val="mk-MK"/>
        </w:rPr>
        <w:lastRenderedPageBreak/>
        <w:t>заменуваат со зборовите „</w:t>
      </w:r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министерот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кој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раководи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со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органот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државната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управа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надлежен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за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вршење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работите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од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областа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транспортот</w:t>
      </w:r>
      <w:proofErr w:type="spellEnd"/>
      <w:r w:rsidRPr="000E17B6">
        <w:rPr>
          <w:rFonts w:ascii="StobiSerif Regular" w:hAnsi="StobiSerif Regular"/>
          <w:bCs/>
        </w:rPr>
        <w:t>.</w:t>
      </w:r>
    </w:p>
    <w:p w:rsidR="00A87BEA" w:rsidRDefault="00A87BEA" w:rsidP="000E17B6">
      <w:pPr>
        <w:jc w:val="both"/>
        <w:rPr>
          <w:rFonts w:ascii="StobiSerif Regular" w:hAnsi="StobiSerif Regular"/>
          <w:bCs/>
        </w:rPr>
      </w:pPr>
    </w:p>
    <w:p w:rsidR="00A87BEA" w:rsidRPr="004C1876" w:rsidRDefault="00A87BEA" w:rsidP="00A87BEA">
      <w:pPr>
        <w:jc w:val="center"/>
        <w:rPr>
          <w:rFonts w:ascii="StobiSerif Regular" w:hAnsi="StobiSerif Regular"/>
          <w:bCs/>
        </w:rPr>
      </w:pPr>
      <w:r>
        <w:rPr>
          <w:rFonts w:ascii="StobiSerif Regular" w:hAnsi="StobiSerif Regular"/>
          <w:bCs/>
          <w:lang w:val="mk-MK"/>
        </w:rPr>
        <w:t>Член 1</w:t>
      </w:r>
      <w:r w:rsidR="004C1876">
        <w:rPr>
          <w:rFonts w:ascii="StobiSerif Regular" w:hAnsi="StobiSerif Regular"/>
          <w:bCs/>
        </w:rPr>
        <w:t>6</w:t>
      </w:r>
    </w:p>
    <w:p w:rsidR="00A87BEA" w:rsidRPr="00A87BEA" w:rsidRDefault="00A87BEA" w:rsidP="00A87BEA">
      <w:pPr>
        <w:jc w:val="both"/>
        <w:rPr>
          <w:rFonts w:ascii="StobiSerif Regular" w:hAnsi="StobiSerif Regular"/>
          <w:bCs/>
          <w:lang w:val="mk-MK"/>
        </w:rPr>
      </w:pPr>
      <w:r w:rsidRPr="00A87BEA">
        <w:rPr>
          <w:rFonts w:ascii="StobiSerif Regular" w:hAnsi="StobiSerif Regular"/>
          <w:bCs/>
          <w:lang w:val="mk-MK"/>
        </w:rPr>
        <w:t>Овој закон влегува во сила со денот на објавувањето во Службен весник на Република Северна Македонија.</w:t>
      </w:r>
    </w:p>
    <w:p w:rsidR="00A87BEA" w:rsidRPr="000E17B6" w:rsidRDefault="00A87BEA" w:rsidP="000E17B6">
      <w:pPr>
        <w:jc w:val="both"/>
        <w:rPr>
          <w:rFonts w:ascii="StobiSerif Regular" w:hAnsi="StobiSerif Regular"/>
          <w:bCs/>
        </w:rPr>
      </w:pPr>
    </w:p>
    <w:p w:rsidR="000E17B6" w:rsidRPr="000E17B6" w:rsidRDefault="000E17B6" w:rsidP="000E17B6">
      <w:pPr>
        <w:jc w:val="both"/>
        <w:rPr>
          <w:rFonts w:ascii="StobiSerif Regular" w:hAnsi="StobiSerif Regular"/>
          <w:bCs/>
          <w:lang w:val="mk-MK"/>
        </w:rPr>
      </w:pPr>
    </w:p>
    <w:p w:rsidR="00E81CB4" w:rsidRPr="00E36CF6" w:rsidRDefault="004C1876" w:rsidP="000E17B6">
      <w:pPr>
        <w:jc w:val="both"/>
        <w:rPr>
          <w:rFonts w:ascii="StobiSerif Regular" w:hAnsi="StobiSerif Regular"/>
          <w:lang w:val="mk-MK"/>
        </w:rPr>
      </w:pPr>
      <w:bookmarkStart w:id="6" w:name="_GoBack"/>
      <w:bookmarkEnd w:id="6"/>
    </w:p>
    <w:sectPr w:rsidR="00E81CB4" w:rsidRPr="00E36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auto"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03126"/>
    <w:multiLevelType w:val="hybridMultilevel"/>
    <w:tmpl w:val="6B0C1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55A76"/>
    <w:multiLevelType w:val="hybridMultilevel"/>
    <w:tmpl w:val="1CAA1520"/>
    <w:lvl w:ilvl="0" w:tplc="338AB63E">
      <w:start w:val="1"/>
      <w:numFmt w:val="bullet"/>
      <w:lvlText w:val="-"/>
      <w:lvlJc w:val="left"/>
      <w:pPr>
        <w:ind w:left="1080" w:hanging="360"/>
      </w:pPr>
      <w:rPr>
        <w:rFonts w:ascii="StobiSerif Regular" w:eastAsiaTheme="minorHAnsi" w:hAnsi="StobiSerif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8A6DB4"/>
    <w:multiLevelType w:val="hybridMultilevel"/>
    <w:tmpl w:val="D516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84B53"/>
    <w:multiLevelType w:val="hybridMultilevel"/>
    <w:tmpl w:val="A8BCCFB2"/>
    <w:lvl w:ilvl="0" w:tplc="338AB63E">
      <w:start w:val="1"/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06098"/>
    <w:multiLevelType w:val="hybridMultilevel"/>
    <w:tmpl w:val="FEB2B5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03B65"/>
    <w:multiLevelType w:val="hybridMultilevel"/>
    <w:tmpl w:val="7E32D00E"/>
    <w:lvl w:ilvl="0" w:tplc="1C182A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1443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A5EFD"/>
    <w:multiLevelType w:val="hybridMultilevel"/>
    <w:tmpl w:val="9D52E0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77EDF"/>
    <w:multiLevelType w:val="hybridMultilevel"/>
    <w:tmpl w:val="1C80D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59"/>
    <w:rsid w:val="0002032A"/>
    <w:rsid w:val="000E17B6"/>
    <w:rsid w:val="001D3719"/>
    <w:rsid w:val="002354BA"/>
    <w:rsid w:val="002E338B"/>
    <w:rsid w:val="002F2D59"/>
    <w:rsid w:val="00401A00"/>
    <w:rsid w:val="004C1876"/>
    <w:rsid w:val="004E1762"/>
    <w:rsid w:val="00514416"/>
    <w:rsid w:val="007236E1"/>
    <w:rsid w:val="007D2462"/>
    <w:rsid w:val="00884F28"/>
    <w:rsid w:val="00A030DB"/>
    <w:rsid w:val="00A0740A"/>
    <w:rsid w:val="00A87BEA"/>
    <w:rsid w:val="00B4537C"/>
    <w:rsid w:val="00BC41CD"/>
    <w:rsid w:val="00C77F97"/>
    <w:rsid w:val="00CA02AC"/>
    <w:rsid w:val="00CA63A8"/>
    <w:rsid w:val="00E12C30"/>
    <w:rsid w:val="00E36CF6"/>
    <w:rsid w:val="00E60429"/>
    <w:rsid w:val="00EC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AF9E8"/>
  <w15:chartTrackingRefBased/>
  <w15:docId w15:val="{3567D6D2-3005-41E4-9E1B-3CAB99AE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4F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Mihajlovska</dc:creator>
  <cp:keywords/>
  <dc:description/>
  <cp:lastModifiedBy>Kuzman Kunovski</cp:lastModifiedBy>
  <cp:revision>2</cp:revision>
  <dcterms:created xsi:type="dcterms:W3CDTF">2024-10-07T08:49:00Z</dcterms:created>
  <dcterms:modified xsi:type="dcterms:W3CDTF">2024-10-07T08:49:00Z</dcterms:modified>
</cp:coreProperties>
</file>