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6A5EC7" w:rsidRDefault="008A0514" w:rsidP="008A0514">
      <w:pPr>
        <w:rPr>
          <w:rFonts w:ascii="StobiSerif Regular" w:hAnsi="StobiSerif Regular" w:cs="Arial"/>
          <w:lang w:val="mk-MK"/>
        </w:rPr>
      </w:pPr>
      <w:bookmarkStart w:id="0" w:name="_GoBack"/>
      <w:bookmarkEnd w:id="0"/>
    </w:p>
    <w:p w14:paraId="002126DA" w14:textId="77777777" w:rsidR="008A0514" w:rsidRPr="006A5EC7" w:rsidRDefault="008A0514" w:rsidP="008A0514">
      <w:pPr>
        <w:rPr>
          <w:rFonts w:ascii="StobiSerif Regular" w:hAnsi="StobiSerif Regular" w:cs="Arial"/>
          <w:lang w:val="mk-MK"/>
        </w:rPr>
      </w:pPr>
      <w:r w:rsidRPr="006A5EC7">
        <w:rPr>
          <w:rFonts w:ascii="StobiSerif Regular" w:hAnsi="StobiSerif Regula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6A5EC7" w:rsidRDefault="008A0514" w:rsidP="008A0514">
      <w:pPr>
        <w:jc w:val="center"/>
        <w:rPr>
          <w:rFonts w:ascii="StobiSerif Regular" w:hAnsi="StobiSerif Regular" w:cs="Arial"/>
          <w:lang w:val="mk-MK"/>
        </w:rPr>
      </w:pPr>
    </w:p>
    <w:p w14:paraId="24CA073A" w14:textId="77777777" w:rsidR="008A0514" w:rsidRPr="006A5EC7" w:rsidRDefault="008A0514" w:rsidP="008A0514">
      <w:pPr>
        <w:jc w:val="center"/>
        <w:rPr>
          <w:rFonts w:ascii="StobiSerif Regular" w:hAnsi="StobiSerif Regular" w:cs="Arial"/>
          <w:lang w:val="mk-MK"/>
        </w:rPr>
      </w:pPr>
      <w:r w:rsidRPr="006A5EC7">
        <w:rPr>
          <w:rFonts w:ascii="StobiSerif Regular" w:hAnsi="StobiSerif Regular" w:cs="Arial"/>
          <w:lang w:val="mk-MK"/>
        </w:rPr>
        <w:t>Влада на Република Северна Македонија</w:t>
      </w:r>
    </w:p>
    <w:p w14:paraId="7584075A" w14:textId="77777777" w:rsidR="008A0514" w:rsidRPr="006A5EC7" w:rsidRDefault="008A0514" w:rsidP="008A0514">
      <w:pPr>
        <w:jc w:val="center"/>
        <w:rPr>
          <w:rFonts w:ascii="StobiSerif Regular" w:hAnsi="StobiSerif Regular" w:cs="Arial"/>
        </w:rPr>
      </w:pPr>
      <w:proofErr w:type="spellStart"/>
      <w:r w:rsidRPr="006A5EC7">
        <w:rPr>
          <w:rFonts w:ascii="StobiSerif Regular" w:hAnsi="StobiSerif Regular" w:cs="Arial"/>
        </w:rPr>
        <w:t>Министерство</w:t>
      </w:r>
      <w:proofErr w:type="spellEnd"/>
      <w:r w:rsidRPr="006A5EC7">
        <w:rPr>
          <w:rFonts w:ascii="StobiSerif Regular" w:hAnsi="StobiSerif Regular" w:cs="Arial"/>
        </w:rPr>
        <w:t xml:space="preserve"> </w:t>
      </w:r>
      <w:proofErr w:type="spellStart"/>
      <w:r w:rsidRPr="006A5EC7">
        <w:rPr>
          <w:rFonts w:ascii="StobiSerif Regular" w:hAnsi="StobiSerif Regular" w:cs="Arial"/>
        </w:rPr>
        <w:t>за</w:t>
      </w:r>
      <w:proofErr w:type="spellEnd"/>
      <w:r w:rsidRPr="006A5EC7">
        <w:rPr>
          <w:rFonts w:ascii="StobiSerif Regular" w:hAnsi="StobiSerif Regular" w:cs="Arial"/>
        </w:rPr>
        <w:t xml:space="preserve"> </w:t>
      </w:r>
      <w:proofErr w:type="spellStart"/>
      <w:r w:rsidRPr="006A5EC7">
        <w:rPr>
          <w:rFonts w:ascii="StobiSerif Regular" w:hAnsi="StobiSerif Regular" w:cs="Arial"/>
        </w:rPr>
        <w:t>животна</w:t>
      </w:r>
      <w:proofErr w:type="spellEnd"/>
      <w:r w:rsidRPr="006A5EC7">
        <w:rPr>
          <w:rFonts w:ascii="StobiSerif Regular" w:hAnsi="StobiSerif Regular" w:cs="Arial"/>
        </w:rPr>
        <w:t xml:space="preserve"> </w:t>
      </w:r>
      <w:proofErr w:type="spellStart"/>
      <w:r w:rsidRPr="006A5EC7">
        <w:rPr>
          <w:rFonts w:ascii="StobiSerif Regular" w:hAnsi="StobiSerif Regular" w:cs="Arial"/>
        </w:rPr>
        <w:t>средина</w:t>
      </w:r>
      <w:proofErr w:type="spellEnd"/>
      <w:r w:rsidRPr="006A5EC7">
        <w:rPr>
          <w:rFonts w:ascii="StobiSerif Regular" w:hAnsi="StobiSerif Regular" w:cs="Arial"/>
        </w:rPr>
        <w:t xml:space="preserve"> и </w:t>
      </w:r>
      <w:proofErr w:type="spellStart"/>
      <w:r w:rsidRPr="006A5EC7">
        <w:rPr>
          <w:rFonts w:ascii="StobiSerif Regular" w:hAnsi="StobiSerif Regular" w:cs="Arial"/>
        </w:rPr>
        <w:t>просторно</w:t>
      </w:r>
      <w:proofErr w:type="spellEnd"/>
      <w:r w:rsidRPr="006A5EC7">
        <w:rPr>
          <w:rFonts w:ascii="StobiSerif Regular" w:hAnsi="StobiSerif Regular" w:cs="Arial"/>
        </w:rPr>
        <w:t xml:space="preserve"> </w:t>
      </w:r>
      <w:proofErr w:type="spellStart"/>
      <w:r w:rsidRPr="006A5EC7">
        <w:rPr>
          <w:rFonts w:ascii="StobiSerif Regular" w:hAnsi="StobiSerif Regular" w:cs="Arial"/>
        </w:rPr>
        <w:t>планирање</w:t>
      </w:r>
      <w:proofErr w:type="spellEnd"/>
    </w:p>
    <w:p w14:paraId="651AFE74" w14:textId="77777777" w:rsidR="008A0514" w:rsidRPr="006A5EC7" w:rsidRDefault="008A0514" w:rsidP="008A0514">
      <w:pPr>
        <w:jc w:val="center"/>
        <w:rPr>
          <w:rFonts w:ascii="StobiSerif Regular" w:hAnsi="StobiSerif Regular" w:cs="Arial"/>
          <w:lang w:val="mk-MK"/>
        </w:rPr>
      </w:pPr>
    </w:p>
    <w:p w14:paraId="57A0A498" w14:textId="77777777" w:rsidR="008A0514" w:rsidRPr="006A5EC7" w:rsidRDefault="008A0514" w:rsidP="008A0514">
      <w:pPr>
        <w:jc w:val="center"/>
        <w:rPr>
          <w:rFonts w:ascii="StobiSerif Regular" w:hAnsi="StobiSerif Regular" w:cs="Arial"/>
          <w:lang w:val="mk-MK"/>
        </w:rPr>
      </w:pPr>
    </w:p>
    <w:p w14:paraId="48D7501B" w14:textId="77777777" w:rsidR="008A0514" w:rsidRPr="006A5EC7" w:rsidRDefault="008A0514" w:rsidP="008A0514">
      <w:pPr>
        <w:jc w:val="center"/>
        <w:rPr>
          <w:rFonts w:ascii="StobiSerif Regular" w:hAnsi="StobiSerif Regular" w:cs="Arial"/>
          <w:lang w:val="mk-MK"/>
        </w:rPr>
      </w:pPr>
    </w:p>
    <w:p w14:paraId="07290370" w14:textId="77777777" w:rsidR="008A0514" w:rsidRPr="006A5EC7" w:rsidRDefault="008A0514" w:rsidP="008A0514">
      <w:pPr>
        <w:jc w:val="center"/>
        <w:rPr>
          <w:rFonts w:ascii="StobiSerif Regular" w:hAnsi="StobiSerif Regular" w:cs="Arial"/>
          <w:lang w:val="mk-MK"/>
        </w:rPr>
      </w:pPr>
    </w:p>
    <w:p w14:paraId="4B759B2E" w14:textId="77777777" w:rsidR="008A0514" w:rsidRPr="006A5EC7" w:rsidRDefault="008A0514" w:rsidP="008A0514">
      <w:pPr>
        <w:jc w:val="center"/>
        <w:rPr>
          <w:rFonts w:ascii="StobiSerif Regular" w:hAnsi="StobiSerif Regular" w:cs="Arial"/>
          <w:lang w:val="mk-MK"/>
        </w:rPr>
      </w:pPr>
    </w:p>
    <w:p w14:paraId="79CF1617" w14:textId="77777777" w:rsidR="008A0514" w:rsidRPr="006A5EC7" w:rsidRDefault="008A0514" w:rsidP="008A0514">
      <w:pPr>
        <w:jc w:val="center"/>
        <w:rPr>
          <w:rFonts w:ascii="StobiSerif Regular" w:hAnsi="StobiSerif Regular" w:cs="Arial"/>
          <w:lang w:val="mk-MK"/>
        </w:rPr>
      </w:pPr>
    </w:p>
    <w:p w14:paraId="188F5D27" w14:textId="77777777" w:rsidR="008A0514" w:rsidRPr="006A5EC7" w:rsidRDefault="008A0514" w:rsidP="008A0514">
      <w:pPr>
        <w:jc w:val="center"/>
        <w:rPr>
          <w:rFonts w:ascii="StobiSerif Regular" w:hAnsi="StobiSerif Regular" w:cs="Arial"/>
          <w:lang w:val="mk-MK"/>
        </w:rPr>
      </w:pPr>
      <w:r w:rsidRPr="006A5EC7">
        <w:rPr>
          <w:rFonts w:ascii="StobiSerif Regular" w:hAnsi="StobiSerif Regular" w:cs="Arial"/>
          <w:lang w:val="mk-MK"/>
        </w:rPr>
        <w:t>Предлог на Закон</w:t>
      </w:r>
    </w:p>
    <w:p w14:paraId="4EF5711E" w14:textId="5D11B0B4" w:rsidR="008A0514" w:rsidRPr="006A5EC7" w:rsidRDefault="008A0514" w:rsidP="008A0514">
      <w:pPr>
        <w:spacing w:before="100" w:beforeAutospacing="1" w:after="100" w:afterAutospacing="1" w:line="240" w:lineRule="auto"/>
        <w:jc w:val="center"/>
        <w:outlineLvl w:val="0"/>
        <w:rPr>
          <w:rFonts w:ascii="StobiSerif Regular" w:hAnsi="StobiSerif Regular"/>
          <w:b/>
          <w:caps/>
          <w:kern w:val="36"/>
          <w:lang w:val="mk-MK"/>
        </w:rPr>
      </w:pPr>
      <w:proofErr w:type="spellStart"/>
      <w:r w:rsidRPr="006A5EC7">
        <w:rPr>
          <w:rFonts w:ascii="StobiSerif Regular" w:hAnsi="StobiSerif Regular" w:cs="Arial"/>
        </w:rPr>
        <w:t>за</w:t>
      </w:r>
      <w:proofErr w:type="spellEnd"/>
      <w:r w:rsidRPr="006A5EC7">
        <w:rPr>
          <w:rFonts w:ascii="StobiSerif Regular" w:hAnsi="StobiSerif Regular" w:cs="Arial"/>
        </w:rPr>
        <w:t xml:space="preserve"> </w:t>
      </w:r>
      <w:proofErr w:type="spellStart"/>
      <w:r w:rsidRPr="006A5EC7">
        <w:rPr>
          <w:rFonts w:ascii="StobiSerif Regular" w:hAnsi="StobiSerif Regular" w:cs="Arial"/>
        </w:rPr>
        <w:t>изменување</w:t>
      </w:r>
      <w:proofErr w:type="spellEnd"/>
      <w:r w:rsidRPr="006A5EC7">
        <w:rPr>
          <w:rFonts w:ascii="StobiSerif Regular" w:hAnsi="StobiSerif Regular" w:cs="Arial"/>
        </w:rPr>
        <w:t xml:space="preserve"> и </w:t>
      </w:r>
      <w:proofErr w:type="spellStart"/>
      <w:r w:rsidRPr="006A5EC7">
        <w:rPr>
          <w:rFonts w:ascii="StobiSerif Regular" w:hAnsi="StobiSerif Regular" w:cs="Arial"/>
        </w:rPr>
        <w:t>дополнување</w:t>
      </w:r>
      <w:proofErr w:type="spellEnd"/>
      <w:r w:rsidRPr="006A5EC7">
        <w:rPr>
          <w:rFonts w:ascii="StobiSerif Regular" w:hAnsi="StobiSerif Regular" w:cs="Arial"/>
        </w:rPr>
        <w:t xml:space="preserve"> </w:t>
      </w:r>
      <w:proofErr w:type="spellStart"/>
      <w:r w:rsidRPr="006A5EC7">
        <w:rPr>
          <w:rFonts w:ascii="StobiSerif Regular" w:hAnsi="StobiSerif Regular" w:cs="Arial"/>
        </w:rPr>
        <w:t>на</w:t>
      </w:r>
      <w:proofErr w:type="spellEnd"/>
      <w:r w:rsidRPr="006A5EC7">
        <w:rPr>
          <w:rFonts w:ascii="StobiSerif Regular" w:hAnsi="StobiSerif Regular" w:cs="Arial"/>
        </w:rPr>
        <w:t xml:space="preserve"> </w:t>
      </w:r>
      <w:proofErr w:type="spellStart"/>
      <w:r w:rsidRPr="006A5EC7">
        <w:rPr>
          <w:rFonts w:ascii="StobiSerif Regular" w:hAnsi="StobiSerif Regular" w:cs="Arial"/>
        </w:rPr>
        <w:t>Законот</w:t>
      </w:r>
      <w:proofErr w:type="spellEnd"/>
      <w:r w:rsidRPr="006A5EC7">
        <w:rPr>
          <w:rFonts w:ascii="StobiSerif Regular" w:hAnsi="StobiSerif Regular" w:cs="Arial"/>
        </w:rPr>
        <w:t xml:space="preserve"> </w:t>
      </w:r>
      <w:proofErr w:type="spellStart"/>
      <w:r w:rsidRPr="006A5EC7">
        <w:rPr>
          <w:rFonts w:ascii="StobiSerif Regular" w:hAnsi="StobiSerif Regular" w:cs="Arial"/>
        </w:rPr>
        <w:t>за</w:t>
      </w:r>
      <w:proofErr w:type="spellEnd"/>
      <w:r w:rsidRPr="006A5EC7">
        <w:rPr>
          <w:rFonts w:ascii="StobiSerif Regular" w:hAnsi="StobiSerif Regular" w:cs="Arial"/>
        </w:rPr>
        <w:t xml:space="preserve"> </w:t>
      </w:r>
      <w:r w:rsidR="00CF5AAE" w:rsidRPr="006A5EC7">
        <w:rPr>
          <w:rFonts w:ascii="StobiSerif Regular" w:hAnsi="StobiSerif Regular" w:cs="Arial"/>
          <w:lang w:val="mk-MK"/>
        </w:rPr>
        <w:t>заштита на природата</w:t>
      </w:r>
    </w:p>
    <w:p w14:paraId="39015E78" w14:textId="77777777" w:rsidR="008A0514" w:rsidRPr="006A5EC7" w:rsidRDefault="008A0514" w:rsidP="008A0514">
      <w:pPr>
        <w:jc w:val="center"/>
        <w:rPr>
          <w:rFonts w:ascii="StobiSerif Regular" w:hAnsi="StobiSerif Regular" w:cs="Arial"/>
          <w:lang w:val="mk-MK"/>
        </w:rPr>
      </w:pPr>
    </w:p>
    <w:p w14:paraId="049201E1" w14:textId="77777777" w:rsidR="008A0514" w:rsidRPr="006A5EC7" w:rsidRDefault="008A0514" w:rsidP="008A0514">
      <w:pPr>
        <w:jc w:val="center"/>
        <w:rPr>
          <w:rFonts w:ascii="StobiSerif Regular" w:hAnsi="StobiSerif Regular" w:cs="Arial"/>
          <w:lang w:val="mk-MK"/>
        </w:rPr>
      </w:pPr>
      <w:r w:rsidRPr="006A5EC7">
        <w:rPr>
          <w:rFonts w:ascii="StobiSerif Regular" w:hAnsi="StobiSerif Regular" w:cs="Arial"/>
          <w:lang w:val="mk-MK"/>
        </w:rPr>
        <w:t xml:space="preserve"> </w:t>
      </w:r>
    </w:p>
    <w:p w14:paraId="705ED7DF" w14:textId="77777777" w:rsidR="008A0514" w:rsidRPr="006A5EC7" w:rsidRDefault="008A0514" w:rsidP="008A0514">
      <w:pPr>
        <w:jc w:val="center"/>
        <w:rPr>
          <w:rFonts w:ascii="StobiSerif Regular" w:hAnsi="StobiSerif Regular" w:cs="Arial"/>
          <w:lang w:val="mk-MK"/>
        </w:rPr>
      </w:pPr>
    </w:p>
    <w:p w14:paraId="018C7CA1" w14:textId="77777777" w:rsidR="008A0514" w:rsidRPr="006A5EC7" w:rsidRDefault="008A0514" w:rsidP="008A0514">
      <w:pPr>
        <w:jc w:val="center"/>
        <w:rPr>
          <w:rFonts w:ascii="StobiSerif Regular" w:hAnsi="StobiSerif Regular" w:cs="Arial"/>
          <w:lang w:val="mk-MK"/>
        </w:rPr>
      </w:pPr>
    </w:p>
    <w:p w14:paraId="0595CE49" w14:textId="77777777" w:rsidR="008A0514" w:rsidRPr="006A5EC7" w:rsidRDefault="008A0514" w:rsidP="008A0514">
      <w:pPr>
        <w:jc w:val="center"/>
        <w:rPr>
          <w:rFonts w:ascii="StobiSerif Regular" w:hAnsi="StobiSerif Regular" w:cs="Arial"/>
        </w:rPr>
      </w:pPr>
    </w:p>
    <w:p w14:paraId="5F1776EC" w14:textId="77777777" w:rsidR="008A0514" w:rsidRPr="006A5EC7" w:rsidRDefault="008A0514" w:rsidP="008A0514">
      <w:pPr>
        <w:jc w:val="center"/>
        <w:rPr>
          <w:rFonts w:ascii="StobiSerif Regular" w:hAnsi="StobiSerif Regular" w:cs="Arial"/>
          <w:lang w:val="mk-MK"/>
        </w:rPr>
      </w:pPr>
    </w:p>
    <w:p w14:paraId="223A2E1C" w14:textId="77777777" w:rsidR="008A0514" w:rsidRPr="006A5EC7" w:rsidRDefault="008A0514" w:rsidP="008A0514">
      <w:pPr>
        <w:jc w:val="center"/>
        <w:rPr>
          <w:rFonts w:ascii="StobiSerif Regular" w:hAnsi="StobiSerif Regular" w:cs="Arial"/>
          <w:lang w:val="mk-MK"/>
        </w:rPr>
      </w:pPr>
    </w:p>
    <w:p w14:paraId="2D07B1C1" w14:textId="77777777" w:rsidR="008A0514" w:rsidRPr="006A5EC7" w:rsidRDefault="008A0514" w:rsidP="008A0514">
      <w:pPr>
        <w:jc w:val="center"/>
        <w:rPr>
          <w:rFonts w:ascii="StobiSerif Regular" w:hAnsi="StobiSerif Regular" w:cs="Arial"/>
          <w:lang w:val="mk-MK"/>
        </w:rPr>
      </w:pPr>
    </w:p>
    <w:p w14:paraId="1B3AFAD4" w14:textId="77777777" w:rsidR="008A0514" w:rsidRPr="006A5EC7" w:rsidRDefault="008A0514" w:rsidP="008A0514">
      <w:pPr>
        <w:jc w:val="center"/>
        <w:rPr>
          <w:rFonts w:ascii="StobiSerif Regular" w:hAnsi="StobiSerif Regular" w:cs="Arial"/>
          <w:lang w:val="mk-MK"/>
        </w:rPr>
      </w:pPr>
    </w:p>
    <w:p w14:paraId="40B555F5" w14:textId="77777777" w:rsidR="008A0514" w:rsidRPr="006A5EC7" w:rsidRDefault="008A0514" w:rsidP="008A0514">
      <w:pPr>
        <w:rPr>
          <w:rFonts w:ascii="StobiSerif Regular" w:hAnsi="StobiSerif Regular" w:cs="Arial"/>
          <w:lang w:val="mk-MK"/>
        </w:rPr>
      </w:pPr>
    </w:p>
    <w:p w14:paraId="07AF61AA" w14:textId="77777777" w:rsidR="008A0514" w:rsidRPr="006A5EC7" w:rsidRDefault="008A0514" w:rsidP="008A0514">
      <w:pPr>
        <w:rPr>
          <w:rFonts w:ascii="StobiSerif Regular" w:hAnsi="StobiSerif Regular" w:cs="Arial"/>
          <w:lang w:val="mk-MK"/>
        </w:rPr>
      </w:pPr>
    </w:p>
    <w:p w14:paraId="6E425913" w14:textId="77777777" w:rsidR="008A0514" w:rsidRPr="006A5EC7" w:rsidRDefault="008A0514" w:rsidP="008A0514">
      <w:pPr>
        <w:rPr>
          <w:rFonts w:ascii="StobiSerif Regular" w:hAnsi="StobiSerif Regular" w:cs="Arial"/>
          <w:lang w:val="mk-MK"/>
        </w:rPr>
      </w:pPr>
    </w:p>
    <w:p w14:paraId="02600F17" w14:textId="705155C6" w:rsidR="008A0514" w:rsidRPr="006A5EC7" w:rsidRDefault="006A5EC7" w:rsidP="008A0514">
      <w:pPr>
        <w:jc w:val="center"/>
        <w:rPr>
          <w:rFonts w:ascii="StobiSerif Regular" w:hAnsi="StobiSerif Regular" w:cs="Arial"/>
          <w:lang w:val="ru-RU"/>
        </w:rPr>
      </w:pPr>
      <w:r w:rsidRPr="006A5EC7">
        <w:rPr>
          <w:rFonts w:ascii="StobiSerif Regular" w:hAnsi="StobiSerif Regular" w:cs="Arial"/>
          <w:lang w:val="mk-MK"/>
        </w:rPr>
        <w:t>Скопје, Октомври</w:t>
      </w:r>
      <w:r w:rsidR="008A0514" w:rsidRPr="006A5EC7">
        <w:rPr>
          <w:rFonts w:ascii="StobiSerif Regular" w:hAnsi="StobiSerif Regular" w:cs="Arial"/>
          <w:lang w:val="mk-MK"/>
        </w:rPr>
        <w:t xml:space="preserve"> 2019 година</w:t>
      </w:r>
    </w:p>
    <w:p w14:paraId="3A2F8919" w14:textId="77777777" w:rsidR="008A0514" w:rsidRPr="006A5EC7" w:rsidRDefault="008A0514" w:rsidP="008A0514">
      <w:pPr>
        <w:rPr>
          <w:rFonts w:ascii="StobiSerif Regular" w:hAnsi="StobiSerif Regular" w:cs="Arial"/>
          <w:lang w:val="ru-RU"/>
        </w:rPr>
      </w:pPr>
      <w:r w:rsidRPr="006A5EC7">
        <w:rPr>
          <w:rFonts w:ascii="StobiSerif Regular" w:hAnsi="StobiSerif Regular" w:cs="Arial"/>
          <w:lang w:val="ru-RU"/>
        </w:rPr>
        <w:lastRenderedPageBreak/>
        <w:t>В О В Е Д</w:t>
      </w:r>
    </w:p>
    <w:p w14:paraId="4CAB5036" w14:textId="77777777" w:rsidR="008A0514" w:rsidRPr="006A5EC7" w:rsidRDefault="008A0514" w:rsidP="008A0514">
      <w:pPr>
        <w:tabs>
          <w:tab w:val="left" w:pos="720"/>
        </w:tabs>
        <w:jc w:val="center"/>
        <w:rPr>
          <w:rFonts w:ascii="StobiSerif Regular" w:hAnsi="StobiSerif Regular" w:cs="Arial"/>
          <w:lang w:val="mk-MK"/>
        </w:rPr>
      </w:pPr>
    </w:p>
    <w:p w14:paraId="63310713" w14:textId="77777777" w:rsidR="008A0514" w:rsidRPr="006A5EC7" w:rsidRDefault="008A0514" w:rsidP="008A0514">
      <w:pPr>
        <w:tabs>
          <w:tab w:val="left" w:pos="720"/>
        </w:tabs>
        <w:jc w:val="both"/>
        <w:rPr>
          <w:rFonts w:ascii="StobiSerif Regular" w:hAnsi="StobiSerif Regular" w:cs="Arial"/>
          <w:lang w:val="mk-MK"/>
        </w:rPr>
      </w:pPr>
      <w:r w:rsidRPr="006A5EC7">
        <w:rPr>
          <w:rFonts w:ascii="StobiSerif Regular" w:hAnsi="StobiSerif Regular" w:cs="Arial"/>
        </w:rPr>
        <w:t>I.</w:t>
      </w:r>
      <w:r w:rsidRPr="006A5EC7">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1658F38B" w14:textId="4CA6B2FA" w:rsidR="00E50295" w:rsidRPr="006A5EC7" w:rsidRDefault="00E50295" w:rsidP="00E50295">
      <w:pPr>
        <w:spacing w:line="240" w:lineRule="auto"/>
        <w:jc w:val="both"/>
        <w:rPr>
          <w:rFonts w:ascii="StobiSerif Regular" w:eastAsia="Calibri" w:hAnsi="StobiSerif Regular" w:cs="Calibri"/>
          <w:iCs/>
          <w:lang w:val="mk-MK"/>
        </w:rPr>
      </w:pPr>
      <w:r w:rsidRPr="006A5EC7">
        <w:rPr>
          <w:rStyle w:val="FontStyle11"/>
          <w:rFonts w:ascii="StobiSerif Regular" w:hAnsi="StobiSerif Regular"/>
          <w:b w:val="0"/>
          <w:sz w:val="22"/>
          <w:szCs w:val="22"/>
          <w:lang w:val="mk-MK"/>
        </w:rPr>
        <w:t>Во мај 2019 година беше донесен нов Закон за прекршоци</w:t>
      </w:r>
      <w:r w:rsidR="0098133D">
        <w:rPr>
          <w:rStyle w:val="FontStyle11"/>
          <w:rFonts w:ascii="StobiSerif Regular" w:hAnsi="StobiSerif Regular"/>
          <w:b w:val="0"/>
          <w:sz w:val="22"/>
          <w:szCs w:val="22"/>
          <w:lang w:val="mk-MK"/>
        </w:rPr>
        <w:t>те</w:t>
      </w:r>
      <w:r w:rsidRPr="006A5EC7">
        <w:rPr>
          <w:rStyle w:val="FontStyle11"/>
          <w:rFonts w:ascii="StobiSerif Regular" w:hAnsi="StobiSerif Regular"/>
          <w:b w:val="0"/>
          <w:sz w:val="22"/>
          <w:szCs w:val="22"/>
          <w:lang w:val="mk-MK"/>
        </w:rPr>
        <w:t xml:space="preserve"> </w:t>
      </w:r>
      <w:r w:rsidRPr="006A5EC7">
        <w:rPr>
          <w:rFonts w:ascii="StobiSerif Regular" w:eastAsia="Calibri" w:hAnsi="StobiSerif Regular" w:cs="Calibri"/>
          <w:iCs/>
          <w:lang w:val="mk-MK"/>
        </w:rPr>
        <w:t>(</w:t>
      </w:r>
      <w:r w:rsidRPr="006A5EC7">
        <w:rPr>
          <w:rFonts w:ascii="StobiSerif Regular" w:eastAsia="Calibri" w:hAnsi="StobiSerif Regular" w:cs="Calibri"/>
          <w:iCs/>
        </w:rPr>
        <w:t>“</w:t>
      </w:r>
      <w:r w:rsidRPr="006A5EC7">
        <w:rPr>
          <w:rFonts w:ascii="StobiSerif Regular" w:eastAsia="Calibri" w:hAnsi="StobiSerif Regular" w:cs="Calibri"/>
          <w:iCs/>
          <w:lang w:val="mk-MK"/>
        </w:rPr>
        <w:t>Службен весник на Република Северна Македонија</w:t>
      </w:r>
      <w:r w:rsidRPr="006A5EC7">
        <w:rPr>
          <w:rFonts w:ascii="StobiSerif Regular" w:eastAsia="Calibri" w:hAnsi="StobiSerif Regular" w:cs="Calibri"/>
          <w:iCs/>
        </w:rPr>
        <w:t>”</w:t>
      </w:r>
      <w:r w:rsidRPr="006A5EC7">
        <w:rPr>
          <w:rFonts w:ascii="StobiSerif Regular" w:eastAsia="Calibri" w:hAnsi="StobiSerif Regular" w:cs="Calibri"/>
          <w:iCs/>
          <w:lang w:val="mk-MK"/>
        </w:rPr>
        <w:t xml:space="preserve"> бр. 96/19)  </w:t>
      </w:r>
      <w:r w:rsidRPr="006A5EC7">
        <w:rPr>
          <w:rStyle w:val="FontStyle11"/>
          <w:rFonts w:ascii="StobiSerif Regular" w:hAnsi="StobiSerif Regular"/>
          <w:b w:val="0"/>
          <w:sz w:val="22"/>
          <w:szCs w:val="22"/>
          <w:lang w:val="mk-MK"/>
        </w:rPr>
        <w:t xml:space="preserve">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 </w:t>
      </w:r>
      <w:r w:rsidRPr="006A5EC7">
        <w:rPr>
          <w:rStyle w:val="FontStyle11"/>
          <w:rFonts w:ascii="StobiSerif Regular" w:hAnsi="StobiSerif Regular"/>
          <w:b w:val="0"/>
          <w:bCs w:val="0"/>
          <w:sz w:val="22"/>
          <w:szCs w:val="22"/>
          <w:lang w:val="mk-MK"/>
        </w:rPr>
        <w:t xml:space="preserve">Во </w:t>
      </w:r>
      <w:r w:rsidRPr="006A5EC7">
        <w:rPr>
          <w:rFonts w:ascii="StobiSerif Regular" w:eastAsia="Calibri" w:hAnsi="StobiSerif Regular" w:cs="Calibri"/>
          <w:iCs/>
          <w:lang w:val="mk-MK"/>
        </w:rPr>
        <w:t xml:space="preserve"> Законот за прекршоци</w:t>
      </w:r>
      <w:r w:rsidR="003D79BE">
        <w:rPr>
          <w:rFonts w:ascii="StobiSerif Regular" w:eastAsia="Calibri" w:hAnsi="StobiSerif Regular" w:cs="Calibri"/>
          <w:iCs/>
          <w:lang w:val="mk-MK"/>
        </w:rPr>
        <w:t>те</w:t>
      </w:r>
      <w:r w:rsidRPr="006A5EC7">
        <w:rPr>
          <w:rFonts w:ascii="StobiSerif Regular" w:eastAsia="Calibri" w:hAnsi="StobiSerif Regular" w:cs="Calibri"/>
          <w:iCs/>
          <w:lang w:val="mk-MK"/>
        </w:rPr>
        <w:t xml:space="preserve">  е утврдено дека сите материјалните закони кои во себе содржат прекршочни одредби е потребно да се усогласат со новиот закон во рок од шест месеци по влегување во сила на новиот закон. </w:t>
      </w:r>
    </w:p>
    <w:p w14:paraId="6AE94D79" w14:textId="1FC1DC39" w:rsidR="008A0514" w:rsidRPr="006A5EC7" w:rsidRDefault="00E50295" w:rsidP="00E50295">
      <w:pPr>
        <w:spacing w:line="240" w:lineRule="auto"/>
        <w:jc w:val="both"/>
        <w:rPr>
          <w:rFonts w:ascii="StobiSerif Regular" w:hAnsi="StobiSerif Regular"/>
          <w:lang w:val="mk-MK"/>
        </w:rPr>
      </w:pPr>
      <w:r w:rsidRPr="006A5EC7">
        <w:rPr>
          <w:rFonts w:ascii="StobiSerif Regular" w:eastAsia="Calibri" w:hAnsi="StobiSerif Regular" w:cs="Calibri"/>
          <w:iCs/>
          <w:lang w:val="mk-MK"/>
        </w:rPr>
        <w:t xml:space="preserve">Следствено се јави потребата да се извршат измени на одредбите со кои се уредуваат прекршоците утврдени во Законот за заштита на природата со што пропишаните прекршочни санкции ќе бидат во рамките на предвидените граници утврдени со </w:t>
      </w:r>
      <w:r w:rsidRPr="006A5EC7">
        <w:rPr>
          <w:rFonts w:ascii="StobiSerif Regular" w:eastAsia="Calibri" w:hAnsi="StobiSerif Regular" w:cs="Calibri"/>
          <w:bCs/>
          <w:iCs/>
          <w:lang w:val="mk-MK"/>
        </w:rPr>
        <w:t xml:space="preserve">новиот </w:t>
      </w:r>
      <w:r w:rsidRPr="006A5EC7">
        <w:rPr>
          <w:rStyle w:val="FontStyle11"/>
          <w:rFonts w:ascii="StobiSerif Regular" w:hAnsi="StobiSerif Regular"/>
          <w:b w:val="0"/>
          <w:bCs w:val="0"/>
          <w:sz w:val="22"/>
          <w:szCs w:val="22"/>
          <w:lang w:val="mk-MK"/>
        </w:rPr>
        <w:t>Закон за прекршоци</w:t>
      </w:r>
      <w:r w:rsidR="003D79BE">
        <w:rPr>
          <w:rStyle w:val="FontStyle11"/>
          <w:rFonts w:ascii="StobiSerif Regular" w:hAnsi="StobiSerif Regular"/>
          <w:b w:val="0"/>
          <w:bCs w:val="0"/>
          <w:sz w:val="22"/>
          <w:szCs w:val="22"/>
          <w:lang w:val="mk-MK"/>
        </w:rPr>
        <w:t>те</w:t>
      </w:r>
      <w:r w:rsidRPr="006A5EC7">
        <w:rPr>
          <w:rFonts w:ascii="StobiSerif Regular" w:eastAsia="Calibri" w:hAnsi="StobiSerif Regular" w:cs="Calibri"/>
          <w:b/>
          <w:bCs/>
          <w:iCs/>
          <w:lang w:val="mk-MK"/>
        </w:rPr>
        <w:t xml:space="preserve">, </w:t>
      </w:r>
      <w:r w:rsidRPr="006A5EC7">
        <w:rPr>
          <w:rFonts w:ascii="StobiSerif Regular" w:eastAsia="Calibri" w:hAnsi="StobiSerif Regular" w:cs="Calibri"/>
          <w:iCs/>
          <w:lang w:val="mk-MK"/>
        </w:rPr>
        <w:t xml:space="preserve">ќе се </w:t>
      </w:r>
      <w:proofErr w:type="spellStart"/>
      <w:r w:rsidRPr="006A5EC7">
        <w:rPr>
          <w:rFonts w:ascii="StobiSerif Regular" w:eastAsia="Calibri" w:hAnsi="StobiSerif Regular" w:cs="Calibri"/>
          <w:iCs/>
          <w:lang w:val="mk-MK"/>
        </w:rPr>
        <w:t>реуреди</w:t>
      </w:r>
      <w:proofErr w:type="spellEnd"/>
      <w:r w:rsidRPr="006A5EC7">
        <w:rPr>
          <w:rFonts w:ascii="StobiSerif Regular" w:eastAsia="Calibri" w:hAnsi="StobiSerif Regular" w:cs="Calibri"/>
          <w:iCs/>
          <w:lang w:val="mk-MK"/>
        </w:rPr>
        <w:t xml:space="preserve"> надлежноста за водење на прекршочната постапка и усогласи утврдувањето на прекршочната одговорност.</w:t>
      </w:r>
      <w:r w:rsidR="008A0514" w:rsidRPr="006A5EC7">
        <w:rPr>
          <w:rFonts w:ascii="StobiSerif Regular" w:hAnsi="StobiSerif Regular"/>
          <w:lang w:val="mk-MK"/>
        </w:rPr>
        <w:tab/>
      </w:r>
    </w:p>
    <w:p w14:paraId="5508F9EC" w14:textId="018CBF54" w:rsidR="00E52003" w:rsidRPr="006A5EC7" w:rsidRDefault="00E52003" w:rsidP="00E52003">
      <w:pPr>
        <w:tabs>
          <w:tab w:val="left" w:pos="720"/>
        </w:tabs>
        <w:jc w:val="both"/>
        <w:rPr>
          <w:rFonts w:ascii="StobiSerif Regular" w:hAnsi="StobiSerif Regular" w:cs="Arial"/>
          <w:lang w:val="mk-MK"/>
        </w:rPr>
      </w:pPr>
      <w:r w:rsidRPr="006A5EC7">
        <w:rPr>
          <w:rFonts w:ascii="StobiSerif Regular" w:hAnsi="StobiSerif Regular" w:cs="Arial"/>
          <w:lang w:val="mk-MK"/>
        </w:rPr>
        <w:t>Покрај претходно наведеното, исто така постои обврска за усогласување на Законот за заштита на природата со новиот Закон за инспекциски надзор („Службен весник на Република Македонија“ бр.102/2019), чија што примена е предвидено да започне на Декември 2019 година. Со законот се предвидени одредени измени во однос на работата на инспекциските служби и инспекциската постапка поради што е потребно усогласување на одредбите за инспекциски надзор од Законот за заштита на природата со новиот Закон за инспекциски надзор,</w:t>
      </w:r>
    </w:p>
    <w:p w14:paraId="134E188A" w14:textId="77777777" w:rsidR="008A0514" w:rsidRPr="006A5EC7" w:rsidRDefault="008A0514" w:rsidP="008A0514">
      <w:pPr>
        <w:pStyle w:val="ListParagraph"/>
        <w:tabs>
          <w:tab w:val="left" w:pos="720"/>
        </w:tabs>
        <w:jc w:val="both"/>
        <w:rPr>
          <w:rFonts w:ascii="StobiSerif Regular" w:hAnsi="StobiSerif Regular" w:cs="Arial"/>
          <w:sz w:val="22"/>
          <w:szCs w:val="22"/>
          <w:lang w:val="mk-MK"/>
        </w:rPr>
      </w:pPr>
    </w:p>
    <w:p w14:paraId="36102A18" w14:textId="77777777" w:rsidR="008A0514" w:rsidRPr="006A5EC7" w:rsidRDefault="008A0514" w:rsidP="008A0514">
      <w:pPr>
        <w:spacing w:line="360" w:lineRule="auto"/>
        <w:jc w:val="both"/>
        <w:rPr>
          <w:rFonts w:ascii="StobiSerif Regular" w:hAnsi="StobiSerif Regular" w:cs="Arial"/>
          <w:lang w:val="ru-RU"/>
        </w:rPr>
      </w:pPr>
      <w:r w:rsidRPr="006A5EC7">
        <w:rPr>
          <w:rFonts w:ascii="StobiSerif Regular" w:hAnsi="StobiSerif Regular" w:cs="Arial"/>
          <w:lang w:val="mk-MK"/>
        </w:rPr>
        <w:t>II. ЦЕЛИ, НАЧЕЛА И ОСНОВНИ РЕШЕНИЈА</w:t>
      </w:r>
    </w:p>
    <w:p w14:paraId="74B8130A" w14:textId="03D528D8" w:rsidR="00E50295" w:rsidRPr="006A5EC7" w:rsidRDefault="00E50295" w:rsidP="00E50295">
      <w:pPr>
        <w:jc w:val="both"/>
        <w:rPr>
          <w:rFonts w:ascii="StobiSerif Regular" w:hAnsi="StobiSerif Regular" w:cs="Arial"/>
          <w:lang w:val="mk-MK"/>
        </w:rPr>
      </w:pPr>
      <w:r w:rsidRPr="006A5EC7">
        <w:rPr>
          <w:rFonts w:ascii="StobiSerif Regular" w:hAnsi="StobiSerif Regular" w:cs="Arial"/>
          <w:lang w:val="mk-MK"/>
        </w:rPr>
        <w:t>Целите кои што се очекува да бидат постигнати со донесувањето на Законот за изменување и дополнување на Законот заштита на природата е усогласување на Законот за заштита на природата со прекршочните одредби во Законот за прекршоци</w:t>
      </w:r>
      <w:r w:rsidR="003D79BE">
        <w:rPr>
          <w:rFonts w:ascii="StobiSerif Regular" w:hAnsi="StobiSerif Regular" w:cs="Arial"/>
          <w:lang w:val="mk-MK"/>
        </w:rPr>
        <w:t>те</w:t>
      </w:r>
      <w:r w:rsidRPr="006A5EC7">
        <w:rPr>
          <w:rFonts w:ascii="StobiSerif Regular" w:hAnsi="StobiSerif Regular" w:cs="Arial"/>
          <w:lang w:val="mk-MK"/>
        </w:rPr>
        <w:t xml:space="preserve"> и </w:t>
      </w:r>
      <w:r w:rsidR="003052E7" w:rsidRPr="006A5EC7">
        <w:rPr>
          <w:rFonts w:ascii="StobiSerif Regular" w:hAnsi="StobiSerif Regular" w:cs="Arial"/>
          <w:lang w:val="mk-MK"/>
        </w:rPr>
        <w:t xml:space="preserve">инспекциските одредби од Законот за инспекциски надзор, односно </w:t>
      </w:r>
      <w:r w:rsidRPr="006A5EC7">
        <w:rPr>
          <w:rFonts w:ascii="StobiSerif Regular" w:hAnsi="StobiSerif Regular" w:cs="Arial"/>
          <w:lang w:val="mk-MK"/>
        </w:rPr>
        <w:t>хармонизација на правниот систем.</w:t>
      </w:r>
    </w:p>
    <w:p w14:paraId="252BAAE5" w14:textId="77777777" w:rsidR="008A0514" w:rsidRPr="006A5EC7" w:rsidRDefault="008A0514" w:rsidP="008A0514">
      <w:pPr>
        <w:pStyle w:val="ListParagraph"/>
        <w:tabs>
          <w:tab w:val="left" w:pos="720"/>
        </w:tabs>
        <w:jc w:val="both"/>
        <w:rPr>
          <w:rFonts w:ascii="StobiSerif Regular" w:hAnsi="StobiSerif Regular" w:cs="Arial"/>
          <w:sz w:val="22"/>
          <w:szCs w:val="22"/>
          <w:lang w:val="ru-RU"/>
        </w:rPr>
      </w:pPr>
    </w:p>
    <w:p w14:paraId="1747D44F" w14:textId="77777777" w:rsidR="008A0514" w:rsidRPr="006A5EC7" w:rsidRDefault="008A0514" w:rsidP="008A0514">
      <w:pPr>
        <w:jc w:val="both"/>
        <w:rPr>
          <w:rFonts w:ascii="StobiSerif Regular" w:hAnsi="StobiSerif Regular" w:cs="Arial"/>
          <w:lang w:val="mk-MK"/>
        </w:rPr>
      </w:pPr>
      <w:r w:rsidRPr="006A5EC7">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6A5EC7">
        <w:rPr>
          <w:rFonts w:ascii="StobiSerif Regular" w:hAnsi="StobiSerif Regular" w:cs="Arial"/>
          <w:lang w:val="mk-MK"/>
        </w:rPr>
        <w:tab/>
      </w:r>
    </w:p>
    <w:p w14:paraId="019473B8" w14:textId="048576A7" w:rsidR="00E50295" w:rsidRPr="006A5EC7" w:rsidRDefault="00E50295" w:rsidP="00E50295">
      <w:pPr>
        <w:jc w:val="both"/>
        <w:rPr>
          <w:rFonts w:ascii="StobiSerif Regular" w:hAnsi="StobiSerif Regular" w:cs="Arial"/>
        </w:rPr>
      </w:pPr>
      <w:r w:rsidRPr="006A5EC7">
        <w:rPr>
          <w:rFonts w:ascii="StobiSerif Regular" w:hAnsi="StobiSerif Regular" w:cs="Arial"/>
          <w:lang w:val="mk-MK"/>
        </w:rPr>
        <w:lastRenderedPageBreak/>
        <w:t>Измените и дополнувањата на Законот за заштита на природата нема да има финансиски импликации врз буџетот и другите јавни финансиски средства.</w:t>
      </w:r>
    </w:p>
    <w:p w14:paraId="1180103D" w14:textId="77777777" w:rsidR="008A0514" w:rsidRPr="006A5EC7" w:rsidRDefault="008A0514" w:rsidP="008A0514">
      <w:pPr>
        <w:jc w:val="both"/>
        <w:rPr>
          <w:rFonts w:ascii="StobiSerif Regular" w:hAnsi="StobiSerif Regular" w:cs="Arial"/>
          <w:lang w:val="mk-MK"/>
        </w:rPr>
      </w:pPr>
      <w:r w:rsidRPr="006A5EC7">
        <w:rPr>
          <w:rFonts w:ascii="StobiSerif Regular" w:hAnsi="StobiSerif Regular" w:cs="Arial"/>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6C156A75" w14:textId="6344EDFA" w:rsidR="008A0514" w:rsidRPr="006A5EC7" w:rsidRDefault="00E50295" w:rsidP="00E50295">
      <w:pPr>
        <w:jc w:val="both"/>
        <w:rPr>
          <w:rFonts w:ascii="StobiSerif Regular" w:hAnsi="StobiSerif Regular" w:cs="Arial"/>
        </w:rPr>
      </w:pPr>
      <w:r w:rsidRPr="006A5EC7">
        <w:rPr>
          <w:rFonts w:ascii="StobiSerif Regular" w:hAnsi="StobiSerif Regular" w:cs="Arial"/>
          <w:lang w:val="mk-MK"/>
        </w:rPr>
        <w:t>За спроведување на предложените измени и дополнувања на Законот за заштита на природата не е потребно обезбедување на финансиски средства и истиот не повлекува материјални обврски за одделни субјекти.</w:t>
      </w:r>
      <w:r w:rsidR="008A0514" w:rsidRPr="006A5EC7">
        <w:rPr>
          <w:rFonts w:ascii="StobiSerif Regular" w:hAnsi="StobiSerif Regular" w:cs="Arial"/>
        </w:rPr>
        <w:br w:type="page"/>
      </w:r>
    </w:p>
    <w:p w14:paraId="3EDADB01" w14:textId="5BA8A43A" w:rsidR="008A0514" w:rsidRPr="006A5EC7" w:rsidRDefault="005944FC" w:rsidP="000B728B">
      <w:pPr>
        <w:jc w:val="center"/>
        <w:rPr>
          <w:rFonts w:ascii="StobiSerif Regular" w:hAnsi="StobiSerif Regular" w:cs="Arial"/>
          <w:b/>
          <w:lang w:val="mk-MK"/>
        </w:rPr>
      </w:pPr>
      <w:r w:rsidRPr="006A5EC7">
        <w:rPr>
          <w:rFonts w:ascii="StobiSerif Regular" w:hAnsi="StobiSerif Regular" w:cs="StobiSerif Regular"/>
          <w:b/>
          <w:lang w:val="mk-MK"/>
        </w:rPr>
        <w:lastRenderedPageBreak/>
        <w:t xml:space="preserve">Предлог на </w:t>
      </w:r>
      <w:proofErr w:type="spellStart"/>
      <w:r w:rsidR="008A0514" w:rsidRPr="006A5EC7">
        <w:rPr>
          <w:rFonts w:ascii="StobiSerif Regular" w:hAnsi="StobiSerif Regular" w:cs="StobiSerif Regular"/>
          <w:b/>
        </w:rPr>
        <w:t>Закон</w:t>
      </w:r>
      <w:proofErr w:type="spellEnd"/>
      <w:r w:rsidR="008A0514" w:rsidRPr="006A5EC7">
        <w:rPr>
          <w:rFonts w:ascii="StobiSerif Regular" w:hAnsi="StobiSerif Regular" w:cs="StobiSerif Regular"/>
          <w:b/>
        </w:rPr>
        <w:t xml:space="preserve"> </w:t>
      </w:r>
      <w:proofErr w:type="spellStart"/>
      <w:r w:rsidR="008A0514" w:rsidRPr="006A5EC7">
        <w:rPr>
          <w:rFonts w:ascii="StobiSerif Regular" w:hAnsi="StobiSerif Regular" w:cs="StobiSerif Regular"/>
          <w:b/>
        </w:rPr>
        <w:t>за</w:t>
      </w:r>
      <w:proofErr w:type="spellEnd"/>
      <w:r w:rsidR="008A0514" w:rsidRPr="006A5EC7">
        <w:rPr>
          <w:rFonts w:ascii="StobiSerif Regular" w:hAnsi="StobiSerif Regular" w:cs="StobiSerif Regular"/>
          <w:b/>
        </w:rPr>
        <w:t xml:space="preserve"> </w:t>
      </w:r>
      <w:proofErr w:type="spellStart"/>
      <w:r w:rsidR="008A0514" w:rsidRPr="006A5EC7">
        <w:rPr>
          <w:rFonts w:ascii="StobiSerif Regular" w:hAnsi="StobiSerif Regular" w:cs="StobiSerif Regular"/>
          <w:b/>
        </w:rPr>
        <w:t>изменување</w:t>
      </w:r>
      <w:proofErr w:type="spellEnd"/>
      <w:r w:rsidR="008A0514" w:rsidRPr="006A5EC7">
        <w:rPr>
          <w:rFonts w:ascii="StobiSerif Regular" w:hAnsi="StobiSerif Regular" w:cs="StobiSerif Regular"/>
          <w:b/>
        </w:rPr>
        <w:t xml:space="preserve"> и </w:t>
      </w:r>
      <w:proofErr w:type="spellStart"/>
      <w:r w:rsidR="008A0514" w:rsidRPr="006A5EC7">
        <w:rPr>
          <w:rFonts w:ascii="StobiSerif Regular" w:hAnsi="StobiSerif Regular" w:cs="StobiSerif Regular"/>
          <w:b/>
        </w:rPr>
        <w:t>дополнување</w:t>
      </w:r>
      <w:proofErr w:type="spellEnd"/>
      <w:r w:rsidR="008A0514" w:rsidRPr="006A5EC7">
        <w:rPr>
          <w:rFonts w:ascii="StobiSerif Regular" w:hAnsi="StobiSerif Regular" w:cs="StobiSerif Regular"/>
          <w:b/>
        </w:rPr>
        <w:t xml:space="preserve"> </w:t>
      </w:r>
      <w:proofErr w:type="spellStart"/>
      <w:r w:rsidR="008A0514" w:rsidRPr="006A5EC7">
        <w:rPr>
          <w:rFonts w:ascii="StobiSerif Regular" w:hAnsi="StobiSerif Regular" w:cs="StobiSerif Regular"/>
          <w:b/>
        </w:rPr>
        <w:t>на</w:t>
      </w:r>
      <w:proofErr w:type="spellEnd"/>
      <w:r w:rsidR="008A0514" w:rsidRPr="006A5EC7">
        <w:rPr>
          <w:rFonts w:ascii="StobiSerif Regular" w:hAnsi="StobiSerif Regular" w:cs="StobiSerif Regular"/>
          <w:b/>
        </w:rPr>
        <w:t xml:space="preserve"> </w:t>
      </w:r>
      <w:proofErr w:type="spellStart"/>
      <w:r w:rsidR="008A0514" w:rsidRPr="006A5EC7">
        <w:rPr>
          <w:rFonts w:ascii="StobiSerif Regular" w:hAnsi="StobiSerif Regular" w:cs="StobiSerif Regular"/>
          <w:b/>
        </w:rPr>
        <w:t>Законот</w:t>
      </w:r>
      <w:proofErr w:type="spellEnd"/>
      <w:r w:rsidR="008A0514" w:rsidRPr="006A5EC7">
        <w:rPr>
          <w:rFonts w:ascii="StobiSerif Regular" w:hAnsi="StobiSerif Regular" w:cs="StobiSerif Regular"/>
          <w:b/>
        </w:rPr>
        <w:t xml:space="preserve"> </w:t>
      </w:r>
      <w:proofErr w:type="spellStart"/>
      <w:r w:rsidR="008A0514" w:rsidRPr="006A5EC7">
        <w:rPr>
          <w:rFonts w:ascii="StobiSerif Regular" w:hAnsi="StobiSerif Regular" w:cs="Arial"/>
          <w:b/>
        </w:rPr>
        <w:t>за</w:t>
      </w:r>
      <w:proofErr w:type="spellEnd"/>
      <w:r w:rsidR="008A0514" w:rsidRPr="006A5EC7">
        <w:rPr>
          <w:rFonts w:ascii="StobiSerif Regular" w:hAnsi="StobiSerif Regular" w:cs="Arial"/>
          <w:b/>
        </w:rPr>
        <w:t xml:space="preserve"> </w:t>
      </w:r>
      <w:r w:rsidR="00CF5AAE" w:rsidRPr="006A5EC7">
        <w:rPr>
          <w:rFonts w:ascii="StobiSerif Regular" w:hAnsi="StobiSerif Regular" w:cs="Arial"/>
          <w:b/>
          <w:lang w:val="mk-MK"/>
        </w:rPr>
        <w:t>заштита на природата</w:t>
      </w:r>
    </w:p>
    <w:p w14:paraId="6D107832" w14:textId="569E3D69" w:rsidR="008A0514" w:rsidRPr="006A5EC7" w:rsidRDefault="008A0514" w:rsidP="008A0514">
      <w:pPr>
        <w:jc w:val="center"/>
        <w:rPr>
          <w:rFonts w:ascii="StobiSerif Regular" w:hAnsi="StobiSerif Regular" w:cs="Arial"/>
          <w:lang w:val="mk-MK"/>
        </w:rPr>
      </w:pPr>
      <w:r w:rsidRPr="006A5EC7">
        <w:rPr>
          <w:rFonts w:ascii="StobiSerif Regular" w:hAnsi="StobiSerif Regular" w:cs="Arial"/>
          <w:lang w:val="mk-MK"/>
        </w:rPr>
        <w:t xml:space="preserve">Член </w:t>
      </w:r>
      <w:r w:rsidR="005B42EF" w:rsidRPr="006A5EC7">
        <w:rPr>
          <w:rFonts w:ascii="StobiSerif Regular" w:hAnsi="StobiSerif Regular" w:cs="Arial"/>
          <w:lang w:val="mk-MK"/>
        </w:rPr>
        <w:t>1</w:t>
      </w:r>
    </w:p>
    <w:p w14:paraId="28E0A8AC" w14:textId="0A2BFC08" w:rsidR="000B17AE" w:rsidRPr="006A5EC7" w:rsidRDefault="008A0514"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 xml:space="preserve">Во Законот за </w:t>
      </w:r>
      <w:r w:rsidR="00CF5AAE" w:rsidRPr="006A5EC7">
        <w:rPr>
          <w:rFonts w:ascii="StobiSerif Regular" w:hAnsi="StobiSerif Regular" w:cs="Arial"/>
          <w:color w:val="auto"/>
          <w:sz w:val="22"/>
          <w:szCs w:val="22"/>
          <w:lang w:val="mk-MK"/>
        </w:rPr>
        <w:t>заштита на природата</w:t>
      </w:r>
      <w:r w:rsidRPr="006A5EC7">
        <w:rPr>
          <w:rFonts w:ascii="StobiSerif Regular" w:hAnsi="StobiSerif Regular" w:cs="Arial"/>
          <w:color w:val="auto"/>
          <w:sz w:val="22"/>
          <w:szCs w:val="22"/>
          <w:lang w:val="mk-MK"/>
        </w:rPr>
        <w:t xml:space="preserve"> („Службен весник на Република Македонија“ бр. </w:t>
      </w:r>
      <w:r w:rsidR="000B728B" w:rsidRPr="006A5EC7">
        <w:rPr>
          <w:rFonts w:ascii="StobiSerif Regular" w:hAnsi="StobiSerif Regular" w:cs="Arial"/>
          <w:color w:val="auto"/>
          <w:sz w:val="22"/>
          <w:szCs w:val="22"/>
          <w:lang w:val="mk-MK"/>
        </w:rPr>
        <w:t xml:space="preserve"> 67/</w:t>
      </w:r>
      <w:r w:rsidR="00CF5AAE" w:rsidRPr="006A5EC7">
        <w:rPr>
          <w:rFonts w:ascii="StobiSerif Regular" w:hAnsi="StobiSerif Regular" w:cs="Arial"/>
          <w:color w:val="auto"/>
          <w:sz w:val="22"/>
          <w:szCs w:val="22"/>
          <w:lang w:val="mk-MK"/>
        </w:rPr>
        <w:t>04</w:t>
      </w:r>
      <w:r w:rsidR="000B728B" w:rsidRPr="006A5EC7">
        <w:rPr>
          <w:rFonts w:ascii="StobiSerif Regular" w:hAnsi="StobiSerif Regular" w:cs="Arial"/>
          <w:color w:val="auto"/>
          <w:sz w:val="22"/>
          <w:szCs w:val="22"/>
        </w:rPr>
        <w:t>,</w:t>
      </w:r>
      <w:r w:rsidR="000B728B" w:rsidRPr="006A5EC7">
        <w:rPr>
          <w:rFonts w:ascii="StobiSerif Regular" w:hAnsi="StobiSerif Regular" w:cs="Arial"/>
          <w:color w:val="auto"/>
          <w:sz w:val="22"/>
          <w:szCs w:val="22"/>
          <w:lang w:val="mk-MK"/>
        </w:rPr>
        <w:t xml:space="preserve"> 14/06, 84/07, 35/10, 47/11, 148/11, 59/12, 13/13, 163/13, 41/14, 146/15, 39/16, 63/16 и 113/</w:t>
      </w:r>
      <w:r w:rsidR="00CF5AAE" w:rsidRPr="006A5EC7">
        <w:rPr>
          <w:rFonts w:ascii="StobiSerif Regular" w:hAnsi="StobiSerif Regular" w:cs="Arial"/>
          <w:color w:val="auto"/>
          <w:sz w:val="22"/>
          <w:szCs w:val="22"/>
          <w:lang w:val="mk-MK"/>
        </w:rPr>
        <w:t>18</w:t>
      </w:r>
      <w:r w:rsidRPr="006A5EC7">
        <w:rPr>
          <w:rFonts w:ascii="StobiSerif Regular" w:hAnsi="StobiSerif Regular" w:cs="Arial"/>
          <w:color w:val="auto"/>
          <w:sz w:val="22"/>
          <w:szCs w:val="22"/>
          <w:lang w:val="mk-MK"/>
        </w:rPr>
        <w:t xml:space="preserve">) </w:t>
      </w:r>
      <w:r w:rsidR="000B17AE" w:rsidRPr="006A5EC7">
        <w:rPr>
          <w:rFonts w:ascii="StobiSerif Regular" w:hAnsi="StobiSerif Regular" w:cs="Arial"/>
          <w:color w:val="auto"/>
          <w:sz w:val="22"/>
          <w:szCs w:val="22"/>
          <w:lang w:val="mk-MK"/>
        </w:rPr>
        <w:t>во членот 170 ставот (1) се менува и гласи:</w:t>
      </w:r>
    </w:p>
    <w:p w14:paraId="7EE31A1E" w14:textId="586B9FA1" w:rsidR="000B17AE" w:rsidRPr="006A5EC7" w:rsidRDefault="000B17AE" w:rsidP="000B17AE">
      <w:pPr>
        <w:spacing w:after="0"/>
        <w:jc w:val="both"/>
        <w:rPr>
          <w:rFonts w:ascii="StobiSerif Regular" w:hAnsi="StobiSerif Regular" w:cs="Arial"/>
          <w:lang w:val="mk-MK"/>
        </w:rPr>
      </w:pPr>
      <w:r w:rsidRPr="006A5EC7">
        <w:rPr>
          <w:rFonts w:ascii="StobiSerif Regular" w:hAnsi="StobiSerif Regular" w:cs="Arial"/>
          <w:lang w:val="mk-MK"/>
        </w:rPr>
        <w:t xml:space="preserve">„Државен инспектор може да биде лице со завршено соодветно образование од </w:t>
      </w:r>
      <w:r w:rsidR="005944FC" w:rsidRPr="006A5EC7">
        <w:rPr>
          <w:rFonts w:ascii="StobiSerif Regular" w:hAnsi="StobiSerif Regular" w:cs="Arial"/>
          <w:lang w:val="mk-MK"/>
        </w:rPr>
        <w:t xml:space="preserve">следните </w:t>
      </w:r>
      <w:proofErr w:type="spellStart"/>
      <w:r w:rsidRPr="006A5EC7">
        <w:rPr>
          <w:rFonts w:ascii="StobiSerif Regular" w:hAnsi="StobiSerif Regular" w:cs="Arial"/>
        </w:rPr>
        <w:t>област</w:t>
      </w:r>
      <w:proofErr w:type="spellEnd"/>
      <w:r w:rsidR="00650E4D">
        <w:rPr>
          <w:rFonts w:ascii="StobiSerif Regular" w:hAnsi="StobiSerif Regular" w:cs="Arial"/>
          <w:lang w:val="mk-MK"/>
        </w:rPr>
        <w:t>и:</w:t>
      </w:r>
      <w:r w:rsidR="005944FC" w:rsidRPr="006A5EC7">
        <w:rPr>
          <w:rFonts w:ascii="StobiSerif Regular" w:hAnsi="StobiSerif Regular" w:cs="Arial"/>
          <w:lang w:val="mk-MK"/>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биолог</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биолог</w:t>
      </w:r>
      <w:proofErr w:type="spellEnd"/>
      <w:r w:rsidR="005944FC" w:rsidRPr="006A5EC7">
        <w:rPr>
          <w:rFonts w:ascii="StobiSerif Regular" w:eastAsia="Times New Roman" w:hAnsi="StobiSerif Regular" w:cs="Arial"/>
        </w:rPr>
        <w:t xml:space="preserve"> - </w:t>
      </w:r>
      <w:proofErr w:type="spellStart"/>
      <w:r w:rsidR="005944FC" w:rsidRPr="006A5EC7">
        <w:rPr>
          <w:rFonts w:ascii="StobiSerif Regular" w:eastAsia="Times New Roman" w:hAnsi="StobiSerif Regular" w:cs="Arial"/>
        </w:rPr>
        <w:t>еколог</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биотехнолог</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географ</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геолог</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шумарски</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инженер</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инженер</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агроном</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дипломиран</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инженер</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по</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хортикултура</w:t>
      </w:r>
      <w:proofErr w:type="spellEnd"/>
      <w:r w:rsidR="005944FC" w:rsidRPr="006A5EC7">
        <w:rPr>
          <w:rFonts w:ascii="StobiSerif Regular" w:eastAsia="Times New Roman" w:hAnsi="StobiSerif Regular" w:cs="Arial"/>
        </w:rPr>
        <w:t xml:space="preserve"> и </w:t>
      </w:r>
      <w:proofErr w:type="spellStart"/>
      <w:r w:rsidR="005944FC" w:rsidRPr="006A5EC7">
        <w:rPr>
          <w:rFonts w:ascii="StobiSerif Regular" w:eastAsia="Times New Roman" w:hAnsi="StobiSerif Regular" w:cs="Arial"/>
        </w:rPr>
        <w:t>доктор</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пo</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ветеринарна</w:t>
      </w:r>
      <w:proofErr w:type="spellEnd"/>
      <w:r w:rsidR="005944FC" w:rsidRPr="006A5EC7">
        <w:rPr>
          <w:rFonts w:ascii="StobiSerif Regular" w:eastAsia="Times New Roman" w:hAnsi="StobiSerif Regular" w:cs="Arial"/>
        </w:rPr>
        <w:t xml:space="preserve"> </w:t>
      </w:r>
      <w:proofErr w:type="spellStart"/>
      <w:r w:rsidR="005944FC" w:rsidRPr="006A5EC7">
        <w:rPr>
          <w:rFonts w:ascii="StobiSerif Regular" w:eastAsia="Times New Roman" w:hAnsi="StobiSerif Regular" w:cs="Arial"/>
        </w:rPr>
        <w:t>медицина</w:t>
      </w:r>
      <w:proofErr w:type="spellEnd"/>
      <w:r w:rsidR="008F3BAB">
        <w:rPr>
          <w:rFonts w:ascii="StobiSerif Regular" w:eastAsia="Times New Roman" w:hAnsi="StobiSerif Regular" w:cs="Arial"/>
          <w:lang w:val="mk-MK"/>
        </w:rPr>
        <w:t>,</w:t>
      </w:r>
      <w:r w:rsidRPr="006A5EC7">
        <w:rPr>
          <w:rFonts w:ascii="StobiSerif Regular" w:hAnsi="StobiSerif Regular" w:cs="Arial"/>
        </w:rPr>
        <w:t xml:space="preserve"> </w:t>
      </w:r>
      <w:r w:rsidRPr="006A5EC7">
        <w:rPr>
          <w:rFonts w:ascii="StobiSerif Regular" w:hAnsi="StobiSerif Regular" w:cs="Arial"/>
          <w:lang w:val="mk-MK"/>
        </w:rPr>
        <w:t>кое ги исполнува општите услови пропишани во Законот за административни службеници како и посебните услови пропишани в</w:t>
      </w:r>
      <w:r w:rsidR="00202188" w:rsidRPr="006A5EC7">
        <w:rPr>
          <w:rFonts w:ascii="StobiSerif Regular" w:hAnsi="StobiSerif Regular" w:cs="Arial"/>
          <w:lang w:val="mk-MK"/>
        </w:rPr>
        <w:t>о Законот за инспекциски надзор</w:t>
      </w:r>
      <w:r w:rsidR="00650E4D">
        <w:rPr>
          <w:rFonts w:ascii="StobiSerif Regular" w:hAnsi="StobiSerif Regular" w:cs="Arial"/>
          <w:lang w:val="mk-MK"/>
        </w:rPr>
        <w:t>.</w:t>
      </w:r>
      <w:r w:rsidRPr="006A5EC7">
        <w:rPr>
          <w:rFonts w:ascii="StobiSerif Regular" w:hAnsi="StobiSerif Regular" w:cs="Arial"/>
          <w:lang w:val="mk-MK"/>
        </w:rPr>
        <w:t>“.</w:t>
      </w:r>
    </w:p>
    <w:p w14:paraId="312E370D" w14:textId="686A828E" w:rsidR="000B17AE" w:rsidRPr="006A5EC7" w:rsidRDefault="000B17AE" w:rsidP="000B17AE">
      <w:pPr>
        <w:spacing w:after="0"/>
        <w:jc w:val="both"/>
        <w:rPr>
          <w:rFonts w:ascii="StobiSerif Regular" w:hAnsi="StobiSerif Regular" w:cs="Arial"/>
          <w:lang w:val="mk-MK"/>
        </w:rPr>
      </w:pPr>
      <w:r w:rsidRPr="006A5EC7">
        <w:rPr>
          <w:rFonts w:ascii="StobiSerif Regular" w:hAnsi="StobiSerif Regular" w:cs="Arial"/>
          <w:lang w:val="mk-MK"/>
        </w:rPr>
        <w:t>Ставот (2) се брише.</w:t>
      </w:r>
    </w:p>
    <w:p w14:paraId="4D8452D5" w14:textId="0DBD80AA" w:rsidR="000B17AE" w:rsidRPr="006A5EC7" w:rsidRDefault="000B17AE" w:rsidP="000B17AE">
      <w:pPr>
        <w:spacing w:after="0"/>
        <w:jc w:val="both"/>
        <w:rPr>
          <w:rFonts w:ascii="StobiSerif Regular" w:hAnsi="StobiSerif Regular" w:cs="Arial"/>
          <w:lang w:val="mk-MK"/>
        </w:rPr>
      </w:pPr>
      <w:r w:rsidRPr="006A5EC7">
        <w:rPr>
          <w:rFonts w:ascii="StobiSerif Regular" w:hAnsi="StobiSerif Regular" w:cs="Arial"/>
          <w:lang w:val="mk-MK"/>
        </w:rPr>
        <w:t>Ставот (3) станува став (2).</w:t>
      </w:r>
    </w:p>
    <w:p w14:paraId="53870CFF" w14:textId="77777777" w:rsidR="000B17AE" w:rsidRPr="006A5EC7" w:rsidRDefault="000B17AE" w:rsidP="000B17AE">
      <w:pPr>
        <w:spacing w:after="0"/>
        <w:jc w:val="both"/>
        <w:rPr>
          <w:rFonts w:ascii="StobiSerif Regular" w:hAnsi="StobiSerif Regular" w:cs="Arial"/>
          <w:lang w:val="mk-MK"/>
        </w:rPr>
      </w:pPr>
    </w:p>
    <w:p w14:paraId="7F0A62CE" w14:textId="06A46ED9" w:rsidR="000B17AE" w:rsidRPr="006A5EC7" w:rsidRDefault="000B17AE" w:rsidP="000B17AE">
      <w:pPr>
        <w:spacing w:after="0"/>
        <w:jc w:val="center"/>
        <w:rPr>
          <w:rFonts w:ascii="StobiSerif Regular" w:hAnsi="StobiSerif Regular" w:cs="Arial"/>
          <w:lang w:val="mk-MK"/>
        </w:rPr>
      </w:pPr>
      <w:r w:rsidRPr="006A5EC7">
        <w:rPr>
          <w:rFonts w:ascii="StobiSerif Regular" w:hAnsi="StobiSerif Regular" w:cs="Arial"/>
          <w:lang w:val="mk-MK"/>
        </w:rPr>
        <w:t>Член 2</w:t>
      </w:r>
    </w:p>
    <w:p w14:paraId="14BE385C" w14:textId="3E1DFF6C" w:rsidR="00051216" w:rsidRPr="00051216" w:rsidRDefault="00AF27DF" w:rsidP="00DC6C71">
      <w:pPr>
        <w:spacing w:after="0"/>
        <w:jc w:val="both"/>
        <w:rPr>
          <w:rFonts w:ascii="StobiSerif Regular" w:hAnsi="StobiSerif Regular" w:cs="Arial"/>
          <w:lang w:val="mk-MK"/>
        </w:rPr>
      </w:pPr>
      <w:r>
        <w:rPr>
          <w:rFonts w:ascii="StobiSerif Regular" w:hAnsi="StobiSerif Regular" w:cs="Arial"/>
          <w:lang w:val="mk-MK"/>
        </w:rPr>
        <w:t>Насловот на ч</w:t>
      </w:r>
      <w:r w:rsidR="000B17AE" w:rsidRPr="006A5EC7" w:rsidDel="00E926F8">
        <w:rPr>
          <w:rFonts w:ascii="StobiSerif Regular" w:hAnsi="StobiSerif Regular" w:cs="Arial"/>
          <w:lang w:val="mk-MK"/>
        </w:rPr>
        <w:t>ленот 173 –</w:t>
      </w:r>
      <w:r w:rsidR="00E926F8" w:rsidRPr="006A5EC7">
        <w:rPr>
          <w:rFonts w:ascii="StobiSerif Regular" w:hAnsi="StobiSerif Regular" w:cs="Arial"/>
          <w:lang w:val="mk-MK"/>
        </w:rPr>
        <w:t xml:space="preserve"> а</w:t>
      </w:r>
      <w:r>
        <w:rPr>
          <w:rFonts w:ascii="StobiSerif Regular" w:hAnsi="StobiSerif Regular" w:cs="Arial"/>
          <w:lang w:val="mk-MK"/>
        </w:rPr>
        <w:t xml:space="preserve"> </w:t>
      </w:r>
      <w:r w:rsidR="004126AE">
        <w:rPr>
          <w:rFonts w:ascii="StobiSerif Regular" w:hAnsi="StobiSerif Regular" w:cs="Arial"/>
          <w:lang w:val="mk-MK"/>
        </w:rPr>
        <w:t>се брише.</w:t>
      </w:r>
    </w:p>
    <w:p w14:paraId="208BA37A" w14:textId="77777777" w:rsidR="000B17AE" w:rsidRPr="006A5EC7" w:rsidRDefault="000B17AE" w:rsidP="000B17AE">
      <w:pPr>
        <w:spacing w:after="0"/>
        <w:jc w:val="both"/>
        <w:rPr>
          <w:rFonts w:ascii="StobiSerif Regular" w:hAnsi="StobiSerif Regular" w:cs="Arial"/>
          <w:lang w:val="mk-MK"/>
        </w:rPr>
      </w:pPr>
    </w:p>
    <w:p w14:paraId="696DDED1" w14:textId="554A3736" w:rsidR="000B17AE" w:rsidRPr="006A5EC7" w:rsidRDefault="000B17AE" w:rsidP="000B17AE">
      <w:pPr>
        <w:pStyle w:val="Default"/>
        <w:jc w:val="center"/>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Член 3</w:t>
      </w:r>
    </w:p>
    <w:p w14:paraId="15ACF812" w14:textId="68350C4C" w:rsidR="00E926F8" w:rsidRPr="006A5EC7" w:rsidRDefault="00E926F8" w:rsidP="002B63D0">
      <w:pPr>
        <w:spacing w:after="0"/>
        <w:jc w:val="both"/>
        <w:rPr>
          <w:rFonts w:ascii="StobiSerif Regular" w:hAnsi="StobiSerif Regular" w:cs="Arial"/>
          <w:lang w:val="mk-MK"/>
        </w:rPr>
      </w:pPr>
      <w:r w:rsidRPr="006A5EC7" w:rsidDel="00E926F8">
        <w:rPr>
          <w:rFonts w:ascii="StobiSerif Regular" w:hAnsi="StobiSerif Regular" w:cs="Arial"/>
          <w:lang w:val="mk-MK"/>
        </w:rPr>
        <w:t>Членот 173 –</w:t>
      </w:r>
      <w:r w:rsidR="00650E4D">
        <w:rPr>
          <w:rFonts w:ascii="StobiSerif Regular" w:hAnsi="StobiSerif Regular" w:cs="Arial"/>
          <w:lang w:val="mk-MK"/>
        </w:rPr>
        <w:t xml:space="preserve"> </w:t>
      </w:r>
      <w:r w:rsidR="005944FC" w:rsidRPr="006A5EC7">
        <w:rPr>
          <w:rFonts w:ascii="StobiSerif Regular" w:hAnsi="StobiSerif Regular" w:cs="Arial"/>
          <w:lang w:val="mk-MK"/>
        </w:rPr>
        <w:t>б</w:t>
      </w:r>
      <w:r w:rsidRPr="006A5EC7" w:rsidDel="00E926F8">
        <w:rPr>
          <w:rFonts w:ascii="StobiSerif Regular" w:hAnsi="StobiSerif Regular" w:cs="Arial"/>
          <w:lang w:val="mk-MK"/>
        </w:rPr>
        <w:t xml:space="preserve"> се брише.</w:t>
      </w:r>
    </w:p>
    <w:p w14:paraId="10095A4A" w14:textId="4757CB0A" w:rsidR="00E926F8" w:rsidRPr="006A5EC7" w:rsidRDefault="00E926F8" w:rsidP="002B63D0">
      <w:pPr>
        <w:pStyle w:val="Default"/>
        <w:rPr>
          <w:rFonts w:ascii="StobiSerif Regular" w:hAnsi="StobiSerif Regular" w:cs="Arial"/>
          <w:color w:val="auto"/>
          <w:sz w:val="22"/>
          <w:szCs w:val="22"/>
          <w:lang w:val="mk-MK"/>
        </w:rPr>
      </w:pPr>
    </w:p>
    <w:p w14:paraId="51FEE157" w14:textId="58506309" w:rsidR="00E926F8" w:rsidRPr="006A5EC7" w:rsidRDefault="00E926F8" w:rsidP="000B17AE">
      <w:pPr>
        <w:pStyle w:val="Default"/>
        <w:jc w:val="center"/>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Член 4</w:t>
      </w:r>
    </w:p>
    <w:p w14:paraId="1768EFF4" w14:textId="46A4044E" w:rsidR="00CF5AAE" w:rsidRPr="006A5EC7" w:rsidRDefault="000B17AE"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В</w:t>
      </w:r>
      <w:r w:rsidR="00CF5AAE" w:rsidRPr="006A5EC7">
        <w:rPr>
          <w:rFonts w:ascii="StobiSerif Regular" w:hAnsi="StobiSerif Regular" w:cs="Arial"/>
          <w:color w:val="auto"/>
          <w:sz w:val="22"/>
          <w:szCs w:val="22"/>
          <w:lang w:val="mk-MK"/>
        </w:rPr>
        <w:t>о член</w:t>
      </w:r>
      <w:r w:rsidRPr="006A5EC7">
        <w:rPr>
          <w:rFonts w:ascii="StobiSerif Regular" w:hAnsi="StobiSerif Regular" w:cs="Arial"/>
          <w:color w:val="auto"/>
          <w:sz w:val="22"/>
          <w:szCs w:val="22"/>
          <w:lang w:val="mk-MK"/>
        </w:rPr>
        <w:t>от</w:t>
      </w:r>
      <w:r w:rsidR="00CF5AAE" w:rsidRPr="006A5EC7">
        <w:rPr>
          <w:rFonts w:ascii="StobiSerif Regular" w:hAnsi="StobiSerif Regular" w:cs="Arial"/>
          <w:color w:val="auto"/>
          <w:sz w:val="22"/>
          <w:szCs w:val="22"/>
          <w:lang w:val="mk-MK"/>
        </w:rPr>
        <w:t xml:space="preserve"> 181 став (1) </w:t>
      </w:r>
      <w:r w:rsidR="00702E95">
        <w:rPr>
          <w:rFonts w:ascii="StobiSerif Regular" w:hAnsi="StobiSerif Regular" w:cs="Arial"/>
          <w:color w:val="auto"/>
          <w:sz w:val="22"/>
          <w:szCs w:val="22"/>
          <w:lang w:val="mk-MK"/>
        </w:rPr>
        <w:t>зборовите</w:t>
      </w:r>
      <w:r w:rsidR="00702E95" w:rsidRPr="006A5EC7">
        <w:rPr>
          <w:rFonts w:ascii="StobiSerif Regular" w:hAnsi="StobiSerif Regular" w:cs="Arial"/>
          <w:color w:val="auto"/>
          <w:sz w:val="22"/>
          <w:szCs w:val="22"/>
          <w:lang w:val="mk-MK"/>
        </w:rPr>
        <w:t xml:space="preserve"> </w:t>
      </w:r>
      <w:r w:rsidR="00CF5AAE" w:rsidRPr="006A5EC7">
        <w:rPr>
          <w:rFonts w:ascii="StobiSerif Regular" w:hAnsi="StobiSerif Regular" w:cs="Arial"/>
          <w:color w:val="auto"/>
          <w:sz w:val="22"/>
          <w:szCs w:val="22"/>
          <w:lang w:val="mk-MK"/>
        </w:rPr>
        <w:t>„1.500</w:t>
      </w:r>
      <w:r w:rsidR="005944FC" w:rsidRPr="006A5EC7">
        <w:rPr>
          <w:rFonts w:ascii="StobiSerif Regular" w:hAnsi="StobiSerif Regular" w:cs="Arial"/>
          <w:color w:val="auto"/>
          <w:sz w:val="22"/>
          <w:szCs w:val="22"/>
          <w:lang w:val="mk-MK"/>
        </w:rPr>
        <w:t xml:space="preserve"> во денарска противвредност</w:t>
      </w:r>
      <w:r w:rsidR="00CF5AAE" w:rsidRPr="006A5EC7">
        <w:rPr>
          <w:rFonts w:ascii="StobiSerif Regular" w:hAnsi="StobiSerif Regular" w:cs="Arial"/>
          <w:color w:val="auto"/>
          <w:sz w:val="22"/>
          <w:szCs w:val="22"/>
          <w:lang w:val="mk-MK"/>
        </w:rPr>
        <w:t>“ се заменува</w:t>
      </w:r>
      <w:r w:rsidR="00702E95">
        <w:rPr>
          <w:rFonts w:ascii="StobiSerif Regular" w:hAnsi="StobiSerif Regular" w:cs="Arial"/>
          <w:color w:val="auto"/>
          <w:sz w:val="22"/>
          <w:szCs w:val="22"/>
          <w:lang w:val="mk-MK"/>
        </w:rPr>
        <w:t>ат</w:t>
      </w:r>
      <w:r w:rsidR="00CF5AAE" w:rsidRPr="006A5EC7">
        <w:rPr>
          <w:rFonts w:ascii="StobiSerif Regular" w:hAnsi="StobiSerif Regular" w:cs="Arial"/>
          <w:color w:val="auto"/>
          <w:sz w:val="22"/>
          <w:szCs w:val="22"/>
          <w:lang w:val="mk-MK"/>
        </w:rPr>
        <w:t xml:space="preserve"> со зборовите „</w:t>
      </w:r>
      <w:r w:rsidR="00E926F8" w:rsidRPr="006A5EC7">
        <w:rPr>
          <w:rFonts w:ascii="StobiSerif Regular" w:hAnsi="StobiSerif Regular" w:cs="Arial"/>
          <w:sz w:val="22"/>
          <w:szCs w:val="22"/>
        </w:rPr>
        <w:t>5</w:t>
      </w:r>
      <w:r w:rsidR="00E926F8" w:rsidRPr="006A5EC7">
        <w:rPr>
          <w:rFonts w:ascii="StobiSerif Regular" w:hAnsi="StobiSerif Regular" w:cs="Arial"/>
          <w:sz w:val="22"/>
          <w:szCs w:val="22"/>
          <w:lang w:val="mk-MK"/>
        </w:rPr>
        <w:t xml:space="preserve">00 до </w:t>
      </w:r>
      <w:r w:rsidR="00687075" w:rsidRPr="006A5EC7">
        <w:rPr>
          <w:rFonts w:ascii="StobiSerif Regular" w:hAnsi="StobiSerif Regular" w:cs="Arial"/>
          <w:sz w:val="22"/>
          <w:szCs w:val="22"/>
          <w:lang w:val="mk-MK"/>
        </w:rPr>
        <w:t>7</w:t>
      </w:r>
      <w:r w:rsidR="00E926F8" w:rsidRPr="006A5EC7">
        <w:rPr>
          <w:rFonts w:ascii="StobiSerif Regular" w:hAnsi="StobiSerif Regular" w:cs="Arial"/>
          <w:sz w:val="22"/>
          <w:szCs w:val="22"/>
          <w:lang w:val="mk-MK"/>
        </w:rPr>
        <w:t xml:space="preserve">00 евра во денарска противвредност за микро трговци, од </w:t>
      </w:r>
      <w:r w:rsidR="00687075" w:rsidRPr="006A5EC7">
        <w:rPr>
          <w:rFonts w:ascii="StobiSerif Regular" w:hAnsi="StobiSerif Regular" w:cs="Arial"/>
          <w:sz w:val="22"/>
          <w:szCs w:val="22"/>
          <w:lang w:val="mk-MK"/>
        </w:rPr>
        <w:t>6</w:t>
      </w:r>
      <w:r w:rsidR="00E926F8" w:rsidRPr="006A5EC7">
        <w:rPr>
          <w:rFonts w:ascii="StobiSerif Regular" w:hAnsi="StobiSerif Regular" w:cs="Arial"/>
          <w:sz w:val="22"/>
          <w:szCs w:val="22"/>
          <w:lang w:val="mk-MK"/>
        </w:rPr>
        <w:t xml:space="preserve">00 до </w:t>
      </w:r>
      <w:r w:rsidR="00687075" w:rsidRPr="006A5EC7">
        <w:rPr>
          <w:rFonts w:ascii="StobiSerif Regular" w:hAnsi="StobiSerif Regular" w:cs="Arial"/>
          <w:sz w:val="22"/>
          <w:szCs w:val="22"/>
          <w:lang w:val="mk-MK"/>
        </w:rPr>
        <w:t>8</w:t>
      </w:r>
      <w:r w:rsidR="00E926F8" w:rsidRPr="006A5EC7">
        <w:rPr>
          <w:rFonts w:ascii="StobiSerif Regular" w:hAnsi="StobiSerif Regular" w:cs="Arial"/>
          <w:sz w:val="22"/>
          <w:szCs w:val="22"/>
          <w:lang w:val="mk-MK"/>
        </w:rPr>
        <w:t xml:space="preserve">00 евра во денарска противвредност за мали трговци, од </w:t>
      </w:r>
      <w:r w:rsidR="00687075" w:rsidRPr="006A5EC7">
        <w:rPr>
          <w:rFonts w:ascii="StobiSerif Regular" w:hAnsi="StobiSerif Regular" w:cs="Arial"/>
          <w:sz w:val="22"/>
          <w:szCs w:val="22"/>
          <w:lang w:val="mk-MK"/>
        </w:rPr>
        <w:t>7</w:t>
      </w:r>
      <w:r w:rsidR="00E926F8" w:rsidRPr="006A5EC7">
        <w:rPr>
          <w:rFonts w:ascii="StobiSerif Regular" w:hAnsi="StobiSerif Regular" w:cs="Arial"/>
          <w:sz w:val="22"/>
          <w:szCs w:val="22"/>
          <w:lang w:val="mk-MK"/>
        </w:rPr>
        <w:t xml:space="preserve">00 до </w:t>
      </w:r>
      <w:r w:rsidR="00687075" w:rsidRPr="006A5EC7">
        <w:rPr>
          <w:rFonts w:ascii="StobiSerif Regular" w:hAnsi="StobiSerif Regular" w:cs="Arial"/>
          <w:sz w:val="22"/>
          <w:szCs w:val="22"/>
          <w:lang w:val="mk-MK"/>
        </w:rPr>
        <w:t>9</w:t>
      </w:r>
      <w:r w:rsidR="00E926F8" w:rsidRPr="006A5EC7">
        <w:rPr>
          <w:rFonts w:ascii="StobiSerif Regular" w:hAnsi="StobiSerif Regular" w:cs="Arial"/>
          <w:sz w:val="22"/>
          <w:szCs w:val="22"/>
          <w:lang w:val="mk-MK"/>
        </w:rPr>
        <w:t xml:space="preserve">00 евра во денарска противвредност за средни трговци и од </w:t>
      </w:r>
      <w:r w:rsidR="00687075" w:rsidRPr="006A5EC7">
        <w:rPr>
          <w:rFonts w:ascii="StobiSerif Regular" w:hAnsi="StobiSerif Regular" w:cs="Arial"/>
          <w:sz w:val="22"/>
          <w:szCs w:val="22"/>
          <w:lang w:val="mk-MK"/>
        </w:rPr>
        <w:t>8</w:t>
      </w:r>
      <w:r w:rsidR="00E926F8" w:rsidRPr="006A5EC7">
        <w:rPr>
          <w:rFonts w:ascii="StobiSerif Regular" w:hAnsi="StobiSerif Regular" w:cs="Arial"/>
          <w:sz w:val="22"/>
          <w:szCs w:val="22"/>
          <w:lang w:val="mk-MK"/>
        </w:rPr>
        <w:t>00 од 1.</w:t>
      </w:r>
      <w:r w:rsidR="00687075" w:rsidRPr="006A5EC7">
        <w:rPr>
          <w:rFonts w:ascii="StobiSerif Regular" w:hAnsi="StobiSerif Regular" w:cs="Arial"/>
          <w:sz w:val="22"/>
          <w:szCs w:val="22"/>
          <w:lang w:val="mk-MK"/>
        </w:rPr>
        <w:t>0</w:t>
      </w:r>
      <w:r w:rsidR="00E926F8" w:rsidRPr="006A5EC7">
        <w:rPr>
          <w:rFonts w:ascii="StobiSerif Regular" w:hAnsi="StobiSerif Regular" w:cs="Arial"/>
          <w:sz w:val="22"/>
          <w:szCs w:val="22"/>
          <w:lang w:val="mk-MK"/>
        </w:rPr>
        <w:t>00 евра во денарска противвредност за големи трговци</w:t>
      </w:r>
      <w:r w:rsidR="00E926F8" w:rsidRPr="006A5EC7" w:rsidDel="00E926F8">
        <w:rPr>
          <w:rFonts w:ascii="StobiSerif Regular" w:hAnsi="StobiSerif Regular" w:cs="Arial"/>
          <w:color w:val="auto"/>
          <w:sz w:val="22"/>
          <w:szCs w:val="22"/>
          <w:lang w:val="mk-MK"/>
        </w:rPr>
        <w:t xml:space="preserve"> </w:t>
      </w:r>
      <w:r w:rsidR="00CF5AAE" w:rsidRPr="006A5EC7">
        <w:rPr>
          <w:rFonts w:ascii="StobiSerif Regular" w:hAnsi="StobiSerif Regular" w:cs="Arial"/>
          <w:color w:val="auto"/>
          <w:sz w:val="22"/>
          <w:szCs w:val="22"/>
          <w:lang w:val="mk-MK"/>
        </w:rPr>
        <w:t>“.</w:t>
      </w:r>
    </w:p>
    <w:p w14:paraId="41394EFD" w14:textId="79E99336" w:rsidR="001C1A3D" w:rsidRPr="006A5EC7" w:rsidRDefault="001C1A3D"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Ставот (3) се менува и гласи:</w:t>
      </w:r>
    </w:p>
    <w:p w14:paraId="72C15815" w14:textId="0B50F647" w:rsidR="005944FC" w:rsidRPr="006A5EC7" w:rsidRDefault="005944FC"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„Глоба во износ од 50 евра во денарска противвредност кај микро трговци, 100 евра во денарска противвредност кај  мали трговци, 150 евра во денарска противвредност кај средни трговци и 200 евра во денарска противвредност кај големи трговци ќе му се изрече на одговорното лице во правното лице за дејствијата од став (1) на овој член.“</w:t>
      </w:r>
    </w:p>
    <w:p w14:paraId="3DAC210A" w14:textId="135E1D65" w:rsidR="004E62B3" w:rsidRPr="006A5EC7" w:rsidRDefault="004E62B3"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Во ставот (4) зборовите „150 до“ се бришат.</w:t>
      </w:r>
    </w:p>
    <w:p w14:paraId="1C9A5A60" w14:textId="1A2A5A8F" w:rsidR="004E62B3" w:rsidRPr="006A5EC7" w:rsidRDefault="000B728B"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Ставот (5) се брише</w:t>
      </w:r>
      <w:r w:rsidR="002A17B8" w:rsidRPr="006A5EC7">
        <w:rPr>
          <w:rFonts w:ascii="StobiSerif Regular" w:hAnsi="StobiSerif Regular" w:cs="Arial"/>
          <w:color w:val="auto"/>
          <w:sz w:val="22"/>
          <w:szCs w:val="22"/>
          <w:lang w:val="mk-MK"/>
        </w:rPr>
        <w:t>.</w:t>
      </w:r>
    </w:p>
    <w:p w14:paraId="11C0B223" w14:textId="640659CD" w:rsidR="004E62B3" w:rsidRPr="006A5EC7" w:rsidRDefault="00316925" w:rsidP="00316925">
      <w:pPr>
        <w:pStyle w:val="Default"/>
        <w:jc w:val="center"/>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 xml:space="preserve">Член </w:t>
      </w:r>
      <w:r w:rsidR="00C53D3B" w:rsidRPr="006A5EC7">
        <w:rPr>
          <w:rFonts w:ascii="StobiSerif Regular" w:hAnsi="StobiSerif Regular" w:cs="Arial"/>
          <w:color w:val="auto"/>
          <w:sz w:val="22"/>
          <w:szCs w:val="22"/>
          <w:lang w:val="mk-MK"/>
        </w:rPr>
        <w:t>5</w:t>
      </w:r>
    </w:p>
    <w:p w14:paraId="0E6B3622" w14:textId="1D46012D" w:rsidR="00316925" w:rsidRPr="006A5EC7" w:rsidRDefault="00316925"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 xml:space="preserve">Во член 182 во став (1) </w:t>
      </w:r>
      <w:r w:rsidR="00702E95">
        <w:rPr>
          <w:rFonts w:ascii="StobiSerif Regular" w:hAnsi="StobiSerif Regular" w:cs="Arial"/>
          <w:color w:val="auto"/>
          <w:sz w:val="22"/>
          <w:szCs w:val="22"/>
          <w:lang w:val="mk-MK"/>
        </w:rPr>
        <w:t>зборовите</w:t>
      </w:r>
      <w:r w:rsidRPr="006A5EC7">
        <w:rPr>
          <w:rFonts w:ascii="StobiSerif Regular" w:hAnsi="StobiSerif Regular" w:cs="Arial"/>
          <w:color w:val="auto"/>
          <w:sz w:val="22"/>
          <w:szCs w:val="22"/>
          <w:lang w:val="mk-MK"/>
        </w:rPr>
        <w:t xml:space="preserve"> „</w:t>
      </w:r>
      <w:r w:rsidR="00E926F8" w:rsidRPr="006A5EC7">
        <w:rPr>
          <w:rFonts w:ascii="StobiSerif Regular" w:hAnsi="StobiSerif Regular" w:cs="Arial"/>
          <w:color w:val="auto"/>
          <w:sz w:val="22"/>
          <w:szCs w:val="22"/>
          <w:lang w:val="mk-MK"/>
        </w:rPr>
        <w:t>3.000</w:t>
      </w:r>
      <w:r w:rsidR="00702E95">
        <w:rPr>
          <w:rFonts w:ascii="StobiSerif Regular" w:hAnsi="StobiSerif Regular" w:cs="Arial"/>
          <w:color w:val="auto"/>
          <w:sz w:val="22"/>
          <w:szCs w:val="22"/>
          <w:lang w:val="mk-MK"/>
        </w:rPr>
        <w:t xml:space="preserve"> евра во денарска противвредност</w:t>
      </w:r>
      <w:r w:rsidRPr="006A5EC7">
        <w:rPr>
          <w:rFonts w:ascii="StobiSerif Regular" w:hAnsi="StobiSerif Regular" w:cs="Arial"/>
          <w:color w:val="auto"/>
          <w:sz w:val="22"/>
          <w:szCs w:val="22"/>
          <w:lang w:val="mk-MK"/>
        </w:rPr>
        <w:t xml:space="preserve">“ се </w:t>
      </w:r>
      <w:r w:rsidR="00E926F8" w:rsidRPr="006A5EC7">
        <w:rPr>
          <w:rFonts w:ascii="StobiSerif Regular" w:hAnsi="StobiSerif Regular" w:cs="Arial"/>
          <w:color w:val="auto"/>
          <w:sz w:val="22"/>
          <w:szCs w:val="22"/>
          <w:lang w:val="mk-MK"/>
        </w:rPr>
        <w:t>заменува</w:t>
      </w:r>
      <w:r w:rsidR="00702E95">
        <w:rPr>
          <w:rFonts w:ascii="StobiSerif Regular" w:hAnsi="StobiSerif Regular" w:cs="Arial"/>
          <w:color w:val="auto"/>
          <w:sz w:val="22"/>
          <w:szCs w:val="22"/>
          <w:lang w:val="mk-MK"/>
        </w:rPr>
        <w:t>ат</w:t>
      </w:r>
      <w:r w:rsidR="00E926F8" w:rsidRPr="006A5EC7">
        <w:rPr>
          <w:rFonts w:ascii="StobiSerif Regular" w:hAnsi="StobiSerif Regular" w:cs="Arial"/>
          <w:color w:val="auto"/>
          <w:sz w:val="22"/>
          <w:szCs w:val="22"/>
          <w:lang w:val="mk-MK"/>
        </w:rPr>
        <w:t xml:space="preserve"> со </w:t>
      </w:r>
      <w:r w:rsidRPr="006A5EC7">
        <w:rPr>
          <w:rFonts w:ascii="StobiSerif Regular" w:hAnsi="StobiSerif Regular" w:cs="Arial"/>
          <w:color w:val="auto"/>
          <w:sz w:val="22"/>
          <w:szCs w:val="22"/>
          <w:lang w:val="mk-MK"/>
        </w:rPr>
        <w:t>зборовите „</w:t>
      </w:r>
      <w:r w:rsidR="00E926F8" w:rsidRPr="006A5EC7">
        <w:rPr>
          <w:rFonts w:ascii="StobiSerif Regular" w:hAnsi="StobiSerif Regular" w:cs="Arial"/>
          <w:sz w:val="22"/>
          <w:szCs w:val="22"/>
        </w:rPr>
        <w:t>1</w:t>
      </w:r>
      <w:r w:rsidR="00E926F8" w:rsidRPr="006A5EC7">
        <w:rPr>
          <w:rFonts w:ascii="StobiSerif Regular" w:hAnsi="StobiSerif Regular" w:cs="Arial"/>
          <w:sz w:val="22"/>
          <w:szCs w:val="22"/>
          <w:lang w:val="mk-MK"/>
        </w:rPr>
        <w:t>.</w:t>
      </w:r>
      <w:r w:rsidR="00E926F8" w:rsidRPr="006A5EC7">
        <w:rPr>
          <w:rFonts w:ascii="StobiSerif Regular" w:hAnsi="StobiSerif Regular" w:cs="Arial"/>
          <w:sz w:val="22"/>
          <w:szCs w:val="22"/>
        </w:rPr>
        <w:t>5</w:t>
      </w:r>
      <w:r w:rsidR="00E926F8" w:rsidRPr="006A5EC7">
        <w:rPr>
          <w:rFonts w:ascii="StobiSerif Regular" w:hAnsi="StobiSerif Regular" w:cs="Arial"/>
          <w:sz w:val="22"/>
          <w:szCs w:val="22"/>
          <w:lang w:val="mk-MK"/>
        </w:rPr>
        <w:t xml:space="preserve">00 до </w:t>
      </w:r>
      <w:r w:rsidR="00E926F8" w:rsidRPr="006A5EC7">
        <w:rPr>
          <w:rFonts w:ascii="StobiSerif Regular" w:hAnsi="StobiSerif Regular" w:cs="Arial"/>
          <w:sz w:val="22"/>
          <w:szCs w:val="22"/>
        </w:rPr>
        <w:t>2</w:t>
      </w:r>
      <w:r w:rsidR="00E926F8" w:rsidRPr="006A5EC7">
        <w:rPr>
          <w:rFonts w:ascii="StobiSerif Regular" w:hAnsi="StobiSerif Regular" w:cs="Arial"/>
          <w:sz w:val="22"/>
          <w:szCs w:val="22"/>
          <w:lang w:val="mk-MK"/>
        </w:rPr>
        <w:t xml:space="preserve">.000 евра во денарска противвредност за микро трговци, од </w:t>
      </w:r>
      <w:r w:rsidR="00E926F8" w:rsidRPr="006A5EC7">
        <w:rPr>
          <w:rFonts w:ascii="StobiSerif Regular" w:hAnsi="StobiSerif Regular" w:cs="Arial"/>
          <w:sz w:val="22"/>
          <w:szCs w:val="22"/>
        </w:rPr>
        <w:t>2</w:t>
      </w:r>
      <w:r w:rsidR="00E926F8" w:rsidRPr="006A5EC7">
        <w:rPr>
          <w:rFonts w:ascii="StobiSerif Regular" w:hAnsi="StobiSerif Regular" w:cs="Arial"/>
          <w:sz w:val="22"/>
          <w:szCs w:val="22"/>
          <w:lang w:val="mk-MK"/>
        </w:rPr>
        <w:t xml:space="preserve">.000 до </w:t>
      </w:r>
      <w:r w:rsidR="00E926F8" w:rsidRPr="006A5EC7">
        <w:rPr>
          <w:rFonts w:ascii="StobiSerif Regular" w:hAnsi="StobiSerif Regular" w:cs="Arial"/>
          <w:sz w:val="22"/>
          <w:szCs w:val="22"/>
        </w:rPr>
        <w:t>2</w:t>
      </w:r>
      <w:r w:rsidR="00E926F8" w:rsidRPr="006A5EC7">
        <w:rPr>
          <w:rFonts w:ascii="StobiSerif Regular" w:hAnsi="StobiSerif Regular" w:cs="Arial"/>
          <w:sz w:val="22"/>
          <w:szCs w:val="22"/>
          <w:lang w:val="mk-MK"/>
        </w:rPr>
        <w:t>.</w:t>
      </w:r>
      <w:r w:rsidR="00E926F8" w:rsidRPr="006A5EC7">
        <w:rPr>
          <w:rFonts w:ascii="StobiSerif Regular" w:hAnsi="StobiSerif Regular" w:cs="Arial"/>
          <w:sz w:val="22"/>
          <w:szCs w:val="22"/>
        </w:rPr>
        <w:t>5</w:t>
      </w:r>
      <w:r w:rsidR="00E926F8" w:rsidRPr="006A5EC7">
        <w:rPr>
          <w:rFonts w:ascii="StobiSerif Regular" w:hAnsi="StobiSerif Regular" w:cs="Arial"/>
          <w:sz w:val="22"/>
          <w:szCs w:val="22"/>
          <w:lang w:val="mk-MK"/>
        </w:rPr>
        <w:t xml:space="preserve">00 евра во денарска противвредност за мали трговци, од </w:t>
      </w:r>
      <w:r w:rsidR="00E926F8" w:rsidRPr="006A5EC7">
        <w:rPr>
          <w:rFonts w:ascii="StobiSerif Regular" w:hAnsi="StobiSerif Regular" w:cs="Arial"/>
          <w:sz w:val="22"/>
          <w:szCs w:val="22"/>
        </w:rPr>
        <w:t>2.5</w:t>
      </w:r>
      <w:r w:rsidR="00E926F8" w:rsidRPr="006A5EC7">
        <w:rPr>
          <w:rFonts w:ascii="StobiSerif Regular" w:hAnsi="StobiSerif Regular" w:cs="Arial"/>
          <w:sz w:val="22"/>
          <w:szCs w:val="22"/>
          <w:lang w:val="mk-MK"/>
        </w:rPr>
        <w:t xml:space="preserve">00 до </w:t>
      </w:r>
      <w:r w:rsidR="00E926F8" w:rsidRPr="006A5EC7">
        <w:rPr>
          <w:rFonts w:ascii="StobiSerif Regular" w:hAnsi="StobiSerif Regular" w:cs="Arial"/>
          <w:sz w:val="22"/>
          <w:szCs w:val="22"/>
        </w:rPr>
        <w:t>3</w:t>
      </w:r>
      <w:r w:rsidR="00E926F8" w:rsidRPr="006A5EC7">
        <w:rPr>
          <w:rFonts w:ascii="StobiSerif Regular" w:hAnsi="StobiSerif Regular" w:cs="Arial"/>
          <w:sz w:val="22"/>
          <w:szCs w:val="22"/>
          <w:lang w:val="mk-MK"/>
        </w:rPr>
        <w:t xml:space="preserve">.000 евра </w:t>
      </w:r>
      <w:r w:rsidR="00E926F8" w:rsidRPr="006A5EC7">
        <w:rPr>
          <w:rFonts w:ascii="StobiSerif Regular" w:hAnsi="StobiSerif Regular" w:cs="Arial"/>
          <w:sz w:val="22"/>
          <w:szCs w:val="22"/>
          <w:lang w:val="mk-MK"/>
        </w:rPr>
        <w:lastRenderedPageBreak/>
        <w:t xml:space="preserve">во денарска противвредност за средни трговци и од </w:t>
      </w:r>
      <w:r w:rsidR="00E926F8" w:rsidRPr="006A5EC7">
        <w:rPr>
          <w:rFonts w:ascii="StobiSerif Regular" w:hAnsi="StobiSerif Regular" w:cs="Arial"/>
          <w:sz w:val="22"/>
          <w:szCs w:val="22"/>
        </w:rPr>
        <w:t>3</w:t>
      </w:r>
      <w:r w:rsidR="00E926F8" w:rsidRPr="006A5EC7">
        <w:rPr>
          <w:rFonts w:ascii="StobiSerif Regular" w:hAnsi="StobiSerif Regular" w:cs="Arial"/>
          <w:sz w:val="22"/>
          <w:szCs w:val="22"/>
          <w:lang w:val="mk-MK"/>
        </w:rPr>
        <w:t xml:space="preserve">.000 од </w:t>
      </w:r>
      <w:r w:rsidR="00E926F8" w:rsidRPr="006A5EC7">
        <w:rPr>
          <w:rFonts w:ascii="StobiSerif Regular" w:hAnsi="StobiSerif Regular" w:cs="Arial"/>
          <w:sz w:val="22"/>
          <w:szCs w:val="22"/>
        </w:rPr>
        <w:t>3</w:t>
      </w:r>
      <w:r w:rsidR="00E926F8" w:rsidRPr="006A5EC7">
        <w:rPr>
          <w:rFonts w:ascii="StobiSerif Regular" w:hAnsi="StobiSerif Regular" w:cs="Arial"/>
          <w:sz w:val="22"/>
          <w:szCs w:val="22"/>
          <w:lang w:val="mk-MK"/>
        </w:rPr>
        <w:t>.</w:t>
      </w:r>
      <w:r w:rsidR="00E926F8" w:rsidRPr="006A5EC7">
        <w:rPr>
          <w:rFonts w:ascii="StobiSerif Regular" w:hAnsi="StobiSerif Regular" w:cs="Arial"/>
          <w:sz w:val="22"/>
          <w:szCs w:val="22"/>
        </w:rPr>
        <w:t>5</w:t>
      </w:r>
      <w:r w:rsidR="00E926F8" w:rsidRPr="006A5EC7">
        <w:rPr>
          <w:rFonts w:ascii="StobiSerif Regular" w:hAnsi="StobiSerif Regular" w:cs="Arial"/>
          <w:sz w:val="22"/>
          <w:szCs w:val="22"/>
          <w:lang w:val="mk-MK"/>
        </w:rPr>
        <w:t>00 евра во денарска противвредност за големи трговци</w:t>
      </w:r>
      <w:r w:rsidRPr="006A5EC7">
        <w:rPr>
          <w:rFonts w:ascii="StobiSerif Regular" w:hAnsi="StobiSerif Regular" w:cs="Arial"/>
          <w:color w:val="auto"/>
          <w:sz w:val="22"/>
          <w:szCs w:val="22"/>
          <w:lang w:val="mk-MK"/>
        </w:rPr>
        <w:t>“.</w:t>
      </w:r>
    </w:p>
    <w:p w14:paraId="71CF8794" w14:textId="1EDE24E2" w:rsidR="00316925" w:rsidRPr="006A5EC7" w:rsidRDefault="00316925"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Во ставот (2) бројот „1.500“ се заменува со бројот „</w:t>
      </w:r>
      <w:r w:rsidR="00687075" w:rsidRPr="006A5EC7">
        <w:rPr>
          <w:rFonts w:ascii="StobiSerif Regular" w:hAnsi="StobiSerif Regular" w:cs="Arial"/>
          <w:color w:val="auto"/>
          <w:sz w:val="22"/>
          <w:szCs w:val="22"/>
          <w:lang w:val="mk-MK"/>
        </w:rPr>
        <w:t>750</w:t>
      </w:r>
      <w:r w:rsidRPr="006A5EC7">
        <w:rPr>
          <w:rFonts w:ascii="StobiSerif Regular" w:hAnsi="StobiSerif Regular" w:cs="Arial"/>
          <w:color w:val="auto"/>
          <w:sz w:val="22"/>
          <w:szCs w:val="22"/>
          <w:lang w:val="mk-MK"/>
        </w:rPr>
        <w:t>“.</w:t>
      </w:r>
      <w:r w:rsidR="00E926F8" w:rsidRPr="006A5EC7">
        <w:rPr>
          <w:rFonts w:ascii="StobiSerif Regular" w:hAnsi="StobiSerif Regular" w:cs="Arial"/>
          <w:color w:val="auto"/>
          <w:sz w:val="22"/>
          <w:szCs w:val="22"/>
          <w:lang w:val="mk-MK"/>
        </w:rPr>
        <w:t xml:space="preserve"> </w:t>
      </w:r>
    </w:p>
    <w:p w14:paraId="7DE3BDC9" w14:textId="77777777" w:rsidR="001C1A3D" w:rsidRPr="006A5EC7" w:rsidRDefault="001C1A3D" w:rsidP="001C1A3D">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Ставот (3) се менува и гласи:</w:t>
      </w:r>
    </w:p>
    <w:p w14:paraId="6356395E" w14:textId="0A83B802" w:rsidR="001C1A3D" w:rsidRPr="006A5EC7" w:rsidRDefault="001C1A3D" w:rsidP="00C53D3B">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w:t>
      </w:r>
      <w:r w:rsidR="00C53D3B" w:rsidRPr="006A5EC7">
        <w:rPr>
          <w:rFonts w:ascii="StobiSerif Regular" w:hAnsi="StobiSerif Regular" w:cs="Arial"/>
          <w:color w:val="auto"/>
          <w:sz w:val="22"/>
          <w:szCs w:val="22"/>
          <w:lang w:val="mk-MK"/>
        </w:rPr>
        <w:t xml:space="preserve">Глоба во износ од </w:t>
      </w:r>
      <w:r w:rsidR="00687075" w:rsidRPr="006A5EC7">
        <w:rPr>
          <w:rFonts w:ascii="StobiSerif Regular" w:hAnsi="StobiSerif Regular" w:cs="Arial"/>
          <w:color w:val="auto"/>
          <w:sz w:val="22"/>
          <w:szCs w:val="22"/>
          <w:lang w:val="mk-MK"/>
        </w:rPr>
        <w:t>20</w:t>
      </w:r>
      <w:r w:rsidR="00C53D3B" w:rsidRPr="006A5EC7">
        <w:rPr>
          <w:rFonts w:ascii="StobiSerif Regular" w:hAnsi="StobiSerif Regular" w:cs="Arial"/>
          <w:color w:val="auto"/>
          <w:sz w:val="22"/>
          <w:szCs w:val="22"/>
          <w:lang w:val="mk-MK"/>
        </w:rPr>
        <w:t>0 евра во денарска противвредност кај микро трговци, 250 евра во денарска противвредност кај  мали трговци, 300 евра во денарска противвредност кај средни трговци и 350 евра во денарска противвредност кај големи трговци ќе му се изрече на одговорното лице во правното лице за дејствијата од став (1) на овој член. “</w:t>
      </w:r>
    </w:p>
    <w:p w14:paraId="722F1D9D" w14:textId="058DCB3E" w:rsidR="00316925" w:rsidRPr="006A5EC7" w:rsidRDefault="00316925"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Во ставот (4) зборовите „300 до“ се бришат.</w:t>
      </w:r>
    </w:p>
    <w:p w14:paraId="5265D5E2" w14:textId="7828EE7C" w:rsidR="00316925" w:rsidRPr="006A5EC7" w:rsidRDefault="00C26E16" w:rsidP="00F60B3C">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Ставот (5) се брише.</w:t>
      </w:r>
    </w:p>
    <w:p w14:paraId="23511762" w14:textId="47BA9ED1" w:rsidR="00316925" w:rsidRPr="006A5EC7" w:rsidRDefault="00316925" w:rsidP="00F60B3C">
      <w:pPr>
        <w:pStyle w:val="Default"/>
        <w:jc w:val="both"/>
        <w:rPr>
          <w:rFonts w:ascii="StobiSerif Regular" w:eastAsia="Times New Roman" w:hAnsi="StobiSerif Regular" w:cs="Times New Roman"/>
          <w:color w:val="auto"/>
          <w:sz w:val="22"/>
          <w:szCs w:val="22"/>
          <w:lang w:val="mk-MK"/>
        </w:rPr>
      </w:pPr>
      <w:r w:rsidRPr="006A5EC7">
        <w:rPr>
          <w:rFonts w:ascii="StobiSerif Regular" w:hAnsi="StobiSerif Regular" w:cs="Arial"/>
          <w:color w:val="auto"/>
          <w:sz w:val="22"/>
          <w:szCs w:val="22"/>
          <w:lang w:val="mk-MK"/>
        </w:rPr>
        <w:t xml:space="preserve">Во ставот (6) </w:t>
      </w:r>
      <w:r w:rsidR="00C26E16" w:rsidRPr="006A5EC7">
        <w:rPr>
          <w:rFonts w:ascii="StobiSerif Regular" w:hAnsi="StobiSerif Regular" w:cs="Arial"/>
          <w:color w:val="auto"/>
          <w:sz w:val="22"/>
          <w:szCs w:val="22"/>
          <w:lang w:val="mk-MK"/>
        </w:rPr>
        <w:t xml:space="preserve">кој станува став (5) </w:t>
      </w:r>
      <w:r w:rsidRPr="006A5EC7">
        <w:rPr>
          <w:rFonts w:ascii="StobiSerif Regular" w:hAnsi="StobiSerif Regular" w:cs="Arial"/>
          <w:color w:val="auto"/>
          <w:sz w:val="22"/>
          <w:szCs w:val="22"/>
          <w:lang w:val="mk-MK"/>
        </w:rPr>
        <w:t>зборовите „</w:t>
      </w:r>
      <w:proofErr w:type="spellStart"/>
      <w:r w:rsidRPr="006A5EC7">
        <w:rPr>
          <w:rFonts w:ascii="StobiSerif Regular" w:eastAsia="Times New Roman" w:hAnsi="StobiSerif Regular" w:cs="Times New Roman"/>
          <w:color w:val="auto"/>
          <w:sz w:val="22"/>
          <w:szCs w:val="22"/>
        </w:rPr>
        <w:t>Прекршочната</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комисија</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формирана</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согласно</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со</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Законот</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за</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животната</w:t>
      </w:r>
      <w:proofErr w:type="spellEnd"/>
      <w:r w:rsidRPr="006A5EC7">
        <w:rPr>
          <w:rFonts w:ascii="StobiSerif Regular" w:eastAsia="Times New Roman" w:hAnsi="StobiSerif Regular" w:cs="Times New Roman"/>
          <w:color w:val="auto"/>
          <w:sz w:val="22"/>
          <w:szCs w:val="22"/>
        </w:rPr>
        <w:t xml:space="preserve"> </w:t>
      </w:r>
      <w:proofErr w:type="spellStart"/>
      <w:r w:rsidRPr="006A5EC7">
        <w:rPr>
          <w:rFonts w:ascii="StobiSerif Regular" w:eastAsia="Times New Roman" w:hAnsi="StobiSerif Regular" w:cs="Times New Roman"/>
          <w:color w:val="auto"/>
          <w:sz w:val="22"/>
          <w:szCs w:val="22"/>
        </w:rPr>
        <w:t>средина</w:t>
      </w:r>
      <w:proofErr w:type="spellEnd"/>
      <w:r w:rsidRPr="006A5EC7">
        <w:rPr>
          <w:rFonts w:ascii="StobiSerif Regular" w:eastAsia="Times New Roman" w:hAnsi="StobiSerif Regular" w:cs="Times New Roman"/>
          <w:color w:val="auto"/>
          <w:sz w:val="22"/>
          <w:szCs w:val="22"/>
          <w:lang w:val="mk-MK"/>
        </w:rPr>
        <w:t>“ се заменуваат со зборовите „надлежниот суд“.</w:t>
      </w:r>
    </w:p>
    <w:p w14:paraId="2BBAD02F" w14:textId="77777777" w:rsidR="00316925" w:rsidRPr="006A5EC7" w:rsidRDefault="00316925" w:rsidP="00F60B3C">
      <w:pPr>
        <w:pStyle w:val="Default"/>
        <w:jc w:val="both"/>
        <w:rPr>
          <w:rFonts w:ascii="StobiSerif Regular" w:hAnsi="StobiSerif Regular" w:cs="Arial"/>
          <w:color w:val="auto"/>
          <w:sz w:val="22"/>
          <w:szCs w:val="22"/>
          <w:lang w:val="mk-MK"/>
        </w:rPr>
      </w:pPr>
    </w:p>
    <w:p w14:paraId="3FD2539B" w14:textId="12486244" w:rsidR="00A9779A" w:rsidRPr="006A5EC7" w:rsidRDefault="00713DD0" w:rsidP="00A9779A">
      <w:pPr>
        <w:jc w:val="center"/>
        <w:rPr>
          <w:rFonts w:ascii="StobiSerif Regular" w:hAnsi="StobiSerif Regular"/>
          <w:lang w:val="mk-MK"/>
        </w:rPr>
      </w:pPr>
      <w:r w:rsidRPr="006A5EC7">
        <w:rPr>
          <w:rFonts w:ascii="StobiSerif Regular" w:hAnsi="StobiSerif Regular" w:cs="Arial"/>
          <w:lang w:val="mk-MK"/>
        </w:rPr>
        <w:t xml:space="preserve">Член </w:t>
      </w:r>
      <w:r w:rsidR="00C53D3B" w:rsidRPr="006A5EC7">
        <w:rPr>
          <w:rFonts w:ascii="StobiSerif Regular" w:hAnsi="StobiSerif Regular" w:cs="Arial"/>
          <w:lang w:val="mk-MK"/>
        </w:rPr>
        <w:t>6</w:t>
      </w:r>
    </w:p>
    <w:p w14:paraId="60C5B574" w14:textId="3B382B43" w:rsidR="004E62B3" w:rsidRPr="006A5EC7" w:rsidRDefault="00A9779A" w:rsidP="00F60B3C">
      <w:pPr>
        <w:spacing w:after="0"/>
        <w:jc w:val="both"/>
        <w:rPr>
          <w:rFonts w:ascii="StobiSerif Regular" w:hAnsi="StobiSerif Regular"/>
          <w:lang w:val="mk-MK"/>
        </w:rPr>
      </w:pPr>
      <w:r w:rsidRPr="006A5EC7">
        <w:rPr>
          <w:rFonts w:ascii="StobiSerif Regular" w:hAnsi="StobiSerif Regular"/>
          <w:lang w:val="mk-MK"/>
        </w:rPr>
        <w:t>Во член 183 став (1) зборовите „</w:t>
      </w:r>
      <w:r w:rsidRPr="006A5EC7">
        <w:rPr>
          <w:rFonts w:ascii="StobiSerif Regular" w:hAnsi="StobiSerif Regular" w:cs="Arial"/>
          <w:lang w:val="mk-MK"/>
        </w:rPr>
        <w:t>20.000 евра во денарска противвредност“ се заменуваат со зборовите „2.5</w:t>
      </w:r>
      <w:r w:rsidRPr="006A5EC7">
        <w:rPr>
          <w:rFonts w:ascii="StobiSerif Regular" w:hAnsi="StobiSerif Regular"/>
          <w:lang w:val="mk-MK"/>
        </w:rPr>
        <w:t xml:space="preserve">00 до 3.000 евра </w:t>
      </w:r>
      <w:proofErr w:type="spellStart"/>
      <w:r w:rsidRPr="006A5EC7">
        <w:rPr>
          <w:rFonts w:ascii="StobiSerif Regular" w:hAnsi="StobiSerif Regular"/>
        </w:rPr>
        <w:t>во</w:t>
      </w:r>
      <w:proofErr w:type="spellEnd"/>
      <w:r w:rsidRPr="006A5EC7">
        <w:rPr>
          <w:rFonts w:ascii="StobiSerif Regular" w:hAnsi="StobiSerif Regular"/>
        </w:rPr>
        <w:t xml:space="preserve"> </w:t>
      </w:r>
      <w:proofErr w:type="spellStart"/>
      <w:r w:rsidRPr="006A5EC7">
        <w:rPr>
          <w:rFonts w:ascii="StobiSerif Regular" w:hAnsi="StobiSerif Regular"/>
        </w:rPr>
        <w:t>денарска</w:t>
      </w:r>
      <w:proofErr w:type="spellEnd"/>
      <w:r w:rsidRPr="006A5EC7">
        <w:rPr>
          <w:rFonts w:ascii="StobiSerif Regular" w:hAnsi="StobiSerif Regular"/>
        </w:rPr>
        <w:t xml:space="preserve"> </w:t>
      </w:r>
      <w:proofErr w:type="spellStart"/>
      <w:r w:rsidRPr="006A5EC7">
        <w:rPr>
          <w:rFonts w:ascii="StobiSerif Regular" w:hAnsi="StobiSerif Regular"/>
        </w:rPr>
        <w:t>противвредност</w:t>
      </w:r>
      <w:proofErr w:type="spellEnd"/>
      <w:r w:rsidRPr="006A5EC7">
        <w:rPr>
          <w:rFonts w:ascii="StobiSerif Regular" w:hAnsi="StobiSerif Regular"/>
        </w:rPr>
        <w:t xml:space="preserve"> </w:t>
      </w:r>
      <w:r w:rsidRPr="006A5EC7">
        <w:rPr>
          <w:rFonts w:ascii="StobiSerif Regular" w:hAnsi="StobiSerif Regular"/>
          <w:lang w:val="mk-MK"/>
        </w:rPr>
        <w:t xml:space="preserve">за микро трговци, од 5.500 до 6.000 евра </w:t>
      </w:r>
      <w:proofErr w:type="spellStart"/>
      <w:r w:rsidRPr="006A5EC7">
        <w:rPr>
          <w:rFonts w:ascii="StobiSerif Regular" w:hAnsi="StobiSerif Regular"/>
        </w:rPr>
        <w:t>во</w:t>
      </w:r>
      <w:proofErr w:type="spellEnd"/>
      <w:r w:rsidRPr="006A5EC7">
        <w:rPr>
          <w:rFonts w:ascii="StobiSerif Regular" w:hAnsi="StobiSerif Regular"/>
        </w:rPr>
        <w:t xml:space="preserve"> </w:t>
      </w:r>
      <w:proofErr w:type="spellStart"/>
      <w:r w:rsidRPr="006A5EC7">
        <w:rPr>
          <w:rFonts w:ascii="StobiSerif Regular" w:hAnsi="StobiSerif Regular"/>
        </w:rPr>
        <w:t>денарска</w:t>
      </w:r>
      <w:proofErr w:type="spellEnd"/>
      <w:r w:rsidRPr="006A5EC7">
        <w:rPr>
          <w:rFonts w:ascii="StobiSerif Regular" w:hAnsi="StobiSerif Regular"/>
        </w:rPr>
        <w:t xml:space="preserve"> </w:t>
      </w:r>
      <w:proofErr w:type="spellStart"/>
      <w:r w:rsidRPr="006A5EC7">
        <w:rPr>
          <w:rFonts w:ascii="StobiSerif Regular" w:hAnsi="StobiSerif Regular"/>
        </w:rPr>
        <w:t>противвредност</w:t>
      </w:r>
      <w:proofErr w:type="spellEnd"/>
      <w:r w:rsidRPr="006A5EC7">
        <w:rPr>
          <w:rFonts w:ascii="StobiSerif Regular" w:hAnsi="StobiSerif Regular"/>
        </w:rPr>
        <w:t xml:space="preserve"> </w:t>
      </w:r>
      <w:r w:rsidRPr="006A5EC7">
        <w:rPr>
          <w:rFonts w:ascii="StobiSerif Regular" w:hAnsi="StobiSerif Regular"/>
          <w:lang w:val="mk-MK"/>
        </w:rPr>
        <w:t xml:space="preserve">за мали трговци, од 15.000 до 18.000 евра </w:t>
      </w:r>
      <w:proofErr w:type="spellStart"/>
      <w:r w:rsidRPr="006A5EC7">
        <w:rPr>
          <w:rFonts w:ascii="StobiSerif Regular" w:hAnsi="StobiSerif Regular"/>
        </w:rPr>
        <w:t>во</w:t>
      </w:r>
      <w:proofErr w:type="spellEnd"/>
      <w:r w:rsidRPr="006A5EC7">
        <w:rPr>
          <w:rFonts w:ascii="StobiSerif Regular" w:hAnsi="StobiSerif Regular"/>
        </w:rPr>
        <w:t xml:space="preserve"> </w:t>
      </w:r>
      <w:proofErr w:type="spellStart"/>
      <w:r w:rsidRPr="006A5EC7">
        <w:rPr>
          <w:rFonts w:ascii="StobiSerif Regular" w:hAnsi="StobiSerif Regular"/>
        </w:rPr>
        <w:t>денарска</w:t>
      </w:r>
      <w:proofErr w:type="spellEnd"/>
      <w:r w:rsidRPr="006A5EC7">
        <w:rPr>
          <w:rFonts w:ascii="StobiSerif Regular" w:hAnsi="StobiSerif Regular"/>
        </w:rPr>
        <w:t xml:space="preserve"> </w:t>
      </w:r>
      <w:proofErr w:type="spellStart"/>
      <w:r w:rsidRPr="006A5EC7">
        <w:rPr>
          <w:rFonts w:ascii="StobiSerif Regular" w:hAnsi="StobiSerif Regular"/>
        </w:rPr>
        <w:t>противвредност</w:t>
      </w:r>
      <w:proofErr w:type="spellEnd"/>
      <w:r w:rsidRPr="006A5EC7">
        <w:rPr>
          <w:rFonts w:ascii="StobiSerif Regular" w:hAnsi="StobiSerif Regular"/>
        </w:rPr>
        <w:t xml:space="preserve"> </w:t>
      </w:r>
      <w:r w:rsidRPr="006A5EC7">
        <w:rPr>
          <w:rFonts w:ascii="StobiSerif Regular" w:hAnsi="StobiSerif Regular"/>
          <w:lang w:val="mk-MK"/>
        </w:rPr>
        <w:t>за средни трговци и од 18.000 од 20</w:t>
      </w:r>
      <w:r w:rsidRPr="006A5EC7">
        <w:rPr>
          <w:rFonts w:ascii="StobiSerif Regular" w:hAnsi="StobiSerif Regular"/>
        </w:rPr>
        <w:t xml:space="preserve">.000 </w:t>
      </w:r>
      <w:proofErr w:type="spellStart"/>
      <w:r w:rsidRPr="006A5EC7">
        <w:rPr>
          <w:rFonts w:ascii="StobiSerif Regular" w:hAnsi="StobiSerif Regular"/>
        </w:rPr>
        <w:t>евра</w:t>
      </w:r>
      <w:proofErr w:type="spellEnd"/>
      <w:r w:rsidRPr="006A5EC7">
        <w:rPr>
          <w:rFonts w:ascii="StobiSerif Regular" w:hAnsi="StobiSerif Regular"/>
        </w:rPr>
        <w:t xml:space="preserve"> </w:t>
      </w:r>
      <w:proofErr w:type="spellStart"/>
      <w:r w:rsidRPr="006A5EC7">
        <w:rPr>
          <w:rFonts w:ascii="StobiSerif Regular" w:hAnsi="StobiSerif Regular"/>
        </w:rPr>
        <w:t>во</w:t>
      </w:r>
      <w:proofErr w:type="spellEnd"/>
      <w:r w:rsidRPr="006A5EC7">
        <w:rPr>
          <w:rFonts w:ascii="StobiSerif Regular" w:hAnsi="StobiSerif Regular"/>
        </w:rPr>
        <w:t xml:space="preserve"> </w:t>
      </w:r>
      <w:proofErr w:type="spellStart"/>
      <w:r w:rsidRPr="006A5EC7">
        <w:rPr>
          <w:rFonts w:ascii="StobiSerif Regular" w:hAnsi="StobiSerif Regular"/>
        </w:rPr>
        <w:t>денарска</w:t>
      </w:r>
      <w:proofErr w:type="spellEnd"/>
      <w:r w:rsidRPr="006A5EC7">
        <w:rPr>
          <w:rFonts w:ascii="StobiSerif Regular" w:hAnsi="StobiSerif Regular"/>
        </w:rPr>
        <w:t xml:space="preserve"> </w:t>
      </w:r>
      <w:proofErr w:type="spellStart"/>
      <w:r w:rsidRPr="006A5EC7">
        <w:rPr>
          <w:rFonts w:ascii="StobiSerif Regular" w:hAnsi="StobiSerif Regular"/>
        </w:rPr>
        <w:t>противвредност</w:t>
      </w:r>
      <w:proofErr w:type="spellEnd"/>
      <w:r w:rsidRPr="006A5EC7">
        <w:rPr>
          <w:rFonts w:ascii="StobiSerif Regular" w:hAnsi="StobiSerif Regular"/>
        </w:rPr>
        <w:t xml:space="preserve"> </w:t>
      </w:r>
      <w:r w:rsidRPr="006A5EC7">
        <w:rPr>
          <w:rFonts w:ascii="StobiSerif Regular" w:hAnsi="StobiSerif Regular"/>
          <w:lang w:val="mk-MK"/>
        </w:rPr>
        <w:t>за големи трговци“.</w:t>
      </w:r>
    </w:p>
    <w:p w14:paraId="2791DEC6" w14:textId="671827A5" w:rsidR="001C1A3D" w:rsidRPr="006A5EC7" w:rsidRDefault="00A9779A" w:rsidP="00687075">
      <w:pPr>
        <w:spacing w:after="0"/>
        <w:jc w:val="both"/>
        <w:rPr>
          <w:rFonts w:ascii="StobiSerif Regular" w:hAnsi="StobiSerif Regular"/>
          <w:lang w:val="mk-MK"/>
        </w:rPr>
      </w:pPr>
      <w:r w:rsidRPr="006A5EC7">
        <w:rPr>
          <w:rFonts w:ascii="StobiSerif Regular" w:hAnsi="StobiSerif Regular"/>
          <w:lang w:val="mk-MK"/>
        </w:rPr>
        <w:t>Во ставот (2) бројот „3.500“ се заменува со бројот „</w:t>
      </w:r>
      <w:r w:rsidR="00687075" w:rsidRPr="006A5EC7">
        <w:rPr>
          <w:rFonts w:ascii="StobiSerif Regular" w:hAnsi="StobiSerif Regular"/>
          <w:lang w:val="mk-MK"/>
        </w:rPr>
        <w:t>750</w:t>
      </w:r>
      <w:r w:rsidRPr="006A5EC7">
        <w:rPr>
          <w:rFonts w:ascii="StobiSerif Regular" w:hAnsi="StobiSerif Regular"/>
          <w:lang w:val="mk-MK"/>
        </w:rPr>
        <w:t>“.</w:t>
      </w:r>
      <w:r w:rsidR="00C53D3B" w:rsidRPr="006A5EC7">
        <w:rPr>
          <w:rFonts w:ascii="StobiSerif Regular" w:hAnsi="StobiSerif Regular" w:cs="Arial"/>
          <w:lang w:val="mk-MK"/>
        </w:rPr>
        <w:t xml:space="preserve"> </w:t>
      </w:r>
    </w:p>
    <w:p w14:paraId="221C2A7F" w14:textId="77777777" w:rsidR="001C1A3D" w:rsidRPr="006A5EC7" w:rsidRDefault="001C1A3D" w:rsidP="001C1A3D">
      <w:pPr>
        <w:pStyle w:val="Default"/>
        <w:jc w:val="both"/>
        <w:rPr>
          <w:rFonts w:ascii="StobiSerif Regular" w:hAnsi="StobiSerif Regular" w:cs="Arial"/>
          <w:color w:val="auto"/>
          <w:sz w:val="22"/>
          <w:szCs w:val="22"/>
          <w:lang w:val="mk-MK"/>
        </w:rPr>
      </w:pPr>
      <w:r w:rsidRPr="006A5EC7">
        <w:rPr>
          <w:rFonts w:ascii="StobiSerif Regular" w:hAnsi="StobiSerif Regular" w:cs="Arial"/>
          <w:color w:val="auto"/>
          <w:sz w:val="22"/>
          <w:szCs w:val="22"/>
          <w:lang w:val="mk-MK"/>
        </w:rPr>
        <w:t>Ставот (3) се менува и гласи:</w:t>
      </w:r>
    </w:p>
    <w:p w14:paraId="30188203" w14:textId="3E03E2D5" w:rsidR="00A9779A" w:rsidRPr="006A5EC7" w:rsidRDefault="001C1A3D" w:rsidP="001C1A3D">
      <w:pPr>
        <w:pStyle w:val="Default"/>
        <w:jc w:val="both"/>
        <w:rPr>
          <w:rFonts w:ascii="StobiSerif Regular" w:hAnsi="StobiSerif Regular" w:cs="Arial"/>
          <w:sz w:val="22"/>
          <w:szCs w:val="22"/>
          <w:lang w:val="mk-MK"/>
        </w:rPr>
      </w:pPr>
      <w:r w:rsidRPr="006A5EC7">
        <w:rPr>
          <w:rFonts w:ascii="StobiSerif Regular" w:hAnsi="StobiSerif Regular" w:cs="Arial"/>
          <w:color w:val="auto"/>
          <w:sz w:val="22"/>
          <w:szCs w:val="22"/>
          <w:lang w:val="mk-MK"/>
        </w:rPr>
        <w:t xml:space="preserve">„На одговорното лице во правното лице ќе му се изрече глоба во </w:t>
      </w:r>
      <w:r w:rsidR="00702E95">
        <w:rPr>
          <w:rFonts w:ascii="StobiSerif Regular" w:hAnsi="StobiSerif Regular" w:cs="Arial"/>
          <w:color w:val="auto"/>
          <w:sz w:val="22"/>
          <w:szCs w:val="22"/>
          <w:lang w:val="mk-MK"/>
        </w:rPr>
        <w:t xml:space="preserve">износ од </w:t>
      </w:r>
      <w:r w:rsidR="00A9779A" w:rsidRPr="006A5EC7">
        <w:rPr>
          <w:rFonts w:ascii="StobiSerif Regular" w:hAnsi="StobiSerif Regular" w:cs="Arial"/>
          <w:sz w:val="22"/>
          <w:szCs w:val="22"/>
          <w:lang w:val="mk-MK"/>
        </w:rPr>
        <w:t>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w:t>
      </w:r>
      <w:r w:rsidRPr="006A5EC7">
        <w:rPr>
          <w:rFonts w:ascii="StobiSerif Regular" w:hAnsi="StobiSerif Regular" w:cs="Arial"/>
          <w:sz w:val="22"/>
          <w:szCs w:val="22"/>
          <w:lang w:val="mk-MK"/>
        </w:rPr>
        <w:t xml:space="preserve"> за дејствијата од став (1) од овој член.“</w:t>
      </w:r>
    </w:p>
    <w:p w14:paraId="05412F2A" w14:textId="447D689D" w:rsidR="00A9779A" w:rsidRPr="006A5EC7" w:rsidRDefault="00A9779A" w:rsidP="00F60B3C">
      <w:pPr>
        <w:spacing w:after="0"/>
        <w:jc w:val="both"/>
        <w:rPr>
          <w:rFonts w:ascii="StobiSerif Regular" w:hAnsi="StobiSerif Regular" w:cs="Arial"/>
          <w:lang w:val="mk-MK"/>
        </w:rPr>
      </w:pPr>
      <w:r w:rsidRPr="006A5EC7">
        <w:rPr>
          <w:rFonts w:ascii="StobiSerif Regular" w:hAnsi="StobiSerif Regular" w:cs="Arial"/>
          <w:lang w:val="mk-MK"/>
        </w:rPr>
        <w:t xml:space="preserve">Во ставот (4) </w:t>
      </w:r>
      <w:proofErr w:type="spellStart"/>
      <w:r w:rsidR="00C53D3B" w:rsidRPr="006A5EC7">
        <w:rPr>
          <w:rFonts w:ascii="StobiSerif Regular" w:hAnsi="StobiSerif Regular" w:cs="Arial"/>
          <w:lang w:val="mk-MK"/>
        </w:rPr>
        <w:t>зборовот</w:t>
      </w:r>
      <w:proofErr w:type="spellEnd"/>
      <w:r w:rsidR="00C53D3B" w:rsidRPr="006A5EC7">
        <w:rPr>
          <w:rFonts w:ascii="StobiSerif Regular" w:hAnsi="StobiSerif Regular" w:cs="Arial"/>
          <w:lang w:val="mk-MK"/>
        </w:rPr>
        <w:t xml:space="preserve"> </w:t>
      </w:r>
      <w:r w:rsidRPr="006A5EC7">
        <w:rPr>
          <w:rFonts w:ascii="StobiSerif Regular" w:hAnsi="StobiSerif Regular" w:cs="Arial"/>
          <w:lang w:val="mk-MK"/>
        </w:rPr>
        <w:t>„</w:t>
      </w:r>
      <w:r w:rsidR="00687075" w:rsidRPr="006A5EC7">
        <w:rPr>
          <w:rFonts w:ascii="StobiSerif Regular" w:hAnsi="StobiSerif Regular" w:cs="Arial"/>
          <w:lang w:val="mk-MK"/>
        </w:rPr>
        <w:t xml:space="preserve">од </w:t>
      </w:r>
      <w:r w:rsidRPr="006A5EC7">
        <w:rPr>
          <w:rFonts w:ascii="StobiSerif Regular" w:hAnsi="StobiSerif Regular" w:cs="Arial"/>
          <w:lang w:val="mk-MK"/>
        </w:rPr>
        <w:t>800 до</w:t>
      </w:r>
      <w:r w:rsidR="00687075" w:rsidRPr="006A5EC7">
        <w:rPr>
          <w:rFonts w:ascii="StobiSerif Regular" w:hAnsi="StobiSerif Regular" w:cs="Arial"/>
          <w:lang w:val="mk-MK"/>
        </w:rPr>
        <w:t xml:space="preserve"> 1.000</w:t>
      </w:r>
      <w:r w:rsidRPr="006A5EC7">
        <w:rPr>
          <w:rFonts w:ascii="StobiSerif Regular" w:hAnsi="StobiSerif Regular" w:cs="Arial"/>
          <w:lang w:val="mk-MK"/>
        </w:rPr>
        <w:t xml:space="preserve"> “ се </w:t>
      </w:r>
      <w:r w:rsidR="00687075" w:rsidRPr="006A5EC7">
        <w:rPr>
          <w:rFonts w:ascii="StobiSerif Regular" w:hAnsi="StobiSerif Regular" w:cs="Arial"/>
          <w:lang w:val="mk-MK"/>
        </w:rPr>
        <w:t>заменуваат со бројот „750“.</w:t>
      </w:r>
    </w:p>
    <w:p w14:paraId="47C0BAE5" w14:textId="77777777" w:rsidR="00C53D3B" w:rsidRPr="006A5EC7" w:rsidRDefault="00A9779A" w:rsidP="00F60B3C">
      <w:pPr>
        <w:spacing w:after="0"/>
        <w:jc w:val="both"/>
        <w:rPr>
          <w:rFonts w:ascii="StobiSerif Regular" w:hAnsi="StobiSerif Regular"/>
          <w:lang w:val="mk-MK"/>
        </w:rPr>
      </w:pPr>
      <w:r w:rsidRPr="006A5EC7">
        <w:rPr>
          <w:rFonts w:ascii="StobiSerif Regular" w:hAnsi="StobiSerif Regular"/>
          <w:lang w:val="mk-MK"/>
        </w:rPr>
        <w:t>Ставот (5) се брише</w:t>
      </w:r>
      <w:r w:rsidR="00C53D3B" w:rsidRPr="006A5EC7">
        <w:rPr>
          <w:rFonts w:ascii="StobiSerif Regular" w:hAnsi="StobiSerif Regular"/>
          <w:lang w:val="mk-MK"/>
        </w:rPr>
        <w:t>.</w:t>
      </w:r>
    </w:p>
    <w:p w14:paraId="5A8A86D3" w14:textId="305DCFA4" w:rsidR="00A9779A" w:rsidRPr="006A5EC7" w:rsidRDefault="00C53D3B" w:rsidP="00F60B3C">
      <w:pPr>
        <w:spacing w:after="0"/>
        <w:jc w:val="both"/>
        <w:rPr>
          <w:rFonts w:ascii="StobiSerif Regular" w:hAnsi="StobiSerif Regular"/>
          <w:lang w:val="mk-MK"/>
        </w:rPr>
      </w:pPr>
      <w:r w:rsidRPr="006A5EC7">
        <w:rPr>
          <w:rFonts w:ascii="StobiSerif Regular" w:hAnsi="StobiSerif Regular"/>
          <w:lang w:val="mk-MK"/>
        </w:rPr>
        <w:t>С</w:t>
      </w:r>
      <w:r w:rsidR="00A9779A" w:rsidRPr="006A5EC7">
        <w:rPr>
          <w:rFonts w:ascii="StobiSerif Regular" w:hAnsi="StobiSerif Regular"/>
          <w:lang w:val="mk-MK"/>
        </w:rPr>
        <w:t>тавот (6) станува став (5).</w:t>
      </w:r>
    </w:p>
    <w:p w14:paraId="7D986EC3" w14:textId="5BDE21DA" w:rsidR="00A9779A" w:rsidRPr="006A5EC7" w:rsidRDefault="00A9779A" w:rsidP="00A9779A">
      <w:pPr>
        <w:jc w:val="both"/>
        <w:rPr>
          <w:rFonts w:ascii="StobiSerif Regular" w:hAnsi="StobiSerif Regular"/>
          <w:lang w:val="mk-MK"/>
        </w:rPr>
      </w:pPr>
    </w:p>
    <w:p w14:paraId="73C5A180" w14:textId="05EE72A5" w:rsidR="00A9779A" w:rsidRPr="006A5EC7" w:rsidRDefault="00A9779A" w:rsidP="00A9779A">
      <w:pPr>
        <w:jc w:val="center"/>
        <w:rPr>
          <w:rFonts w:ascii="StobiSerif Regular" w:hAnsi="StobiSerif Regular"/>
          <w:lang w:val="mk-MK"/>
        </w:rPr>
      </w:pPr>
      <w:r w:rsidRPr="006A5EC7">
        <w:rPr>
          <w:rFonts w:ascii="StobiSerif Regular" w:hAnsi="StobiSerif Regular"/>
          <w:lang w:val="mk-MK"/>
        </w:rPr>
        <w:t xml:space="preserve">Член </w:t>
      </w:r>
      <w:r w:rsidR="009454AE" w:rsidRPr="006A5EC7">
        <w:rPr>
          <w:rFonts w:ascii="StobiSerif Regular" w:hAnsi="StobiSerif Regular"/>
          <w:lang w:val="mk-MK"/>
        </w:rPr>
        <w:t>7</w:t>
      </w:r>
    </w:p>
    <w:p w14:paraId="64782507" w14:textId="6A22CF60" w:rsidR="00A9779A" w:rsidRPr="006A5EC7" w:rsidRDefault="00A9779A" w:rsidP="00574CE9">
      <w:pPr>
        <w:spacing w:after="0"/>
        <w:jc w:val="both"/>
        <w:rPr>
          <w:rFonts w:ascii="StobiSerif Regular" w:hAnsi="StobiSerif Regular"/>
          <w:lang w:val="mk-MK"/>
        </w:rPr>
      </w:pPr>
      <w:r w:rsidRPr="006A5EC7">
        <w:rPr>
          <w:rFonts w:ascii="StobiSerif Regular" w:hAnsi="StobiSerif Regular"/>
          <w:lang w:val="mk-MK"/>
        </w:rPr>
        <w:t>В</w:t>
      </w:r>
      <w:r w:rsidR="00574CE9" w:rsidRPr="006A5EC7">
        <w:rPr>
          <w:rFonts w:ascii="StobiSerif Regular" w:hAnsi="StobiSerif Regular"/>
          <w:lang w:val="mk-MK"/>
        </w:rPr>
        <w:t xml:space="preserve">о член 183-а </w:t>
      </w:r>
      <w:r w:rsidR="00423E58" w:rsidRPr="006A5EC7">
        <w:rPr>
          <w:rFonts w:ascii="StobiSerif Regular" w:hAnsi="StobiSerif Regular"/>
          <w:lang w:val="mk-MK"/>
        </w:rPr>
        <w:t xml:space="preserve">во </w:t>
      </w:r>
      <w:r w:rsidR="00574CE9" w:rsidRPr="006A5EC7">
        <w:rPr>
          <w:rFonts w:ascii="StobiSerif Regular" w:hAnsi="StobiSerif Regular"/>
          <w:lang w:val="mk-MK"/>
        </w:rPr>
        <w:t>став</w:t>
      </w:r>
      <w:r w:rsidR="00423E58" w:rsidRPr="006A5EC7">
        <w:rPr>
          <w:rFonts w:ascii="StobiSerif Regular" w:hAnsi="StobiSerif Regular"/>
          <w:lang w:val="mk-MK"/>
        </w:rPr>
        <w:t>от</w:t>
      </w:r>
      <w:r w:rsidR="00574CE9" w:rsidRPr="006A5EC7">
        <w:rPr>
          <w:rFonts w:ascii="StobiSerif Regular" w:hAnsi="StobiSerif Regular"/>
          <w:lang w:val="mk-MK"/>
        </w:rPr>
        <w:t xml:space="preserve"> (1) зборовите „30 до“ се бришат.</w:t>
      </w:r>
    </w:p>
    <w:p w14:paraId="772F7748" w14:textId="47E3F125" w:rsidR="00574CE9" w:rsidRPr="006A5EC7" w:rsidRDefault="00574CE9" w:rsidP="00574CE9">
      <w:pPr>
        <w:spacing w:after="0"/>
        <w:jc w:val="both"/>
        <w:rPr>
          <w:rFonts w:ascii="StobiSerif Regular" w:hAnsi="StobiSerif Regular"/>
          <w:lang w:val="mk-MK"/>
        </w:rPr>
      </w:pPr>
      <w:r w:rsidRPr="006A5EC7">
        <w:rPr>
          <w:rFonts w:ascii="StobiSerif Regular" w:hAnsi="StobiSerif Regular"/>
          <w:lang w:val="mk-MK"/>
        </w:rPr>
        <w:t>Во став (2) зборовите „</w:t>
      </w:r>
      <w:r w:rsidR="00D127AE" w:rsidRPr="006A5EC7">
        <w:rPr>
          <w:rFonts w:ascii="StobiSerif Regular" w:hAnsi="StobiSerif Regular"/>
          <w:lang w:val="mk-MK"/>
        </w:rPr>
        <w:t>4</w:t>
      </w:r>
      <w:r w:rsidRPr="006A5EC7">
        <w:rPr>
          <w:rFonts w:ascii="StobiSerif Regular" w:hAnsi="StobiSerif Regular"/>
          <w:lang w:val="mk-MK"/>
        </w:rPr>
        <w:t>0 до“ се бришат.</w:t>
      </w:r>
    </w:p>
    <w:p w14:paraId="4D384BDA" w14:textId="67ED74F4" w:rsidR="00D127AE" w:rsidRPr="006A5EC7" w:rsidRDefault="00D127AE" w:rsidP="00574CE9">
      <w:pPr>
        <w:spacing w:after="0"/>
        <w:jc w:val="both"/>
        <w:rPr>
          <w:rFonts w:ascii="StobiSerif Regular" w:hAnsi="StobiSerif Regular"/>
          <w:lang w:val="mk-MK"/>
        </w:rPr>
      </w:pPr>
      <w:r w:rsidRPr="006A5EC7">
        <w:rPr>
          <w:rFonts w:ascii="StobiSerif Regular" w:hAnsi="StobiSerif Regular"/>
          <w:lang w:val="mk-MK"/>
        </w:rPr>
        <w:t>Во став (3) зборовите „50 до“ се бришат.</w:t>
      </w:r>
    </w:p>
    <w:p w14:paraId="29C0B541" w14:textId="49B70A41" w:rsidR="00574CE9" w:rsidRPr="006A5EC7" w:rsidRDefault="00574CE9" w:rsidP="00574CE9">
      <w:pPr>
        <w:spacing w:after="0"/>
        <w:jc w:val="both"/>
        <w:rPr>
          <w:rFonts w:ascii="StobiSerif Regular" w:hAnsi="StobiSerif Regular"/>
          <w:lang w:val="mk-MK"/>
        </w:rPr>
      </w:pPr>
      <w:r w:rsidRPr="006A5EC7">
        <w:rPr>
          <w:rFonts w:ascii="StobiSerif Regular" w:hAnsi="StobiSerif Regular"/>
          <w:lang w:val="mk-MK"/>
        </w:rPr>
        <w:t>Во став (</w:t>
      </w:r>
      <w:r w:rsidR="00D127AE" w:rsidRPr="006A5EC7">
        <w:rPr>
          <w:rFonts w:ascii="StobiSerif Regular" w:hAnsi="StobiSerif Regular"/>
          <w:lang w:val="mk-MK"/>
        </w:rPr>
        <w:t>4</w:t>
      </w:r>
      <w:r w:rsidRPr="006A5EC7">
        <w:rPr>
          <w:rFonts w:ascii="StobiSerif Regular" w:hAnsi="StobiSerif Regular"/>
          <w:lang w:val="mk-MK"/>
        </w:rPr>
        <w:t>) зборовите „80 до“ се бришат.</w:t>
      </w:r>
    </w:p>
    <w:p w14:paraId="02834ABA" w14:textId="18714F54" w:rsidR="00574CE9" w:rsidRPr="006A5EC7" w:rsidRDefault="00574CE9" w:rsidP="00574CE9">
      <w:pPr>
        <w:spacing w:after="0"/>
        <w:jc w:val="both"/>
        <w:rPr>
          <w:rFonts w:ascii="StobiSerif Regular" w:eastAsia="Times New Roman" w:hAnsi="StobiSerif Regular"/>
          <w:lang w:val="mk-MK"/>
        </w:rPr>
      </w:pPr>
      <w:r w:rsidRPr="006A5EC7">
        <w:rPr>
          <w:rFonts w:ascii="StobiSerif Regular" w:eastAsia="Times New Roman" w:hAnsi="StobiSerif Regular"/>
          <w:lang w:val="mk-MK"/>
        </w:rPr>
        <w:t xml:space="preserve">Ставовите </w:t>
      </w:r>
      <w:r w:rsidR="00423E58" w:rsidRPr="006A5EC7">
        <w:rPr>
          <w:rFonts w:ascii="StobiSerif Regular" w:eastAsia="Times New Roman" w:hAnsi="StobiSerif Regular"/>
          <w:lang w:val="mk-MK"/>
        </w:rPr>
        <w:t xml:space="preserve">(5), </w:t>
      </w:r>
      <w:r w:rsidRPr="006A5EC7">
        <w:rPr>
          <w:rFonts w:ascii="StobiSerif Regular" w:eastAsia="Times New Roman" w:hAnsi="StobiSerif Regular"/>
          <w:lang w:val="mk-MK"/>
        </w:rPr>
        <w:t>(6), (7), (8), (9), (10), (11), (12), (13) и (14) се бришат.</w:t>
      </w:r>
    </w:p>
    <w:p w14:paraId="09B8246F" w14:textId="785A5E08" w:rsidR="00574CE9" w:rsidRPr="006A5EC7" w:rsidRDefault="00574CE9" w:rsidP="00574CE9">
      <w:pPr>
        <w:jc w:val="both"/>
        <w:rPr>
          <w:rFonts w:ascii="StobiSerif Regular" w:hAnsi="StobiSerif Regular"/>
          <w:lang w:val="mk-MK"/>
        </w:rPr>
      </w:pPr>
    </w:p>
    <w:p w14:paraId="3DD66373" w14:textId="456A7F5F" w:rsidR="00574CE9" w:rsidRPr="006A5EC7" w:rsidRDefault="00574CE9" w:rsidP="00574CE9">
      <w:pPr>
        <w:jc w:val="center"/>
        <w:rPr>
          <w:rFonts w:ascii="StobiSerif Regular" w:hAnsi="StobiSerif Regular"/>
          <w:lang w:val="mk-MK"/>
        </w:rPr>
      </w:pPr>
      <w:r w:rsidRPr="006A5EC7">
        <w:rPr>
          <w:rFonts w:ascii="StobiSerif Regular" w:hAnsi="StobiSerif Regular"/>
          <w:lang w:val="mk-MK"/>
        </w:rPr>
        <w:t xml:space="preserve">Член </w:t>
      </w:r>
      <w:r w:rsidR="009454AE" w:rsidRPr="006A5EC7">
        <w:rPr>
          <w:rFonts w:ascii="StobiSerif Regular" w:hAnsi="StobiSerif Regular"/>
          <w:lang w:val="mk-MK"/>
        </w:rPr>
        <w:t>8</w:t>
      </w:r>
    </w:p>
    <w:p w14:paraId="7319B887" w14:textId="16A2157E" w:rsidR="00574CE9" w:rsidRPr="006A5EC7" w:rsidRDefault="00574CE9" w:rsidP="00574CE9">
      <w:pPr>
        <w:spacing w:after="0"/>
        <w:jc w:val="both"/>
        <w:rPr>
          <w:rFonts w:ascii="StobiSerif Regular" w:hAnsi="StobiSerif Regular"/>
          <w:lang w:val="mk-MK"/>
        </w:rPr>
      </w:pPr>
      <w:r w:rsidRPr="006A5EC7">
        <w:rPr>
          <w:rFonts w:ascii="StobiSerif Regular" w:hAnsi="StobiSerif Regular"/>
          <w:lang w:val="mk-MK"/>
        </w:rPr>
        <w:lastRenderedPageBreak/>
        <w:t>Во член 183-б ставовит</w:t>
      </w:r>
      <w:r w:rsidR="00D127AE" w:rsidRPr="006A5EC7">
        <w:rPr>
          <w:rFonts w:ascii="StobiSerif Regular" w:hAnsi="StobiSerif Regular"/>
          <w:lang w:val="mk-MK"/>
        </w:rPr>
        <w:t>е (3), (4), (5), (6), (7) и (8)</w:t>
      </w:r>
      <w:r w:rsidR="00E50295" w:rsidRPr="006A5EC7">
        <w:rPr>
          <w:rFonts w:ascii="StobiSerif Regular" w:hAnsi="StobiSerif Regular"/>
          <w:lang w:val="mk-MK"/>
        </w:rPr>
        <w:t xml:space="preserve"> се бришат</w:t>
      </w:r>
      <w:r w:rsidR="00D127AE" w:rsidRPr="006A5EC7">
        <w:rPr>
          <w:rFonts w:ascii="StobiSerif Regular" w:hAnsi="StobiSerif Regular"/>
          <w:lang w:val="mk-MK"/>
        </w:rPr>
        <w:t>.</w:t>
      </w:r>
      <w:r w:rsidRPr="006A5EC7">
        <w:rPr>
          <w:rFonts w:ascii="StobiSerif Regular" w:hAnsi="StobiSerif Regular"/>
          <w:lang w:val="mk-MK"/>
        </w:rPr>
        <w:t xml:space="preserve"> </w:t>
      </w:r>
    </w:p>
    <w:p w14:paraId="3313A57D" w14:textId="631F46A8" w:rsidR="00D127AE" w:rsidRPr="006A5EC7" w:rsidRDefault="00574CE9" w:rsidP="00574CE9">
      <w:pPr>
        <w:spacing w:after="0"/>
        <w:jc w:val="both"/>
        <w:rPr>
          <w:rFonts w:ascii="StobiSerif Regular" w:hAnsi="StobiSerif Regular"/>
          <w:lang w:val="mk-MK"/>
        </w:rPr>
      </w:pPr>
      <w:r w:rsidRPr="006A5EC7">
        <w:rPr>
          <w:rFonts w:ascii="StobiSerif Regular" w:hAnsi="StobiSerif Regular"/>
          <w:lang w:val="mk-MK"/>
        </w:rPr>
        <w:t>Ставот (9) станува став (</w:t>
      </w:r>
      <w:r w:rsidR="00423E58" w:rsidRPr="006A5EC7">
        <w:rPr>
          <w:rFonts w:ascii="StobiSerif Regular" w:hAnsi="StobiSerif Regular"/>
          <w:lang w:val="mk-MK"/>
        </w:rPr>
        <w:t>3</w:t>
      </w:r>
      <w:r w:rsidRPr="006A5EC7">
        <w:rPr>
          <w:rFonts w:ascii="StobiSerif Regular" w:hAnsi="StobiSerif Regular"/>
          <w:lang w:val="mk-MK"/>
        </w:rPr>
        <w:t xml:space="preserve">), </w:t>
      </w:r>
    </w:p>
    <w:p w14:paraId="6CAFFDE8" w14:textId="77777777" w:rsidR="00D127AE" w:rsidRPr="006A5EC7" w:rsidRDefault="00D127AE" w:rsidP="00574CE9">
      <w:pPr>
        <w:spacing w:after="0"/>
        <w:jc w:val="both"/>
        <w:rPr>
          <w:rFonts w:ascii="StobiSerif Regular" w:hAnsi="StobiSerif Regular"/>
          <w:lang w:val="mk-MK"/>
        </w:rPr>
      </w:pPr>
      <w:r w:rsidRPr="006A5EC7">
        <w:rPr>
          <w:rFonts w:ascii="StobiSerif Regular" w:hAnsi="StobiSerif Regular"/>
          <w:lang w:val="mk-MK"/>
        </w:rPr>
        <w:t xml:space="preserve">Ставот (10) се брише. </w:t>
      </w:r>
    </w:p>
    <w:p w14:paraId="61B05507" w14:textId="41E68A9A" w:rsidR="00D127AE" w:rsidRPr="006A5EC7" w:rsidRDefault="00D127AE" w:rsidP="00574CE9">
      <w:pPr>
        <w:spacing w:after="0"/>
        <w:jc w:val="both"/>
        <w:rPr>
          <w:rFonts w:ascii="StobiSerif Regular" w:hAnsi="StobiSerif Regular"/>
          <w:lang w:val="mk-MK"/>
        </w:rPr>
      </w:pPr>
      <w:r w:rsidRPr="006A5EC7">
        <w:rPr>
          <w:rFonts w:ascii="StobiSerif Regular" w:hAnsi="StobiSerif Regular"/>
          <w:lang w:val="mk-MK"/>
        </w:rPr>
        <w:t>Во ставот (11) кој станува став (</w:t>
      </w:r>
      <w:r w:rsidR="00423E58" w:rsidRPr="006A5EC7">
        <w:rPr>
          <w:rFonts w:ascii="StobiSerif Regular" w:hAnsi="StobiSerif Regular"/>
          <w:lang w:val="mk-MK"/>
        </w:rPr>
        <w:t>4</w:t>
      </w:r>
      <w:r w:rsidRPr="006A5EC7">
        <w:rPr>
          <w:rFonts w:ascii="StobiSerif Regular" w:hAnsi="StobiSerif Regular"/>
          <w:lang w:val="mk-MK"/>
        </w:rPr>
        <w:t>) по зборот „средина“ се додаваат зборовите „и Законот за прекршоците“.</w:t>
      </w:r>
    </w:p>
    <w:p w14:paraId="681FE6AC" w14:textId="15A0CAEE" w:rsidR="00574CE9" w:rsidRPr="006A5EC7" w:rsidRDefault="00D127AE" w:rsidP="00574CE9">
      <w:pPr>
        <w:spacing w:after="0"/>
        <w:jc w:val="both"/>
        <w:rPr>
          <w:rFonts w:ascii="StobiSerif Regular" w:hAnsi="StobiSerif Regular"/>
          <w:lang w:val="mk-MK"/>
        </w:rPr>
      </w:pPr>
      <w:r w:rsidRPr="006A5EC7">
        <w:rPr>
          <w:rFonts w:ascii="StobiSerif Regular" w:hAnsi="StobiSerif Regular"/>
          <w:lang w:val="mk-MK"/>
        </w:rPr>
        <w:t xml:space="preserve">Ставовите (12), (13) и (14) се бришат. </w:t>
      </w:r>
    </w:p>
    <w:p w14:paraId="054F30E3" w14:textId="445FFB2E" w:rsidR="00574CE9" w:rsidRPr="006A5EC7" w:rsidRDefault="00574CE9" w:rsidP="00574CE9">
      <w:pPr>
        <w:spacing w:after="0"/>
        <w:jc w:val="both"/>
        <w:rPr>
          <w:rFonts w:ascii="StobiSerif Regular" w:hAnsi="StobiSerif Regular"/>
          <w:lang w:val="mk-MK"/>
        </w:rPr>
      </w:pPr>
      <w:r w:rsidRPr="006A5EC7">
        <w:rPr>
          <w:rFonts w:ascii="StobiSerif Regular" w:hAnsi="StobiSerif Regular"/>
          <w:lang w:val="mk-MK"/>
        </w:rPr>
        <w:t>Ставот (15) станува став (</w:t>
      </w:r>
      <w:r w:rsidR="00423E58" w:rsidRPr="006A5EC7">
        <w:rPr>
          <w:rFonts w:ascii="StobiSerif Regular" w:hAnsi="StobiSerif Regular"/>
          <w:lang w:val="mk-MK"/>
        </w:rPr>
        <w:t>5</w:t>
      </w:r>
      <w:r w:rsidRPr="006A5EC7">
        <w:rPr>
          <w:rFonts w:ascii="StobiSerif Regular" w:hAnsi="StobiSerif Regular"/>
          <w:lang w:val="mk-MK"/>
        </w:rPr>
        <w:t>).</w:t>
      </w:r>
    </w:p>
    <w:p w14:paraId="0855773A" w14:textId="5B763947" w:rsidR="00574CE9" w:rsidRPr="006A5EC7" w:rsidRDefault="00574CE9" w:rsidP="00574CE9">
      <w:pPr>
        <w:jc w:val="center"/>
        <w:rPr>
          <w:rFonts w:ascii="StobiSerif Regular" w:hAnsi="StobiSerif Regular"/>
          <w:lang w:val="mk-MK"/>
        </w:rPr>
      </w:pPr>
      <w:r w:rsidRPr="006A5EC7">
        <w:rPr>
          <w:rFonts w:ascii="StobiSerif Regular" w:hAnsi="StobiSerif Regular"/>
          <w:lang w:val="mk-MK"/>
        </w:rPr>
        <w:t xml:space="preserve">Член </w:t>
      </w:r>
      <w:r w:rsidR="009454AE" w:rsidRPr="006A5EC7">
        <w:rPr>
          <w:rFonts w:ascii="StobiSerif Regular" w:hAnsi="StobiSerif Regular"/>
          <w:lang w:val="mk-MK"/>
        </w:rPr>
        <w:t>9</w:t>
      </w:r>
    </w:p>
    <w:p w14:paraId="5D58E082" w14:textId="57848B45" w:rsidR="00574CE9" w:rsidRPr="006A5EC7" w:rsidRDefault="00574CE9" w:rsidP="00574CE9">
      <w:pPr>
        <w:jc w:val="both"/>
        <w:rPr>
          <w:rFonts w:ascii="StobiSerif Regular" w:hAnsi="StobiSerif Regular"/>
          <w:lang w:val="mk-MK"/>
        </w:rPr>
      </w:pPr>
      <w:r w:rsidRPr="006A5EC7">
        <w:rPr>
          <w:rFonts w:ascii="StobiSerif Regular" w:hAnsi="StobiSerif Regular"/>
          <w:lang w:val="mk-MK"/>
        </w:rPr>
        <w:t>Во член 183-д во ставовите (1), (2) и (3) зборовите „25 до“ се бришат.</w:t>
      </w:r>
    </w:p>
    <w:p w14:paraId="6E1B1F92" w14:textId="11A41A2D" w:rsidR="00423E58" w:rsidRPr="006A5EC7" w:rsidRDefault="00423E58" w:rsidP="00574CE9">
      <w:pPr>
        <w:jc w:val="center"/>
        <w:rPr>
          <w:rFonts w:ascii="StobiSerif Regular" w:hAnsi="StobiSerif Regular" w:cs="Arial"/>
          <w:lang w:val="mk-MK"/>
        </w:rPr>
      </w:pPr>
      <w:r w:rsidRPr="006A5EC7">
        <w:rPr>
          <w:rFonts w:ascii="StobiSerif Regular" w:hAnsi="StobiSerif Regular" w:cs="Arial"/>
          <w:lang w:val="mk-MK"/>
        </w:rPr>
        <w:t xml:space="preserve">Член </w:t>
      </w:r>
      <w:r w:rsidR="009454AE" w:rsidRPr="006A5EC7">
        <w:rPr>
          <w:rFonts w:ascii="StobiSerif Regular" w:hAnsi="StobiSerif Regular" w:cs="Arial"/>
          <w:lang w:val="mk-MK"/>
        </w:rPr>
        <w:t>10</w:t>
      </w:r>
    </w:p>
    <w:p w14:paraId="5E6C0504" w14:textId="77777777" w:rsidR="008A0514" w:rsidRPr="006A5EC7" w:rsidRDefault="008A0514" w:rsidP="008A0514">
      <w:pPr>
        <w:jc w:val="both"/>
        <w:rPr>
          <w:rFonts w:ascii="StobiSerif Regular" w:hAnsi="StobiSerif Regular" w:cs="Arial"/>
          <w:lang w:val="mk-MK"/>
        </w:rPr>
      </w:pPr>
      <w:r w:rsidRPr="006A5EC7">
        <w:rPr>
          <w:rFonts w:ascii="StobiSerif Regular" w:hAnsi="StobiSerif Regular" w:cs="Arial"/>
          <w:lang w:val="mk-MK"/>
        </w:rPr>
        <w:t>Овој Закон влегува во сила осмиот ден од денот на објавување во Службен весник на Република Северна Македонија.</w:t>
      </w:r>
    </w:p>
    <w:p w14:paraId="0C489A84" w14:textId="4DBAC93F" w:rsidR="008A0514" w:rsidRPr="006A5EC7" w:rsidRDefault="008A0514" w:rsidP="008A0514">
      <w:pPr>
        <w:rPr>
          <w:rFonts w:ascii="StobiSerif Regular" w:hAnsi="StobiSerif Regular" w:cs="Arial"/>
        </w:rPr>
      </w:pPr>
    </w:p>
    <w:p w14:paraId="09D4F4CB" w14:textId="77777777" w:rsidR="00CF2D3F" w:rsidRPr="006A5EC7" w:rsidRDefault="00CF2D3F">
      <w:pPr>
        <w:spacing w:line="259" w:lineRule="auto"/>
        <w:rPr>
          <w:rFonts w:ascii="StobiSerif Regular" w:hAnsi="StobiSerif Regular" w:cs="Arial"/>
        </w:rPr>
      </w:pPr>
      <w:r w:rsidRPr="006A5EC7">
        <w:rPr>
          <w:rFonts w:ascii="StobiSerif Regular" w:hAnsi="StobiSerif Regular" w:cs="Arial"/>
        </w:rPr>
        <w:br w:type="page"/>
      </w:r>
    </w:p>
    <w:p w14:paraId="585C6DBA" w14:textId="0679CDB3" w:rsidR="008A0514" w:rsidRPr="006A5EC7" w:rsidRDefault="008A0514" w:rsidP="00CF2D3F">
      <w:pPr>
        <w:spacing w:line="259" w:lineRule="auto"/>
        <w:rPr>
          <w:rFonts w:ascii="StobiSerif Regular" w:hAnsi="StobiSerif Regular" w:cs="Arial"/>
        </w:rPr>
      </w:pPr>
      <w:r w:rsidRPr="006A5EC7">
        <w:rPr>
          <w:rFonts w:ascii="StobiSerif Regular" w:hAnsi="StobiSerif Regular" w:cs="Arial"/>
          <w:b/>
          <w:bCs/>
          <w:lang w:eastAsia="es-ES"/>
        </w:rPr>
        <w:lastRenderedPageBreak/>
        <w:t> </w:t>
      </w:r>
    </w:p>
    <w:p w14:paraId="6CEA661D" w14:textId="5652DDE0" w:rsidR="008A0514" w:rsidRPr="0050071F" w:rsidRDefault="008A0514" w:rsidP="008A0514">
      <w:pPr>
        <w:pStyle w:val="NormalMACCTimes"/>
        <w:jc w:val="both"/>
        <w:rPr>
          <w:rFonts w:ascii="StobiSerif Regular" w:hAnsi="StobiSerif Regular" w:cs="Arial"/>
          <w:bCs w:val="0"/>
          <w:sz w:val="22"/>
          <w:szCs w:val="22"/>
          <w:lang w:val="mk-MK"/>
        </w:rPr>
      </w:pPr>
      <w:r w:rsidRPr="006A5EC7">
        <w:rPr>
          <w:rFonts w:ascii="StobiSerif Regular" w:hAnsi="StobiSerif Regular" w:cs="Arial"/>
          <w:bCs w:val="0"/>
          <w:sz w:val="22"/>
          <w:szCs w:val="22"/>
        </w:rPr>
        <w:t>ОБРАЗЛОЖЕНИЕ НА ПРЕДЛОГ НА ЗАКОНОТ ЗА</w:t>
      </w:r>
      <w:r w:rsidRPr="006A5EC7">
        <w:rPr>
          <w:rFonts w:ascii="StobiSerif Regular" w:hAnsi="StobiSerif Regular" w:cs="Arial"/>
          <w:bCs w:val="0"/>
          <w:sz w:val="22"/>
          <w:szCs w:val="22"/>
          <w:lang w:val="mk-MK"/>
        </w:rPr>
        <w:t xml:space="preserve"> ИЗМЕНУВАЊЕ И ДОПОЛНУВАЊЕ НА ЗАКОНОТ ЗА </w:t>
      </w:r>
      <w:r w:rsidR="0050071F">
        <w:rPr>
          <w:rFonts w:ascii="StobiSerif Regular" w:hAnsi="StobiSerif Regular" w:cs="Arial"/>
          <w:bCs w:val="0"/>
          <w:sz w:val="22"/>
          <w:szCs w:val="22"/>
          <w:lang w:val="mk-MK"/>
        </w:rPr>
        <w:t>ЗАШТИТА НА ПРИРОДАТА</w:t>
      </w:r>
    </w:p>
    <w:p w14:paraId="775C55CD" w14:textId="77777777" w:rsidR="008A0514" w:rsidRPr="006A5EC7" w:rsidRDefault="008A0514" w:rsidP="008A0514">
      <w:pPr>
        <w:pStyle w:val="NormalMACCTimes"/>
        <w:jc w:val="both"/>
        <w:rPr>
          <w:rFonts w:ascii="StobiSerif Regular" w:hAnsi="StobiSerif Regular" w:cs="Arial"/>
          <w:b w:val="0"/>
          <w:bCs w:val="0"/>
          <w:sz w:val="22"/>
          <w:szCs w:val="22"/>
          <w:lang w:val="mk-MK"/>
        </w:rPr>
      </w:pPr>
    </w:p>
    <w:p w14:paraId="77EF3052" w14:textId="370EEA6B" w:rsidR="00E50295" w:rsidRPr="006A5EC7" w:rsidRDefault="00E50295" w:rsidP="00E50295">
      <w:pPr>
        <w:pStyle w:val="NormalMACCTimes"/>
        <w:ind w:firstLine="720"/>
        <w:jc w:val="both"/>
        <w:rPr>
          <w:rFonts w:ascii="StobiSerif Regular" w:hAnsi="StobiSerif Regular"/>
          <w:b w:val="0"/>
          <w:sz w:val="22"/>
          <w:szCs w:val="22"/>
          <w:lang w:val="ru-RU"/>
        </w:rPr>
      </w:pPr>
      <w:r w:rsidRPr="006A5EC7">
        <w:rPr>
          <w:rFonts w:ascii="StobiSerif Regular" w:hAnsi="StobiSerif Regular" w:cs="Arial"/>
          <w:b w:val="0"/>
          <w:bCs w:val="0"/>
          <w:sz w:val="22"/>
          <w:szCs w:val="22"/>
          <w:lang w:val="mk-MK"/>
        </w:rPr>
        <w:t xml:space="preserve">Предложените измени и дополнувања на Законот за заштита на природата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за дела против животната средина, во согласност со Законот за прекршоци. </w:t>
      </w:r>
      <w:r w:rsidRPr="006A5EC7">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2E1DA743" w14:textId="77777777" w:rsidR="00E50295" w:rsidRPr="006A5EC7" w:rsidRDefault="00E50295" w:rsidP="00E50295">
      <w:pPr>
        <w:pStyle w:val="NormalMACCTimes"/>
        <w:ind w:firstLine="720"/>
        <w:jc w:val="both"/>
        <w:rPr>
          <w:rFonts w:ascii="StobiSerif Regular" w:hAnsi="StobiSerif Regular"/>
          <w:b w:val="0"/>
          <w:sz w:val="22"/>
          <w:szCs w:val="22"/>
          <w:lang w:val="ru-RU"/>
        </w:rPr>
      </w:pPr>
      <w:r w:rsidRPr="006A5EC7">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42A6775A" w14:textId="3621E297" w:rsidR="00E50295" w:rsidRPr="006A5EC7" w:rsidRDefault="00E50295" w:rsidP="00E50295">
      <w:pPr>
        <w:ind w:firstLine="720"/>
        <w:jc w:val="both"/>
        <w:rPr>
          <w:rFonts w:ascii="StobiSerif Regular" w:hAnsi="StobiSerif Regular" w:cs="StobiSerif Regular"/>
          <w:lang w:val="mk-MK"/>
        </w:rPr>
      </w:pPr>
      <w:r w:rsidRPr="006A5EC7">
        <w:rPr>
          <w:rFonts w:ascii="StobiSerif Regular" w:hAnsi="StobiSerif Regular" w:cs="StobiSerif Regular"/>
          <w:lang w:val="mk-MK"/>
        </w:rPr>
        <w:t xml:space="preserve">Со Законот за изменувања и </w:t>
      </w:r>
      <w:r w:rsidR="00702E95" w:rsidRPr="006A5EC7">
        <w:rPr>
          <w:rFonts w:ascii="StobiSerif Regular" w:hAnsi="StobiSerif Regular" w:cs="StobiSerif Regular"/>
          <w:lang w:val="mk-MK"/>
        </w:rPr>
        <w:t>дополнувањ</w:t>
      </w:r>
      <w:r w:rsidR="00702E95">
        <w:rPr>
          <w:rFonts w:ascii="StobiSerif Regular" w:hAnsi="StobiSerif Regular" w:cs="StobiSerif Regular"/>
          <w:lang w:val="mk-MK"/>
        </w:rPr>
        <w:t>е</w:t>
      </w:r>
      <w:r w:rsidR="00702E95" w:rsidRPr="006A5EC7">
        <w:rPr>
          <w:rFonts w:ascii="StobiSerif Regular" w:hAnsi="StobiSerif Regular" w:cs="StobiSerif Regular"/>
          <w:lang w:val="mk-MK"/>
        </w:rPr>
        <w:t xml:space="preserve"> </w:t>
      </w:r>
      <w:r w:rsidRPr="006A5EC7">
        <w:rPr>
          <w:rFonts w:ascii="StobiSerif Regular" w:hAnsi="StobiSerif Regular" w:cs="StobiSerif Regular"/>
          <w:lang w:val="mk-MK"/>
        </w:rPr>
        <w:t>на Законот за заштита на природата се предлагаат измени и дополнувања во членовите 181, 182, 183, 183-а, 183-б и 183-д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35C612DA" w14:textId="0ACC70D2" w:rsidR="00CF2D3F" w:rsidRPr="006A5EC7" w:rsidRDefault="00CF2D3F" w:rsidP="00CF2D3F">
      <w:pPr>
        <w:ind w:firstLine="720"/>
        <w:jc w:val="both"/>
        <w:rPr>
          <w:rFonts w:ascii="StobiSerif Regular" w:hAnsi="StobiSerif Regular" w:cs="StobiSerif Regular"/>
          <w:lang w:val="mk-MK"/>
        </w:rPr>
      </w:pPr>
      <w:r w:rsidRPr="006A5EC7">
        <w:rPr>
          <w:rFonts w:ascii="StobiSerif Regular" w:hAnsi="StobiSerif Regular" w:cs="StobiSerif Regular"/>
          <w:lang w:val="mk-MK"/>
        </w:rPr>
        <w:t>Со цел усогласување на Законот за заштита на природата направени се одредени измени и дополнување во делот на условите за стекнување на статус на инспектор. Имено, условите за стекнување на статус на државен инспектор за заштита на природата се дефинирани во Законот за административни службеници и Законот за инспекциски надзор и нема потреба услови</w:t>
      </w:r>
      <w:r w:rsidR="00D050D4" w:rsidRPr="006A5EC7">
        <w:rPr>
          <w:rFonts w:ascii="StobiSerif Regular" w:hAnsi="StobiSerif Regular" w:cs="StobiSerif Regular"/>
          <w:lang w:val="mk-MK"/>
        </w:rPr>
        <w:t>те повторно</w:t>
      </w:r>
      <w:r w:rsidRPr="006A5EC7">
        <w:rPr>
          <w:rFonts w:ascii="StobiSerif Regular" w:hAnsi="StobiSerif Regular" w:cs="StobiSerif Regular"/>
          <w:lang w:val="mk-MK"/>
        </w:rPr>
        <w:t xml:space="preserve"> да бидат наведени во Законот за заштита на природата. </w:t>
      </w:r>
      <w:r w:rsidR="00D050D4" w:rsidRPr="006A5EC7">
        <w:rPr>
          <w:rFonts w:ascii="StobiSerif Regular" w:hAnsi="StobiSerif Regular" w:cs="StobiSerif Regular"/>
          <w:lang w:val="mk-MK"/>
        </w:rPr>
        <w:t>Законот за заштита на природата само ги дефинира областите на образование за стекнување на статус на државен инспектор.</w:t>
      </w:r>
      <w:r w:rsidR="0064756C" w:rsidRPr="006A5EC7">
        <w:rPr>
          <w:rFonts w:ascii="StobiSerif Regular" w:hAnsi="StobiSerif Regular" w:cs="StobiSerif Regular"/>
          <w:lang w:val="mk-MK"/>
        </w:rPr>
        <w:t xml:space="preserve"> Исто така се брише обврската за донесување на правилник за формата и содржината на службена легитимација затоа што ист</w:t>
      </w:r>
      <w:r w:rsidR="003052E7" w:rsidRPr="006A5EC7">
        <w:rPr>
          <w:rFonts w:ascii="StobiSerif Regular" w:hAnsi="StobiSerif Regular" w:cs="StobiSerif Regular"/>
          <w:lang w:val="mk-MK"/>
        </w:rPr>
        <w:t>а</w:t>
      </w:r>
      <w:r w:rsidR="0064756C" w:rsidRPr="006A5EC7">
        <w:rPr>
          <w:rFonts w:ascii="StobiSerif Regular" w:hAnsi="StobiSerif Regular" w:cs="StobiSerif Regular"/>
          <w:lang w:val="mk-MK"/>
        </w:rPr>
        <w:t>та е уредена со Законот за инспекциски надзор.</w:t>
      </w:r>
      <w:r w:rsidR="00650E4D">
        <w:rPr>
          <w:rFonts w:ascii="StobiSerif Regular" w:hAnsi="StobiSerif Regular" w:cs="StobiSerif Regular"/>
          <w:lang w:val="mk-MK"/>
        </w:rPr>
        <w:t xml:space="preserve"> </w:t>
      </w:r>
      <w:r w:rsidR="009454AE" w:rsidRPr="006A5EC7">
        <w:rPr>
          <w:rFonts w:ascii="StobiSerif Regular" w:hAnsi="StobiSerif Regular" w:cs="StobiSerif Regular"/>
          <w:lang w:val="mk-MK"/>
        </w:rPr>
        <w:t>Дополнително се брише и членот со кој се уредува подготовката на извештаите затоа што истите се уредени со</w:t>
      </w:r>
      <w:r w:rsidR="00D41C1F">
        <w:rPr>
          <w:rFonts w:ascii="StobiSerif Regular" w:hAnsi="StobiSerif Regular" w:cs="StobiSerif Regular"/>
          <w:lang w:val="mk-MK"/>
        </w:rPr>
        <w:t xml:space="preserve"> Законот за инспекциски надзор.</w:t>
      </w:r>
      <w:r w:rsidR="00702E95">
        <w:rPr>
          <w:rFonts w:ascii="StobiSerif Regular" w:hAnsi="StobiSerif Regular" w:cs="StobiSerif Regular"/>
          <w:lang w:val="mk-MK"/>
        </w:rPr>
        <w:t xml:space="preserve"> </w:t>
      </w:r>
      <w:r w:rsidR="00D41C1F">
        <w:rPr>
          <w:rFonts w:ascii="StobiSerif Regular" w:hAnsi="StobiSerif Regular" w:cs="StobiSerif Regular"/>
          <w:lang w:val="mk-MK"/>
        </w:rPr>
        <w:t xml:space="preserve">Исто така се </w:t>
      </w:r>
      <w:r w:rsidR="00702E95">
        <w:rPr>
          <w:rFonts w:ascii="StobiSerif Regular" w:hAnsi="StobiSerif Regular" w:cs="StobiSerif Regular"/>
          <w:lang w:val="mk-MK"/>
        </w:rPr>
        <w:t>брише и</w:t>
      </w:r>
      <w:r w:rsidR="00D41C1F">
        <w:rPr>
          <w:rFonts w:ascii="StobiSerif Regular" w:hAnsi="StobiSerif Regular" w:cs="StobiSerif Regular"/>
          <w:lang w:val="mk-MK"/>
        </w:rPr>
        <w:t xml:space="preserve"> член</w:t>
      </w:r>
      <w:r w:rsidR="00702E95">
        <w:rPr>
          <w:rFonts w:ascii="StobiSerif Regular" w:hAnsi="StobiSerif Regular" w:cs="StobiSerif Regular"/>
          <w:lang w:val="mk-MK"/>
        </w:rPr>
        <w:t>от</w:t>
      </w:r>
      <w:r w:rsidR="00D41C1F">
        <w:rPr>
          <w:rFonts w:ascii="StobiSerif Regular" w:hAnsi="StobiSerif Regular" w:cs="StobiSerif Regular"/>
          <w:lang w:val="mk-MK"/>
        </w:rPr>
        <w:t xml:space="preserve"> 173 –а </w:t>
      </w:r>
      <w:r w:rsidR="00702E95">
        <w:rPr>
          <w:rFonts w:ascii="StobiSerif Regular" w:hAnsi="StobiSerif Regular" w:cs="StobiSerif Regular"/>
          <w:lang w:val="mk-MK"/>
        </w:rPr>
        <w:t>бидејќи</w:t>
      </w:r>
      <w:r w:rsidR="00D41C1F">
        <w:rPr>
          <w:rFonts w:ascii="StobiSerif Regular" w:hAnsi="StobiSerif Regular" w:cs="StobiSerif Regular"/>
          <w:lang w:val="mk-MK"/>
        </w:rPr>
        <w:t xml:space="preserve"> мерката едукација </w:t>
      </w:r>
      <w:r w:rsidR="00702E95">
        <w:rPr>
          <w:rFonts w:ascii="StobiSerif Regular" w:hAnsi="StobiSerif Regular" w:cs="StobiSerif Regular"/>
          <w:lang w:val="mk-MK"/>
        </w:rPr>
        <w:t>не е предвидена во новиот Закон за инспекциски надзор</w:t>
      </w:r>
      <w:r w:rsidR="00D41C1F">
        <w:rPr>
          <w:rFonts w:ascii="StobiSerif Regular" w:hAnsi="StobiSerif Regular" w:cs="StobiSerif Regular"/>
          <w:lang w:val="mk-MK"/>
        </w:rPr>
        <w:t>.</w:t>
      </w:r>
    </w:p>
    <w:p w14:paraId="431724ED" w14:textId="46FB8312" w:rsidR="008A0514" w:rsidRPr="006A5EC7" w:rsidRDefault="008A0514" w:rsidP="00CF2D3F">
      <w:pPr>
        <w:jc w:val="both"/>
        <w:rPr>
          <w:rFonts w:ascii="StobiSerif Regular" w:hAnsi="StobiSerif Regular" w:cs="StobiSerif Regular"/>
          <w:lang w:val="mk-MK"/>
        </w:rPr>
      </w:pPr>
      <w:r w:rsidRPr="006A5EC7">
        <w:rPr>
          <w:rFonts w:ascii="StobiSerif Regular" w:hAnsi="StobiSerif Regular" w:cs="Arial"/>
          <w:b/>
        </w:rPr>
        <w:t xml:space="preserve">II.МЕЃУСЕБНА ПОВРЗАНОСТ НА РЕШЕНИЈАТА СОДРЖАНИ ВО ПРЕДЛОЖЕНИТЕ ОДРЕДБИ </w:t>
      </w:r>
    </w:p>
    <w:p w14:paraId="30DB3580" w14:textId="77777777" w:rsidR="00E50295" w:rsidRPr="006A5EC7" w:rsidRDefault="00E50295" w:rsidP="00E50295">
      <w:pPr>
        <w:jc w:val="both"/>
        <w:rPr>
          <w:rFonts w:ascii="StobiSerif Regular" w:hAnsi="StobiSerif Regular" w:cs="StobiSerif Regular"/>
          <w:lang w:val="mk-MK"/>
        </w:rPr>
      </w:pPr>
      <w:proofErr w:type="spellStart"/>
      <w:r w:rsidRPr="006A5EC7">
        <w:rPr>
          <w:rFonts w:ascii="StobiSerif Regular" w:hAnsi="StobiSerif Regular" w:cs="Arial"/>
        </w:rPr>
        <w:t>Предложените</w:t>
      </w:r>
      <w:proofErr w:type="spellEnd"/>
      <w:r w:rsidRPr="006A5EC7">
        <w:rPr>
          <w:rFonts w:ascii="StobiSerif Regular" w:hAnsi="StobiSerif Regular" w:cs="Arial"/>
        </w:rPr>
        <w:t xml:space="preserve"> </w:t>
      </w:r>
      <w:proofErr w:type="spellStart"/>
      <w:r w:rsidRPr="006A5EC7">
        <w:rPr>
          <w:rFonts w:ascii="StobiSerif Regular" w:hAnsi="StobiSerif Regular" w:cs="Arial"/>
        </w:rPr>
        <w:t>решенија</w:t>
      </w:r>
      <w:proofErr w:type="spellEnd"/>
      <w:r w:rsidRPr="006A5EC7">
        <w:rPr>
          <w:rFonts w:ascii="StobiSerif Regular" w:hAnsi="StobiSerif Regular" w:cs="Arial"/>
        </w:rPr>
        <w:t xml:space="preserve"> </w:t>
      </w:r>
      <w:proofErr w:type="spellStart"/>
      <w:r w:rsidRPr="006A5EC7">
        <w:rPr>
          <w:rFonts w:ascii="StobiSerif Regular" w:hAnsi="StobiSerif Regular" w:cs="Arial"/>
        </w:rPr>
        <w:t>со</w:t>
      </w:r>
      <w:proofErr w:type="spellEnd"/>
      <w:r w:rsidRPr="006A5EC7">
        <w:rPr>
          <w:rFonts w:ascii="StobiSerif Regular" w:hAnsi="StobiSerif Regular" w:cs="Arial"/>
        </w:rPr>
        <w:t xml:space="preserve"> </w:t>
      </w:r>
      <w:proofErr w:type="spellStart"/>
      <w:r w:rsidRPr="006A5EC7">
        <w:rPr>
          <w:rFonts w:ascii="StobiSerif Regular" w:hAnsi="StobiSerif Regular" w:cs="Arial"/>
        </w:rPr>
        <w:t>овој</w:t>
      </w:r>
      <w:proofErr w:type="spellEnd"/>
      <w:r w:rsidRPr="006A5EC7">
        <w:rPr>
          <w:rFonts w:ascii="StobiSerif Regular" w:hAnsi="StobiSerif Regular" w:cs="Arial"/>
        </w:rPr>
        <w:t xml:space="preserve"> </w:t>
      </w:r>
      <w:proofErr w:type="spellStart"/>
      <w:r w:rsidRPr="006A5EC7">
        <w:rPr>
          <w:rFonts w:ascii="StobiSerif Regular" w:hAnsi="StobiSerif Regular" w:cs="Arial"/>
        </w:rPr>
        <w:t>Предлог</w:t>
      </w:r>
      <w:proofErr w:type="spellEnd"/>
      <w:r w:rsidRPr="006A5EC7">
        <w:rPr>
          <w:rFonts w:ascii="StobiSerif Regular" w:hAnsi="StobiSerif Regular" w:cs="Arial"/>
        </w:rPr>
        <w:t xml:space="preserve"> </w:t>
      </w:r>
      <w:proofErr w:type="spellStart"/>
      <w:r w:rsidRPr="006A5EC7">
        <w:rPr>
          <w:rFonts w:ascii="StobiSerif Regular" w:hAnsi="StobiSerif Regular" w:cs="Arial"/>
        </w:rPr>
        <w:t>закон</w:t>
      </w:r>
      <w:proofErr w:type="spellEnd"/>
      <w:r w:rsidRPr="006A5EC7">
        <w:rPr>
          <w:rFonts w:ascii="StobiSerif Regular" w:hAnsi="StobiSerif Regular" w:cs="Arial"/>
        </w:rPr>
        <w:t xml:space="preserve">, </w:t>
      </w:r>
      <w:r w:rsidRPr="006A5EC7">
        <w:rPr>
          <w:rFonts w:ascii="StobiSerif Regular" w:hAnsi="StobiSerif Regular" w:cs="StobiSerif Regular"/>
          <w:lang w:val="mk-MK"/>
        </w:rPr>
        <w:t xml:space="preserve">се меѓусебно поврзани и се во функција на усогласување со Законот за прекршоците. </w:t>
      </w:r>
    </w:p>
    <w:p w14:paraId="2A75F4B2" w14:textId="77777777" w:rsidR="008A0514" w:rsidRPr="006A5EC7" w:rsidRDefault="008A0514" w:rsidP="008A0514">
      <w:pPr>
        <w:jc w:val="both"/>
        <w:rPr>
          <w:rFonts w:ascii="StobiSerif Regular" w:hAnsi="StobiSerif Regular" w:cs="Arial"/>
          <w:b/>
        </w:rPr>
      </w:pPr>
      <w:r w:rsidRPr="006A5EC7">
        <w:rPr>
          <w:rFonts w:ascii="StobiSerif Regular" w:hAnsi="StobiSerif Regular" w:cs="Arial"/>
          <w:b/>
        </w:rPr>
        <w:t>III.ПОСЛЕДИЦИ ШТО ЌЕ ПРОИЗЛЕЗАТ ОД ПРЕДЛОЖЕНИТЕ РЕШЕНИЈА</w:t>
      </w:r>
    </w:p>
    <w:p w14:paraId="2AFE7447" w14:textId="77777777" w:rsidR="00E50295" w:rsidRPr="006A5EC7" w:rsidRDefault="00E50295" w:rsidP="00E50295">
      <w:pPr>
        <w:jc w:val="both"/>
        <w:rPr>
          <w:rFonts w:ascii="StobiSerif Regular" w:eastAsia="StobiSerif Regular" w:hAnsi="StobiSerif Regular" w:cs="StobiSerif Regular"/>
          <w:lang w:val="mk-MK"/>
        </w:rPr>
      </w:pPr>
      <w:r w:rsidRPr="006A5EC7">
        <w:rPr>
          <w:rFonts w:ascii="StobiSerif Regular" w:hAnsi="StobiSerif Regular" w:cs="StobiSerif Regular"/>
          <w:lang w:val="mk-MK"/>
        </w:rPr>
        <w:lastRenderedPageBreak/>
        <w:t>Со усвојување на предложените решенија ќе се овозможи конзистентност на правниот систем со цел воспоставување на воедначена прекршочна политика, преку пропишување на усогласени нормативни решенија дадени во Законот за прекршоците и одредбите од посебните материјалните закони.</w:t>
      </w:r>
    </w:p>
    <w:p w14:paraId="4B5D4859" w14:textId="7005FF46" w:rsidR="00C22258" w:rsidRPr="006A5EC7" w:rsidRDefault="00C22258">
      <w:pPr>
        <w:rPr>
          <w:rFonts w:ascii="StobiSerif Regular" w:hAnsi="StobiSerif Regular"/>
        </w:rPr>
      </w:pPr>
    </w:p>
    <w:p w14:paraId="311F0309" w14:textId="5FA32DA9" w:rsidR="00566C06" w:rsidRPr="006A5EC7" w:rsidRDefault="00566C06">
      <w:pPr>
        <w:rPr>
          <w:rFonts w:ascii="StobiSerif Regular" w:hAnsi="StobiSerif Regular"/>
        </w:rPr>
      </w:pPr>
    </w:p>
    <w:p w14:paraId="121BA662" w14:textId="49CAA5FD" w:rsidR="00566C06" w:rsidRPr="006A5EC7" w:rsidRDefault="00566C06">
      <w:pPr>
        <w:rPr>
          <w:rFonts w:ascii="StobiSerif Regular" w:hAnsi="StobiSerif Regular"/>
        </w:rPr>
      </w:pPr>
    </w:p>
    <w:p w14:paraId="0A068A16" w14:textId="37EC2F08" w:rsidR="00566C06" w:rsidRPr="006A5EC7" w:rsidRDefault="00566C06">
      <w:pPr>
        <w:rPr>
          <w:rFonts w:ascii="StobiSerif Regular" w:hAnsi="StobiSerif Regular"/>
        </w:rPr>
      </w:pPr>
    </w:p>
    <w:p w14:paraId="763B3968" w14:textId="77777777" w:rsidR="005A01CA" w:rsidRPr="006A5EC7" w:rsidRDefault="005A01CA">
      <w:pPr>
        <w:spacing w:line="259" w:lineRule="auto"/>
        <w:rPr>
          <w:rFonts w:ascii="StobiSerif Regular" w:hAnsi="StobiSerif Regular" w:cs="Arial"/>
          <w:b/>
        </w:rPr>
      </w:pPr>
      <w:r w:rsidRPr="006A5EC7">
        <w:rPr>
          <w:rFonts w:ascii="StobiSerif Regular" w:hAnsi="StobiSerif Regular" w:cs="Arial"/>
          <w:b/>
        </w:rPr>
        <w:br w:type="page"/>
      </w:r>
    </w:p>
    <w:p w14:paraId="1BF2D234" w14:textId="4CAF256A" w:rsidR="00566C06" w:rsidRPr="006A5EC7" w:rsidRDefault="00566C06" w:rsidP="00566C06">
      <w:pPr>
        <w:jc w:val="center"/>
        <w:rPr>
          <w:rFonts w:ascii="StobiSerif Regular" w:hAnsi="StobiSerif Regular" w:cs="Arial"/>
          <w:b/>
        </w:rPr>
      </w:pPr>
      <w:r w:rsidRPr="006A5EC7">
        <w:rPr>
          <w:rFonts w:ascii="StobiSerif Regular" w:hAnsi="StobiSerif Regular" w:cs="Arial"/>
          <w:b/>
        </w:rPr>
        <w:lastRenderedPageBreak/>
        <w:t>ОДРЕДБИ ШТО СЕ МЕНУВААТ И ДОПОЛНУВААТ</w:t>
      </w:r>
    </w:p>
    <w:p w14:paraId="26B870A3" w14:textId="76B43651" w:rsidR="00D050D4" w:rsidRPr="006A5EC7" w:rsidRDefault="00D050D4" w:rsidP="00566C06">
      <w:pPr>
        <w:jc w:val="center"/>
        <w:rPr>
          <w:rFonts w:ascii="StobiSerif Regular" w:hAnsi="StobiSerif Regular" w:cs="Arial"/>
          <w:b/>
          <w:lang w:val="mk-MK"/>
        </w:rPr>
      </w:pPr>
      <w:r w:rsidRPr="006A5EC7">
        <w:rPr>
          <w:rFonts w:ascii="StobiSerif Regular" w:hAnsi="StobiSerif Regular" w:cs="Arial"/>
          <w:b/>
          <w:lang w:val="mk-MK"/>
        </w:rPr>
        <w:t>Член 170</w:t>
      </w:r>
    </w:p>
    <w:p w14:paraId="37B57095" w14:textId="77777777" w:rsidR="003052E7" w:rsidRPr="006A5EC7" w:rsidRDefault="003052E7" w:rsidP="003052E7">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Лица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кои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можат</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да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бидат</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назначени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инспектори</w:t>
      </w:r>
      <w:proofErr w:type="spellEnd"/>
    </w:p>
    <w:p w14:paraId="71C93962" w14:textId="1AE307E4" w:rsidR="003052E7" w:rsidRPr="006A5EC7" w:rsidRDefault="008B42C4" w:rsidP="003052E7">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 </w:t>
      </w:r>
      <w:r w:rsidR="003052E7" w:rsidRPr="006A5EC7">
        <w:rPr>
          <w:rFonts w:ascii="StobiSerif Regular" w:eastAsia="Times New Roman" w:hAnsi="StobiSerif Regular"/>
        </w:rPr>
        <w:t xml:space="preserve">(1) </w:t>
      </w:r>
      <w:proofErr w:type="spellStart"/>
      <w:r w:rsidR="003052E7" w:rsidRPr="006A5EC7">
        <w:rPr>
          <w:rFonts w:ascii="StobiSerif Regular" w:eastAsia="Times New Roman" w:hAnsi="StobiSerif Regular"/>
        </w:rPr>
        <w:t>Државен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инспектор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може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биде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лице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кое</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е </w:t>
      </w:r>
      <w:proofErr w:type="spellStart"/>
      <w:r w:rsidR="003052E7" w:rsidRPr="006A5EC7">
        <w:rPr>
          <w:rFonts w:ascii="StobiSerif Regular" w:eastAsia="Times New Roman" w:hAnsi="StobiSerif Regular"/>
        </w:rPr>
        <w:t>државјанин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Република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Македонија</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е </w:t>
      </w:r>
      <w:proofErr w:type="spellStart"/>
      <w:r w:rsidR="003052E7" w:rsidRPr="006A5EC7">
        <w:rPr>
          <w:rFonts w:ascii="StobiSerif Regular" w:eastAsia="Times New Roman" w:hAnsi="StobiSerif Regular"/>
        </w:rPr>
        <w:t>полнолетен</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има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општа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здравствена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способност</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не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му</w:t>
      </w:r>
      <w:proofErr w:type="spellEnd"/>
      <w:r w:rsidR="003052E7" w:rsidRPr="006A5EC7">
        <w:rPr>
          <w:rFonts w:ascii="StobiSerif Regular" w:eastAsia="Times New Roman" w:hAnsi="StobiSerif Regular"/>
        </w:rPr>
        <w:t xml:space="preserve"> е </w:t>
      </w:r>
      <w:proofErr w:type="spellStart"/>
      <w:r w:rsidR="003052E7" w:rsidRPr="006A5EC7">
        <w:rPr>
          <w:rFonts w:ascii="StobiSerif Regular" w:eastAsia="Times New Roman" w:hAnsi="StobiSerif Regular"/>
        </w:rPr>
        <w:t>изречена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казна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правосилна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судска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пресуда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забрана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вршење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професија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дејност</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или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должност</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има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стекнати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најмалку</w:t>
      </w:r>
      <w:proofErr w:type="spellEnd"/>
      <w:r w:rsidR="003052E7" w:rsidRPr="006A5EC7">
        <w:rPr>
          <w:rFonts w:ascii="StobiSerif Regular" w:eastAsia="Times New Roman" w:hAnsi="StobiSerif Regular"/>
        </w:rPr>
        <w:t xml:space="preserve"> 240 </w:t>
      </w:r>
      <w:proofErr w:type="spellStart"/>
      <w:r w:rsidR="003052E7" w:rsidRPr="006A5EC7">
        <w:rPr>
          <w:rFonts w:ascii="StobiSerif Regular" w:eastAsia="Times New Roman" w:hAnsi="StobiSerif Regular"/>
        </w:rPr>
        <w:t>кредити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според</w:t>
      </w:r>
      <w:proofErr w:type="spellEnd"/>
      <w:r w:rsidR="003052E7" w:rsidRPr="006A5EC7">
        <w:rPr>
          <w:rFonts w:ascii="StobiSerif Regular" w:eastAsia="Times New Roman" w:hAnsi="StobiSerif Regular"/>
        </w:rPr>
        <w:t xml:space="preserve"> ЕКТС </w:t>
      </w:r>
      <w:proofErr w:type="spellStart"/>
      <w:r w:rsidR="003052E7" w:rsidRPr="006A5EC7">
        <w:rPr>
          <w:rFonts w:ascii="StobiSerif Regular" w:eastAsia="Times New Roman" w:hAnsi="StobiSerif Regular"/>
        </w:rPr>
        <w:t>или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завршен</w:t>
      </w:r>
      <w:proofErr w:type="spellEnd"/>
      <w:r w:rsidR="003052E7" w:rsidRPr="006A5EC7">
        <w:rPr>
          <w:rFonts w:ascii="StobiSerif Regular" w:eastAsia="Times New Roman" w:hAnsi="StobiSerif Regular"/>
        </w:rPr>
        <w:t xml:space="preserve"> VII/1 </w:t>
      </w:r>
      <w:proofErr w:type="spellStart"/>
      <w:r w:rsidR="003052E7" w:rsidRPr="006A5EC7">
        <w:rPr>
          <w:rFonts w:ascii="StobiSerif Regular" w:eastAsia="Times New Roman" w:hAnsi="StobiSerif Regular"/>
        </w:rPr>
        <w:t>степен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од</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една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од</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следниве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области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биолог</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биолог</w:t>
      </w:r>
      <w:proofErr w:type="spellEnd"/>
      <w:r w:rsidR="003052E7" w:rsidRPr="006A5EC7">
        <w:rPr>
          <w:rFonts w:ascii="StobiSerif Regular" w:eastAsia="Times New Roman" w:hAnsi="StobiSerif Regular"/>
        </w:rPr>
        <w:t xml:space="preserve"> - </w:t>
      </w:r>
      <w:proofErr w:type="spellStart"/>
      <w:r w:rsidR="003052E7" w:rsidRPr="006A5EC7">
        <w:rPr>
          <w:rFonts w:ascii="StobiSerif Regular" w:eastAsia="Times New Roman" w:hAnsi="StobiSerif Regular"/>
        </w:rPr>
        <w:t>еколог</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биотехнолог</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географ</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геолог</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шумарски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инженер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инженер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агроном</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дипломиран</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инженер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хортикултура</w:t>
      </w:r>
      <w:proofErr w:type="spellEnd"/>
      <w:r w:rsidR="003052E7" w:rsidRPr="006A5EC7">
        <w:rPr>
          <w:rFonts w:ascii="StobiSerif Regular" w:eastAsia="Times New Roman" w:hAnsi="StobiSerif Regular"/>
        </w:rPr>
        <w:t xml:space="preserve"> и </w:t>
      </w:r>
      <w:proofErr w:type="spellStart"/>
      <w:r w:rsidR="003052E7" w:rsidRPr="006A5EC7">
        <w:rPr>
          <w:rFonts w:ascii="StobiSerif Regular" w:eastAsia="Times New Roman" w:hAnsi="StobiSerif Regular"/>
        </w:rPr>
        <w:t>доктор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пo</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ветеринарна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медицина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што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докажува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уверение</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има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пет</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години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работно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искуство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во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областа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животната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средина</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ги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исполнува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другите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услови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утврдени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во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актот</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систематизација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работните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места</w:t>
      </w:r>
      <w:proofErr w:type="spellEnd"/>
      <w:r w:rsidR="003052E7" w:rsidRPr="006A5EC7">
        <w:rPr>
          <w:rFonts w:ascii="StobiSerif Regular" w:eastAsia="Times New Roman" w:hAnsi="StobiSerif Regular"/>
        </w:rPr>
        <w:t>,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поседува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потврда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познавање</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компјутерски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програми</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канцелариско</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работење</w:t>
      </w:r>
      <w:proofErr w:type="spellEnd"/>
      <w:r w:rsidR="003052E7" w:rsidRPr="006A5EC7">
        <w:rPr>
          <w:rFonts w:ascii="StobiSerif Regular" w:eastAsia="Times New Roman" w:hAnsi="StobiSerif Regular"/>
        </w:rPr>
        <w:t xml:space="preserve"> и </w:t>
      </w:r>
      <w:r w:rsidR="003052E7" w:rsidRPr="006A5EC7">
        <w:rPr>
          <w:rFonts w:ascii="StobiSerif Regular" w:eastAsia="Times New Roman" w:hAnsi="StobiSerif Regular"/>
        </w:rPr>
        <w:br/>
        <w:t xml:space="preserve">- </w:t>
      </w:r>
      <w:proofErr w:type="spellStart"/>
      <w:r w:rsidR="003052E7" w:rsidRPr="006A5EC7">
        <w:rPr>
          <w:rFonts w:ascii="StobiSerif Regular" w:eastAsia="Times New Roman" w:hAnsi="StobiSerif Regular"/>
        </w:rPr>
        <w:t>има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лиценца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за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инспектор</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од</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областа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надлежноста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на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инспекциската</w:t>
      </w:r>
      <w:proofErr w:type="spellEnd"/>
      <w:r w:rsidR="003052E7" w:rsidRPr="006A5EC7">
        <w:rPr>
          <w:rFonts w:ascii="StobiSerif Regular" w:eastAsia="Times New Roman" w:hAnsi="StobiSerif Regular"/>
        </w:rPr>
        <w:t xml:space="preserve"> </w:t>
      </w:r>
      <w:proofErr w:type="spellStart"/>
      <w:r w:rsidR="003052E7" w:rsidRPr="006A5EC7">
        <w:rPr>
          <w:rFonts w:ascii="StobiSerif Regular" w:eastAsia="Times New Roman" w:hAnsi="StobiSerif Regular"/>
        </w:rPr>
        <w:t>служба</w:t>
      </w:r>
      <w:proofErr w:type="spellEnd"/>
      <w:r w:rsidR="003052E7" w:rsidRPr="006A5EC7">
        <w:rPr>
          <w:rFonts w:ascii="StobiSerif Regular" w:eastAsia="Times New Roman" w:hAnsi="StobiSerif Regular"/>
        </w:rPr>
        <w:t>.</w:t>
      </w:r>
    </w:p>
    <w:p w14:paraId="4FAB52F8" w14:textId="77777777" w:rsidR="003052E7" w:rsidRPr="006A5EC7" w:rsidRDefault="003052E7" w:rsidP="003052E7">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Службеното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својство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докажува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легитимација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содржина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образец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министерот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раководи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w:t>
      </w:r>
    </w:p>
    <w:p w14:paraId="7A9AE35C" w14:textId="77777777" w:rsidR="003052E7" w:rsidRPr="006A5EC7" w:rsidRDefault="003052E7" w:rsidP="003052E7">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При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инспекцискиот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надзор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покаже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легитимација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6DB46F85" w14:textId="77777777" w:rsidR="005A01CA" w:rsidRPr="008B42C4" w:rsidRDefault="005A01CA" w:rsidP="005A01CA">
      <w:pPr>
        <w:spacing w:before="240" w:after="120" w:line="240" w:lineRule="auto"/>
        <w:jc w:val="center"/>
        <w:outlineLvl w:val="4"/>
        <w:rPr>
          <w:rFonts w:ascii="StobiSerif Regular" w:eastAsia="Times New Roman" w:hAnsi="StobiSerif Regular" w:cs="Calibri"/>
          <w:b/>
          <w:bCs/>
        </w:rPr>
      </w:pPr>
      <w:proofErr w:type="spellStart"/>
      <w:r w:rsidRPr="008B42C4">
        <w:rPr>
          <w:rFonts w:ascii="StobiSerif Regular" w:eastAsia="Times New Roman" w:hAnsi="StobiSerif Regular" w:cs="Calibri"/>
          <w:b/>
          <w:bCs/>
        </w:rPr>
        <w:t>Член</w:t>
      </w:r>
      <w:proofErr w:type="spellEnd"/>
      <w:r w:rsidRPr="008B42C4">
        <w:rPr>
          <w:rFonts w:ascii="StobiSerif Regular" w:eastAsia="Times New Roman" w:hAnsi="StobiSerif Regular" w:cs="Calibri"/>
          <w:b/>
          <w:bCs/>
        </w:rPr>
        <w:t xml:space="preserve"> 173-а</w:t>
      </w:r>
    </w:p>
    <w:p w14:paraId="3E273A53" w14:textId="77777777" w:rsidR="005A01CA" w:rsidRPr="008B42C4" w:rsidRDefault="005A01CA" w:rsidP="005A01CA">
      <w:pPr>
        <w:spacing w:before="240" w:after="120" w:line="240" w:lineRule="auto"/>
        <w:jc w:val="center"/>
        <w:outlineLvl w:val="3"/>
        <w:rPr>
          <w:rFonts w:ascii="StobiSerif Regular" w:eastAsia="Times New Roman" w:hAnsi="StobiSerif Regular" w:cs="Calibri"/>
          <w:b/>
          <w:bCs/>
        </w:rPr>
      </w:pPr>
      <w:proofErr w:type="spellStart"/>
      <w:r w:rsidRPr="008B42C4">
        <w:rPr>
          <w:rFonts w:ascii="StobiSerif Regular" w:eastAsia="Times New Roman" w:hAnsi="StobiSerif Regular" w:cs="Calibri"/>
          <w:b/>
          <w:bCs/>
        </w:rPr>
        <w:t>Постапка</w:t>
      </w:r>
      <w:proofErr w:type="spellEnd"/>
      <w:r w:rsidRPr="008B42C4">
        <w:rPr>
          <w:rFonts w:ascii="StobiSerif Regular" w:eastAsia="Times New Roman" w:hAnsi="StobiSerif Regular" w:cs="Calibri"/>
          <w:b/>
          <w:bCs/>
        </w:rPr>
        <w:t xml:space="preserve"> </w:t>
      </w:r>
      <w:proofErr w:type="spellStart"/>
      <w:r w:rsidRPr="008B42C4">
        <w:rPr>
          <w:rFonts w:ascii="StobiSerif Regular" w:eastAsia="Times New Roman" w:hAnsi="StobiSerif Regular" w:cs="Calibri"/>
          <w:b/>
          <w:bCs/>
        </w:rPr>
        <w:t>за</w:t>
      </w:r>
      <w:proofErr w:type="spellEnd"/>
      <w:r w:rsidRPr="008B42C4">
        <w:rPr>
          <w:rFonts w:ascii="StobiSerif Regular" w:eastAsia="Times New Roman" w:hAnsi="StobiSerif Regular" w:cs="Calibri"/>
          <w:b/>
          <w:bCs/>
        </w:rPr>
        <w:t xml:space="preserve"> </w:t>
      </w:r>
      <w:proofErr w:type="spellStart"/>
      <w:r w:rsidRPr="008B42C4">
        <w:rPr>
          <w:rFonts w:ascii="StobiSerif Regular" w:eastAsia="Times New Roman" w:hAnsi="StobiSerif Regular" w:cs="Calibri"/>
          <w:b/>
          <w:bCs/>
        </w:rPr>
        <w:t>едукација</w:t>
      </w:r>
      <w:proofErr w:type="spellEnd"/>
    </w:p>
    <w:p w14:paraId="01F5697C"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(1) </w:t>
      </w:r>
      <w:proofErr w:type="spellStart"/>
      <w:r w:rsidRPr="008B42C4">
        <w:rPr>
          <w:rFonts w:ascii="StobiSerif Regular" w:eastAsia="Times New Roman" w:hAnsi="StobiSerif Regular" w:cs="Calibri"/>
        </w:rPr>
        <w:t>Доколку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вршењето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инспекцискиот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дека</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сторена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членовите</w:t>
      </w:r>
      <w:proofErr w:type="spellEnd"/>
      <w:r w:rsidRPr="008B42C4">
        <w:rPr>
          <w:rFonts w:ascii="StobiSerif Regular" w:eastAsia="Times New Roman" w:hAnsi="StobiSerif Regular" w:cs="Calibri"/>
        </w:rPr>
        <w:t xml:space="preserve"> 183-а </w:t>
      </w:r>
      <w:proofErr w:type="spellStart"/>
      <w:r w:rsidRPr="008B42C4">
        <w:rPr>
          <w:rFonts w:ascii="StobiSerif Regular" w:eastAsia="Times New Roman" w:hAnsi="StobiSerif Regular" w:cs="Calibri"/>
        </w:rPr>
        <w:t>став</w:t>
      </w:r>
      <w:proofErr w:type="spellEnd"/>
      <w:r w:rsidRPr="008B42C4">
        <w:rPr>
          <w:rFonts w:ascii="StobiSerif Regular" w:eastAsia="Times New Roman" w:hAnsi="StobiSerif Regular" w:cs="Calibri"/>
        </w:rPr>
        <w:t xml:space="preserve"> (2) </w:t>
      </w:r>
      <w:proofErr w:type="spellStart"/>
      <w:r w:rsidRPr="008B42C4">
        <w:rPr>
          <w:rFonts w:ascii="StobiSerif Regular" w:eastAsia="Times New Roman" w:hAnsi="StobiSerif Regular" w:cs="Calibri"/>
        </w:rPr>
        <w:t>точки</w:t>
      </w:r>
      <w:proofErr w:type="spellEnd"/>
      <w:r w:rsidRPr="008B42C4">
        <w:rPr>
          <w:rFonts w:ascii="StobiSerif Regular" w:eastAsia="Times New Roman" w:hAnsi="StobiSerif Regular" w:cs="Calibri"/>
        </w:rPr>
        <w:t xml:space="preserve"> 1, 2 и 3, 183-а </w:t>
      </w:r>
      <w:proofErr w:type="spellStart"/>
      <w:r w:rsidRPr="008B42C4">
        <w:rPr>
          <w:rFonts w:ascii="StobiSerif Regular" w:eastAsia="Times New Roman" w:hAnsi="StobiSerif Regular" w:cs="Calibri"/>
        </w:rPr>
        <w:t>став</w:t>
      </w:r>
      <w:proofErr w:type="spellEnd"/>
      <w:r w:rsidRPr="008B42C4">
        <w:rPr>
          <w:rFonts w:ascii="StobiSerif Regular" w:eastAsia="Times New Roman" w:hAnsi="StobiSerif Regular" w:cs="Calibri"/>
        </w:rPr>
        <w:t xml:space="preserve"> (3) </w:t>
      </w:r>
      <w:proofErr w:type="spellStart"/>
      <w:r w:rsidRPr="008B42C4">
        <w:rPr>
          <w:rFonts w:ascii="StobiSerif Regular" w:eastAsia="Times New Roman" w:hAnsi="StobiSerif Regular" w:cs="Calibri"/>
        </w:rPr>
        <w:t>точки</w:t>
      </w:r>
      <w:proofErr w:type="spellEnd"/>
      <w:r w:rsidRPr="008B42C4">
        <w:rPr>
          <w:rFonts w:ascii="StobiSerif Regular" w:eastAsia="Times New Roman" w:hAnsi="StobiSerif Regular" w:cs="Calibri"/>
        </w:rPr>
        <w:t xml:space="preserve"> 1 и 2 и 183-а </w:t>
      </w:r>
      <w:proofErr w:type="spellStart"/>
      <w:r w:rsidRPr="008B42C4">
        <w:rPr>
          <w:rFonts w:ascii="StobiSerif Regular" w:eastAsia="Times New Roman" w:hAnsi="StobiSerif Regular" w:cs="Calibri"/>
        </w:rPr>
        <w:t>став</w:t>
      </w:r>
      <w:proofErr w:type="spellEnd"/>
      <w:r w:rsidRPr="008B42C4">
        <w:rPr>
          <w:rFonts w:ascii="StobiSerif Regular" w:eastAsia="Times New Roman" w:hAnsi="StobiSerif Regular" w:cs="Calibri"/>
        </w:rPr>
        <w:t xml:space="preserve"> (4) </w:t>
      </w:r>
      <w:proofErr w:type="spellStart"/>
      <w:r w:rsidRPr="008B42C4">
        <w:rPr>
          <w:rFonts w:ascii="StobiSerif Regular" w:eastAsia="Times New Roman" w:hAnsi="StobiSerif Regular" w:cs="Calibri"/>
        </w:rPr>
        <w:t>точка</w:t>
      </w:r>
      <w:proofErr w:type="spellEnd"/>
      <w:r w:rsidRPr="008B42C4">
        <w:rPr>
          <w:rFonts w:ascii="StobiSerif Regular" w:eastAsia="Times New Roman" w:hAnsi="StobiSerif Regular" w:cs="Calibri"/>
        </w:rPr>
        <w:t xml:space="preserve"> 1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овој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закон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прв</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пат</w:t>
      </w:r>
      <w:proofErr w:type="spellEnd"/>
      <w:r w:rsidRPr="008B42C4">
        <w:rPr>
          <w:rFonts w:ascii="StobiSerif Regular" w:eastAsia="Times New Roman" w:hAnsi="StobiSerif Regular" w:cs="Calibri"/>
        </w:rPr>
        <w:t xml:space="preserve">, e </w:t>
      </w:r>
      <w:proofErr w:type="spellStart"/>
      <w:r w:rsidRPr="008B42C4">
        <w:rPr>
          <w:rFonts w:ascii="StobiSerif Regular" w:eastAsia="Times New Roman" w:hAnsi="StobiSerif Regular" w:cs="Calibri"/>
        </w:rPr>
        <w:t>должен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состави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записник</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ќе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сторената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укажување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отстранување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утврдената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рок</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осум</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дена</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со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истовремено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врачување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покана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лицето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или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субјектот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каде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што</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утврдена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вршењето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инспекцискиот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w:t>
      </w:r>
    </w:p>
    <w:p w14:paraId="3EDC59AB"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lastRenderedPageBreak/>
        <w:t>(2) </w:t>
      </w:r>
      <w:proofErr w:type="spellStart"/>
      <w:r w:rsidRPr="008B42C4">
        <w:rPr>
          <w:rFonts w:ascii="StobiSerif Regular" w:eastAsia="Times New Roman" w:hAnsi="StobiSerif Regular" w:cs="Calibri"/>
        </w:rPr>
        <w:t>Формата</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содржината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поканата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како</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начинот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ги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пропишува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министерот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раководи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органот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управа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надлежен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вршење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работите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областа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животната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средина</w:t>
      </w:r>
      <w:proofErr w:type="spellEnd"/>
      <w:r w:rsidRPr="008B42C4">
        <w:rPr>
          <w:rFonts w:ascii="StobiSerif Regular" w:eastAsia="Times New Roman" w:hAnsi="StobiSerif Regular" w:cs="Calibri"/>
        </w:rPr>
        <w:t>.</w:t>
      </w:r>
    </w:p>
    <w:p w14:paraId="2668C1A1"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(3)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организира</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спроведува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инспекторат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животна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средина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рок</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подолг</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осум</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денот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спроведувањето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инспекцискиот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w:t>
      </w:r>
    </w:p>
    <w:p w14:paraId="1BD8F311"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(4)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може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повеќе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утврдени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исти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или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истородни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или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повеќе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субјекти</w:t>
      </w:r>
      <w:proofErr w:type="spellEnd"/>
      <w:r w:rsidRPr="008B42C4">
        <w:rPr>
          <w:rFonts w:ascii="StobiSerif Regular" w:eastAsia="Times New Roman" w:hAnsi="StobiSerif Regular" w:cs="Calibri"/>
        </w:rPr>
        <w:t>.</w:t>
      </w:r>
    </w:p>
    <w:p w14:paraId="6CF181C7"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(5) </w:t>
      </w:r>
      <w:proofErr w:type="spellStart"/>
      <w:r w:rsidRPr="008B42C4">
        <w:rPr>
          <w:rFonts w:ascii="StobiSerif Regular" w:eastAsia="Times New Roman" w:hAnsi="StobiSerif Regular" w:cs="Calibri"/>
        </w:rPr>
        <w:t>Доколку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закажаниот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термин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лицето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или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субјектот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јави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ќе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смета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дека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едукацијата</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спроведена</w:t>
      </w:r>
      <w:proofErr w:type="spellEnd"/>
      <w:r w:rsidRPr="008B42C4">
        <w:rPr>
          <w:rFonts w:ascii="StobiSerif Regular" w:eastAsia="Times New Roman" w:hAnsi="StobiSerif Regular" w:cs="Calibri"/>
        </w:rPr>
        <w:t>.</w:t>
      </w:r>
    </w:p>
    <w:p w14:paraId="080CAEC0"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(6) </w:t>
      </w:r>
      <w:proofErr w:type="spellStart"/>
      <w:r w:rsidRPr="008B42C4">
        <w:rPr>
          <w:rFonts w:ascii="StobiSerif Regular" w:eastAsia="Times New Roman" w:hAnsi="StobiSerif Regular" w:cs="Calibri"/>
        </w:rPr>
        <w:t>Доколку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лицето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или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субјектот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јави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закажаната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истата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заврши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ќе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смета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дека</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едуциран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однос</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утврдената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w:t>
      </w:r>
      <w:proofErr w:type="spellEnd"/>
      <w:r w:rsidRPr="008B42C4">
        <w:rPr>
          <w:rFonts w:ascii="StobiSerif Regular" w:eastAsia="Times New Roman" w:hAnsi="StobiSerif Regular" w:cs="Calibri"/>
        </w:rPr>
        <w:t>.</w:t>
      </w:r>
    </w:p>
    <w:p w14:paraId="6998AE2D"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(7) </w:t>
      </w:r>
      <w:proofErr w:type="spellStart"/>
      <w:r w:rsidRPr="008B42C4">
        <w:rPr>
          <w:rFonts w:ascii="StobiSerif Regular" w:eastAsia="Times New Roman" w:hAnsi="StobiSerif Regular" w:cs="Calibri"/>
        </w:rPr>
        <w:t>Доколку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спроведувањето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контролниот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дека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отстранети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утврдените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ставот</w:t>
      </w:r>
      <w:proofErr w:type="spellEnd"/>
      <w:r w:rsidRPr="008B42C4">
        <w:rPr>
          <w:rFonts w:ascii="StobiSerif Regular" w:eastAsia="Times New Roman" w:hAnsi="StobiSerif Regular" w:cs="Calibri"/>
        </w:rPr>
        <w:t xml:space="preserve"> (1)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овој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член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донесува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заклучок</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запира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постапката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инспекциски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w:t>
      </w:r>
    </w:p>
    <w:p w14:paraId="215ED78E"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(8) </w:t>
      </w:r>
      <w:proofErr w:type="spellStart"/>
      <w:r w:rsidRPr="008B42C4">
        <w:rPr>
          <w:rFonts w:ascii="StobiSerif Regular" w:eastAsia="Times New Roman" w:hAnsi="StobiSerif Regular" w:cs="Calibri"/>
        </w:rPr>
        <w:t>Доколку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спроведувањето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контролниот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дека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отстранети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утврдените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неправилности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ставот</w:t>
      </w:r>
      <w:proofErr w:type="spellEnd"/>
      <w:r w:rsidRPr="008B42C4">
        <w:rPr>
          <w:rFonts w:ascii="StobiSerif Regular" w:eastAsia="Times New Roman" w:hAnsi="StobiSerif Regular" w:cs="Calibri"/>
        </w:rPr>
        <w:t xml:space="preserve"> (1)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овој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член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сторителот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прекршокот</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должен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му</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предложи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постапка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порамнување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пред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поднесе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барање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поведување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прекршочна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постапка</w:t>
      </w:r>
      <w:proofErr w:type="spellEnd"/>
      <w:r w:rsidRPr="008B42C4">
        <w:rPr>
          <w:rFonts w:ascii="StobiSerif Regular" w:eastAsia="Times New Roman" w:hAnsi="StobiSerif Regular" w:cs="Calibri"/>
        </w:rPr>
        <w:t>.</w:t>
      </w:r>
    </w:p>
    <w:p w14:paraId="4E8028F1" w14:textId="77777777" w:rsidR="005A01CA" w:rsidRPr="008B42C4" w:rsidRDefault="005A01CA" w:rsidP="005A01CA">
      <w:pPr>
        <w:spacing w:before="100" w:beforeAutospacing="1" w:after="100" w:afterAutospacing="1" w:line="240" w:lineRule="auto"/>
        <w:jc w:val="both"/>
        <w:rPr>
          <w:rFonts w:ascii="StobiSerif Regular" w:eastAsia="Times New Roman" w:hAnsi="StobiSerif Regular" w:cs="Calibri"/>
        </w:rPr>
      </w:pPr>
      <w:r w:rsidRPr="008B42C4">
        <w:rPr>
          <w:rFonts w:ascii="StobiSerif Regular" w:eastAsia="Times New Roman" w:hAnsi="StobiSerif Regular" w:cs="Calibri"/>
        </w:rPr>
        <w:t>(9) </w:t>
      </w: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инспекторат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животна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средина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единствена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евиденција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спроведената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едукација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начин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пропишан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министерот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кој</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раководи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органот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управа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надлежен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вршење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работите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областа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животната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средина</w:t>
      </w:r>
      <w:proofErr w:type="spellEnd"/>
      <w:r w:rsidRPr="008B42C4">
        <w:rPr>
          <w:rFonts w:ascii="StobiSerif Regular" w:eastAsia="Times New Roman" w:hAnsi="StobiSerif Regular" w:cs="Calibri"/>
        </w:rPr>
        <w:t>.</w:t>
      </w:r>
    </w:p>
    <w:p w14:paraId="25AF94E5" w14:textId="77777777" w:rsidR="005A01CA" w:rsidRPr="008B42C4" w:rsidRDefault="005A01CA" w:rsidP="005A01CA">
      <w:pPr>
        <w:spacing w:before="240" w:after="120" w:line="240" w:lineRule="auto"/>
        <w:jc w:val="center"/>
        <w:outlineLvl w:val="4"/>
        <w:rPr>
          <w:rFonts w:ascii="StobiSerif Regular" w:eastAsia="Times New Roman" w:hAnsi="StobiSerif Regular" w:cs="Calibri"/>
          <w:b/>
          <w:bCs/>
        </w:rPr>
      </w:pPr>
      <w:proofErr w:type="spellStart"/>
      <w:r w:rsidRPr="008B42C4">
        <w:rPr>
          <w:rFonts w:ascii="StobiSerif Regular" w:eastAsia="Times New Roman" w:hAnsi="StobiSerif Regular" w:cs="Calibri"/>
          <w:b/>
          <w:bCs/>
        </w:rPr>
        <w:t>Член</w:t>
      </w:r>
      <w:proofErr w:type="spellEnd"/>
      <w:r w:rsidRPr="008B42C4">
        <w:rPr>
          <w:rFonts w:ascii="StobiSerif Regular" w:eastAsia="Times New Roman" w:hAnsi="StobiSerif Regular" w:cs="Calibri"/>
          <w:b/>
          <w:bCs/>
        </w:rPr>
        <w:t xml:space="preserve"> 173-б</w:t>
      </w:r>
    </w:p>
    <w:p w14:paraId="5BEFEBE2" w14:textId="77777777" w:rsidR="005A01CA" w:rsidRPr="008B42C4" w:rsidRDefault="005A01CA" w:rsidP="005A01CA">
      <w:pPr>
        <w:spacing w:before="240" w:after="120" w:line="240" w:lineRule="auto"/>
        <w:jc w:val="center"/>
        <w:outlineLvl w:val="3"/>
        <w:rPr>
          <w:rFonts w:ascii="StobiSerif Regular" w:eastAsia="Times New Roman" w:hAnsi="StobiSerif Regular" w:cs="Calibri"/>
          <w:b/>
          <w:bCs/>
        </w:rPr>
      </w:pPr>
      <w:proofErr w:type="spellStart"/>
      <w:r w:rsidRPr="008B42C4">
        <w:rPr>
          <w:rFonts w:ascii="StobiSerif Regular" w:eastAsia="Times New Roman" w:hAnsi="StobiSerif Regular" w:cs="Calibri"/>
          <w:b/>
          <w:bCs/>
        </w:rPr>
        <w:t>Извештаи</w:t>
      </w:r>
      <w:proofErr w:type="spellEnd"/>
    </w:p>
    <w:p w14:paraId="60451004" w14:textId="46FF56BB" w:rsidR="003052E7" w:rsidRPr="008B42C4" w:rsidRDefault="005A01CA" w:rsidP="005A01CA">
      <w:pPr>
        <w:spacing w:before="100" w:beforeAutospacing="1" w:after="100" w:afterAutospacing="1" w:line="240" w:lineRule="auto"/>
        <w:jc w:val="both"/>
        <w:rPr>
          <w:rFonts w:ascii="StobiSerif Regular" w:eastAsia="Times New Roman" w:hAnsi="StobiSerif Regular" w:cs="Calibri"/>
        </w:rPr>
      </w:pPr>
      <w:proofErr w:type="spellStart"/>
      <w:r w:rsidRPr="008B42C4">
        <w:rPr>
          <w:rFonts w:ascii="StobiSerif Regular" w:eastAsia="Times New Roman" w:hAnsi="StobiSerif Regular" w:cs="Calibri"/>
        </w:rPr>
        <w:t>Државниот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инспектор</w:t>
      </w:r>
      <w:proofErr w:type="spellEnd"/>
      <w:r w:rsidRPr="008B42C4">
        <w:rPr>
          <w:rFonts w:ascii="StobiSerif Regular" w:eastAsia="Times New Roman" w:hAnsi="StobiSerif Regular" w:cs="Calibri"/>
        </w:rPr>
        <w:t xml:space="preserve"> е </w:t>
      </w:r>
      <w:proofErr w:type="spellStart"/>
      <w:r w:rsidRPr="008B42C4">
        <w:rPr>
          <w:rFonts w:ascii="StobiSerif Regular" w:eastAsia="Times New Roman" w:hAnsi="StobiSerif Regular" w:cs="Calibri"/>
        </w:rPr>
        <w:t>должен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води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евиденција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надзорите</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увидите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извршени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правните</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физичките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лица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кои</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изготвува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квартален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извештај</w:t>
      </w:r>
      <w:proofErr w:type="spellEnd"/>
      <w:r w:rsidRPr="008B42C4">
        <w:rPr>
          <w:rFonts w:ascii="StobiSerif Regular" w:eastAsia="Times New Roman" w:hAnsi="StobiSerif Regular" w:cs="Calibri"/>
        </w:rPr>
        <w:t xml:space="preserve"> и </w:t>
      </w:r>
      <w:proofErr w:type="spellStart"/>
      <w:r w:rsidRPr="008B42C4">
        <w:rPr>
          <w:rFonts w:ascii="StobiSerif Regular" w:eastAsia="Times New Roman" w:hAnsi="StobiSerif Regular" w:cs="Calibri"/>
        </w:rPr>
        <w:t>истиот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го</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објавува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веб</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страницата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органот</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државната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управа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надлежен</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за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вршење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работите</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од</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областа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на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животната</w:t>
      </w:r>
      <w:proofErr w:type="spellEnd"/>
      <w:r w:rsidRPr="008B42C4">
        <w:rPr>
          <w:rFonts w:ascii="StobiSerif Regular" w:eastAsia="Times New Roman" w:hAnsi="StobiSerif Regular" w:cs="Calibri"/>
        </w:rPr>
        <w:t xml:space="preserve"> </w:t>
      </w:r>
      <w:proofErr w:type="spellStart"/>
      <w:r w:rsidRPr="008B42C4">
        <w:rPr>
          <w:rFonts w:ascii="StobiSerif Regular" w:eastAsia="Times New Roman" w:hAnsi="StobiSerif Regular" w:cs="Calibri"/>
        </w:rPr>
        <w:t>средина</w:t>
      </w:r>
      <w:proofErr w:type="spellEnd"/>
      <w:r w:rsidRPr="008B42C4">
        <w:rPr>
          <w:rFonts w:ascii="StobiSerif Regular" w:eastAsia="Times New Roman" w:hAnsi="StobiSerif Regular" w:cs="Calibri"/>
        </w:rPr>
        <w:t>.</w:t>
      </w:r>
    </w:p>
    <w:p w14:paraId="62A55FF0" w14:textId="77777777" w:rsidR="00CF5AAE" w:rsidRPr="006A5EC7" w:rsidRDefault="00CF5AAE" w:rsidP="00CF5AAE">
      <w:pPr>
        <w:spacing w:before="100" w:beforeAutospacing="1" w:after="100" w:afterAutospacing="1" w:line="240" w:lineRule="auto"/>
        <w:jc w:val="center"/>
        <w:outlineLvl w:val="0"/>
        <w:rPr>
          <w:rFonts w:ascii="StobiSerif Regular" w:eastAsia="Times New Roman" w:hAnsi="StobiSerif Regular"/>
          <w:caps/>
          <w:kern w:val="36"/>
        </w:rPr>
      </w:pPr>
      <w:r w:rsidRPr="006A5EC7">
        <w:rPr>
          <w:rFonts w:ascii="StobiSerif Regular" w:eastAsia="Times New Roman" w:hAnsi="StobiSerif Regular"/>
          <w:caps/>
          <w:kern w:val="36"/>
        </w:rPr>
        <w:t>IX 2. ПРЕКРШОЧНИ ОДРЕДБИ</w:t>
      </w:r>
    </w:p>
    <w:p w14:paraId="7D5E6C73"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Прекршочни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санкции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правните</w:t>
      </w:r>
      <w:proofErr w:type="spellEnd"/>
      <w:r w:rsidRPr="006A5EC7">
        <w:rPr>
          <w:rFonts w:ascii="StobiSerif Regular" w:eastAsia="Times New Roman" w:hAnsi="StobiSerif Regular"/>
          <w:b/>
          <w:bCs/>
        </w:rPr>
        <w:t xml:space="preserve"> и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физичките</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лица</w:t>
      </w:r>
      <w:proofErr w:type="spellEnd"/>
    </w:p>
    <w:p w14:paraId="2A73780E"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lastRenderedPageBreak/>
        <w:t>Член</w:t>
      </w:r>
      <w:proofErr w:type="spellEnd"/>
      <w:r w:rsidRPr="006A5EC7">
        <w:rPr>
          <w:rFonts w:ascii="StobiSerif Regular" w:eastAsia="Times New Roman" w:hAnsi="StobiSerif Regular"/>
          <w:b/>
          <w:bCs/>
        </w:rPr>
        <w:t xml:space="preserve"> 181</w:t>
      </w:r>
    </w:p>
    <w:p w14:paraId="2AD189BA"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1.500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непречен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премин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друга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употреба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земјиштето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предвидените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мерки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8); </w:t>
      </w:r>
      <w:r w:rsidRPr="006A5EC7">
        <w:rPr>
          <w:rFonts w:ascii="StobiSerif Regular" w:eastAsia="Times New Roman" w:hAnsi="StobiSerif Regular"/>
        </w:rPr>
        <w:br/>
        <w:t xml:space="preserve">2) </w:t>
      </w:r>
      <w:proofErr w:type="spellStart"/>
      <w:r w:rsidRPr="006A5EC7">
        <w:rPr>
          <w:rFonts w:ascii="StobiSerif Regular" w:eastAsia="Times New Roman" w:hAnsi="StobiSerif Regular"/>
        </w:rPr>
        <w:t>организира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движење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моторни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возила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движи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моторни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возила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освен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населени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места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патишта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уредени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патеки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полигони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10); </w:t>
      </w:r>
      <w:r w:rsidRPr="006A5EC7">
        <w:rPr>
          <w:rFonts w:ascii="StobiSerif Regular" w:eastAsia="Times New Roman" w:hAnsi="StobiSerif Regular"/>
        </w:rPr>
        <w:br/>
        <w:t xml:space="preserve">3)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земјиштето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тоа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11); </w:t>
      </w:r>
      <w:r w:rsidRPr="006A5EC7">
        <w:rPr>
          <w:rFonts w:ascii="StobiSerif Regular" w:eastAsia="Times New Roman" w:hAnsi="StobiSerif Regular"/>
        </w:rPr>
        <w:br/>
        <w:t xml:space="preserve">4) </w:t>
      </w:r>
      <w:proofErr w:type="spellStart"/>
      <w:r w:rsidRPr="006A5EC7">
        <w:rPr>
          <w:rFonts w:ascii="StobiSerif Regular" w:eastAsia="Times New Roman" w:hAnsi="StobiSerif Regular"/>
        </w:rPr>
        <w:t>спроведува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научно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национален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парк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претходна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24); </w:t>
      </w:r>
      <w:r w:rsidRPr="006A5EC7">
        <w:rPr>
          <w:rFonts w:ascii="StobiSerif Regular" w:eastAsia="Times New Roman" w:hAnsi="StobiSerif Regular"/>
        </w:rPr>
        <w:br/>
        <w:t xml:space="preserve">5)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добиените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резултати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24); </w:t>
      </w:r>
      <w:r w:rsidRPr="006A5EC7">
        <w:rPr>
          <w:rFonts w:ascii="StobiSerif Regular" w:eastAsia="Times New Roman" w:hAnsi="StobiSerif Regular"/>
        </w:rPr>
        <w:br/>
        <w:t xml:space="preserve">6)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неселективни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заробување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отстрел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локално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исчезнување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сериозно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вознемирување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популациите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43); </w:t>
      </w:r>
      <w:r w:rsidRPr="006A5EC7">
        <w:rPr>
          <w:rFonts w:ascii="StobiSerif Regular" w:eastAsia="Times New Roman" w:hAnsi="StobiSerif Regular"/>
        </w:rPr>
        <w:br/>
        <w:t xml:space="preserve">7)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организира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студиски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посети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функција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остварување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научно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8)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организира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движење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луѓе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надвор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патеки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недозволени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цели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строгиот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резерват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9) </w:t>
      </w:r>
      <w:proofErr w:type="spellStart"/>
      <w:r w:rsidRPr="006A5EC7">
        <w:rPr>
          <w:rFonts w:ascii="StobiSerif Regular" w:eastAsia="Times New Roman" w:hAnsi="StobiSerif Regular"/>
        </w:rPr>
        <w:t>запали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строгиот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резерват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4); </w:t>
      </w:r>
      <w:r w:rsidRPr="006A5EC7">
        <w:rPr>
          <w:rFonts w:ascii="StobiSerif Regular" w:eastAsia="Times New Roman" w:hAnsi="StobiSerif Regular"/>
        </w:rPr>
        <w:br/>
        <w:t xml:space="preserve">10)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семе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семенски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материјал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научни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5); </w:t>
      </w:r>
      <w:r w:rsidRPr="006A5EC7">
        <w:rPr>
          <w:rFonts w:ascii="StobiSerif Regular" w:eastAsia="Times New Roman" w:hAnsi="StobiSerif Regular"/>
        </w:rPr>
        <w:br/>
        <w:t xml:space="preserve">11)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семе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семенски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материјал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обновување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популациите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5); </w:t>
      </w:r>
      <w:r w:rsidRPr="006A5EC7">
        <w:rPr>
          <w:rFonts w:ascii="StobiSerif Regular" w:eastAsia="Times New Roman" w:hAnsi="StobiSerif Regular"/>
        </w:rPr>
        <w:br/>
        <w:t xml:space="preserve">12)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семе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семенски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материјал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обновување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популациите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период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нарушување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екосистемот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5); </w:t>
      </w:r>
      <w:r w:rsidRPr="006A5EC7">
        <w:rPr>
          <w:rFonts w:ascii="StobiSerif Regular" w:eastAsia="Times New Roman" w:hAnsi="StobiSerif Regular"/>
        </w:rPr>
        <w:br/>
        <w:t xml:space="preserve">13)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изворноста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националниот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парк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75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14)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туристичко-рекреативни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екстензивно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земјоделство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рибарство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опстанокот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нивната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рамнотежа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75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15)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обележјата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вредностите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прогласено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споменик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76); </w:t>
      </w:r>
      <w:r w:rsidRPr="006A5EC7">
        <w:rPr>
          <w:rFonts w:ascii="StobiSerif Regular" w:eastAsia="Times New Roman" w:hAnsi="StobiSerif Regular"/>
        </w:rPr>
        <w:br/>
        <w:t xml:space="preserve">16)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несоодветно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искористување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земјиштето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паркот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81); </w:t>
      </w:r>
      <w:r w:rsidRPr="006A5EC7">
        <w:rPr>
          <w:rFonts w:ascii="StobiSerif Regular" w:eastAsia="Times New Roman" w:hAnsi="StobiSerif Regular"/>
        </w:rPr>
        <w:br/>
      </w:r>
      <w:r w:rsidRPr="006A5EC7">
        <w:rPr>
          <w:rFonts w:ascii="StobiSerif Regular" w:eastAsia="Times New Roman" w:hAnsi="StobiSerif Regular"/>
        </w:rPr>
        <w:lastRenderedPageBreak/>
        <w:t xml:space="preserve">17)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82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18)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грижи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113); </w:t>
      </w:r>
      <w:r w:rsidRPr="006A5EC7">
        <w:rPr>
          <w:rFonts w:ascii="StobiSerif Regular" w:eastAsia="Times New Roman" w:hAnsi="StobiSerif Regular"/>
        </w:rPr>
        <w:br/>
        <w:t xml:space="preserve">19)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овозможи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проучување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мониторинг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115); </w:t>
      </w:r>
      <w:r w:rsidRPr="006A5EC7">
        <w:rPr>
          <w:rFonts w:ascii="StobiSerif Regular" w:eastAsia="Times New Roman" w:hAnsi="StobiSerif Regular"/>
        </w:rPr>
        <w:br/>
        <w:t xml:space="preserve">20) </w:t>
      </w:r>
      <w:proofErr w:type="spellStart"/>
      <w:r w:rsidRPr="006A5EC7">
        <w:rPr>
          <w:rFonts w:ascii="StobiSerif Regular" w:eastAsia="Times New Roman" w:hAnsi="StobiSerif Regular"/>
        </w:rPr>
        <w:t>организира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снимање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филмови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фотографирање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снима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филмови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фотографира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електронска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4); </w:t>
      </w:r>
      <w:r w:rsidRPr="006A5EC7">
        <w:rPr>
          <w:rFonts w:ascii="StobiSerif Regular" w:eastAsia="Times New Roman" w:hAnsi="StobiSerif Regular"/>
        </w:rPr>
        <w:br/>
        <w:t xml:space="preserve">21)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уредува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22)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затвори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влез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пештера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23)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изградба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обнова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било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подземни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24) </w:t>
      </w:r>
      <w:proofErr w:type="spellStart"/>
      <w:r w:rsidRPr="006A5EC7">
        <w:rPr>
          <w:rFonts w:ascii="StobiSerif Regular" w:eastAsia="Times New Roman" w:hAnsi="StobiSerif Regular"/>
        </w:rPr>
        <w:t>спроведува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недозволени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експерименти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25)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26)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било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влијаат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темелните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карактеристики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условите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природната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флора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фауна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надземно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5); </w:t>
      </w:r>
      <w:r w:rsidRPr="006A5EC7">
        <w:rPr>
          <w:rFonts w:ascii="StobiSerif Regular" w:eastAsia="Times New Roman" w:hAnsi="StobiSerif Regular"/>
        </w:rPr>
        <w:br/>
        <w:t xml:space="preserve">27)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пристап</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разгледување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цели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126) и </w:t>
      </w:r>
      <w:r w:rsidRPr="006A5EC7">
        <w:rPr>
          <w:rFonts w:ascii="StobiSerif Regular" w:eastAsia="Times New Roman" w:hAnsi="StobiSerif Regular"/>
        </w:rPr>
        <w:br/>
        <w:t xml:space="preserve">28)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доведат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уништување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значајно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трајно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оштетување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загуба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видовите</w:t>
      </w:r>
      <w:proofErr w:type="spellEnd"/>
      <w:r w:rsidRPr="006A5EC7">
        <w:rPr>
          <w:rFonts w:ascii="StobiSerif Regular" w:eastAsia="Times New Roman" w:hAnsi="StobiSerif Regular"/>
        </w:rPr>
        <w:t xml:space="preserve"> и/</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заради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подрачјето</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идентификувано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еколошки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значајно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53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(5)).</w:t>
      </w:r>
    </w:p>
    <w:p w14:paraId="439D79D7"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500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0B57FBB5"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одмерената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одговорното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496016FC"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(4)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150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300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065E9F49" w14:textId="6010EF05"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(5)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точки</w:t>
      </w:r>
      <w:proofErr w:type="spellEnd"/>
      <w:r w:rsidRPr="006A5EC7">
        <w:rPr>
          <w:rFonts w:ascii="StobiSerif Regular" w:eastAsia="Times New Roman" w:hAnsi="StobiSerif Regular"/>
        </w:rPr>
        <w:t xml:space="preserve"> 2, 3, 4, 6, 13, 14, 15, 16, 17, 18, 19, 23, 24, 25 и 26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настане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поголема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санкција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сразмерна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причинетата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најмногу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двократен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w:t>
      </w:r>
      <w:r w:rsidR="00702E95" w:rsidDel="00702E95">
        <w:t xml:space="preserve"> </w:t>
      </w:r>
    </w:p>
    <w:p w14:paraId="77116FE9"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lastRenderedPageBreak/>
        <w:t xml:space="preserve">(6)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Прекршочната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комисија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формирана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w:t>
      </w:r>
    </w:p>
    <w:p w14:paraId="72FF26EA"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Прекршочни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санкции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правните</w:t>
      </w:r>
      <w:proofErr w:type="spellEnd"/>
      <w:r w:rsidRPr="006A5EC7">
        <w:rPr>
          <w:rFonts w:ascii="StobiSerif Regular" w:eastAsia="Times New Roman" w:hAnsi="StobiSerif Regular"/>
          <w:b/>
          <w:bCs/>
        </w:rPr>
        <w:t xml:space="preserve"> и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физичките</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лица</w:t>
      </w:r>
      <w:proofErr w:type="spellEnd"/>
    </w:p>
    <w:p w14:paraId="4184E727"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t>Член</w:t>
      </w:r>
      <w:proofErr w:type="spellEnd"/>
      <w:r w:rsidRPr="006A5EC7">
        <w:rPr>
          <w:rFonts w:ascii="StobiSerif Regular" w:eastAsia="Times New Roman" w:hAnsi="StobiSerif Regular"/>
          <w:b/>
          <w:bCs/>
        </w:rPr>
        <w:t xml:space="preserve"> 182</w:t>
      </w:r>
    </w:p>
    <w:p w14:paraId="22A49EA8"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оштетување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уништување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биолошката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разновидност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2)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деградација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почвата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губење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нејзината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плодност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3)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оштетување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површинските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подземните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геоморфолошки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формации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4)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забранети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13); </w:t>
      </w:r>
      <w:r w:rsidRPr="006A5EC7">
        <w:rPr>
          <w:rFonts w:ascii="StobiSerif Regular" w:eastAsia="Times New Roman" w:hAnsi="StobiSerif Regular"/>
        </w:rPr>
        <w:br/>
        <w:t xml:space="preserve">5)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ресурси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чие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ограничено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забрането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14); </w:t>
      </w:r>
      <w:r w:rsidRPr="006A5EC7">
        <w:rPr>
          <w:rFonts w:ascii="StobiSerif Regular" w:eastAsia="Times New Roman" w:hAnsi="StobiSerif Regular"/>
        </w:rPr>
        <w:br/>
        <w:t xml:space="preserve">6)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ресурси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обем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соодветствува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ограничувањето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пропишано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министерот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просторно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планирање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14); </w:t>
      </w:r>
      <w:r w:rsidRPr="006A5EC7">
        <w:rPr>
          <w:rFonts w:ascii="StobiSerif Regular" w:eastAsia="Times New Roman" w:hAnsi="StobiSerif Regular"/>
        </w:rPr>
        <w:br/>
        <w:t xml:space="preserve">7) </w:t>
      </w:r>
      <w:proofErr w:type="spellStart"/>
      <w:r w:rsidRPr="006A5EC7">
        <w:rPr>
          <w:rFonts w:ascii="StobiSerif Regular" w:eastAsia="Times New Roman" w:hAnsi="StobiSerif Regular"/>
        </w:rPr>
        <w:t>преземе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а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изработи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елаборат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оцена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прифатливоста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членовите</w:t>
      </w:r>
      <w:proofErr w:type="spellEnd"/>
      <w:r w:rsidRPr="006A5EC7">
        <w:rPr>
          <w:rFonts w:ascii="StobiSerif Regular" w:eastAsia="Times New Roman" w:hAnsi="StobiSerif Regular"/>
        </w:rPr>
        <w:t xml:space="preserve"> 18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(2) и 18-а,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достави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одобрување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8) </w:t>
      </w:r>
      <w:proofErr w:type="spellStart"/>
      <w:r w:rsidRPr="006A5EC7">
        <w:rPr>
          <w:rFonts w:ascii="StobiSerif Regular" w:eastAsia="Times New Roman" w:hAnsi="StobiSerif Regular"/>
        </w:rPr>
        <w:t>преземе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претходно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добиено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одобрение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прифатливост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проектот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елаборатот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18-а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9)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засегнати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23); </w:t>
      </w:r>
      <w:r w:rsidRPr="006A5EC7">
        <w:rPr>
          <w:rFonts w:ascii="StobiSerif Regular" w:eastAsia="Times New Roman" w:hAnsi="StobiSerif Regular"/>
        </w:rPr>
        <w:br/>
        <w:t xml:space="preserve">10)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заробување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отстрел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23); </w:t>
      </w:r>
      <w:r w:rsidRPr="006A5EC7">
        <w:rPr>
          <w:rFonts w:ascii="StobiSerif Regular" w:eastAsia="Times New Roman" w:hAnsi="StobiSerif Regular"/>
        </w:rPr>
        <w:br/>
        <w:t xml:space="preserve">11)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поднесе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извештај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продадени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извезени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количини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23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12) </w:t>
      </w:r>
      <w:proofErr w:type="spellStart"/>
      <w:r w:rsidRPr="006A5EC7">
        <w:rPr>
          <w:rFonts w:ascii="StobiSerif Regular" w:eastAsia="Times New Roman" w:hAnsi="StobiSerif Regular"/>
        </w:rPr>
        <w:t>засегнатите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нивни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условите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пропишани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23-а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прописите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произлегуваат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13)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претходна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сертификат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30); </w:t>
      </w:r>
      <w:r w:rsidRPr="006A5EC7">
        <w:rPr>
          <w:rFonts w:ascii="StobiSerif Regular" w:eastAsia="Times New Roman" w:hAnsi="StobiSerif Regular"/>
        </w:rPr>
        <w:br/>
        <w:t xml:space="preserve">14)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примероци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внел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прометот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поинаква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цел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онаа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наведена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31); </w:t>
      </w:r>
      <w:r w:rsidRPr="006A5EC7">
        <w:rPr>
          <w:rFonts w:ascii="StobiSerif Regular" w:eastAsia="Times New Roman" w:hAnsi="StobiSerif Regular"/>
        </w:rPr>
        <w:br/>
        <w:t xml:space="preserve">15) </w:t>
      </w:r>
      <w:proofErr w:type="spellStart"/>
      <w:r w:rsidRPr="006A5EC7">
        <w:rPr>
          <w:rFonts w:ascii="StobiSerif Regular" w:eastAsia="Times New Roman" w:hAnsi="StobiSerif Regular"/>
        </w:rPr>
        <w:t>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автохтони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животински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несодветни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услови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заробеништво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32); </w:t>
      </w:r>
      <w:r w:rsidRPr="006A5EC7">
        <w:rPr>
          <w:rFonts w:ascii="StobiSerif Regular" w:eastAsia="Times New Roman" w:hAnsi="StobiSerif Regular"/>
        </w:rPr>
        <w:br/>
        <w:t xml:space="preserve">16) </w:t>
      </w:r>
      <w:proofErr w:type="spellStart"/>
      <w:r w:rsidRPr="006A5EC7">
        <w:rPr>
          <w:rFonts w:ascii="StobiSerif Regular" w:eastAsia="Times New Roman" w:hAnsi="StobiSerif Regular"/>
        </w:rPr>
        <w:t>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автохтони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алохтони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заробеништво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довола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33); </w:t>
      </w:r>
      <w:r w:rsidRPr="006A5EC7">
        <w:rPr>
          <w:rFonts w:ascii="StobiSerif Regular" w:eastAsia="Times New Roman" w:hAnsi="StobiSerif Regular"/>
        </w:rPr>
        <w:br/>
      </w:r>
      <w:r w:rsidRPr="006A5EC7">
        <w:rPr>
          <w:rFonts w:ascii="StobiSerif Regular" w:eastAsia="Times New Roman" w:hAnsi="StobiSerif Regular"/>
        </w:rPr>
        <w:lastRenderedPageBreak/>
        <w:t xml:space="preserve">17)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забраната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38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18)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пријави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пронаоѓање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мртви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болни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повредени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единки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строго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40); </w:t>
      </w:r>
      <w:r w:rsidRPr="006A5EC7">
        <w:rPr>
          <w:rFonts w:ascii="StobiSerif Regular" w:eastAsia="Times New Roman" w:hAnsi="StobiSerif Regular"/>
        </w:rPr>
        <w:br/>
        <w:t xml:space="preserve">19)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неселективни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заробување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отстрел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животински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локално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исчезнување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сериозно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вознемирување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популациите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43); </w:t>
      </w:r>
      <w:r w:rsidRPr="006A5EC7">
        <w:rPr>
          <w:rFonts w:ascii="StobiSerif Regular" w:eastAsia="Times New Roman" w:hAnsi="StobiSerif Regular"/>
        </w:rPr>
        <w:br/>
        <w:t xml:space="preserve">20)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изградба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покрај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покрај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брегот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водотеци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крајбрежјето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вештачките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езера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плавените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рамнини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водотеците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58); </w:t>
      </w:r>
      <w:r w:rsidRPr="006A5EC7">
        <w:rPr>
          <w:rFonts w:ascii="StobiSerif Regular" w:eastAsia="Times New Roman" w:hAnsi="StobiSerif Regular"/>
        </w:rPr>
        <w:br/>
        <w:t xml:space="preserve">21)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стопанисување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пасишта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тревни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површини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традиционален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60); </w:t>
      </w:r>
      <w:r w:rsidRPr="006A5EC7">
        <w:rPr>
          <w:rFonts w:ascii="StobiSerif Regular" w:eastAsia="Times New Roman" w:hAnsi="StobiSerif Regular"/>
        </w:rPr>
        <w:br/>
        <w:t xml:space="preserve">22)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71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23) </w:t>
      </w:r>
      <w:proofErr w:type="spellStart"/>
      <w:r w:rsidRPr="006A5EC7">
        <w:rPr>
          <w:rFonts w:ascii="StobiSerif Regular" w:eastAsia="Times New Roman" w:hAnsi="StobiSerif Regular"/>
        </w:rPr>
        <w:t>запали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националниот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парк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палење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националниот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парк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75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24)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76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25)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овозможи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проучување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мониторинг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115); </w:t>
      </w:r>
      <w:r w:rsidRPr="006A5EC7">
        <w:rPr>
          <w:rFonts w:ascii="StobiSerif Regular" w:eastAsia="Times New Roman" w:hAnsi="StobiSerif Regular"/>
        </w:rPr>
        <w:br/>
        <w:t xml:space="preserve">26)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затвори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влез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пештера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27)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изградба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обнова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било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подземни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2); </w:t>
      </w:r>
      <w:r w:rsidRPr="006A5EC7">
        <w:rPr>
          <w:rFonts w:ascii="StobiSerif Regular" w:eastAsia="Times New Roman" w:hAnsi="StobiSerif Regular"/>
        </w:rPr>
        <w:br/>
        <w:t xml:space="preserve">28) </w:t>
      </w:r>
      <w:proofErr w:type="spellStart"/>
      <w:r w:rsidRPr="006A5EC7">
        <w:rPr>
          <w:rFonts w:ascii="StobiSerif Regular" w:eastAsia="Times New Roman" w:hAnsi="StobiSerif Regular"/>
        </w:rPr>
        <w:t>спроведува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недозволени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експерименти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29)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габи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3); </w:t>
      </w:r>
      <w:r w:rsidRPr="006A5EC7">
        <w:rPr>
          <w:rFonts w:ascii="StobiSerif Regular" w:eastAsia="Times New Roman" w:hAnsi="StobiSerif Regular"/>
        </w:rPr>
        <w:br/>
        <w:t xml:space="preserve">30)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било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влијаат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темелните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карактеристики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условите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природната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флора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фауна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надземно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5); </w:t>
      </w:r>
      <w:r w:rsidRPr="006A5EC7">
        <w:rPr>
          <w:rFonts w:ascii="StobiSerif Regular" w:eastAsia="Times New Roman" w:hAnsi="StobiSerif Regular"/>
        </w:rPr>
        <w:br/>
        <w:t xml:space="preserve">31)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пријави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пронаоѓање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минерали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фосили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стекнато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статус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131) и </w:t>
      </w:r>
      <w:r w:rsidRPr="006A5EC7">
        <w:rPr>
          <w:rFonts w:ascii="StobiSerif Regular" w:eastAsia="Times New Roman" w:hAnsi="StobiSerif Regular"/>
        </w:rPr>
        <w:br/>
        <w:t xml:space="preserve">32) </w:t>
      </w:r>
      <w:proofErr w:type="spellStart"/>
      <w:r w:rsidRPr="006A5EC7">
        <w:rPr>
          <w:rFonts w:ascii="StobiSerif Regular" w:eastAsia="Times New Roman" w:hAnsi="StobiSerif Regular"/>
        </w:rPr>
        <w:t>стопанисува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шумските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екосистеми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Програма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шумските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екосистеми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w:t>
      </w:r>
    </w:p>
    <w:p w14:paraId="2067648E"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1.500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3989670A"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одмерената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одговорното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6742C119"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lastRenderedPageBreak/>
        <w:t xml:space="preserve">(4)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450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06F6CD74"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(5)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настане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поголема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санкција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сразмерна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причинетата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најмногу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двократен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453487CC"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(6)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Прекршочната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комисија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формирана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w:t>
      </w:r>
    </w:p>
    <w:p w14:paraId="0B4A80D8"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Прекршочни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санкции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правните</w:t>
      </w:r>
      <w:proofErr w:type="spellEnd"/>
      <w:r w:rsidRPr="006A5EC7">
        <w:rPr>
          <w:rFonts w:ascii="StobiSerif Regular" w:eastAsia="Times New Roman" w:hAnsi="StobiSerif Regular"/>
          <w:b/>
          <w:bCs/>
        </w:rPr>
        <w:t xml:space="preserve"> и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физичките</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лица</w:t>
      </w:r>
      <w:proofErr w:type="spellEnd"/>
    </w:p>
    <w:p w14:paraId="443D88E1"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t>Член</w:t>
      </w:r>
      <w:proofErr w:type="spellEnd"/>
      <w:r w:rsidRPr="006A5EC7">
        <w:rPr>
          <w:rFonts w:ascii="StobiSerif Regular" w:eastAsia="Times New Roman" w:hAnsi="StobiSerif Regular"/>
          <w:b/>
          <w:bCs/>
        </w:rPr>
        <w:t xml:space="preserve"> 183</w:t>
      </w:r>
    </w:p>
    <w:p w14:paraId="07B8F23D"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20.000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преземе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компензаторни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мерки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19); </w:t>
      </w:r>
      <w:r w:rsidRPr="006A5EC7">
        <w:rPr>
          <w:rFonts w:ascii="StobiSerif Regular" w:eastAsia="Times New Roman" w:hAnsi="StobiSerif Regular"/>
        </w:rPr>
        <w:br/>
        <w:t xml:space="preserve">2)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научно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територијата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Република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Македонија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24); </w:t>
      </w:r>
      <w:r w:rsidRPr="006A5EC7">
        <w:rPr>
          <w:rFonts w:ascii="StobiSerif Regular" w:eastAsia="Times New Roman" w:hAnsi="StobiSerif Regular"/>
        </w:rPr>
        <w:br/>
        <w:t xml:space="preserve">3) </w:t>
      </w:r>
      <w:proofErr w:type="spellStart"/>
      <w:r w:rsidRPr="006A5EC7">
        <w:rPr>
          <w:rFonts w:ascii="StobiSerif Regular" w:eastAsia="Times New Roman" w:hAnsi="StobiSerif Regular"/>
        </w:rPr>
        <w:t>внесува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прометот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примероци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лажна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фалсификувана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неважечка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дозвола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30); </w:t>
      </w:r>
      <w:r w:rsidRPr="006A5EC7">
        <w:rPr>
          <w:rFonts w:ascii="StobiSerif Regular" w:eastAsia="Times New Roman" w:hAnsi="StobiSerif Regular"/>
        </w:rPr>
        <w:br/>
        <w:t xml:space="preserve">4) </w:t>
      </w:r>
      <w:proofErr w:type="spellStart"/>
      <w:r w:rsidRPr="006A5EC7">
        <w:rPr>
          <w:rFonts w:ascii="StobiSerif Regular" w:eastAsia="Times New Roman" w:hAnsi="StobiSerif Regular"/>
        </w:rPr>
        <w:t>превезува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примероци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31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5) </w:t>
      </w:r>
      <w:proofErr w:type="spellStart"/>
      <w:r w:rsidRPr="006A5EC7">
        <w:rPr>
          <w:rFonts w:ascii="StobiSerif Regular" w:eastAsia="Times New Roman" w:hAnsi="StobiSerif Regular"/>
        </w:rPr>
        <w:t>овластениот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депозитар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конфискувани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позитивните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прописи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меѓународно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ратификувани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договори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Република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Македонија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одземените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запленетите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имајќи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предвид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меѓународните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ратификувани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договори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позитивните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прописи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31); </w:t>
      </w:r>
      <w:r w:rsidRPr="006A5EC7">
        <w:rPr>
          <w:rFonts w:ascii="StobiSerif Regular" w:eastAsia="Times New Roman" w:hAnsi="StobiSerif Regular"/>
        </w:rPr>
        <w:br/>
        <w:t xml:space="preserve">6) </w:t>
      </w:r>
      <w:proofErr w:type="spellStart"/>
      <w:r w:rsidRPr="006A5EC7">
        <w:rPr>
          <w:rFonts w:ascii="StobiSerif Regular" w:eastAsia="Times New Roman" w:hAnsi="StobiSerif Regular"/>
        </w:rPr>
        <w:t>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алохтони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животински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опасност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животот</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здравјето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луѓето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32); </w:t>
      </w:r>
      <w:r w:rsidRPr="006A5EC7">
        <w:rPr>
          <w:rFonts w:ascii="StobiSerif Regular" w:eastAsia="Times New Roman" w:hAnsi="StobiSerif Regular"/>
        </w:rPr>
        <w:br/>
        <w:t xml:space="preserve">7)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забраната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38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8)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обем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доведува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опасност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поволната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состојба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нивната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зачуваност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42); </w:t>
      </w:r>
      <w:r w:rsidRPr="006A5EC7">
        <w:rPr>
          <w:rFonts w:ascii="StobiSerif Regular" w:eastAsia="Times New Roman" w:hAnsi="StobiSerif Regular"/>
        </w:rPr>
        <w:br/>
        <w:t xml:space="preserve">9) </w:t>
      </w:r>
      <w:proofErr w:type="spellStart"/>
      <w:r w:rsidRPr="006A5EC7">
        <w:rPr>
          <w:rFonts w:ascii="StobiSerif Regular" w:eastAsia="Times New Roman" w:hAnsi="StobiSerif Regular"/>
        </w:rPr>
        <w:t>преградува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водотеци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намалува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количеството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биолошкиот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минимум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исушува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затрупува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изворите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мочуриштата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другите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56); </w:t>
      </w:r>
      <w:r w:rsidRPr="006A5EC7">
        <w:rPr>
          <w:rFonts w:ascii="StobiSerif Regular" w:eastAsia="Times New Roman" w:hAnsi="StobiSerif Regular"/>
        </w:rPr>
        <w:br/>
        <w:t xml:space="preserve">10) </w:t>
      </w:r>
      <w:proofErr w:type="spellStart"/>
      <w:r w:rsidRPr="006A5EC7">
        <w:rPr>
          <w:rFonts w:ascii="StobiSerif Regular" w:eastAsia="Times New Roman" w:hAnsi="StobiSerif Regular"/>
        </w:rPr>
        <w:t>презема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богатства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покрај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покрај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брегот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водотеци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крајбрежјето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природните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вештачките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езера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како</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плавените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рамнини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водотеците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58); </w:t>
      </w:r>
      <w:r w:rsidRPr="006A5EC7">
        <w:rPr>
          <w:rFonts w:ascii="StobiSerif Regular" w:eastAsia="Times New Roman" w:hAnsi="StobiSerif Regular"/>
        </w:rPr>
        <w:br/>
        <w:t xml:space="preserve">11) </w:t>
      </w:r>
      <w:proofErr w:type="spellStart"/>
      <w:r w:rsidRPr="006A5EC7">
        <w:rPr>
          <w:rFonts w:ascii="StobiSerif Regular" w:eastAsia="Times New Roman" w:hAnsi="StobiSerif Regular"/>
        </w:rPr>
        <w:t>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риболов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употреба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спротивно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пропишаното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привремено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трајно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ограничување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59); </w:t>
      </w:r>
      <w:r w:rsidRPr="006A5EC7">
        <w:rPr>
          <w:rFonts w:ascii="StobiSerif Regular" w:eastAsia="Times New Roman" w:hAnsi="StobiSerif Regular"/>
        </w:rPr>
        <w:br/>
        <w:t xml:space="preserve">12) </w:t>
      </w:r>
      <w:proofErr w:type="spellStart"/>
      <w:r w:rsidRPr="006A5EC7">
        <w:rPr>
          <w:rFonts w:ascii="StobiSerif Regular" w:eastAsia="Times New Roman" w:hAnsi="StobiSerif Regular"/>
        </w:rPr>
        <w:t>при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арондација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уништи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оштети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меѓни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61); </w:t>
      </w:r>
      <w:r w:rsidRPr="006A5EC7">
        <w:rPr>
          <w:rFonts w:ascii="StobiSerif Regular" w:eastAsia="Times New Roman" w:hAnsi="StobiSerif Regular"/>
        </w:rPr>
        <w:br/>
      </w:r>
      <w:r w:rsidRPr="006A5EC7">
        <w:rPr>
          <w:rFonts w:ascii="StobiSerif Regular" w:eastAsia="Times New Roman" w:hAnsi="StobiSerif Regular"/>
        </w:rPr>
        <w:lastRenderedPageBreak/>
        <w:t xml:space="preserve">13)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грижи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113); </w:t>
      </w:r>
      <w:r w:rsidRPr="006A5EC7">
        <w:rPr>
          <w:rFonts w:ascii="StobiSerif Regular" w:eastAsia="Times New Roman" w:hAnsi="StobiSerif Regular"/>
        </w:rPr>
        <w:br/>
        <w:t xml:space="preserve">14) </w:t>
      </w:r>
      <w:proofErr w:type="spellStart"/>
      <w:r w:rsidRPr="006A5EC7">
        <w:rPr>
          <w:rFonts w:ascii="StobiSerif Regular" w:eastAsia="Times New Roman" w:hAnsi="StobiSerif Regular"/>
        </w:rPr>
        <w:t>при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истражување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експлоатација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минералните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суровини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предизвикаат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промени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отстрани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намали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најголема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последици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121); </w:t>
      </w:r>
      <w:r w:rsidRPr="006A5EC7">
        <w:rPr>
          <w:rFonts w:ascii="StobiSerif Regular" w:eastAsia="Times New Roman" w:hAnsi="StobiSerif Regular"/>
        </w:rPr>
        <w:br/>
        <w:t xml:space="preserve">15)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уредува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точка</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16) </w:t>
      </w:r>
      <w:proofErr w:type="spellStart"/>
      <w:r w:rsidRPr="006A5EC7">
        <w:rPr>
          <w:rFonts w:ascii="StobiSerif Regular" w:eastAsia="Times New Roman" w:hAnsi="StobiSerif Regular"/>
        </w:rPr>
        <w:t>преземе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затворање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влезот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попречување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користењето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оштетат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спелеолошкиот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објект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приватна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сопственост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126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r w:rsidRPr="006A5EC7">
        <w:rPr>
          <w:rFonts w:ascii="StobiSerif Regular" w:eastAsia="Times New Roman" w:hAnsi="StobiSerif Regular"/>
        </w:rPr>
        <w:br/>
        <w:t xml:space="preserve">17) </w:t>
      </w:r>
      <w:proofErr w:type="spellStart"/>
      <w:r w:rsidRPr="006A5EC7">
        <w:rPr>
          <w:rFonts w:ascii="StobiSerif Regular" w:eastAsia="Times New Roman" w:hAnsi="StobiSerif Regular"/>
        </w:rPr>
        <w:t>при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изградба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јавен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интерес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преземе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потребни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мерки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наоѓалиште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минерали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фосили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127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(2)) и </w:t>
      </w:r>
      <w:r w:rsidRPr="006A5EC7">
        <w:rPr>
          <w:rFonts w:ascii="StobiSerif Regular" w:eastAsia="Times New Roman" w:hAnsi="StobiSerif Regular"/>
        </w:rPr>
        <w:br/>
        <w:t xml:space="preserve">18) </w:t>
      </w:r>
      <w:proofErr w:type="spellStart"/>
      <w:r w:rsidRPr="006A5EC7">
        <w:rPr>
          <w:rFonts w:ascii="StobiSerif Regular" w:eastAsia="Times New Roman" w:hAnsi="StobiSerif Regular"/>
        </w:rPr>
        <w:t>недозволено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минерали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фосили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стекнале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статус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наследство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наоѓаат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130).</w:t>
      </w:r>
    </w:p>
    <w:p w14:paraId="5D31C11C"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3.500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58CA3CCA"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одмерената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одговорното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трговец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поединец</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618B079E"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(4)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800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1000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дејствијата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ставoт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2DB02A5E"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(5)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настане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поголема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врз</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санкција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сразмерна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причинетата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најмногу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двократен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w:t>
      </w:r>
    </w:p>
    <w:p w14:paraId="5A561630"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(6)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санкции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надлежниот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суд</w:t>
      </w:r>
      <w:proofErr w:type="spellEnd"/>
      <w:r w:rsidRPr="006A5EC7">
        <w:rPr>
          <w:rFonts w:ascii="StobiSerif Regular" w:eastAsia="Times New Roman" w:hAnsi="StobiSerif Regular"/>
        </w:rPr>
        <w:t>.</w:t>
      </w:r>
    </w:p>
    <w:p w14:paraId="339E1890"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Прекршочни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санкции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физички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лица</w:t>
      </w:r>
      <w:proofErr w:type="spellEnd"/>
    </w:p>
    <w:p w14:paraId="53212015"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t>Член</w:t>
      </w:r>
      <w:proofErr w:type="spellEnd"/>
      <w:r w:rsidRPr="006A5EC7">
        <w:rPr>
          <w:rFonts w:ascii="StobiSerif Regular" w:eastAsia="Times New Roman" w:hAnsi="StobiSerif Regular"/>
          <w:b/>
          <w:bCs/>
        </w:rPr>
        <w:t xml:space="preserve"> 183-а</w:t>
      </w:r>
    </w:p>
    <w:p w14:paraId="38D8A251"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30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50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остава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фрла</w:t>
      </w:r>
      <w:proofErr w:type="spellEnd"/>
      <w:r w:rsidRPr="006A5EC7">
        <w:rPr>
          <w:rFonts w:ascii="StobiSerif Regular" w:eastAsia="Times New Roman" w:hAnsi="StobiSerif Regular"/>
        </w:rPr>
        <w:t xml:space="preserve"> и/</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напушта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отпад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w:t>
      </w:r>
      <w:r w:rsidRPr="006A5EC7">
        <w:rPr>
          <w:rFonts w:ascii="StobiSerif Regular" w:eastAsia="Times New Roman" w:hAnsi="StobiSerif Regular"/>
        </w:rPr>
        <w:br/>
      </w:r>
      <w:r w:rsidRPr="006A5EC7">
        <w:rPr>
          <w:rFonts w:ascii="StobiSerif Regular" w:eastAsia="Times New Roman" w:hAnsi="StobiSerif Regular"/>
        </w:rPr>
        <w:lastRenderedPageBreak/>
        <w:t xml:space="preserve">2) </w:t>
      </w:r>
      <w:proofErr w:type="spellStart"/>
      <w:r w:rsidRPr="006A5EC7">
        <w:rPr>
          <w:rFonts w:ascii="StobiSerif Regular" w:eastAsia="Times New Roman" w:hAnsi="StobiSerif Regular"/>
        </w:rPr>
        <w:t>пали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огин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подрачја</w:t>
      </w:r>
      <w:proofErr w:type="spellEnd"/>
      <w:r w:rsidRPr="006A5EC7">
        <w:rPr>
          <w:rFonts w:ascii="StobiSerif Regular" w:eastAsia="Times New Roman" w:hAnsi="StobiSerif Regular"/>
        </w:rPr>
        <w:t xml:space="preserve"> и </w:t>
      </w:r>
      <w:r w:rsidRPr="006A5EC7">
        <w:rPr>
          <w:rFonts w:ascii="StobiSerif Regular" w:eastAsia="Times New Roman" w:hAnsi="StobiSerif Regular"/>
        </w:rPr>
        <w:br/>
        <w:t xml:space="preserve">3) </w:t>
      </w:r>
      <w:proofErr w:type="spellStart"/>
      <w:r w:rsidRPr="006A5EC7">
        <w:rPr>
          <w:rFonts w:ascii="StobiSerif Regular" w:eastAsia="Times New Roman" w:hAnsi="StobiSerif Regular"/>
        </w:rPr>
        <w:t>фрла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отпушоци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цигари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w:t>
      </w:r>
    </w:p>
    <w:p w14:paraId="69D7CB59"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40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60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движи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надвор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патеката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посетители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места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забранети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посетители</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2) </w:t>
      </w:r>
      <w:proofErr w:type="spellStart"/>
      <w:r w:rsidRPr="006A5EC7">
        <w:rPr>
          <w:rFonts w:ascii="StobiSerif Regular" w:eastAsia="Times New Roman" w:hAnsi="StobiSerif Regular"/>
        </w:rPr>
        <w:t>непримерно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однесува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притоа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укажувањата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чуварската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и </w:t>
      </w:r>
      <w:r w:rsidRPr="006A5EC7">
        <w:rPr>
          <w:rFonts w:ascii="StobiSerif Regular" w:eastAsia="Times New Roman" w:hAnsi="StobiSerif Regular"/>
        </w:rPr>
        <w:br/>
        <w:t xml:space="preserve">3) </w:t>
      </w:r>
      <w:proofErr w:type="spellStart"/>
      <w:r w:rsidRPr="006A5EC7">
        <w:rPr>
          <w:rFonts w:ascii="StobiSerif Regular" w:eastAsia="Times New Roman" w:hAnsi="StobiSerif Regular"/>
        </w:rPr>
        <w:t>создава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бучава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вознемирува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диви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животински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w:t>
      </w:r>
    </w:p>
    <w:p w14:paraId="16A111F1"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50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70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легитимира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чуварската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основана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субјектите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и </w:t>
      </w:r>
      <w:r w:rsidRPr="006A5EC7">
        <w:rPr>
          <w:rFonts w:ascii="StobiSerif Regular" w:eastAsia="Times New Roman" w:hAnsi="StobiSerif Regular"/>
        </w:rPr>
        <w:br/>
        <w:t xml:space="preserve">2) </w:t>
      </w:r>
      <w:proofErr w:type="spellStart"/>
      <w:r w:rsidRPr="006A5EC7">
        <w:rPr>
          <w:rFonts w:ascii="StobiSerif Regular" w:eastAsia="Times New Roman" w:hAnsi="StobiSerif Regular"/>
        </w:rPr>
        <w:t>сече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кине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друг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начин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уништува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загрозени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строго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растенија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w:t>
      </w:r>
    </w:p>
    <w:p w14:paraId="3C3A00A6"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(4)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80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100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физичко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w:t>
      </w:r>
      <w:r w:rsidRPr="006A5EC7">
        <w:rPr>
          <w:rFonts w:ascii="StobiSerif Regular" w:eastAsia="Times New Roman" w:hAnsi="StobiSerif Regular"/>
        </w:rPr>
        <w:br/>
        <w:t xml:space="preserve">1)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извести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чуварската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основана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субјектите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забележано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загрозување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видови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недозволени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активности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спроведуваат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w:t>
      </w:r>
    </w:p>
    <w:p w14:paraId="1837BFB1" w14:textId="04AE7EA4"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(5)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работник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внатрешни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чуварската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основана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субјектите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подрачје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врачат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осум</w:t>
      </w:r>
      <w:proofErr w:type="spellEnd"/>
      <w:r w:rsidRPr="006A5EC7">
        <w:rPr>
          <w:rFonts w:ascii="StobiSerif Regular" w:eastAsia="Times New Roman" w:hAnsi="StobiSerif Regular"/>
        </w:rPr>
        <w:t xml:space="preserve"> </w:t>
      </w:r>
      <w:proofErr w:type="spellStart"/>
      <w:proofErr w:type="gramStart"/>
      <w:r w:rsidRPr="006A5EC7">
        <w:rPr>
          <w:rFonts w:ascii="StobiSerif Regular" w:eastAsia="Times New Roman" w:hAnsi="StobiSerif Regular"/>
        </w:rPr>
        <w:t>дена</w:t>
      </w:r>
      <w:proofErr w:type="spellEnd"/>
      <w:r w:rsidRPr="006A5EC7">
        <w:rPr>
          <w:rFonts w:ascii="StobiSerif Regular" w:eastAsia="Times New Roman" w:hAnsi="StobiSerif Regular"/>
        </w:rPr>
        <w:t>..</w:t>
      </w:r>
      <w:proofErr w:type="gramEnd"/>
      <w:r w:rsidRPr="006A5EC7">
        <w:rPr>
          <w:rFonts w:ascii="StobiSerif Regular" w:eastAsia="Times New Roman" w:hAnsi="StobiSerif Regular"/>
        </w:rPr>
        <w:t> </w:t>
      </w:r>
      <w:r w:rsidR="00702E95" w:rsidDel="00702E95">
        <w:t xml:space="preserve"> </w:t>
      </w:r>
    </w:p>
    <w:p w14:paraId="2DC1A58B"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(6) </w:t>
      </w:r>
      <w:proofErr w:type="spellStart"/>
      <w:r w:rsidRPr="006A5EC7">
        <w:rPr>
          <w:rFonts w:ascii="StobiSerif Regular" w:eastAsia="Times New Roman" w:hAnsi="StobiSerif Regular"/>
        </w:rPr>
        <w:t>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признае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делото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што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товар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овластеното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лично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употреба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соодветни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технички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направи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веднаш</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издаде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78F8A0D5"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(7)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смета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потписот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приемот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w:t>
      </w:r>
    </w:p>
    <w:p w14:paraId="753EF553"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(8)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според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осум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приемот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сметката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означенa</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само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половина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lastRenderedPageBreak/>
        <w:t>изречената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Поуката</w:t>
      </w:r>
      <w:proofErr w:type="spellEnd"/>
      <w:r w:rsidRPr="006A5EC7">
        <w:rPr>
          <w:rFonts w:ascii="StobiSerif Regular" w:eastAsia="Times New Roman" w:hAnsi="StobiSerif Regular"/>
        </w:rPr>
        <w:t xml:space="preserve"> за </w:t>
      </w:r>
      <w:proofErr w:type="spellStart"/>
      <w:r w:rsidRPr="006A5EC7">
        <w:rPr>
          <w:rFonts w:ascii="StobiSerif Regular" w:eastAsia="Times New Roman" w:hAnsi="StobiSerif Regular"/>
        </w:rPr>
        <w:t>тоа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право</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дел</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поука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0B566B5D"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(9)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заврши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плаќаат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трошоците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голабата</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платена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w:t>
      </w:r>
    </w:p>
    <w:p w14:paraId="0D618C28"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(10)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достават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присилно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извршување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негово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извршување</w:t>
      </w:r>
      <w:proofErr w:type="spellEnd"/>
      <w:r w:rsidRPr="006A5EC7">
        <w:rPr>
          <w:rFonts w:ascii="StobiSerif Regular" w:eastAsia="Times New Roman" w:hAnsi="StobiSerif Regular"/>
        </w:rPr>
        <w:t>.</w:t>
      </w:r>
    </w:p>
    <w:p w14:paraId="724A84F0"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(11) </w:t>
      </w:r>
      <w:proofErr w:type="spellStart"/>
      <w:r w:rsidRPr="006A5EC7">
        <w:rPr>
          <w:rFonts w:ascii="StobiSerif Regular" w:eastAsia="Times New Roman" w:hAnsi="StobiSerif Regular"/>
        </w:rPr>
        <w:t>Лицата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издадените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налози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исходот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покренатите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постапки</w:t>
      </w:r>
      <w:proofErr w:type="spellEnd"/>
      <w:r w:rsidRPr="006A5EC7">
        <w:rPr>
          <w:rFonts w:ascii="StobiSerif Regular" w:eastAsia="Times New Roman" w:hAnsi="StobiSerif Regular"/>
        </w:rPr>
        <w:t>.</w:t>
      </w:r>
    </w:p>
    <w:p w14:paraId="2FDAE40C"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(12)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(11)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обработуваат</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чуваат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следните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податоци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презиме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назив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престојувалиште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седиште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број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издава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исходот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постапката</w:t>
      </w:r>
      <w:proofErr w:type="spellEnd"/>
      <w:r w:rsidRPr="006A5EC7">
        <w:rPr>
          <w:rFonts w:ascii="StobiSerif Regular" w:eastAsia="Times New Roman" w:hAnsi="StobiSerif Regular"/>
        </w:rPr>
        <w:t>.</w:t>
      </w:r>
    </w:p>
    <w:p w14:paraId="7B6B79BF"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(13) </w:t>
      </w:r>
      <w:proofErr w:type="spellStart"/>
      <w:r w:rsidRPr="006A5EC7">
        <w:rPr>
          <w:rFonts w:ascii="StobiSerif Regular" w:eastAsia="Times New Roman" w:hAnsi="StobiSerif Regular"/>
        </w:rPr>
        <w:t>Личните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податоци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пет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години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внесување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евиденцијата</w:t>
      </w:r>
      <w:proofErr w:type="spellEnd"/>
      <w:r w:rsidRPr="006A5EC7">
        <w:rPr>
          <w:rFonts w:ascii="StobiSerif Regular" w:eastAsia="Times New Roman" w:hAnsi="StobiSerif Regular"/>
        </w:rPr>
        <w:t>.</w:t>
      </w:r>
    </w:p>
    <w:p w14:paraId="652A88F9"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(14) </w:t>
      </w:r>
      <w:proofErr w:type="spellStart"/>
      <w:r w:rsidRPr="006A5EC7">
        <w:rPr>
          <w:rFonts w:ascii="StobiSerif Regular" w:eastAsia="Times New Roman" w:hAnsi="StobiSerif Regular"/>
        </w:rPr>
        <w:t>Министерот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раководи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формата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содржината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мандатниот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2BD5AA93"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Постапка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порамнување</w:t>
      </w:r>
      <w:proofErr w:type="spellEnd"/>
      <w:r w:rsidRPr="006A5EC7">
        <w:rPr>
          <w:rFonts w:ascii="StobiSerif Regular" w:eastAsia="Times New Roman" w:hAnsi="StobiSerif Regular"/>
          <w:b/>
          <w:bCs/>
        </w:rPr>
        <w:t xml:space="preserve"> и </w:t>
      </w:r>
      <w:proofErr w:type="spellStart"/>
      <w:r w:rsidRPr="006A5EC7">
        <w:rPr>
          <w:rFonts w:ascii="StobiSerif Regular" w:eastAsia="Times New Roman" w:hAnsi="StobiSerif Regular"/>
          <w:b/>
          <w:bCs/>
        </w:rPr>
        <w:t>спогодување</w:t>
      </w:r>
      <w:proofErr w:type="spellEnd"/>
    </w:p>
    <w:p w14:paraId="3EFD9561"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t>Член</w:t>
      </w:r>
      <w:proofErr w:type="spellEnd"/>
      <w:r w:rsidRPr="006A5EC7">
        <w:rPr>
          <w:rFonts w:ascii="StobiSerif Regular" w:eastAsia="Times New Roman" w:hAnsi="StobiSerif Regular"/>
          <w:b/>
          <w:bCs/>
        </w:rPr>
        <w:t xml:space="preserve"> 183-б</w:t>
      </w:r>
    </w:p>
    <w:p w14:paraId="21588B1F"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членовите</w:t>
      </w:r>
      <w:proofErr w:type="spellEnd"/>
      <w:r w:rsidRPr="006A5EC7">
        <w:rPr>
          <w:rFonts w:ascii="StobiSerif Regular" w:eastAsia="Times New Roman" w:hAnsi="StobiSerif Regular"/>
        </w:rPr>
        <w:t xml:space="preserve"> 181, 182 и 183-a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предложат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порамнување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поднесат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w:t>
      </w:r>
    </w:p>
    <w:p w14:paraId="5CDDF8C8"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Кога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согласен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порамнување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записникот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забележува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4A9DE64D"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Кога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лично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или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употреба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соодветни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технички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средства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направи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веднаш</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издаде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забележува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записникот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констатиран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w:t>
      </w:r>
    </w:p>
    <w:p w14:paraId="2698E30D"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lastRenderedPageBreak/>
        <w:t xml:space="preserve">(4)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случаите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потпишува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w:t>
      </w:r>
    </w:p>
    <w:p w14:paraId="524B43B6"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(5)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случаите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(3)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потпишува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w:t>
      </w:r>
      <w:proofErr w:type="spellEnd"/>
      <w:r w:rsidRPr="006A5EC7">
        <w:rPr>
          <w:rFonts w:ascii="StobiSerif Regular" w:eastAsia="Times New Roman" w:hAnsi="StobiSerif Regular"/>
        </w:rPr>
        <w:t xml:space="preserve">, а </w:t>
      </w:r>
      <w:proofErr w:type="spellStart"/>
      <w:r w:rsidRPr="006A5EC7">
        <w:rPr>
          <w:rFonts w:ascii="StobiSerif Regular" w:eastAsia="Times New Roman" w:hAnsi="StobiSerif Regular"/>
        </w:rPr>
        <w:t>може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потпише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w:t>
      </w:r>
    </w:p>
    <w:p w14:paraId="2C717CBA"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(6) </w:t>
      </w:r>
      <w:proofErr w:type="spellStart"/>
      <w:r w:rsidRPr="006A5EC7">
        <w:rPr>
          <w:rFonts w:ascii="StobiSerif Regular" w:eastAsia="Times New Roman" w:hAnsi="StobiSerif Regular"/>
        </w:rPr>
        <w:t>По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приемот</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потпишувањето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должен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осум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приемот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сметката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означена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поука</w:t>
      </w:r>
      <w:proofErr w:type="spellEnd"/>
      <w:r w:rsidRPr="006A5EC7">
        <w:rPr>
          <w:rFonts w:ascii="StobiSerif Regular" w:eastAsia="Times New Roman" w:hAnsi="StobiSerif Regular"/>
        </w:rPr>
        <w:t>.</w:t>
      </w:r>
    </w:p>
    <w:p w14:paraId="18CABCB8"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(7)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(6)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половина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поучува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поука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34B6ADD2"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(8)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определен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поднесат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Комисија</w:t>
      </w:r>
      <w:proofErr w:type="spellEnd"/>
      <w:r w:rsidRPr="006A5EC7">
        <w:rPr>
          <w:rFonts w:ascii="StobiSerif Regular" w:eastAsia="Times New Roman" w:hAnsi="StobiSerif Regular"/>
        </w:rPr>
        <w:t>.</w:t>
      </w:r>
    </w:p>
    <w:p w14:paraId="5F3715FF"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(9)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183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предложат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спогодување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поднесат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поведување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w:t>
      </w:r>
    </w:p>
    <w:p w14:paraId="5F53C721"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(10)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случаите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кога</w:t>
      </w:r>
      <w:proofErr w:type="spellEnd"/>
      <w:r w:rsidRPr="006A5EC7">
        <w:rPr>
          <w:rFonts w:ascii="StobiSerif Regular" w:eastAsia="Times New Roman" w:hAnsi="StobiSerif Regular"/>
        </w:rPr>
        <w:t xml:space="preserve"> е </w:t>
      </w:r>
      <w:proofErr w:type="spellStart"/>
      <w:r w:rsidRPr="006A5EC7">
        <w:rPr>
          <w:rFonts w:ascii="StobiSerif Regular" w:eastAsia="Times New Roman" w:hAnsi="StobiSerif Regular"/>
        </w:rPr>
        <w:t>постигната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спогодувањето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биде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намалена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најмногу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една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половина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максимум</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пропишаната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а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исклучително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олеснителни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околности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може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биде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висина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една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третина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пропишаната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w:t>
      </w:r>
    </w:p>
    <w:p w14:paraId="2C0B219E"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(11) </w:t>
      </w:r>
      <w:proofErr w:type="spellStart"/>
      <w:r w:rsidRPr="006A5EC7">
        <w:rPr>
          <w:rFonts w:ascii="StobiSerif Regular" w:eastAsia="Times New Roman" w:hAnsi="StobiSerif Regular"/>
        </w:rPr>
        <w:t>Постапките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порамнување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спогодување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согласно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одредбите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w:t>
      </w:r>
    </w:p>
    <w:p w14:paraId="42158211"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(12) </w:t>
      </w:r>
      <w:proofErr w:type="spellStart"/>
      <w:r w:rsidRPr="006A5EC7">
        <w:rPr>
          <w:rFonts w:ascii="StobiSerif Regular" w:eastAsia="Times New Roman" w:hAnsi="StobiSerif Regular"/>
        </w:rPr>
        <w:t>Државните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инспектори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издадените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налози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исходот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покренатите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постапки</w:t>
      </w:r>
      <w:proofErr w:type="spellEnd"/>
      <w:r w:rsidRPr="006A5EC7">
        <w:rPr>
          <w:rFonts w:ascii="StobiSerif Regular" w:eastAsia="Times New Roman" w:hAnsi="StobiSerif Regular"/>
        </w:rPr>
        <w:t>.</w:t>
      </w:r>
    </w:p>
    <w:p w14:paraId="4E2B8D95"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(13)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(12)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собираат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обработуваат</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чуваат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следните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податоци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име</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презиме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назив</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сторителот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живеалиште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односно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престојувалиште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седиште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вид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број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издава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исходот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постапката</w:t>
      </w:r>
      <w:proofErr w:type="spellEnd"/>
      <w:r w:rsidRPr="006A5EC7">
        <w:rPr>
          <w:rFonts w:ascii="StobiSerif Regular" w:eastAsia="Times New Roman" w:hAnsi="StobiSerif Regular"/>
        </w:rPr>
        <w:t>.</w:t>
      </w:r>
    </w:p>
    <w:p w14:paraId="77E36AF0"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(14) </w:t>
      </w:r>
      <w:proofErr w:type="spellStart"/>
      <w:r w:rsidRPr="006A5EC7">
        <w:rPr>
          <w:rFonts w:ascii="StobiSerif Regular" w:eastAsia="Times New Roman" w:hAnsi="StobiSerif Regular"/>
        </w:rPr>
        <w:t>Личните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податоци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ставот</w:t>
      </w:r>
      <w:proofErr w:type="spellEnd"/>
      <w:r w:rsidRPr="006A5EC7">
        <w:rPr>
          <w:rFonts w:ascii="StobiSerif Regular" w:eastAsia="Times New Roman" w:hAnsi="StobiSerif Regular"/>
        </w:rPr>
        <w:t xml:space="preserve"> (13)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чуваат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пет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години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внесување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евиденцијата</w:t>
      </w:r>
      <w:proofErr w:type="spellEnd"/>
      <w:r w:rsidRPr="006A5EC7">
        <w:rPr>
          <w:rFonts w:ascii="StobiSerif Regular" w:eastAsia="Times New Roman" w:hAnsi="StobiSerif Regular"/>
        </w:rPr>
        <w:t>.</w:t>
      </w:r>
    </w:p>
    <w:p w14:paraId="6A8A62E9"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lastRenderedPageBreak/>
        <w:t xml:space="preserve">(15) </w:t>
      </w:r>
      <w:proofErr w:type="spellStart"/>
      <w:r w:rsidRPr="006A5EC7">
        <w:rPr>
          <w:rFonts w:ascii="StobiSerif Regular" w:eastAsia="Times New Roman" w:hAnsi="StobiSerif Regular"/>
        </w:rPr>
        <w:t>Министерот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кој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раководи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животната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средина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пропишува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формата</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содржината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прекршочниот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платен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налог</w:t>
      </w:r>
      <w:proofErr w:type="spellEnd"/>
      <w:r w:rsidRPr="006A5EC7">
        <w:rPr>
          <w:rFonts w:ascii="StobiSerif Regular" w:eastAsia="Times New Roman" w:hAnsi="StobiSerif Regular"/>
        </w:rPr>
        <w:t>.</w:t>
      </w:r>
    </w:p>
    <w:p w14:paraId="6675AFE0" w14:textId="77777777" w:rsidR="00CF5AAE" w:rsidRPr="006A5EC7" w:rsidRDefault="00CF5AAE" w:rsidP="00CF5AAE">
      <w:pPr>
        <w:spacing w:before="240" w:after="120" w:line="240" w:lineRule="auto"/>
        <w:jc w:val="center"/>
        <w:outlineLvl w:val="4"/>
        <w:rPr>
          <w:rFonts w:ascii="StobiSerif Regular" w:eastAsia="Times New Roman" w:hAnsi="StobiSerif Regular"/>
          <w:b/>
          <w:bCs/>
        </w:rPr>
      </w:pPr>
      <w:proofErr w:type="spellStart"/>
      <w:r w:rsidRPr="006A5EC7">
        <w:rPr>
          <w:rFonts w:ascii="StobiSerif Regular" w:eastAsia="Times New Roman" w:hAnsi="StobiSerif Regular"/>
          <w:b/>
          <w:bCs/>
        </w:rPr>
        <w:t>Член</w:t>
      </w:r>
      <w:proofErr w:type="spellEnd"/>
      <w:r w:rsidRPr="006A5EC7">
        <w:rPr>
          <w:rFonts w:ascii="StobiSerif Regular" w:eastAsia="Times New Roman" w:hAnsi="StobiSerif Regular"/>
          <w:b/>
          <w:bCs/>
        </w:rPr>
        <w:t xml:space="preserve"> 183-д</w:t>
      </w:r>
    </w:p>
    <w:p w14:paraId="4BE91644" w14:textId="77777777" w:rsidR="00CF5AAE" w:rsidRPr="006A5EC7" w:rsidRDefault="00CF5AAE" w:rsidP="00CF5AAE">
      <w:pPr>
        <w:spacing w:before="240" w:after="120" w:line="240" w:lineRule="auto"/>
        <w:jc w:val="center"/>
        <w:outlineLvl w:val="3"/>
        <w:rPr>
          <w:rFonts w:ascii="StobiSerif Regular" w:eastAsia="Times New Roman" w:hAnsi="StobiSerif Regular"/>
          <w:b/>
          <w:bCs/>
        </w:rPr>
      </w:pPr>
      <w:proofErr w:type="spellStart"/>
      <w:r w:rsidRPr="006A5EC7">
        <w:rPr>
          <w:rFonts w:ascii="StobiSerif Regular" w:eastAsia="Times New Roman" w:hAnsi="StobiSerif Regular"/>
          <w:b/>
          <w:bCs/>
        </w:rPr>
        <w:t>Прекршочни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санкции</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за</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овластено</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службено</w:t>
      </w:r>
      <w:proofErr w:type="spellEnd"/>
      <w:r w:rsidRPr="006A5EC7">
        <w:rPr>
          <w:rFonts w:ascii="StobiSerif Regular" w:eastAsia="Times New Roman" w:hAnsi="StobiSerif Regular"/>
          <w:b/>
          <w:bCs/>
        </w:rPr>
        <w:t xml:space="preserve"> </w:t>
      </w:r>
      <w:proofErr w:type="spellStart"/>
      <w:r w:rsidRPr="006A5EC7">
        <w:rPr>
          <w:rFonts w:ascii="StobiSerif Regular" w:eastAsia="Times New Roman" w:hAnsi="StobiSerif Regular"/>
          <w:b/>
          <w:bCs/>
        </w:rPr>
        <w:t>лице</w:t>
      </w:r>
      <w:proofErr w:type="spellEnd"/>
    </w:p>
    <w:p w14:paraId="48080C23"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(1)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25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50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овластеното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одлучи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барањата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роковите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членовите</w:t>
      </w:r>
      <w:proofErr w:type="spellEnd"/>
      <w:r w:rsidRPr="006A5EC7">
        <w:rPr>
          <w:rFonts w:ascii="StobiSerif Regular" w:eastAsia="Times New Roman" w:hAnsi="StobiSerif Regular"/>
        </w:rPr>
        <w:t xml:space="preserve"> 19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(6), 23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24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30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(8), 33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(1), 40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(3) и 122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w:t>
      </w:r>
    </w:p>
    <w:p w14:paraId="77C687F5"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(2)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25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50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противвредност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овластеното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стручни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заштита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природата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ако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побара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мислење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должност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33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(5)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w:t>
      </w:r>
    </w:p>
    <w:p w14:paraId="165ABBC4"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(3) </w:t>
      </w:r>
      <w:proofErr w:type="spellStart"/>
      <w:r w:rsidRPr="006A5EC7">
        <w:rPr>
          <w:rFonts w:ascii="StobiSerif Regular" w:eastAsia="Times New Roman" w:hAnsi="StobiSerif Regular"/>
        </w:rPr>
        <w:t>Глоба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износ</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25 </w:t>
      </w:r>
      <w:proofErr w:type="spellStart"/>
      <w:r w:rsidRPr="006A5EC7">
        <w:rPr>
          <w:rFonts w:ascii="StobiSerif Regular" w:eastAsia="Times New Roman" w:hAnsi="StobiSerif Regular"/>
        </w:rPr>
        <w:t>до</w:t>
      </w:r>
      <w:proofErr w:type="spellEnd"/>
      <w:r w:rsidRPr="006A5EC7">
        <w:rPr>
          <w:rFonts w:ascii="StobiSerif Regular" w:eastAsia="Times New Roman" w:hAnsi="StobiSerif Regular"/>
        </w:rPr>
        <w:t xml:space="preserve"> 50 </w:t>
      </w:r>
      <w:proofErr w:type="spellStart"/>
      <w:r w:rsidRPr="006A5EC7">
        <w:rPr>
          <w:rFonts w:ascii="StobiSerif Regular" w:eastAsia="Times New Roman" w:hAnsi="StobiSerif Regular"/>
        </w:rPr>
        <w:t>евра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денарска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проттивредност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ќе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изрече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прекршок</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овластеното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службено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лице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органот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државната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управа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вршење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областа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ветеринарните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работи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доколку</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рокот</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утврден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членот</w:t>
      </w:r>
      <w:proofErr w:type="spellEnd"/>
      <w:r w:rsidRPr="006A5EC7">
        <w:rPr>
          <w:rFonts w:ascii="StobiSerif Regular" w:eastAsia="Times New Roman" w:hAnsi="StobiSerif Regular"/>
        </w:rPr>
        <w:t xml:space="preserve"> 33 </w:t>
      </w:r>
      <w:proofErr w:type="spellStart"/>
      <w:r w:rsidRPr="006A5EC7">
        <w:rPr>
          <w:rFonts w:ascii="StobiSerif Regular" w:eastAsia="Times New Roman" w:hAnsi="StobiSerif Regular"/>
        </w:rPr>
        <w:t>став</w:t>
      </w:r>
      <w:proofErr w:type="spellEnd"/>
      <w:r w:rsidRPr="006A5EC7">
        <w:rPr>
          <w:rFonts w:ascii="StobiSerif Regular" w:eastAsia="Times New Roman" w:hAnsi="StobiSerif Regular"/>
        </w:rPr>
        <w:t xml:space="preserve"> (6)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закон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го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достави</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бараното</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мислење</w:t>
      </w:r>
      <w:proofErr w:type="spellEnd"/>
      <w:r w:rsidRPr="006A5EC7">
        <w:rPr>
          <w:rFonts w:ascii="StobiSerif Regular" w:eastAsia="Times New Roman" w:hAnsi="StobiSerif Regular"/>
        </w:rPr>
        <w:t>.</w:t>
      </w:r>
    </w:p>
    <w:p w14:paraId="31E20820" w14:textId="77777777" w:rsidR="00CF5AAE" w:rsidRPr="006A5EC7" w:rsidRDefault="00CF5AAE" w:rsidP="00CF5AAE">
      <w:pPr>
        <w:spacing w:before="100" w:beforeAutospacing="1" w:after="100" w:afterAutospacing="1" w:line="240" w:lineRule="auto"/>
        <w:jc w:val="both"/>
        <w:rPr>
          <w:rFonts w:ascii="StobiSerif Regular" w:eastAsia="Times New Roman" w:hAnsi="StobiSerif Regular"/>
        </w:rPr>
      </w:pPr>
      <w:r w:rsidRPr="006A5EC7">
        <w:rPr>
          <w:rFonts w:ascii="StobiSerif Regular" w:eastAsia="Times New Roman" w:hAnsi="StobiSerif Regular"/>
        </w:rPr>
        <w:t xml:space="preserve">(4) </w:t>
      </w:r>
      <w:proofErr w:type="spellStart"/>
      <w:r w:rsidRPr="006A5EC7">
        <w:rPr>
          <w:rFonts w:ascii="StobiSerif Regular" w:eastAsia="Times New Roman" w:hAnsi="StobiSerif Regular"/>
        </w:rPr>
        <w:t>За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прекршоците</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ставовите</w:t>
      </w:r>
      <w:proofErr w:type="spellEnd"/>
      <w:r w:rsidRPr="006A5EC7">
        <w:rPr>
          <w:rFonts w:ascii="StobiSerif Regular" w:eastAsia="Times New Roman" w:hAnsi="StobiSerif Regular"/>
        </w:rPr>
        <w:t xml:space="preserve"> (1), (2) и (3) </w:t>
      </w:r>
      <w:proofErr w:type="spellStart"/>
      <w:r w:rsidRPr="006A5EC7">
        <w:rPr>
          <w:rFonts w:ascii="StobiSerif Regular" w:eastAsia="Times New Roman" w:hAnsi="StobiSerif Regular"/>
        </w:rPr>
        <w:t>од</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овој</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член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прекршочна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постапка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води</w:t>
      </w:r>
      <w:proofErr w:type="spellEnd"/>
      <w:r w:rsidRPr="006A5EC7">
        <w:rPr>
          <w:rFonts w:ascii="StobiSerif Regular" w:eastAsia="Times New Roman" w:hAnsi="StobiSerif Regular"/>
        </w:rPr>
        <w:t xml:space="preserve"> и </w:t>
      </w:r>
      <w:proofErr w:type="spellStart"/>
      <w:r w:rsidRPr="006A5EC7">
        <w:rPr>
          <w:rFonts w:ascii="StobiSerif Regular" w:eastAsia="Times New Roman" w:hAnsi="StobiSerif Regular"/>
        </w:rPr>
        <w:t>прекршочна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санкција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изрекува</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надлежен</w:t>
      </w:r>
      <w:proofErr w:type="spellEnd"/>
      <w:r w:rsidRPr="006A5EC7">
        <w:rPr>
          <w:rFonts w:ascii="StobiSerif Regular" w:eastAsia="Times New Roman" w:hAnsi="StobiSerif Regular"/>
        </w:rPr>
        <w:t xml:space="preserve"> </w:t>
      </w:r>
      <w:proofErr w:type="spellStart"/>
      <w:r w:rsidRPr="006A5EC7">
        <w:rPr>
          <w:rFonts w:ascii="StobiSerif Regular" w:eastAsia="Times New Roman" w:hAnsi="StobiSerif Regular"/>
        </w:rPr>
        <w:t>суд</w:t>
      </w:r>
      <w:proofErr w:type="spellEnd"/>
      <w:r w:rsidRPr="006A5EC7">
        <w:rPr>
          <w:rFonts w:ascii="StobiSerif Regular" w:eastAsia="Times New Roman" w:hAnsi="StobiSerif Regular"/>
        </w:rPr>
        <w:t>.</w:t>
      </w:r>
    </w:p>
    <w:p w14:paraId="65865B0E" w14:textId="410617B8" w:rsidR="00566C06" w:rsidRPr="006A5EC7" w:rsidRDefault="00566C06" w:rsidP="00CF5AAE">
      <w:pPr>
        <w:autoSpaceDE w:val="0"/>
        <w:autoSpaceDN w:val="0"/>
        <w:adjustRightInd w:val="0"/>
        <w:spacing w:after="0" w:line="240" w:lineRule="auto"/>
        <w:jc w:val="center"/>
        <w:rPr>
          <w:rFonts w:ascii="StobiSerif Regular" w:hAnsi="StobiSerif Regular"/>
        </w:rPr>
      </w:pPr>
    </w:p>
    <w:p w14:paraId="21C8B960" w14:textId="2C7C4EF3" w:rsidR="008B2822" w:rsidRPr="006A5EC7" w:rsidRDefault="008B2822" w:rsidP="00CF5AAE">
      <w:pPr>
        <w:autoSpaceDE w:val="0"/>
        <w:autoSpaceDN w:val="0"/>
        <w:adjustRightInd w:val="0"/>
        <w:spacing w:after="0" w:line="240" w:lineRule="auto"/>
        <w:jc w:val="center"/>
        <w:rPr>
          <w:rFonts w:ascii="StobiSerif Regular" w:hAnsi="StobiSerif Regular"/>
        </w:rPr>
      </w:pPr>
    </w:p>
    <w:p w14:paraId="37ED8729" w14:textId="77777777" w:rsidR="008B2822" w:rsidRPr="006A5EC7" w:rsidRDefault="008B2822" w:rsidP="00CF5AAE">
      <w:pPr>
        <w:autoSpaceDE w:val="0"/>
        <w:autoSpaceDN w:val="0"/>
        <w:adjustRightInd w:val="0"/>
        <w:spacing w:after="0" w:line="240" w:lineRule="auto"/>
        <w:jc w:val="center"/>
        <w:rPr>
          <w:rFonts w:ascii="StobiSerif Regular" w:hAnsi="StobiSerif Regular"/>
        </w:rPr>
      </w:pPr>
    </w:p>
    <w:sectPr w:rsidR="008B2822" w:rsidRPr="006A5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59A1" w14:textId="77777777" w:rsidR="00B00FE0" w:rsidRDefault="00B00FE0" w:rsidP="008A0514">
      <w:pPr>
        <w:spacing w:after="0" w:line="240" w:lineRule="auto"/>
      </w:pPr>
      <w:r>
        <w:separator/>
      </w:r>
    </w:p>
  </w:endnote>
  <w:endnote w:type="continuationSeparator" w:id="0">
    <w:p w14:paraId="382FE42F" w14:textId="77777777" w:rsidR="00B00FE0" w:rsidRDefault="00B00FE0"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1B1F" w14:textId="77777777" w:rsidR="00B00FE0" w:rsidRDefault="00B00FE0" w:rsidP="008A0514">
      <w:pPr>
        <w:spacing w:after="0" w:line="240" w:lineRule="auto"/>
      </w:pPr>
      <w:r>
        <w:separator/>
      </w:r>
    </w:p>
  </w:footnote>
  <w:footnote w:type="continuationSeparator" w:id="0">
    <w:p w14:paraId="6BE43FCF" w14:textId="77777777" w:rsidR="00B00FE0" w:rsidRDefault="00B00FE0" w:rsidP="008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51216"/>
    <w:rsid w:val="00062B73"/>
    <w:rsid w:val="000B0647"/>
    <w:rsid w:val="000B17AE"/>
    <w:rsid w:val="000B728B"/>
    <w:rsid w:val="000C73DB"/>
    <w:rsid w:val="00180771"/>
    <w:rsid w:val="00183A39"/>
    <w:rsid w:val="001C1A3D"/>
    <w:rsid w:val="00202188"/>
    <w:rsid w:val="00287326"/>
    <w:rsid w:val="002A17B8"/>
    <w:rsid w:val="002B63D0"/>
    <w:rsid w:val="002C7180"/>
    <w:rsid w:val="003052E7"/>
    <w:rsid w:val="00316925"/>
    <w:rsid w:val="00346629"/>
    <w:rsid w:val="003922F7"/>
    <w:rsid w:val="003D79BE"/>
    <w:rsid w:val="003F1242"/>
    <w:rsid w:val="004126AE"/>
    <w:rsid w:val="004204D9"/>
    <w:rsid w:val="00423E58"/>
    <w:rsid w:val="00465197"/>
    <w:rsid w:val="004E62B3"/>
    <w:rsid w:val="0050071F"/>
    <w:rsid w:val="00566C06"/>
    <w:rsid w:val="00567296"/>
    <w:rsid w:val="00574CE9"/>
    <w:rsid w:val="005944FC"/>
    <w:rsid w:val="005A01CA"/>
    <w:rsid w:val="005B42EF"/>
    <w:rsid w:val="005C4885"/>
    <w:rsid w:val="005C55D3"/>
    <w:rsid w:val="006166BB"/>
    <w:rsid w:val="0064756C"/>
    <w:rsid w:val="00650E4D"/>
    <w:rsid w:val="00650F9D"/>
    <w:rsid w:val="0065160D"/>
    <w:rsid w:val="006630FC"/>
    <w:rsid w:val="00687075"/>
    <w:rsid w:val="006A5EC7"/>
    <w:rsid w:val="006E5277"/>
    <w:rsid w:val="006F4ADD"/>
    <w:rsid w:val="00702E95"/>
    <w:rsid w:val="00713DD0"/>
    <w:rsid w:val="0072001A"/>
    <w:rsid w:val="00730FB9"/>
    <w:rsid w:val="00782C42"/>
    <w:rsid w:val="00791BF9"/>
    <w:rsid w:val="00810A02"/>
    <w:rsid w:val="008A0514"/>
    <w:rsid w:val="008B2822"/>
    <w:rsid w:val="008B42C4"/>
    <w:rsid w:val="008F3BAB"/>
    <w:rsid w:val="00936923"/>
    <w:rsid w:val="009454AE"/>
    <w:rsid w:val="0098133D"/>
    <w:rsid w:val="009936AC"/>
    <w:rsid w:val="00A50E2A"/>
    <w:rsid w:val="00A9779A"/>
    <w:rsid w:val="00AA6A09"/>
    <w:rsid w:val="00AE22DD"/>
    <w:rsid w:val="00AF27DF"/>
    <w:rsid w:val="00B00FE0"/>
    <w:rsid w:val="00C22258"/>
    <w:rsid w:val="00C26E16"/>
    <w:rsid w:val="00C33390"/>
    <w:rsid w:val="00C3625D"/>
    <w:rsid w:val="00C53D3B"/>
    <w:rsid w:val="00C85757"/>
    <w:rsid w:val="00CB41AE"/>
    <w:rsid w:val="00CF2D3F"/>
    <w:rsid w:val="00CF5AAE"/>
    <w:rsid w:val="00D050D4"/>
    <w:rsid w:val="00D127AE"/>
    <w:rsid w:val="00D41C1F"/>
    <w:rsid w:val="00D72504"/>
    <w:rsid w:val="00D812EA"/>
    <w:rsid w:val="00DC6C71"/>
    <w:rsid w:val="00E50295"/>
    <w:rsid w:val="00E52003"/>
    <w:rsid w:val="00E926F8"/>
    <w:rsid w:val="00F60B3C"/>
    <w:rsid w:val="00F708F0"/>
    <w:rsid w:val="00FC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character" w:customStyle="1" w:styleId="FontStyle11">
    <w:name w:val="Font Style11"/>
    <w:basedOn w:val="DefaultParagraphFont"/>
    <w:rsid w:val="00E50295"/>
    <w:rPr>
      <w:rFonts w:ascii="Arial" w:hAnsi="Arial" w:cs="Arial" w:hint="default"/>
      <w:b/>
      <w:bCs/>
      <w:sz w:val="20"/>
      <w:szCs w:val="20"/>
    </w:rPr>
  </w:style>
  <w:style w:type="paragraph" w:styleId="BalloonText">
    <w:name w:val="Balloon Text"/>
    <w:basedOn w:val="Normal"/>
    <w:link w:val="BalloonTextChar"/>
    <w:uiPriority w:val="99"/>
    <w:semiHidden/>
    <w:unhideWhenUsed/>
    <w:rsid w:val="00E92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CD72-7E87-4B80-868F-944BF88F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2019-11-12T15:47:00Z</dcterms:created>
  <dcterms:modified xsi:type="dcterms:W3CDTF">2019-11-12T15:47:00Z</dcterms:modified>
</cp:coreProperties>
</file>