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56ADA" w14:textId="77777777" w:rsidR="002C10EA" w:rsidRPr="00FE4253" w:rsidRDefault="002C10EA" w:rsidP="002C10EA">
      <w:pPr>
        <w:pageBreakBefore/>
        <w:spacing w:before="120"/>
        <w:jc w:val="center"/>
        <w:rPr>
          <w:rFonts w:cstheme="minorHAnsi"/>
          <w:b/>
        </w:rPr>
      </w:pPr>
      <w:r w:rsidRPr="00FE4253">
        <w:rPr>
          <w:rFonts w:cstheme="minorHAnsi"/>
          <w:b/>
        </w:rPr>
        <w:t xml:space="preserve">ПРЕДЛОГ НА ЗАКОН ЗА </w:t>
      </w:r>
      <w:proofErr w:type="gramStart"/>
      <w:r w:rsidRPr="00FE4253">
        <w:rPr>
          <w:rFonts w:cstheme="minorHAnsi"/>
          <w:b/>
        </w:rPr>
        <w:t>ИЗМЕНУВАЊЕ  И</w:t>
      </w:r>
      <w:proofErr w:type="gramEnd"/>
      <w:r w:rsidRPr="00FE4253">
        <w:rPr>
          <w:rFonts w:cstheme="minorHAnsi"/>
          <w:b/>
        </w:rPr>
        <w:t xml:space="preserve"> ДОПОЛНУВАЊЕ НА</w:t>
      </w:r>
    </w:p>
    <w:p w14:paraId="697110B3" w14:textId="1F72ADDB" w:rsidR="002C10EA" w:rsidRPr="00FE4253" w:rsidRDefault="002C10EA" w:rsidP="002C10EA">
      <w:pPr>
        <w:jc w:val="center"/>
        <w:rPr>
          <w:rFonts w:cstheme="minorHAnsi"/>
          <w:b/>
        </w:rPr>
      </w:pPr>
      <w:r w:rsidRPr="00FE4253">
        <w:rPr>
          <w:rFonts w:cstheme="minorHAnsi"/>
          <w:b/>
        </w:rPr>
        <w:t>ЗАКОНОТ ЗА ТРГОВСКИТЕ ДРУШТВА</w:t>
      </w:r>
    </w:p>
    <w:p w14:paraId="78CB7C6A" w14:textId="77777777" w:rsidR="00F045FE" w:rsidRDefault="00F045FE" w:rsidP="002C10EA">
      <w:pPr>
        <w:jc w:val="center"/>
        <w:rPr>
          <w:rFonts w:cstheme="minorHAnsi"/>
          <w:b/>
          <w:lang w:val="mk-MK"/>
        </w:rPr>
      </w:pPr>
    </w:p>
    <w:p w14:paraId="0FF713D7" w14:textId="77777777" w:rsidR="002C10EA" w:rsidRPr="00FE4253" w:rsidRDefault="002C10EA" w:rsidP="002C10EA">
      <w:pPr>
        <w:jc w:val="center"/>
        <w:rPr>
          <w:rFonts w:cstheme="minorHAnsi"/>
          <w:b/>
        </w:rPr>
      </w:pPr>
      <w:r w:rsidRPr="00FE4253">
        <w:rPr>
          <w:rFonts w:cstheme="minorHAnsi"/>
          <w:b/>
        </w:rPr>
        <w:t>Член 1</w:t>
      </w:r>
    </w:p>
    <w:p w14:paraId="5A4C8488" w14:textId="0A44450D" w:rsidR="000208BC" w:rsidRPr="00F045FE" w:rsidRDefault="002C10EA" w:rsidP="00BC045B">
      <w:pPr>
        <w:ind w:firstLine="720"/>
        <w:jc w:val="both"/>
        <w:rPr>
          <w:rFonts w:eastAsia="Calibri" w:cstheme="minorHAnsi"/>
          <w:lang w:val="mk-MK"/>
        </w:rPr>
      </w:pPr>
      <w:r w:rsidRPr="00FE4253">
        <w:rPr>
          <w:rFonts w:cstheme="minorHAnsi"/>
        </w:rPr>
        <w:t>Во Законот за трговските друштва</w:t>
      </w:r>
      <w:r w:rsidRPr="00FE4253">
        <w:rPr>
          <w:rFonts w:eastAsia="Calibri" w:cstheme="minorHAnsi"/>
        </w:rPr>
        <w:t>(„Службен весник на Република Македонија“ бр. 28/04, 84/05, 25/07, 87/08, 42/10, 48/10, 24/11, 166/12, 70/13, 119/13, 120/13, 187/13, 38/14, 41/14, 138/14, 88/15, 192/15, 6/16, 30/16, 61/16</w:t>
      </w:r>
      <w:r w:rsidRPr="00FE4253">
        <w:rPr>
          <w:rFonts w:eastAsia="Calibri" w:cstheme="minorHAnsi"/>
          <w:lang w:val="en-GB"/>
        </w:rPr>
        <w:t>,</w:t>
      </w:r>
      <w:r w:rsidRPr="00FE4253">
        <w:rPr>
          <w:rFonts w:eastAsia="Calibri" w:cstheme="minorHAnsi"/>
        </w:rPr>
        <w:t xml:space="preserve"> 64/18, 120/18 и „Службен весник на Република Северна Македонија“</w:t>
      </w:r>
      <w:r w:rsidRPr="00FE4253">
        <w:rPr>
          <w:rFonts w:eastAsia="Calibri" w:cstheme="minorHAnsi"/>
          <w:lang w:val="en-GB"/>
        </w:rPr>
        <w:t xml:space="preserve"> </w:t>
      </w:r>
      <w:r w:rsidRPr="00FE4253">
        <w:rPr>
          <w:rFonts w:eastAsia="Calibri" w:cstheme="minorHAnsi"/>
        </w:rPr>
        <w:t>бр.290/20</w:t>
      </w:r>
      <w:r w:rsidR="00B56C5B" w:rsidRPr="00FE4253">
        <w:rPr>
          <w:rFonts w:eastAsia="Calibri" w:cstheme="minorHAnsi"/>
          <w:lang w:val="mk-MK"/>
        </w:rPr>
        <w:t>, 215/21</w:t>
      </w:r>
      <w:r w:rsidR="00F045FE">
        <w:rPr>
          <w:rFonts w:eastAsia="Calibri" w:cstheme="minorHAnsi"/>
        </w:rPr>
        <w:t xml:space="preserve"> </w:t>
      </w:r>
      <w:r w:rsidR="00F045FE">
        <w:rPr>
          <w:rFonts w:eastAsia="Calibri" w:cstheme="minorHAnsi"/>
          <w:lang w:val="mk-MK"/>
        </w:rPr>
        <w:t>и 99/22</w:t>
      </w:r>
      <w:r w:rsidR="00255E07">
        <w:rPr>
          <w:rFonts w:eastAsia="Calibri" w:cstheme="minorHAnsi"/>
        </w:rPr>
        <w:t>)</w:t>
      </w:r>
      <w:r w:rsidR="00255E07">
        <w:rPr>
          <w:rFonts w:eastAsia="Calibri" w:cstheme="minorHAnsi"/>
          <w:lang w:val="mk-MK"/>
        </w:rPr>
        <w:t xml:space="preserve"> </w:t>
      </w:r>
      <w:r w:rsidR="00255E07" w:rsidRPr="00F045FE">
        <w:rPr>
          <w:rFonts w:eastAsia="Calibri" w:cstheme="minorHAnsi"/>
          <w:lang w:val="mk-MK"/>
        </w:rPr>
        <w:t>во членот 457 став (3) се додава нова точка 5) која гласи:</w:t>
      </w:r>
    </w:p>
    <w:p w14:paraId="0FBC4188" w14:textId="213EB841" w:rsidR="00255E07" w:rsidRPr="00F045FE" w:rsidRDefault="00255E07" w:rsidP="00BC045B">
      <w:pPr>
        <w:ind w:firstLine="720"/>
        <w:jc w:val="both"/>
        <w:rPr>
          <w:rFonts w:eastAsia="Calibri" w:cstheme="minorHAnsi"/>
          <w:lang w:val="mk-MK"/>
        </w:rPr>
      </w:pPr>
      <w:r w:rsidRPr="00F045FE">
        <w:rPr>
          <w:rFonts w:eastAsia="Calibri" w:cstheme="minorHAnsi"/>
          <w:lang w:val="mk-MK"/>
        </w:rPr>
        <w:t>„5) при остварување принуден откуп на акции.“</w:t>
      </w:r>
    </w:p>
    <w:p w14:paraId="7497F152" w14:textId="77777777" w:rsidR="00F14E3A" w:rsidRDefault="00F14E3A" w:rsidP="000208BC">
      <w:pPr>
        <w:widowControl w:val="0"/>
        <w:spacing w:before="120" w:after="0" w:line="276" w:lineRule="auto"/>
        <w:ind w:firstLine="284"/>
        <w:jc w:val="both"/>
        <w:rPr>
          <w:rFonts w:eastAsia="Calibri" w:cstheme="minorHAnsi"/>
          <w:lang w:val="mk-MK"/>
        </w:rPr>
      </w:pPr>
    </w:p>
    <w:p w14:paraId="0411C52A" w14:textId="532AB831" w:rsidR="00F14E3A" w:rsidRPr="00E9608B" w:rsidRDefault="00F14E3A" w:rsidP="00F14E3A">
      <w:pPr>
        <w:widowControl w:val="0"/>
        <w:spacing w:before="120" w:after="0" w:line="276" w:lineRule="auto"/>
        <w:ind w:firstLine="284"/>
        <w:jc w:val="center"/>
        <w:rPr>
          <w:rFonts w:eastAsia="Calibri" w:cstheme="minorHAnsi"/>
          <w:b/>
          <w:lang w:val="mk-MK"/>
        </w:rPr>
      </w:pPr>
      <w:r w:rsidRPr="00E9608B">
        <w:rPr>
          <w:rFonts w:eastAsia="Calibri" w:cstheme="minorHAnsi"/>
          <w:b/>
          <w:lang w:val="mk-MK"/>
        </w:rPr>
        <w:t>Член 2</w:t>
      </w:r>
    </w:p>
    <w:p w14:paraId="28E91C73" w14:textId="3DA1FDC7" w:rsidR="00F14E3A" w:rsidRPr="00F045FE" w:rsidRDefault="00CB6E60" w:rsidP="00D2567B">
      <w:pPr>
        <w:widowControl w:val="0"/>
        <w:spacing w:before="120" w:after="0" w:line="276" w:lineRule="auto"/>
        <w:ind w:firstLine="720"/>
        <w:rPr>
          <w:rFonts w:eastAsia="Calibri" w:cstheme="minorHAnsi"/>
          <w:lang w:val="mk-MK"/>
        </w:rPr>
      </w:pPr>
      <w:r w:rsidRPr="00F045FE">
        <w:rPr>
          <w:rFonts w:eastAsia="Calibri" w:cstheme="minorHAnsi"/>
          <w:lang w:val="mk-MK"/>
        </w:rPr>
        <w:t>По Седма глава, се додава Седма</w:t>
      </w:r>
      <w:r w:rsidR="00F14E3A" w:rsidRPr="00F045FE">
        <w:rPr>
          <w:rFonts w:eastAsia="Calibri" w:cstheme="minorHAnsi"/>
          <w:lang w:val="mk-MK"/>
        </w:rPr>
        <w:t xml:space="preserve"> – А Глава, </w:t>
      </w:r>
      <w:r w:rsidR="00D2567B" w:rsidRPr="00F045FE">
        <w:rPr>
          <w:rFonts w:eastAsia="Calibri" w:cstheme="minorHAnsi"/>
          <w:lang w:val="mk-MK"/>
        </w:rPr>
        <w:t>со Наслов, кои гласат</w:t>
      </w:r>
      <w:r w:rsidR="00F14E3A" w:rsidRPr="00F045FE">
        <w:rPr>
          <w:rFonts w:eastAsia="Calibri" w:cstheme="minorHAnsi"/>
          <w:lang w:val="mk-MK"/>
        </w:rPr>
        <w:t>:</w:t>
      </w:r>
    </w:p>
    <w:p w14:paraId="08CFCB45" w14:textId="7578D2F9" w:rsidR="00387DEB" w:rsidRPr="00F045FE" w:rsidRDefault="00F14E3A" w:rsidP="003E5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b/>
          <w:lang w:val="mk-MK"/>
        </w:rPr>
      </w:pPr>
      <w:r w:rsidRPr="00F045FE">
        <w:rPr>
          <w:rFonts w:eastAsia="Times New Roman" w:cstheme="minorHAnsi"/>
          <w:b/>
          <w:lang w:val="mk-MK"/>
        </w:rPr>
        <w:t>„</w:t>
      </w:r>
      <w:r w:rsidR="00CB6E60" w:rsidRPr="00F045FE">
        <w:rPr>
          <w:rFonts w:eastAsia="Times New Roman" w:cstheme="minorHAnsi"/>
          <w:b/>
          <w:lang w:val="mk-MK"/>
        </w:rPr>
        <w:t>СЕДМА</w:t>
      </w:r>
      <w:r w:rsidR="002C10EA" w:rsidRPr="00F045FE">
        <w:rPr>
          <w:rFonts w:eastAsia="Times New Roman" w:cstheme="minorHAnsi"/>
          <w:b/>
          <w:lang w:val="mk-MK"/>
        </w:rPr>
        <w:t xml:space="preserve"> ГЛАВА - А</w:t>
      </w:r>
    </w:p>
    <w:p w14:paraId="26B5DC0D" w14:textId="77777777" w:rsidR="00387DEB" w:rsidRPr="00F045FE" w:rsidRDefault="003E52D2" w:rsidP="003E5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b/>
          <w:lang w:val="mk-MK"/>
        </w:rPr>
      </w:pPr>
      <w:r w:rsidRPr="00F045FE">
        <w:rPr>
          <w:rFonts w:eastAsia="Times New Roman" w:cstheme="minorHAnsi"/>
          <w:b/>
          <w:lang w:val="mk-MK"/>
        </w:rPr>
        <w:t>ПРИНУД</w:t>
      </w:r>
      <w:r w:rsidR="00E076F1" w:rsidRPr="00F045FE">
        <w:rPr>
          <w:rFonts w:eastAsia="Times New Roman" w:cstheme="minorHAnsi"/>
          <w:b/>
          <w:lang w:val="mk-MK"/>
        </w:rPr>
        <w:t>Е</w:t>
      </w:r>
      <w:r w:rsidRPr="00F045FE">
        <w:rPr>
          <w:rFonts w:eastAsia="Times New Roman" w:cstheme="minorHAnsi"/>
          <w:b/>
          <w:lang w:val="mk-MK"/>
        </w:rPr>
        <w:t xml:space="preserve">Н </w:t>
      </w:r>
      <w:r w:rsidR="00E076F1" w:rsidRPr="00F045FE">
        <w:rPr>
          <w:rFonts w:eastAsia="Times New Roman" w:cstheme="minorHAnsi"/>
          <w:b/>
          <w:lang w:val="mk-MK"/>
        </w:rPr>
        <w:t xml:space="preserve">ОТКУП </w:t>
      </w:r>
      <w:r w:rsidRPr="00F045FE">
        <w:rPr>
          <w:rFonts w:eastAsia="Times New Roman" w:cstheme="minorHAnsi"/>
          <w:b/>
          <w:lang w:val="mk-MK"/>
        </w:rPr>
        <w:t xml:space="preserve">НА АКЦИИ И </w:t>
      </w:r>
      <w:r w:rsidR="003F1C0C" w:rsidRPr="00F045FE">
        <w:rPr>
          <w:rFonts w:eastAsia="Times New Roman" w:cstheme="minorHAnsi"/>
          <w:b/>
          <w:lang w:val="mk-MK"/>
        </w:rPr>
        <w:t xml:space="preserve">ПРАВО НА </w:t>
      </w:r>
      <w:r w:rsidRPr="00F045FE">
        <w:rPr>
          <w:rFonts w:eastAsia="Times New Roman" w:cstheme="minorHAnsi"/>
          <w:b/>
          <w:lang w:val="mk-MK"/>
        </w:rPr>
        <w:t>ПРИНУДНА ПРОДАЖБА НА АКЦИИ</w:t>
      </w:r>
    </w:p>
    <w:p w14:paraId="6C009501" w14:textId="63F155E9" w:rsidR="003F1C0C" w:rsidRPr="00F045FE" w:rsidRDefault="003F1C0C" w:rsidP="00F14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b/>
          <w:lang w:val="mk-MK"/>
        </w:rPr>
      </w:pPr>
      <w:r w:rsidRPr="00F045FE">
        <w:rPr>
          <w:rFonts w:eastAsia="Times New Roman" w:cstheme="minorHAnsi"/>
          <w:b/>
          <w:lang w:val="mk-MK"/>
        </w:rPr>
        <w:t>Оддел 1</w:t>
      </w:r>
    </w:p>
    <w:p w14:paraId="6D612565" w14:textId="77777777" w:rsidR="003F1C0C" w:rsidRPr="00F045FE" w:rsidRDefault="003F1C0C" w:rsidP="003E5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b/>
          <w:lang w:val="mk-MK"/>
        </w:rPr>
      </w:pPr>
      <w:r w:rsidRPr="00F045FE">
        <w:rPr>
          <w:rFonts w:eastAsia="Times New Roman" w:cstheme="minorHAnsi"/>
          <w:b/>
          <w:lang w:val="mk-MK"/>
        </w:rPr>
        <w:t xml:space="preserve">ПРИНУДЕН ОТКУП НА АКЦИИ </w:t>
      </w:r>
    </w:p>
    <w:p w14:paraId="42E49265" w14:textId="77777777" w:rsidR="00387DEB" w:rsidRPr="00F045FE" w:rsidRDefault="00387DEB" w:rsidP="003E5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b/>
          <w:lang w:val="mk-MK"/>
        </w:rPr>
      </w:pPr>
      <w:r w:rsidRPr="00F045FE">
        <w:rPr>
          <w:rFonts w:eastAsia="Times New Roman" w:cstheme="minorHAnsi"/>
          <w:b/>
          <w:lang w:val="mk-MK"/>
        </w:rPr>
        <w:t>Услов за при</w:t>
      </w:r>
      <w:r w:rsidR="003E52D2" w:rsidRPr="00F045FE">
        <w:rPr>
          <w:rFonts w:eastAsia="Times New Roman" w:cstheme="minorHAnsi"/>
          <w:b/>
          <w:lang w:val="mk-MK"/>
        </w:rPr>
        <w:t>нуд</w:t>
      </w:r>
      <w:r w:rsidR="00E076F1" w:rsidRPr="00F045FE">
        <w:rPr>
          <w:rFonts w:eastAsia="Times New Roman" w:cstheme="minorHAnsi"/>
          <w:b/>
          <w:lang w:val="mk-MK"/>
        </w:rPr>
        <w:t>е</w:t>
      </w:r>
      <w:r w:rsidR="003E52D2" w:rsidRPr="00F045FE">
        <w:rPr>
          <w:rFonts w:eastAsia="Times New Roman" w:cstheme="minorHAnsi"/>
          <w:b/>
          <w:lang w:val="mk-MK"/>
        </w:rPr>
        <w:t xml:space="preserve">н </w:t>
      </w:r>
      <w:r w:rsidR="00E076F1" w:rsidRPr="00F045FE">
        <w:rPr>
          <w:rFonts w:eastAsia="Times New Roman" w:cstheme="minorHAnsi"/>
          <w:b/>
          <w:lang w:val="mk-MK"/>
        </w:rPr>
        <w:t>от</w:t>
      </w:r>
      <w:r w:rsidR="003E52D2" w:rsidRPr="00F045FE">
        <w:rPr>
          <w:rFonts w:eastAsia="Times New Roman" w:cstheme="minorHAnsi"/>
          <w:b/>
          <w:lang w:val="mk-MK"/>
        </w:rPr>
        <w:t xml:space="preserve">куп </w:t>
      </w:r>
    </w:p>
    <w:p w14:paraId="55D10C86" w14:textId="074A94AD" w:rsidR="00387DEB" w:rsidRPr="00F045FE" w:rsidRDefault="00387DEB" w:rsidP="003E5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b/>
          <w:lang w:val="mk-MK"/>
        </w:rPr>
      </w:pPr>
      <w:r w:rsidRPr="00F045FE">
        <w:rPr>
          <w:rFonts w:eastAsia="Times New Roman" w:cstheme="minorHAnsi"/>
          <w:b/>
          <w:lang w:val="mk-MK"/>
        </w:rPr>
        <w:t xml:space="preserve">Член </w:t>
      </w:r>
      <w:r w:rsidR="00CB6E60" w:rsidRPr="00F045FE">
        <w:rPr>
          <w:rFonts w:eastAsia="Times New Roman" w:cstheme="minorHAnsi"/>
          <w:b/>
          <w:lang w:val="mk-MK"/>
        </w:rPr>
        <w:t>490</w:t>
      </w:r>
      <w:r w:rsidR="00724DBC" w:rsidRPr="00F045FE">
        <w:rPr>
          <w:rFonts w:eastAsia="Times New Roman" w:cstheme="minorHAnsi"/>
          <w:b/>
          <w:lang w:val="mk-MK"/>
        </w:rPr>
        <w:t>-а</w:t>
      </w:r>
    </w:p>
    <w:p w14:paraId="4FDA56BB" w14:textId="5862BFC8" w:rsidR="00387DEB" w:rsidRPr="00FE4253" w:rsidRDefault="00E076F1" w:rsidP="00E07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eastAsia="Times New Roman" w:cstheme="minorHAnsi"/>
          <w:color w:val="FF0000"/>
          <w:lang w:val="mk-MK"/>
        </w:rPr>
      </w:pPr>
      <w:r w:rsidRPr="00FE4253">
        <w:rPr>
          <w:rFonts w:eastAsia="Times New Roman" w:cstheme="minorHAnsi"/>
          <w:color w:val="202124"/>
          <w:lang w:val="mk-MK"/>
        </w:rPr>
        <w:tab/>
      </w:r>
      <w:r w:rsidR="00387DEB" w:rsidRPr="00FE4253">
        <w:rPr>
          <w:rFonts w:eastAsia="Times New Roman" w:cstheme="minorHAnsi"/>
          <w:color w:val="202124"/>
          <w:lang w:val="mk-MK"/>
        </w:rPr>
        <w:t xml:space="preserve">На предлог на акционер кој </w:t>
      </w:r>
      <w:r w:rsidRPr="00FE4253">
        <w:rPr>
          <w:rFonts w:eastAsia="Times New Roman" w:cstheme="minorHAnsi"/>
          <w:color w:val="202124"/>
          <w:lang w:val="mk-MK"/>
        </w:rPr>
        <w:t xml:space="preserve">се стекнал со </w:t>
      </w:r>
      <w:r w:rsidR="00387DEB" w:rsidRPr="00FE4253">
        <w:rPr>
          <w:rFonts w:eastAsia="Times New Roman" w:cstheme="minorHAnsi"/>
          <w:color w:val="202124"/>
          <w:lang w:val="mk-MK"/>
        </w:rPr>
        <w:t>акции што претставуваат најмалку 9</w:t>
      </w:r>
      <w:r w:rsidR="00E261C6" w:rsidRPr="00FE4253">
        <w:rPr>
          <w:rFonts w:eastAsia="Times New Roman" w:cstheme="minorHAnsi"/>
          <w:color w:val="202124"/>
        </w:rPr>
        <w:t>5</w:t>
      </w:r>
      <w:r w:rsidR="00387DEB" w:rsidRPr="00FE4253">
        <w:rPr>
          <w:rFonts w:eastAsia="Times New Roman" w:cstheme="minorHAnsi"/>
          <w:color w:val="202124"/>
          <w:lang w:val="mk-MK"/>
        </w:rPr>
        <w:t xml:space="preserve">% од </w:t>
      </w:r>
      <w:r w:rsidR="009B6E66" w:rsidRPr="00FE4253">
        <w:rPr>
          <w:rFonts w:eastAsia="Times New Roman" w:cstheme="minorHAnsi"/>
          <w:color w:val="202124"/>
          <w:lang w:val="mk-MK"/>
        </w:rPr>
        <w:t xml:space="preserve">вкупниот број на акции со право на глас издадени од </w:t>
      </w:r>
      <w:r w:rsidR="003E52D2" w:rsidRPr="00FE4253">
        <w:rPr>
          <w:rFonts w:eastAsia="Times New Roman" w:cstheme="minorHAnsi"/>
          <w:color w:val="202124"/>
          <w:lang w:val="mk-MK"/>
        </w:rPr>
        <w:t xml:space="preserve">акционерското друштво </w:t>
      </w:r>
      <w:r w:rsidR="00387DEB" w:rsidRPr="00FE4253">
        <w:rPr>
          <w:rFonts w:eastAsia="Times New Roman" w:cstheme="minorHAnsi"/>
          <w:color w:val="202124"/>
          <w:lang w:val="mk-MK"/>
        </w:rPr>
        <w:t>(</w:t>
      </w:r>
      <w:r w:rsidRPr="00FE4253">
        <w:rPr>
          <w:rFonts w:eastAsia="Times New Roman" w:cstheme="minorHAnsi"/>
          <w:color w:val="202124"/>
          <w:lang w:val="mk-MK"/>
        </w:rPr>
        <w:t>от</w:t>
      </w:r>
      <w:r w:rsidR="00387DEB" w:rsidRPr="00FE4253">
        <w:rPr>
          <w:rFonts w:eastAsia="Times New Roman" w:cstheme="minorHAnsi"/>
          <w:color w:val="202124"/>
          <w:lang w:val="mk-MK"/>
        </w:rPr>
        <w:t>купувач), собранието</w:t>
      </w:r>
      <w:r w:rsidR="004B346B">
        <w:rPr>
          <w:rFonts w:eastAsia="Times New Roman" w:cstheme="minorHAnsi"/>
          <w:color w:val="202124"/>
          <w:lang w:val="mk-MK"/>
        </w:rPr>
        <w:t xml:space="preserve"> на акционери</w:t>
      </w:r>
      <w:r w:rsidR="00387DEB" w:rsidRPr="00FE4253">
        <w:rPr>
          <w:rFonts w:eastAsia="Times New Roman" w:cstheme="minorHAnsi"/>
          <w:color w:val="202124"/>
          <w:lang w:val="mk-MK"/>
        </w:rPr>
        <w:t xml:space="preserve"> одлучува за при</w:t>
      </w:r>
      <w:r w:rsidR="003E52D2" w:rsidRPr="00FE4253">
        <w:rPr>
          <w:rFonts w:eastAsia="Times New Roman" w:cstheme="minorHAnsi"/>
          <w:color w:val="202124"/>
          <w:lang w:val="mk-MK"/>
        </w:rPr>
        <w:t>нуд</w:t>
      </w:r>
      <w:r w:rsidRPr="00FE4253">
        <w:rPr>
          <w:rFonts w:eastAsia="Times New Roman" w:cstheme="minorHAnsi"/>
          <w:color w:val="202124"/>
          <w:lang w:val="mk-MK"/>
        </w:rPr>
        <w:t>е</w:t>
      </w:r>
      <w:r w:rsidR="003E52D2" w:rsidRPr="00FE4253">
        <w:rPr>
          <w:rFonts w:eastAsia="Times New Roman" w:cstheme="minorHAnsi"/>
          <w:color w:val="202124"/>
          <w:lang w:val="mk-MK"/>
        </w:rPr>
        <w:t xml:space="preserve">н </w:t>
      </w:r>
      <w:r w:rsidRPr="00FE4253">
        <w:rPr>
          <w:rFonts w:eastAsia="Times New Roman" w:cstheme="minorHAnsi"/>
          <w:color w:val="202124"/>
          <w:lang w:val="mk-MK"/>
        </w:rPr>
        <w:t xml:space="preserve">откуп </w:t>
      </w:r>
      <w:r w:rsidR="00387DEB" w:rsidRPr="00FE4253">
        <w:rPr>
          <w:rFonts w:eastAsia="Times New Roman" w:cstheme="minorHAnsi"/>
          <w:color w:val="202124"/>
          <w:lang w:val="mk-MK"/>
        </w:rPr>
        <w:t>на сите акции</w:t>
      </w:r>
      <w:r w:rsidR="0017565E" w:rsidRPr="00FE4253">
        <w:rPr>
          <w:rFonts w:eastAsia="Times New Roman" w:cstheme="minorHAnsi"/>
          <w:color w:val="202124"/>
          <w:lang w:val="mk-MK"/>
        </w:rPr>
        <w:t xml:space="preserve"> со право на глас </w:t>
      </w:r>
      <w:r w:rsidR="00F36758" w:rsidRPr="00FE4253">
        <w:rPr>
          <w:rFonts w:eastAsia="Times New Roman" w:cstheme="minorHAnsi"/>
          <w:color w:val="202124"/>
          <w:lang w:val="mk-MK"/>
        </w:rPr>
        <w:t xml:space="preserve">од </w:t>
      </w:r>
      <w:r w:rsidR="00387DEB" w:rsidRPr="00FE4253">
        <w:rPr>
          <w:rFonts w:eastAsia="Times New Roman" w:cstheme="minorHAnsi"/>
          <w:color w:val="202124"/>
          <w:lang w:val="mk-MK"/>
        </w:rPr>
        <w:t>преостанатите акционери</w:t>
      </w:r>
      <w:r w:rsidR="00FE7F8E" w:rsidRPr="00FE4253">
        <w:rPr>
          <w:rFonts w:eastAsia="Times New Roman" w:cstheme="minorHAnsi"/>
          <w:color w:val="202124"/>
        </w:rPr>
        <w:t xml:space="preserve">. </w:t>
      </w:r>
    </w:p>
    <w:p w14:paraId="063E2CE9" w14:textId="77777777" w:rsidR="00387DEB" w:rsidRPr="00FE4253" w:rsidRDefault="00387DEB" w:rsidP="00E07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b/>
          <w:color w:val="202124"/>
          <w:lang w:val="mk-MK"/>
        </w:rPr>
      </w:pPr>
      <w:r w:rsidRPr="00FE4253">
        <w:rPr>
          <w:rFonts w:eastAsia="Times New Roman" w:cstheme="minorHAnsi"/>
          <w:b/>
          <w:color w:val="202124"/>
          <w:lang w:val="mk-MK"/>
        </w:rPr>
        <w:t>Утврдување и плаќање на цената</w:t>
      </w:r>
      <w:r w:rsidR="00F36758" w:rsidRPr="00FE4253">
        <w:rPr>
          <w:rFonts w:eastAsia="Times New Roman" w:cstheme="minorHAnsi"/>
          <w:b/>
          <w:color w:val="202124"/>
          <w:lang w:val="mk-MK"/>
        </w:rPr>
        <w:t xml:space="preserve"> при принуден откуп</w:t>
      </w:r>
    </w:p>
    <w:p w14:paraId="1A4DAC7B" w14:textId="04CDBC5D" w:rsidR="00387DEB" w:rsidRPr="00F045FE" w:rsidRDefault="00CB6E60" w:rsidP="00E07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b/>
          <w:lang w:val="mk-MK"/>
        </w:rPr>
      </w:pPr>
      <w:r w:rsidRPr="00F045FE">
        <w:rPr>
          <w:rFonts w:eastAsia="Times New Roman" w:cstheme="minorHAnsi"/>
          <w:b/>
          <w:lang w:val="mk-MK"/>
        </w:rPr>
        <w:t>Член 490</w:t>
      </w:r>
      <w:r w:rsidR="00724DBC" w:rsidRPr="00F045FE">
        <w:rPr>
          <w:rFonts w:eastAsia="Times New Roman" w:cstheme="minorHAnsi"/>
          <w:b/>
          <w:lang w:val="mk-MK"/>
        </w:rPr>
        <w:t>-б</w:t>
      </w:r>
    </w:p>
    <w:p w14:paraId="30DEA940" w14:textId="3FC725A2" w:rsidR="00D26282" w:rsidRPr="00FE4253" w:rsidRDefault="00E076F1" w:rsidP="00D26282">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90" w:firstLine="832"/>
        <w:jc w:val="both"/>
        <w:rPr>
          <w:rFonts w:eastAsia="Times New Roman" w:cstheme="minorHAnsi"/>
          <w:color w:val="202124"/>
          <w:lang w:val="mk-MK"/>
        </w:rPr>
      </w:pPr>
      <w:r w:rsidRPr="00FE4253">
        <w:rPr>
          <w:rFonts w:eastAsia="Times New Roman" w:cstheme="minorHAnsi"/>
          <w:color w:val="202124"/>
          <w:lang w:val="mk-MK"/>
        </w:rPr>
        <w:t xml:space="preserve">Акционерското друштво </w:t>
      </w:r>
      <w:r w:rsidR="00387DEB" w:rsidRPr="00FE4253">
        <w:rPr>
          <w:rFonts w:eastAsia="Times New Roman" w:cstheme="minorHAnsi"/>
          <w:color w:val="202124"/>
          <w:lang w:val="mk-MK"/>
        </w:rPr>
        <w:t>е должн</w:t>
      </w:r>
      <w:r w:rsidRPr="00FE4253">
        <w:rPr>
          <w:rFonts w:eastAsia="Times New Roman" w:cstheme="minorHAnsi"/>
          <w:color w:val="202124"/>
          <w:lang w:val="mk-MK"/>
        </w:rPr>
        <w:t>о</w:t>
      </w:r>
      <w:r w:rsidR="00387DEB" w:rsidRPr="00FE4253">
        <w:rPr>
          <w:rFonts w:eastAsia="Times New Roman" w:cstheme="minorHAnsi"/>
          <w:color w:val="202124"/>
          <w:lang w:val="mk-MK"/>
        </w:rPr>
        <w:t xml:space="preserve"> да ја утврди цената на акциите што се предмет на откуп во одлуката за при</w:t>
      </w:r>
      <w:r w:rsidR="00A743D1" w:rsidRPr="00FE4253">
        <w:rPr>
          <w:rFonts w:eastAsia="Times New Roman" w:cstheme="minorHAnsi"/>
          <w:color w:val="202124"/>
          <w:lang w:val="mk-MK"/>
        </w:rPr>
        <w:t xml:space="preserve">нуден </w:t>
      </w:r>
      <w:r w:rsidR="00387DEB" w:rsidRPr="00FE4253">
        <w:rPr>
          <w:rFonts w:eastAsia="Times New Roman" w:cstheme="minorHAnsi"/>
          <w:color w:val="202124"/>
          <w:lang w:val="mk-MK"/>
        </w:rPr>
        <w:t>откуп</w:t>
      </w:r>
      <w:r w:rsidR="00BD1525" w:rsidRPr="00FE4253">
        <w:rPr>
          <w:rFonts w:eastAsia="Times New Roman" w:cstheme="minorHAnsi"/>
          <w:color w:val="202124"/>
          <w:lang w:val="mk-MK"/>
        </w:rPr>
        <w:t>. Откупувачот е должен</w:t>
      </w:r>
      <w:r w:rsidR="0056539F" w:rsidRPr="00FE4253">
        <w:rPr>
          <w:rFonts w:eastAsia="Times New Roman" w:cstheme="minorHAnsi"/>
          <w:color w:val="202124"/>
          <w:lang w:val="mk-MK"/>
        </w:rPr>
        <w:t xml:space="preserve"> </w:t>
      </w:r>
      <w:r w:rsidR="00BD1525" w:rsidRPr="00FE4253">
        <w:rPr>
          <w:rFonts w:eastAsia="Times New Roman" w:cstheme="minorHAnsi"/>
          <w:color w:val="202124"/>
          <w:lang w:val="mk-MK"/>
        </w:rPr>
        <w:t xml:space="preserve">да понуди </w:t>
      </w:r>
      <w:r w:rsidR="00FE7F8E" w:rsidRPr="00FE4253">
        <w:rPr>
          <w:rFonts w:eastAsia="Times New Roman" w:cstheme="minorHAnsi"/>
          <w:color w:val="202124"/>
          <w:lang w:val="mk-MK"/>
        </w:rPr>
        <w:t>ц</w:t>
      </w:r>
      <w:r w:rsidR="00D26282" w:rsidRPr="00FE4253">
        <w:rPr>
          <w:rFonts w:eastAsia="Times New Roman" w:cstheme="minorHAnsi"/>
          <w:color w:val="202124"/>
          <w:lang w:val="mk-MK"/>
        </w:rPr>
        <w:t xml:space="preserve">ена </w:t>
      </w:r>
      <w:r w:rsidR="00D26282" w:rsidRPr="00FE4253">
        <w:rPr>
          <w:rFonts w:cstheme="minorHAnsi"/>
        </w:rPr>
        <w:t>не пониска од највисоката цена</w:t>
      </w:r>
      <w:r w:rsidR="0095582E" w:rsidRPr="00FE4253">
        <w:rPr>
          <w:rFonts w:cstheme="minorHAnsi"/>
          <w:lang w:val="mk-MK"/>
        </w:rPr>
        <w:t xml:space="preserve"> постигната на овла</w:t>
      </w:r>
      <w:r w:rsidR="0082675F" w:rsidRPr="00FE4253">
        <w:rPr>
          <w:rFonts w:cstheme="minorHAnsi"/>
          <w:lang w:val="mk-MK"/>
        </w:rPr>
        <w:t>с</w:t>
      </w:r>
      <w:r w:rsidR="0095582E" w:rsidRPr="00FE4253">
        <w:rPr>
          <w:rFonts w:cstheme="minorHAnsi"/>
          <w:lang w:val="mk-MK"/>
        </w:rPr>
        <w:t>тена берза</w:t>
      </w:r>
      <w:r w:rsidR="00D26282" w:rsidRPr="00FE4253">
        <w:rPr>
          <w:rFonts w:cstheme="minorHAnsi"/>
        </w:rPr>
        <w:t xml:space="preserve"> по која </w:t>
      </w:r>
      <w:r w:rsidR="00D26282" w:rsidRPr="00FE4253">
        <w:rPr>
          <w:rFonts w:cstheme="minorHAnsi"/>
          <w:lang w:val="mk-MK"/>
        </w:rPr>
        <w:t xml:space="preserve">тој </w:t>
      </w:r>
      <w:r w:rsidR="00D26282" w:rsidRPr="00FE4253">
        <w:rPr>
          <w:rFonts w:cstheme="minorHAnsi"/>
        </w:rPr>
        <w:t xml:space="preserve">во последните 12 месеци пред </w:t>
      </w:r>
      <w:r w:rsidR="0095582E" w:rsidRPr="00FE4253">
        <w:rPr>
          <w:rFonts w:cstheme="minorHAnsi"/>
          <w:lang w:val="mk-MK"/>
        </w:rPr>
        <w:t xml:space="preserve">денот на закажување на акционерското собрание на кое треба да се </w:t>
      </w:r>
      <w:r w:rsidR="00D26282" w:rsidRPr="00FE4253">
        <w:rPr>
          <w:rFonts w:cstheme="minorHAnsi"/>
          <w:lang w:val="mk-MK"/>
        </w:rPr>
        <w:t>донес</w:t>
      </w:r>
      <w:r w:rsidR="0095582E" w:rsidRPr="00FE4253">
        <w:rPr>
          <w:rFonts w:cstheme="minorHAnsi"/>
          <w:lang w:val="mk-MK"/>
        </w:rPr>
        <w:t>е</w:t>
      </w:r>
      <w:r w:rsidR="00D26282" w:rsidRPr="00FE4253">
        <w:rPr>
          <w:rFonts w:cstheme="minorHAnsi"/>
          <w:lang w:val="mk-MK"/>
        </w:rPr>
        <w:t xml:space="preserve"> одлуката за при</w:t>
      </w:r>
      <w:r w:rsidR="007925A4" w:rsidRPr="00FE4253">
        <w:rPr>
          <w:rFonts w:cstheme="minorHAnsi"/>
          <w:lang w:val="mk-MK"/>
        </w:rPr>
        <w:t>н</w:t>
      </w:r>
      <w:r w:rsidR="00D26282" w:rsidRPr="00FE4253">
        <w:rPr>
          <w:rFonts w:cstheme="minorHAnsi"/>
          <w:lang w:val="mk-MK"/>
        </w:rPr>
        <w:t>уден откуп стекнувал акции</w:t>
      </w:r>
      <w:r w:rsidR="007925A4" w:rsidRPr="00FE4253">
        <w:rPr>
          <w:rFonts w:cstheme="minorHAnsi"/>
          <w:lang w:val="mk-MK"/>
        </w:rPr>
        <w:t>.</w:t>
      </w:r>
      <w:r w:rsidR="00D26282" w:rsidRPr="00FE4253">
        <w:rPr>
          <w:rFonts w:cstheme="minorHAnsi"/>
          <w:lang w:val="mk-MK"/>
        </w:rPr>
        <w:t xml:space="preserve"> </w:t>
      </w:r>
    </w:p>
    <w:p w14:paraId="690FC96D" w14:textId="1F615B69" w:rsidR="00D26282" w:rsidRPr="00FE4253" w:rsidRDefault="00D26282" w:rsidP="00D26282">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90" w:firstLine="832"/>
        <w:jc w:val="both"/>
        <w:rPr>
          <w:rFonts w:eastAsia="Times New Roman" w:cstheme="minorHAnsi"/>
          <w:color w:val="202124"/>
          <w:lang w:val="mk-MK"/>
        </w:rPr>
      </w:pPr>
      <w:r w:rsidRPr="00FE4253">
        <w:rPr>
          <w:rFonts w:cstheme="minorHAnsi"/>
        </w:rPr>
        <w:t xml:space="preserve"> Доколку цената од ставот (</w:t>
      </w:r>
      <w:r w:rsidRPr="00FE4253">
        <w:rPr>
          <w:rFonts w:cstheme="minorHAnsi"/>
          <w:lang w:val="mk-MK"/>
        </w:rPr>
        <w:t>1</w:t>
      </w:r>
      <w:r w:rsidRPr="00FE4253">
        <w:rPr>
          <w:rFonts w:cstheme="minorHAnsi"/>
        </w:rPr>
        <w:t xml:space="preserve">) на овој член е пониска од просечната цена на хартиите од вредност постигната на овластена берза во последните 12 месеци пред </w:t>
      </w:r>
      <w:r w:rsidR="00FF6503" w:rsidRPr="00FE4253">
        <w:rPr>
          <w:rFonts w:cstheme="minorHAnsi"/>
        </w:rPr>
        <w:t xml:space="preserve"> </w:t>
      </w:r>
      <w:r w:rsidR="00FF6503" w:rsidRPr="00FE4253">
        <w:rPr>
          <w:rFonts w:cstheme="minorHAnsi"/>
          <w:lang w:val="mk-MK"/>
        </w:rPr>
        <w:t xml:space="preserve">денот на закажување на акционерското собрание на кое треба да се донесе </w:t>
      </w:r>
      <w:r w:rsidRPr="00FE4253">
        <w:rPr>
          <w:rFonts w:cstheme="minorHAnsi"/>
          <w:lang w:val="mk-MK"/>
        </w:rPr>
        <w:t>одлуката за принуден откуп</w:t>
      </w:r>
      <w:r w:rsidRPr="00FE4253">
        <w:rPr>
          <w:rFonts w:cstheme="minorHAnsi"/>
        </w:rPr>
        <w:t xml:space="preserve">, </w:t>
      </w:r>
      <w:r w:rsidRPr="00FE4253">
        <w:rPr>
          <w:rFonts w:cstheme="minorHAnsi"/>
          <w:lang w:val="mk-MK"/>
        </w:rPr>
        <w:t xml:space="preserve">откупувачот </w:t>
      </w:r>
      <w:r w:rsidRPr="00FE4253">
        <w:rPr>
          <w:rFonts w:cstheme="minorHAnsi"/>
        </w:rPr>
        <w:t xml:space="preserve">е должен да ја понуди најмалку просечната цена постигната на овластена берза. </w:t>
      </w:r>
    </w:p>
    <w:p w14:paraId="1DAF37E3" w14:textId="226252EA" w:rsidR="00EC2B58" w:rsidRPr="00FE4253" w:rsidRDefault="00D26282" w:rsidP="00D26282">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90" w:firstLine="832"/>
        <w:jc w:val="both"/>
        <w:rPr>
          <w:rFonts w:eastAsia="Times New Roman" w:cstheme="minorHAnsi"/>
          <w:color w:val="202124"/>
          <w:lang w:val="mk-MK"/>
        </w:rPr>
      </w:pPr>
      <w:r w:rsidRPr="00FE4253">
        <w:rPr>
          <w:rFonts w:cstheme="minorHAnsi"/>
        </w:rPr>
        <w:lastRenderedPageBreak/>
        <w:t xml:space="preserve">Доколку со </w:t>
      </w:r>
      <w:r w:rsidRPr="00FE4253">
        <w:rPr>
          <w:rFonts w:cstheme="minorHAnsi"/>
          <w:lang w:val="mk-MK"/>
        </w:rPr>
        <w:t xml:space="preserve">акциите </w:t>
      </w:r>
      <w:r w:rsidRPr="00FE4253">
        <w:rPr>
          <w:rFonts w:cstheme="minorHAnsi"/>
        </w:rPr>
        <w:t xml:space="preserve">кои се предмет на </w:t>
      </w:r>
      <w:r w:rsidRPr="00FE4253">
        <w:rPr>
          <w:rFonts w:cstheme="minorHAnsi"/>
          <w:lang w:val="mk-MK"/>
        </w:rPr>
        <w:t xml:space="preserve">принуден откуп </w:t>
      </w:r>
      <w:r w:rsidRPr="00FE4253">
        <w:rPr>
          <w:rFonts w:cstheme="minorHAnsi"/>
        </w:rPr>
        <w:t xml:space="preserve">не е тргувано во последните 12 месеци пред </w:t>
      </w:r>
      <w:r w:rsidR="00FF6503" w:rsidRPr="00FE4253">
        <w:rPr>
          <w:rFonts w:cstheme="minorHAnsi"/>
          <w:lang w:val="mk-MK"/>
        </w:rPr>
        <w:t xml:space="preserve">денот на закажување на акционерското собрание на кое треба да се </w:t>
      </w:r>
      <w:r w:rsidRPr="00FE4253">
        <w:rPr>
          <w:rFonts w:cstheme="minorHAnsi"/>
          <w:lang w:val="mk-MK"/>
        </w:rPr>
        <w:t>доне</w:t>
      </w:r>
      <w:r w:rsidR="00FF6503" w:rsidRPr="00FE4253">
        <w:rPr>
          <w:rFonts w:cstheme="minorHAnsi"/>
          <w:lang w:val="mk-MK"/>
        </w:rPr>
        <w:t>се</w:t>
      </w:r>
      <w:r w:rsidRPr="00FE4253">
        <w:rPr>
          <w:rFonts w:cstheme="minorHAnsi"/>
          <w:lang w:val="mk-MK"/>
        </w:rPr>
        <w:t xml:space="preserve"> одлуката за принуден откуп</w:t>
      </w:r>
      <w:r w:rsidRPr="00FE4253">
        <w:rPr>
          <w:rFonts w:cstheme="minorHAnsi"/>
        </w:rPr>
        <w:t xml:space="preserve">, </w:t>
      </w:r>
      <w:r w:rsidRPr="00FE4253">
        <w:rPr>
          <w:rFonts w:cstheme="minorHAnsi"/>
          <w:lang w:val="mk-MK"/>
        </w:rPr>
        <w:t xml:space="preserve">откупувачот </w:t>
      </w:r>
      <w:r w:rsidRPr="00FE4253">
        <w:rPr>
          <w:rFonts w:cstheme="minorHAnsi"/>
        </w:rPr>
        <w:t xml:space="preserve">е должен да </w:t>
      </w:r>
      <w:r w:rsidR="007925A4" w:rsidRPr="00FE4253">
        <w:rPr>
          <w:rFonts w:cstheme="minorHAnsi"/>
          <w:lang w:val="mk-MK"/>
        </w:rPr>
        <w:t xml:space="preserve">ја </w:t>
      </w:r>
      <w:r w:rsidRPr="00FE4253">
        <w:rPr>
          <w:rFonts w:cstheme="minorHAnsi"/>
        </w:rPr>
        <w:t xml:space="preserve">понуди </w:t>
      </w:r>
      <w:r w:rsidR="007925A4" w:rsidRPr="00FE4253">
        <w:rPr>
          <w:rFonts w:cstheme="minorHAnsi"/>
          <w:lang w:val="mk-MK"/>
        </w:rPr>
        <w:t xml:space="preserve">повисоката </w:t>
      </w:r>
      <w:r w:rsidRPr="00FE4253">
        <w:rPr>
          <w:rFonts w:cstheme="minorHAnsi"/>
        </w:rPr>
        <w:t xml:space="preserve">цена </w:t>
      </w:r>
      <w:r w:rsidR="007925A4" w:rsidRPr="00FE4253">
        <w:rPr>
          <w:rFonts w:cstheme="minorHAnsi"/>
          <w:lang w:val="mk-MK"/>
        </w:rPr>
        <w:t xml:space="preserve">од </w:t>
      </w:r>
      <w:r w:rsidRPr="00FE4253">
        <w:rPr>
          <w:rFonts w:cstheme="minorHAnsi"/>
        </w:rPr>
        <w:t xml:space="preserve">проценетата вредност на </w:t>
      </w:r>
      <w:r w:rsidRPr="00FE4253">
        <w:rPr>
          <w:rFonts w:cstheme="minorHAnsi"/>
          <w:lang w:val="mk-MK"/>
        </w:rPr>
        <w:t xml:space="preserve">акциите </w:t>
      </w:r>
      <w:r w:rsidRPr="00FE4253">
        <w:rPr>
          <w:rFonts w:cstheme="minorHAnsi"/>
        </w:rPr>
        <w:t>утврдена од страна на овластен проценител</w:t>
      </w:r>
      <w:r w:rsidR="007925A4" w:rsidRPr="00FE4253">
        <w:rPr>
          <w:rFonts w:cstheme="minorHAnsi"/>
          <w:lang w:val="mk-MK"/>
        </w:rPr>
        <w:t xml:space="preserve"> или</w:t>
      </w:r>
      <w:r w:rsidR="005563BD" w:rsidRPr="00FE4253">
        <w:rPr>
          <w:rFonts w:cstheme="minorHAnsi"/>
          <w:lang w:val="mk-MK"/>
        </w:rPr>
        <w:t xml:space="preserve"> од </w:t>
      </w:r>
      <w:r w:rsidR="002C0D9E" w:rsidRPr="00FE4253">
        <w:rPr>
          <w:rFonts w:cstheme="minorHAnsi"/>
          <w:lang w:val="mk-MK"/>
        </w:rPr>
        <w:t>книгово</w:t>
      </w:r>
      <w:r w:rsidR="00CC232E" w:rsidRPr="00FE4253">
        <w:rPr>
          <w:rFonts w:cstheme="minorHAnsi"/>
          <w:lang w:val="mk-MK"/>
        </w:rPr>
        <w:t>д</w:t>
      </w:r>
      <w:r w:rsidR="002C0D9E" w:rsidRPr="00FE4253">
        <w:rPr>
          <w:rFonts w:cstheme="minorHAnsi"/>
          <w:lang w:val="mk-MK"/>
        </w:rPr>
        <w:t xml:space="preserve">ствената вредност </w:t>
      </w:r>
      <w:r w:rsidR="007925A4" w:rsidRPr="00FE4253">
        <w:rPr>
          <w:rFonts w:cstheme="minorHAnsi"/>
          <w:lang w:val="mk-MK"/>
        </w:rPr>
        <w:t xml:space="preserve">утврдена </w:t>
      </w:r>
      <w:r w:rsidR="00EC2B58" w:rsidRPr="00FE4253">
        <w:rPr>
          <w:rFonts w:cstheme="minorHAnsi"/>
          <w:lang w:val="mk-MK"/>
        </w:rPr>
        <w:t>според последниот усвоен биланс на состојба</w:t>
      </w:r>
      <w:r w:rsidR="005563BD" w:rsidRPr="00FE4253">
        <w:rPr>
          <w:rFonts w:cstheme="minorHAnsi"/>
          <w:lang w:val="mk-MK"/>
        </w:rPr>
        <w:t xml:space="preserve"> на акционерското друштво</w:t>
      </w:r>
      <w:r w:rsidRPr="00FE4253">
        <w:rPr>
          <w:rFonts w:cstheme="minorHAnsi"/>
        </w:rPr>
        <w:t xml:space="preserve">. </w:t>
      </w:r>
    </w:p>
    <w:p w14:paraId="65FFB869" w14:textId="77777777" w:rsidR="00EC2B58" w:rsidRPr="00FE4253" w:rsidRDefault="00D26282" w:rsidP="00D26282">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90" w:firstLine="832"/>
        <w:jc w:val="both"/>
        <w:rPr>
          <w:rFonts w:eastAsia="Times New Roman" w:cstheme="minorHAnsi"/>
          <w:color w:val="202124"/>
          <w:lang w:val="mk-MK"/>
        </w:rPr>
      </w:pPr>
      <w:r w:rsidRPr="00FE4253">
        <w:rPr>
          <w:rFonts w:cstheme="minorHAnsi"/>
        </w:rPr>
        <w:t xml:space="preserve">Просечната цена на хартиите од вредност постигната на овластена берза се пресметува како проста аритметичка средина на дневните пондерирани просечни цени постигнати на овластената берза. </w:t>
      </w:r>
    </w:p>
    <w:p w14:paraId="1E526FC9" w14:textId="787B9B48" w:rsidR="007925A4" w:rsidRPr="00FE4253" w:rsidRDefault="007925A4" w:rsidP="00D26282">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90" w:firstLine="832"/>
        <w:jc w:val="both"/>
        <w:rPr>
          <w:rFonts w:eastAsia="Times New Roman" w:cstheme="minorHAnsi"/>
          <w:color w:val="202124"/>
          <w:lang w:val="mk-MK"/>
        </w:rPr>
      </w:pPr>
      <w:r w:rsidRPr="00FE4253">
        <w:rPr>
          <w:rFonts w:cstheme="minorHAnsi"/>
          <w:lang w:val="mk-MK"/>
        </w:rPr>
        <w:t xml:space="preserve">Во секој случај </w:t>
      </w:r>
      <w:r w:rsidR="005563BD" w:rsidRPr="00FE4253">
        <w:rPr>
          <w:rFonts w:cstheme="minorHAnsi"/>
          <w:lang w:val="mk-MK"/>
        </w:rPr>
        <w:t xml:space="preserve">откупувачот </w:t>
      </w:r>
      <w:r w:rsidRPr="00FE4253">
        <w:rPr>
          <w:rFonts w:cstheme="minorHAnsi"/>
          <w:lang w:val="mk-MK"/>
        </w:rPr>
        <w:t xml:space="preserve">е должен да ја понуди највисоката цена </w:t>
      </w:r>
      <w:r w:rsidR="005563BD" w:rsidRPr="00FE4253">
        <w:rPr>
          <w:rFonts w:cstheme="minorHAnsi"/>
          <w:lang w:val="mk-MK"/>
        </w:rPr>
        <w:t xml:space="preserve">која може да се </w:t>
      </w:r>
      <w:r w:rsidRPr="00FE4253">
        <w:rPr>
          <w:rFonts w:cstheme="minorHAnsi"/>
          <w:lang w:val="mk-MK"/>
        </w:rPr>
        <w:t>утврд</w:t>
      </w:r>
      <w:r w:rsidR="005563BD" w:rsidRPr="00FE4253">
        <w:rPr>
          <w:rFonts w:cstheme="minorHAnsi"/>
          <w:lang w:val="mk-MK"/>
        </w:rPr>
        <w:t>и</w:t>
      </w:r>
      <w:r w:rsidRPr="00FE4253">
        <w:rPr>
          <w:rFonts w:cstheme="minorHAnsi"/>
          <w:lang w:val="mk-MK"/>
        </w:rPr>
        <w:t xml:space="preserve"> според одредбите од овој член</w:t>
      </w:r>
      <w:r w:rsidR="003221A0" w:rsidRPr="00FE4253">
        <w:rPr>
          <w:rFonts w:cstheme="minorHAnsi"/>
          <w:lang w:val="mk-MK"/>
        </w:rPr>
        <w:t xml:space="preserve"> односно принудниот откуп треба да се спроведе по највисоката</w:t>
      </w:r>
      <w:r w:rsidR="009A385D" w:rsidRPr="00FE4253">
        <w:rPr>
          <w:rFonts w:cstheme="minorHAnsi"/>
          <w:lang w:val="mk-MK"/>
        </w:rPr>
        <w:t xml:space="preserve"> можна </w:t>
      </w:r>
      <w:r w:rsidR="003221A0" w:rsidRPr="00FE4253">
        <w:rPr>
          <w:rFonts w:cstheme="minorHAnsi"/>
          <w:lang w:val="mk-MK"/>
        </w:rPr>
        <w:t>цена</w:t>
      </w:r>
      <w:r w:rsidRPr="00FE4253">
        <w:rPr>
          <w:rFonts w:cstheme="minorHAnsi"/>
          <w:lang w:val="mk-MK"/>
        </w:rPr>
        <w:t>.</w:t>
      </w:r>
    </w:p>
    <w:p w14:paraId="5B972B1D" w14:textId="6C18BB67" w:rsidR="00387DEB" w:rsidRPr="00FE4253" w:rsidRDefault="00BD4140" w:rsidP="00BD414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0" w:firstLine="922"/>
        <w:jc w:val="both"/>
        <w:rPr>
          <w:rFonts w:eastAsia="Times New Roman" w:cstheme="minorHAnsi"/>
          <w:color w:val="202124"/>
          <w:lang w:val="mk-MK"/>
        </w:rPr>
      </w:pPr>
      <w:r w:rsidRPr="00FE4253">
        <w:rPr>
          <w:rFonts w:eastAsia="Times New Roman" w:cstheme="minorHAnsi"/>
          <w:color w:val="202124"/>
          <w:lang w:val="mk-MK"/>
        </w:rPr>
        <w:t>По и</w:t>
      </w:r>
      <w:r w:rsidR="00387DEB" w:rsidRPr="00FE4253">
        <w:rPr>
          <w:rFonts w:eastAsia="Times New Roman" w:cstheme="minorHAnsi"/>
          <w:color w:val="202124"/>
          <w:lang w:val="mk-MK"/>
        </w:rPr>
        <w:t>склучо</w:t>
      </w:r>
      <w:r w:rsidRPr="00FE4253">
        <w:rPr>
          <w:rFonts w:eastAsia="Times New Roman" w:cstheme="minorHAnsi"/>
          <w:color w:val="202124"/>
          <w:lang w:val="mk-MK"/>
        </w:rPr>
        <w:t>к</w:t>
      </w:r>
      <w:r w:rsidR="00387DEB" w:rsidRPr="00FE4253">
        <w:rPr>
          <w:rFonts w:eastAsia="Times New Roman" w:cstheme="minorHAnsi"/>
          <w:color w:val="202124"/>
          <w:lang w:val="mk-MK"/>
        </w:rPr>
        <w:t>, ако, како резултат на одлуката за при</w:t>
      </w:r>
      <w:r w:rsidRPr="00FE4253">
        <w:rPr>
          <w:rFonts w:eastAsia="Times New Roman" w:cstheme="minorHAnsi"/>
          <w:color w:val="202124"/>
          <w:lang w:val="mk-MK"/>
        </w:rPr>
        <w:t xml:space="preserve">нуден </w:t>
      </w:r>
      <w:r w:rsidR="00387DEB" w:rsidRPr="00FE4253">
        <w:rPr>
          <w:rFonts w:eastAsia="Times New Roman" w:cstheme="minorHAnsi"/>
          <w:color w:val="202124"/>
          <w:lang w:val="mk-MK"/>
        </w:rPr>
        <w:t>откуп на одредени акционери</w:t>
      </w:r>
      <w:r w:rsidRPr="00FE4253">
        <w:rPr>
          <w:rFonts w:eastAsia="Times New Roman" w:cstheme="minorHAnsi"/>
          <w:color w:val="202124"/>
          <w:lang w:val="mk-MK"/>
        </w:rPr>
        <w:t xml:space="preserve"> им</w:t>
      </w:r>
      <w:r w:rsidR="00387DEB" w:rsidRPr="00FE4253">
        <w:rPr>
          <w:rFonts w:eastAsia="Times New Roman" w:cstheme="minorHAnsi"/>
          <w:color w:val="202124"/>
          <w:lang w:val="mk-MK"/>
        </w:rPr>
        <w:t xml:space="preserve"> престанат по</w:t>
      </w:r>
      <w:r w:rsidR="007925A4" w:rsidRPr="00FE4253">
        <w:rPr>
          <w:rFonts w:eastAsia="Times New Roman" w:cstheme="minorHAnsi"/>
          <w:color w:val="202124"/>
          <w:lang w:val="mk-MK"/>
        </w:rPr>
        <w:t>вла</w:t>
      </w:r>
      <w:r w:rsidR="009A385D" w:rsidRPr="00FE4253">
        <w:rPr>
          <w:rFonts w:eastAsia="Times New Roman" w:cstheme="minorHAnsi"/>
          <w:color w:val="202124"/>
          <w:lang w:val="mk-MK"/>
        </w:rPr>
        <w:t>с</w:t>
      </w:r>
      <w:r w:rsidR="007925A4" w:rsidRPr="00FE4253">
        <w:rPr>
          <w:rFonts w:eastAsia="Times New Roman" w:cstheme="minorHAnsi"/>
          <w:color w:val="202124"/>
          <w:lang w:val="mk-MK"/>
        </w:rPr>
        <w:t xml:space="preserve">тени права </w:t>
      </w:r>
      <w:r w:rsidR="00387DEB" w:rsidRPr="00FE4253">
        <w:rPr>
          <w:rFonts w:eastAsia="Times New Roman" w:cstheme="minorHAnsi"/>
          <w:color w:val="202124"/>
          <w:lang w:val="mk-MK"/>
        </w:rPr>
        <w:t>на кои тие имаа</w:t>
      </w:r>
      <w:r w:rsidRPr="00FE4253">
        <w:rPr>
          <w:rFonts w:eastAsia="Times New Roman" w:cstheme="minorHAnsi"/>
          <w:color w:val="202124"/>
          <w:lang w:val="mk-MK"/>
        </w:rPr>
        <w:t>т</w:t>
      </w:r>
      <w:r w:rsidR="00387DEB" w:rsidRPr="00FE4253">
        <w:rPr>
          <w:rFonts w:eastAsia="Times New Roman" w:cstheme="minorHAnsi"/>
          <w:color w:val="202124"/>
          <w:lang w:val="mk-MK"/>
        </w:rPr>
        <w:t xml:space="preserve"> право, </w:t>
      </w:r>
      <w:r w:rsidR="007925A4" w:rsidRPr="00FE4253">
        <w:rPr>
          <w:rFonts w:eastAsia="Times New Roman" w:cstheme="minorHAnsi"/>
          <w:color w:val="202124"/>
          <w:lang w:val="mk-MK"/>
        </w:rPr>
        <w:t>истото</w:t>
      </w:r>
      <w:r w:rsidR="00387DEB" w:rsidRPr="00FE4253">
        <w:rPr>
          <w:rFonts w:eastAsia="Times New Roman" w:cstheme="minorHAnsi"/>
          <w:color w:val="202124"/>
          <w:lang w:val="mk-MK"/>
        </w:rPr>
        <w:t xml:space="preserve"> ќе се земе предвид при утврдување на </w:t>
      </w:r>
      <w:r w:rsidRPr="00FE4253">
        <w:rPr>
          <w:rFonts w:eastAsia="Times New Roman" w:cstheme="minorHAnsi"/>
          <w:color w:val="202124"/>
          <w:lang w:val="mk-MK"/>
        </w:rPr>
        <w:t xml:space="preserve">цената </w:t>
      </w:r>
      <w:r w:rsidR="00387DEB" w:rsidRPr="00FE4253">
        <w:rPr>
          <w:rFonts w:eastAsia="Times New Roman" w:cstheme="minorHAnsi"/>
          <w:color w:val="202124"/>
          <w:lang w:val="mk-MK"/>
        </w:rPr>
        <w:t>на акциите</w:t>
      </w:r>
      <w:r w:rsidR="009A385D" w:rsidRPr="00FE4253">
        <w:rPr>
          <w:rFonts w:eastAsia="Times New Roman" w:cstheme="minorHAnsi"/>
          <w:color w:val="202124"/>
          <w:lang w:val="mk-MK"/>
        </w:rPr>
        <w:t xml:space="preserve"> со дополнителна процена.</w:t>
      </w:r>
    </w:p>
    <w:p w14:paraId="515DE11C" w14:textId="77777777" w:rsidR="00387DEB" w:rsidRPr="00FE4253" w:rsidRDefault="00BD4140" w:rsidP="00D009F4">
      <w:pPr>
        <w:pStyle w:val="ListParagraph"/>
        <w:numPr>
          <w:ilvl w:val="0"/>
          <w:numId w:val="2"/>
        </w:numPr>
        <w:tabs>
          <w:tab w:val="left" w:pos="916"/>
          <w:tab w:val="left" w:pos="1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0" w:firstLine="900"/>
        <w:jc w:val="both"/>
        <w:rPr>
          <w:rFonts w:eastAsia="Times New Roman" w:cstheme="minorHAnsi"/>
          <w:color w:val="202124"/>
          <w:lang w:val="mk-MK"/>
        </w:rPr>
      </w:pPr>
      <w:r w:rsidRPr="00FE4253">
        <w:rPr>
          <w:rFonts w:eastAsia="Times New Roman" w:cstheme="minorHAnsi"/>
          <w:color w:val="202124"/>
          <w:lang w:val="mk-MK"/>
        </w:rPr>
        <w:t>Акционерското д</w:t>
      </w:r>
      <w:r w:rsidR="00387DEB" w:rsidRPr="00FE4253">
        <w:rPr>
          <w:rFonts w:eastAsia="Times New Roman" w:cstheme="minorHAnsi"/>
          <w:color w:val="202124"/>
          <w:lang w:val="mk-MK"/>
        </w:rPr>
        <w:t xml:space="preserve">руштво е должно да </w:t>
      </w:r>
      <w:r w:rsidRPr="00FE4253">
        <w:rPr>
          <w:rFonts w:eastAsia="Times New Roman" w:cstheme="minorHAnsi"/>
          <w:color w:val="202124"/>
          <w:lang w:val="mk-MK"/>
        </w:rPr>
        <w:t xml:space="preserve">ја </w:t>
      </w:r>
      <w:r w:rsidR="00387DEB" w:rsidRPr="00FE4253">
        <w:rPr>
          <w:rFonts w:eastAsia="Times New Roman" w:cstheme="minorHAnsi"/>
          <w:color w:val="202124"/>
          <w:lang w:val="mk-MK"/>
        </w:rPr>
        <w:t xml:space="preserve">достави </w:t>
      </w:r>
      <w:r w:rsidRPr="00FE4253">
        <w:rPr>
          <w:rFonts w:eastAsia="Times New Roman" w:cstheme="minorHAnsi"/>
          <w:color w:val="202124"/>
          <w:lang w:val="mk-MK"/>
        </w:rPr>
        <w:t xml:space="preserve">одлуката за принуден откуп </w:t>
      </w:r>
      <w:r w:rsidR="00387DEB" w:rsidRPr="00FE4253">
        <w:rPr>
          <w:rFonts w:eastAsia="Times New Roman" w:cstheme="minorHAnsi"/>
          <w:color w:val="202124"/>
          <w:lang w:val="mk-MK"/>
        </w:rPr>
        <w:t xml:space="preserve">до </w:t>
      </w:r>
      <w:r w:rsidRPr="00FE4253">
        <w:rPr>
          <w:rFonts w:eastAsia="Times New Roman" w:cstheme="minorHAnsi"/>
          <w:color w:val="202124"/>
          <w:lang w:val="mk-MK"/>
        </w:rPr>
        <w:t xml:space="preserve">овластен депозитар на хартии од вредност </w:t>
      </w:r>
      <w:r w:rsidR="00387DEB" w:rsidRPr="00FE4253">
        <w:rPr>
          <w:rFonts w:eastAsia="Times New Roman" w:cstheme="minorHAnsi"/>
          <w:color w:val="202124"/>
          <w:lang w:val="mk-MK"/>
        </w:rPr>
        <w:t>во рок од три работни дена од денот на донесувањето</w:t>
      </w:r>
      <w:r w:rsidR="00070261" w:rsidRPr="00FE4253">
        <w:rPr>
          <w:rFonts w:eastAsia="Times New Roman" w:cstheme="minorHAnsi"/>
          <w:color w:val="202124"/>
          <w:lang w:val="mk-MK"/>
        </w:rPr>
        <w:t xml:space="preserve">, </w:t>
      </w:r>
      <w:r w:rsidR="00387DEB" w:rsidRPr="00FE4253">
        <w:rPr>
          <w:rFonts w:eastAsia="Times New Roman" w:cstheme="minorHAnsi"/>
          <w:color w:val="202124"/>
          <w:lang w:val="mk-MK"/>
        </w:rPr>
        <w:t>во спротивно одлуката за при</w:t>
      </w:r>
      <w:r w:rsidR="00070261" w:rsidRPr="00FE4253">
        <w:rPr>
          <w:rFonts w:eastAsia="Times New Roman" w:cstheme="minorHAnsi"/>
          <w:color w:val="202124"/>
          <w:lang w:val="mk-MK"/>
        </w:rPr>
        <w:t xml:space="preserve">нуден откуп </w:t>
      </w:r>
      <w:r w:rsidR="00387DEB" w:rsidRPr="00FE4253">
        <w:rPr>
          <w:rFonts w:eastAsia="Times New Roman" w:cstheme="minorHAnsi"/>
          <w:color w:val="202124"/>
          <w:lang w:val="mk-MK"/>
        </w:rPr>
        <w:t>престанува да важи.</w:t>
      </w:r>
    </w:p>
    <w:p w14:paraId="1991C664" w14:textId="320016FC" w:rsidR="00387DEB" w:rsidRPr="00FE4253" w:rsidRDefault="00070261" w:rsidP="007925A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0" w:firstLine="922"/>
        <w:jc w:val="both"/>
        <w:rPr>
          <w:rFonts w:eastAsia="Times New Roman" w:cstheme="minorHAnsi"/>
          <w:color w:val="202124"/>
          <w:lang w:val="mk-MK"/>
        </w:rPr>
      </w:pPr>
      <w:r w:rsidRPr="00FE4253">
        <w:rPr>
          <w:rFonts w:eastAsia="Times New Roman" w:cstheme="minorHAnsi"/>
          <w:color w:val="202124"/>
          <w:lang w:val="mk-MK"/>
        </w:rPr>
        <w:t xml:space="preserve">Откупувачот </w:t>
      </w:r>
      <w:r w:rsidR="00387DEB" w:rsidRPr="00FE4253">
        <w:rPr>
          <w:rFonts w:eastAsia="Times New Roman" w:cstheme="minorHAnsi"/>
          <w:color w:val="202124"/>
          <w:lang w:val="mk-MK"/>
        </w:rPr>
        <w:t>е должен да депонира средства за плаќање на цената на акци</w:t>
      </w:r>
      <w:r w:rsidRPr="00FE4253">
        <w:rPr>
          <w:rFonts w:eastAsia="Times New Roman" w:cstheme="minorHAnsi"/>
          <w:color w:val="202124"/>
          <w:lang w:val="mk-MK"/>
        </w:rPr>
        <w:t xml:space="preserve">ите </w:t>
      </w:r>
      <w:r w:rsidR="00387DEB" w:rsidRPr="00FE4253">
        <w:rPr>
          <w:rFonts w:eastAsia="Times New Roman" w:cstheme="minorHAnsi"/>
          <w:color w:val="202124"/>
          <w:lang w:val="mk-MK"/>
        </w:rPr>
        <w:t xml:space="preserve">на посебна сметка </w:t>
      </w:r>
      <w:r w:rsidR="00D009F4" w:rsidRPr="00FE4253">
        <w:rPr>
          <w:rFonts w:eastAsia="Times New Roman" w:cstheme="minorHAnsi"/>
          <w:color w:val="202124"/>
          <w:lang w:val="mk-MK"/>
        </w:rPr>
        <w:t xml:space="preserve">на овластен депозитар за хартии од вредност </w:t>
      </w:r>
      <w:r w:rsidR="00387DEB" w:rsidRPr="00FE4253">
        <w:rPr>
          <w:rFonts w:eastAsia="Times New Roman" w:cstheme="minorHAnsi"/>
          <w:color w:val="202124"/>
          <w:lang w:val="mk-MK"/>
        </w:rPr>
        <w:t xml:space="preserve">отворена за таа намена во рок од три работни дена од денот на доставувањето на </w:t>
      </w:r>
      <w:r w:rsidRPr="00FE4253">
        <w:rPr>
          <w:rFonts w:eastAsia="Times New Roman" w:cstheme="minorHAnsi"/>
          <w:color w:val="202124"/>
          <w:lang w:val="mk-MK"/>
        </w:rPr>
        <w:t xml:space="preserve">одлуката </w:t>
      </w:r>
      <w:r w:rsidR="00387DEB" w:rsidRPr="00FE4253">
        <w:rPr>
          <w:rFonts w:eastAsia="Times New Roman" w:cstheme="minorHAnsi"/>
          <w:color w:val="202124"/>
          <w:lang w:val="mk-MK"/>
        </w:rPr>
        <w:t xml:space="preserve">за </w:t>
      </w:r>
      <w:r w:rsidRPr="00FE4253">
        <w:rPr>
          <w:rFonts w:eastAsia="Times New Roman" w:cstheme="minorHAnsi"/>
          <w:color w:val="202124"/>
          <w:lang w:val="mk-MK"/>
        </w:rPr>
        <w:t>принуден откуп</w:t>
      </w:r>
      <w:r w:rsidR="006B3584" w:rsidRPr="00FE4253">
        <w:rPr>
          <w:rFonts w:eastAsia="Times New Roman" w:cstheme="minorHAnsi"/>
          <w:color w:val="202124"/>
        </w:rPr>
        <w:t xml:space="preserve"> </w:t>
      </w:r>
      <w:r w:rsidR="006B3584" w:rsidRPr="00FE4253">
        <w:rPr>
          <w:rFonts w:eastAsia="Times New Roman" w:cstheme="minorHAnsi"/>
          <w:color w:val="202124"/>
          <w:lang w:val="mk-MK"/>
        </w:rPr>
        <w:t>од страна на акционерското друштво</w:t>
      </w:r>
      <w:r w:rsidRPr="00FE4253">
        <w:rPr>
          <w:rFonts w:eastAsia="Times New Roman" w:cstheme="minorHAnsi"/>
          <w:color w:val="202124"/>
          <w:lang w:val="mk-MK"/>
        </w:rPr>
        <w:t xml:space="preserve">. </w:t>
      </w:r>
    </w:p>
    <w:p w14:paraId="0874AE4B" w14:textId="77777777" w:rsidR="00387DEB" w:rsidRPr="00FE4253" w:rsidRDefault="00387DEB" w:rsidP="007925A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0" w:firstLine="922"/>
        <w:jc w:val="both"/>
        <w:rPr>
          <w:rFonts w:eastAsia="Times New Roman" w:cstheme="minorHAnsi"/>
          <w:color w:val="202124"/>
          <w:lang w:val="mk-MK"/>
        </w:rPr>
      </w:pPr>
      <w:r w:rsidRPr="00FE4253">
        <w:rPr>
          <w:rFonts w:eastAsia="Times New Roman" w:cstheme="minorHAnsi"/>
          <w:color w:val="202124"/>
          <w:lang w:val="mk-MK"/>
        </w:rPr>
        <w:t xml:space="preserve">Во случај </w:t>
      </w:r>
      <w:r w:rsidR="00070261" w:rsidRPr="00FE4253">
        <w:rPr>
          <w:rFonts w:eastAsia="Times New Roman" w:cstheme="minorHAnsi"/>
          <w:color w:val="202124"/>
          <w:lang w:val="mk-MK"/>
        </w:rPr>
        <w:t>от</w:t>
      </w:r>
      <w:r w:rsidRPr="00FE4253">
        <w:rPr>
          <w:rFonts w:eastAsia="Times New Roman" w:cstheme="minorHAnsi"/>
          <w:color w:val="202124"/>
          <w:lang w:val="mk-MK"/>
        </w:rPr>
        <w:t xml:space="preserve">купувачот да не постапи во согласност со став </w:t>
      </w:r>
      <w:r w:rsidR="005563BD" w:rsidRPr="00FE4253">
        <w:rPr>
          <w:rFonts w:eastAsia="Times New Roman" w:cstheme="minorHAnsi"/>
          <w:color w:val="202124"/>
          <w:lang w:val="mk-MK"/>
        </w:rPr>
        <w:t xml:space="preserve">(8) </w:t>
      </w:r>
      <w:r w:rsidRPr="00FE4253">
        <w:rPr>
          <w:rFonts w:eastAsia="Times New Roman" w:cstheme="minorHAnsi"/>
          <w:color w:val="202124"/>
          <w:lang w:val="mk-MK"/>
        </w:rPr>
        <w:t>на овој член, одлуката за при</w:t>
      </w:r>
      <w:r w:rsidR="00070261" w:rsidRPr="00FE4253">
        <w:rPr>
          <w:rFonts w:eastAsia="Times New Roman" w:cstheme="minorHAnsi"/>
          <w:color w:val="202124"/>
          <w:lang w:val="mk-MK"/>
        </w:rPr>
        <w:t xml:space="preserve">нуден откуп </w:t>
      </w:r>
      <w:r w:rsidRPr="00FE4253">
        <w:rPr>
          <w:rFonts w:eastAsia="Times New Roman" w:cstheme="minorHAnsi"/>
          <w:color w:val="202124"/>
          <w:lang w:val="mk-MK"/>
        </w:rPr>
        <w:t>престанува да важи.</w:t>
      </w:r>
    </w:p>
    <w:p w14:paraId="5523F990" w14:textId="07B08EBB" w:rsidR="009A385D" w:rsidRPr="00FE4253" w:rsidRDefault="00D64743" w:rsidP="007925A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0" w:firstLine="922"/>
        <w:jc w:val="both"/>
        <w:rPr>
          <w:rFonts w:eastAsia="Times New Roman" w:cstheme="minorHAnsi"/>
          <w:color w:val="202124"/>
          <w:lang w:val="mk-MK"/>
        </w:rPr>
      </w:pPr>
      <w:r w:rsidRPr="00FE4253">
        <w:rPr>
          <w:rFonts w:eastAsia="Times New Roman" w:cstheme="minorHAnsi"/>
          <w:color w:val="202124"/>
          <w:lang w:val="mk-MK"/>
        </w:rPr>
        <w:t>Одлуката за принуден откуп се спроведува во рок не подолг од 1 година</w:t>
      </w:r>
      <w:r w:rsidR="000B0A75" w:rsidRPr="00FE4253">
        <w:rPr>
          <w:rFonts w:eastAsia="Times New Roman" w:cstheme="minorHAnsi"/>
          <w:color w:val="202124"/>
          <w:lang w:val="mk-MK"/>
        </w:rPr>
        <w:t xml:space="preserve"> од денот на нејиното донесување</w:t>
      </w:r>
      <w:r w:rsidRPr="00FE4253">
        <w:rPr>
          <w:rFonts w:eastAsia="Times New Roman" w:cstheme="minorHAnsi"/>
          <w:color w:val="202124"/>
          <w:lang w:val="mk-MK"/>
        </w:rPr>
        <w:t xml:space="preserve">.  </w:t>
      </w:r>
    </w:p>
    <w:p w14:paraId="7F4F1D0D" w14:textId="77777777" w:rsidR="00F82F8E" w:rsidRPr="00FE4253" w:rsidRDefault="00F82F8E" w:rsidP="00F82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922"/>
        <w:jc w:val="center"/>
        <w:rPr>
          <w:rFonts w:eastAsia="Times New Roman" w:cstheme="minorHAnsi"/>
          <w:b/>
          <w:color w:val="202124"/>
          <w:lang w:val="mk-MK"/>
        </w:rPr>
      </w:pPr>
    </w:p>
    <w:p w14:paraId="191A8991" w14:textId="77777777" w:rsidR="00A3729C" w:rsidRPr="00FE4253" w:rsidRDefault="00A3729C" w:rsidP="00F82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922"/>
        <w:jc w:val="center"/>
        <w:rPr>
          <w:rFonts w:eastAsia="Times New Roman" w:cstheme="minorHAnsi"/>
          <w:b/>
          <w:color w:val="202124"/>
          <w:lang w:val="mk-MK"/>
        </w:rPr>
      </w:pPr>
      <w:r w:rsidRPr="00FE4253">
        <w:rPr>
          <w:rFonts w:eastAsia="Times New Roman" w:cstheme="minorHAnsi"/>
          <w:b/>
          <w:color w:val="202124"/>
          <w:lang w:val="mk-MK"/>
        </w:rPr>
        <w:t>Услуги на овл</w:t>
      </w:r>
      <w:r w:rsidR="001B1CD2" w:rsidRPr="00FE4253">
        <w:rPr>
          <w:rFonts w:eastAsia="Times New Roman" w:cstheme="minorHAnsi"/>
          <w:b/>
          <w:color w:val="202124"/>
          <w:lang w:val="mk-MK"/>
        </w:rPr>
        <w:t>а</w:t>
      </w:r>
      <w:r w:rsidRPr="00FE4253">
        <w:rPr>
          <w:rFonts w:eastAsia="Times New Roman" w:cstheme="minorHAnsi"/>
          <w:b/>
          <w:color w:val="202124"/>
          <w:lang w:val="mk-MK"/>
        </w:rPr>
        <w:t xml:space="preserve">стен депозитар </w:t>
      </w:r>
      <w:r w:rsidR="00F82F8E" w:rsidRPr="00FE4253">
        <w:rPr>
          <w:rFonts w:eastAsia="Times New Roman" w:cstheme="minorHAnsi"/>
          <w:b/>
          <w:color w:val="202124"/>
          <w:lang w:val="mk-MK"/>
        </w:rPr>
        <w:t xml:space="preserve">на хартии од вредност </w:t>
      </w:r>
      <w:r w:rsidRPr="00FE4253">
        <w:rPr>
          <w:rFonts w:eastAsia="Times New Roman" w:cstheme="minorHAnsi"/>
          <w:b/>
          <w:color w:val="202124"/>
          <w:lang w:val="mk-MK"/>
        </w:rPr>
        <w:t>во врска со одлука за принуден откуп</w:t>
      </w:r>
    </w:p>
    <w:p w14:paraId="2A1C2D4F" w14:textId="5583FE7E" w:rsidR="00A3729C" w:rsidRPr="00F045FE" w:rsidRDefault="00CB6E60" w:rsidP="00A3729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1312"/>
        <w:jc w:val="center"/>
        <w:rPr>
          <w:rFonts w:eastAsia="Times New Roman" w:cstheme="minorHAnsi"/>
          <w:b/>
          <w:lang w:val="mk-MK"/>
        </w:rPr>
      </w:pPr>
      <w:r w:rsidRPr="00F045FE">
        <w:rPr>
          <w:rFonts w:eastAsia="Times New Roman" w:cstheme="minorHAnsi"/>
          <w:b/>
          <w:lang w:val="mk-MK"/>
        </w:rPr>
        <w:t>Член 490</w:t>
      </w:r>
      <w:r w:rsidR="00724DBC" w:rsidRPr="00F045FE">
        <w:rPr>
          <w:rFonts w:eastAsia="Times New Roman" w:cstheme="minorHAnsi"/>
          <w:b/>
          <w:lang w:val="mk-MK"/>
        </w:rPr>
        <w:t>-в</w:t>
      </w:r>
    </w:p>
    <w:p w14:paraId="1602FAEE" w14:textId="77777777" w:rsidR="00A3729C" w:rsidRPr="00FE4253" w:rsidRDefault="00A060A7" w:rsidP="00F060B7">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0" w:firstLine="922"/>
        <w:jc w:val="both"/>
        <w:rPr>
          <w:rFonts w:eastAsia="Times New Roman" w:cstheme="minorHAnsi"/>
          <w:color w:val="202124"/>
          <w:lang w:val="mk-MK"/>
        </w:rPr>
      </w:pPr>
      <w:r w:rsidRPr="00FE4253">
        <w:rPr>
          <w:rFonts w:eastAsia="Times New Roman" w:cstheme="minorHAnsi"/>
          <w:color w:val="202124"/>
          <w:lang w:val="mk-MK"/>
        </w:rPr>
        <w:t>О</w:t>
      </w:r>
      <w:r w:rsidR="00F82F8E" w:rsidRPr="00FE4253">
        <w:rPr>
          <w:rFonts w:eastAsia="Times New Roman" w:cstheme="minorHAnsi"/>
          <w:color w:val="202124"/>
          <w:lang w:val="mk-MK"/>
        </w:rPr>
        <w:t>длуката за принуден откуп на акции</w:t>
      </w:r>
      <w:r w:rsidR="00F060B7" w:rsidRPr="00FE4253">
        <w:rPr>
          <w:rFonts w:eastAsia="Times New Roman" w:cstheme="minorHAnsi"/>
          <w:color w:val="202124"/>
          <w:lang w:val="mk-MK"/>
        </w:rPr>
        <w:t xml:space="preserve"> доведува до промена на  сопственост на акциите и истата </w:t>
      </w:r>
      <w:r w:rsidRPr="00FE4253">
        <w:rPr>
          <w:rFonts w:eastAsia="Times New Roman" w:cstheme="minorHAnsi"/>
          <w:color w:val="202124"/>
          <w:lang w:val="mk-MK"/>
        </w:rPr>
        <w:t xml:space="preserve">ја спроведува </w:t>
      </w:r>
      <w:r w:rsidR="00F82F8E" w:rsidRPr="00FE4253">
        <w:rPr>
          <w:rFonts w:eastAsia="Times New Roman" w:cstheme="minorHAnsi"/>
          <w:color w:val="202124"/>
          <w:lang w:val="mk-MK"/>
        </w:rPr>
        <w:t>овластен депозитар на хартии од вредност</w:t>
      </w:r>
      <w:r w:rsidR="009D319F" w:rsidRPr="00FE4253">
        <w:rPr>
          <w:rFonts w:eastAsia="Times New Roman" w:cstheme="minorHAnsi"/>
          <w:color w:val="202124"/>
          <w:lang w:val="mk-MK"/>
        </w:rPr>
        <w:t xml:space="preserve"> </w:t>
      </w:r>
      <w:r w:rsidRPr="00FE4253">
        <w:rPr>
          <w:rFonts w:eastAsia="Times New Roman" w:cstheme="minorHAnsi"/>
          <w:color w:val="202124"/>
          <w:lang w:val="mk-MK"/>
        </w:rPr>
        <w:t>со вршење на нетрговски преноси во согласност со закон и правилата за работа</w:t>
      </w:r>
      <w:r w:rsidR="00F060B7" w:rsidRPr="00FE4253">
        <w:rPr>
          <w:rFonts w:cstheme="minorHAnsi"/>
          <w:lang w:val="mk-MK"/>
        </w:rPr>
        <w:t>.</w:t>
      </w:r>
    </w:p>
    <w:p w14:paraId="0B613E07" w14:textId="77777777" w:rsidR="001B1CD2" w:rsidRPr="00FE4253" w:rsidRDefault="00F060B7" w:rsidP="00E07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922"/>
        <w:jc w:val="both"/>
        <w:rPr>
          <w:rFonts w:cstheme="minorHAnsi"/>
          <w:lang w:val="mk-MK"/>
        </w:rPr>
      </w:pPr>
      <w:r w:rsidRPr="00FE4253">
        <w:rPr>
          <w:rFonts w:cstheme="minorHAnsi"/>
          <w:lang w:val="mk-MK"/>
        </w:rPr>
        <w:t xml:space="preserve"> </w:t>
      </w:r>
      <w:r w:rsidR="001B1CD2" w:rsidRPr="00FE4253">
        <w:rPr>
          <w:rFonts w:cstheme="minorHAnsi"/>
          <w:lang w:val="mk-MK"/>
        </w:rPr>
        <w:t>(</w:t>
      </w:r>
      <w:r w:rsidR="00F82F8E" w:rsidRPr="00FE4253">
        <w:rPr>
          <w:rFonts w:cstheme="minorHAnsi"/>
          <w:lang w:val="mk-MK"/>
        </w:rPr>
        <w:t>2</w:t>
      </w:r>
      <w:r w:rsidR="001B1CD2" w:rsidRPr="00FE4253">
        <w:rPr>
          <w:rFonts w:cstheme="minorHAnsi"/>
          <w:lang w:val="mk-MK"/>
        </w:rPr>
        <w:t xml:space="preserve">) Откупувачот </w:t>
      </w:r>
      <w:r w:rsidR="001B1CD2" w:rsidRPr="00FE4253">
        <w:rPr>
          <w:rFonts w:cstheme="minorHAnsi"/>
        </w:rPr>
        <w:t>склучува договор со овластениот депозитар</w:t>
      </w:r>
      <w:r w:rsidR="009D319F" w:rsidRPr="00FE4253">
        <w:rPr>
          <w:rFonts w:cstheme="minorHAnsi"/>
          <w:lang w:val="mk-MK"/>
        </w:rPr>
        <w:t xml:space="preserve"> на хартии од вредност </w:t>
      </w:r>
      <w:r w:rsidR="001B1CD2" w:rsidRPr="00FE4253">
        <w:rPr>
          <w:rFonts w:cstheme="minorHAnsi"/>
        </w:rPr>
        <w:t xml:space="preserve">за вршење на услуги во постапката на </w:t>
      </w:r>
      <w:r w:rsidR="001B1CD2" w:rsidRPr="00FE4253">
        <w:rPr>
          <w:rFonts w:cstheme="minorHAnsi"/>
          <w:lang w:val="mk-MK"/>
        </w:rPr>
        <w:t>пр</w:t>
      </w:r>
      <w:r w:rsidR="00F82F8E" w:rsidRPr="00FE4253">
        <w:rPr>
          <w:rFonts w:cstheme="minorHAnsi"/>
          <w:lang w:val="mk-MK"/>
        </w:rPr>
        <w:t>и</w:t>
      </w:r>
      <w:r w:rsidR="001B1CD2" w:rsidRPr="00FE4253">
        <w:rPr>
          <w:rFonts w:cstheme="minorHAnsi"/>
          <w:lang w:val="mk-MK"/>
        </w:rPr>
        <w:t>нуден откуп</w:t>
      </w:r>
      <w:r w:rsidRPr="00FE4253">
        <w:rPr>
          <w:rFonts w:cstheme="minorHAnsi"/>
          <w:lang w:val="mk-MK"/>
        </w:rPr>
        <w:t xml:space="preserve"> </w:t>
      </w:r>
      <w:r w:rsidR="005563BD" w:rsidRPr="00FE4253">
        <w:rPr>
          <w:rFonts w:cstheme="minorHAnsi"/>
          <w:lang w:val="mk-MK"/>
        </w:rPr>
        <w:t>на акции.</w:t>
      </w:r>
    </w:p>
    <w:p w14:paraId="2C95438C" w14:textId="77777777" w:rsidR="00890215" w:rsidRPr="00FE4253" w:rsidRDefault="001B1CD2" w:rsidP="001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922"/>
        <w:jc w:val="both"/>
        <w:rPr>
          <w:rFonts w:cstheme="minorHAnsi"/>
          <w:lang w:val="mk-MK"/>
        </w:rPr>
      </w:pPr>
      <w:r w:rsidRPr="00FE4253">
        <w:rPr>
          <w:rFonts w:cstheme="minorHAnsi"/>
        </w:rPr>
        <w:t>(</w:t>
      </w:r>
      <w:r w:rsidR="0061426C" w:rsidRPr="00FE4253">
        <w:rPr>
          <w:rFonts w:cstheme="minorHAnsi"/>
          <w:lang w:val="mk-MK"/>
        </w:rPr>
        <w:t>3</w:t>
      </w:r>
      <w:r w:rsidRPr="00FE4253">
        <w:rPr>
          <w:rFonts w:cstheme="minorHAnsi"/>
        </w:rPr>
        <w:t>) Со договорот од ставот (</w:t>
      </w:r>
      <w:r w:rsidR="00F82F8E" w:rsidRPr="00FE4253">
        <w:rPr>
          <w:rFonts w:cstheme="minorHAnsi"/>
          <w:lang w:val="mk-MK"/>
        </w:rPr>
        <w:t>2</w:t>
      </w:r>
      <w:r w:rsidRPr="00FE4253">
        <w:rPr>
          <w:rFonts w:cstheme="minorHAnsi"/>
        </w:rPr>
        <w:t xml:space="preserve">) на овој член овластениот депозитар </w:t>
      </w:r>
      <w:r w:rsidR="009D319F" w:rsidRPr="00FE4253">
        <w:rPr>
          <w:rFonts w:cstheme="minorHAnsi"/>
          <w:lang w:val="mk-MK"/>
        </w:rPr>
        <w:t xml:space="preserve">на хартии од вредност </w:t>
      </w:r>
      <w:r w:rsidRPr="00FE4253">
        <w:rPr>
          <w:rFonts w:cstheme="minorHAnsi"/>
        </w:rPr>
        <w:t xml:space="preserve">се обврзува да ги изврши </w:t>
      </w:r>
      <w:r w:rsidR="00890215" w:rsidRPr="00FE4253">
        <w:rPr>
          <w:rFonts w:cstheme="minorHAnsi"/>
          <w:lang w:val="mk-MK"/>
        </w:rPr>
        <w:t xml:space="preserve">сите </w:t>
      </w:r>
      <w:r w:rsidRPr="00FE4253">
        <w:rPr>
          <w:rFonts w:cstheme="minorHAnsi"/>
        </w:rPr>
        <w:t>уписи на преносот на хартиите од вредност</w:t>
      </w:r>
      <w:r w:rsidR="009D319F" w:rsidRPr="00FE4253">
        <w:rPr>
          <w:rFonts w:cstheme="minorHAnsi"/>
          <w:lang w:val="mk-MK"/>
        </w:rPr>
        <w:t xml:space="preserve"> во акционерската книга на акционерското друштво</w:t>
      </w:r>
      <w:r w:rsidRPr="00FE4253">
        <w:rPr>
          <w:rFonts w:cstheme="minorHAnsi"/>
        </w:rPr>
        <w:t xml:space="preserve">, како и </w:t>
      </w:r>
      <w:r w:rsidR="00890215" w:rsidRPr="00FE4253">
        <w:rPr>
          <w:rFonts w:cstheme="minorHAnsi"/>
          <w:lang w:val="mk-MK"/>
        </w:rPr>
        <w:t xml:space="preserve">да ги изврши и </w:t>
      </w:r>
      <w:r w:rsidRPr="00FE4253">
        <w:rPr>
          <w:rFonts w:cstheme="minorHAnsi"/>
        </w:rPr>
        <w:t xml:space="preserve">сите исплати </w:t>
      </w:r>
      <w:r w:rsidR="0061426C" w:rsidRPr="00FE4253">
        <w:rPr>
          <w:rFonts w:cstheme="minorHAnsi"/>
          <w:lang w:val="mk-MK"/>
        </w:rPr>
        <w:t xml:space="preserve">на акционерите </w:t>
      </w:r>
      <w:r w:rsidRPr="00FE4253">
        <w:rPr>
          <w:rFonts w:cstheme="minorHAnsi"/>
        </w:rPr>
        <w:t xml:space="preserve">кои треба да се извршат во постапката на </w:t>
      </w:r>
      <w:r w:rsidRPr="00FE4253">
        <w:rPr>
          <w:rFonts w:cstheme="minorHAnsi"/>
          <w:lang w:val="mk-MK"/>
        </w:rPr>
        <w:t>принуден откуп</w:t>
      </w:r>
      <w:r w:rsidR="005563BD" w:rsidRPr="00FE4253">
        <w:rPr>
          <w:rFonts w:cstheme="minorHAnsi"/>
          <w:lang w:val="mk-MK"/>
        </w:rPr>
        <w:t xml:space="preserve"> на акции.</w:t>
      </w:r>
      <w:r w:rsidRPr="00FE4253">
        <w:rPr>
          <w:rFonts w:cstheme="minorHAnsi"/>
          <w:lang w:val="mk-MK"/>
        </w:rPr>
        <w:t xml:space="preserve"> </w:t>
      </w:r>
    </w:p>
    <w:p w14:paraId="754D23C1" w14:textId="0FC5B372" w:rsidR="003B3D5B" w:rsidRPr="00FE4253" w:rsidRDefault="001B1CD2" w:rsidP="001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922"/>
        <w:jc w:val="both"/>
        <w:rPr>
          <w:rFonts w:cstheme="minorHAnsi"/>
          <w:lang w:val="mk-MK"/>
        </w:rPr>
      </w:pPr>
      <w:r w:rsidRPr="00FE4253">
        <w:rPr>
          <w:rFonts w:cstheme="minorHAnsi"/>
        </w:rPr>
        <w:t>(</w:t>
      </w:r>
      <w:r w:rsidR="00F82F8E" w:rsidRPr="00FE4253">
        <w:rPr>
          <w:rFonts w:cstheme="minorHAnsi"/>
          <w:lang w:val="mk-MK"/>
        </w:rPr>
        <w:t>4</w:t>
      </w:r>
      <w:r w:rsidRPr="00FE4253">
        <w:rPr>
          <w:rFonts w:cstheme="minorHAnsi"/>
        </w:rPr>
        <w:t xml:space="preserve">) Овластениот депозитар </w:t>
      </w:r>
      <w:r w:rsidR="005563BD" w:rsidRPr="00FE4253">
        <w:rPr>
          <w:rFonts w:cstheme="minorHAnsi"/>
          <w:lang w:val="mk-MK"/>
        </w:rPr>
        <w:t xml:space="preserve">на хартии од вредност </w:t>
      </w:r>
      <w:r w:rsidRPr="00FE4253">
        <w:rPr>
          <w:rFonts w:cstheme="minorHAnsi"/>
        </w:rPr>
        <w:t xml:space="preserve">наплатува надоместок за </w:t>
      </w:r>
      <w:r w:rsidR="005563BD" w:rsidRPr="00FE4253">
        <w:rPr>
          <w:rFonts w:cstheme="minorHAnsi"/>
          <w:lang w:val="mk-MK"/>
        </w:rPr>
        <w:t xml:space="preserve">извршените </w:t>
      </w:r>
      <w:r w:rsidRPr="00FE4253">
        <w:rPr>
          <w:rFonts w:cstheme="minorHAnsi"/>
        </w:rPr>
        <w:t>услуги</w:t>
      </w:r>
      <w:r w:rsidR="00CD23A6" w:rsidRPr="00FE4253">
        <w:rPr>
          <w:rFonts w:cstheme="minorHAnsi"/>
          <w:lang w:val="mk-MK"/>
        </w:rPr>
        <w:t xml:space="preserve"> кои се на товар на откупувачот</w:t>
      </w:r>
      <w:r w:rsidR="005563BD" w:rsidRPr="00FE4253">
        <w:rPr>
          <w:rFonts w:cstheme="minorHAnsi"/>
          <w:lang w:val="mk-MK"/>
        </w:rPr>
        <w:t>.</w:t>
      </w:r>
    </w:p>
    <w:p w14:paraId="2B619169" w14:textId="77777777" w:rsidR="005563BD" w:rsidRPr="00FE4253" w:rsidRDefault="005563BD" w:rsidP="001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922"/>
        <w:jc w:val="both"/>
        <w:rPr>
          <w:rFonts w:cstheme="minorHAnsi"/>
          <w:lang w:val="mk-MK"/>
        </w:rPr>
      </w:pPr>
    </w:p>
    <w:p w14:paraId="59142B01" w14:textId="77777777" w:rsidR="00890215" w:rsidRPr="00FE4253" w:rsidRDefault="001B1CD2" w:rsidP="00890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922"/>
        <w:jc w:val="center"/>
        <w:rPr>
          <w:rFonts w:cstheme="minorHAnsi"/>
          <w:b/>
        </w:rPr>
      </w:pPr>
      <w:r w:rsidRPr="00FE4253">
        <w:rPr>
          <w:rFonts w:cstheme="minorHAnsi"/>
          <w:b/>
        </w:rPr>
        <w:t>Депонирање на паричен износ</w:t>
      </w:r>
    </w:p>
    <w:p w14:paraId="75C2B89A" w14:textId="40D52917" w:rsidR="00890215" w:rsidRPr="00F045FE" w:rsidRDefault="001B1CD2" w:rsidP="00890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922"/>
        <w:jc w:val="center"/>
        <w:rPr>
          <w:rFonts w:cstheme="minorHAnsi"/>
          <w:b/>
          <w:lang w:val="mk-MK"/>
        </w:rPr>
      </w:pPr>
      <w:r w:rsidRPr="00F045FE">
        <w:rPr>
          <w:rFonts w:cstheme="minorHAnsi"/>
          <w:b/>
        </w:rPr>
        <w:t xml:space="preserve">Член </w:t>
      </w:r>
      <w:r w:rsidR="00CB6E60" w:rsidRPr="00F045FE">
        <w:rPr>
          <w:rFonts w:cstheme="minorHAnsi"/>
          <w:b/>
          <w:lang w:val="mk-MK"/>
        </w:rPr>
        <w:t>490</w:t>
      </w:r>
      <w:r w:rsidR="00724DBC" w:rsidRPr="00F045FE">
        <w:rPr>
          <w:rFonts w:cstheme="minorHAnsi"/>
          <w:b/>
          <w:lang w:val="mk-MK"/>
        </w:rPr>
        <w:t>-г</w:t>
      </w:r>
    </w:p>
    <w:p w14:paraId="4A30D3B9" w14:textId="41AFC92E" w:rsidR="00890215" w:rsidRPr="00FE4253" w:rsidRDefault="001B1CD2" w:rsidP="00890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922"/>
        <w:jc w:val="both"/>
        <w:rPr>
          <w:rFonts w:cstheme="minorHAnsi"/>
        </w:rPr>
      </w:pPr>
      <w:r w:rsidRPr="00FE4253">
        <w:rPr>
          <w:rFonts w:cstheme="minorHAnsi"/>
        </w:rPr>
        <w:t xml:space="preserve">(1) </w:t>
      </w:r>
      <w:r w:rsidR="00890215" w:rsidRPr="00FE4253">
        <w:rPr>
          <w:rFonts w:cstheme="minorHAnsi"/>
          <w:lang w:val="mk-MK"/>
        </w:rPr>
        <w:t xml:space="preserve">Откупувачот </w:t>
      </w:r>
      <w:r w:rsidRPr="00FE4253">
        <w:rPr>
          <w:rFonts w:cstheme="minorHAnsi"/>
        </w:rPr>
        <w:t xml:space="preserve">го депонира паричниот износ потребен за плаќање на сите </w:t>
      </w:r>
      <w:r w:rsidR="00890215" w:rsidRPr="00FE4253">
        <w:rPr>
          <w:rFonts w:cstheme="minorHAnsi"/>
          <w:lang w:val="mk-MK"/>
        </w:rPr>
        <w:t xml:space="preserve">акции </w:t>
      </w:r>
      <w:r w:rsidRPr="00FE4253">
        <w:rPr>
          <w:rFonts w:cstheme="minorHAnsi"/>
        </w:rPr>
        <w:t>на посебна сметка на овластениот депозитар</w:t>
      </w:r>
      <w:r w:rsidR="005563BD" w:rsidRPr="00FE4253">
        <w:rPr>
          <w:rFonts w:cstheme="minorHAnsi"/>
          <w:lang w:val="mk-MK"/>
        </w:rPr>
        <w:t xml:space="preserve"> на</w:t>
      </w:r>
      <w:r w:rsidR="00CD23A6" w:rsidRPr="00FE4253">
        <w:rPr>
          <w:rFonts w:cstheme="minorHAnsi"/>
          <w:lang w:val="mk-MK"/>
        </w:rPr>
        <w:t xml:space="preserve"> </w:t>
      </w:r>
      <w:r w:rsidR="005563BD" w:rsidRPr="00FE4253">
        <w:rPr>
          <w:rFonts w:cstheme="minorHAnsi"/>
          <w:lang w:val="mk-MK"/>
        </w:rPr>
        <w:t>хартии од вредност</w:t>
      </w:r>
      <w:r w:rsidRPr="00FE4253">
        <w:rPr>
          <w:rFonts w:cstheme="minorHAnsi"/>
        </w:rPr>
        <w:t xml:space="preserve">. </w:t>
      </w:r>
    </w:p>
    <w:p w14:paraId="35480C3A" w14:textId="67C4C169" w:rsidR="005C5ED2" w:rsidRPr="00FE4253" w:rsidRDefault="001B1CD2" w:rsidP="00343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922"/>
        <w:jc w:val="both"/>
        <w:rPr>
          <w:rFonts w:cstheme="minorHAnsi"/>
        </w:rPr>
      </w:pPr>
      <w:r w:rsidRPr="00FE4253">
        <w:rPr>
          <w:rFonts w:cstheme="minorHAnsi"/>
        </w:rPr>
        <w:lastRenderedPageBreak/>
        <w:t>(</w:t>
      </w:r>
      <w:r w:rsidR="00890215" w:rsidRPr="00FE4253">
        <w:rPr>
          <w:rFonts w:cstheme="minorHAnsi"/>
          <w:lang w:val="mk-MK"/>
        </w:rPr>
        <w:t>2</w:t>
      </w:r>
      <w:r w:rsidRPr="00FE4253">
        <w:rPr>
          <w:rFonts w:cstheme="minorHAnsi"/>
        </w:rPr>
        <w:t xml:space="preserve">) Наместо депонирање на парични средства согласно со став (1) на овој член, на овластениот депозитар </w:t>
      </w:r>
      <w:r w:rsidR="005563BD" w:rsidRPr="00FE4253">
        <w:rPr>
          <w:rFonts w:cstheme="minorHAnsi"/>
          <w:lang w:val="mk-MK"/>
        </w:rPr>
        <w:t xml:space="preserve">на хартии од вредност </w:t>
      </w:r>
      <w:r w:rsidR="00890215" w:rsidRPr="00FE4253">
        <w:rPr>
          <w:rFonts w:cstheme="minorHAnsi"/>
          <w:lang w:val="mk-MK"/>
        </w:rPr>
        <w:t xml:space="preserve">откупувачот </w:t>
      </w:r>
      <w:r w:rsidRPr="00FE4253">
        <w:rPr>
          <w:rFonts w:cstheme="minorHAnsi"/>
        </w:rPr>
        <w:t>може да му предаде банкарска гаранција од банка со седиште во Република Северна Македонија или банка со седиште во земја членка на ОЕЦД, со која банката неотповикливо се обврзува дека на прв повик на овластениот депозитар</w:t>
      </w:r>
      <w:r w:rsidR="005563BD" w:rsidRPr="00FE4253">
        <w:rPr>
          <w:rFonts w:cstheme="minorHAnsi"/>
          <w:lang w:val="mk-MK"/>
        </w:rPr>
        <w:t xml:space="preserve"> на хартии од вредност </w:t>
      </w:r>
      <w:r w:rsidRPr="00FE4253">
        <w:rPr>
          <w:rFonts w:cstheme="minorHAnsi"/>
        </w:rPr>
        <w:t xml:space="preserve">и без приговор на посебната сметка на овластениот депозитар ќе го исплати износот потребен за исполнување на обврските за плаќање кон </w:t>
      </w:r>
      <w:r w:rsidR="00844504" w:rsidRPr="00FE4253">
        <w:rPr>
          <w:rFonts w:cstheme="minorHAnsi"/>
          <w:lang w:val="mk-MK"/>
        </w:rPr>
        <w:t xml:space="preserve">сите </w:t>
      </w:r>
      <w:r w:rsidRPr="00FE4253">
        <w:rPr>
          <w:rFonts w:cstheme="minorHAnsi"/>
        </w:rPr>
        <w:t xml:space="preserve">сопственици на </w:t>
      </w:r>
      <w:r w:rsidR="00890215" w:rsidRPr="00FE4253">
        <w:rPr>
          <w:rFonts w:cstheme="minorHAnsi"/>
          <w:lang w:val="mk-MK"/>
        </w:rPr>
        <w:t>акции</w:t>
      </w:r>
      <w:r w:rsidRPr="00FE4253">
        <w:rPr>
          <w:rFonts w:cstheme="minorHAnsi"/>
        </w:rPr>
        <w:t>.</w:t>
      </w:r>
      <w:r w:rsidR="003439F3" w:rsidRPr="00FE4253">
        <w:rPr>
          <w:rFonts w:cstheme="minorHAnsi"/>
          <w:lang w:val="mk-MK"/>
        </w:rPr>
        <w:t xml:space="preserve"> Важноста на банкараската гаранција не може да биде пократка од рокот за спроведување на одлуката за принуден откуп.</w:t>
      </w:r>
    </w:p>
    <w:p w14:paraId="2809D022" w14:textId="77777777" w:rsidR="00387DEB" w:rsidRPr="00FE4253" w:rsidRDefault="00387DEB" w:rsidP="00F43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b/>
          <w:color w:val="202124"/>
          <w:lang w:val="mk-MK"/>
        </w:rPr>
      </w:pPr>
      <w:r w:rsidRPr="00FE4253">
        <w:rPr>
          <w:rFonts w:eastAsia="Times New Roman" w:cstheme="minorHAnsi"/>
          <w:b/>
          <w:color w:val="202124"/>
          <w:lang w:val="mk-MK"/>
        </w:rPr>
        <w:t>Материјали за седницата на собранието</w:t>
      </w:r>
      <w:r w:rsidR="00D009F4" w:rsidRPr="00FE4253">
        <w:rPr>
          <w:rFonts w:eastAsia="Times New Roman" w:cstheme="minorHAnsi"/>
          <w:b/>
          <w:color w:val="202124"/>
          <w:lang w:val="mk-MK"/>
        </w:rPr>
        <w:t xml:space="preserve"> на акционери </w:t>
      </w:r>
    </w:p>
    <w:p w14:paraId="1B8271A2" w14:textId="34737E17" w:rsidR="00387DEB" w:rsidRPr="00F045FE" w:rsidRDefault="00387DEB" w:rsidP="00F43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b/>
          <w:lang w:val="mk-MK"/>
        </w:rPr>
      </w:pPr>
      <w:r w:rsidRPr="00F045FE">
        <w:rPr>
          <w:rFonts w:eastAsia="Times New Roman" w:cstheme="minorHAnsi"/>
          <w:b/>
          <w:lang w:val="mk-MK"/>
        </w:rPr>
        <w:t xml:space="preserve">Член </w:t>
      </w:r>
      <w:r w:rsidR="00CB6E60" w:rsidRPr="00F045FE">
        <w:rPr>
          <w:rFonts w:eastAsia="Times New Roman" w:cstheme="minorHAnsi"/>
          <w:b/>
          <w:lang w:val="mk-MK"/>
        </w:rPr>
        <w:t>490</w:t>
      </w:r>
      <w:r w:rsidR="00724DBC" w:rsidRPr="00F045FE">
        <w:rPr>
          <w:rFonts w:eastAsia="Times New Roman" w:cstheme="minorHAnsi"/>
          <w:b/>
          <w:lang w:val="mk-MK"/>
        </w:rPr>
        <w:t>-д</w:t>
      </w:r>
    </w:p>
    <w:p w14:paraId="764E200D" w14:textId="794DFFBD" w:rsidR="00387DEB" w:rsidRPr="00FE4253" w:rsidRDefault="00F43C14" w:rsidP="00F43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eastAsia="Times New Roman" w:cstheme="minorHAnsi"/>
          <w:color w:val="202124"/>
          <w:lang w:val="mk-MK"/>
        </w:rPr>
      </w:pPr>
      <w:r w:rsidRPr="00FE4253">
        <w:rPr>
          <w:rFonts w:eastAsia="Times New Roman" w:cstheme="minorHAnsi"/>
          <w:color w:val="202124"/>
          <w:lang w:val="mk-MK"/>
        </w:rPr>
        <w:tab/>
        <w:t xml:space="preserve">(1) Органот на управување </w:t>
      </w:r>
      <w:r w:rsidR="00387DEB" w:rsidRPr="00FE4253">
        <w:rPr>
          <w:rFonts w:eastAsia="Times New Roman" w:cstheme="minorHAnsi"/>
          <w:color w:val="202124"/>
          <w:lang w:val="mk-MK"/>
        </w:rPr>
        <w:t>е должен да им достави на акционерите во рамките на материјалите за седницата на собрание</w:t>
      </w:r>
      <w:r w:rsidR="00D009F4" w:rsidRPr="00FE4253">
        <w:rPr>
          <w:rFonts w:eastAsia="Times New Roman" w:cstheme="minorHAnsi"/>
          <w:color w:val="202124"/>
          <w:lang w:val="mk-MK"/>
        </w:rPr>
        <w:t>т</w:t>
      </w:r>
      <w:r w:rsidR="00844504" w:rsidRPr="00FE4253">
        <w:rPr>
          <w:rFonts w:eastAsia="Times New Roman" w:cstheme="minorHAnsi"/>
          <w:color w:val="202124"/>
          <w:lang w:val="mk-MK"/>
        </w:rPr>
        <w:t>о</w:t>
      </w:r>
      <w:r w:rsidR="00D009F4" w:rsidRPr="00FE4253">
        <w:rPr>
          <w:rFonts w:eastAsia="Times New Roman" w:cstheme="minorHAnsi"/>
          <w:color w:val="202124"/>
          <w:lang w:val="mk-MK"/>
        </w:rPr>
        <w:t xml:space="preserve"> на акционери </w:t>
      </w:r>
      <w:r w:rsidR="00387DEB" w:rsidRPr="00FE4253">
        <w:rPr>
          <w:rFonts w:eastAsia="Times New Roman" w:cstheme="minorHAnsi"/>
          <w:color w:val="202124"/>
          <w:lang w:val="mk-MK"/>
        </w:rPr>
        <w:t xml:space="preserve">на </w:t>
      </w:r>
      <w:r w:rsidR="00E5601B">
        <w:rPr>
          <w:rFonts w:eastAsia="Times New Roman" w:cstheme="minorHAnsi"/>
          <w:color w:val="202124"/>
          <w:lang w:val="mk-MK"/>
        </w:rPr>
        <w:t>која е предложено донесување</w:t>
      </w:r>
      <w:r w:rsidRPr="00FE4253">
        <w:rPr>
          <w:rFonts w:eastAsia="Times New Roman" w:cstheme="minorHAnsi"/>
          <w:color w:val="202124"/>
          <w:lang w:val="mk-MK"/>
        </w:rPr>
        <w:t xml:space="preserve"> </w:t>
      </w:r>
      <w:r w:rsidR="00387DEB" w:rsidRPr="00FE4253">
        <w:rPr>
          <w:rFonts w:eastAsia="Times New Roman" w:cstheme="minorHAnsi"/>
          <w:color w:val="202124"/>
          <w:lang w:val="mk-MK"/>
        </w:rPr>
        <w:t>одлука за при</w:t>
      </w:r>
      <w:r w:rsidRPr="00FE4253">
        <w:rPr>
          <w:rFonts w:eastAsia="Times New Roman" w:cstheme="minorHAnsi"/>
          <w:color w:val="202124"/>
          <w:lang w:val="mk-MK"/>
        </w:rPr>
        <w:t>нуден откуп</w:t>
      </w:r>
      <w:r w:rsidR="00387DEB" w:rsidRPr="00FE4253">
        <w:rPr>
          <w:rFonts w:eastAsia="Times New Roman" w:cstheme="minorHAnsi"/>
          <w:color w:val="202124"/>
          <w:lang w:val="mk-MK"/>
        </w:rPr>
        <w:t>:</w:t>
      </w:r>
    </w:p>
    <w:p w14:paraId="2E308883" w14:textId="77777777" w:rsidR="00387DEB" w:rsidRPr="00FE4253" w:rsidRDefault="00D009F4" w:rsidP="00F43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eastAsia="Times New Roman" w:cstheme="minorHAnsi"/>
          <w:color w:val="202124"/>
          <w:lang w:val="mk-MK"/>
        </w:rPr>
      </w:pPr>
      <w:r w:rsidRPr="00FE4253">
        <w:rPr>
          <w:rFonts w:eastAsia="Times New Roman" w:cstheme="minorHAnsi"/>
          <w:color w:val="202124"/>
          <w:lang w:val="mk-MK"/>
        </w:rPr>
        <w:tab/>
      </w:r>
      <w:r w:rsidR="00387DEB" w:rsidRPr="00FE4253">
        <w:rPr>
          <w:rFonts w:eastAsia="Times New Roman" w:cstheme="minorHAnsi"/>
          <w:color w:val="202124"/>
          <w:lang w:val="mk-MK"/>
        </w:rPr>
        <w:t xml:space="preserve">1) известување за начинот на утврдување на цената на акциите што се предмет на </w:t>
      </w:r>
      <w:r w:rsidR="00F43C14" w:rsidRPr="00FE4253">
        <w:rPr>
          <w:rFonts w:eastAsia="Times New Roman" w:cstheme="minorHAnsi"/>
          <w:color w:val="202124"/>
          <w:lang w:val="mk-MK"/>
        </w:rPr>
        <w:t xml:space="preserve">принуден </w:t>
      </w:r>
      <w:r w:rsidR="00387DEB" w:rsidRPr="00FE4253">
        <w:rPr>
          <w:rFonts w:eastAsia="Times New Roman" w:cstheme="minorHAnsi"/>
          <w:color w:val="202124"/>
          <w:lang w:val="mk-MK"/>
        </w:rPr>
        <w:t>откуп;</w:t>
      </w:r>
    </w:p>
    <w:p w14:paraId="16F1D1C0" w14:textId="6649467A" w:rsidR="00387DEB" w:rsidRPr="00FE4253" w:rsidRDefault="00D009F4" w:rsidP="00F43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eastAsia="Times New Roman" w:cstheme="minorHAnsi"/>
          <w:color w:val="202124"/>
          <w:lang w:val="mk-MK"/>
        </w:rPr>
      </w:pPr>
      <w:r w:rsidRPr="00FE4253">
        <w:rPr>
          <w:rFonts w:eastAsia="Times New Roman" w:cstheme="minorHAnsi"/>
          <w:color w:val="202124"/>
          <w:lang w:val="mk-MK"/>
        </w:rPr>
        <w:tab/>
      </w:r>
      <w:r w:rsidR="00387DEB" w:rsidRPr="00FE4253">
        <w:rPr>
          <w:rFonts w:eastAsia="Times New Roman" w:cstheme="minorHAnsi"/>
          <w:color w:val="202124"/>
          <w:lang w:val="mk-MK"/>
        </w:rPr>
        <w:t xml:space="preserve">2) сите вредности на </w:t>
      </w:r>
      <w:r w:rsidR="00F43C14" w:rsidRPr="00FE4253">
        <w:rPr>
          <w:rFonts w:eastAsia="Times New Roman" w:cstheme="minorHAnsi"/>
          <w:color w:val="202124"/>
          <w:lang w:val="mk-MK"/>
        </w:rPr>
        <w:t xml:space="preserve">цената на </w:t>
      </w:r>
      <w:r w:rsidR="00387DEB" w:rsidRPr="00FE4253">
        <w:rPr>
          <w:rFonts w:eastAsia="Times New Roman" w:cstheme="minorHAnsi"/>
          <w:color w:val="202124"/>
          <w:lang w:val="mk-MK"/>
        </w:rPr>
        <w:t xml:space="preserve">овие акции утврдени во согласност со член </w:t>
      </w:r>
      <w:r w:rsidR="007D3BAC">
        <w:rPr>
          <w:rFonts w:eastAsia="Times New Roman" w:cstheme="minorHAnsi"/>
          <w:color w:val="202124"/>
          <w:lang w:val="mk-MK"/>
        </w:rPr>
        <w:t>490</w:t>
      </w:r>
      <w:r w:rsidR="00E5601B">
        <w:rPr>
          <w:rFonts w:eastAsia="Times New Roman" w:cstheme="minorHAnsi"/>
          <w:color w:val="202124"/>
        </w:rPr>
        <w:t>-</w:t>
      </w:r>
      <w:r w:rsidR="00E5601B">
        <w:rPr>
          <w:rFonts w:eastAsia="Times New Roman" w:cstheme="minorHAnsi"/>
          <w:color w:val="202124"/>
          <w:lang w:val="mk-MK"/>
        </w:rPr>
        <w:t>б</w:t>
      </w:r>
      <w:r w:rsidR="00387DEB" w:rsidRPr="00FE4253">
        <w:rPr>
          <w:rFonts w:eastAsia="Times New Roman" w:cstheme="minorHAnsi"/>
          <w:color w:val="202124"/>
          <w:lang w:val="mk-MK"/>
        </w:rPr>
        <w:t xml:space="preserve"> од овој закон;</w:t>
      </w:r>
    </w:p>
    <w:p w14:paraId="56086327" w14:textId="032B2BD9" w:rsidR="00387DEB" w:rsidRPr="00FE4253" w:rsidRDefault="00D009F4" w:rsidP="00F43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eastAsia="Times New Roman" w:cstheme="minorHAnsi"/>
          <w:color w:val="202124"/>
          <w:lang w:val="mk-MK"/>
        </w:rPr>
      </w:pPr>
      <w:r w:rsidRPr="00FE4253">
        <w:rPr>
          <w:rFonts w:eastAsia="Times New Roman" w:cstheme="minorHAnsi"/>
          <w:color w:val="202124"/>
          <w:lang w:val="mk-MK"/>
        </w:rPr>
        <w:tab/>
      </w:r>
      <w:r w:rsidR="00387DEB" w:rsidRPr="00FE4253">
        <w:rPr>
          <w:rFonts w:eastAsia="Times New Roman" w:cstheme="minorHAnsi"/>
          <w:color w:val="202124"/>
          <w:lang w:val="mk-MK"/>
        </w:rPr>
        <w:t xml:space="preserve">3) годишни финансиски извештаи и годишни извештаи, како и консолидирани </w:t>
      </w:r>
      <w:r w:rsidR="00387DEB" w:rsidRPr="00CB6E60">
        <w:rPr>
          <w:rFonts w:eastAsia="Times New Roman" w:cstheme="minorHAnsi"/>
          <w:color w:val="202124"/>
          <w:lang w:val="mk-MK"/>
        </w:rPr>
        <w:t xml:space="preserve">годишни </w:t>
      </w:r>
      <w:r w:rsidR="00CB6E60">
        <w:rPr>
          <w:rFonts w:eastAsia="Times New Roman" w:cstheme="minorHAnsi"/>
          <w:color w:val="202124"/>
          <w:lang w:val="mk-MK"/>
        </w:rPr>
        <w:t xml:space="preserve">финансиски </w:t>
      </w:r>
      <w:r w:rsidR="00387DEB" w:rsidRPr="00CB6E60">
        <w:rPr>
          <w:rFonts w:eastAsia="Times New Roman" w:cstheme="minorHAnsi"/>
          <w:color w:val="202124"/>
          <w:lang w:val="mk-MK"/>
        </w:rPr>
        <w:t xml:space="preserve"> извештаи, доколку ги има, за последните три деловни години.</w:t>
      </w:r>
    </w:p>
    <w:p w14:paraId="53E4ACE5" w14:textId="6E5FE37F" w:rsidR="00387DEB" w:rsidRPr="00FE4253" w:rsidRDefault="00F43C14" w:rsidP="00F43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eastAsia="Times New Roman" w:cstheme="minorHAnsi"/>
          <w:color w:val="202124"/>
          <w:lang w:val="mk-MK"/>
        </w:rPr>
      </w:pPr>
      <w:r w:rsidRPr="00FE4253">
        <w:rPr>
          <w:rFonts w:eastAsia="Times New Roman" w:cstheme="minorHAnsi"/>
          <w:color w:val="202124"/>
          <w:lang w:val="mk-MK"/>
        </w:rPr>
        <w:tab/>
        <w:t xml:space="preserve">(2) </w:t>
      </w:r>
      <w:r w:rsidR="00387DEB" w:rsidRPr="00FE4253">
        <w:rPr>
          <w:rFonts w:eastAsia="Times New Roman" w:cstheme="minorHAnsi"/>
          <w:color w:val="202124"/>
          <w:lang w:val="mk-MK"/>
        </w:rPr>
        <w:t xml:space="preserve">Известувањето од ставот 1 на овој член мора да содржи и информации за акционерите чии акции се предмет на </w:t>
      </w:r>
      <w:r w:rsidRPr="00FE4253">
        <w:rPr>
          <w:rFonts w:eastAsia="Times New Roman" w:cstheme="minorHAnsi"/>
          <w:color w:val="202124"/>
          <w:lang w:val="mk-MK"/>
        </w:rPr>
        <w:t xml:space="preserve">принуден </w:t>
      </w:r>
      <w:r w:rsidR="00387DEB" w:rsidRPr="00FE4253">
        <w:rPr>
          <w:rFonts w:eastAsia="Times New Roman" w:cstheme="minorHAnsi"/>
          <w:color w:val="202124"/>
          <w:lang w:val="mk-MK"/>
        </w:rPr>
        <w:t>откуп</w:t>
      </w:r>
      <w:r w:rsidRPr="00FE4253">
        <w:rPr>
          <w:rFonts w:eastAsia="Times New Roman" w:cstheme="minorHAnsi"/>
          <w:color w:val="202124"/>
          <w:lang w:val="mk-MK"/>
        </w:rPr>
        <w:t xml:space="preserve"> за</w:t>
      </w:r>
      <w:r w:rsidR="00387DEB" w:rsidRPr="00FE4253">
        <w:rPr>
          <w:rFonts w:eastAsia="Times New Roman" w:cstheme="minorHAnsi"/>
          <w:color w:val="202124"/>
          <w:lang w:val="mk-MK"/>
        </w:rPr>
        <w:t xml:space="preserve"> правото да се оспори одлуката на Собранието, како и правото да се побара од надлежниот суд да </w:t>
      </w:r>
      <w:r w:rsidRPr="00FE4253">
        <w:rPr>
          <w:rFonts w:eastAsia="Times New Roman" w:cstheme="minorHAnsi"/>
          <w:color w:val="202124"/>
          <w:lang w:val="mk-MK"/>
        </w:rPr>
        <w:t>ја утврди вредноста на акциите</w:t>
      </w:r>
      <w:r w:rsidR="00387DEB" w:rsidRPr="00FE4253">
        <w:rPr>
          <w:rFonts w:eastAsia="Times New Roman" w:cstheme="minorHAnsi"/>
          <w:color w:val="202124"/>
          <w:lang w:val="mk-MK"/>
        </w:rPr>
        <w:t>, без оглед на начинот на гласање на одлуката за при</w:t>
      </w:r>
      <w:r w:rsidRPr="00FE4253">
        <w:rPr>
          <w:rFonts w:eastAsia="Times New Roman" w:cstheme="minorHAnsi"/>
          <w:color w:val="202124"/>
          <w:lang w:val="mk-MK"/>
        </w:rPr>
        <w:t>нуден откуп.</w:t>
      </w:r>
    </w:p>
    <w:p w14:paraId="06C9B26C" w14:textId="77777777" w:rsidR="00387DEB" w:rsidRPr="00FE4253" w:rsidRDefault="00387DEB" w:rsidP="00F43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b/>
          <w:color w:val="202124"/>
          <w:lang w:val="mk-MK"/>
        </w:rPr>
      </w:pPr>
      <w:r w:rsidRPr="00FE4253">
        <w:rPr>
          <w:rFonts w:eastAsia="Times New Roman" w:cstheme="minorHAnsi"/>
          <w:b/>
          <w:color w:val="202124"/>
          <w:lang w:val="mk-MK"/>
        </w:rPr>
        <w:t>Гласање на одлуката за при</w:t>
      </w:r>
      <w:r w:rsidR="00F43C14" w:rsidRPr="00FE4253">
        <w:rPr>
          <w:rFonts w:eastAsia="Times New Roman" w:cstheme="minorHAnsi"/>
          <w:b/>
          <w:color w:val="202124"/>
          <w:lang w:val="mk-MK"/>
        </w:rPr>
        <w:t xml:space="preserve">нуден </w:t>
      </w:r>
      <w:r w:rsidRPr="00FE4253">
        <w:rPr>
          <w:rFonts w:eastAsia="Times New Roman" w:cstheme="minorHAnsi"/>
          <w:b/>
          <w:color w:val="202124"/>
          <w:lang w:val="mk-MK"/>
        </w:rPr>
        <w:t>откуп</w:t>
      </w:r>
    </w:p>
    <w:p w14:paraId="02CE9BED" w14:textId="21B340CA" w:rsidR="00387DEB" w:rsidRPr="00FE4253" w:rsidRDefault="00387DEB" w:rsidP="00F43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b/>
          <w:color w:val="202124"/>
          <w:lang w:val="mk-MK"/>
        </w:rPr>
      </w:pPr>
      <w:r w:rsidRPr="00FE4253">
        <w:rPr>
          <w:rFonts w:eastAsia="Times New Roman" w:cstheme="minorHAnsi"/>
          <w:b/>
          <w:color w:val="202124"/>
          <w:lang w:val="mk-MK"/>
        </w:rPr>
        <w:t xml:space="preserve">Член </w:t>
      </w:r>
      <w:r w:rsidR="00D34CED">
        <w:rPr>
          <w:rFonts w:eastAsia="Times New Roman" w:cstheme="minorHAnsi"/>
          <w:b/>
          <w:color w:val="202124"/>
          <w:lang w:val="mk-MK"/>
        </w:rPr>
        <w:t xml:space="preserve">490 </w:t>
      </w:r>
      <w:r w:rsidR="00724DBC" w:rsidRPr="00FE4253">
        <w:rPr>
          <w:rFonts w:eastAsia="Times New Roman" w:cstheme="minorHAnsi"/>
          <w:b/>
          <w:color w:val="202124"/>
          <w:lang w:val="mk-MK"/>
        </w:rPr>
        <w:t>-ѓ</w:t>
      </w:r>
    </w:p>
    <w:p w14:paraId="4B407989" w14:textId="6FA76C88" w:rsidR="00387DEB" w:rsidRPr="00FE4253" w:rsidRDefault="00F43C14" w:rsidP="00F43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eastAsia="Times New Roman" w:cstheme="minorHAnsi"/>
          <w:color w:val="202124"/>
          <w:lang w:val="mk-MK"/>
        </w:rPr>
      </w:pPr>
      <w:r w:rsidRPr="00FE4253">
        <w:rPr>
          <w:rFonts w:eastAsia="Times New Roman" w:cstheme="minorHAnsi"/>
          <w:color w:val="202124"/>
          <w:lang w:val="mk-MK"/>
        </w:rPr>
        <w:tab/>
      </w:r>
      <w:r w:rsidR="00387DEB" w:rsidRPr="00FE4253">
        <w:rPr>
          <w:rFonts w:eastAsia="Times New Roman" w:cstheme="minorHAnsi"/>
          <w:color w:val="202124"/>
          <w:lang w:val="mk-MK"/>
        </w:rPr>
        <w:t>При гласањето на одлуката за при</w:t>
      </w:r>
      <w:r w:rsidRPr="00FE4253">
        <w:rPr>
          <w:rFonts w:eastAsia="Times New Roman" w:cstheme="minorHAnsi"/>
          <w:color w:val="202124"/>
          <w:lang w:val="mk-MK"/>
        </w:rPr>
        <w:t xml:space="preserve">нуден </w:t>
      </w:r>
      <w:r w:rsidR="00387DEB" w:rsidRPr="00FE4253">
        <w:rPr>
          <w:rFonts w:eastAsia="Times New Roman" w:cstheme="minorHAnsi"/>
          <w:color w:val="202124"/>
          <w:lang w:val="mk-MK"/>
        </w:rPr>
        <w:t>откуп</w:t>
      </w:r>
      <w:r w:rsidR="00370145" w:rsidRPr="00FE4253">
        <w:rPr>
          <w:rFonts w:eastAsia="Times New Roman" w:cstheme="minorHAnsi"/>
          <w:color w:val="202124"/>
          <w:lang w:val="mk-MK"/>
        </w:rPr>
        <w:t xml:space="preserve"> и полноважноста на одлуката за принуден откуп на акции</w:t>
      </w:r>
      <w:r w:rsidR="00387DEB" w:rsidRPr="00FE4253">
        <w:rPr>
          <w:rFonts w:eastAsia="Times New Roman" w:cstheme="minorHAnsi"/>
          <w:color w:val="202124"/>
          <w:lang w:val="mk-MK"/>
        </w:rPr>
        <w:t xml:space="preserve">, не се применуваат одредбите на овој закон за </w:t>
      </w:r>
      <w:r w:rsidR="00370145" w:rsidRPr="00FE4253">
        <w:rPr>
          <w:rFonts w:eastAsia="Times New Roman" w:cstheme="minorHAnsi"/>
          <w:color w:val="202124"/>
          <w:lang w:val="mk-MK"/>
        </w:rPr>
        <w:t xml:space="preserve">согласност </w:t>
      </w:r>
      <w:r w:rsidR="00387DEB" w:rsidRPr="00FE4253">
        <w:rPr>
          <w:rFonts w:eastAsia="Times New Roman" w:cstheme="minorHAnsi"/>
          <w:color w:val="202124"/>
          <w:lang w:val="mk-MK"/>
        </w:rPr>
        <w:t>на акционери</w:t>
      </w:r>
      <w:r w:rsidR="00370145" w:rsidRPr="00FE4253">
        <w:rPr>
          <w:rFonts w:eastAsia="Times New Roman" w:cstheme="minorHAnsi"/>
          <w:color w:val="202124"/>
          <w:lang w:val="mk-MK"/>
        </w:rPr>
        <w:t>те од секој род акции</w:t>
      </w:r>
      <w:r w:rsidR="00387DEB" w:rsidRPr="00FE4253">
        <w:rPr>
          <w:rFonts w:eastAsia="Times New Roman" w:cstheme="minorHAnsi"/>
          <w:color w:val="202124"/>
          <w:lang w:val="mk-MK"/>
        </w:rPr>
        <w:t>.</w:t>
      </w:r>
    </w:p>
    <w:p w14:paraId="03835D95" w14:textId="04FB7EBE" w:rsidR="00387DEB" w:rsidRPr="00FE4253" w:rsidRDefault="00844504" w:rsidP="00F9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b/>
          <w:color w:val="202124"/>
          <w:lang w:val="mk-MK"/>
        </w:rPr>
      </w:pPr>
      <w:r w:rsidRPr="00FE4253">
        <w:rPr>
          <w:rFonts w:eastAsia="Times New Roman" w:cstheme="minorHAnsi"/>
          <w:b/>
          <w:color w:val="202124"/>
          <w:lang w:val="mk-MK"/>
        </w:rPr>
        <w:t>Ништов</w:t>
      </w:r>
      <w:r w:rsidR="00FE7F8E" w:rsidRPr="00FE4253">
        <w:rPr>
          <w:rFonts w:eastAsia="Times New Roman" w:cstheme="minorHAnsi"/>
          <w:b/>
          <w:color w:val="202124"/>
          <w:lang w:val="mk-MK"/>
        </w:rPr>
        <w:t>н</w:t>
      </w:r>
      <w:r w:rsidRPr="00FE4253">
        <w:rPr>
          <w:rFonts w:eastAsia="Times New Roman" w:cstheme="minorHAnsi"/>
          <w:b/>
          <w:color w:val="202124"/>
          <w:lang w:val="mk-MK"/>
        </w:rPr>
        <w:t>ост и п</w:t>
      </w:r>
      <w:r w:rsidR="00387DEB" w:rsidRPr="00FE4253">
        <w:rPr>
          <w:rFonts w:eastAsia="Times New Roman" w:cstheme="minorHAnsi"/>
          <w:b/>
          <w:color w:val="202124"/>
          <w:lang w:val="mk-MK"/>
        </w:rPr>
        <w:t>обивање на одлуката за присилен откуп</w:t>
      </w:r>
    </w:p>
    <w:p w14:paraId="61A9DB51" w14:textId="691DE47E" w:rsidR="00387DEB" w:rsidRPr="00FE4253" w:rsidRDefault="00387DEB" w:rsidP="00F9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b/>
          <w:color w:val="202124"/>
          <w:lang w:val="mk-MK"/>
        </w:rPr>
      </w:pPr>
      <w:r w:rsidRPr="00FE4253">
        <w:rPr>
          <w:rFonts w:eastAsia="Times New Roman" w:cstheme="minorHAnsi"/>
          <w:b/>
          <w:color w:val="202124"/>
          <w:lang w:val="mk-MK"/>
        </w:rPr>
        <w:t xml:space="preserve">Член </w:t>
      </w:r>
      <w:r w:rsidR="00D34CED">
        <w:rPr>
          <w:rFonts w:eastAsia="Times New Roman" w:cstheme="minorHAnsi"/>
          <w:b/>
          <w:color w:val="202124"/>
          <w:lang w:val="mk-MK"/>
        </w:rPr>
        <w:t xml:space="preserve">490 </w:t>
      </w:r>
      <w:r w:rsidR="00724DBC" w:rsidRPr="00FE4253">
        <w:rPr>
          <w:rFonts w:eastAsia="Times New Roman" w:cstheme="minorHAnsi"/>
          <w:b/>
          <w:color w:val="202124"/>
          <w:lang w:val="mk-MK"/>
        </w:rPr>
        <w:t>-е</w:t>
      </w:r>
    </w:p>
    <w:p w14:paraId="4C4FA97D" w14:textId="77777777" w:rsidR="00387DEB" w:rsidRPr="00FE4253" w:rsidRDefault="00F94EF4" w:rsidP="00FE7F8E">
      <w:pPr>
        <w:pStyle w:val="ListParagraph"/>
        <w:numPr>
          <w:ilvl w:val="0"/>
          <w:numId w:val="3"/>
        </w:numPr>
        <w:tabs>
          <w:tab w:val="left" w:pos="916"/>
          <w:tab w:val="left" w:pos="11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0" w:firstLine="810"/>
        <w:jc w:val="both"/>
        <w:rPr>
          <w:rFonts w:eastAsia="Times New Roman" w:cstheme="minorHAnsi"/>
          <w:color w:val="202124"/>
          <w:lang w:val="mk-MK"/>
        </w:rPr>
      </w:pPr>
      <w:r w:rsidRPr="00FE4253">
        <w:rPr>
          <w:rFonts w:eastAsia="Times New Roman" w:cstheme="minorHAnsi"/>
          <w:color w:val="202124"/>
          <w:lang w:val="mk-MK"/>
        </w:rPr>
        <w:t xml:space="preserve">По исклучок на одредбите од </w:t>
      </w:r>
      <w:r w:rsidR="00387DEB" w:rsidRPr="00FE4253">
        <w:rPr>
          <w:rFonts w:eastAsia="Times New Roman" w:cstheme="minorHAnsi"/>
          <w:color w:val="202124"/>
          <w:lang w:val="mk-MK"/>
        </w:rPr>
        <w:t>овој закон за</w:t>
      </w:r>
      <w:r w:rsidR="00844504" w:rsidRPr="00FE4253">
        <w:rPr>
          <w:rFonts w:eastAsia="Times New Roman" w:cstheme="minorHAnsi"/>
          <w:color w:val="202124"/>
          <w:lang w:val="mk-MK"/>
        </w:rPr>
        <w:t xml:space="preserve"> ништовност и </w:t>
      </w:r>
      <w:r w:rsidR="00387DEB" w:rsidRPr="00FE4253">
        <w:rPr>
          <w:rFonts w:eastAsia="Times New Roman" w:cstheme="minorHAnsi"/>
          <w:color w:val="202124"/>
          <w:lang w:val="mk-MK"/>
        </w:rPr>
        <w:t>побивање на одлуките на Собранието, крајниот рок за поднесување тужба за побивање на одлуката за при</w:t>
      </w:r>
      <w:r w:rsidRPr="00FE4253">
        <w:rPr>
          <w:rFonts w:eastAsia="Times New Roman" w:cstheme="minorHAnsi"/>
          <w:color w:val="202124"/>
          <w:lang w:val="mk-MK"/>
        </w:rPr>
        <w:t xml:space="preserve">нуден </w:t>
      </w:r>
      <w:r w:rsidR="00387DEB" w:rsidRPr="00FE4253">
        <w:rPr>
          <w:rFonts w:eastAsia="Times New Roman" w:cstheme="minorHAnsi"/>
          <w:color w:val="202124"/>
          <w:lang w:val="mk-MK"/>
        </w:rPr>
        <w:t xml:space="preserve">откуп е 30 дена од денот на </w:t>
      </w:r>
      <w:r w:rsidRPr="00FE4253">
        <w:rPr>
          <w:rFonts w:eastAsia="Times New Roman" w:cstheme="minorHAnsi"/>
          <w:color w:val="202124"/>
          <w:lang w:val="mk-MK"/>
        </w:rPr>
        <w:t xml:space="preserve">донесувањето на </w:t>
      </w:r>
      <w:r w:rsidR="00387DEB" w:rsidRPr="00FE4253">
        <w:rPr>
          <w:rFonts w:eastAsia="Times New Roman" w:cstheme="minorHAnsi"/>
          <w:color w:val="202124"/>
          <w:lang w:val="mk-MK"/>
        </w:rPr>
        <w:t>одлуката.</w:t>
      </w:r>
    </w:p>
    <w:p w14:paraId="2725EBF1" w14:textId="77777777" w:rsidR="00387DEB" w:rsidRPr="00FE4253" w:rsidRDefault="00387DEB" w:rsidP="00FE7F8E">
      <w:pPr>
        <w:pStyle w:val="ListParagraph"/>
        <w:numPr>
          <w:ilvl w:val="0"/>
          <w:numId w:val="3"/>
        </w:numPr>
        <w:tabs>
          <w:tab w:val="left" w:pos="916"/>
          <w:tab w:val="left" w:pos="11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0" w:firstLine="810"/>
        <w:jc w:val="both"/>
        <w:rPr>
          <w:rFonts w:eastAsia="Times New Roman" w:cstheme="minorHAnsi"/>
          <w:color w:val="202124"/>
        </w:rPr>
      </w:pPr>
      <w:r w:rsidRPr="00FE4253">
        <w:rPr>
          <w:rFonts w:eastAsia="Times New Roman" w:cstheme="minorHAnsi"/>
          <w:color w:val="202124"/>
          <w:lang w:val="mk-MK"/>
        </w:rPr>
        <w:t>Одлуката за при</w:t>
      </w:r>
      <w:r w:rsidR="00F94EF4" w:rsidRPr="00FE4253">
        <w:rPr>
          <w:rFonts w:eastAsia="Times New Roman" w:cstheme="minorHAnsi"/>
          <w:color w:val="202124"/>
          <w:lang w:val="mk-MK"/>
        </w:rPr>
        <w:t xml:space="preserve">нуден </w:t>
      </w:r>
      <w:r w:rsidRPr="00FE4253">
        <w:rPr>
          <w:rFonts w:eastAsia="Times New Roman" w:cstheme="minorHAnsi"/>
          <w:color w:val="202124"/>
          <w:lang w:val="mk-MK"/>
        </w:rPr>
        <w:t>откуп не може да биде оспорена поради несоодветна цена за акциите што се предмет на при</w:t>
      </w:r>
      <w:r w:rsidR="00F94EF4" w:rsidRPr="00FE4253">
        <w:rPr>
          <w:rFonts w:eastAsia="Times New Roman" w:cstheme="minorHAnsi"/>
          <w:color w:val="202124"/>
          <w:lang w:val="mk-MK"/>
        </w:rPr>
        <w:t xml:space="preserve">нуден </w:t>
      </w:r>
      <w:r w:rsidRPr="00FE4253">
        <w:rPr>
          <w:rFonts w:eastAsia="Times New Roman" w:cstheme="minorHAnsi"/>
          <w:color w:val="202124"/>
          <w:lang w:val="mk-MK"/>
        </w:rPr>
        <w:t>откуп.</w:t>
      </w:r>
    </w:p>
    <w:p w14:paraId="74D9339F" w14:textId="77777777" w:rsidR="00387DEB" w:rsidRPr="00FE4253" w:rsidRDefault="00387DEB" w:rsidP="00F9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b/>
          <w:color w:val="202124"/>
          <w:lang w:val="mk-MK"/>
        </w:rPr>
      </w:pPr>
      <w:r w:rsidRPr="00FE4253">
        <w:rPr>
          <w:rFonts w:eastAsia="Times New Roman" w:cstheme="minorHAnsi"/>
          <w:b/>
          <w:color w:val="202124"/>
          <w:lang w:val="mk-MK"/>
        </w:rPr>
        <w:t>Испитување на соодветноста на цената од страна на судот</w:t>
      </w:r>
    </w:p>
    <w:p w14:paraId="4B9E4802" w14:textId="69B7053C" w:rsidR="00387DEB" w:rsidRPr="00FE4253" w:rsidRDefault="00387DEB" w:rsidP="00F9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b/>
          <w:color w:val="202124"/>
          <w:lang w:val="mk-MK"/>
        </w:rPr>
      </w:pPr>
      <w:r w:rsidRPr="00FE4253">
        <w:rPr>
          <w:rFonts w:eastAsia="Times New Roman" w:cstheme="minorHAnsi"/>
          <w:b/>
          <w:color w:val="202124"/>
          <w:lang w:val="mk-MK"/>
        </w:rPr>
        <w:t xml:space="preserve">Член </w:t>
      </w:r>
      <w:r w:rsidR="00EA23CE" w:rsidRPr="00FE4253">
        <w:rPr>
          <w:rFonts w:eastAsia="Times New Roman" w:cstheme="minorHAnsi"/>
          <w:b/>
          <w:color w:val="202124"/>
          <w:lang w:val="mk-MK"/>
        </w:rPr>
        <w:t>50</w:t>
      </w:r>
      <w:r w:rsidR="00724DBC" w:rsidRPr="00FE4253">
        <w:rPr>
          <w:rFonts w:eastAsia="Times New Roman" w:cstheme="minorHAnsi"/>
          <w:b/>
          <w:color w:val="202124"/>
          <w:lang w:val="mk-MK"/>
        </w:rPr>
        <w:t>6-ж</w:t>
      </w:r>
    </w:p>
    <w:p w14:paraId="540A6D36" w14:textId="3AD3AF15" w:rsidR="00387DEB" w:rsidRPr="00FE4253" w:rsidRDefault="00387DEB" w:rsidP="00F94EF4">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0" w:firstLine="360"/>
        <w:jc w:val="both"/>
        <w:rPr>
          <w:rFonts w:eastAsia="Times New Roman" w:cstheme="minorHAnsi"/>
          <w:color w:val="202124"/>
          <w:lang w:val="mk-MK"/>
        </w:rPr>
      </w:pPr>
      <w:r w:rsidRPr="00FE4253">
        <w:rPr>
          <w:rFonts w:eastAsia="Times New Roman" w:cstheme="minorHAnsi"/>
          <w:color w:val="202124"/>
          <w:lang w:val="mk-MK"/>
        </w:rPr>
        <w:t xml:space="preserve">Секој акционер чии акции се предмет на </w:t>
      </w:r>
      <w:r w:rsidR="00F94EF4" w:rsidRPr="00FE4253">
        <w:rPr>
          <w:rFonts w:eastAsia="Times New Roman" w:cstheme="minorHAnsi"/>
          <w:color w:val="202124"/>
          <w:lang w:val="mk-MK"/>
        </w:rPr>
        <w:t xml:space="preserve">принуден </w:t>
      </w:r>
      <w:r w:rsidRPr="00FE4253">
        <w:rPr>
          <w:rFonts w:eastAsia="Times New Roman" w:cstheme="minorHAnsi"/>
          <w:color w:val="202124"/>
          <w:lang w:val="mk-MK"/>
        </w:rPr>
        <w:t xml:space="preserve">откуп, кој смета дека </w:t>
      </w:r>
      <w:r w:rsidR="00F94EF4" w:rsidRPr="00FE4253">
        <w:rPr>
          <w:rFonts w:eastAsia="Times New Roman" w:cstheme="minorHAnsi"/>
          <w:color w:val="202124"/>
          <w:lang w:val="mk-MK"/>
        </w:rPr>
        <w:t xml:space="preserve">утврдувањето на </w:t>
      </w:r>
      <w:r w:rsidRPr="00FE4253">
        <w:rPr>
          <w:rFonts w:eastAsia="Times New Roman" w:cstheme="minorHAnsi"/>
          <w:color w:val="202124"/>
          <w:lang w:val="mk-MK"/>
        </w:rPr>
        <w:t xml:space="preserve">цената </w:t>
      </w:r>
      <w:r w:rsidR="00F94EF4" w:rsidRPr="00FE4253">
        <w:rPr>
          <w:rFonts w:eastAsia="Times New Roman" w:cstheme="minorHAnsi"/>
          <w:color w:val="202124"/>
          <w:lang w:val="mk-MK"/>
        </w:rPr>
        <w:t xml:space="preserve">не е </w:t>
      </w:r>
      <w:r w:rsidRPr="00FE4253">
        <w:rPr>
          <w:rFonts w:eastAsia="Times New Roman" w:cstheme="minorHAnsi"/>
          <w:color w:val="202124"/>
          <w:lang w:val="mk-MK"/>
        </w:rPr>
        <w:t xml:space="preserve">во согласност </w:t>
      </w:r>
      <w:r w:rsidRPr="00D34CED">
        <w:rPr>
          <w:rFonts w:eastAsia="Times New Roman" w:cstheme="minorHAnsi"/>
          <w:color w:val="202124"/>
          <w:lang w:val="mk-MK"/>
        </w:rPr>
        <w:t xml:space="preserve">со член </w:t>
      </w:r>
      <w:r w:rsidR="00D34CED">
        <w:rPr>
          <w:rFonts w:eastAsia="Times New Roman" w:cstheme="minorHAnsi"/>
          <w:color w:val="202124"/>
          <w:lang w:val="mk-MK"/>
        </w:rPr>
        <w:t xml:space="preserve">490 </w:t>
      </w:r>
      <w:r w:rsidR="00E5601B" w:rsidRPr="00D34CED">
        <w:rPr>
          <w:rFonts w:eastAsia="Times New Roman" w:cstheme="minorHAnsi"/>
          <w:color w:val="202124"/>
          <w:lang w:val="mk-MK"/>
        </w:rPr>
        <w:t>-б</w:t>
      </w:r>
      <w:r w:rsidRPr="00FE4253">
        <w:rPr>
          <w:rFonts w:eastAsia="Times New Roman" w:cstheme="minorHAnsi"/>
          <w:color w:val="202124"/>
          <w:lang w:val="mk-MK"/>
        </w:rPr>
        <w:t xml:space="preserve"> од овој закон, може во рок од 30 дена од денот на </w:t>
      </w:r>
      <w:r w:rsidR="00F94EF4" w:rsidRPr="00FE4253">
        <w:rPr>
          <w:rFonts w:eastAsia="Times New Roman" w:cstheme="minorHAnsi"/>
          <w:color w:val="202124"/>
          <w:lang w:val="mk-MK"/>
        </w:rPr>
        <w:lastRenderedPageBreak/>
        <w:t xml:space="preserve">донесувањето на </w:t>
      </w:r>
      <w:r w:rsidRPr="00FE4253">
        <w:rPr>
          <w:rFonts w:eastAsia="Times New Roman" w:cstheme="minorHAnsi"/>
          <w:color w:val="202124"/>
          <w:lang w:val="mk-MK"/>
        </w:rPr>
        <w:t>одлука</w:t>
      </w:r>
      <w:r w:rsidR="00F94EF4" w:rsidRPr="00FE4253">
        <w:rPr>
          <w:rFonts w:eastAsia="Times New Roman" w:cstheme="minorHAnsi"/>
          <w:color w:val="202124"/>
          <w:lang w:val="mk-MK"/>
        </w:rPr>
        <w:t>та</w:t>
      </w:r>
      <w:r w:rsidRPr="00FE4253">
        <w:rPr>
          <w:rFonts w:eastAsia="Times New Roman" w:cstheme="minorHAnsi"/>
          <w:color w:val="202124"/>
          <w:lang w:val="mk-MK"/>
        </w:rPr>
        <w:t xml:space="preserve"> за </w:t>
      </w:r>
      <w:r w:rsidR="00F94EF4" w:rsidRPr="00FE4253">
        <w:rPr>
          <w:rFonts w:eastAsia="Times New Roman" w:cstheme="minorHAnsi"/>
          <w:color w:val="202124"/>
          <w:lang w:val="mk-MK"/>
        </w:rPr>
        <w:t xml:space="preserve">принуден </w:t>
      </w:r>
      <w:r w:rsidRPr="00FE4253">
        <w:rPr>
          <w:rFonts w:eastAsia="Times New Roman" w:cstheme="minorHAnsi"/>
          <w:color w:val="202124"/>
          <w:lang w:val="mk-MK"/>
        </w:rPr>
        <w:t xml:space="preserve">откуп </w:t>
      </w:r>
      <w:r w:rsidR="00F94EF4" w:rsidRPr="00FE4253">
        <w:rPr>
          <w:rFonts w:eastAsia="Times New Roman" w:cstheme="minorHAnsi"/>
          <w:color w:val="202124"/>
          <w:lang w:val="mk-MK"/>
        </w:rPr>
        <w:t xml:space="preserve">да </w:t>
      </w:r>
      <w:r w:rsidR="00FD1163" w:rsidRPr="00FE4253">
        <w:rPr>
          <w:rFonts w:eastAsia="Times New Roman" w:cstheme="minorHAnsi"/>
          <w:color w:val="202124"/>
          <w:lang w:val="mk-MK"/>
        </w:rPr>
        <w:t>бара</w:t>
      </w:r>
      <w:r w:rsidR="0082675F" w:rsidRPr="00FE4253">
        <w:rPr>
          <w:rFonts w:eastAsia="Times New Roman" w:cstheme="minorHAnsi"/>
          <w:color w:val="202124"/>
          <w:lang w:val="mk-MK"/>
        </w:rPr>
        <w:t xml:space="preserve"> да</w:t>
      </w:r>
      <w:r w:rsidR="00FD1163" w:rsidRPr="00FE4253">
        <w:rPr>
          <w:rFonts w:eastAsia="Times New Roman" w:cstheme="minorHAnsi"/>
          <w:color w:val="202124"/>
          <w:lang w:val="mk-MK"/>
        </w:rPr>
        <w:t xml:space="preserve"> се </w:t>
      </w:r>
      <w:r w:rsidRPr="00FE4253">
        <w:rPr>
          <w:rFonts w:eastAsia="Times New Roman" w:cstheme="minorHAnsi"/>
          <w:color w:val="202124"/>
          <w:lang w:val="mk-MK"/>
        </w:rPr>
        <w:t>утврд</w:t>
      </w:r>
      <w:r w:rsidR="00FD1163" w:rsidRPr="00FE4253">
        <w:rPr>
          <w:rFonts w:eastAsia="Times New Roman" w:cstheme="minorHAnsi"/>
          <w:color w:val="202124"/>
          <w:lang w:val="mk-MK"/>
        </w:rPr>
        <w:t xml:space="preserve">и цената </w:t>
      </w:r>
      <w:r w:rsidRPr="00FE4253">
        <w:rPr>
          <w:rFonts w:eastAsia="Times New Roman" w:cstheme="minorHAnsi"/>
          <w:color w:val="202124"/>
          <w:lang w:val="mk-MK"/>
        </w:rPr>
        <w:t xml:space="preserve">на тие акции во вонпарнична постапка </w:t>
      </w:r>
      <w:r w:rsidR="00F94EF4" w:rsidRPr="00FE4253">
        <w:rPr>
          <w:rFonts w:eastAsia="Times New Roman" w:cstheme="minorHAnsi"/>
          <w:color w:val="202124"/>
          <w:lang w:val="mk-MK"/>
        </w:rPr>
        <w:t xml:space="preserve">пред надлежен суд </w:t>
      </w:r>
      <w:r w:rsidRPr="00FE4253">
        <w:rPr>
          <w:rFonts w:eastAsia="Times New Roman" w:cstheme="minorHAnsi"/>
          <w:color w:val="202124"/>
          <w:lang w:val="mk-MK"/>
        </w:rPr>
        <w:t>во согласност со овој закон.</w:t>
      </w:r>
    </w:p>
    <w:p w14:paraId="2F0C8AE8" w14:textId="681C46D4" w:rsidR="00387DEB" w:rsidRPr="00FE4253" w:rsidRDefault="00387DEB" w:rsidP="00F94EF4">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0" w:firstLine="360"/>
        <w:jc w:val="both"/>
        <w:rPr>
          <w:rFonts w:eastAsia="Times New Roman" w:cstheme="minorHAnsi"/>
          <w:color w:val="202124"/>
          <w:lang w:val="mk-MK"/>
        </w:rPr>
      </w:pPr>
      <w:r w:rsidRPr="00FE4253">
        <w:rPr>
          <w:rFonts w:eastAsia="Times New Roman" w:cstheme="minorHAnsi"/>
          <w:color w:val="202124"/>
          <w:lang w:val="mk-MK"/>
        </w:rPr>
        <w:t xml:space="preserve">Доколку </w:t>
      </w:r>
      <w:r w:rsidR="00FD1163" w:rsidRPr="00FE4253">
        <w:rPr>
          <w:rFonts w:eastAsia="Times New Roman" w:cstheme="minorHAnsi"/>
          <w:color w:val="202124"/>
          <w:lang w:val="mk-MK"/>
        </w:rPr>
        <w:t xml:space="preserve">цената </w:t>
      </w:r>
      <w:r w:rsidRPr="00FE4253">
        <w:rPr>
          <w:rFonts w:eastAsia="Times New Roman" w:cstheme="minorHAnsi"/>
          <w:color w:val="202124"/>
          <w:lang w:val="mk-MK"/>
        </w:rPr>
        <w:t xml:space="preserve">утврдена со судска одлука е поголема од цената утврдена од </w:t>
      </w:r>
      <w:r w:rsidR="00F94EF4" w:rsidRPr="00FE4253">
        <w:rPr>
          <w:rFonts w:eastAsia="Times New Roman" w:cstheme="minorHAnsi"/>
          <w:color w:val="202124"/>
          <w:lang w:val="mk-MK"/>
        </w:rPr>
        <w:t>акционе</w:t>
      </w:r>
      <w:r w:rsidR="00FE7F8E" w:rsidRPr="00FE4253">
        <w:rPr>
          <w:rFonts w:eastAsia="Times New Roman" w:cstheme="minorHAnsi"/>
          <w:color w:val="202124"/>
          <w:lang w:val="mk-MK"/>
        </w:rPr>
        <w:t>р</w:t>
      </w:r>
      <w:r w:rsidR="00F94EF4" w:rsidRPr="00FE4253">
        <w:rPr>
          <w:rFonts w:eastAsia="Times New Roman" w:cstheme="minorHAnsi"/>
          <w:color w:val="202124"/>
          <w:lang w:val="mk-MK"/>
        </w:rPr>
        <w:t>ското друштво</w:t>
      </w:r>
      <w:r w:rsidRPr="00FE4253">
        <w:rPr>
          <w:rFonts w:eastAsia="Times New Roman" w:cstheme="minorHAnsi"/>
          <w:color w:val="202124"/>
          <w:lang w:val="mk-MK"/>
        </w:rPr>
        <w:t xml:space="preserve">, </w:t>
      </w:r>
      <w:r w:rsidR="00F94EF4" w:rsidRPr="00FE4253">
        <w:rPr>
          <w:rFonts w:eastAsia="Times New Roman" w:cstheme="minorHAnsi"/>
          <w:color w:val="202124"/>
          <w:lang w:val="mk-MK"/>
        </w:rPr>
        <w:t>от</w:t>
      </w:r>
      <w:r w:rsidRPr="00FE4253">
        <w:rPr>
          <w:rFonts w:eastAsia="Times New Roman" w:cstheme="minorHAnsi"/>
          <w:color w:val="202124"/>
          <w:lang w:val="mk-MK"/>
        </w:rPr>
        <w:t xml:space="preserve">купувачот е должен да ја депонира разликата со соодветната законска </w:t>
      </w:r>
      <w:r w:rsidR="00FD1163" w:rsidRPr="00FE4253">
        <w:rPr>
          <w:rFonts w:eastAsia="Times New Roman" w:cstheme="minorHAnsi"/>
          <w:color w:val="202124"/>
          <w:lang w:val="mk-MK"/>
        </w:rPr>
        <w:t xml:space="preserve">казнена </w:t>
      </w:r>
      <w:r w:rsidRPr="00FE4253">
        <w:rPr>
          <w:rFonts w:eastAsia="Times New Roman" w:cstheme="minorHAnsi"/>
          <w:color w:val="202124"/>
          <w:lang w:val="mk-MK"/>
        </w:rPr>
        <w:t xml:space="preserve">камата пресметана од денот на </w:t>
      </w:r>
      <w:r w:rsidR="00F94EF4" w:rsidRPr="00FE4253">
        <w:rPr>
          <w:rFonts w:eastAsia="Times New Roman" w:cstheme="minorHAnsi"/>
          <w:color w:val="202124"/>
          <w:lang w:val="mk-MK"/>
        </w:rPr>
        <w:t xml:space="preserve">донесувањето на </w:t>
      </w:r>
      <w:r w:rsidRPr="00FE4253">
        <w:rPr>
          <w:rFonts w:eastAsia="Times New Roman" w:cstheme="minorHAnsi"/>
          <w:color w:val="202124"/>
          <w:lang w:val="mk-MK"/>
        </w:rPr>
        <w:t>одлуката за при</w:t>
      </w:r>
      <w:r w:rsidR="00F94EF4" w:rsidRPr="00FE4253">
        <w:rPr>
          <w:rFonts w:eastAsia="Times New Roman" w:cstheme="minorHAnsi"/>
          <w:color w:val="202124"/>
          <w:lang w:val="mk-MK"/>
        </w:rPr>
        <w:t xml:space="preserve">нуден откуп </w:t>
      </w:r>
      <w:r w:rsidRPr="00FE4253">
        <w:rPr>
          <w:rFonts w:eastAsia="Times New Roman" w:cstheme="minorHAnsi"/>
          <w:color w:val="202124"/>
          <w:lang w:val="mk-MK"/>
        </w:rPr>
        <w:t xml:space="preserve">на сметката </w:t>
      </w:r>
      <w:r w:rsidR="00AD0379" w:rsidRPr="00FE4253">
        <w:rPr>
          <w:rFonts w:eastAsia="Times New Roman" w:cstheme="minorHAnsi"/>
          <w:color w:val="202124"/>
          <w:lang w:val="mk-MK"/>
        </w:rPr>
        <w:t xml:space="preserve">на овластениот депозитар </w:t>
      </w:r>
      <w:r w:rsidR="00E5601B">
        <w:rPr>
          <w:rFonts w:eastAsia="Times New Roman" w:cstheme="minorHAnsi"/>
          <w:color w:val="202124"/>
          <w:lang w:val="mk-MK"/>
        </w:rPr>
        <w:t xml:space="preserve">од </w:t>
      </w:r>
      <w:r w:rsidR="00E5601B" w:rsidRPr="00D34CED">
        <w:rPr>
          <w:rFonts w:eastAsia="Times New Roman" w:cstheme="minorHAnsi"/>
          <w:color w:val="202124"/>
          <w:lang w:val="mk-MK"/>
        </w:rPr>
        <w:t xml:space="preserve">член </w:t>
      </w:r>
      <w:r w:rsidR="00F045FE">
        <w:rPr>
          <w:rFonts w:eastAsia="Times New Roman" w:cstheme="minorHAnsi"/>
          <w:color w:val="202124"/>
          <w:lang w:val="mk-MK"/>
        </w:rPr>
        <w:t>490</w:t>
      </w:r>
      <w:r w:rsidR="00E5601B" w:rsidRPr="00D34CED">
        <w:rPr>
          <w:rFonts w:eastAsia="Times New Roman" w:cstheme="minorHAnsi"/>
          <w:color w:val="202124"/>
          <w:lang w:val="mk-MK"/>
        </w:rPr>
        <w:t>-б</w:t>
      </w:r>
      <w:r w:rsidRPr="00D34CED">
        <w:rPr>
          <w:rFonts w:eastAsia="Times New Roman" w:cstheme="minorHAnsi"/>
          <w:color w:val="202124"/>
          <w:lang w:val="mk-MK"/>
        </w:rPr>
        <w:t xml:space="preserve"> став </w:t>
      </w:r>
      <w:r w:rsidR="00E5601B" w:rsidRPr="00D34CED">
        <w:rPr>
          <w:rFonts w:eastAsia="Times New Roman" w:cstheme="minorHAnsi"/>
          <w:color w:val="202124"/>
          <w:lang w:val="mk-MK"/>
        </w:rPr>
        <w:t>8</w:t>
      </w:r>
      <w:r w:rsidR="00E5601B">
        <w:rPr>
          <w:rFonts w:eastAsia="Times New Roman" w:cstheme="minorHAnsi"/>
          <w:color w:val="202124"/>
          <w:lang w:val="mk-MK"/>
        </w:rPr>
        <w:t xml:space="preserve"> </w:t>
      </w:r>
      <w:r w:rsidRPr="00FE4253">
        <w:rPr>
          <w:rFonts w:eastAsia="Times New Roman" w:cstheme="minorHAnsi"/>
          <w:color w:val="202124"/>
          <w:lang w:val="mk-MK"/>
        </w:rPr>
        <w:t xml:space="preserve">од овој закон во рок од 30 дена од денот на правосилноста на судската одлука, со цел да се исплати разликата во цената на сите акционери </w:t>
      </w:r>
      <w:r w:rsidR="00FD1163" w:rsidRPr="00FE4253">
        <w:rPr>
          <w:rFonts w:eastAsia="Times New Roman" w:cstheme="minorHAnsi"/>
          <w:color w:val="202124"/>
          <w:lang w:val="mk-MK"/>
        </w:rPr>
        <w:t xml:space="preserve">во постапката </w:t>
      </w:r>
      <w:r w:rsidRPr="00FE4253">
        <w:rPr>
          <w:rFonts w:eastAsia="Times New Roman" w:cstheme="minorHAnsi"/>
          <w:color w:val="202124"/>
          <w:lang w:val="mk-MK"/>
        </w:rPr>
        <w:t>на при</w:t>
      </w:r>
      <w:r w:rsidR="00AD0379" w:rsidRPr="00FE4253">
        <w:rPr>
          <w:rFonts w:eastAsia="Times New Roman" w:cstheme="minorHAnsi"/>
          <w:color w:val="202124"/>
          <w:lang w:val="mk-MK"/>
        </w:rPr>
        <w:t xml:space="preserve">нуден </w:t>
      </w:r>
      <w:r w:rsidRPr="00FE4253">
        <w:rPr>
          <w:rFonts w:eastAsia="Times New Roman" w:cstheme="minorHAnsi"/>
          <w:color w:val="202124"/>
          <w:lang w:val="mk-MK"/>
        </w:rPr>
        <w:t>откуп.</w:t>
      </w:r>
    </w:p>
    <w:p w14:paraId="06833271" w14:textId="77777777" w:rsidR="007D3BAC" w:rsidRDefault="00387DEB" w:rsidP="007D3BAC">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0" w:firstLine="360"/>
        <w:jc w:val="both"/>
        <w:rPr>
          <w:rFonts w:eastAsia="Times New Roman" w:cstheme="minorHAnsi"/>
          <w:color w:val="202124"/>
          <w:lang w:val="mk-MK"/>
        </w:rPr>
      </w:pPr>
      <w:r w:rsidRPr="00FE4253">
        <w:rPr>
          <w:rFonts w:eastAsia="Times New Roman" w:cstheme="minorHAnsi"/>
          <w:color w:val="202124"/>
          <w:lang w:val="mk-MK"/>
        </w:rPr>
        <w:t xml:space="preserve">Доколку </w:t>
      </w:r>
      <w:r w:rsidR="00AD0379" w:rsidRPr="00FE4253">
        <w:rPr>
          <w:rFonts w:eastAsia="Times New Roman" w:cstheme="minorHAnsi"/>
          <w:color w:val="202124"/>
          <w:lang w:val="mk-MK"/>
        </w:rPr>
        <w:t>от</w:t>
      </w:r>
      <w:r w:rsidRPr="00FE4253">
        <w:rPr>
          <w:rFonts w:eastAsia="Times New Roman" w:cstheme="minorHAnsi"/>
          <w:color w:val="202124"/>
          <w:lang w:val="mk-MK"/>
        </w:rPr>
        <w:t xml:space="preserve">купувачот не ја депонира разликата во согласност со ставот 2 на овој член, </w:t>
      </w:r>
      <w:r w:rsidR="00AD0379" w:rsidRPr="00FE4253">
        <w:rPr>
          <w:rFonts w:eastAsia="Times New Roman" w:cstheme="minorHAnsi"/>
          <w:color w:val="202124"/>
          <w:lang w:val="mk-MK"/>
        </w:rPr>
        <w:t xml:space="preserve">акционерското друштво </w:t>
      </w:r>
      <w:r w:rsidRPr="00FE4253">
        <w:rPr>
          <w:rFonts w:eastAsia="Times New Roman" w:cstheme="minorHAnsi"/>
          <w:color w:val="202124"/>
          <w:lang w:val="mk-MK"/>
        </w:rPr>
        <w:t>ст</w:t>
      </w:r>
      <w:r w:rsidR="00FD1163" w:rsidRPr="00FE4253">
        <w:rPr>
          <w:rFonts w:eastAsia="Times New Roman" w:cstheme="minorHAnsi"/>
          <w:color w:val="202124"/>
          <w:lang w:val="mk-MK"/>
        </w:rPr>
        <w:t xml:space="preserve">екнува </w:t>
      </w:r>
      <w:r w:rsidRPr="00FE4253">
        <w:rPr>
          <w:rFonts w:eastAsia="Times New Roman" w:cstheme="minorHAnsi"/>
          <w:color w:val="202124"/>
          <w:lang w:val="mk-MK"/>
        </w:rPr>
        <w:t>неограничена солидарн</w:t>
      </w:r>
      <w:r w:rsidR="00FD1163" w:rsidRPr="00FE4253">
        <w:rPr>
          <w:rFonts w:eastAsia="Times New Roman" w:cstheme="minorHAnsi"/>
          <w:color w:val="202124"/>
          <w:lang w:val="mk-MK"/>
        </w:rPr>
        <w:t>а</w:t>
      </w:r>
      <w:r w:rsidRPr="00FE4253">
        <w:rPr>
          <w:rFonts w:eastAsia="Times New Roman" w:cstheme="minorHAnsi"/>
          <w:color w:val="202124"/>
          <w:lang w:val="mk-MK"/>
        </w:rPr>
        <w:t xml:space="preserve"> од</w:t>
      </w:r>
      <w:r w:rsidR="00AD0379" w:rsidRPr="00FE4253">
        <w:rPr>
          <w:rFonts w:eastAsia="Times New Roman" w:cstheme="minorHAnsi"/>
          <w:color w:val="202124"/>
          <w:lang w:val="mk-MK"/>
        </w:rPr>
        <w:t>говорно</w:t>
      </w:r>
      <w:r w:rsidR="00FD1163" w:rsidRPr="00FE4253">
        <w:rPr>
          <w:rFonts w:eastAsia="Times New Roman" w:cstheme="minorHAnsi"/>
          <w:color w:val="202124"/>
          <w:lang w:val="mk-MK"/>
        </w:rPr>
        <w:t>ст</w:t>
      </w:r>
      <w:r w:rsidR="00AD0379" w:rsidRPr="00FE4253">
        <w:rPr>
          <w:rFonts w:eastAsia="Times New Roman" w:cstheme="minorHAnsi"/>
          <w:color w:val="202124"/>
          <w:lang w:val="mk-MK"/>
        </w:rPr>
        <w:t xml:space="preserve"> </w:t>
      </w:r>
      <w:r w:rsidRPr="00FE4253">
        <w:rPr>
          <w:rFonts w:eastAsia="Times New Roman" w:cstheme="minorHAnsi"/>
          <w:color w:val="202124"/>
          <w:lang w:val="mk-MK"/>
        </w:rPr>
        <w:t>за плаќање на таа разлика.</w:t>
      </w:r>
    </w:p>
    <w:p w14:paraId="2494C96C" w14:textId="77777777" w:rsidR="007D3BAC" w:rsidRDefault="007D3BAC" w:rsidP="007D3BA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360"/>
        <w:jc w:val="center"/>
        <w:rPr>
          <w:rFonts w:eastAsia="Times New Roman" w:cstheme="minorHAnsi"/>
          <w:color w:val="202124"/>
          <w:lang w:val="mk-MK"/>
        </w:rPr>
      </w:pPr>
    </w:p>
    <w:p w14:paraId="34D71F15" w14:textId="7232DEA8" w:rsidR="003F1C0C" w:rsidRPr="007D3BAC" w:rsidRDefault="003F1C0C" w:rsidP="007D3BA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360"/>
        <w:jc w:val="center"/>
        <w:rPr>
          <w:rFonts w:eastAsia="Times New Roman" w:cstheme="minorHAnsi"/>
          <w:color w:val="202124"/>
          <w:lang w:val="mk-MK"/>
        </w:rPr>
      </w:pPr>
      <w:r w:rsidRPr="007D3BAC">
        <w:rPr>
          <w:rFonts w:eastAsia="Times New Roman" w:cstheme="minorHAnsi"/>
          <w:b/>
          <w:color w:val="202124"/>
          <w:lang w:val="mk-MK"/>
        </w:rPr>
        <w:t>Оддел 2</w:t>
      </w:r>
    </w:p>
    <w:p w14:paraId="3BD0391A" w14:textId="77777777" w:rsidR="003F1C0C" w:rsidRPr="00FE4253" w:rsidRDefault="003F1C0C" w:rsidP="003F1C0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b/>
          <w:color w:val="202124"/>
          <w:lang w:val="mk-MK"/>
        </w:rPr>
      </w:pPr>
      <w:r w:rsidRPr="00FE4253">
        <w:rPr>
          <w:rFonts w:eastAsia="Times New Roman" w:cstheme="minorHAnsi"/>
          <w:b/>
          <w:color w:val="202124"/>
          <w:lang w:val="mk-MK"/>
        </w:rPr>
        <w:t>ПРАВО НА ПРИНУДНА ПРОДАЖБА НА АКЦИИ</w:t>
      </w:r>
    </w:p>
    <w:p w14:paraId="3E2B776F" w14:textId="722AFA0E" w:rsidR="00387DEB" w:rsidRPr="00FE4253" w:rsidRDefault="00387DEB" w:rsidP="00E05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b/>
          <w:color w:val="202124"/>
          <w:lang w:val="mk-MK"/>
        </w:rPr>
      </w:pPr>
      <w:r w:rsidRPr="00FE4253">
        <w:rPr>
          <w:rFonts w:eastAsia="Times New Roman" w:cstheme="minorHAnsi"/>
          <w:b/>
          <w:color w:val="202124"/>
          <w:lang w:val="mk-MK"/>
        </w:rPr>
        <w:t xml:space="preserve">Член </w:t>
      </w:r>
      <w:r w:rsidR="00D34CED">
        <w:rPr>
          <w:rFonts w:eastAsia="Times New Roman" w:cstheme="minorHAnsi"/>
          <w:b/>
          <w:color w:val="202124"/>
          <w:lang w:val="mk-MK"/>
        </w:rPr>
        <w:t xml:space="preserve">490 </w:t>
      </w:r>
      <w:r w:rsidR="00724DBC" w:rsidRPr="00FE4253">
        <w:rPr>
          <w:rFonts w:eastAsia="Times New Roman" w:cstheme="minorHAnsi"/>
          <w:b/>
          <w:color w:val="202124"/>
          <w:lang w:val="mk-MK"/>
        </w:rPr>
        <w:t>-з</w:t>
      </w:r>
    </w:p>
    <w:p w14:paraId="2491A0C3" w14:textId="17C35925" w:rsidR="00387DEB" w:rsidRPr="00FE4253" w:rsidRDefault="00537FF0" w:rsidP="00693DC0">
      <w:pPr>
        <w:pStyle w:val="ListParagraph"/>
        <w:numPr>
          <w:ilvl w:val="0"/>
          <w:numId w:val="5"/>
        </w:numPr>
        <w:tabs>
          <w:tab w:val="left" w:pos="480"/>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90" w:firstLine="390"/>
        <w:jc w:val="both"/>
        <w:rPr>
          <w:rFonts w:eastAsia="Times New Roman" w:cstheme="minorHAnsi"/>
          <w:color w:val="202124"/>
          <w:lang w:val="mk-MK"/>
        </w:rPr>
      </w:pPr>
      <w:r w:rsidRPr="00FE4253">
        <w:rPr>
          <w:rFonts w:eastAsia="Times New Roman" w:cstheme="minorHAnsi"/>
          <w:color w:val="202124"/>
          <w:lang w:val="mk-MK"/>
        </w:rPr>
        <w:t>А</w:t>
      </w:r>
      <w:r w:rsidR="00387DEB" w:rsidRPr="00FE4253">
        <w:rPr>
          <w:rFonts w:eastAsia="Times New Roman" w:cstheme="minorHAnsi"/>
          <w:color w:val="202124"/>
          <w:lang w:val="mk-MK"/>
        </w:rPr>
        <w:t xml:space="preserve">кционер кој </w:t>
      </w:r>
      <w:r w:rsidR="00E05F77" w:rsidRPr="00FE4253">
        <w:rPr>
          <w:rFonts w:eastAsia="Times New Roman" w:cstheme="minorHAnsi"/>
          <w:color w:val="202124"/>
          <w:lang w:val="mk-MK"/>
        </w:rPr>
        <w:t>се има стекнато со акции што претставуваат</w:t>
      </w:r>
      <w:r w:rsidRPr="00FE4253">
        <w:rPr>
          <w:rFonts w:eastAsia="Times New Roman" w:cstheme="minorHAnsi"/>
          <w:color w:val="202124"/>
          <w:lang w:val="mk-MK"/>
        </w:rPr>
        <w:t xml:space="preserve"> мнозинско учество </w:t>
      </w:r>
      <w:r w:rsidR="00E05F77" w:rsidRPr="00FE4253">
        <w:rPr>
          <w:rFonts w:eastAsia="Times New Roman" w:cstheme="minorHAnsi"/>
          <w:color w:val="202124"/>
          <w:lang w:val="mk-MK"/>
        </w:rPr>
        <w:t xml:space="preserve"> </w:t>
      </w:r>
      <w:r w:rsidRPr="00FE4253">
        <w:rPr>
          <w:rFonts w:eastAsia="Times New Roman" w:cstheme="minorHAnsi"/>
          <w:color w:val="202124"/>
          <w:lang w:val="mk-MK"/>
        </w:rPr>
        <w:t xml:space="preserve">од </w:t>
      </w:r>
      <w:r w:rsidR="00387DEB" w:rsidRPr="00FE4253">
        <w:rPr>
          <w:rFonts w:eastAsia="Times New Roman" w:cstheme="minorHAnsi"/>
          <w:color w:val="202124"/>
          <w:lang w:val="mk-MK"/>
        </w:rPr>
        <w:t>најмалку 9</w:t>
      </w:r>
      <w:r w:rsidR="00E261C6" w:rsidRPr="00FE4253">
        <w:rPr>
          <w:rFonts w:eastAsia="Times New Roman" w:cstheme="minorHAnsi"/>
          <w:color w:val="202124"/>
        </w:rPr>
        <w:t>5</w:t>
      </w:r>
      <w:r w:rsidR="00387DEB" w:rsidRPr="00FE4253">
        <w:rPr>
          <w:rFonts w:eastAsia="Times New Roman" w:cstheme="minorHAnsi"/>
          <w:color w:val="202124"/>
          <w:lang w:val="mk-MK"/>
        </w:rPr>
        <w:t>%</w:t>
      </w:r>
      <w:r w:rsidR="00BE6336">
        <w:rPr>
          <w:rFonts w:eastAsia="Times New Roman" w:cstheme="minorHAnsi"/>
          <w:color w:val="202124"/>
          <w:lang w:val="mk-MK"/>
        </w:rPr>
        <w:t xml:space="preserve"> од вкупниот број</w:t>
      </w:r>
      <w:r w:rsidR="00E8483B" w:rsidRPr="00FE4253">
        <w:rPr>
          <w:rFonts w:eastAsia="Times New Roman" w:cstheme="minorHAnsi"/>
          <w:color w:val="202124"/>
          <w:lang w:val="mk-MK"/>
        </w:rPr>
        <w:t xml:space="preserve"> акции со право на глас издадени од акционерското друштво </w:t>
      </w:r>
      <w:r w:rsidRPr="00FE4253">
        <w:rPr>
          <w:rFonts w:eastAsia="Times New Roman" w:cstheme="minorHAnsi"/>
          <w:color w:val="202124"/>
          <w:lang w:val="mk-MK"/>
        </w:rPr>
        <w:t>(мнозински акционер)</w:t>
      </w:r>
      <w:r w:rsidR="00E05F77" w:rsidRPr="00FE4253">
        <w:rPr>
          <w:rFonts w:eastAsia="Times New Roman" w:cstheme="minorHAnsi"/>
          <w:color w:val="202124"/>
          <w:lang w:val="mk-MK"/>
        </w:rPr>
        <w:t xml:space="preserve"> </w:t>
      </w:r>
      <w:r w:rsidR="00387DEB" w:rsidRPr="00FE4253">
        <w:rPr>
          <w:rFonts w:eastAsia="Times New Roman" w:cstheme="minorHAnsi"/>
          <w:color w:val="202124"/>
          <w:lang w:val="mk-MK"/>
        </w:rPr>
        <w:t xml:space="preserve">е должен да </w:t>
      </w:r>
      <w:r w:rsidR="00960B16" w:rsidRPr="00FE4253">
        <w:rPr>
          <w:rFonts w:eastAsia="Times New Roman" w:cstheme="minorHAnsi"/>
          <w:color w:val="202124"/>
          <w:lang w:val="mk-MK"/>
        </w:rPr>
        <w:t xml:space="preserve">ги </w:t>
      </w:r>
      <w:r w:rsidR="00387DEB" w:rsidRPr="00FE4253">
        <w:rPr>
          <w:rFonts w:eastAsia="Times New Roman" w:cstheme="minorHAnsi"/>
          <w:color w:val="202124"/>
          <w:lang w:val="mk-MK"/>
        </w:rPr>
        <w:t>купи акции</w:t>
      </w:r>
      <w:r w:rsidR="00E05F77" w:rsidRPr="00FE4253">
        <w:rPr>
          <w:rFonts w:eastAsia="Times New Roman" w:cstheme="minorHAnsi"/>
          <w:color w:val="202124"/>
          <w:lang w:val="mk-MK"/>
        </w:rPr>
        <w:t>те</w:t>
      </w:r>
      <w:r w:rsidR="00387DEB" w:rsidRPr="00FE4253">
        <w:rPr>
          <w:rFonts w:eastAsia="Times New Roman" w:cstheme="minorHAnsi"/>
          <w:color w:val="202124"/>
          <w:lang w:val="mk-MK"/>
        </w:rPr>
        <w:t xml:space="preserve"> </w:t>
      </w:r>
      <w:r w:rsidR="00C0287F" w:rsidRPr="00FE4253">
        <w:rPr>
          <w:rFonts w:eastAsia="Times New Roman" w:cstheme="minorHAnsi"/>
          <w:color w:val="202124"/>
          <w:lang w:val="mk-MK"/>
        </w:rPr>
        <w:t xml:space="preserve">со право на глас  </w:t>
      </w:r>
      <w:r w:rsidR="00387DEB" w:rsidRPr="00FE4253">
        <w:rPr>
          <w:rFonts w:eastAsia="Times New Roman" w:cstheme="minorHAnsi"/>
          <w:color w:val="202124"/>
          <w:lang w:val="mk-MK"/>
        </w:rPr>
        <w:t xml:space="preserve">на секој од преостанатите акционери </w:t>
      </w:r>
      <w:r w:rsidR="003F1C0C" w:rsidRPr="00FE4253">
        <w:rPr>
          <w:rFonts w:eastAsia="Times New Roman" w:cstheme="minorHAnsi"/>
          <w:color w:val="202124"/>
          <w:lang w:val="mk-MK"/>
        </w:rPr>
        <w:t xml:space="preserve">кои доставиле </w:t>
      </w:r>
      <w:r w:rsidR="00387DEB" w:rsidRPr="00FE4253">
        <w:rPr>
          <w:rFonts w:eastAsia="Times New Roman" w:cstheme="minorHAnsi"/>
          <w:color w:val="202124"/>
          <w:lang w:val="mk-MK"/>
        </w:rPr>
        <w:t>писмено барање</w:t>
      </w:r>
      <w:r w:rsidR="003F1C0C" w:rsidRPr="00FE4253">
        <w:rPr>
          <w:rFonts w:eastAsia="Times New Roman" w:cstheme="minorHAnsi"/>
          <w:color w:val="202124"/>
          <w:lang w:val="mk-MK"/>
        </w:rPr>
        <w:t xml:space="preserve"> за принудна продажба</w:t>
      </w:r>
      <w:r w:rsidR="00960B16" w:rsidRPr="00FE4253">
        <w:rPr>
          <w:rFonts w:eastAsia="Times New Roman" w:cstheme="minorHAnsi"/>
          <w:color w:val="202124"/>
          <w:lang w:val="mk-MK"/>
        </w:rPr>
        <w:t xml:space="preserve"> на акции</w:t>
      </w:r>
      <w:r w:rsidR="00387DEB" w:rsidRPr="00FE4253">
        <w:rPr>
          <w:rFonts w:eastAsia="Times New Roman" w:cstheme="minorHAnsi"/>
          <w:color w:val="202124"/>
          <w:lang w:val="mk-MK"/>
        </w:rPr>
        <w:t>.</w:t>
      </w:r>
    </w:p>
    <w:p w14:paraId="01D11E9A" w14:textId="0AF912E2" w:rsidR="00387DEB" w:rsidRPr="00FE4253" w:rsidRDefault="00387DEB" w:rsidP="00F232D2">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0" w:firstLine="480"/>
        <w:jc w:val="both"/>
        <w:rPr>
          <w:rFonts w:eastAsia="Times New Roman" w:cstheme="minorHAnsi"/>
          <w:color w:val="202124"/>
          <w:lang w:val="mk-MK"/>
        </w:rPr>
      </w:pPr>
      <w:r w:rsidRPr="00FE4253">
        <w:rPr>
          <w:rFonts w:eastAsia="Times New Roman" w:cstheme="minorHAnsi"/>
          <w:color w:val="202124"/>
          <w:lang w:val="mk-MK"/>
        </w:rPr>
        <w:t xml:space="preserve">Обврската од ставот 1 на овој член </w:t>
      </w:r>
      <w:r w:rsidR="0032746C" w:rsidRPr="00FE4253">
        <w:rPr>
          <w:rFonts w:eastAsia="Times New Roman" w:cstheme="minorHAnsi"/>
          <w:color w:val="202124"/>
          <w:lang w:val="mk-MK"/>
        </w:rPr>
        <w:t xml:space="preserve">ја </w:t>
      </w:r>
      <w:r w:rsidRPr="00FE4253">
        <w:rPr>
          <w:rFonts w:eastAsia="Times New Roman" w:cstheme="minorHAnsi"/>
          <w:color w:val="202124"/>
          <w:lang w:val="mk-MK"/>
        </w:rPr>
        <w:t xml:space="preserve">има </w:t>
      </w:r>
      <w:r w:rsidR="0032746C" w:rsidRPr="00FE4253">
        <w:rPr>
          <w:rFonts w:eastAsia="Times New Roman" w:cstheme="minorHAnsi"/>
          <w:color w:val="202124"/>
          <w:lang w:val="mk-MK"/>
        </w:rPr>
        <w:t xml:space="preserve">мнозинскиот </w:t>
      </w:r>
      <w:r w:rsidRPr="00FE4253">
        <w:rPr>
          <w:rFonts w:eastAsia="Times New Roman" w:cstheme="minorHAnsi"/>
          <w:color w:val="202124"/>
          <w:lang w:val="mk-MK"/>
        </w:rPr>
        <w:t xml:space="preserve">акционер кој на денот на поднесувањето на писменото барање </w:t>
      </w:r>
      <w:r w:rsidR="003F1C0C" w:rsidRPr="00FE4253">
        <w:rPr>
          <w:rFonts w:eastAsia="Times New Roman" w:cstheme="minorHAnsi"/>
          <w:color w:val="202124"/>
          <w:lang w:val="mk-MK"/>
        </w:rPr>
        <w:t xml:space="preserve">се стекнал со </w:t>
      </w:r>
      <w:r w:rsidR="0032746C" w:rsidRPr="00FE4253">
        <w:rPr>
          <w:rFonts w:eastAsia="Times New Roman" w:cstheme="minorHAnsi"/>
          <w:color w:val="202124"/>
          <w:lang w:val="mk-MK"/>
        </w:rPr>
        <w:t xml:space="preserve">акции што претставуваат </w:t>
      </w:r>
      <w:r w:rsidRPr="00FE4253">
        <w:rPr>
          <w:rFonts w:eastAsia="Times New Roman" w:cstheme="minorHAnsi"/>
          <w:color w:val="202124"/>
          <w:lang w:val="mk-MK"/>
        </w:rPr>
        <w:t>најмалку 9</w:t>
      </w:r>
      <w:r w:rsidR="00E261C6" w:rsidRPr="00FE4253">
        <w:rPr>
          <w:rFonts w:eastAsia="Times New Roman" w:cstheme="minorHAnsi"/>
          <w:color w:val="202124"/>
        </w:rPr>
        <w:t>5</w:t>
      </w:r>
      <w:r w:rsidRPr="00FE4253">
        <w:rPr>
          <w:rFonts w:eastAsia="Times New Roman" w:cstheme="minorHAnsi"/>
          <w:color w:val="202124"/>
          <w:lang w:val="mk-MK"/>
        </w:rPr>
        <w:t xml:space="preserve">% </w:t>
      </w:r>
      <w:r w:rsidR="00DB40B2">
        <w:rPr>
          <w:rFonts w:eastAsia="Times New Roman" w:cstheme="minorHAnsi"/>
          <w:color w:val="202124"/>
          <w:lang w:val="mk-MK"/>
        </w:rPr>
        <w:t>од вкупниот број</w:t>
      </w:r>
      <w:r w:rsidR="00C4664B" w:rsidRPr="00FE4253">
        <w:rPr>
          <w:rFonts w:eastAsia="Times New Roman" w:cstheme="minorHAnsi"/>
          <w:color w:val="202124"/>
          <w:lang w:val="mk-MK"/>
        </w:rPr>
        <w:t xml:space="preserve"> акции со право на глас</w:t>
      </w:r>
      <w:r w:rsidR="0032746C" w:rsidRPr="00FE4253">
        <w:rPr>
          <w:rFonts w:eastAsia="Times New Roman" w:cstheme="minorHAnsi"/>
          <w:color w:val="202124"/>
          <w:lang w:val="mk-MK"/>
        </w:rPr>
        <w:t>.</w:t>
      </w:r>
    </w:p>
    <w:p w14:paraId="4E8FB18B" w14:textId="77777777" w:rsidR="00387DEB" w:rsidRPr="00FE4253" w:rsidRDefault="00387DEB" w:rsidP="00F232D2">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0" w:firstLine="480"/>
        <w:jc w:val="both"/>
        <w:rPr>
          <w:rFonts w:eastAsia="Times New Roman" w:cstheme="minorHAnsi"/>
          <w:color w:val="202124"/>
          <w:lang w:val="mk-MK"/>
        </w:rPr>
      </w:pPr>
      <w:r w:rsidRPr="00FE4253">
        <w:rPr>
          <w:rFonts w:eastAsia="Times New Roman" w:cstheme="minorHAnsi"/>
          <w:color w:val="202124"/>
          <w:lang w:val="mk-MK"/>
        </w:rPr>
        <w:t xml:space="preserve">Барањето од ставот 1 на овој член содржи вид, класа и број на акции што се предмет на </w:t>
      </w:r>
      <w:r w:rsidR="0032746C" w:rsidRPr="00FE4253">
        <w:rPr>
          <w:rFonts w:eastAsia="Times New Roman" w:cstheme="minorHAnsi"/>
          <w:color w:val="202124"/>
          <w:lang w:val="mk-MK"/>
        </w:rPr>
        <w:t xml:space="preserve">принудна </w:t>
      </w:r>
      <w:r w:rsidRPr="00FE4253">
        <w:rPr>
          <w:rFonts w:eastAsia="Times New Roman" w:cstheme="minorHAnsi"/>
          <w:color w:val="202124"/>
          <w:lang w:val="mk-MK"/>
        </w:rPr>
        <w:t xml:space="preserve">продажба и се доставува до </w:t>
      </w:r>
      <w:r w:rsidR="0032746C" w:rsidRPr="00FE4253">
        <w:rPr>
          <w:rFonts w:eastAsia="Times New Roman" w:cstheme="minorHAnsi"/>
          <w:color w:val="202124"/>
          <w:lang w:val="mk-MK"/>
        </w:rPr>
        <w:t xml:space="preserve">акционерското друштво со </w:t>
      </w:r>
      <w:r w:rsidRPr="00FE4253">
        <w:rPr>
          <w:rFonts w:eastAsia="Times New Roman" w:cstheme="minorHAnsi"/>
          <w:color w:val="202124"/>
          <w:lang w:val="mk-MK"/>
        </w:rPr>
        <w:t>што</w:t>
      </w:r>
      <w:r w:rsidR="0032746C" w:rsidRPr="00FE4253">
        <w:rPr>
          <w:rFonts w:eastAsia="Times New Roman" w:cstheme="minorHAnsi"/>
          <w:color w:val="202124"/>
          <w:lang w:val="mk-MK"/>
        </w:rPr>
        <w:t xml:space="preserve"> се смета дека </w:t>
      </w:r>
      <w:r w:rsidRPr="00FE4253">
        <w:rPr>
          <w:rFonts w:eastAsia="Times New Roman" w:cstheme="minorHAnsi"/>
          <w:color w:val="202124"/>
          <w:lang w:val="mk-MK"/>
        </w:rPr>
        <w:t xml:space="preserve">барањето е доставено и до </w:t>
      </w:r>
      <w:r w:rsidR="0032746C" w:rsidRPr="00FE4253">
        <w:rPr>
          <w:rFonts w:eastAsia="Times New Roman" w:cstheme="minorHAnsi"/>
          <w:color w:val="202124"/>
          <w:lang w:val="mk-MK"/>
        </w:rPr>
        <w:t xml:space="preserve">мнозинскиот </w:t>
      </w:r>
      <w:r w:rsidRPr="00FE4253">
        <w:rPr>
          <w:rFonts w:eastAsia="Times New Roman" w:cstheme="minorHAnsi"/>
          <w:color w:val="202124"/>
          <w:lang w:val="mk-MK"/>
        </w:rPr>
        <w:t>акционер.</w:t>
      </w:r>
    </w:p>
    <w:p w14:paraId="799AF2CB" w14:textId="465D834E" w:rsidR="001475FD" w:rsidRPr="00FE4253" w:rsidRDefault="00387DEB" w:rsidP="00693DC0">
      <w:pPr>
        <w:pStyle w:val="ListParagraph"/>
        <w:numPr>
          <w:ilvl w:val="0"/>
          <w:numId w:val="5"/>
        </w:numPr>
        <w:tabs>
          <w:tab w:val="left" w:pos="480"/>
          <w:tab w:val="left" w:pos="99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0" w:firstLine="480"/>
        <w:jc w:val="both"/>
        <w:rPr>
          <w:rFonts w:eastAsia="Times New Roman" w:cstheme="minorHAnsi"/>
          <w:color w:val="202124"/>
          <w:lang w:val="mk-MK"/>
        </w:rPr>
      </w:pPr>
      <w:r w:rsidRPr="00FE4253">
        <w:rPr>
          <w:rFonts w:eastAsia="Times New Roman" w:cstheme="minorHAnsi"/>
          <w:color w:val="202124"/>
          <w:lang w:val="mk-MK"/>
        </w:rPr>
        <w:t xml:space="preserve">Цената по која </w:t>
      </w:r>
      <w:r w:rsidR="001475FD" w:rsidRPr="00FE4253">
        <w:rPr>
          <w:rFonts w:eastAsia="Times New Roman" w:cstheme="minorHAnsi"/>
          <w:color w:val="202124"/>
          <w:lang w:val="mk-MK"/>
        </w:rPr>
        <w:t xml:space="preserve">мнозинскиот </w:t>
      </w:r>
      <w:r w:rsidRPr="00FE4253">
        <w:rPr>
          <w:rFonts w:eastAsia="Times New Roman" w:cstheme="minorHAnsi"/>
          <w:color w:val="202124"/>
          <w:lang w:val="mk-MK"/>
        </w:rPr>
        <w:t xml:space="preserve">акционер е должен да ги откупи акциите наведени во став 1 на овој член се утврдува во согласност со одредбите </w:t>
      </w:r>
      <w:r w:rsidR="00DB40B2" w:rsidRPr="00D34CED">
        <w:rPr>
          <w:rFonts w:eastAsia="Times New Roman" w:cstheme="minorHAnsi"/>
          <w:color w:val="202124"/>
          <w:lang w:val="mk-MK"/>
        </w:rPr>
        <w:t xml:space="preserve">од член </w:t>
      </w:r>
      <w:r w:rsidR="007D3BAC">
        <w:rPr>
          <w:rFonts w:eastAsia="Times New Roman" w:cstheme="minorHAnsi"/>
          <w:color w:val="202124"/>
          <w:lang w:val="mk-MK"/>
        </w:rPr>
        <w:t>490</w:t>
      </w:r>
      <w:r w:rsidR="00DB40B2" w:rsidRPr="00D34CED">
        <w:rPr>
          <w:rFonts w:eastAsia="Times New Roman" w:cstheme="minorHAnsi"/>
          <w:color w:val="202124"/>
          <w:lang w:val="mk-MK"/>
        </w:rPr>
        <w:t>-б</w:t>
      </w:r>
      <w:r w:rsidR="00DB40B2">
        <w:rPr>
          <w:rFonts w:eastAsia="Times New Roman" w:cstheme="minorHAnsi"/>
          <w:color w:val="202124"/>
          <w:lang w:val="mk-MK"/>
        </w:rPr>
        <w:t xml:space="preserve"> </w:t>
      </w:r>
      <w:r w:rsidR="00693DC0" w:rsidRPr="00FE4253">
        <w:rPr>
          <w:rFonts w:eastAsia="Times New Roman" w:cstheme="minorHAnsi"/>
          <w:color w:val="202124"/>
          <w:lang w:val="mk-MK"/>
        </w:rPr>
        <w:t xml:space="preserve">од </w:t>
      </w:r>
      <w:r w:rsidR="0095582E" w:rsidRPr="00FE4253">
        <w:rPr>
          <w:rFonts w:eastAsia="Times New Roman" w:cstheme="minorHAnsi"/>
          <w:color w:val="202124"/>
          <w:lang w:val="mk-MK"/>
        </w:rPr>
        <w:t xml:space="preserve">овој </w:t>
      </w:r>
      <w:r w:rsidRPr="00FE4253">
        <w:rPr>
          <w:rFonts w:eastAsia="Times New Roman" w:cstheme="minorHAnsi"/>
          <w:color w:val="202124"/>
          <w:lang w:val="mk-MK"/>
        </w:rPr>
        <w:t>закон</w:t>
      </w:r>
      <w:r w:rsidR="00960B16" w:rsidRPr="00FE4253">
        <w:rPr>
          <w:rFonts w:eastAsia="Times New Roman" w:cstheme="minorHAnsi"/>
          <w:color w:val="202124"/>
          <w:lang w:val="mk-MK"/>
        </w:rPr>
        <w:t xml:space="preserve"> како </w:t>
      </w:r>
      <w:r w:rsidR="00693DC0" w:rsidRPr="00FE4253">
        <w:rPr>
          <w:rFonts w:eastAsia="Times New Roman" w:cstheme="minorHAnsi"/>
          <w:color w:val="202124"/>
          <w:lang w:val="mk-MK"/>
        </w:rPr>
        <w:t xml:space="preserve">при утврдување на </w:t>
      </w:r>
      <w:r w:rsidRPr="00FE4253">
        <w:rPr>
          <w:rFonts w:eastAsia="Times New Roman" w:cstheme="minorHAnsi"/>
          <w:color w:val="202124"/>
          <w:lang w:val="mk-MK"/>
        </w:rPr>
        <w:t xml:space="preserve">цената </w:t>
      </w:r>
      <w:r w:rsidR="001475FD" w:rsidRPr="00FE4253">
        <w:rPr>
          <w:rFonts w:eastAsia="Times New Roman" w:cstheme="minorHAnsi"/>
          <w:color w:val="202124"/>
          <w:lang w:val="mk-MK"/>
        </w:rPr>
        <w:t xml:space="preserve">на акциите </w:t>
      </w:r>
      <w:r w:rsidR="00693DC0" w:rsidRPr="00FE4253">
        <w:rPr>
          <w:rFonts w:eastAsia="Times New Roman" w:cstheme="minorHAnsi"/>
          <w:color w:val="202124"/>
          <w:lang w:val="mk-MK"/>
        </w:rPr>
        <w:t xml:space="preserve">во случај на </w:t>
      </w:r>
      <w:r w:rsidR="001475FD" w:rsidRPr="00FE4253">
        <w:rPr>
          <w:rFonts w:eastAsia="Times New Roman" w:cstheme="minorHAnsi"/>
          <w:color w:val="202124"/>
          <w:lang w:val="mk-MK"/>
        </w:rPr>
        <w:t>принуден откуп</w:t>
      </w:r>
      <w:r w:rsidR="0095582E" w:rsidRPr="00FE4253">
        <w:rPr>
          <w:rFonts w:eastAsia="Times New Roman" w:cstheme="minorHAnsi"/>
          <w:color w:val="202124"/>
          <w:lang w:val="mk-MK"/>
        </w:rPr>
        <w:t xml:space="preserve"> при што рокот од 12 месеци за цена пост</w:t>
      </w:r>
      <w:r w:rsidR="00FE7F8E" w:rsidRPr="00FE4253">
        <w:rPr>
          <w:rFonts w:eastAsia="Times New Roman" w:cstheme="minorHAnsi"/>
          <w:color w:val="202124"/>
          <w:lang w:val="mk-MK"/>
        </w:rPr>
        <w:t>и</w:t>
      </w:r>
      <w:r w:rsidR="0095582E" w:rsidRPr="00FE4253">
        <w:rPr>
          <w:rFonts w:eastAsia="Times New Roman" w:cstheme="minorHAnsi"/>
          <w:color w:val="202124"/>
          <w:lang w:val="mk-MK"/>
        </w:rPr>
        <w:t>гната на овластена берза се смета од денот на поднесувањето на писмено барање за принудна продажба на акциите</w:t>
      </w:r>
      <w:r w:rsidR="001475FD" w:rsidRPr="00FE4253">
        <w:rPr>
          <w:rFonts w:eastAsia="Times New Roman" w:cstheme="minorHAnsi"/>
          <w:color w:val="202124"/>
          <w:lang w:val="mk-MK"/>
        </w:rPr>
        <w:t>.</w:t>
      </w:r>
    </w:p>
    <w:p w14:paraId="486149A9" w14:textId="0FD41C11" w:rsidR="00387DEB" w:rsidRPr="00FE4253" w:rsidRDefault="001475FD" w:rsidP="00960B16">
      <w:pPr>
        <w:pStyle w:val="ListParagraph"/>
        <w:numPr>
          <w:ilvl w:val="0"/>
          <w:numId w:val="5"/>
        </w:numPr>
        <w:tabs>
          <w:tab w:val="left" w:pos="480"/>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0" w:firstLine="480"/>
        <w:jc w:val="both"/>
        <w:rPr>
          <w:rFonts w:eastAsia="Times New Roman" w:cstheme="minorHAnsi"/>
          <w:color w:val="202124"/>
          <w:lang w:val="mk-MK"/>
        </w:rPr>
      </w:pPr>
      <w:r w:rsidRPr="00FE4253">
        <w:rPr>
          <w:rFonts w:eastAsia="Times New Roman" w:cstheme="minorHAnsi"/>
          <w:color w:val="202124"/>
          <w:lang w:val="mk-MK"/>
        </w:rPr>
        <w:t>Акционерското друштво</w:t>
      </w:r>
      <w:r w:rsidR="00387DEB" w:rsidRPr="00FE4253">
        <w:rPr>
          <w:rFonts w:eastAsia="Times New Roman" w:cstheme="minorHAnsi"/>
          <w:color w:val="202124"/>
          <w:lang w:val="mk-MK"/>
        </w:rPr>
        <w:t>, во рок од 60 дена од денот на приемот на барањето од став 1 на овој член, ќе ја утврди цената од ставот 4 на овој член</w:t>
      </w:r>
      <w:r w:rsidR="00D34CED">
        <w:rPr>
          <w:rFonts w:eastAsia="Times New Roman" w:cstheme="minorHAnsi"/>
          <w:color w:val="202124"/>
          <w:lang w:val="mk-MK"/>
        </w:rPr>
        <w:t xml:space="preserve">, </w:t>
      </w:r>
      <w:r w:rsidR="00387DEB" w:rsidRPr="00FE4253">
        <w:rPr>
          <w:rFonts w:eastAsia="Times New Roman" w:cstheme="minorHAnsi"/>
          <w:color w:val="202124"/>
          <w:lang w:val="mk-MK"/>
        </w:rPr>
        <w:t xml:space="preserve"> ќе ги извести </w:t>
      </w:r>
      <w:r w:rsidR="002D4F56" w:rsidRPr="00FE4253">
        <w:rPr>
          <w:rFonts w:eastAsia="Times New Roman" w:cstheme="minorHAnsi"/>
          <w:color w:val="202124"/>
          <w:lang w:val="mk-MK"/>
        </w:rPr>
        <w:t xml:space="preserve">мнозинскиот </w:t>
      </w:r>
      <w:r w:rsidR="00387DEB" w:rsidRPr="00FE4253">
        <w:rPr>
          <w:rFonts w:eastAsia="Times New Roman" w:cstheme="minorHAnsi"/>
          <w:color w:val="202124"/>
          <w:lang w:val="mk-MK"/>
        </w:rPr>
        <w:t>акционер и акционер</w:t>
      </w:r>
      <w:r w:rsidR="003F1C0C" w:rsidRPr="00FE4253">
        <w:rPr>
          <w:rFonts w:eastAsia="Times New Roman" w:cstheme="minorHAnsi"/>
          <w:color w:val="202124"/>
          <w:lang w:val="mk-MK"/>
        </w:rPr>
        <w:t>от</w:t>
      </w:r>
      <w:r w:rsidR="00387DEB" w:rsidRPr="00FE4253">
        <w:rPr>
          <w:rFonts w:eastAsia="Times New Roman" w:cstheme="minorHAnsi"/>
          <w:color w:val="202124"/>
          <w:lang w:val="mk-MK"/>
        </w:rPr>
        <w:t xml:space="preserve"> </w:t>
      </w:r>
      <w:r w:rsidR="002D4F56" w:rsidRPr="00FE4253">
        <w:rPr>
          <w:rFonts w:eastAsia="Times New Roman" w:cstheme="minorHAnsi"/>
          <w:color w:val="202124"/>
          <w:lang w:val="mk-MK"/>
        </w:rPr>
        <w:t>кој бара принудна продажба</w:t>
      </w:r>
      <w:r w:rsidR="00D34CED">
        <w:rPr>
          <w:rFonts w:eastAsia="Times New Roman" w:cstheme="minorHAnsi"/>
          <w:color w:val="202124"/>
          <w:lang w:val="mk-MK"/>
        </w:rPr>
        <w:t xml:space="preserve"> и ќе го достави барањето за принудна продажба на акциите до овластениот депозитар на хартии од вредност </w:t>
      </w:r>
      <w:r w:rsidR="00387DEB" w:rsidRPr="00FE4253">
        <w:rPr>
          <w:rFonts w:eastAsia="Times New Roman" w:cstheme="minorHAnsi"/>
          <w:color w:val="202124"/>
          <w:lang w:val="mk-MK"/>
        </w:rPr>
        <w:t>.</w:t>
      </w:r>
      <w:r w:rsidR="0095582E" w:rsidRPr="00FE4253">
        <w:rPr>
          <w:rFonts w:eastAsia="Times New Roman" w:cstheme="minorHAnsi"/>
          <w:color w:val="202124"/>
        </w:rPr>
        <w:t xml:space="preserve"> </w:t>
      </w:r>
      <w:r w:rsidR="002A5B61" w:rsidRPr="00FE4253">
        <w:rPr>
          <w:rFonts w:eastAsia="Times New Roman" w:cstheme="minorHAnsi"/>
          <w:color w:val="202124"/>
          <w:lang w:val="mk-MK"/>
        </w:rPr>
        <w:t>Т</w:t>
      </w:r>
      <w:r w:rsidR="0095582E" w:rsidRPr="00FE4253">
        <w:rPr>
          <w:rFonts w:eastAsia="Times New Roman" w:cstheme="minorHAnsi"/>
          <w:color w:val="202124"/>
          <w:lang w:val="mk-MK"/>
        </w:rPr>
        <w:t>рошоци</w:t>
      </w:r>
      <w:r w:rsidR="002A5B61" w:rsidRPr="00FE4253">
        <w:rPr>
          <w:rFonts w:eastAsia="Times New Roman" w:cstheme="minorHAnsi"/>
          <w:color w:val="202124"/>
          <w:lang w:val="mk-MK"/>
        </w:rPr>
        <w:t>те</w:t>
      </w:r>
      <w:r w:rsidR="0095582E" w:rsidRPr="00FE4253">
        <w:rPr>
          <w:rFonts w:eastAsia="Times New Roman" w:cstheme="minorHAnsi"/>
          <w:color w:val="202124"/>
          <w:lang w:val="mk-MK"/>
        </w:rPr>
        <w:t xml:space="preserve"> за утвредување на цената се на товар на акционерското друштво.</w:t>
      </w:r>
    </w:p>
    <w:p w14:paraId="5753B23C" w14:textId="57457132" w:rsidR="00387DEB" w:rsidRPr="00FE4253" w:rsidRDefault="002D4F56" w:rsidP="00E05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eastAsia="Times New Roman" w:cstheme="minorHAnsi"/>
          <w:color w:val="202124"/>
          <w:lang w:val="mk-MK"/>
        </w:rPr>
      </w:pPr>
      <w:r w:rsidRPr="00FE4253">
        <w:rPr>
          <w:rFonts w:eastAsia="Times New Roman" w:cstheme="minorHAnsi"/>
          <w:color w:val="202124"/>
          <w:lang w:val="mk-MK"/>
        </w:rPr>
        <w:t xml:space="preserve">       (6) Доколку акционерското друштво </w:t>
      </w:r>
      <w:r w:rsidR="00387DEB" w:rsidRPr="00FE4253">
        <w:rPr>
          <w:rFonts w:eastAsia="Times New Roman" w:cstheme="minorHAnsi"/>
          <w:color w:val="202124"/>
          <w:lang w:val="mk-MK"/>
        </w:rPr>
        <w:t xml:space="preserve">во рокот </w:t>
      </w:r>
      <w:r w:rsidRPr="00FE4253">
        <w:rPr>
          <w:rFonts w:eastAsia="Times New Roman" w:cstheme="minorHAnsi"/>
          <w:color w:val="202124"/>
          <w:lang w:val="mk-MK"/>
        </w:rPr>
        <w:t xml:space="preserve">од </w:t>
      </w:r>
      <w:r w:rsidR="00387DEB" w:rsidRPr="00FE4253">
        <w:rPr>
          <w:rFonts w:eastAsia="Times New Roman" w:cstheme="minorHAnsi"/>
          <w:color w:val="202124"/>
          <w:lang w:val="mk-MK"/>
        </w:rPr>
        <w:t xml:space="preserve">став 5 на овој член не ја утврди цената по која </w:t>
      </w:r>
      <w:r w:rsidRPr="00FE4253">
        <w:rPr>
          <w:rFonts w:eastAsia="Times New Roman" w:cstheme="minorHAnsi"/>
          <w:color w:val="202124"/>
          <w:lang w:val="mk-MK"/>
        </w:rPr>
        <w:t xml:space="preserve">мнозинскиот </w:t>
      </w:r>
      <w:r w:rsidR="00387DEB" w:rsidRPr="00FE4253">
        <w:rPr>
          <w:rFonts w:eastAsia="Times New Roman" w:cstheme="minorHAnsi"/>
          <w:color w:val="202124"/>
          <w:lang w:val="mk-MK"/>
        </w:rPr>
        <w:t>акционер е должен да ги откупи акциите од ставот 1 на овој член</w:t>
      </w:r>
      <w:r w:rsidR="00D34CED">
        <w:rPr>
          <w:rFonts w:eastAsia="Times New Roman" w:cstheme="minorHAnsi"/>
          <w:color w:val="202124"/>
          <w:lang w:val="mk-MK"/>
        </w:rPr>
        <w:t>,</w:t>
      </w:r>
      <w:r w:rsidR="00387DEB" w:rsidRPr="00FE4253">
        <w:rPr>
          <w:rFonts w:eastAsia="Times New Roman" w:cstheme="minorHAnsi"/>
          <w:color w:val="202124"/>
          <w:lang w:val="mk-MK"/>
        </w:rPr>
        <w:t xml:space="preserve">  не го извести акционерот</w:t>
      </w:r>
      <w:r w:rsidRPr="00FE4253">
        <w:rPr>
          <w:rFonts w:eastAsia="Times New Roman" w:cstheme="minorHAnsi"/>
          <w:color w:val="202124"/>
          <w:lang w:val="mk-MK"/>
        </w:rPr>
        <w:t xml:space="preserve"> кој бара принудна продажба</w:t>
      </w:r>
      <w:r w:rsidR="00D34CED">
        <w:rPr>
          <w:rFonts w:eastAsia="Times New Roman" w:cstheme="minorHAnsi"/>
          <w:color w:val="202124"/>
          <w:lang w:val="mk-MK"/>
        </w:rPr>
        <w:t xml:space="preserve"> и не го достави барањето за принудна продажба на акциите до овластениот депозитар на хартии од вредност</w:t>
      </w:r>
      <w:r w:rsidR="00387DEB" w:rsidRPr="00FE4253">
        <w:rPr>
          <w:rFonts w:eastAsia="Times New Roman" w:cstheme="minorHAnsi"/>
          <w:color w:val="202124"/>
          <w:lang w:val="mk-MK"/>
        </w:rPr>
        <w:t>, акционерот</w:t>
      </w:r>
      <w:r w:rsidRPr="00FE4253">
        <w:rPr>
          <w:rFonts w:eastAsia="Times New Roman" w:cstheme="minorHAnsi"/>
          <w:color w:val="202124"/>
          <w:lang w:val="mk-MK"/>
        </w:rPr>
        <w:t xml:space="preserve"> кој бара принудна продажба </w:t>
      </w:r>
      <w:r w:rsidR="00387DEB" w:rsidRPr="00FE4253">
        <w:rPr>
          <w:rFonts w:eastAsia="Times New Roman" w:cstheme="minorHAnsi"/>
          <w:color w:val="202124"/>
          <w:lang w:val="mk-MK"/>
        </w:rPr>
        <w:t>може во рок од 30 дена</w:t>
      </w:r>
      <w:r w:rsidRPr="00FE4253">
        <w:rPr>
          <w:rFonts w:eastAsia="Times New Roman" w:cstheme="minorHAnsi"/>
          <w:color w:val="202124"/>
          <w:lang w:val="mk-MK"/>
        </w:rPr>
        <w:t xml:space="preserve"> по истекот на рокот </w:t>
      </w:r>
      <w:r w:rsidR="00387DEB" w:rsidRPr="00FE4253">
        <w:rPr>
          <w:rFonts w:eastAsia="Times New Roman" w:cstheme="minorHAnsi"/>
          <w:color w:val="202124"/>
          <w:lang w:val="mk-MK"/>
        </w:rPr>
        <w:t>од ставот 5 на овој член, да побара од надлежниот суд да ја утврди цена</w:t>
      </w:r>
      <w:r w:rsidRPr="00FE4253">
        <w:rPr>
          <w:rFonts w:eastAsia="Times New Roman" w:cstheme="minorHAnsi"/>
          <w:color w:val="202124"/>
          <w:lang w:val="mk-MK"/>
        </w:rPr>
        <w:t xml:space="preserve">та за принудна продажба на акциите </w:t>
      </w:r>
      <w:r w:rsidR="00387DEB" w:rsidRPr="00FE4253">
        <w:rPr>
          <w:rFonts w:eastAsia="Times New Roman" w:cstheme="minorHAnsi"/>
          <w:color w:val="202124"/>
          <w:lang w:val="mk-MK"/>
        </w:rPr>
        <w:t>во вонпарнична постапка.</w:t>
      </w:r>
      <w:r w:rsidR="0075613A">
        <w:rPr>
          <w:rFonts w:eastAsia="Times New Roman" w:cstheme="minorHAnsi"/>
          <w:color w:val="202124"/>
          <w:lang w:val="mk-MK"/>
        </w:rPr>
        <w:t xml:space="preserve"> Доколку акционерското друштво не го достави </w:t>
      </w:r>
      <w:r w:rsidR="0075613A" w:rsidRPr="0075613A">
        <w:rPr>
          <w:rFonts w:eastAsia="Times New Roman" w:cstheme="minorHAnsi"/>
          <w:color w:val="202124"/>
          <w:lang w:val="mk-MK"/>
        </w:rPr>
        <w:t>барањето за принудна продажба на акциите до овластениот депозитар на хартии од вредност</w:t>
      </w:r>
      <w:r w:rsidR="0075613A">
        <w:rPr>
          <w:rFonts w:eastAsia="Times New Roman" w:cstheme="minorHAnsi"/>
          <w:color w:val="202124"/>
          <w:lang w:val="mk-MK"/>
        </w:rPr>
        <w:t>, акционерот кој бара принудна продажба има право со тужба пред надлежен суд да го оствари правото на принудна продажба на акциите од мнозинскиот акционер</w:t>
      </w:r>
      <w:r w:rsidR="002A7899">
        <w:rPr>
          <w:rFonts w:eastAsia="Times New Roman" w:cstheme="minorHAnsi"/>
          <w:color w:val="202124"/>
          <w:lang w:val="mk-MK"/>
        </w:rPr>
        <w:t xml:space="preserve">. </w:t>
      </w:r>
    </w:p>
    <w:p w14:paraId="40E97978" w14:textId="1938B01D" w:rsidR="00387DEB" w:rsidRPr="00FE4253" w:rsidRDefault="00431779" w:rsidP="00693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40"/>
        <w:jc w:val="both"/>
        <w:rPr>
          <w:rFonts w:eastAsia="Times New Roman" w:cstheme="minorHAnsi"/>
          <w:color w:val="202124"/>
          <w:lang w:val="mk-MK"/>
        </w:rPr>
      </w:pPr>
      <w:r w:rsidRPr="00FE4253">
        <w:rPr>
          <w:rFonts w:eastAsia="Times New Roman" w:cstheme="minorHAnsi"/>
          <w:color w:val="202124"/>
          <w:lang w:val="mk-MK"/>
        </w:rPr>
        <w:lastRenderedPageBreak/>
        <w:t>(7)  Мнозинскиот а</w:t>
      </w:r>
      <w:r w:rsidR="00387DEB" w:rsidRPr="00FE4253">
        <w:rPr>
          <w:rFonts w:eastAsia="Times New Roman" w:cstheme="minorHAnsi"/>
          <w:color w:val="202124"/>
          <w:lang w:val="mk-MK"/>
        </w:rPr>
        <w:t>кционер</w:t>
      </w:r>
      <w:r w:rsidRPr="00FE4253">
        <w:rPr>
          <w:rFonts w:eastAsia="Times New Roman" w:cstheme="minorHAnsi"/>
          <w:color w:val="202124"/>
          <w:lang w:val="mk-MK"/>
        </w:rPr>
        <w:t xml:space="preserve"> е </w:t>
      </w:r>
      <w:r w:rsidR="00387DEB" w:rsidRPr="00FE4253">
        <w:rPr>
          <w:rFonts w:eastAsia="Times New Roman" w:cstheme="minorHAnsi"/>
          <w:color w:val="202124"/>
          <w:lang w:val="mk-MK"/>
        </w:rPr>
        <w:t xml:space="preserve">должен да му ја исплати утврдената вредност на акциите на акционерот </w:t>
      </w:r>
      <w:r w:rsidRPr="00FE4253">
        <w:rPr>
          <w:rFonts w:eastAsia="Times New Roman" w:cstheme="minorHAnsi"/>
          <w:color w:val="202124"/>
          <w:lang w:val="mk-MK"/>
        </w:rPr>
        <w:t xml:space="preserve">кој бара принудна продажба </w:t>
      </w:r>
      <w:r w:rsidR="00387DEB" w:rsidRPr="00FE4253">
        <w:rPr>
          <w:rFonts w:eastAsia="Times New Roman" w:cstheme="minorHAnsi"/>
          <w:color w:val="202124"/>
          <w:lang w:val="mk-MK"/>
        </w:rPr>
        <w:t xml:space="preserve">во рок од 30 дена од денот на приемот на известувањето од став 5 на овој член, со </w:t>
      </w:r>
      <w:r w:rsidRPr="00FE4253">
        <w:rPr>
          <w:rFonts w:eastAsia="Times New Roman" w:cstheme="minorHAnsi"/>
          <w:color w:val="202124"/>
          <w:lang w:val="mk-MK"/>
        </w:rPr>
        <w:t xml:space="preserve">што </w:t>
      </w:r>
      <w:r w:rsidR="00387DEB" w:rsidRPr="00FE4253">
        <w:rPr>
          <w:rFonts w:eastAsia="Times New Roman" w:cstheme="minorHAnsi"/>
          <w:color w:val="202124"/>
          <w:lang w:val="mk-MK"/>
        </w:rPr>
        <w:t>акциите се пренесуваат на</w:t>
      </w:r>
      <w:r w:rsidRPr="00FE4253">
        <w:rPr>
          <w:rFonts w:eastAsia="Times New Roman" w:cstheme="minorHAnsi"/>
          <w:color w:val="202124"/>
          <w:lang w:val="mk-MK"/>
        </w:rPr>
        <w:t xml:space="preserve"> мнозинскиот </w:t>
      </w:r>
      <w:r w:rsidR="00387DEB" w:rsidRPr="00FE4253">
        <w:rPr>
          <w:rFonts w:eastAsia="Times New Roman" w:cstheme="minorHAnsi"/>
          <w:color w:val="202124"/>
          <w:lang w:val="mk-MK"/>
        </w:rPr>
        <w:t xml:space="preserve"> акционер</w:t>
      </w:r>
      <w:r w:rsidR="00DB40B2">
        <w:rPr>
          <w:rFonts w:eastAsia="Times New Roman" w:cstheme="minorHAnsi"/>
          <w:color w:val="202124"/>
          <w:lang w:val="mk-MK"/>
        </w:rPr>
        <w:t xml:space="preserve"> как</w:t>
      </w:r>
      <w:r w:rsidRPr="00FE4253">
        <w:rPr>
          <w:rFonts w:eastAsia="Times New Roman" w:cstheme="minorHAnsi"/>
          <w:color w:val="202124"/>
          <w:lang w:val="mk-MK"/>
        </w:rPr>
        <w:t>о нетрговски пренос во овластен депозитар</w:t>
      </w:r>
      <w:r w:rsidR="001B03C3" w:rsidRPr="00FE4253">
        <w:rPr>
          <w:rFonts w:eastAsia="Times New Roman" w:cstheme="minorHAnsi"/>
          <w:color w:val="202124"/>
          <w:lang w:val="mk-MK"/>
        </w:rPr>
        <w:t xml:space="preserve"> на хартии од вредност</w:t>
      </w:r>
      <w:r w:rsidR="00387DEB" w:rsidRPr="00FE4253">
        <w:rPr>
          <w:rFonts w:eastAsia="Times New Roman" w:cstheme="minorHAnsi"/>
          <w:color w:val="202124"/>
          <w:lang w:val="mk-MK"/>
        </w:rPr>
        <w:t>.</w:t>
      </w:r>
    </w:p>
    <w:p w14:paraId="57E5C9FB" w14:textId="0A11A964" w:rsidR="00387DEB" w:rsidRPr="00FE4253" w:rsidRDefault="003835D0" w:rsidP="00693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450"/>
        <w:jc w:val="both"/>
        <w:rPr>
          <w:rFonts w:eastAsia="Times New Roman" w:cstheme="minorHAnsi"/>
          <w:color w:val="202124"/>
          <w:lang w:val="mk-MK"/>
        </w:rPr>
      </w:pPr>
      <w:r w:rsidRPr="00FE4253">
        <w:rPr>
          <w:rFonts w:eastAsia="Times New Roman" w:cstheme="minorHAnsi"/>
          <w:color w:val="202124"/>
          <w:lang w:val="mk-MK"/>
        </w:rPr>
        <w:t xml:space="preserve">(8) </w:t>
      </w:r>
      <w:r w:rsidR="00387DEB" w:rsidRPr="00FE4253">
        <w:rPr>
          <w:rFonts w:eastAsia="Times New Roman" w:cstheme="minorHAnsi"/>
          <w:color w:val="202124"/>
          <w:lang w:val="mk-MK"/>
        </w:rPr>
        <w:t xml:space="preserve">Доколку </w:t>
      </w:r>
      <w:r w:rsidRPr="00FE4253">
        <w:rPr>
          <w:rFonts w:eastAsia="Times New Roman" w:cstheme="minorHAnsi"/>
          <w:color w:val="202124"/>
          <w:lang w:val="mk-MK"/>
        </w:rPr>
        <w:t xml:space="preserve">мнозинскиот </w:t>
      </w:r>
      <w:r w:rsidR="00387DEB" w:rsidRPr="00FE4253">
        <w:rPr>
          <w:rFonts w:eastAsia="Times New Roman" w:cstheme="minorHAnsi"/>
          <w:color w:val="202124"/>
          <w:lang w:val="mk-MK"/>
        </w:rPr>
        <w:t xml:space="preserve">акционер не му ја исплати утврдената вредност на акциите на акционерот </w:t>
      </w:r>
      <w:r w:rsidRPr="00FE4253">
        <w:rPr>
          <w:rFonts w:eastAsia="Times New Roman" w:cstheme="minorHAnsi"/>
          <w:color w:val="202124"/>
          <w:lang w:val="mk-MK"/>
        </w:rPr>
        <w:t xml:space="preserve">кој бара принудна продажба </w:t>
      </w:r>
      <w:r w:rsidR="00387DEB" w:rsidRPr="00FE4253">
        <w:rPr>
          <w:rFonts w:eastAsia="Times New Roman" w:cstheme="minorHAnsi"/>
          <w:color w:val="202124"/>
          <w:lang w:val="mk-MK"/>
        </w:rPr>
        <w:t xml:space="preserve">во рокот </w:t>
      </w:r>
      <w:r w:rsidRPr="00FE4253">
        <w:rPr>
          <w:rFonts w:eastAsia="Times New Roman" w:cstheme="minorHAnsi"/>
          <w:color w:val="202124"/>
          <w:lang w:val="mk-MK"/>
        </w:rPr>
        <w:t xml:space="preserve">од </w:t>
      </w:r>
      <w:r w:rsidR="00387DEB" w:rsidRPr="00FE4253">
        <w:rPr>
          <w:rFonts w:eastAsia="Times New Roman" w:cstheme="minorHAnsi"/>
          <w:color w:val="202124"/>
          <w:lang w:val="mk-MK"/>
        </w:rPr>
        <w:t>ставот 7 на овој член, акционерот што  бара</w:t>
      </w:r>
      <w:r w:rsidRPr="00FE4253">
        <w:rPr>
          <w:rFonts w:eastAsia="Times New Roman" w:cstheme="minorHAnsi"/>
          <w:color w:val="202124"/>
          <w:lang w:val="mk-MK"/>
        </w:rPr>
        <w:t xml:space="preserve"> принудна продажба</w:t>
      </w:r>
      <w:r w:rsidR="00387DEB" w:rsidRPr="00FE4253">
        <w:rPr>
          <w:rFonts w:eastAsia="Times New Roman" w:cstheme="minorHAnsi"/>
          <w:color w:val="202124"/>
          <w:lang w:val="mk-MK"/>
        </w:rPr>
        <w:t xml:space="preserve">, може во рок од 30 дена </w:t>
      </w:r>
      <w:r w:rsidRPr="00FE4253">
        <w:rPr>
          <w:rFonts w:eastAsia="Times New Roman" w:cstheme="minorHAnsi"/>
          <w:color w:val="202124"/>
          <w:lang w:val="mk-MK"/>
        </w:rPr>
        <w:t>по</w:t>
      </w:r>
      <w:r w:rsidR="00387DEB" w:rsidRPr="00FE4253">
        <w:rPr>
          <w:rFonts w:eastAsia="Times New Roman" w:cstheme="minorHAnsi"/>
          <w:color w:val="202124"/>
          <w:lang w:val="mk-MK"/>
        </w:rPr>
        <w:t xml:space="preserve"> истекот на</w:t>
      </w:r>
      <w:r w:rsidR="00DB40B2">
        <w:rPr>
          <w:rFonts w:eastAsia="Times New Roman" w:cstheme="minorHAnsi"/>
          <w:color w:val="202124"/>
          <w:lang w:val="mk-MK"/>
        </w:rPr>
        <w:t xml:space="preserve"> рокот од ставот 7 на овој член </w:t>
      </w:r>
      <w:r w:rsidRPr="00FE4253">
        <w:rPr>
          <w:rFonts w:eastAsia="Times New Roman" w:cstheme="minorHAnsi"/>
          <w:color w:val="202124"/>
          <w:lang w:val="mk-MK"/>
        </w:rPr>
        <w:t xml:space="preserve">да </w:t>
      </w:r>
      <w:r w:rsidR="00387DEB" w:rsidRPr="00FE4253">
        <w:rPr>
          <w:rFonts w:eastAsia="Times New Roman" w:cstheme="minorHAnsi"/>
          <w:color w:val="202124"/>
          <w:lang w:val="mk-MK"/>
        </w:rPr>
        <w:t>поднесе тужба</w:t>
      </w:r>
      <w:r w:rsidR="00DA011B" w:rsidRPr="00FE4253">
        <w:rPr>
          <w:rFonts w:eastAsia="Times New Roman" w:cstheme="minorHAnsi"/>
          <w:color w:val="202124"/>
          <w:lang w:val="mk-MK"/>
        </w:rPr>
        <w:t xml:space="preserve"> пред надлежен суд</w:t>
      </w:r>
      <w:r w:rsidR="00387DEB" w:rsidRPr="00FE4253">
        <w:rPr>
          <w:rFonts w:eastAsia="Times New Roman" w:cstheme="minorHAnsi"/>
          <w:color w:val="202124"/>
          <w:lang w:val="mk-MK"/>
        </w:rPr>
        <w:t>.</w:t>
      </w:r>
    </w:p>
    <w:p w14:paraId="258296C6" w14:textId="1E146DC6" w:rsidR="00387DEB" w:rsidRPr="00FE4253" w:rsidRDefault="00DA011B" w:rsidP="00693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40"/>
        <w:jc w:val="both"/>
        <w:rPr>
          <w:rFonts w:eastAsia="Times New Roman" w:cstheme="minorHAnsi"/>
          <w:color w:val="202124"/>
          <w:lang w:val="mk-MK"/>
        </w:rPr>
      </w:pPr>
      <w:r w:rsidRPr="00FE4253">
        <w:rPr>
          <w:rFonts w:eastAsia="Times New Roman" w:cstheme="minorHAnsi"/>
          <w:color w:val="202124"/>
          <w:lang w:val="mk-MK"/>
        </w:rPr>
        <w:t>(9</w:t>
      </w:r>
      <w:r w:rsidR="007C52C3" w:rsidRPr="00FE4253">
        <w:rPr>
          <w:rFonts w:eastAsia="Times New Roman" w:cstheme="minorHAnsi"/>
          <w:color w:val="202124"/>
          <w:lang w:val="mk-MK"/>
        </w:rPr>
        <w:t>)</w:t>
      </w:r>
      <w:r w:rsidRPr="00FE4253">
        <w:rPr>
          <w:rFonts w:eastAsia="Times New Roman" w:cstheme="minorHAnsi"/>
          <w:color w:val="202124"/>
          <w:lang w:val="mk-MK"/>
        </w:rPr>
        <w:t xml:space="preserve"> </w:t>
      </w:r>
      <w:r w:rsidR="00387DEB" w:rsidRPr="00FE4253">
        <w:rPr>
          <w:rFonts w:eastAsia="Times New Roman" w:cstheme="minorHAnsi"/>
          <w:color w:val="202124"/>
          <w:lang w:val="mk-MK"/>
        </w:rPr>
        <w:t>Акционер</w:t>
      </w:r>
      <w:r w:rsidRPr="00FE4253">
        <w:rPr>
          <w:rFonts w:eastAsia="Times New Roman" w:cstheme="minorHAnsi"/>
          <w:color w:val="202124"/>
          <w:lang w:val="mk-MK"/>
        </w:rPr>
        <w:t xml:space="preserve">от кој бара принудна продажба кога </w:t>
      </w:r>
      <w:r w:rsidR="00387DEB" w:rsidRPr="00FE4253">
        <w:rPr>
          <w:rFonts w:eastAsia="Times New Roman" w:cstheme="minorHAnsi"/>
          <w:color w:val="202124"/>
          <w:lang w:val="mk-MK"/>
        </w:rPr>
        <w:t xml:space="preserve">смета дека </w:t>
      </w:r>
      <w:r w:rsidRPr="00FE4253">
        <w:rPr>
          <w:rFonts w:eastAsia="Times New Roman" w:cstheme="minorHAnsi"/>
          <w:color w:val="202124"/>
          <w:lang w:val="mk-MK"/>
        </w:rPr>
        <w:t xml:space="preserve">цената на акциите за принудна продажба </w:t>
      </w:r>
      <w:r w:rsidR="00387DEB" w:rsidRPr="00FE4253">
        <w:rPr>
          <w:rFonts w:eastAsia="Times New Roman" w:cstheme="minorHAnsi"/>
          <w:color w:val="202124"/>
          <w:lang w:val="mk-MK"/>
        </w:rPr>
        <w:t xml:space="preserve">не е утврдена во согласност со овој закон, може во рок од 30 дена од денот на приемот на известувањето од став 5 на овој член, да побара </w:t>
      </w:r>
      <w:r w:rsidR="00FF2EB4" w:rsidRPr="00FE4253">
        <w:rPr>
          <w:rFonts w:eastAsia="Times New Roman" w:cstheme="minorHAnsi"/>
          <w:color w:val="202124"/>
          <w:lang w:val="mk-MK"/>
        </w:rPr>
        <w:t xml:space="preserve">од </w:t>
      </w:r>
      <w:r w:rsidR="00387DEB" w:rsidRPr="00FE4253">
        <w:rPr>
          <w:rFonts w:eastAsia="Times New Roman" w:cstheme="minorHAnsi"/>
          <w:color w:val="202124"/>
          <w:lang w:val="mk-MK"/>
        </w:rPr>
        <w:t>судот</w:t>
      </w:r>
      <w:r w:rsidR="00FF2EB4" w:rsidRPr="00FE4253">
        <w:rPr>
          <w:rFonts w:eastAsia="Times New Roman" w:cstheme="minorHAnsi"/>
          <w:color w:val="202124"/>
          <w:lang w:val="mk-MK"/>
        </w:rPr>
        <w:t xml:space="preserve"> во вонпрнична постапка </w:t>
      </w:r>
      <w:r w:rsidR="00387DEB" w:rsidRPr="00FE4253">
        <w:rPr>
          <w:rFonts w:eastAsia="Times New Roman" w:cstheme="minorHAnsi"/>
          <w:color w:val="202124"/>
          <w:lang w:val="mk-MK"/>
        </w:rPr>
        <w:t xml:space="preserve">да утврди </w:t>
      </w:r>
      <w:r w:rsidR="00FF2EB4" w:rsidRPr="00FE4253">
        <w:rPr>
          <w:rFonts w:eastAsia="Times New Roman" w:cstheme="minorHAnsi"/>
          <w:color w:val="202124"/>
          <w:lang w:val="mk-MK"/>
        </w:rPr>
        <w:t xml:space="preserve">друга цена во </w:t>
      </w:r>
      <w:r w:rsidR="00387DEB" w:rsidRPr="00FE4253">
        <w:rPr>
          <w:rFonts w:eastAsia="Times New Roman" w:cstheme="minorHAnsi"/>
          <w:color w:val="202124"/>
          <w:lang w:val="mk-MK"/>
        </w:rPr>
        <w:t xml:space="preserve">согласност </w:t>
      </w:r>
      <w:r w:rsidR="00387DEB" w:rsidRPr="0051616A">
        <w:rPr>
          <w:rFonts w:eastAsia="Times New Roman" w:cstheme="minorHAnsi"/>
          <w:color w:val="202124"/>
          <w:lang w:val="mk-MK"/>
        </w:rPr>
        <w:t xml:space="preserve">со членот </w:t>
      </w:r>
      <w:r w:rsidR="0051616A">
        <w:rPr>
          <w:rFonts w:eastAsia="Times New Roman" w:cstheme="minorHAnsi"/>
          <w:color w:val="202124"/>
          <w:lang w:val="mk-MK"/>
        </w:rPr>
        <w:t xml:space="preserve">490 </w:t>
      </w:r>
      <w:r w:rsidR="00DB40B2" w:rsidRPr="0051616A">
        <w:rPr>
          <w:rFonts w:eastAsia="Times New Roman" w:cstheme="minorHAnsi"/>
          <w:color w:val="202124"/>
          <w:lang w:val="mk-MK"/>
        </w:rPr>
        <w:t>-б</w:t>
      </w:r>
      <w:r w:rsidR="00387DEB" w:rsidRPr="00FE4253">
        <w:rPr>
          <w:rFonts w:eastAsia="Times New Roman" w:cstheme="minorHAnsi"/>
          <w:color w:val="202124"/>
          <w:lang w:val="mk-MK"/>
        </w:rPr>
        <w:t xml:space="preserve"> на овој закон.</w:t>
      </w:r>
    </w:p>
    <w:p w14:paraId="1DDEF5AF" w14:textId="10C3F9E8" w:rsidR="007C52C3" w:rsidRPr="00FE4253" w:rsidRDefault="00FF2EB4" w:rsidP="007C5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eastAsia="Times New Roman" w:cstheme="minorHAnsi"/>
          <w:color w:val="202124"/>
          <w:lang w:val="mk-MK"/>
        </w:rPr>
      </w:pPr>
      <w:r w:rsidRPr="00FE4253">
        <w:rPr>
          <w:rFonts w:eastAsia="Times New Roman" w:cstheme="minorHAnsi"/>
          <w:color w:val="202124"/>
          <w:lang w:val="mk-MK"/>
        </w:rPr>
        <w:t xml:space="preserve">        </w:t>
      </w:r>
      <w:r w:rsidR="007C52C3" w:rsidRPr="00FE4253">
        <w:rPr>
          <w:rFonts w:eastAsia="Times New Roman" w:cstheme="minorHAnsi"/>
          <w:color w:val="202124"/>
          <w:lang w:val="mk-MK"/>
        </w:rPr>
        <w:t xml:space="preserve">(10) Доколку судот, утврди </w:t>
      </w:r>
      <w:r w:rsidRPr="00FE4253">
        <w:rPr>
          <w:rFonts w:eastAsia="Times New Roman" w:cstheme="minorHAnsi"/>
          <w:color w:val="202124"/>
          <w:lang w:val="mk-MK"/>
        </w:rPr>
        <w:t xml:space="preserve">цена </w:t>
      </w:r>
      <w:r w:rsidR="007C52C3" w:rsidRPr="00FE4253">
        <w:rPr>
          <w:rFonts w:eastAsia="Times New Roman" w:cstheme="minorHAnsi"/>
          <w:color w:val="202124"/>
          <w:lang w:val="mk-MK"/>
        </w:rPr>
        <w:t xml:space="preserve">поголема од цената утврдена од акционерското друштво, мнозинскиот акционер е должен да ја плати разликата на утврдена </w:t>
      </w:r>
      <w:r w:rsidRPr="00FE4253">
        <w:rPr>
          <w:rFonts w:eastAsia="Times New Roman" w:cstheme="minorHAnsi"/>
          <w:color w:val="202124"/>
          <w:lang w:val="mk-MK"/>
        </w:rPr>
        <w:t>цена</w:t>
      </w:r>
      <w:r w:rsidR="007C52C3" w:rsidRPr="00FE4253">
        <w:rPr>
          <w:rFonts w:eastAsia="Times New Roman" w:cstheme="minorHAnsi"/>
          <w:color w:val="202124"/>
          <w:lang w:val="mk-MK"/>
        </w:rPr>
        <w:t xml:space="preserve"> на акционерот кој бара принудна продажба во рок од 30 дена од денот на правосилноста на судската одлука, со законска </w:t>
      </w:r>
      <w:r w:rsidRPr="00FE4253">
        <w:rPr>
          <w:rFonts w:eastAsia="Times New Roman" w:cstheme="minorHAnsi"/>
          <w:color w:val="202124"/>
          <w:lang w:val="mk-MK"/>
        </w:rPr>
        <w:t xml:space="preserve">казнена </w:t>
      </w:r>
      <w:r w:rsidR="007C52C3" w:rsidRPr="00FE4253">
        <w:rPr>
          <w:rFonts w:eastAsia="Times New Roman" w:cstheme="minorHAnsi"/>
          <w:color w:val="202124"/>
          <w:lang w:val="mk-MK"/>
        </w:rPr>
        <w:t>камата почнувајќи од истекот н</w:t>
      </w:r>
      <w:r w:rsidR="00CD3D51">
        <w:rPr>
          <w:rFonts w:eastAsia="Times New Roman" w:cstheme="minorHAnsi"/>
          <w:color w:val="202124"/>
          <w:lang w:val="mk-MK"/>
        </w:rPr>
        <w:t xml:space="preserve">а рокот за плаќање </w:t>
      </w:r>
      <w:r w:rsidR="00CD3D51" w:rsidRPr="0051616A">
        <w:rPr>
          <w:rFonts w:eastAsia="Times New Roman" w:cstheme="minorHAnsi"/>
          <w:color w:val="202124"/>
          <w:lang w:val="mk-MK"/>
        </w:rPr>
        <w:t xml:space="preserve">од ставот </w:t>
      </w:r>
      <w:r w:rsidR="0051616A">
        <w:rPr>
          <w:rFonts w:eastAsia="Times New Roman" w:cstheme="minorHAnsi"/>
          <w:color w:val="202124"/>
          <w:lang w:val="mk-MK"/>
        </w:rPr>
        <w:t xml:space="preserve"> 7 </w:t>
      </w:r>
      <w:r w:rsidR="007C52C3" w:rsidRPr="00FE4253">
        <w:rPr>
          <w:rFonts w:eastAsia="Times New Roman" w:cstheme="minorHAnsi"/>
          <w:color w:val="202124"/>
          <w:lang w:val="mk-MK"/>
        </w:rPr>
        <w:t xml:space="preserve"> на овој член.</w:t>
      </w:r>
    </w:p>
    <w:p w14:paraId="0D84068E" w14:textId="77777777" w:rsidR="007C52C3" w:rsidRPr="00FE4253" w:rsidRDefault="0029380E" w:rsidP="00293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eastAsia="Times New Roman" w:cstheme="minorHAnsi"/>
          <w:color w:val="202124"/>
          <w:lang w:val="mk-MK"/>
        </w:rPr>
      </w:pPr>
      <w:r w:rsidRPr="00FE4253">
        <w:rPr>
          <w:rFonts w:eastAsia="Times New Roman" w:cstheme="minorHAnsi"/>
          <w:color w:val="202124"/>
          <w:lang w:val="mk-MK"/>
        </w:rPr>
        <w:t xml:space="preserve">          </w:t>
      </w:r>
      <w:r w:rsidR="007C52C3" w:rsidRPr="00FE4253">
        <w:rPr>
          <w:rFonts w:eastAsia="Times New Roman" w:cstheme="minorHAnsi"/>
          <w:color w:val="202124"/>
          <w:lang w:val="mk-MK"/>
        </w:rPr>
        <w:t xml:space="preserve">(11) Доколку мнозинскиот акционер не постапи во согласност со став 10 на овој член, акционерското </w:t>
      </w:r>
      <w:r w:rsidRPr="00FE4253">
        <w:rPr>
          <w:rFonts w:eastAsia="Times New Roman" w:cstheme="minorHAnsi"/>
          <w:color w:val="202124"/>
          <w:lang w:val="mk-MK"/>
        </w:rPr>
        <w:t>друштво стекнува неограничена солидарна одговорност за плаќање на таа разлика.</w:t>
      </w:r>
    </w:p>
    <w:p w14:paraId="1CFC301B" w14:textId="02F3430C" w:rsidR="007C52C3" w:rsidRPr="00FE4253" w:rsidRDefault="007C52C3" w:rsidP="00693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360"/>
        <w:jc w:val="both"/>
        <w:rPr>
          <w:rFonts w:eastAsia="Times New Roman" w:cstheme="minorHAnsi"/>
          <w:color w:val="202124"/>
          <w:lang w:val="mk-MK"/>
        </w:rPr>
      </w:pPr>
      <w:r w:rsidRPr="00FE4253">
        <w:rPr>
          <w:rFonts w:eastAsia="Times New Roman" w:cstheme="minorHAnsi"/>
          <w:color w:val="202124"/>
          <w:lang w:val="mk-MK"/>
        </w:rPr>
        <w:t>(12) Барањето на акционерот кој бара принудна продажба за исплата на разликата застарува во рок од три години од денот на правос</w:t>
      </w:r>
      <w:r w:rsidR="0095582E" w:rsidRPr="00FE4253">
        <w:rPr>
          <w:rFonts w:eastAsia="Times New Roman" w:cstheme="minorHAnsi"/>
          <w:color w:val="202124"/>
          <w:lang w:val="mk-MK"/>
        </w:rPr>
        <w:t>и</w:t>
      </w:r>
      <w:r w:rsidRPr="00FE4253">
        <w:rPr>
          <w:rFonts w:eastAsia="Times New Roman" w:cstheme="minorHAnsi"/>
          <w:color w:val="202124"/>
          <w:lang w:val="mk-MK"/>
        </w:rPr>
        <w:t xml:space="preserve">лноста на судската одлука </w:t>
      </w:r>
      <w:r w:rsidR="0095582E" w:rsidRPr="00FE4253">
        <w:rPr>
          <w:rFonts w:eastAsia="Times New Roman" w:cstheme="minorHAnsi"/>
          <w:color w:val="202124"/>
          <w:lang w:val="mk-MK"/>
        </w:rPr>
        <w:t>од став (10) на овој член.</w:t>
      </w:r>
    </w:p>
    <w:p w14:paraId="11CE5055" w14:textId="77777777" w:rsidR="007C52C3" w:rsidRPr="00FE4253" w:rsidRDefault="007C52C3" w:rsidP="007C5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eastAsia="Times New Roman" w:cstheme="minorHAnsi"/>
          <w:color w:val="202124"/>
          <w:lang w:val="mk-MK"/>
        </w:rPr>
      </w:pPr>
    </w:p>
    <w:p w14:paraId="32EC7C29" w14:textId="77777777" w:rsidR="00AE55B7" w:rsidRPr="00FE4253" w:rsidRDefault="00AE55B7" w:rsidP="00AE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922"/>
        <w:jc w:val="center"/>
        <w:rPr>
          <w:rFonts w:eastAsia="Times New Roman" w:cstheme="minorHAnsi"/>
          <w:b/>
          <w:color w:val="202124"/>
          <w:lang w:val="mk-MK"/>
        </w:rPr>
      </w:pPr>
      <w:r w:rsidRPr="00FE4253">
        <w:rPr>
          <w:rFonts w:eastAsia="Times New Roman" w:cstheme="minorHAnsi"/>
          <w:b/>
          <w:color w:val="202124"/>
          <w:lang w:val="mk-MK"/>
        </w:rPr>
        <w:t xml:space="preserve">Услуги на овластен депозитар во врска со принудна продажба на </w:t>
      </w:r>
      <w:r w:rsidR="003D7B6B" w:rsidRPr="00FE4253">
        <w:rPr>
          <w:rFonts w:eastAsia="Times New Roman" w:cstheme="minorHAnsi"/>
          <w:b/>
          <w:color w:val="202124"/>
          <w:lang w:val="mk-MK"/>
        </w:rPr>
        <w:t>а</w:t>
      </w:r>
      <w:r w:rsidRPr="00FE4253">
        <w:rPr>
          <w:rFonts w:eastAsia="Times New Roman" w:cstheme="minorHAnsi"/>
          <w:b/>
          <w:color w:val="202124"/>
          <w:lang w:val="mk-MK"/>
        </w:rPr>
        <w:t xml:space="preserve">кции </w:t>
      </w:r>
    </w:p>
    <w:p w14:paraId="3563FBF9" w14:textId="11995241" w:rsidR="00AE55B7" w:rsidRPr="00FE4253" w:rsidRDefault="00EA23CE" w:rsidP="00AE55B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1312"/>
        <w:jc w:val="center"/>
        <w:rPr>
          <w:rFonts w:eastAsia="Times New Roman" w:cstheme="minorHAnsi"/>
          <w:b/>
          <w:color w:val="202124"/>
          <w:lang w:val="mk-MK"/>
        </w:rPr>
      </w:pPr>
      <w:r w:rsidRPr="00FE4253">
        <w:rPr>
          <w:rFonts w:eastAsia="Times New Roman" w:cstheme="minorHAnsi"/>
          <w:b/>
          <w:color w:val="202124"/>
          <w:lang w:val="mk-MK"/>
        </w:rPr>
        <w:t>Член 50</w:t>
      </w:r>
      <w:r w:rsidR="00724DBC" w:rsidRPr="00FE4253">
        <w:rPr>
          <w:rFonts w:eastAsia="Times New Roman" w:cstheme="minorHAnsi"/>
          <w:b/>
          <w:color w:val="202124"/>
          <w:lang w:val="mk-MK"/>
        </w:rPr>
        <w:t>6-ѕ</w:t>
      </w:r>
    </w:p>
    <w:p w14:paraId="57C65972" w14:textId="5419D586" w:rsidR="004375D9" w:rsidRPr="00FE4253" w:rsidRDefault="00CE6909" w:rsidP="004375D9">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0" w:firstLine="915"/>
        <w:jc w:val="both"/>
        <w:rPr>
          <w:rFonts w:eastAsia="Times New Roman" w:cstheme="minorHAnsi"/>
          <w:color w:val="202124"/>
          <w:lang w:val="mk-MK"/>
        </w:rPr>
      </w:pPr>
      <w:r w:rsidRPr="00FE4253">
        <w:rPr>
          <w:rFonts w:eastAsia="Times New Roman" w:cstheme="minorHAnsi"/>
          <w:color w:val="202124"/>
          <w:lang w:val="mk-MK"/>
        </w:rPr>
        <w:t xml:space="preserve">Барањето за </w:t>
      </w:r>
      <w:r w:rsidR="004375D9" w:rsidRPr="00FE4253">
        <w:rPr>
          <w:rFonts w:eastAsia="Times New Roman" w:cstheme="minorHAnsi"/>
          <w:color w:val="202124"/>
          <w:lang w:val="mk-MK"/>
        </w:rPr>
        <w:t>принудна продажба на акции доведува до промена на  сопственост на акциите и ист</w:t>
      </w:r>
      <w:r w:rsidRPr="00FE4253">
        <w:rPr>
          <w:rFonts w:eastAsia="Times New Roman" w:cstheme="minorHAnsi"/>
          <w:color w:val="202124"/>
          <w:lang w:val="mk-MK"/>
        </w:rPr>
        <w:t>о</w:t>
      </w:r>
      <w:r w:rsidR="004375D9" w:rsidRPr="00FE4253">
        <w:rPr>
          <w:rFonts w:eastAsia="Times New Roman" w:cstheme="minorHAnsi"/>
          <w:color w:val="202124"/>
          <w:lang w:val="mk-MK"/>
        </w:rPr>
        <w:t>т</w:t>
      </w:r>
      <w:r w:rsidRPr="00FE4253">
        <w:rPr>
          <w:rFonts w:eastAsia="Times New Roman" w:cstheme="minorHAnsi"/>
          <w:color w:val="202124"/>
          <w:lang w:val="mk-MK"/>
        </w:rPr>
        <w:t>о го</w:t>
      </w:r>
      <w:r w:rsidR="004375D9" w:rsidRPr="00FE4253">
        <w:rPr>
          <w:rFonts w:eastAsia="Times New Roman" w:cstheme="minorHAnsi"/>
          <w:color w:val="202124"/>
          <w:lang w:val="mk-MK"/>
        </w:rPr>
        <w:t xml:space="preserve"> спроведува овластен депозитар на</w:t>
      </w:r>
      <w:r w:rsidR="00F53DCF">
        <w:rPr>
          <w:rFonts w:eastAsia="Times New Roman" w:cstheme="minorHAnsi"/>
          <w:color w:val="202124"/>
          <w:lang w:val="mk-MK"/>
        </w:rPr>
        <w:t xml:space="preserve"> хартии од вредност со вршење</w:t>
      </w:r>
      <w:r w:rsidR="004375D9" w:rsidRPr="00FE4253">
        <w:rPr>
          <w:rFonts w:eastAsia="Times New Roman" w:cstheme="minorHAnsi"/>
          <w:color w:val="202124"/>
          <w:lang w:val="mk-MK"/>
        </w:rPr>
        <w:t xml:space="preserve"> нетрговски преноси во согласност со закон и правилата за работа</w:t>
      </w:r>
      <w:r w:rsidR="004375D9" w:rsidRPr="00FE4253">
        <w:rPr>
          <w:rFonts w:cstheme="minorHAnsi"/>
          <w:lang w:val="mk-MK"/>
        </w:rPr>
        <w:t>.</w:t>
      </w:r>
    </w:p>
    <w:p w14:paraId="6F624A05" w14:textId="6CD921BC" w:rsidR="00AE55B7" w:rsidRPr="00FE4253" w:rsidRDefault="00AE55B7" w:rsidP="00AE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922"/>
        <w:jc w:val="both"/>
        <w:rPr>
          <w:rFonts w:cstheme="minorHAnsi"/>
          <w:lang w:val="mk-MK"/>
        </w:rPr>
      </w:pPr>
      <w:r w:rsidRPr="00FE4253">
        <w:rPr>
          <w:rFonts w:cstheme="minorHAnsi"/>
          <w:lang w:val="mk-MK"/>
        </w:rPr>
        <w:t>(</w:t>
      </w:r>
      <w:r w:rsidR="00F232D2" w:rsidRPr="00FE4253">
        <w:rPr>
          <w:rFonts w:cstheme="minorHAnsi"/>
          <w:lang w:val="mk-MK"/>
        </w:rPr>
        <w:t>2</w:t>
      </w:r>
      <w:r w:rsidRPr="00FE4253">
        <w:rPr>
          <w:rFonts w:cstheme="minorHAnsi"/>
          <w:lang w:val="mk-MK"/>
        </w:rPr>
        <w:t xml:space="preserve">) Акционерското друштво </w:t>
      </w:r>
      <w:r w:rsidRPr="00FE4253">
        <w:rPr>
          <w:rFonts w:cstheme="minorHAnsi"/>
        </w:rPr>
        <w:t xml:space="preserve">склучува договор со овластен депозитар за вршење на услуги во постапката на </w:t>
      </w:r>
      <w:r w:rsidRPr="00FE4253">
        <w:rPr>
          <w:rFonts w:cstheme="minorHAnsi"/>
          <w:lang w:val="mk-MK"/>
        </w:rPr>
        <w:t>пр</w:t>
      </w:r>
      <w:r w:rsidR="00693DC0" w:rsidRPr="00FE4253">
        <w:rPr>
          <w:rFonts w:cstheme="minorHAnsi"/>
          <w:lang w:val="mk-MK"/>
        </w:rPr>
        <w:t>и</w:t>
      </w:r>
      <w:r w:rsidRPr="00FE4253">
        <w:rPr>
          <w:rFonts w:cstheme="minorHAnsi"/>
          <w:lang w:val="mk-MK"/>
        </w:rPr>
        <w:t>нудна продажба</w:t>
      </w:r>
      <w:r w:rsidR="003D7B6B" w:rsidRPr="00FE4253">
        <w:rPr>
          <w:rFonts w:cstheme="minorHAnsi"/>
          <w:lang w:val="mk-MK"/>
        </w:rPr>
        <w:t xml:space="preserve"> која се спроведува како нетрговски пренос на акции</w:t>
      </w:r>
      <w:r w:rsidR="00240D01" w:rsidRPr="00FE4253">
        <w:rPr>
          <w:rFonts w:cstheme="minorHAnsi"/>
          <w:lang w:val="mk-MK"/>
        </w:rPr>
        <w:t xml:space="preserve"> со што се смета дека со договорот се согласил и мнозинскиот акционер</w:t>
      </w:r>
      <w:r w:rsidRPr="00FE4253">
        <w:rPr>
          <w:rFonts w:cstheme="minorHAnsi"/>
          <w:lang w:val="mk-MK"/>
        </w:rPr>
        <w:t xml:space="preserve">. </w:t>
      </w:r>
    </w:p>
    <w:p w14:paraId="28BE9954" w14:textId="04556118" w:rsidR="00AE55B7" w:rsidRPr="00FE4253" w:rsidRDefault="00AE55B7" w:rsidP="00AE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922"/>
        <w:jc w:val="both"/>
        <w:rPr>
          <w:rFonts w:cstheme="minorHAnsi"/>
          <w:lang w:val="mk-MK"/>
        </w:rPr>
      </w:pPr>
      <w:r w:rsidRPr="00FE4253">
        <w:rPr>
          <w:rFonts w:cstheme="minorHAnsi"/>
        </w:rPr>
        <w:t>(</w:t>
      </w:r>
      <w:r w:rsidR="00F232D2" w:rsidRPr="00FE4253">
        <w:rPr>
          <w:rFonts w:cstheme="minorHAnsi"/>
          <w:lang w:val="mk-MK"/>
        </w:rPr>
        <w:t>3</w:t>
      </w:r>
      <w:r w:rsidRPr="00FE4253">
        <w:rPr>
          <w:rFonts w:cstheme="minorHAnsi"/>
        </w:rPr>
        <w:t>) Со договорот од ставот (</w:t>
      </w:r>
      <w:r w:rsidR="00240D01" w:rsidRPr="00FE4253">
        <w:rPr>
          <w:rFonts w:cstheme="minorHAnsi"/>
          <w:lang w:val="mk-MK"/>
        </w:rPr>
        <w:t>2</w:t>
      </w:r>
      <w:r w:rsidRPr="00FE4253">
        <w:rPr>
          <w:rFonts w:cstheme="minorHAnsi"/>
        </w:rPr>
        <w:t xml:space="preserve">) на овој член овластениот депозитар се обврзува да ги изврши </w:t>
      </w:r>
      <w:r w:rsidRPr="00FE4253">
        <w:rPr>
          <w:rFonts w:cstheme="minorHAnsi"/>
          <w:lang w:val="mk-MK"/>
        </w:rPr>
        <w:t xml:space="preserve">сите </w:t>
      </w:r>
      <w:r w:rsidRPr="00FE4253">
        <w:rPr>
          <w:rFonts w:cstheme="minorHAnsi"/>
        </w:rPr>
        <w:t xml:space="preserve">уписи на преносот на хартиите од вредност, како и </w:t>
      </w:r>
      <w:r w:rsidRPr="00FE4253">
        <w:rPr>
          <w:rFonts w:cstheme="minorHAnsi"/>
          <w:lang w:val="mk-MK"/>
        </w:rPr>
        <w:t xml:space="preserve">да ги изврши и </w:t>
      </w:r>
      <w:r w:rsidRPr="00FE4253">
        <w:rPr>
          <w:rFonts w:cstheme="minorHAnsi"/>
        </w:rPr>
        <w:t xml:space="preserve">сите исплати кои треба да се извршат во постапката на </w:t>
      </w:r>
      <w:r w:rsidRPr="00FE4253">
        <w:rPr>
          <w:rFonts w:cstheme="minorHAnsi"/>
          <w:lang w:val="mk-MK"/>
        </w:rPr>
        <w:t>принудна продажба</w:t>
      </w:r>
      <w:r w:rsidR="00FE7F8E" w:rsidRPr="00FE4253">
        <w:rPr>
          <w:rFonts w:cstheme="minorHAnsi"/>
          <w:lang w:val="mk-MK"/>
        </w:rPr>
        <w:t xml:space="preserve"> на акции</w:t>
      </w:r>
      <w:r w:rsidRPr="00FE4253">
        <w:rPr>
          <w:rFonts w:cstheme="minorHAnsi"/>
          <w:lang w:val="mk-MK"/>
        </w:rPr>
        <w:t xml:space="preserve">. </w:t>
      </w:r>
    </w:p>
    <w:p w14:paraId="330CFA91" w14:textId="4BEA0BF2" w:rsidR="00AE55B7" w:rsidRPr="00FE4253" w:rsidRDefault="00AE55B7" w:rsidP="00AE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922"/>
        <w:jc w:val="both"/>
        <w:rPr>
          <w:rFonts w:cstheme="minorHAnsi"/>
        </w:rPr>
      </w:pPr>
      <w:r w:rsidRPr="00FE4253">
        <w:rPr>
          <w:rFonts w:cstheme="minorHAnsi"/>
        </w:rPr>
        <w:t>(</w:t>
      </w:r>
      <w:r w:rsidR="00F232D2" w:rsidRPr="00FE4253">
        <w:rPr>
          <w:rFonts w:cstheme="minorHAnsi"/>
          <w:lang w:val="mk-MK"/>
        </w:rPr>
        <w:t>4</w:t>
      </w:r>
      <w:r w:rsidRPr="00FE4253">
        <w:rPr>
          <w:rFonts w:cstheme="minorHAnsi"/>
        </w:rPr>
        <w:t>) Овластениот депозитар наплатува надоместок за</w:t>
      </w:r>
      <w:r w:rsidR="004710B2" w:rsidRPr="00FE4253">
        <w:rPr>
          <w:rFonts w:cstheme="minorHAnsi"/>
          <w:lang w:val="mk-MK"/>
        </w:rPr>
        <w:t xml:space="preserve"> извршените </w:t>
      </w:r>
      <w:r w:rsidRPr="00FE4253">
        <w:rPr>
          <w:rFonts w:cstheme="minorHAnsi"/>
        </w:rPr>
        <w:t>услуги</w:t>
      </w:r>
      <w:r w:rsidR="00240D01" w:rsidRPr="00FE4253">
        <w:rPr>
          <w:rFonts w:cstheme="minorHAnsi"/>
          <w:lang w:val="mk-MK"/>
        </w:rPr>
        <w:t>, кои се на товар на мнозинскиот акционер</w:t>
      </w:r>
      <w:r w:rsidRPr="00FE4253">
        <w:rPr>
          <w:rFonts w:cstheme="minorHAnsi"/>
        </w:rPr>
        <w:t xml:space="preserve">. </w:t>
      </w:r>
    </w:p>
    <w:p w14:paraId="464B6011" w14:textId="77777777" w:rsidR="00E1451F" w:rsidRPr="00FE4253" w:rsidRDefault="00E1451F" w:rsidP="00E1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heme="minorHAnsi"/>
          <w:color w:val="202124"/>
        </w:rPr>
      </w:pPr>
    </w:p>
    <w:p w14:paraId="54B1512E" w14:textId="4956FCDE" w:rsidR="00E1451F" w:rsidRPr="00FE4253" w:rsidRDefault="00E1451F" w:rsidP="00E1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eastAsia="Times New Roman" w:cstheme="minorHAnsi"/>
          <w:b/>
          <w:color w:val="202124"/>
        </w:rPr>
      </w:pPr>
      <w:r w:rsidRPr="00FE4253">
        <w:rPr>
          <w:rFonts w:eastAsia="Times New Roman" w:cstheme="minorHAnsi"/>
          <w:b/>
          <w:color w:val="202124"/>
        </w:rPr>
        <w:t xml:space="preserve">Исклучок во врска со цената на акцијата во </w:t>
      </w:r>
      <w:proofErr w:type="gramStart"/>
      <w:r w:rsidRPr="00FE4253">
        <w:rPr>
          <w:rFonts w:eastAsia="Times New Roman" w:cstheme="minorHAnsi"/>
          <w:b/>
          <w:color w:val="202124"/>
        </w:rPr>
        <w:t>случај  понуда</w:t>
      </w:r>
      <w:proofErr w:type="gramEnd"/>
      <w:r w:rsidRPr="00FE4253">
        <w:rPr>
          <w:rFonts w:eastAsia="Times New Roman" w:cstheme="minorHAnsi"/>
          <w:b/>
          <w:color w:val="202124"/>
        </w:rPr>
        <w:t xml:space="preserve"> за преземање</w:t>
      </w:r>
    </w:p>
    <w:p w14:paraId="318425DB" w14:textId="23C099B0" w:rsidR="00E1451F" w:rsidRPr="00FE4253" w:rsidRDefault="00724DBC" w:rsidP="00E1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eastAsia="Times New Roman" w:cstheme="minorHAnsi"/>
          <w:b/>
          <w:color w:val="202124"/>
          <w:lang w:val="mk-MK"/>
        </w:rPr>
      </w:pPr>
      <w:r w:rsidRPr="00FE4253">
        <w:rPr>
          <w:rFonts w:eastAsia="Times New Roman" w:cstheme="minorHAnsi"/>
          <w:b/>
          <w:color w:val="202124"/>
        </w:rPr>
        <w:t xml:space="preserve">Член </w:t>
      </w:r>
      <w:r w:rsidR="00062607">
        <w:rPr>
          <w:rFonts w:eastAsia="Times New Roman" w:cstheme="minorHAnsi"/>
          <w:b/>
          <w:color w:val="202124"/>
          <w:lang w:val="mk-MK"/>
        </w:rPr>
        <w:t xml:space="preserve">490 </w:t>
      </w:r>
      <w:r w:rsidRPr="00FE4253">
        <w:rPr>
          <w:rFonts w:eastAsia="Times New Roman" w:cstheme="minorHAnsi"/>
          <w:b/>
          <w:color w:val="202124"/>
          <w:lang w:val="mk-MK"/>
        </w:rPr>
        <w:t>-и</w:t>
      </w:r>
    </w:p>
    <w:p w14:paraId="4D0D67E4" w14:textId="22F039C6" w:rsidR="00E1451F" w:rsidRPr="00FE4253" w:rsidRDefault="00E1451F" w:rsidP="00D009F4">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5"/>
        <w:jc w:val="both"/>
        <w:rPr>
          <w:rFonts w:eastAsia="Times New Roman" w:cstheme="minorHAnsi"/>
          <w:color w:val="202124"/>
        </w:rPr>
      </w:pPr>
      <w:r w:rsidRPr="00FE4253">
        <w:rPr>
          <w:rFonts w:eastAsia="Times New Roman" w:cstheme="minorHAnsi"/>
          <w:color w:val="202124"/>
          <w:lang w:val="mk-MK"/>
        </w:rPr>
        <w:t xml:space="preserve">По исклучок </w:t>
      </w:r>
      <w:r w:rsidRPr="00850F87">
        <w:rPr>
          <w:rFonts w:eastAsia="Times New Roman" w:cstheme="minorHAnsi"/>
          <w:color w:val="202124"/>
          <w:lang w:val="mk-MK"/>
        </w:rPr>
        <w:t xml:space="preserve">на </w:t>
      </w:r>
      <w:r w:rsidR="00563776">
        <w:rPr>
          <w:rFonts w:eastAsia="Times New Roman" w:cstheme="minorHAnsi"/>
          <w:color w:val="202124"/>
          <w:lang w:val="mk-MK"/>
        </w:rPr>
        <w:t xml:space="preserve">одредбите од оваа глава </w:t>
      </w:r>
      <w:r w:rsidRPr="00FE4253">
        <w:rPr>
          <w:rFonts w:eastAsia="Times New Roman" w:cstheme="minorHAnsi"/>
          <w:color w:val="202124"/>
        </w:rPr>
        <w:t xml:space="preserve">, </w:t>
      </w:r>
      <w:r w:rsidRPr="00FE4253">
        <w:rPr>
          <w:rFonts w:eastAsia="Times New Roman" w:cstheme="minorHAnsi"/>
          <w:color w:val="202124"/>
          <w:lang w:val="mk-MK"/>
        </w:rPr>
        <w:t>от</w:t>
      </w:r>
      <w:r w:rsidRPr="00FE4253">
        <w:rPr>
          <w:rFonts w:eastAsia="Times New Roman" w:cstheme="minorHAnsi"/>
          <w:color w:val="202124"/>
        </w:rPr>
        <w:t xml:space="preserve">купувачот кој го </w:t>
      </w:r>
      <w:r w:rsidRPr="00FE4253">
        <w:rPr>
          <w:rFonts w:eastAsia="Times New Roman" w:cstheme="minorHAnsi"/>
          <w:color w:val="202124"/>
          <w:lang w:val="mk-MK"/>
        </w:rPr>
        <w:t xml:space="preserve">надминал </w:t>
      </w:r>
      <w:r w:rsidRPr="00FE4253">
        <w:rPr>
          <w:rFonts w:eastAsia="Times New Roman" w:cstheme="minorHAnsi"/>
          <w:color w:val="202124"/>
        </w:rPr>
        <w:t xml:space="preserve">условот наведен во </w:t>
      </w:r>
      <w:r w:rsidRPr="00850F87">
        <w:rPr>
          <w:rFonts w:eastAsia="Times New Roman" w:cstheme="minorHAnsi"/>
          <w:color w:val="202124"/>
        </w:rPr>
        <w:t xml:space="preserve">член </w:t>
      </w:r>
      <w:r w:rsidR="00563776">
        <w:rPr>
          <w:rFonts w:eastAsia="Times New Roman" w:cstheme="minorHAnsi"/>
          <w:color w:val="202124"/>
          <w:lang w:val="mk-MK"/>
        </w:rPr>
        <w:t xml:space="preserve">490 </w:t>
      </w:r>
      <w:r w:rsidR="00D27A23" w:rsidRPr="00850F87">
        <w:rPr>
          <w:rFonts w:eastAsia="Times New Roman" w:cstheme="minorHAnsi"/>
          <w:color w:val="202124"/>
          <w:lang w:val="mk-MK"/>
        </w:rPr>
        <w:t>-а</w:t>
      </w:r>
      <w:r w:rsidRPr="00FE4253">
        <w:rPr>
          <w:rFonts w:eastAsia="Times New Roman" w:cstheme="minorHAnsi"/>
          <w:color w:val="202124"/>
          <w:lang w:val="mk-MK"/>
        </w:rPr>
        <w:t xml:space="preserve"> </w:t>
      </w:r>
      <w:r w:rsidRPr="00FE4253">
        <w:rPr>
          <w:rFonts w:eastAsia="Times New Roman" w:cstheme="minorHAnsi"/>
          <w:color w:val="202124"/>
        </w:rPr>
        <w:t xml:space="preserve"> од овој закон преку понуда за преземање</w:t>
      </w:r>
      <w:r w:rsidRPr="00FE4253">
        <w:rPr>
          <w:rFonts w:eastAsia="Times New Roman" w:cstheme="minorHAnsi"/>
          <w:color w:val="202124"/>
          <w:lang w:val="mk-MK"/>
        </w:rPr>
        <w:t xml:space="preserve"> и </w:t>
      </w:r>
      <w:r w:rsidR="007D1592" w:rsidRPr="00FE4253">
        <w:rPr>
          <w:rFonts w:eastAsia="Times New Roman" w:cstheme="minorHAnsi"/>
          <w:color w:val="202124"/>
          <w:lang w:val="mk-MK"/>
        </w:rPr>
        <w:t xml:space="preserve">се </w:t>
      </w:r>
      <w:r w:rsidRPr="00FE4253">
        <w:rPr>
          <w:rFonts w:eastAsia="Times New Roman" w:cstheme="minorHAnsi"/>
          <w:color w:val="202124"/>
          <w:lang w:val="mk-MK"/>
        </w:rPr>
        <w:t xml:space="preserve">стекнал </w:t>
      </w:r>
      <w:r w:rsidR="007D1592" w:rsidRPr="00FE4253">
        <w:rPr>
          <w:rFonts w:eastAsia="Times New Roman" w:cstheme="minorHAnsi"/>
          <w:color w:val="202124"/>
          <w:lang w:val="mk-MK"/>
        </w:rPr>
        <w:t xml:space="preserve">со </w:t>
      </w:r>
      <w:r w:rsidR="00F53DCF">
        <w:rPr>
          <w:rFonts w:eastAsia="Times New Roman" w:cstheme="minorHAnsi"/>
          <w:color w:val="202124"/>
          <w:lang w:val="mk-MK"/>
        </w:rPr>
        <w:t>најмалку 95% од</w:t>
      </w:r>
      <w:r w:rsidRPr="00FE4253">
        <w:rPr>
          <w:rFonts w:eastAsia="Times New Roman" w:cstheme="minorHAnsi"/>
          <w:color w:val="202124"/>
          <w:lang w:val="mk-MK"/>
        </w:rPr>
        <w:t xml:space="preserve"> акциите </w:t>
      </w:r>
      <w:r w:rsidR="00A06A18" w:rsidRPr="00FE4253">
        <w:rPr>
          <w:rFonts w:eastAsia="Times New Roman" w:cstheme="minorHAnsi"/>
          <w:color w:val="202124"/>
          <w:lang w:val="mk-MK"/>
        </w:rPr>
        <w:t xml:space="preserve">со право на глас </w:t>
      </w:r>
      <w:r w:rsidRPr="00FE4253">
        <w:rPr>
          <w:rFonts w:eastAsia="Times New Roman" w:cstheme="minorHAnsi"/>
          <w:color w:val="202124"/>
        </w:rPr>
        <w:t>има право да поднесе барање за при</w:t>
      </w:r>
      <w:r w:rsidRPr="00FE4253">
        <w:rPr>
          <w:rFonts w:eastAsia="Times New Roman" w:cstheme="minorHAnsi"/>
          <w:color w:val="202124"/>
          <w:lang w:val="mk-MK"/>
        </w:rPr>
        <w:t xml:space="preserve">нуден </w:t>
      </w:r>
      <w:r w:rsidRPr="00FE4253">
        <w:rPr>
          <w:rFonts w:eastAsia="Times New Roman" w:cstheme="minorHAnsi"/>
          <w:color w:val="202124"/>
        </w:rPr>
        <w:t xml:space="preserve">откуп на акции </w:t>
      </w:r>
      <w:r w:rsidR="007D1592" w:rsidRPr="00FE4253">
        <w:rPr>
          <w:rFonts w:eastAsia="Times New Roman" w:cstheme="minorHAnsi"/>
          <w:color w:val="202124"/>
          <w:lang w:val="mk-MK"/>
        </w:rPr>
        <w:t xml:space="preserve">на начин и во рок </w:t>
      </w:r>
      <w:r w:rsidRPr="00FE4253">
        <w:rPr>
          <w:rFonts w:eastAsia="Times New Roman" w:cstheme="minorHAnsi"/>
          <w:color w:val="202124"/>
          <w:lang w:val="mk-MK"/>
        </w:rPr>
        <w:t>во согласност со одредбите од Законот за преземање на акционерските друштва</w:t>
      </w:r>
      <w:r w:rsidR="007D1592" w:rsidRPr="00FE4253">
        <w:rPr>
          <w:rFonts w:eastAsia="Times New Roman" w:cstheme="minorHAnsi"/>
          <w:color w:val="202124"/>
          <w:lang w:val="mk-MK"/>
        </w:rPr>
        <w:t xml:space="preserve">. </w:t>
      </w:r>
      <w:r w:rsidRPr="00FE4253">
        <w:rPr>
          <w:rFonts w:eastAsia="Times New Roman" w:cstheme="minorHAnsi"/>
          <w:color w:val="202124"/>
          <w:lang w:val="mk-MK"/>
        </w:rPr>
        <w:t xml:space="preserve"> </w:t>
      </w:r>
    </w:p>
    <w:p w14:paraId="16576DF2" w14:textId="74E519B9" w:rsidR="00E1451F" w:rsidRPr="00FE4253" w:rsidRDefault="007D1592" w:rsidP="00D009F4">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5"/>
        <w:jc w:val="both"/>
        <w:rPr>
          <w:rFonts w:eastAsia="Times New Roman" w:cstheme="minorHAnsi"/>
          <w:color w:val="202124"/>
        </w:rPr>
      </w:pPr>
      <w:r w:rsidRPr="00FE4253">
        <w:rPr>
          <w:rFonts w:eastAsia="Times New Roman" w:cstheme="minorHAnsi"/>
          <w:color w:val="202124"/>
          <w:lang w:val="mk-MK"/>
        </w:rPr>
        <w:t>П</w:t>
      </w:r>
      <w:r w:rsidR="00E1451F" w:rsidRPr="00FE4253">
        <w:rPr>
          <w:rFonts w:eastAsia="Times New Roman" w:cstheme="minorHAnsi"/>
          <w:color w:val="202124"/>
        </w:rPr>
        <w:t xml:space="preserve">реостанатите акционери </w:t>
      </w:r>
      <w:r w:rsidR="00563776">
        <w:rPr>
          <w:rFonts w:eastAsia="Times New Roman" w:cstheme="minorHAnsi"/>
          <w:color w:val="202124"/>
          <w:lang w:val="mk-MK"/>
        </w:rPr>
        <w:t xml:space="preserve">по исклучок на одредбите од оваа глава </w:t>
      </w:r>
      <w:r w:rsidR="00E1451F" w:rsidRPr="00FE4253">
        <w:rPr>
          <w:rFonts w:eastAsia="Times New Roman" w:cstheme="minorHAnsi"/>
          <w:color w:val="202124"/>
        </w:rPr>
        <w:t xml:space="preserve">имаат право да ги продадат своите акции </w:t>
      </w:r>
      <w:r w:rsidRPr="00FE4253">
        <w:rPr>
          <w:rFonts w:eastAsia="Times New Roman" w:cstheme="minorHAnsi"/>
          <w:color w:val="202124"/>
          <w:lang w:val="mk-MK"/>
        </w:rPr>
        <w:t xml:space="preserve">на начин и во рок </w:t>
      </w:r>
      <w:r w:rsidR="00E1451F" w:rsidRPr="00FE4253">
        <w:rPr>
          <w:rFonts w:eastAsia="Times New Roman" w:cstheme="minorHAnsi"/>
          <w:color w:val="202124"/>
        </w:rPr>
        <w:t xml:space="preserve">во согласност со </w:t>
      </w:r>
      <w:r w:rsidRPr="00FE4253">
        <w:rPr>
          <w:rFonts w:eastAsia="Times New Roman" w:cstheme="minorHAnsi"/>
          <w:color w:val="202124"/>
          <w:lang w:val="mk-MK"/>
        </w:rPr>
        <w:t>одредбите од Законот за преземање на акционерските друштва .</w:t>
      </w:r>
    </w:p>
    <w:p w14:paraId="3321A7C5" w14:textId="2A0E11BE" w:rsidR="00E1451F" w:rsidRPr="00FE4253" w:rsidRDefault="00E1451F" w:rsidP="00D009F4">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5"/>
        <w:jc w:val="both"/>
        <w:rPr>
          <w:rFonts w:eastAsia="Times New Roman" w:cstheme="minorHAnsi"/>
          <w:color w:val="202124"/>
        </w:rPr>
      </w:pPr>
      <w:r w:rsidRPr="00FE4253">
        <w:rPr>
          <w:rFonts w:eastAsia="Times New Roman" w:cstheme="minorHAnsi"/>
          <w:color w:val="202124"/>
        </w:rPr>
        <w:lastRenderedPageBreak/>
        <w:t>По истекот на рокот од ст</w:t>
      </w:r>
      <w:r w:rsidR="007D1592" w:rsidRPr="00FE4253">
        <w:rPr>
          <w:rFonts w:eastAsia="Times New Roman" w:cstheme="minorHAnsi"/>
          <w:color w:val="202124"/>
          <w:lang w:val="mk-MK"/>
        </w:rPr>
        <w:t>ав</w:t>
      </w:r>
      <w:r w:rsidRPr="00FE4253">
        <w:rPr>
          <w:rFonts w:eastAsia="Times New Roman" w:cstheme="minorHAnsi"/>
          <w:color w:val="202124"/>
        </w:rPr>
        <w:t xml:space="preserve"> </w:t>
      </w:r>
      <w:r w:rsidR="007D1592" w:rsidRPr="00FE4253">
        <w:rPr>
          <w:rFonts w:eastAsia="Times New Roman" w:cstheme="minorHAnsi"/>
          <w:color w:val="202124"/>
          <w:lang w:val="mk-MK"/>
        </w:rPr>
        <w:t>(</w:t>
      </w:r>
      <w:r w:rsidRPr="00FE4253">
        <w:rPr>
          <w:rFonts w:eastAsia="Times New Roman" w:cstheme="minorHAnsi"/>
          <w:color w:val="202124"/>
        </w:rPr>
        <w:t>1</w:t>
      </w:r>
      <w:r w:rsidR="007D1592" w:rsidRPr="00FE4253">
        <w:rPr>
          <w:rFonts w:eastAsia="Times New Roman" w:cstheme="minorHAnsi"/>
          <w:color w:val="202124"/>
          <w:lang w:val="mk-MK"/>
        </w:rPr>
        <w:t>)</w:t>
      </w:r>
      <w:r w:rsidRPr="00FE4253">
        <w:rPr>
          <w:rFonts w:eastAsia="Times New Roman" w:cstheme="minorHAnsi"/>
          <w:color w:val="202124"/>
        </w:rPr>
        <w:t xml:space="preserve"> и </w:t>
      </w:r>
      <w:r w:rsidR="007D1592" w:rsidRPr="00FE4253">
        <w:rPr>
          <w:rFonts w:eastAsia="Times New Roman" w:cstheme="minorHAnsi"/>
          <w:color w:val="202124"/>
          <w:lang w:val="mk-MK"/>
        </w:rPr>
        <w:t>(</w:t>
      </w:r>
      <w:r w:rsidRPr="00FE4253">
        <w:rPr>
          <w:rFonts w:eastAsia="Times New Roman" w:cstheme="minorHAnsi"/>
          <w:color w:val="202124"/>
        </w:rPr>
        <w:t>2</w:t>
      </w:r>
      <w:r w:rsidR="007D1592" w:rsidRPr="00FE4253">
        <w:rPr>
          <w:rFonts w:eastAsia="Times New Roman" w:cstheme="minorHAnsi"/>
          <w:color w:val="202124"/>
          <w:lang w:val="mk-MK"/>
        </w:rPr>
        <w:t>)</w:t>
      </w:r>
      <w:r w:rsidRPr="00FE4253">
        <w:rPr>
          <w:rFonts w:eastAsia="Times New Roman" w:cstheme="minorHAnsi"/>
          <w:color w:val="202124"/>
        </w:rPr>
        <w:t xml:space="preserve"> на овој член</w:t>
      </w:r>
      <w:proofErr w:type="gramStart"/>
      <w:r w:rsidRPr="00FE4253">
        <w:rPr>
          <w:rFonts w:eastAsia="Times New Roman" w:cstheme="minorHAnsi"/>
          <w:color w:val="202124"/>
        </w:rPr>
        <w:t>,  остварување</w:t>
      </w:r>
      <w:proofErr w:type="gramEnd"/>
      <w:r w:rsidRPr="00FE4253">
        <w:rPr>
          <w:rFonts w:eastAsia="Times New Roman" w:cstheme="minorHAnsi"/>
          <w:color w:val="202124"/>
        </w:rPr>
        <w:t xml:space="preserve"> на </w:t>
      </w:r>
      <w:r w:rsidR="007D1592" w:rsidRPr="00FE4253">
        <w:rPr>
          <w:rFonts w:eastAsia="Times New Roman" w:cstheme="minorHAnsi"/>
          <w:color w:val="202124"/>
          <w:lang w:val="mk-MK"/>
        </w:rPr>
        <w:t xml:space="preserve">правото на принуден </w:t>
      </w:r>
      <w:r w:rsidRPr="00FE4253">
        <w:rPr>
          <w:rFonts w:eastAsia="Times New Roman" w:cstheme="minorHAnsi"/>
          <w:color w:val="202124"/>
        </w:rPr>
        <w:t>откуп</w:t>
      </w:r>
      <w:r w:rsidR="00A06A18" w:rsidRPr="00FE4253">
        <w:rPr>
          <w:rFonts w:eastAsia="Times New Roman" w:cstheme="minorHAnsi"/>
          <w:color w:val="202124"/>
          <w:lang w:val="mk-MK"/>
        </w:rPr>
        <w:t xml:space="preserve"> на акции </w:t>
      </w:r>
      <w:r w:rsidRPr="00FE4253">
        <w:rPr>
          <w:rFonts w:eastAsia="Times New Roman" w:cstheme="minorHAnsi"/>
          <w:color w:val="202124"/>
        </w:rPr>
        <w:t>и правото на</w:t>
      </w:r>
      <w:r w:rsidR="00A06A18" w:rsidRPr="00FE4253">
        <w:rPr>
          <w:rFonts w:eastAsia="Times New Roman" w:cstheme="minorHAnsi"/>
          <w:color w:val="202124"/>
          <w:lang w:val="mk-MK"/>
        </w:rPr>
        <w:t xml:space="preserve"> принудна </w:t>
      </w:r>
      <w:r w:rsidRPr="00FE4253">
        <w:rPr>
          <w:rFonts w:eastAsia="Times New Roman" w:cstheme="minorHAnsi"/>
          <w:color w:val="202124"/>
        </w:rPr>
        <w:t xml:space="preserve"> продажба на акции се врши во согласност со </w:t>
      </w:r>
      <w:r w:rsidR="007D1592" w:rsidRPr="00FE4253">
        <w:rPr>
          <w:rFonts w:eastAsia="Times New Roman" w:cstheme="minorHAnsi"/>
          <w:color w:val="202124"/>
          <w:lang w:val="mk-MK"/>
        </w:rPr>
        <w:t xml:space="preserve">одредбите </w:t>
      </w:r>
      <w:r w:rsidR="00563776">
        <w:rPr>
          <w:rFonts w:eastAsia="Times New Roman" w:cstheme="minorHAnsi"/>
          <w:color w:val="202124"/>
          <w:lang w:val="mk-MK"/>
        </w:rPr>
        <w:t xml:space="preserve">од оваа глава </w:t>
      </w:r>
      <w:r w:rsidRPr="00FE4253">
        <w:rPr>
          <w:rFonts w:eastAsia="Times New Roman" w:cstheme="minorHAnsi"/>
          <w:color w:val="202124"/>
        </w:rPr>
        <w:t>.</w:t>
      </w:r>
      <w:r w:rsidR="00D53080">
        <w:rPr>
          <w:rFonts w:eastAsia="Times New Roman" w:cstheme="minorHAnsi"/>
          <w:color w:val="202124"/>
          <w:lang w:val="mk-MK"/>
        </w:rPr>
        <w:t>“</w:t>
      </w:r>
    </w:p>
    <w:p w14:paraId="2D2DF5A7" w14:textId="77777777" w:rsidR="00E1451F" w:rsidRPr="00FE4253" w:rsidRDefault="00E1451F" w:rsidP="00D00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rPr>
      </w:pPr>
    </w:p>
    <w:p w14:paraId="5735CD46" w14:textId="77777777" w:rsidR="00E1451F" w:rsidRPr="00FE4253" w:rsidRDefault="00E1451F" w:rsidP="00D00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lang w:val="mk-MK"/>
        </w:rPr>
      </w:pPr>
    </w:p>
    <w:p w14:paraId="20097116" w14:textId="7A877E0E" w:rsidR="007D3BAC" w:rsidRDefault="007D3BAC" w:rsidP="00E9608B">
      <w:pPr>
        <w:spacing w:after="0" w:line="240" w:lineRule="auto"/>
        <w:jc w:val="center"/>
        <w:rPr>
          <w:rFonts w:cstheme="minorHAnsi"/>
          <w:b/>
          <w:lang w:val="mk-MK"/>
        </w:rPr>
      </w:pPr>
      <w:r>
        <w:rPr>
          <w:rFonts w:cstheme="minorHAnsi"/>
          <w:b/>
          <w:lang w:val="mk-MK"/>
        </w:rPr>
        <w:t>Член 3</w:t>
      </w:r>
    </w:p>
    <w:p w14:paraId="78A8B07C" w14:textId="7C9916EE" w:rsidR="007D3BAC" w:rsidRDefault="00C120D1" w:rsidP="00E9608B">
      <w:pPr>
        <w:spacing w:after="0" w:line="240" w:lineRule="auto"/>
        <w:ind w:firstLine="720"/>
        <w:jc w:val="both"/>
        <w:rPr>
          <w:rFonts w:cstheme="minorHAnsi"/>
          <w:lang w:val="mk-MK"/>
        </w:rPr>
      </w:pPr>
      <w:r>
        <w:rPr>
          <w:rFonts w:cstheme="minorHAnsi"/>
          <w:lang w:val="mk-MK"/>
        </w:rPr>
        <w:t>Членот 491 се менува и гласи:</w:t>
      </w:r>
    </w:p>
    <w:p w14:paraId="1F872CF5" w14:textId="77777777" w:rsidR="00715E1F" w:rsidRDefault="00715E1F" w:rsidP="00E9608B">
      <w:pPr>
        <w:spacing w:after="0" w:line="240" w:lineRule="auto"/>
        <w:ind w:firstLine="720"/>
        <w:jc w:val="both"/>
        <w:rPr>
          <w:rFonts w:cstheme="minorHAnsi"/>
          <w:lang w:val="mk-MK"/>
        </w:rPr>
      </w:pPr>
      <w:r>
        <w:rPr>
          <w:rFonts w:cstheme="minorHAnsi"/>
          <w:lang w:val="mk-MK"/>
        </w:rPr>
        <w:t xml:space="preserve">„(1) </w:t>
      </w:r>
      <w:r w:rsidRPr="00715E1F">
        <w:rPr>
          <w:rFonts w:cstheme="minorHAnsi"/>
        </w:rPr>
        <w:t>Поврзани друштва се правно самостојни друштва кои се поврзуваат и кои воспоставуваат меѓусебни односи како: </w:t>
      </w:r>
    </w:p>
    <w:p w14:paraId="311103E3" w14:textId="3709B934" w:rsidR="00715E1F" w:rsidRDefault="00715E1F" w:rsidP="00E9608B">
      <w:pPr>
        <w:spacing w:after="0" w:line="240" w:lineRule="auto"/>
        <w:jc w:val="both"/>
        <w:rPr>
          <w:rFonts w:cstheme="minorHAnsi"/>
          <w:lang w:val="mk-MK"/>
        </w:rPr>
      </w:pPr>
      <w:r w:rsidRPr="00715E1F">
        <w:rPr>
          <w:rFonts w:cstheme="minorHAnsi"/>
        </w:rPr>
        <w:t xml:space="preserve">1) </w:t>
      </w:r>
      <w:proofErr w:type="gramStart"/>
      <w:r w:rsidRPr="00715E1F">
        <w:rPr>
          <w:rFonts w:cstheme="minorHAnsi"/>
        </w:rPr>
        <w:t>друштво</w:t>
      </w:r>
      <w:proofErr w:type="gramEnd"/>
      <w:r w:rsidRPr="00715E1F">
        <w:rPr>
          <w:rFonts w:cstheme="minorHAnsi"/>
        </w:rPr>
        <w:t xml:space="preserve"> коешто во друго друштво има учество, значајно учество, мнозинско учество или </w:t>
      </w:r>
      <w:r>
        <w:rPr>
          <w:rFonts w:cstheme="minorHAnsi"/>
        </w:rPr>
        <w:t>мнозинско право во одлучувањето</w:t>
      </w:r>
      <w:r w:rsidRPr="00715E1F">
        <w:rPr>
          <w:rFonts w:cstheme="minorHAnsi"/>
        </w:rPr>
        <w:t>;</w:t>
      </w:r>
    </w:p>
    <w:p w14:paraId="083F3F26" w14:textId="437FF92E" w:rsidR="00715E1F" w:rsidRPr="00715E1F" w:rsidRDefault="00715E1F" w:rsidP="00E9608B">
      <w:pPr>
        <w:spacing w:after="0" w:line="240" w:lineRule="auto"/>
        <w:jc w:val="both"/>
        <w:rPr>
          <w:rFonts w:cstheme="minorHAnsi"/>
          <w:lang w:val="mk-MK"/>
        </w:rPr>
      </w:pPr>
      <w:r w:rsidRPr="00715E1F">
        <w:rPr>
          <w:rFonts w:cstheme="minorHAnsi"/>
        </w:rPr>
        <w:t xml:space="preserve">2) </w:t>
      </w:r>
      <w:proofErr w:type="gramStart"/>
      <w:r w:rsidRPr="00715E1F">
        <w:rPr>
          <w:rFonts w:cstheme="minorHAnsi"/>
        </w:rPr>
        <w:t>зависно</w:t>
      </w:r>
      <w:proofErr w:type="gramEnd"/>
      <w:r w:rsidRPr="00715E1F">
        <w:rPr>
          <w:rFonts w:cstheme="minorHAnsi"/>
          <w:lang w:val="mk-MK"/>
        </w:rPr>
        <w:t xml:space="preserve"> и</w:t>
      </w:r>
      <w:r w:rsidRPr="00715E1F">
        <w:rPr>
          <w:rFonts w:cstheme="minorHAnsi"/>
        </w:rPr>
        <w:t xml:space="preserve"> владејачко друштво;.</w:t>
      </w:r>
    </w:p>
    <w:p w14:paraId="7D665850" w14:textId="77777777" w:rsidR="00715E1F" w:rsidRPr="00715E1F" w:rsidRDefault="00715E1F" w:rsidP="00E9608B">
      <w:pPr>
        <w:spacing w:after="0" w:line="240" w:lineRule="auto"/>
        <w:jc w:val="both"/>
        <w:rPr>
          <w:rFonts w:cstheme="minorHAnsi"/>
          <w:lang w:val="mk-MK"/>
        </w:rPr>
      </w:pPr>
      <w:r w:rsidRPr="00715E1F">
        <w:rPr>
          <w:rFonts w:cstheme="minorHAnsi"/>
          <w:lang w:val="mk-MK"/>
        </w:rPr>
        <w:t>3)холдинг друштво</w:t>
      </w:r>
    </w:p>
    <w:p w14:paraId="5A56E827" w14:textId="77777777" w:rsidR="00715E1F" w:rsidRPr="00715E1F" w:rsidRDefault="00715E1F" w:rsidP="00E9608B">
      <w:pPr>
        <w:spacing w:after="0" w:line="240" w:lineRule="auto"/>
        <w:jc w:val="both"/>
        <w:rPr>
          <w:rFonts w:cstheme="minorHAnsi"/>
        </w:rPr>
      </w:pPr>
      <w:r w:rsidRPr="00715E1F">
        <w:rPr>
          <w:rFonts w:cstheme="minorHAnsi"/>
          <w:lang w:val="mk-MK"/>
        </w:rPr>
        <w:t>4) друштва на концерн</w:t>
      </w:r>
      <w:r w:rsidRPr="00715E1F">
        <w:rPr>
          <w:rFonts w:cstheme="minorHAnsi"/>
        </w:rPr>
        <w:t>;</w:t>
      </w:r>
    </w:p>
    <w:p w14:paraId="5314FA02" w14:textId="77777777" w:rsidR="00715E1F" w:rsidRPr="00715E1F" w:rsidRDefault="00715E1F" w:rsidP="00E9608B">
      <w:pPr>
        <w:spacing w:after="0" w:line="240" w:lineRule="auto"/>
        <w:jc w:val="both"/>
        <w:rPr>
          <w:rFonts w:cstheme="minorHAnsi"/>
          <w:lang w:val="mk-MK"/>
        </w:rPr>
      </w:pPr>
      <w:r w:rsidRPr="00715E1F">
        <w:rPr>
          <w:rFonts w:cstheme="minorHAnsi"/>
          <w:lang w:val="mk-MK"/>
        </w:rPr>
        <w:t>5</w:t>
      </w:r>
      <w:r w:rsidRPr="00715E1F">
        <w:rPr>
          <w:rFonts w:cstheme="minorHAnsi"/>
        </w:rPr>
        <w:t>)</w:t>
      </w:r>
      <w:r w:rsidRPr="00715E1F">
        <w:rPr>
          <w:rFonts w:cstheme="minorHAnsi"/>
          <w:lang w:val="mk-MK"/>
        </w:rPr>
        <w:t>друштва со заемно учество и</w:t>
      </w:r>
    </w:p>
    <w:p w14:paraId="66C7F065" w14:textId="77777777" w:rsidR="00715E1F" w:rsidRPr="00715E1F" w:rsidRDefault="00715E1F" w:rsidP="00E9608B">
      <w:pPr>
        <w:spacing w:after="0" w:line="240" w:lineRule="auto"/>
        <w:jc w:val="both"/>
        <w:rPr>
          <w:rFonts w:cstheme="minorHAnsi"/>
          <w:lang w:val="mk-MK"/>
        </w:rPr>
      </w:pPr>
      <w:r w:rsidRPr="00715E1F">
        <w:rPr>
          <w:rFonts w:cstheme="minorHAnsi"/>
          <w:lang w:val="mk-MK"/>
        </w:rPr>
        <w:t>6)друштва поврзани со договори</w:t>
      </w:r>
    </w:p>
    <w:p w14:paraId="008DADA5" w14:textId="77777777" w:rsidR="00715E1F" w:rsidRPr="00715E1F" w:rsidRDefault="00715E1F" w:rsidP="00E9608B">
      <w:pPr>
        <w:spacing w:after="0" w:line="240" w:lineRule="auto"/>
        <w:ind w:firstLine="720"/>
        <w:jc w:val="both"/>
        <w:rPr>
          <w:rFonts w:cstheme="minorHAnsi"/>
          <w:bCs/>
          <w:lang w:val="mk-MK"/>
        </w:rPr>
      </w:pPr>
      <w:r w:rsidRPr="00715E1F">
        <w:rPr>
          <w:rFonts w:cstheme="minorHAnsi"/>
          <w:bCs/>
          <w:lang w:val="mk-MK"/>
        </w:rPr>
        <w:t xml:space="preserve">(2) Забрането е поврзување на трговските друштва спротивно на прописите со кои се уредува заштитата на конкуренцијата. </w:t>
      </w:r>
    </w:p>
    <w:p w14:paraId="18119C3A" w14:textId="77777777" w:rsidR="00C120D1" w:rsidRPr="00C120D1" w:rsidRDefault="00C120D1" w:rsidP="00C120D1">
      <w:pPr>
        <w:rPr>
          <w:rFonts w:cstheme="minorHAnsi"/>
          <w:lang w:val="mk-MK"/>
        </w:rPr>
      </w:pPr>
    </w:p>
    <w:p w14:paraId="25442A97" w14:textId="54E52007" w:rsidR="007D3BAC" w:rsidRDefault="00115133" w:rsidP="00115133">
      <w:pPr>
        <w:spacing w:after="0" w:line="240" w:lineRule="auto"/>
        <w:jc w:val="center"/>
        <w:rPr>
          <w:rFonts w:cstheme="minorHAnsi"/>
          <w:b/>
          <w:lang w:val="mk-MK"/>
        </w:rPr>
      </w:pPr>
      <w:r>
        <w:rPr>
          <w:rFonts w:cstheme="minorHAnsi"/>
          <w:b/>
          <w:lang w:val="mk-MK"/>
        </w:rPr>
        <w:t>Член 4</w:t>
      </w:r>
    </w:p>
    <w:p w14:paraId="77E630A5" w14:textId="1814713C" w:rsidR="00115133" w:rsidRPr="00E9608B" w:rsidRDefault="00006CE6" w:rsidP="00115133">
      <w:pPr>
        <w:spacing w:after="0" w:line="240" w:lineRule="auto"/>
        <w:ind w:firstLine="720"/>
        <w:rPr>
          <w:rFonts w:cstheme="minorHAnsi"/>
          <w:lang w:val="mk-MK"/>
        </w:rPr>
      </w:pPr>
      <w:r>
        <w:rPr>
          <w:rFonts w:cstheme="minorHAnsi"/>
          <w:lang w:val="mk-MK"/>
        </w:rPr>
        <w:t>По членот 494</w:t>
      </w:r>
      <w:r w:rsidR="00115133" w:rsidRPr="00E9608B">
        <w:rPr>
          <w:rFonts w:cstheme="minorHAnsi"/>
          <w:lang w:val="mk-MK"/>
        </w:rPr>
        <w:t xml:space="preserve"> </w:t>
      </w:r>
      <w:r>
        <w:rPr>
          <w:rFonts w:cstheme="minorHAnsi"/>
          <w:lang w:val="mk-MK"/>
        </w:rPr>
        <w:t xml:space="preserve">насловот на </w:t>
      </w:r>
      <w:r w:rsidR="00115133" w:rsidRPr="00E9608B">
        <w:rPr>
          <w:rFonts w:cstheme="minorHAnsi"/>
          <w:lang w:val="mk-MK"/>
        </w:rPr>
        <w:t>ОДДЕЛ 2</w:t>
      </w:r>
      <w:r>
        <w:rPr>
          <w:rFonts w:cstheme="minorHAnsi"/>
          <w:lang w:val="mk-MK"/>
        </w:rPr>
        <w:t xml:space="preserve"> </w:t>
      </w:r>
      <w:r w:rsidR="00115133" w:rsidRPr="00E9608B">
        <w:rPr>
          <w:rFonts w:cstheme="minorHAnsi"/>
          <w:lang w:val="mk-MK"/>
        </w:rPr>
        <w:t>се менува и гласи:</w:t>
      </w:r>
    </w:p>
    <w:p w14:paraId="459AC6B8" w14:textId="4535E0BA" w:rsidR="00115133" w:rsidRPr="00E9608B" w:rsidRDefault="00115133" w:rsidP="00115133">
      <w:pPr>
        <w:spacing w:after="0" w:line="240" w:lineRule="auto"/>
        <w:ind w:firstLine="720"/>
        <w:jc w:val="both"/>
        <w:rPr>
          <w:rFonts w:cstheme="minorHAnsi"/>
          <w:lang w:val="mk-MK"/>
        </w:rPr>
      </w:pPr>
      <w:r w:rsidRPr="00E9608B">
        <w:rPr>
          <w:rFonts w:cstheme="minorHAnsi"/>
          <w:lang w:val="mk-MK"/>
        </w:rPr>
        <w:t>„</w:t>
      </w:r>
      <w:r w:rsidRPr="00E9608B">
        <w:rPr>
          <w:rFonts w:cstheme="minorHAnsi"/>
          <w:lang w:val="en-GB"/>
        </w:rPr>
        <w:t>ЗАВИСНО</w:t>
      </w:r>
      <w:r w:rsidRPr="00E9608B">
        <w:rPr>
          <w:rFonts w:cstheme="minorHAnsi"/>
          <w:lang w:val="mk-MK"/>
        </w:rPr>
        <w:t xml:space="preserve"> И </w:t>
      </w:r>
      <w:r w:rsidRPr="00E9608B">
        <w:rPr>
          <w:rFonts w:cstheme="minorHAnsi"/>
          <w:lang w:val="en-GB"/>
        </w:rPr>
        <w:t>ВЛАДЕЈАЧКО ДРУШТВО</w:t>
      </w:r>
      <w:r w:rsidRPr="00E9608B">
        <w:rPr>
          <w:rFonts w:cstheme="minorHAnsi"/>
          <w:lang w:val="mk-MK"/>
        </w:rPr>
        <w:t>, ХОЛДИНГ ДРУШТВО, ДРУШТВА НА КОНЦЕРН, ДРУШТВА СО ЗАЕМНО УЧЕСТВО И ДРУШТВА ПОВРЗАНИ СО ДОГОВОРИ “</w:t>
      </w:r>
    </w:p>
    <w:p w14:paraId="003E6B83" w14:textId="09B50994" w:rsidR="00115133" w:rsidRDefault="00115133" w:rsidP="00115133">
      <w:pPr>
        <w:ind w:firstLine="720"/>
        <w:rPr>
          <w:rFonts w:cstheme="minorHAnsi"/>
          <w:lang w:val="mk-MK"/>
        </w:rPr>
      </w:pPr>
    </w:p>
    <w:p w14:paraId="259AE2B4" w14:textId="77777777" w:rsidR="00006CE6" w:rsidRDefault="00006CE6" w:rsidP="00115133">
      <w:pPr>
        <w:ind w:firstLine="720"/>
        <w:rPr>
          <w:rFonts w:cstheme="minorHAnsi"/>
          <w:lang w:val="mk-MK"/>
        </w:rPr>
      </w:pPr>
    </w:p>
    <w:p w14:paraId="4270CC5E" w14:textId="6CC55405" w:rsidR="001E4809" w:rsidRPr="001E4809" w:rsidRDefault="001E4809" w:rsidP="001E4809">
      <w:pPr>
        <w:spacing w:after="0" w:line="240" w:lineRule="auto"/>
        <w:ind w:firstLine="720"/>
        <w:jc w:val="center"/>
        <w:rPr>
          <w:rFonts w:cstheme="minorHAnsi"/>
          <w:b/>
          <w:lang w:val="mk-MK"/>
        </w:rPr>
      </w:pPr>
      <w:r w:rsidRPr="001E4809">
        <w:rPr>
          <w:rFonts w:cstheme="minorHAnsi"/>
          <w:b/>
          <w:lang w:val="mk-MK"/>
        </w:rPr>
        <w:t>Член 5</w:t>
      </w:r>
    </w:p>
    <w:p w14:paraId="4F904574" w14:textId="07124791" w:rsidR="001E4809" w:rsidRDefault="001E4809" w:rsidP="001E4809">
      <w:pPr>
        <w:spacing w:after="0" w:line="240" w:lineRule="auto"/>
        <w:ind w:firstLine="720"/>
        <w:rPr>
          <w:rFonts w:cstheme="minorHAnsi"/>
          <w:lang w:val="mk-MK"/>
        </w:rPr>
      </w:pPr>
      <w:r>
        <w:rPr>
          <w:rFonts w:cstheme="minorHAnsi"/>
          <w:lang w:val="mk-MK"/>
        </w:rPr>
        <w:t>По членот 496 се додаваат два нови члена 496-а и 496-б, кои гласат:</w:t>
      </w:r>
    </w:p>
    <w:p w14:paraId="22C4B89E" w14:textId="77777777" w:rsidR="001E4809" w:rsidRDefault="001E4809" w:rsidP="001E4809">
      <w:pPr>
        <w:spacing w:after="0" w:line="240" w:lineRule="auto"/>
        <w:ind w:firstLine="720"/>
        <w:jc w:val="center"/>
        <w:rPr>
          <w:rFonts w:cstheme="minorHAnsi"/>
          <w:b/>
          <w:bCs/>
          <w:lang w:val="mk-MK"/>
        </w:rPr>
      </w:pPr>
    </w:p>
    <w:p w14:paraId="441D19E8" w14:textId="5B311AC6" w:rsidR="001E4809" w:rsidRPr="001E4809" w:rsidRDefault="001E4809" w:rsidP="001E4809">
      <w:pPr>
        <w:spacing w:after="0" w:line="240" w:lineRule="auto"/>
        <w:ind w:firstLine="720"/>
        <w:jc w:val="center"/>
        <w:rPr>
          <w:rFonts w:cstheme="minorHAnsi"/>
          <w:b/>
          <w:bCs/>
          <w:lang w:val="mk-MK"/>
        </w:rPr>
      </w:pPr>
      <w:r>
        <w:rPr>
          <w:rFonts w:cstheme="minorHAnsi"/>
          <w:b/>
          <w:bCs/>
          <w:lang w:val="mk-MK"/>
        </w:rPr>
        <w:t>„</w:t>
      </w:r>
      <w:r w:rsidRPr="001E4809">
        <w:rPr>
          <w:rFonts w:cstheme="minorHAnsi"/>
          <w:b/>
          <w:bCs/>
          <w:lang w:val="mk-MK"/>
        </w:rPr>
        <w:t>Холдинг друштво</w:t>
      </w:r>
    </w:p>
    <w:p w14:paraId="2B77C076" w14:textId="77777777" w:rsidR="001E4809" w:rsidRPr="001E4809" w:rsidRDefault="001E4809" w:rsidP="001E4809">
      <w:pPr>
        <w:spacing w:after="0" w:line="240" w:lineRule="auto"/>
        <w:ind w:firstLine="720"/>
        <w:jc w:val="center"/>
        <w:rPr>
          <w:rFonts w:cstheme="minorHAnsi"/>
          <w:b/>
          <w:bCs/>
          <w:lang w:val="mk-MK"/>
        </w:rPr>
      </w:pPr>
      <w:r w:rsidRPr="001E4809">
        <w:rPr>
          <w:rFonts w:cstheme="minorHAnsi"/>
          <w:b/>
          <w:bCs/>
          <w:lang w:val="mk-MK"/>
        </w:rPr>
        <w:t>Член 496-а</w:t>
      </w:r>
    </w:p>
    <w:p w14:paraId="2C1F26EA" w14:textId="77777777" w:rsidR="001E4809" w:rsidRPr="001E4809" w:rsidRDefault="001E4809" w:rsidP="001E4809">
      <w:pPr>
        <w:spacing w:after="0" w:line="240" w:lineRule="auto"/>
        <w:ind w:firstLine="720"/>
        <w:jc w:val="both"/>
        <w:rPr>
          <w:rFonts w:cstheme="minorHAnsi"/>
          <w:bCs/>
          <w:lang w:val="mk-MK"/>
        </w:rPr>
      </w:pPr>
      <w:r w:rsidRPr="001E4809">
        <w:rPr>
          <w:rFonts w:cstheme="minorHAnsi"/>
          <w:bCs/>
          <w:lang w:val="mk-MK"/>
        </w:rPr>
        <w:t>Холдинг друштво е друштво кое контролира едно или повеќе друштва и кое како исклучива дејност има за управување и финансирање на тие друштва.</w:t>
      </w:r>
    </w:p>
    <w:p w14:paraId="4224B3C0" w14:textId="77777777" w:rsidR="001E4809" w:rsidRPr="001E4809" w:rsidRDefault="001E4809" w:rsidP="001E4809">
      <w:pPr>
        <w:spacing w:after="0" w:line="240" w:lineRule="auto"/>
        <w:ind w:firstLine="720"/>
        <w:jc w:val="center"/>
        <w:rPr>
          <w:rFonts w:cstheme="minorHAnsi"/>
          <w:b/>
          <w:bCs/>
          <w:lang w:val="mk-MK"/>
        </w:rPr>
      </w:pPr>
    </w:p>
    <w:p w14:paraId="3D54C3B0" w14:textId="77777777" w:rsidR="001E4809" w:rsidRPr="001E4809" w:rsidRDefault="001E4809" w:rsidP="001E4809">
      <w:pPr>
        <w:spacing w:after="0" w:line="240" w:lineRule="auto"/>
        <w:ind w:firstLine="720"/>
        <w:jc w:val="center"/>
        <w:rPr>
          <w:rFonts w:cstheme="minorHAnsi"/>
          <w:b/>
          <w:bCs/>
          <w:lang w:val="mk-MK"/>
        </w:rPr>
      </w:pPr>
      <w:r w:rsidRPr="001E4809">
        <w:rPr>
          <w:rFonts w:cstheme="minorHAnsi"/>
          <w:b/>
          <w:bCs/>
          <w:lang w:val="mk-MK"/>
        </w:rPr>
        <w:t>Концерн и друштва на концерн</w:t>
      </w:r>
    </w:p>
    <w:p w14:paraId="77E4120C" w14:textId="0FA35D3D" w:rsidR="001E4809" w:rsidRPr="001E4809" w:rsidRDefault="00E9608B" w:rsidP="001E4809">
      <w:pPr>
        <w:spacing w:after="0" w:line="240" w:lineRule="auto"/>
        <w:ind w:firstLine="720"/>
        <w:jc w:val="center"/>
        <w:rPr>
          <w:rFonts w:cstheme="minorHAnsi"/>
          <w:b/>
          <w:bCs/>
          <w:lang w:val="mk-MK"/>
        </w:rPr>
      </w:pPr>
      <w:r w:rsidRPr="00E9608B">
        <w:rPr>
          <w:rFonts w:cstheme="minorHAnsi"/>
          <w:b/>
          <w:bCs/>
          <w:lang w:val="mk-MK"/>
        </w:rPr>
        <w:t>Член 496-б</w:t>
      </w:r>
    </w:p>
    <w:p w14:paraId="039551C5" w14:textId="742A95F0" w:rsidR="001E4809" w:rsidRPr="001E4809" w:rsidRDefault="001E4809" w:rsidP="001E4809">
      <w:pPr>
        <w:spacing w:after="0" w:line="240" w:lineRule="auto"/>
        <w:ind w:firstLine="720"/>
        <w:jc w:val="both"/>
        <w:rPr>
          <w:rFonts w:cstheme="minorHAnsi"/>
          <w:bCs/>
          <w:lang w:val="mk-MK"/>
        </w:rPr>
      </w:pPr>
      <w:r>
        <w:rPr>
          <w:rFonts w:cstheme="minorHAnsi"/>
          <w:bCs/>
          <w:lang w:val="mk-MK"/>
        </w:rPr>
        <w:t>(1)</w:t>
      </w:r>
      <w:r w:rsidRPr="001E4809">
        <w:rPr>
          <w:rFonts w:cstheme="minorHAnsi"/>
          <w:bCs/>
          <w:lang w:val="mk-MK"/>
        </w:rPr>
        <w:t xml:space="preserve">Ако владеачко и едно или повеќе зависни друштва се обединат под единствено управување од страна на владеачкото друштво, сочинуваат концерн, а поединечните друштва се друштва на концернот. Се смета дека под единствено управување се обединети друштвата меѓу кои е склучен договор за управување со работите на друштвото (член 500-б) или од кои едно друштво се приклучува кон друго (член 503-а). Се претпоставува дека зависното и владеачкото друштво го сочинуваат концернот. </w:t>
      </w:r>
    </w:p>
    <w:p w14:paraId="6350394D" w14:textId="47C68CAF" w:rsidR="001E4809" w:rsidRDefault="001E4809" w:rsidP="001E4809">
      <w:pPr>
        <w:spacing w:after="0" w:line="240" w:lineRule="auto"/>
        <w:ind w:firstLine="720"/>
        <w:jc w:val="both"/>
        <w:rPr>
          <w:rFonts w:cstheme="minorHAnsi"/>
          <w:bCs/>
          <w:lang w:val="mk-MK"/>
        </w:rPr>
      </w:pPr>
      <w:r>
        <w:rPr>
          <w:rFonts w:cstheme="minorHAnsi"/>
          <w:bCs/>
          <w:lang w:val="mk-MK"/>
        </w:rPr>
        <w:t>(2)</w:t>
      </w:r>
      <w:r w:rsidRPr="001E4809">
        <w:rPr>
          <w:rFonts w:cstheme="minorHAnsi"/>
          <w:bCs/>
          <w:lang w:val="mk-MK"/>
        </w:rPr>
        <w:t>Ако правно самостојни друштва,</w:t>
      </w:r>
      <w:r>
        <w:rPr>
          <w:rFonts w:cstheme="minorHAnsi"/>
          <w:bCs/>
          <w:lang w:val="mk-MK"/>
        </w:rPr>
        <w:t xml:space="preserve"> од кои</w:t>
      </w:r>
      <w:r w:rsidRPr="001E4809">
        <w:rPr>
          <w:rFonts w:cstheme="minorHAnsi"/>
          <w:bCs/>
          <w:lang w:val="mk-MK"/>
        </w:rPr>
        <w:t xml:space="preserve"> едно не е зависно од друго, се споени под заедничко управување, тие го сочинуваат концернот, а поединечните друштва се друштва на концерн.</w:t>
      </w:r>
      <w:r>
        <w:rPr>
          <w:rFonts w:cstheme="minorHAnsi"/>
          <w:bCs/>
          <w:lang w:val="mk-MK"/>
        </w:rPr>
        <w:t>“</w:t>
      </w:r>
    </w:p>
    <w:p w14:paraId="6348B98D" w14:textId="77777777" w:rsidR="00006CE6" w:rsidRDefault="00006CE6" w:rsidP="00F510F3">
      <w:pPr>
        <w:spacing w:after="0" w:line="240" w:lineRule="auto"/>
        <w:ind w:firstLine="720"/>
        <w:jc w:val="center"/>
        <w:rPr>
          <w:rFonts w:cstheme="minorHAnsi"/>
          <w:b/>
          <w:bCs/>
          <w:lang w:val="mk-MK"/>
        </w:rPr>
      </w:pPr>
    </w:p>
    <w:p w14:paraId="78035440" w14:textId="77777777" w:rsidR="00006CE6" w:rsidRDefault="00006CE6" w:rsidP="00F510F3">
      <w:pPr>
        <w:spacing w:after="0" w:line="240" w:lineRule="auto"/>
        <w:ind w:firstLine="720"/>
        <w:jc w:val="center"/>
        <w:rPr>
          <w:rFonts w:cstheme="minorHAnsi"/>
          <w:b/>
          <w:bCs/>
          <w:lang w:val="mk-MK"/>
        </w:rPr>
      </w:pPr>
    </w:p>
    <w:p w14:paraId="436931BB" w14:textId="7752ADF2" w:rsidR="0087090F" w:rsidRPr="0087090F" w:rsidRDefault="0087090F" w:rsidP="00F510F3">
      <w:pPr>
        <w:spacing w:after="0" w:line="240" w:lineRule="auto"/>
        <w:ind w:firstLine="720"/>
        <w:jc w:val="center"/>
        <w:rPr>
          <w:rFonts w:cstheme="minorHAnsi"/>
          <w:b/>
          <w:bCs/>
          <w:lang w:val="mk-MK"/>
        </w:rPr>
      </w:pPr>
      <w:r w:rsidRPr="0087090F">
        <w:rPr>
          <w:rFonts w:cstheme="minorHAnsi"/>
          <w:b/>
          <w:bCs/>
          <w:lang w:val="mk-MK"/>
        </w:rPr>
        <w:lastRenderedPageBreak/>
        <w:t>Член 6</w:t>
      </w:r>
    </w:p>
    <w:p w14:paraId="4322B547" w14:textId="57EA2B54" w:rsidR="007D3BAC" w:rsidRPr="00F510F3" w:rsidRDefault="00F510F3" w:rsidP="00F510F3">
      <w:pPr>
        <w:spacing w:after="0" w:line="240" w:lineRule="auto"/>
        <w:ind w:firstLine="720"/>
        <w:rPr>
          <w:rFonts w:cstheme="minorHAnsi"/>
          <w:lang w:val="mk-MK"/>
        </w:rPr>
      </w:pPr>
      <w:r w:rsidRPr="00F510F3">
        <w:rPr>
          <w:rFonts w:cstheme="minorHAnsi"/>
          <w:lang w:val="mk-MK"/>
        </w:rPr>
        <w:t>Во членот 499 Насловот се менува и гласи:</w:t>
      </w:r>
    </w:p>
    <w:p w14:paraId="4D8D0EFB" w14:textId="61179196" w:rsidR="00F510F3" w:rsidRPr="00F510F3" w:rsidRDefault="00F510F3" w:rsidP="00F510F3">
      <w:pPr>
        <w:spacing w:after="0" w:line="240" w:lineRule="auto"/>
        <w:rPr>
          <w:rFonts w:cstheme="minorHAnsi"/>
          <w:lang w:val="mk-MK"/>
        </w:rPr>
      </w:pPr>
      <w:r w:rsidRPr="00F510F3">
        <w:rPr>
          <w:rFonts w:cstheme="minorHAnsi"/>
          <w:lang w:val="mk-MK"/>
        </w:rPr>
        <w:tab/>
        <w:t>„Друштва поврзани со договори“</w:t>
      </w:r>
    </w:p>
    <w:p w14:paraId="25913724" w14:textId="77777777" w:rsidR="007D3BAC" w:rsidRDefault="007D3BAC" w:rsidP="003F1C0C">
      <w:pPr>
        <w:jc w:val="center"/>
        <w:rPr>
          <w:rFonts w:cstheme="minorHAnsi"/>
          <w:b/>
          <w:lang w:val="mk-MK"/>
        </w:rPr>
      </w:pPr>
    </w:p>
    <w:p w14:paraId="732DFB48" w14:textId="059C45A0" w:rsidR="00F510F3" w:rsidRDefault="00F510F3" w:rsidP="00A33740">
      <w:pPr>
        <w:spacing w:after="0" w:line="240" w:lineRule="auto"/>
        <w:jc w:val="center"/>
        <w:rPr>
          <w:rFonts w:cstheme="minorHAnsi"/>
          <w:b/>
          <w:lang w:val="mk-MK"/>
        </w:rPr>
      </w:pPr>
      <w:r>
        <w:rPr>
          <w:rFonts w:cstheme="minorHAnsi"/>
          <w:b/>
          <w:lang w:val="mk-MK"/>
        </w:rPr>
        <w:t>Член 7</w:t>
      </w:r>
    </w:p>
    <w:p w14:paraId="2029FB59" w14:textId="65454C45" w:rsidR="00F510F3" w:rsidRPr="00A33740" w:rsidRDefault="00F510F3" w:rsidP="00A33740">
      <w:pPr>
        <w:spacing w:after="0" w:line="240" w:lineRule="auto"/>
        <w:rPr>
          <w:rFonts w:cstheme="minorHAnsi"/>
          <w:lang w:val="mk-MK"/>
        </w:rPr>
      </w:pPr>
      <w:r>
        <w:rPr>
          <w:rFonts w:cstheme="minorHAnsi"/>
          <w:b/>
          <w:lang w:val="mk-MK"/>
        </w:rPr>
        <w:tab/>
      </w:r>
      <w:r w:rsidR="00A33740" w:rsidRPr="00A33740">
        <w:rPr>
          <w:rFonts w:cstheme="minorHAnsi"/>
          <w:lang w:val="mk-MK"/>
        </w:rPr>
        <w:t>Во членот 500 став (7) бројот „5“ се заменува со бројот „6“.</w:t>
      </w:r>
    </w:p>
    <w:p w14:paraId="4EFD2B75" w14:textId="77777777" w:rsidR="007D3BAC" w:rsidRDefault="007D3BAC" w:rsidP="003F1C0C">
      <w:pPr>
        <w:jc w:val="center"/>
        <w:rPr>
          <w:rFonts w:cstheme="minorHAnsi"/>
          <w:b/>
          <w:lang w:val="mk-MK"/>
        </w:rPr>
      </w:pPr>
    </w:p>
    <w:p w14:paraId="53E6BAEF" w14:textId="13B581BD" w:rsidR="00A33740" w:rsidRDefault="00A33740" w:rsidP="009A3405">
      <w:pPr>
        <w:spacing w:after="0" w:line="240" w:lineRule="auto"/>
        <w:jc w:val="center"/>
        <w:rPr>
          <w:rFonts w:cstheme="minorHAnsi"/>
          <w:b/>
          <w:lang w:val="mk-MK"/>
        </w:rPr>
      </w:pPr>
      <w:r>
        <w:rPr>
          <w:rFonts w:cstheme="minorHAnsi"/>
          <w:b/>
          <w:lang w:val="mk-MK"/>
        </w:rPr>
        <w:t>Член 8</w:t>
      </w:r>
    </w:p>
    <w:p w14:paraId="35AEF338" w14:textId="645E5BA7" w:rsidR="00A33740" w:rsidRDefault="00A33740" w:rsidP="00006CE6">
      <w:pPr>
        <w:spacing w:after="0" w:line="240" w:lineRule="auto"/>
        <w:ind w:firstLine="720"/>
        <w:jc w:val="both"/>
        <w:rPr>
          <w:rFonts w:cstheme="minorHAnsi"/>
          <w:lang w:val="mk-MK"/>
        </w:rPr>
      </w:pPr>
      <w:r w:rsidRPr="00C81C76">
        <w:rPr>
          <w:rFonts w:cstheme="minorHAnsi"/>
          <w:lang w:val="mk-MK"/>
        </w:rPr>
        <w:t xml:space="preserve">По членот 500 се додава нов член 500-а </w:t>
      </w:r>
      <w:r w:rsidR="00C81C76">
        <w:rPr>
          <w:rFonts w:cstheme="minorHAnsi"/>
          <w:lang w:val="mk-MK"/>
        </w:rPr>
        <w:t xml:space="preserve">и нов ОДДЕЛ 3-А со </w:t>
      </w:r>
      <w:r w:rsidR="00006CE6">
        <w:rPr>
          <w:rFonts w:cstheme="minorHAnsi"/>
          <w:lang w:val="mk-MK"/>
        </w:rPr>
        <w:t>16 (шеснаесет) н</w:t>
      </w:r>
      <w:r w:rsidR="0010583F">
        <w:rPr>
          <w:rFonts w:cstheme="minorHAnsi"/>
          <w:lang w:val="mk-MK"/>
        </w:rPr>
        <w:t xml:space="preserve">ови члена </w:t>
      </w:r>
      <w:r w:rsidR="00C81C76">
        <w:rPr>
          <w:rFonts w:cstheme="minorHAnsi"/>
          <w:lang w:val="mk-MK"/>
        </w:rPr>
        <w:t xml:space="preserve"> 500-б, 500-в, 500-г, 500-д, 500-ѓ, 500-е, 500-ж, 500-з, 500-ѕ, 500-и, 500-ј, 500-к, 500-л, 500-љ, 500-м и 500-н кои гласат:</w:t>
      </w:r>
      <w:r w:rsidR="00006CE6">
        <w:rPr>
          <w:rFonts w:cstheme="minorHAnsi"/>
          <w:lang w:val="mk-MK"/>
        </w:rPr>
        <w:t xml:space="preserve"> </w:t>
      </w:r>
    </w:p>
    <w:p w14:paraId="29907156" w14:textId="77777777" w:rsidR="009A3405" w:rsidRDefault="009A3405" w:rsidP="009A3405">
      <w:pPr>
        <w:spacing w:after="0" w:line="240" w:lineRule="auto"/>
        <w:jc w:val="center"/>
        <w:rPr>
          <w:rFonts w:cstheme="minorHAnsi"/>
          <w:b/>
          <w:lang w:val="mk-MK"/>
        </w:rPr>
      </w:pPr>
    </w:p>
    <w:p w14:paraId="46DE8D48" w14:textId="734759E9" w:rsidR="00B45062" w:rsidRPr="00B45062" w:rsidRDefault="00B45062" w:rsidP="009A3405">
      <w:pPr>
        <w:spacing w:after="0" w:line="240" w:lineRule="auto"/>
        <w:jc w:val="center"/>
        <w:rPr>
          <w:rFonts w:cstheme="minorHAnsi"/>
          <w:b/>
          <w:lang w:val="mk-MK"/>
        </w:rPr>
      </w:pPr>
      <w:r>
        <w:rPr>
          <w:rFonts w:cstheme="minorHAnsi"/>
          <w:b/>
          <w:lang w:val="mk-MK"/>
        </w:rPr>
        <w:t>„</w:t>
      </w:r>
      <w:r w:rsidRPr="00B45062">
        <w:rPr>
          <w:rFonts w:cstheme="minorHAnsi"/>
          <w:b/>
          <w:lang w:val="mk-MK"/>
        </w:rPr>
        <w:t>Надворешни акционери</w:t>
      </w:r>
    </w:p>
    <w:p w14:paraId="62DEDCEB" w14:textId="77777777" w:rsidR="00B45062" w:rsidRPr="00B45062" w:rsidRDefault="00B45062" w:rsidP="009A3405">
      <w:pPr>
        <w:spacing w:after="0" w:line="240" w:lineRule="auto"/>
        <w:jc w:val="center"/>
        <w:rPr>
          <w:rFonts w:cstheme="minorHAnsi"/>
          <w:b/>
          <w:lang w:val="mk-MK"/>
        </w:rPr>
      </w:pPr>
      <w:r w:rsidRPr="00B45062">
        <w:rPr>
          <w:rFonts w:cstheme="minorHAnsi"/>
          <w:b/>
          <w:lang w:val="mk-MK"/>
        </w:rPr>
        <w:t>Член 500-а</w:t>
      </w:r>
    </w:p>
    <w:p w14:paraId="1ACE1471" w14:textId="2A403BE0" w:rsidR="00B45062" w:rsidRPr="00B45062" w:rsidRDefault="00B45062" w:rsidP="009A3405">
      <w:pPr>
        <w:spacing w:after="0" w:line="240" w:lineRule="auto"/>
        <w:ind w:firstLine="720"/>
        <w:jc w:val="both"/>
        <w:rPr>
          <w:rFonts w:cstheme="minorHAnsi"/>
          <w:lang w:val="mk-MK"/>
        </w:rPr>
      </w:pPr>
      <w:r>
        <w:rPr>
          <w:rFonts w:cstheme="minorHAnsi"/>
          <w:lang w:val="mk-MK"/>
        </w:rPr>
        <w:t>(1)</w:t>
      </w:r>
      <w:r w:rsidRPr="00B45062">
        <w:rPr>
          <w:rFonts w:cstheme="minorHAnsi"/>
          <w:lang w:val="mk-MK"/>
        </w:rPr>
        <w:t>Ако е склучен договор за водење на работите на друштвото, или договор за пренос на добивката (член 500-б став 1) за надворешни акционери се сметаат сите акционери на зависното друштво, со исклучок на оние кои врз основа на правно или економски втемелените врски со владеачкото друштво (другата договорна страна) непосредно или посредно имаат од договорот корист на сличен начин како и тоа друштво (другата договорна страна).</w:t>
      </w:r>
    </w:p>
    <w:p w14:paraId="6EF2EA32" w14:textId="3FE05224" w:rsidR="00B45062" w:rsidRPr="00B45062" w:rsidRDefault="00B45062" w:rsidP="009A3405">
      <w:pPr>
        <w:spacing w:after="0" w:line="240" w:lineRule="auto"/>
        <w:ind w:firstLine="720"/>
        <w:jc w:val="both"/>
        <w:rPr>
          <w:rFonts w:cstheme="minorHAnsi"/>
          <w:lang w:val="mk-MK"/>
        </w:rPr>
      </w:pPr>
      <w:r>
        <w:rPr>
          <w:rFonts w:cstheme="minorHAnsi"/>
          <w:lang w:val="mk-MK"/>
        </w:rPr>
        <w:t>(2)</w:t>
      </w:r>
      <w:r w:rsidRPr="00B45062">
        <w:rPr>
          <w:rFonts w:cstheme="minorHAnsi"/>
          <w:lang w:val="mk-MK"/>
        </w:rPr>
        <w:t>За надворешен акционер не се смета владеачкото друштво.</w:t>
      </w:r>
    </w:p>
    <w:p w14:paraId="780F7460" w14:textId="02918A21" w:rsidR="00B45062" w:rsidRPr="00B45062" w:rsidRDefault="00B45062" w:rsidP="009A3405">
      <w:pPr>
        <w:spacing w:after="0" w:line="240" w:lineRule="auto"/>
        <w:ind w:firstLine="720"/>
        <w:jc w:val="both"/>
        <w:rPr>
          <w:rFonts w:cstheme="minorHAnsi"/>
          <w:lang w:val="mk-MK"/>
        </w:rPr>
      </w:pPr>
      <w:r>
        <w:rPr>
          <w:rFonts w:cstheme="minorHAnsi"/>
          <w:lang w:val="mk-MK"/>
        </w:rPr>
        <w:t>(3)</w:t>
      </w:r>
      <w:r w:rsidRPr="00B45062">
        <w:rPr>
          <w:rFonts w:cstheme="minorHAnsi"/>
          <w:lang w:val="mk-MK"/>
        </w:rPr>
        <w:t xml:space="preserve">За надворешни акционери се сметаат и членовите на зависното друштво, ако тоа е друштво со ограничена одговорност. </w:t>
      </w:r>
    </w:p>
    <w:p w14:paraId="03F07C97" w14:textId="77777777" w:rsidR="00B45062" w:rsidRPr="00B45062" w:rsidRDefault="00B45062" w:rsidP="009A3405">
      <w:pPr>
        <w:spacing w:after="0" w:line="240" w:lineRule="auto"/>
        <w:rPr>
          <w:rFonts w:cstheme="minorHAnsi"/>
          <w:lang w:val="mk-MK"/>
        </w:rPr>
      </w:pPr>
    </w:p>
    <w:p w14:paraId="7887F2FC" w14:textId="13513BE1" w:rsidR="00B45062" w:rsidRPr="00B45062" w:rsidRDefault="00B45062" w:rsidP="009A3405">
      <w:pPr>
        <w:spacing w:after="0" w:line="240" w:lineRule="auto"/>
        <w:jc w:val="center"/>
        <w:rPr>
          <w:rFonts w:cstheme="minorHAnsi"/>
          <w:b/>
          <w:bCs/>
          <w:lang w:val="mk-MK"/>
        </w:rPr>
      </w:pPr>
      <w:r w:rsidRPr="00B45062">
        <w:rPr>
          <w:rFonts w:cstheme="minorHAnsi"/>
          <w:b/>
          <w:bCs/>
          <w:lang w:val="mk-MK"/>
        </w:rPr>
        <w:t>ОДДЕЛ 3-А</w:t>
      </w:r>
    </w:p>
    <w:p w14:paraId="1281A67C" w14:textId="77777777" w:rsidR="00B45062" w:rsidRPr="00B45062" w:rsidRDefault="00B45062" w:rsidP="009A3405">
      <w:pPr>
        <w:spacing w:after="0" w:line="240" w:lineRule="auto"/>
        <w:jc w:val="center"/>
        <w:rPr>
          <w:rFonts w:cstheme="minorHAnsi"/>
          <w:b/>
          <w:bCs/>
          <w:lang w:val="mk-MK"/>
        </w:rPr>
      </w:pPr>
      <w:r w:rsidRPr="00B45062">
        <w:rPr>
          <w:rFonts w:cstheme="minorHAnsi"/>
          <w:b/>
          <w:bCs/>
          <w:lang w:val="mk-MK"/>
        </w:rPr>
        <w:t>ДОГОВОРИ МЕЃУ ДРУШТВАТА</w:t>
      </w:r>
    </w:p>
    <w:p w14:paraId="2CFEF7EF" w14:textId="77777777" w:rsidR="00370872" w:rsidRDefault="00370872" w:rsidP="009A3405">
      <w:pPr>
        <w:spacing w:after="0" w:line="240" w:lineRule="auto"/>
        <w:jc w:val="center"/>
        <w:rPr>
          <w:rFonts w:cstheme="minorHAnsi"/>
          <w:b/>
          <w:bCs/>
          <w:lang w:val="mk-MK"/>
        </w:rPr>
      </w:pPr>
    </w:p>
    <w:p w14:paraId="348458F9" w14:textId="77777777" w:rsidR="00B45062" w:rsidRPr="00B45062" w:rsidRDefault="00B45062" w:rsidP="009A3405">
      <w:pPr>
        <w:spacing w:after="0" w:line="240" w:lineRule="auto"/>
        <w:jc w:val="center"/>
        <w:rPr>
          <w:rFonts w:cstheme="minorHAnsi"/>
          <w:b/>
          <w:bCs/>
          <w:lang w:val="mk-MK"/>
        </w:rPr>
      </w:pPr>
      <w:r w:rsidRPr="00B45062">
        <w:rPr>
          <w:rFonts w:cstheme="minorHAnsi"/>
          <w:b/>
          <w:bCs/>
          <w:lang w:val="mk-MK"/>
        </w:rPr>
        <w:t>Пододдел 1. Видови договори</w:t>
      </w:r>
    </w:p>
    <w:p w14:paraId="4C7A4D01" w14:textId="77777777" w:rsidR="00370872" w:rsidRDefault="00370872" w:rsidP="009A3405">
      <w:pPr>
        <w:spacing w:after="0" w:line="240" w:lineRule="auto"/>
        <w:jc w:val="center"/>
        <w:rPr>
          <w:rFonts w:cstheme="minorHAnsi"/>
          <w:b/>
          <w:bCs/>
          <w:lang w:val="mk-MK"/>
        </w:rPr>
      </w:pPr>
    </w:p>
    <w:p w14:paraId="54561076" w14:textId="77777777" w:rsidR="00B45062" w:rsidRPr="00B45062" w:rsidRDefault="00B45062" w:rsidP="009A3405">
      <w:pPr>
        <w:spacing w:after="0" w:line="240" w:lineRule="auto"/>
        <w:jc w:val="center"/>
        <w:rPr>
          <w:rFonts w:cstheme="minorHAnsi"/>
          <w:b/>
          <w:bCs/>
          <w:lang w:val="mk-MK"/>
        </w:rPr>
      </w:pPr>
      <w:r w:rsidRPr="00B45062">
        <w:rPr>
          <w:rFonts w:cstheme="minorHAnsi"/>
          <w:b/>
          <w:bCs/>
          <w:lang w:val="mk-MK"/>
        </w:rPr>
        <w:t>Договор за водење на работите на друштвото. Договор за пренос на добивка</w:t>
      </w:r>
    </w:p>
    <w:p w14:paraId="04C26E11" w14:textId="246CC90A" w:rsidR="00B45062" w:rsidRPr="00B45062" w:rsidRDefault="00B45062" w:rsidP="009A3405">
      <w:pPr>
        <w:spacing w:after="0" w:line="240" w:lineRule="auto"/>
        <w:jc w:val="center"/>
        <w:rPr>
          <w:rFonts w:cstheme="minorHAnsi"/>
          <w:b/>
          <w:bCs/>
          <w:lang w:val="mk-MK"/>
        </w:rPr>
      </w:pPr>
      <w:r w:rsidRPr="00B45062">
        <w:rPr>
          <w:rFonts w:cstheme="minorHAnsi"/>
          <w:b/>
          <w:bCs/>
          <w:lang w:val="mk-MK"/>
        </w:rPr>
        <w:t>Член 500-б</w:t>
      </w:r>
      <w:r>
        <w:rPr>
          <w:rFonts w:cstheme="minorHAnsi"/>
          <w:b/>
          <w:bCs/>
          <w:lang w:val="mk-MK"/>
        </w:rPr>
        <w:t xml:space="preserve"> </w:t>
      </w:r>
    </w:p>
    <w:p w14:paraId="32052492" w14:textId="4BEC258E" w:rsidR="00B45062" w:rsidRPr="00B45062" w:rsidRDefault="00B45062" w:rsidP="00370872">
      <w:pPr>
        <w:spacing w:after="0" w:line="240" w:lineRule="auto"/>
        <w:ind w:firstLine="720"/>
        <w:jc w:val="both"/>
        <w:rPr>
          <w:rFonts w:cstheme="minorHAnsi"/>
          <w:bCs/>
          <w:lang w:val="mk-MK"/>
        </w:rPr>
      </w:pPr>
      <w:r>
        <w:rPr>
          <w:rFonts w:cstheme="minorHAnsi"/>
          <w:bCs/>
          <w:lang w:val="mk-MK"/>
        </w:rPr>
        <w:t>(1)</w:t>
      </w:r>
      <w:r w:rsidRPr="00B45062">
        <w:rPr>
          <w:rFonts w:cstheme="minorHAnsi"/>
          <w:bCs/>
          <w:lang w:val="mk-MK"/>
        </w:rPr>
        <w:t>Договор со кој акционерското друштво, друштвото со ограничена одговорност и командитното друштво со акции го отстапува водењето на работите на друштвото, на друго друштво е договор за водење на работите на друштвото. Договор со кој таквото друштво се обврзува дека на другото друштво ќе му ја пренесе целата своја добивка е договор за пренос на добивка. Како договор за пренос на целата добивка се смета и договорот со кој акционерското друштво, друштвото со ограничена одговорност и командитното друштво со акции се обврзува дека своето претпријатие ќе го води за сметка на другото друштво (договор за водење сопствено претпријатие) .</w:t>
      </w:r>
    </w:p>
    <w:p w14:paraId="0A58B6D4" w14:textId="0E7EF67D" w:rsidR="00B45062" w:rsidRPr="00B45062" w:rsidRDefault="00B45062" w:rsidP="00370872">
      <w:pPr>
        <w:spacing w:after="0" w:line="240" w:lineRule="auto"/>
        <w:ind w:firstLine="720"/>
        <w:jc w:val="both"/>
        <w:rPr>
          <w:rFonts w:cstheme="minorHAnsi"/>
          <w:bCs/>
          <w:lang w:val="mk-MK"/>
        </w:rPr>
      </w:pPr>
      <w:r>
        <w:rPr>
          <w:rFonts w:cstheme="minorHAnsi"/>
          <w:bCs/>
          <w:lang w:val="mk-MK"/>
        </w:rPr>
        <w:t>(2)</w:t>
      </w:r>
      <w:r w:rsidRPr="00B45062">
        <w:rPr>
          <w:rFonts w:cstheme="minorHAnsi"/>
          <w:bCs/>
          <w:lang w:val="mk-MK"/>
        </w:rPr>
        <w:t>Доколку друштва кои не се меѓусебно зависни, склучат договор под единствено управување, а со таквиот договор едното  од нив не стане   зависно од другата страна, таквиот договор не е договор за водење на работите на друштвото.</w:t>
      </w:r>
    </w:p>
    <w:p w14:paraId="086AA8ED" w14:textId="70568A37" w:rsidR="00B45062" w:rsidRPr="00B45062" w:rsidRDefault="00B45062" w:rsidP="00370872">
      <w:pPr>
        <w:spacing w:after="0" w:line="240" w:lineRule="auto"/>
        <w:ind w:firstLine="720"/>
        <w:jc w:val="both"/>
        <w:rPr>
          <w:rFonts w:cstheme="minorHAnsi"/>
          <w:bCs/>
          <w:lang w:val="mk-MK"/>
        </w:rPr>
      </w:pPr>
      <w:r>
        <w:rPr>
          <w:rFonts w:cstheme="minorHAnsi"/>
          <w:bCs/>
          <w:lang w:val="mk-MK"/>
        </w:rPr>
        <w:t>(3)</w:t>
      </w:r>
      <w:r w:rsidRPr="00B45062">
        <w:rPr>
          <w:rFonts w:cstheme="minorHAnsi"/>
          <w:bCs/>
          <w:lang w:val="mk-MK"/>
        </w:rPr>
        <w:t>Плаќањата на друштвата врз основа на договори за водењ</w:t>
      </w:r>
      <w:r w:rsidRPr="00B45062">
        <w:rPr>
          <w:rFonts w:cstheme="minorHAnsi"/>
          <w:bCs/>
        </w:rPr>
        <w:t>e</w:t>
      </w:r>
      <w:r w:rsidRPr="00B45062">
        <w:rPr>
          <w:rFonts w:cstheme="minorHAnsi"/>
          <w:bCs/>
          <w:lang w:val="mk-MK"/>
        </w:rPr>
        <w:t xml:space="preserve"> на работите на друштвата или за пренос на добивката, не се сметаат за спротивни на одредбите од членовите 328, 329, 483, 485 и 486  од овој Закон.</w:t>
      </w:r>
    </w:p>
    <w:p w14:paraId="7EDF51A1" w14:textId="77777777" w:rsidR="00B45062" w:rsidRPr="00B45062" w:rsidRDefault="00B45062" w:rsidP="009A3405">
      <w:pPr>
        <w:spacing w:after="0" w:line="240" w:lineRule="auto"/>
        <w:rPr>
          <w:rFonts w:cstheme="minorHAnsi"/>
          <w:b/>
          <w:bCs/>
          <w:lang w:val="mk-MK"/>
        </w:rPr>
      </w:pPr>
    </w:p>
    <w:p w14:paraId="584B7CE8" w14:textId="77777777" w:rsidR="00B45062" w:rsidRPr="00B45062" w:rsidRDefault="00B45062" w:rsidP="009A3405">
      <w:pPr>
        <w:spacing w:after="0" w:line="240" w:lineRule="auto"/>
        <w:rPr>
          <w:rFonts w:cstheme="minorHAnsi"/>
          <w:b/>
          <w:bCs/>
          <w:lang w:val="mk-MK"/>
        </w:rPr>
      </w:pPr>
    </w:p>
    <w:p w14:paraId="0AE8EB02" w14:textId="77777777" w:rsidR="00370872" w:rsidRDefault="00370872" w:rsidP="009A3405">
      <w:pPr>
        <w:spacing w:after="0" w:line="240" w:lineRule="auto"/>
        <w:jc w:val="center"/>
        <w:rPr>
          <w:rFonts w:cstheme="minorHAnsi"/>
          <w:b/>
          <w:bCs/>
          <w:lang w:val="mk-MK"/>
        </w:rPr>
      </w:pPr>
    </w:p>
    <w:p w14:paraId="6303AE04" w14:textId="77777777" w:rsidR="00B45062" w:rsidRPr="00B45062" w:rsidRDefault="00B45062" w:rsidP="009A3405">
      <w:pPr>
        <w:spacing w:after="0" w:line="240" w:lineRule="auto"/>
        <w:jc w:val="center"/>
        <w:rPr>
          <w:rFonts w:cstheme="minorHAnsi"/>
          <w:b/>
          <w:bCs/>
          <w:lang w:val="mk-MK"/>
        </w:rPr>
      </w:pPr>
      <w:r w:rsidRPr="00B45062">
        <w:rPr>
          <w:rFonts w:cstheme="minorHAnsi"/>
          <w:b/>
          <w:bCs/>
          <w:lang w:val="mk-MK"/>
        </w:rPr>
        <w:t>Останати договори меѓу друштвата</w:t>
      </w:r>
    </w:p>
    <w:p w14:paraId="1F37B236" w14:textId="77777777" w:rsidR="00B45062" w:rsidRPr="00B45062" w:rsidRDefault="00B45062" w:rsidP="009A3405">
      <w:pPr>
        <w:spacing w:after="0" w:line="240" w:lineRule="auto"/>
        <w:jc w:val="center"/>
        <w:rPr>
          <w:rFonts w:cstheme="minorHAnsi"/>
          <w:b/>
          <w:bCs/>
          <w:lang w:val="mk-MK"/>
        </w:rPr>
      </w:pPr>
      <w:r w:rsidRPr="00B45062">
        <w:rPr>
          <w:rFonts w:cstheme="minorHAnsi"/>
          <w:b/>
          <w:bCs/>
          <w:lang w:val="mk-MK"/>
        </w:rPr>
        <w:t>Член 500-в</w:t>
      </w:r>
    </w:p>
    <w:p w14:paraId="793510BF" w14:textId="77777777" w:rsidR="00B45062" w:rsidRPr="00B45062" w:rsidRDefault="00B45062" w:rsidP="00370872">
      <w:pPr>
        <w:spacing w:after="0" w:line="240" w:lineRule="auto"/>
        <w:ind w:firstLine="720"/>
        <w:jc w:val="both"/>
        <w:rPr>
          <w:rFonts w:cstheme="minorHAnsi"/>
          <w:bCs/>
          <w:lang w:val="mk-MK"/>
        </w:rPr>
      </w:pPr>
      <w:r w:rsidRPr="00B45062">
        <w:rPr>
          <w:rFonts w:cstheme="minorHAnsi"/>
          <w:bCs/>
          <w:lang w:val="mk-MK"/>
        </w:rPr>
        <w:t>(1)Останати договори меѓу друштвата се договори со кои акциинерските друштва, друштвата со ограничена одговорност и командитните друштва со акции:</w:t>
      </w:r>
    </w:p>
    <w:p w14:paraId="03D06A33" w14:textId="77777777" w:rsidR="00B45062" w:rsidRPr="00B45062" w:rsidRDefault="00B45062" w:rsidP="009A3405">
      <w:pPr>
        <w:numPr>
          <w:ilvl w:val="0"/>
          <w:numId w:val="16"/>
        </w:numPr>
        <w:spacing w:after="0" w:line="240" w:lineRule="auto"/>
        <w:ind w:left="0" w:firstLine="0"/>
        <w:jc w:val="both"/>
        <w:rPr>
          <w:rFonts w:cstheme="minorHAnsi"/>
          <w:bCs/>
          <w:lang w:val="mk-MK"/>
        </w:rPr>
      </w:pPr>
      <w:r w:rsidRPr="00B45062">
        <w:rPr>
          <w:rFonts w:cstheme="minorHAnsi"/>
          <w:bCs/>
          <w:lang w:val="mk-MK"/>
        </w:rPr>
        <w:t>се обврзуваат дека својата добивка или добивката од поединечните делови на своето претпријатие (своите погони) во потполност или делумно ќе ја здружат со добивката од другите друштва или поединечни погони на тие друштва заради поделба на заедничката добивка (договор за здружување на добивката),</w:t>
      </w:r>
    </w:p>
    <w:p w14:paraId="6D86CEE9" w14:textId="77777777" w:rsidR="00B45062" w:rsidRPr="00B45062" w:rsidRDefault="00B45062" w:rsidP="009A3405">
      <w:pPr>
        <w:numPr>
          <w:ilvl w:val="0"/>
          <w:numId w:val="16"/>
        </w:numPr>
        <w:spacing w:after="0" w:line="240" w:lineRule="auto"/>
        <w:ind w:left="0" w:firstLine="0"/>
        <w:jc w:val="both"/>
        <w:rPr>
          <w:rFonts w:cstheme="minorHAnsi"/>
          <w:bCs/>
          <w:lang w:val="mk-MK"/>
        </w:rPr>
      </w:pPr>
      <w:r w:rsidRPr="00B45062">
        <w:rPr>
          <w:rFonts w:cstheme="minorHAnsi"/>
          <w:bCs/>
          <w:lang w:val="mk-MK"/>
        </w:rPr>
        <w:t>се обврзуваат дека дел од својата добивка или добивката од поединечните делови на своето претпријатие (погон) во потполност или делумно ќе ја пренесе на друг (договор за делумен пренос на добивка),</w:t>
      </w:r>
    </w:p>
    <w:p w14:paraId="67BCBD2C" w14:textId="77777777" w:rsidR="00B45062" w:rsidRPr="00B45062" w:rsidRDefault="00B45062" w:rsidP="009A3405">
      <w:pPr>
        <w:numPr>
          <w:ilvl w:val="0"/>
          <w:numId w:val="16"/>
        </w:numPr>
        <w:spacing w:after="0" w:line="240" w:lineRule="auto"/>
        <w:ind w:left="0" w:firstLine="0"/>
        <w:jc w:val="both"/>
        <w:rPr>
          <w:rFonts w:cstheme="minorHAnsi"/>
          <w:bCs/>
          <w:lang w:val="mk-MK"/>
        </w:rPr>
      </w:pPr>
      <w:r w:rsidRPr="00B45062">
        <w:rPr>
          <w:rFonts w:cstheme="minorHAnsi"/>
          <w:bCs/>
          <w:lang w:val="mk-MK"/>
        </w:rPr>
        <w:t>се обврзуваат дека своето претпријатие или дел од своето претпријатие (погон) ќе го дадат во закуп на друг (договор за закуп на претпријатие или погон) или дека своето претпријатие или дел од своето претпријатие ќего отстапат на друг да го води во име на друштвото, а за своја сметка (договор за отстапување претпријатие или погон).</w:t>
      </w:r>
    </w:p>
    <w:p w14:paraId="4EB23CFD" w14:textId="77777777" w:rsidR="00B45062" w:rsidRPr="00B45062" w:rsidRDefault="00B45062" w:rsidP="00612F04">
      <w:pPr>
        <w:spacing w:after="0" w:line="240" w:lineRule="auto"/>
        <w:ind w:firstLine="720"/>
        <w:jc w:val="both"/>
        <w:rPr>
          <w:rFonts w:cstheme="minorHAnsi"/>
          <w:bCs/>
          <w:lang w:val="mk-MK"/>
        </w:rPr>
      </w:pPr>
      <w:r w:rsidRPr="00B45062">
        <w:rPr>
          <w:rFonts w:cstheme="minorHAnsi"/>
          <w:bCs/>
          <w:lang w:val="mk-MK"/>
        </w:rPr>
        <w:t>(2)За договори за делумен пренос на добивката не се сметаат договорите со членовите на управниот одбор, односно извршните членови на одборот на директори и членови на надзорниот одбор, односно неизвршните членови на одборот на директори, или договори со поединечни вработени во друштвото за нивно учество во добивката на друштвото, ниту договори за  учество во добивката на друштвото во рамки на договорите за тековно работење или договорите за лиценци.</w:t>
      </w:r>
    </w:p>
    <w:p w14:paraId="26DAA75A" w14:textId="77777777" w:rsidR="00B45062" w:rsidRPr="00B45062" w:rsidRDefault="00B45062" w:rsidP="00612F04">
      <w:pPr>
        <w:spacing w:after="0" w:line="240" w:lineRule="auto"/>
        <w:ind w:firstLine="720"/>
        <w:jc w:val="both"/>
        <w:rPr>
          <w:rFonts w:cstheme="minorHAnsi"/>
          <w:bCs/>
          <w:lang w:val="mk-MK"/>
        </w:rPr>
      </w:pPr>
      <w:r w:rsidRPr="00B45062">
        <w:rPr>
          <w:rFonts w:cstheme="minorHAnsi"/>
          <w:bCs/>
          <w:lang w:val="mk-MK"/>
        </w:rPr>
        <w:t>(3)Договорот за закуп на погон или договорот за отстапување на погон и одлуката со која собранието, односно собирот на содружници на друштвото  го има одобрено истиот, не се ништовни поради тоа што со нив се постапува во спротивност со одредбите од членот 328, 329, 483, 485 и 486  од овој закон.</w:t>
      </w:r>
    </w:p>
    <w:p w14:paraId="2D5301B0" w14:textId="77777777" w:rsidR="00B45062" w:rsidRPr="00B45062" w:rsidRDefault="00B45062" w:rsidP="009A3405">
      <w:pPr>
        <w:spacing w:after="0" w:line="240" w:lineRule="auto"/>
        <w:rPr>
          <w:rFonts w:cstheme="minorHAnsi"/>
          <w:b/>
          <w:bCs/>
          <w:lang w:val="mk-MK"/>
        </w:rPr>
      </w:pPr>
    </w:p>
    <w:p w14:paraId="43015DC9" w14:textId="77777777" w:rsidR="00B45062" w:rsidRDefault="00B45062" w:rsidP="009A3405">
      <w:pPr>
        <w:spacing w:after="0" w:line="240" w:lineRule="auto"/>
        <w:jc w:val="center"/>
        <w:rPr>
          <w:rFonts w:cstheme="minorHAnsi"/>
          <w:b/>
          <w:bCs/>
          <w:lang w:val="mk-MK"/>
        </w:rPr>
      </w:pPr>
    </w:p>
    <w:p w14:paraId="2677C0F6" w14:textId="77777777" w:rsidR="00B45062" w:rsidRDefault="00B45062" w:rsidP="009A3405">
      <w:pPr>
        <w:spacing w:after="0" w:line="240" w:lineRule="auto"/>
        <w:jc w:val="center"/>
        <w:rPr>
          <w:rFonts w:cstheme="minorHAnsi"/>
          <w:b/>
          <w:bCs/>
          <w:lang w:val="mk-MK"/>
        </w:rPr>
      </w:pPr>
    </w:p>
    <w:p w14:paraId="6474762E" w14:textId="77777777" w:rsidR="00B45062" w:rsidRPr="00B45062" w:rsidRDefault="00B45062" w:rsidP="009A3405">
      <w:pPr>
        <w:spacing w:after="0" w:line="240" w:lineRule="auto"/>
        <w:jc w:val="center"/>
        <w:rPr>
          <w:rFonts w:cstheme="minorHAnsi"/>
          <w:b/>
          <w:bCs/>
          <w:lang w:val="mk-MK"/>
        </w:rPr>
      </w:pPr>
      <w:r w:rsidRPr="00B45062">
        <w:rPr>
          <w:rFonts w:cstheme="minorHAnsi"/>
          <w:b/>
          <w:bCs/>
          <w:lang w:val="mk-MK"/>
        </w:rPr>
        <w:t>Пододдел 2. Склучување, измена и престанок на договор</w:t>
      </w:r>
    </w:p>
    <w:p w14:paraId="7295338E" w14:textId="77777777" w:rsidR="00612F04" w:rsidRDefault="00612F04" w:rsidP="009A3405">
      <w:pPr>
        <w:spacing w:after="0" w:line="240" w:lineRule="auto"/>
        <w:jc w:val="center"/>
        <w:rPr>
          <w:rFonts w:cstheme="minorHAnsi"/>
          <w:b/>
          <w:bCs/>
          <w:lang w:val="mk-MK"/>
        </w:rPr>
      </w:pPr>
    </w:p>
    <w:p w14:paraId="61985D48" w14:textId="77777777" w:rsidR="00B45062" w:rsidRPr="00B45062" w:rsidRDefault="00B45062" w:rsidP="009A3405">
      <w:pPr>
        <w:spacing w:after="0" w:line="240" w:lineRule="auto"/>
        <w:jc w:val="center"/>
        <w:rPr>
          <w:rFonts w:cstheme="minorHAnsi"/>
          <w:b/>
          <w:bCs/>
          <w:lang w:val="mk-MK"/>
        </w:rPr>
      </w:pPr>
      <w:r w:rsidRPr="00B45062">
        <w:rPr>
          <w:rFonts w:cstheme="minorHAnsi"/>
          <w:b/>
          <w:bCs/>
          <w:lang w:val="mk-MK"/>
        </w:rPr>
        <w:t>Согласност од собранието на акционери, односно собир на содружници</w:t>
      </w:r>
    </w:p>
    <w:p w14:paraId="2D3F82A7" w14:textId="77777777" w:rsidR="00B45062" w:rsidRPr="00B45062" w:rsidRDefault="00B45062" w:rsidP="009A3405">
      <w:pPr>
        <w:spacing w:after="0" w:line="240" w:lineRule="auto"/>
        <w:jc w:val="center"/>
        <w:rPr>
          <w:rFonts w:cstheme="minorHAnsi"/>
          <w:b/>
          <w:bCs/>
          <w:lang w:val="mk-MK"/>
        </w:rPr>
      </w:pPr>
      <w:r w:rsidRPr="00B45062">
        <w:rPr>
          <w:rFonts w:cstheme="minorHAnsi"/>
          <w:b/>
          <w:bCs/>
          <w:lang w:val="mk-MK"/>
        </w:rPr>
        <w:t>Член 500-г</w:t>
      </w:r>
    </w:p>
    <w:p w14:paraId="7883FEEE" w14:textId="77777777" w:rsidR="00B45062" w:rsidRPr="00B45062" w:rsidRDefault="00B45062" w:rsidP="00612F04">
      <w:pPr>
        <w:spacing w:after="0" w:line="240" w:lineRule="auto"/>
        <w:ind w:firstLine="720"/>
        <w:jc w:val="both"/>
        <w:rPr>
          <w:rFonts w:cstheme="minorHAnsi"/>
          <w:bCs/>
          <w:lang w:val="mk-MK"/>
        </w:rPr>
      </w:pPr>
      <w:r w:rsidRPr="00B45062">
        <w:rPr>
          <w:rFonts w:cstheme="minorHAnsi"/>
          <w:bCs/>
          <w:lang w:val="mk-MK"/>
        </w:rPr>
        <w:t>(1)Договорот меѓу друштвата е валиден</w:t>
      </w:r>
      <w:r w:rsidRPr="00B45062">
        <w:rPr>
          <w:rFonts w:cstheme="minorHAnsi"/>
          <w:bCs/>
        </w:rPr>
        <w:t xml:space="preserve"> </w:t>
      </w:r>
      <w:r w:rsidRPr="00B45062">
        <w:rPr>
          <w:rFonts w:cstheme="minorHAnsi"/>
          <w:bCs/>
          <w:lang w:val="mk-MK"/>
        </w:rPr>
        <w:t xml:space="preserve">кога ќе ја добие согласноста од собранието на акционери, односно собирот на содружници на друштвото, со одлука донесена со гласови кои изнесуваат најмалку три четвртни од основната главнина претставени на собранието , односно собирот на содружници на друштвото, при донесување на одлуката. Со статутот може да се определи и поголемо мнозинство, а може да се бара и исполнување дополнителни услови. </w:t>
      </w:r>
    </w:p>
    <w:p w14:paraId="7AD7EE7D" w14:textId="5B326825" w:rsidR="00B45062" w:rsidRPr="00B45062" w:rsidRDefault="00B45062" w:rsidP="00612F04">
      <w:pPr>
        <w:spacing w:after="0" w:line="240" w:lineRule="auto"/>
        <w:ind w:firstLine="720"/>
        <w:jc w:val="both"/>
        <w:rPr>
          <w:rFonts w:cstheme="minorHAnsi"/>
          <w:bCs/>
          <w:lang w:val="mk-MK"/>
        </w:rPr>
      </w:pPr>
      <w:r w:rsidRPr="00B45062">
        <w:rPr>
          <w:rFonts w:cstheme="minorHAnsi"/>
          <w:bCs/>
          <w:lang w:val="mk-MK"/>
        </w:rPr>
        <w:t>(2)Договорот за водење на работите на друштвото или за пренос на добивката е валиден, ако другата договорна страна е акционерско друштво, друштво с</w:t>
      </w:r>
      <w:r>
        <w:rPr>
          <w:rFonts w:cstheme="minorHAnsi"/>
          <w:bCs/>
          <w:lang w:val="mk-MK"/>
        </w:rPr>
        <w:t>о</w:t>
      </w:r>
      <w:r w:rsidRPr="00B45062">
        <w:rPr>
          <w:rFonts w:cstheme="minorHAnsi"/>
          <w:bCs/>
          <w:lang w:val="mk-MK"/>
        </w:rPr>
        <w:t xml:space="preserve"> ограничена одговорност и командитно друштво со акации, и кога со истиот ќе се согласи</w:t>
      </w:r>
      <w:r w:rsidRPr="00B45062">
        <w:rPr>
          <w:rFonts w:cstheme="minorHAnsi"/>
          <w:bCs/>
        </w:rPr>
        <w:t xml:space="preserve"> </w:t>
      </w:r>
      <w:r w:rsidRPr="00B45062">
        <w:rPr>
          <w:rFonts w:cstheme="minorHAnsi"/>
          <w:bCs/>
          <w:lang w:val="mk-MK"/>
        </w:rPr>
        <w:t>собранието, односно собирот на содружници на тоа друштво,  со одлука донесена во согласност со ставот (1) од овој член.</w:t>
      </w:r>
    </w:p>
    <w:p w14:paraId="48E51F54" w14:textId="77777777" w:rsidR="00B45062" w:rsidRPr="00B45062" w:rsidRDefault="00B45062" w:rsidP="00612F04">
      <w:pPr>
        <w:spacing w:after="0" w:line="240" w:lineRule="auto"/>
        <w:ind w:firstLine="720"/>
        <w:rPr>
          <w:rFonts w:cstheme="minorHAnsi"/>
          <w:bCs/>
          <w:lang w:val="mk-MK"/>
        </w:rPr>
      </w:pPr>
      <w:r w:rsidRPr="00B45062">
        <w:rPr>
          <w:rFonts w:cstheme="minorHAnsi"/>
          <w:bCs/>
          <w:lang w:val="mk-MK"/>
        </w:rPr>
        <w:t>(3) Договорот мора да биде составен во писмена форма.</w:t>
      </w:r>
    </w:p>
    <w:p w14:paraId="18EFC557" w14:textId="77777777" w:rsidR="00B45062" w:rsidRPr="00B45062" w:rsidRDefault="00B45062" w:rsidP="00612F04">
      <w:pPr>
        <w:spacing w:after="0" w:line="240" w:lineRule="auto"/>
        <w:ind w:firstLine="720"/>
        <w:jc w:val="both"/>
        <w:rPr>
          <w:rFonts w:cstheme="minorHAnsi"/>
          <w:bCs/>
          <w:lang w:val="mk-MK"/>
        </w:rPr>
      </w:pPr>
      <w:r w:rsidRPr="00B45062">
        <w:rPr>
          <w:rFonts w:cstheme="minorHAnsi"/>
          <w:bCs/>
          <w:lang w:val="mk-MK"/>
        </w:rPr>
        <w:t xml:space="preserve">(4)Управниот одбор, односно извршните членови на одборот на директори на секое друштво чие што собрание, односно собир на содружници, треба според ставовите 1 и 2 на овој член да го одобрат договорот меѓу друштвата, мора да подготват писмен извештај во кој ќе ги образложат правните и економски причини за склучување на договорот и неговата содржина. Во Извештајот особено треба да се опишат и образложат видот и висината на соодветниот </w:t>
      </w:r>
      <w:r w:rsidRPr="00B45062">
        <w:rPr>
          <w:rFonts w:cstheme="minorHAnsi"/>
          <w:bCs/>
          <w:lang w:val="mk-MK"/>
        </w:rPr>
        <w:lastRenderedPageBreak/>
        <w:t xml:space="preserve">надоместок од членот 500-м од овој закон, односно отпремнината од членот 500-н од овој Закон и да предупредат на посебните тешкотии при проценување на вредноста на друштвото. Управниот одбор, односно извршните членови на одборот на директори на двете друштва кои го склучуваат договорот можат да подготват и заеднички извештај. </w:t>
      </w:r>
    </w:p>
    <w:p w14:paraId="41725CB1" w14:textId="77777777" w:rsidR="00B45062" w:rsidRPr="00B45062" w:rsidRDefault="00B45062" w:rsidP="009A3405">
      <w:pPr>
        <w:spacing w:after="0" w:line="240" w:lineRule="auto"/>
        <w:rPr>
          <w:rFonts w:cstheme="minorHAnsi"/>
          <w:b/>
          <w:bCs/>
          <w:lang w:val="mk-MK"/>
        </w:rPr>
      </w:pPr>
    </w:p>
    <w:p w14:paraId="4687050B" w14:textId="77777777" w:rsidR="00B45062" w:rsidRPr="00B45062" w:rsidRDefault="00B45062" w:rsidP="009A3405">
      <w:pPr>
        <w:spacing w:after="0" w:line="240" w:lineRule="auto"/>
        <w:jc w:val="center"/>
        <w:rPr>
          <w:rFonts w:cstheme="minorHAnsi"/>
          <w:b/>
          <w:bCs/>
          <w:lang w:val="mk-MK"/>
        </w:rPr>
      </w:pPr>
      <w:r w:rsidRPr="00B45062">
        <w:rPr>
          <w:rFonts w:cstheme="minorHAnsi"/>
          <w:b/>
          <w:bCs/>
          <w:lang w:val="mk-MK"/>
        </w:rPr>
        <w:t>Ревизија на договор</w:t>
      </w:r>
    </w:p>
    <w:p w14:paraId="44D9418D" w14:textId="77777777" w:rsidR="00B45062" w:rsidRPr="00B45062" w:rsidRDefault="00B45062" w:rsidP="009A3405">
      <w:pPr>
        <w:spacing w:after="0" w:line="240" w:lineRule="auto"/>
        <w:jc w:val="center"/>
        <w:rPr>
          <w:rFonts w:cstheme="minorHAnsi"/>
          <w:b/>
          <w:bCs/>
          <w:lang w:val="mk-MK"/>
        </w:rPr>
      </w:pPr>
      <w:r w:rsidRPr="00B45062">
        <w:rPr>
          <w:rFonts w:cstheme="minorHAnsi"/>
          <w:b/>
          <w:bCs/>
          <w:lang w:val="mk-MK"/>
        </w:rPr>
        <w:t>Член 500-д</w:t>
      </w:r>
    </w:p>
    <w:p w14:paraId="5DB48DCC" w14:textId="310EFEE1" w:rsidR="00B45062" w:rsidRPr="00B45062" w:rsidRDefault="00B45062" w:rsidP="00612F04">
      <w:pPr>
        <w:spacing w:after="0" w:line="240" w:lineRule="auto"/>
        <w:ind w:firstLine="720"/>
        <w:jc w:val="both"/>
        <w:rPr>
          <w:rFonts w:cstheme="minorHAnsi"/>
          <w:bCs/>
          <w:lang w:val="mk-MK"/>
        </w:rPr>
      </w:pPr>
      <w:r>
        <w:rPr>
          <w:rFonts w:cstheme="minorHAnsi"/>
          <w:bCs/>
          <w:lang w:val="mk-MK"/>
        </w:rPr>
        <w:t>(1)</w:t>
      </w:r>
      <w:r w:rsidRPr="00B45062">
        <w:rPr>
          <w:rFonts w:cstheme="minorHAnsi"/>
          <w:bCs/>
          <w:lang w:val="mk-MK"/>
        </w:rPr>
        <w:t>Договорот меѓу друштвата мора да го прегледа еден или повеќе ревизори. Ревизорите ги назначува органот на управување на зависното друштво или на барање на зависното друштво ревизорот го назначува надлежниот суд.</w:t>
      </w:r>
    </w:p>
    <w:p w14:paraId="72B0A133" w14:textId="0EA49C58" w:rsidR="00B45062" w:rsidRPr="00B45062" w:rsidRDefault="00B45062" w:rsidP="00612F04">
      <w:pPr>
        <w:spacing w:after="0" w:line="240" w:lineRule="auto"/>
        <w:ind w:firstLine="720"/>
        <w:jc w:val="both"/>
        <w:rPr>
          <w:rFonts w:cstheme="minorHAnsi"/>
          <w:bCs/>
          <w:lang w:val="mk-MK"/>
        </w:rPr>
      </w:pPr>
      <w:r>
        <w:rPr>
          <w:rFonts w:cstheme="minorHAnsi"/>
          <w:bCs/>
          <w:lang w:val="mk-MK"/>
        </w:rPr>
        <w:t>(2)</w:t>
      </w:r>
      <w:r w:rsidRPr="00B45062">
        <w:rPr>
          <w:rFonts w:cstheme="minorHAnsi"/>
          <w:bCs/>
          <w:lang w:val="mk-MK"/>
        </w:rPr>
        <w:t>Ревизорите мора да подготват писмен извештај за спроведената ревизија. Извештајот мора да содржи заклучок во форма на изјава дали соодветниот надоместок од членот 500-м од овој закон, односно отпремнината од членот 500-н на овој закон</w:t>
      </w:r>
      <w:r w:rsidRPr="00B45062">
        <w:rPr>
          <w:rFonts w:cstheme="minorHAnsi"/>
          <w:bCs/>
        </w:rPr>
        <w:t xml:space="preserve"> </w:t>
      </w:r>
      <w:r w:rsidRPr="00B45062">
        <w:rPr>
          <w:rFonts w:cstheme="minorHAnsi"/>
          <w:bCs/>
          <w:lang w:val="mk-MK"/>
        </w:rPr>
        <w:t>соодветно</w:t>
      </w:r>
      <w:r w:rsidRPr="00B45062">
        <w:rPr>
          <w:rFonts w:cstheme="minorHAnsi"/>
          <w:bCs/>
        </w:rPr>
        <w:t xml:space="preserve"> </w:t>
      </w:r>
      <w:r w:rsidRPr="00B45062">
        <w:rPr>
          <w:rFonts w:cstheme="minorHAnsi"/>
          <w:bCs/>
          <w:lang w:val="mk-MK"/>
        </w:rPr>
        <w:t>се одмерени. При тоа треба да се  наведе:</w:t>
      </w:r>
      <w:r>
        <w:rPr>
          <w:rFonts w:cstheme="minorHAnsi"/>
          <w:bCs/>
          <w:lang w:val="mk-MK"/>
        </w:rPr>
        <w:t xml:space="preserve"> </w:t>
      </w:r>
    </w:p>
    <w:p w14:paraId="7D251669" w14:textId="77777777" w:rsidR="00B45062" w:rsidRPr="00B45062" w:rsidRDefault="00B45062" w:rsidP="009A3405">
      <w:pPr>
        <w:spacing w:after="0" w:line="240" w:lineRule="auto"/>
        <w:rPr>
          <w:rFonts w:cstheme="minorHAnsi"/>
          <w:bCs/>
          <w:lang w:val="mk-MK"/>
        </w:rPr>
      </w:pPr>
      <w:r w:rsidRPr="00B45062">
        <w:rPr>
          <w:rFonts w:cstheme="minorHAnsi"/>
          <w:bCs/>
          <w:lang w:val="mk-MK"/>
        </w:rPr>
        <w:t>1)со кои методи се одредени</w:t>
      </w:r>
      <w:r w:rsidRPr="00B45062">
        <w:rPr>
          <w:rFonts w:cstheme="minorHAnsi"/>
          <w:bCs/>
        </w:rPr>
        <w:t xml:space="preserve"> </w:t>
      </w:r>
      <w:r w:rsidRPr="00B45062">
        <w:rPr>
          <w:rFonts w:cstheme="minorHAnsi"/>
          <w:bCs/>
          <w:lang w:val="mk-MK"/>
        </w:rPr>
        <w:t>соодветниот надоместок и отпремнината,</w:t>
      </w:r>
    </w:p>
    <w:p w14:paraId="12D9C823" w14:textId="77777777" w:rsidR="00B45062" w:rsidRPr="00B45062" w:rsidRDefault="00B45062" w:rsidP="009A3405">
      <w:pPr>
        <w:spacing w:after="0" w:line="240" w:lineRule="auto"/>
        <w:rPr>
          <w:rFonts w:cstheme="minorHAnsi"/>
          <w:bCs/>
          <w:lang w:val="mk-MK"/>
        </w:rPr>
      </w:pPr>
      <w:r w:rsidRPr="00B45062">
        <w:rPr>
          <w:rFonts w:cstheme="minorHAnsi"/>
          <w:bCs/>
          <w:lang w:val="mk-MK"/>
        </w:rPr>
        <w:t>2)од кои причини примената на тие методи е соодветна,</w:t>
      </w:r>
    </w:p>
    <w:p w14:paraId="47DFA248" w14:textId="3659D1CF" w:rsidR="00B45062" w:rsidRPr="00B45062" w:rsidRDefault="00B45062" w:rsidP="009A3405">
      <w:pPr>
        <w:spacing w:after="0" w:line="240" w:lineRule="auto"/>
        <w:jc w:val="both"/>
        <w:rPr>
          <w:rFonts w:cstheme="minorHAnsi"/>
          <w:bCs/>
          <w:lang w:val="mk-MK"/>
        </w:rPr>
      </w:pPr>
      <w:r w:rsidRPr="00B45062">
        <w:rPr>
          <w:rFonts w:cstheme="minorHAnsi"/>
          <w:bCs/>
          <w:lang w:val="mk-MK"/>
        </w:rPr>
        <w:t>3)ако се применети повеќе методи, кој соодветен надоместок и отпремнина би се добиле со примена на одреден метод и какво значење им се придава на поединечните методи за утврдување на предложениот соодветен надоместок и отпремнина</w:t>
      </w:r>
      <w:r>
        <w:rPr>
          <w:rFonts w:cstheme="minorHAnsi"/>
          <w:bCs/>
          <w:lang w:val="mk-MK"/>
        </w:rPr>
        <w:t xml:space="preserve"> и</w:t>
      </w:r>
    </w:p>
    <w:p w14:paraId="69618D81" w14:textId="77777777" w:rsidR="00B45062" w:rsidRPr="00B45062" w:rsidRDefault="00B45062" w:rsidP="009A3405">
      <w:pPr>
        <w:spacing w:after="0" w:line="240" w:lineRule="auto"/>
        <w:rPr>
          <w:rFonts w:cstheme="minorHAnsi"/>
          <w:bCs/>
          <w:lang w:val="mk-MK"/>
        </w:rPr>
      </w:pPr>
      <w:r w:rsidRPr="00B45062">
        <w:rPr>
          <w:rFonts w:cstheme="minorHAnsi"/>
          <w:bCs/>
          <w:lang w:val="mk-MK"/>
        </w:rPr>
        <w:t xml:space="preserve">4)посебни тешкотии кои се јавиле при проценка на вредноста на друштвото. </w:t>
      </w:r>
    </w:p>
    <w:p w14:paraId="5E7E7689" w14:textId="77777777" w:rsidR="00B45062" w:rsidRPr="00B45062" w:rsidRDefault="00B45062" w:rsidP="00612F04">
      <w:pPr>
        <w:spacing w:after="0" w:line="240" w:lineRule="auto"/>
        <w:ind w:firstLine="720"/>
        <w:jc w:val="both"/>
        <w:rPr>
          <w:rFonts w:cstheme="minorHAnsi"/>
          <w:bCs/>
          <w:lang w:val="mk-MK"/>
        </w:rPr>
      </w:pPr>
      <w:r w:rsidRPr="00B45062">
        <w:rPr>
          <w:rFonts w:cstheme="minorHAnsi"/>
          <w:bCs/>
          <w:lang w:val="mk-MK"/>
        </w:rPr>
        <w:t xml:space="preserve">(3) Ревизијата не е потребна ако сите акции, односно удели во зависното друштво ги држи владеачкото друштво. </w:t>
      </w:r>
    </w:p>
    <w:p w14:paraId="34965C75" w14:textId="77777777" w:rsidR="00B45062" w:rsidRPr="00B45062" w:rsidRDefault="00B45062" w:rsidP="009A3405">
      <w:pPr>
        <w:spacing w:after="0" w:line="240" w:lineRule="auto"/>
        <w:rPr>
          <w:rFonts w:cstheme="minorHAnsi"/>
          <w:b/>
          <w:bCs/>
        </w:rPr>
      </w:pPr>
    </w:p>
    <w:p w14:paraId="0765C38F" w14:textId="77777777" w:rsidR="00B45062" w:rsidRPr="00B45062" w:rsidRDefault="00B45062" w:rsidP="009A3405">
      <w:pPr>
        <w:spacing w:after="0" w:line="240" w:lineRule="auto"/>
        <w:jc w:val="center"/>
        <w:rPr>
          <w:rFonts w:cstheme="minorHAnsi"/>
          <w:b/>
          <w:bCs/>
          <w:lang w:val="mk-MK"/>
        </w:rPr>
      </w:pPr>
      <w:r w:rsidRPr="00B45062">
        <w:rPr>
          <w:rFonts w:cstheme="minorHAnsi"/>
          <w:b/>
          <w:bCs/>
          <w:lang w:val="mk-MK"/>
        </w:rPr>
        <w:t>Подготовка и оддржување собрание , односно собир на содружници на друштвата</w:t>
      </w:r>
    </w:p>
    <w:p w14:paraId="660BEA43" w14:textId="77777777" w:rsidR="00B45062" w:rsidRPr="00B45062" w:rsidRDefault="00B45062" w:rsidP="009A3405">
      <w:pPr>
        <w:spacing w:after="0" w:line="240" w:lineRule="auto"/>
        <w:jc w:val="center"/>
        <w:rPr>
          <w:rFonts w:cstheme="minorHAnsi"/>
          <w:b/>
          <w:bCs/>
          <w:lang w:val="mk-MK"/>
        </w:rPr>
      </w:pPr>
      <w:r w:rsidRPr="00B45062">
        <w:rPr>
          <w:rFonts w:cstheme="minorHAnsi"/>
          <w:b/>
          <w:bCs/>
          <w:lang w:val="mk-MK"/>
        </w:rPr>
        <w:t>Член 500-ѓ</w:t>
      </w:r>
    </w:p>
    <w:p w14:paraId="5BF9E61F" w14:textId="24515AD7" w:rsidR="00B45062" w:rsidRPr="00B45062" w:rsidRDefault="00B45062" w:rsidP="00612F04">
      <w:pPr>
        <w:spacing w:after="0" w:line="240" w:lineRule="auto"/>
        <w:ind w:firstLine="720"/>
        <w:jc w:val="both"/>
        <w:rPr>
          <w:rFonts w:cstheme="minorHAnsi"/>
          <w:bCs/>
          <w:lang w:val="mk-MK"/>
        </w:rPr>
      </w:pPr>
      <w:r>
        <w:rPr>
          <w:rFonts w:cstheme="minorHAnsi"/>
          <w:bCs/>
          <w:lang w:val="mk-MK"/>
        </w:rPr>
        <w:t>(1)</w:t>
      </w:r>
      <w:r w:rsidRPr="00B45062">
        <w:rPr>
          <w:rFonts w:cstheme="minorHAnsi"/>
          <w:bCs/>
          <w:lang w:val="mk-MK"/>
        </w:rPr>
        <w:t>Од закажувањето на собрание</w:t>
      </w:r>
      <w:r w:rsidRPr="00B45062">
        <w:rPr>
          <w:rFonts w:cstheme="minorHAnsi"/>
          <w:bCs/>
        </w:rPr>
        <w:t xml:space="preserve"> </w:t>
      </w:r>
      <w:r w:rsidRPr="00B45062">
        <w:rPr>
          <w:rFonts w:cstheme="minorHAnsi"/>
          <w:bCs/>
          <w:lang w:val="mk-MK"/>
        </w:rPr>
        <w:t xml:space="preserve">, односно  собир на содружници на друштвата, кои треба да одлучат  за давање на согласноста на договорот меѓу друштвата, на акционерите, односно на содружниците мора да им биде овозможено  во деловните простории во седиштето на друштвото да ги разгледаат: </w:t>
      </w:r>
      <w:r>
        <w:rPr>
          <w:rFonts w:cstheme="minorHAnsi"/>
          <w:bCs/>
          <w:lang w:val="mk-MK"/>
        </w:rPr>
        <w:t xml:space="preserve"> </w:t>
      </w:r>
    </w:p>
    <w:p w14:paraId="1CFE0769" w14:textId="77777777" w:rsidR="00B45062" w:rsidRPr="00B45062" w:rsidRDefault="00B45062" w:rsidP="009A3405">
      <w:pPr>
        <w:spacing w:after="0" w:line="240" w:lineRule="auto"/>
        <w:rPr>
          <w:rFonts w:cstheme="minorHAnsi"/>
          <w:bCs/>
          <w:lang w:val="mk-MK"/>
        </w:rPr>
      </w:pPr>
      <w:r w:rsidRPr="00B45062">
        <w:rPr>
          <w:rFonts w:cstheme="minorHAnsi"/>
          <w:bCs/>
          <w:lang w:val="mk-MK"/>
        </w:rPr>
        <w:t>1)договорот меѓу друштвата,</w:t>
      </w:r>
    </w:p>
    <w:p w14:paraId="586EF9F2" w14:textId="77777777" w:rsidR="00B45062" w:rsidRPr="00B45062" w:rsidRDefault="00B45062" w:rsidP="009A3405">
      <w:pPr>
        <w:spacing w:after="0" w:line="240" w:lineRule="auto"/>
        <w:rPr>
          <w:rFonts w:cstheme="minorHAnsi"/>
          <w:bCs/>
          <w:lang w:val="mk-MK"/>
        </w:rPr>
      </w:pPr>
      <w:r w:rsidRPr="00B45062">
        <w:rPr>
          <w:rFonts w:cstheme="minorHAnsi"/>
          <w:bCs/>
          <w:lang w:val="mk-MK"/>
        </w:rPr>
        <w:t>2) извештајот на управниот одбор од член 500-г став 4 од овој закон,</w:t>
      </w:r>
    </w:p>
    <w:p w14:paraId="34779899" w14:textId="217D5B33" w:rsidR="00B45062" w:rsidRPr="00B45062" w:rsidRDefault="00B45062" w:rsidP="009A3405">
      <w:pPr>
        <w:spacing w:after="0" w:line="240" w:lineRule="auto"/>
        <w:rPr>
          <w:rFonts w:cstheme="minorHAnsi"/>
          <w:bCs/>
          <w:lang w:val="mk-MK"/>
        </w:rPr>
      </w:pPr>
      <w:r w:rsidRPr="00B45062">
        <w:rPr>
          <w:rFonts w:cstheme="minorHAnsi"/>
          <w:bCs/>
          <w:lang w:val="mk-MK"/>
        </w:rPr>
        <w:t>3)извештајот на ревизорот од член 500-д</w:t>
      </w:r>
      <w:r>
        <w:rPr>
          <w:rFonts w:cstheme="minorHAnsi"/>
          <w:bCs/>
          <w:lang w:val="mk-MK"/>
        </w:rPr>
        <w:t xml:space="preserve"> од овој закон и</w:t>
      </w:r>
    </w:p>
    <w:p w14:paraId="6B25FDB2" w14:textId="0A912401" w:rsidR="00B45062" w:rsidRPr="00B45062" w:rsidRDefault="00B45062" w:rsidP="009A3405">
      <w:pPr>
        <w:spacing w:after="0" w:line="240" w:lineRule="auto"/>
        <w:jc w:val="both"/>
        <w:rPr>
          <w:rFonts w:cstheme="minorHAnsi"/>
          <w:bCs/>
          <w:lang w:val="mk-MK"/>
        </w:rPr>
      </w:pPr>
      <w:r>
        <w:rPr>
          <w:rFonts w:cstheme="minorHAnsi"/>
          <w:bCs/>
          <w:lang w:val="mk-MK"/>
        </w:rPr>
        <w:t>4)</w:t>
      </w:r>
      <w:r w:rsidRPr="00B45062">
        <w:rPr>
          <w:rFonts w:cstheme="minorHAnsi"/>
          <w:bCs/>
          <w:lang w:val="mk-MK"/>
        </w:rPr>
        <w:t>годишните финансиски извештаи, а ако друштвото има обврска да го подготви и годишниот извештај за работат</w:t>
      </w:r>
      <w:r w:rsidRPr="00B45062">
        <w:rPr>
          <w:rFonts w:cstheme="minorHAnsi"/>
          <w:bCs/>
        </w:rPr>
        <w:t xml:space="preserve"> </w:t>
      </w:r>
      <w:r w:rsidRPr="00B45062">
        <w:rPr>
          <w:rFonts w:cstheme="minorHAnsi"/>
          <w:bCs/>
          <w:lang w:val="mk-MK"/>
        </w:rPr>
        <w:t xml:space="preserve"> на оние друштва кои склучуваат договор за последните три години.</w:t>
      </w:r>
    </w:p>
    <w:p w14:paraId="497D5143" w14:textId="2EE286F5" w:rsidR="00B45062" w:rsidRPr="00B45062" w:rsidRDefault="00ED47BE" w:rsidP="00612F04">
      <w:pPr>
        <w:spacing w:after="0" w:line="240" w:lineRule="auto"/>
        <w:ind w:firstLine="720"/>
        <w:jc w:val="both"/>
        <w:rPr>
          <w:rFonts w:cstheme="minorHAnsi"/>
          <w:bCs/>
          <w:lang w:val="mk-MK"/>
        </w:rPr>
      </w:pPr>
      <w:r>
        <w:rPr>
          <w:rFonts w:cstheme="minorHAnsi"/>
          <w:bCs/>
          <w:lang w:val="mk-MK"/>
        </w:rPr>
        <w:t>(2)</w:t>
      </w:r>
      <w:r w:rsidR="00B45062" w:rsidRPr="00B45062">
        <w:rPr>
          <w:rFonts w:cstheme="minorHAnsi"/>
          <w:bCs/>
          <w:lang w:val="mk-MK"/>
        </w:rPr>
        <w:t>На барање на секој акционер, односно содружник, а на трошок на друштвото, мора да им се достави препис од договорот меѓу друштвата.</w:t>
      </w:r>
    </w:p>
    <w:p w14:paraId="67A343EA" w14:textId="5C900541" w:rsidR="00B45062" w:rsidRPr="00B45062" w:rsidRDefault="00ED47BE" w:rsidP="00612F04">
      <w:pPr>
        <w:spacing w:after="0" w:line="240" w:lineRule="auto"/>
        <w:ind w:firstLine="720"/>
        <w:jc w:val="both"/>
        <w:rPr>
          <w:rFonts w:cstheme="minorHAnsi"/>
          <w:bCs/>
          <w:lang w:val="mk-MK"/>
        </w:rPr>
      </w:pPr>
      <w:r>
        <w:rPr>
          <w:rFonts w:cstheme="minorHAnsi"/>
          <w:bCs/>
          <w:lang w:val="mk-MK"/>
        </w:rPr>
        <w:t>(3)</w:t>
      </w:r>
      <w:r w:rsidR="00B45062" w:rsidRPr="00B45062">
        <w:rPr>
          <w:rFonts w:cstheme="minorHAnsi"/>
          <w:bCs/>
          <w:lang w:val="mk-MK"/>
        </w:rPr>
        <w:t>Акционерите, односно содружниците на друштвото го имаат правото утврдено во ставот 1 од овој член и на собранието , односно собирот на содружници на кој треба да се одлучи за давање на согласноста на договорот меѓу друштвата.</w:t>
      </w:r>
    </w:p>
    <w:p w14:paraId="7D715A45" w14:textId="7A1ABE47" w:rsidR="00B45062" w:rsidRPr="00B45062" w:rsidRDefault="00ED47BE" w:rsidP="00612F04">
      <w:pPr>
        <w:spacing w:after="0" w:line="240" w:lineRule="auto"/>
        <w:ind w:firstLine="720"/>
        <w:jc w:val="both"/>
        <w:rPr>
          <w:rFonts w:cstheme="minorHAnsi"/>
          <w:bCs/>
          <w:lang w:val="mk-MK"/>
        </w:rPr>
      </w:pPr>
      <w:r>
        <w:rPr>
          <w:rFonts w:cstheme="minorHAnsi"/>
          <w:bCs/>
          <w:lang w:val="mk-MK"/>
        </w:rPr>
        <w:t>(4)Друштвото</w:t>
      </w:r>
      <w:r w:rsidR="00B45062" w:rsidRPr="00B45062">
        <w:rPr>
          <w:rFonts w:cstheme="minorHAnsi"/>
          <w:bCs/>
          <w:lang w:val="mk-MK"/>
        </w:rPr>
        <w:t xml:space="preserve"> нема обврска да постапи според ставот (1), (2) и (3) од овој член, ако документите од ставот (1) на овој член , за истото тоа време, се достапни на интернет страната на друштвото.</w:t>
      </w:r>
    </w:p>
    <w:p w14:paraId="00A10959" w14:textId="6F0295C3" w:rsidR="00B45062" w:rsidRPr="00B45062" w:rsidRDefault="00ED47BE" w:rsidP="00612F04">
      <w:pPr>
        <w:spacing w:after="0" w:line="240" w:lineRule="auto"/>
        <w:ind w:firstLine="720"/>
        <w:jc w:val="both"/>
        <w:rPr>
          <w:rFonts w:cstheme="minorHAnsi"/>
          <w:bCs/>
          <w:lang w:val="mk-MK"/>
        </w:rPr>
      </w:pPr>
      <w:r>
        <w:rPr>
          <w:rFonts w:cstheme="minorHAnsi"/>
          <w:bCs/>
          <w:lang w:val="mk-MK"/>
        </w:rPr>
        <w:t>(5)</w:t>
      </w:r>
      <w:r w:rsidR="00B45062" w:rsidRPr="00B45062">
        <w:rPr>
          <w:rFonts w:cstheme="minorHAnsi"/>
          <w:bCs/>
          <w:lang w:val="mk-MK"/>
        </w:rPr>
        <w:t>На почетокот</w:t>
      </w:r>
      <w:r>
        <w:rPr>
          <w:rFonts w:cstheme="minorHAnsi"/>
          <w:bCs/>
          <w:lang w:val="mk-MK"/>
        </w:rPr>
        <w:t xml:space="preserve"> </w:t>
      </w:r>
      <w:r w:rsidR="00B45062" w:rsidRPr="00B45062">
        <w:rPr>
          <w:rFonts w:cstheme="minorHAnsi"/>
          <w:bCs/>
          <w:lang w:val="mk-MK"/>
        </w:rPr>
        <w:t xml:space="preserve">од расправата за давање на согласноста на договорот меѓу друштвата , органот на управување мора да овозможи договорот да биде достапен. Секој акционер, односно содружник  на друштвото, на негово барање, мора да биде известен за се што е значајново врска со друштвото со кое треба да се склучи договорот. </w:t>
      </w:r>
    </w:p>
    <w:p w14:paraId="3CF04D9C" w14:textId="4290AE0B" w:rsidR="00B45062" w:rsidRPr="00B45062" w:rsidRDefault="00ED47BE" w:rsidP="00612F04">
      <w:pPr>
        <w:spacing w:after="0" w:line="240" w:lineRule="auto"/>
        <w:ind w:firstLine="720"/>
        <w:jc w:val="both"/>
        <w:rPr>
          <w:rFonts w:cstheme="minorHAnsi"/>
          <w:bCs/>
          <w:lang w:val="mk-MK"/>
        </w:rPr>
      </w:pPr>
      <w:r>
        <w:rPr>
          <w:rFonts w:cstheme="minorHAnsi"/>
          <w:bCs/>
          <w:lang w:val="mk-MK"/>
        </w:rPr>
        <w:t>(6)</w:t>
      </w:r>
      <w:r w:rsidR="00B45062" w:rsidRPr="00B45062">
        <w:rPr>
          <w:rFonts w:cstheme="minorHAnsi"/>
          <w:bCs/>
          <w:lang w:val="mk-MK"/>
        </w:rPr>
        <w:t>Договорот мора да следи во прилог кон записникот од собранието , односно собирот на содружници.</w:t>
      </w:r>
    </w:p>
    <w:p w14:paraId="69DE2EF0" w14:textId="77777777" w:rsidR="00B45062" w:rsidRPr="00B45062" w:rsidRDefault="00B45062" w:rsidP="009A3405">
      <w:pPr>
        <w:spacing w:after="0" w:line="240" w:lineRule="auto"/>
        <w:rPr>
          <w:rFonts w:cstheme="minorHAnsi"/>
          <w:b/>
          <w:bCs/>
          <w:lang w:val="mk-MK"/>
        </w:rPr>
      </w:pPr>
    </w:p>
    <w:p w14:paraId="3A00469D" w14:textId="77777777" w:rsidR="00B45062" w:rsidRPr="00B45062" w:rsidRDefault="00B45062" w:rsidP="009A3405">
      <w:pPr>
        <w:spacing w:after="0" w:line="240" w:lineRule="auto"/>
        <w:jc w:val="center"/>
        <w:rPr>
          <w:rFonts w:cstheme="minorHAnsi"/>
          <w:b/>
          <w:bCs/>
          <w:lang w:val="mk-MK"/>
        </w:rPr>
      </w:pPr>
      <w:r w:rsidRPr="00B45062">
        <w:rPr>
          <w:rFonts w:cstheme="minorHAnsi"/>
          <w:b/>
          <w:bCs/>
          <w:lang w:val="mk-MK"/>
        </w:rPr>
        <w:t>Упис во трговскиот регистар. Влегување во сила на договорот</w:t>
      </w:r>
    </w:p>
    <w:p w14:paraId="37A1C210" w14:textId="77777777" w:rsidR="00B45062" w:rsidRPr="00B45062" w:rsidRDefault="00B45062" w:rsidP="009A3405">
      <w:pPr>
        <w:spacing w:after="0" w:line="240" w:lineRule="auto"/>
        <w:jc w:val="center"/>
        <w:rPr>
          <w:rFonts w:cstheme="minorHAnsi"/>
          <w:b/>
          <w:bCs/>
          <w:lang w:val="mk-MK"/>
        </w:rPr>
      </w:pPr>
      <w:r w:rsidRPr="00B45062">
        <w:rPr>
          <w:rFonts w:cstheme="minorHAnsi"/>
          <w:b/>
          <w:bCs/>
          <w:lang w:val="mk-MK"/>
        </w:rPr>
        <w:t>Член 500-е</w:t>
      </w:r>
    </w:p>
    <w:p w14:paraId="09B29F73" w14:textId="68BF58D3" w:rsidR="00B45062" w:rsidRPr="00156983" w:rsidRDefault="00156983" w:rsidP="00612F04">
      <w:pPr>
        <w:spacing w:after="0" w:line="240" w:lineRule="auto"/>
        <w:ind w:firstLine="720"/>
        <w:jc w:val="both"/>
        <w:rPr>
          <w:rFonts w:cstheme="minorHAnsi"/>
          <w:bCs/>
          <w:lang w:val="mk-MK"/>
        </w:rPr>
      </w:pPr>
      <w:r>
        <w:rPr>
          <w:rFonts w:cstheme="minorHAnsi"/>
          <w:bCs/>
          <w:lang w:val="mk-MK"/>
        </w:rPr>
        <w:t>(1)</w:t>
      </w:r>
      <w:r w:rsidR="00B45062" w:rsidRPr="00156983">
        <w:rPr>
          <w:rFonts w:cstheme="minorHAnsi"/>
          <w:bCs/>
          <w:lang w:val="mk-MK"/>
        </w:rPr>
        <w:t>Пријавата за упис на договорот се поднесува до трговскиот регистар. Во пријавата се наведува постоењето и видот на договорот, како и името на другата договорна страна, а ако се работи за договор за пренос на добивката и спогодбата за висината на добивката која се пренесува.  Кон пријавата за упис се приложува договорот и записникот од собранието , односно собирот на содружници, кое се има согласено со договорот,  а ако договорот е валиден дури откако ќе ја добие согласноста од собранието, односно собирот на содружници на  другата договорна страна, и записник од тоа собрание, односно собир на содружници, со прилозите во оригинал или заверен препис или копија.</w:t>
      </w:r>
      <w:r>
        <w:rPr>
          <w:rFonts w:cstheme="minorHAnsi"/>
          <w:bCs/>
          <w:lang w:val="mk-MK"/>
        </w:rPr>
        <w:t xml:space="preserve"> </w:t>
      </w:r>
    </w:p>
    <w:p w14:paraId="249BB34E" w14:textId="03484026" w:rsidR="00B45062" w:rsidRPr="00B45062" w:rsidRDefault="00156983" w:rsidP="00612F04">
      <w:pPr>
        <w:spacing w:after="0" w:line="240" w:lineRule="auto"/>
        <w:ind w:firstLine="720"/>
        <w:rPr>
          <w:rFonts w:cstheme="minorHAnsi"/>
          <w:bCs/>
          <w:lang w:val="mk-MK"/>
        </w:rPr>
      </w:pPr>
      <w:r>
        <w:rPr>
          <w:rFonts w:cstheme="minorHAnsi"/>
          <w:bCs/>
          <w:lang w:val="mk-MK"/>
        </w:rPr>
        <w:t>(2)</w:t>
      </w:r>
      <w:r w:rsidR="00B45062" w:rsidRPr="00B45062">
        <w:rPr>
          <w:rFonts w:cstheme="minorHAnsi"/>
          <w:bCs/>
          <w:lang w:val="mk-MK"/>
        </w:rPr>
        <w:t>Договорот влегува во сила по извршениот упис во трговскиот регистар.</w:t>
      </w:r>
      <w:r>
        <w:rPr>
          <w:rFonts w:cstheme="minorHAnsi"/>
          <w:bCs/>
          <w:lang w:val="mk-MK"/>
        </w:rPr>
        <w:t xml:space="preserve"> </w:t>
      </w:r>
    </w:p>
    <w:p w14:paraId="043A777B" w14:textId="77777777" w:rsidR="00B45062" w:rsidRPr="00B45062" w:rsidRDefault="00B45062" w:rsidP="009A3405">
      <w:pPr>
        <w:spacing w:after="0" w:line="240" w:lineRule="auto"/>
        <w:rPr>
          <w:rFonts w:cstheme="minorHAnsi"/>
          <w:b/>
          <w:bCs/>
          <w:lang w:val="mk-MK"/>
        </w:rPr>
      </w:pPr>
    </w:p>
    <w:p w14:paraId="0594C3EF" w14:textId="77777777" w:rsidR="00B45062" w:rsidRPr="00B45062" w:rsidRDefault="00B45062" w:rsidP="009A3405">
      <w:pPr>
        <w:spacing w:after="0" w:line="240" w:lineRule="auto"/>
        <w:rPr>
          <w:rFonts w:cstheme="minorHAnsi"/>
          <w:b/>
          <w:bCs/>
        </w:rPr>
      </w:pPr>
    </w:p>
    <w:p w14:paraId="372D5FDF" w14:textId="77777777" w:rsidR="00B45062" w:rsidRPr="00B45062" w:rsidRDefault="00B45062" w:rsidP="009A3405">
      <w:pPr>
        <w:spacing w:after="0" w:line="240" w:lineRule="auto"/>
        <w:jc w:val="center"/>
        <w:rPr>
          <w:rFonts w:cstheme="minorHAnsi"/>
          <w:b/>
          <w:bCs/>
          <w:lang w:val="mk-MK"/>
        </w:rPr>
      </w:pPr>
      <w:r w:rsidRPr="00B45062">
        <w:rPr>
          <w:rFonts w:cstheme="minorHAnsi"/>
          <w:b/>
          <w:bCs/>
          <w:lang w:val="mk-MK"/>
        </w:rPr>
        <w:t>Измена на договорот</w:t>
      </w:r>
    </w:p>
    <w:p w14:paraId="62C3C2C1" w14:textId="05D1A3B6" w:rsidR="00B45062" w:rsidRPr="00B45062" w:rsidRDefault="00B45062" w:rsidP="009A3405">
      <w:pPr>
        <w:spacing w:after="0" w:line="240" w:lineRule="auto"/>
        <w:jc w:val="center"/>
        <w:rPr>
          <w:rFonts w:cstheme="minorHAnsi"/>
          <w:b/>
          <w:bCs/>
          <w:lang w:val="mk-MK"/>
        </w:rPr>
      </w:pPr>
      <w:r w:rsidRPr="00B45062">
        <w:rPr>
          <w:rFonts w:cstheme="minorHAnsi"/>
          <w:b/>
          <w:bCs/>
          <w:lang w:val="mk-MK"/>
        </w:rPr>
        <w:t>Член 500-ж</w:t>
      </w:r>
    </w:p>
    <w:p w14:paraId="7F0A4878" w14:textId="77777777" w:rsidR="00B45062" w:rsidRPr="00B45062" w:rsidRDefault="00B45062" w:rsidP="00612F04">
      <w:pPr>
        <w:spacing w:after="0" w:line="240" w:lineRule="auto"/>
        <w:ind w:firstLine="720"/>
        <w:jc w:val="both"/>
        <w:rPr>
          <w:rFonts w:cstheme="minorHAnsi"/>
          <w:bCs/>
          <w:lang w:val="mk-MK"/>
        </w:rPr>
      </w:pPr>
      <w:r w:rsidRPr="00B45062">
        <w:rPr>
          <w:rFonts w:cstheme="minorHAnsi"/>
          <w:bCs/>
          <w:lang w:val="mk-MK"/>
        </w:rPr>
        <w:t>(1)Договорот може да се измени само со согласност на собранието , односно на собирот на содружници, при што на соодветен начин се применуваат одредбите од членот 500-г и 500-е од овој закон.</w:t>
      </w:r>
    </w:p>
    <w:p w14:paraId="488B2512" w14:textId="77777777" w:rsidR="00B45062" w:rsidRPr="00B45062" w:rsidRDefault="00B45062" w:rsidP="00612F04">
      <w:pPr>
        <w:spacing w:after="0" w:line="240" w:lineRule="auto"/>
        <w:ind w:firstLine="720"/>
        <w:jc w:val="both"/>
        <w:rPr>
          <w:rFonts w:cstheme="minorHAnsi"/>
          <w:bCs/>
          <w:lang w:val="mk-MK"/>
        </w:rPr>
      </w:pPr>
      <w:r w:rsidRPr="00B45062">
        <w:rPr>
          <w:rFonts w:cstheme="minorHAnsi"/>
          <w:bCs/>
          <w:lang w:val="mk-MK"/>
        </w:rPr>
        <w:t xml:space="preserve">(2) За да биде валидна измената на одредбите од договорот со кои се обврзува на исплата на надоместок на акционерите, односно на содружниците на друштвото, кои не се друга договорна страна, а истовремено не се ниту акционери, ниту содружници на друштвото кое со договорот станува владеачко друштво (надворешни акционери), или на стекнување нивни акции, односно удели, потребна е посебна одлука на надворешните акционери. За донесување на посебната одлука се применуваат одредбите од членот 500-г став 1 од овој Закон. Секој надворешен акционер, на негово барање, на собрание на кое се одлучува за одобрувањето на измената на договорот, мора да биде известен за сите факти кои се однесуваат на другата договорна страна, а се значајни за измената на договорот. </w:t>
      </w:r>
    </w:p>
    <w:p w14:paraId="1D19F896" w14:textId="77777777" w:rsidR="00B45062" w:rsidRPr="00B45062" w:rsidRDefault="00B45062" w:rsidP="009A3405">
      <w:pPr>
        <w:spacing w:after="0" w:line="240" w:lineRule="auto"/>
        <w:rPr>
          <w:rFonts w:cstheme="minorHAnsi"/>
          <w:b/>
          <w:bCs/>
          <w:lang w:val="mk-MK"/>
        </w:rPr>
      </w:pPr>
    </w:p>
    <w:p w14:paraId="08624C31" w14:textId="77777777" w:rsidR="00B45062" w:rsidRPr="00B45062" w:rsidRDefault="00B45062" w:rsidP="009A3405">
      <w:pPr>
        <w:spacing w:after="0" w:line="240" w:lineRule="auto"/>
        <w:jc w:val="center"/>
        <w:rPr>
          <w:rFonts w:cstheme="minorHAnsi"/>
          <w:b/>
          <w:bCs/>
          <w:lang w:val="mk-MK"/>
        </w:rPr>
      </w:pPr>
      <w:r w:rsidRPr="00B45062">
        <w:rPr>
          <w:rFonts w:cstheme="minorHAnsi"/>
          <w:b/>
          <w:bCs/>
          <w:lang w:val="mk-MK"/>
        </w:rPr>
        <w:t>Отказ на договорот</w:t>
      </w:r>
    </w:p>
    <w:p w14:paraId="3E11A208" w14:textId="77777777" w:rsidR="00B45062" w:rsidRPr="00B45062" w:rsidRDefault="00B45062" w:rsidP="009A3405">
      <w:pPr>
        <w:spacing w:after="0" w:line="240" w:lineRule="auto"/>
        <w:jc w:val="center"/>
        <w:rPr>
          <w:rFonts w:cstheme="minorHAnsi"/>
          <w:b/>
          <w:bCs/>
          <w:lang w:val="mk-MK"/>
        </w:rPr>
      </w:pPr>
      <w:r w:rsidRPr="00B45062">
        <w:rPr>
          <w:rFonts w:cstheme="minorHAnsi"/>
          <w:b/>
          <w:bCs/>
          <w:lang w:val="mk-MK"/>
        </w:rPr>
        <w:t>Член 500-з</w:t>
      </w:r>
    </w:p>
    <w:p w14:paraId="23E85A47" w14:textId="77777777" w:rsidR="00B45062" w:rsidRPr="00B45062" w:rsidRDefault="00B45062" w:rsidP="00612F04">
      <w:pPr>
        <w:spacing w:after="0" w:line="240" w:lineRule="auto"/>
        <w:ind w:firstLine="720"/>
        <w:rPr>
          <w:rFonts w:cstheme="minorHAnsi"/>
          <w:bCs/>
          <w:lang w:val="mk-MK"/>
        </w:rPr>
      </w:pPr>
      <w:r w:rsidRPr="00B45062">
        <w:rPr>
          <w:rFonts w:cstheme="minorHAnsi"/>
          <w:bCs/>
          <w:lang w:val="mk-MK"/>
        </w:rPr>
        <w:t>(1)Договорот може да биде откажан само на крајот од деловната година, или на крајот од некој друг пресметковен период кој е одреден со договорот. Повратно откажување на договорот не е допуштено. Отказот мора да биде даден во писмена форма.</w:t>
      </w:r>
    </w:p>
    <w:p w14:paraId="23DC09CC" w14:textId="10F3E815" w:rsidR="00B45062" w:rsidRPr="00B45062" w:rsidRDefault="00B45062" w:rsidP="00612F04">
      <w:pPr>
        <w:spacing w:after="0" w:line="240" w:lineRule="auto"/>
        <w:ind w:firstLine="720"/>
        <w:jc w:val="both"/>
        <w:rPr>
          <w:rFonts w:cstheme="minorHAnsi"/>
          <w:bCs/>
          <w:lang w:val="mk-MK"/>
        </w:rPr>
      </w:pPr>
      <w:r w:rsidRPr="00B45062">
        <w:rPr>
          <w:rFonts w:cstheme="minorHAnsi"/>
          <w:bCs/>
          <w:lang w:val="mk-MK"/>
        </w:rPr>
        <w:t xml:space="preserve">(2)Договорот кој содржи обврска за плаќање надоместок на надворешните акционери или на стекнување нивни акции или удели може да се откаже само ако за тоа со посебна одлука се согласат надворешните акционери. </w:t>
      </w:r>
      <w:r w:rsidR="001E5A1B">
        <w:rPr>
          <w:rFonts w:cstheme="minorHAnsi"/>
          <w:bCs/>
          <w:lang w:val="mk-MK"/>
        </w:rPr>
        <w:t xml:space="preserve"> </w:t>
      </w:r>
      <w:r w:rsidRPr="00B45062">
        <w:rPr>
          <w:rFonts w:cstheme="minorHAnsi"/>
          <w:bCs/>
          <w:lang w:val="mk-MK"/>
        </w:rPr>
        <w:t xml:space="preserve">За донесување на посебната одлука на соодветен начин се применуваат одредбите од членот </w:t>
      </w:r>
      <w:r w:rsidRPr="00B45062">
        <w:rPr>
          <w:rFonts w:cstheme="minorHAnsi"/>
          <w:bCs/>
        </w:rPr>
        <w:t>500-</w:t>
      </w:r>
      <w:r w:rsidRPr="00B45062">
        <w:rPr>
          <w:rFonts w:cstheme="minorHAnsi"/>
          <w:bCs/>
          <w:lang w:val="mk-MK"/>
        </w:rPr>
        <w:t xml:space="preserve">г став 1 и членот 500-ж став 2 од овој закон. </w:t>
      </w:r>
    </w:p>
    <w:p w14:paraId="37D7AA49" w14:textId="77777777" w:rsidR="00B45062" w:rsidRPr="00B45062" w:rsidRDefault="00B45062" w:rsidP="009A3405">
      <w:pPr>
        <w:spacing w:after="0" w:line="240" w:lineRule="auto"/>
        <w:rPr>
          <w:rFonts w:cstheme="minorHAnsi"/>
          <w:b/>
          <w:bCs/>
          <w:lang w:val="mk-MK"/>
        </w:rPr>
      </w:pPr>
    </w:p>
    <w:p w14:paraId="67AC835D" w14:textId="781B1B42" w:rsidR="00B45062" w:rsidRPr="00B45062" w:rsidRDefault="00B45062" w:rsidP="009A3405">
      <w:pPr>
        <w:spacing w:after="0" w:line="240" w:lineRule="auto"/>
        <w:jc w:val="center"/>
        <w:rPr>
          <w:rFonts w:cstheme="minorHAnsi"/>
          <w:b/>
          <w:bCs/>
          <w:lang w:val="mk-MK"/>
        </w:rPr>
      </w:pPr>
      <w:r w:rsidRPr="00B45062">
        <w:rPr>
          <w:rFonts w:cstheme="minorHAnsi"/>
          <w:b/>
          <w:bCs/>
          <w:lang w:val="mk-MK"/>
        </w:rPr>
        <w:t>Ра</w:t>
      </w:r>
      <w:r w:rsidR="001E5A1B">
        <w:rPr>
          <w:rFonts w:cstheme="minorHAnsi"/>
          <w:b/>
          <w:bCs/>
          <w:lang w:val="mk-MK"/>
        </w:rPr>
        <w:t>с</w:t>
      </w:r>
      <w:r w:rsidRPr="00B45062">
        <w:rPr>
          <w:rFonts w:cstheme="minorHAnsi"/>
          <w:b/>
          <w:bCs/>
          <w:lang w:val="mk-MK"/>
        </w:rPr>
        <w:t>кинување на договор</w:t>
      </w:r>
    </w:p>
    <w:p w14:paraId="6038869C" w14:textId="77777777" w:rsidR="00B45062" w:rsidRPr="00B45062" w:rsidRDefault="00B45062" w:rsidP="009A3405">
      <w:pPr>
        <w:spacing w:after="0" w:line="240" w:lineRule="auto"/>
        <w:jc w:val="center"/>
        <w:rPr>
          <w:rFonts w:cstheme="minorHAnsi"/>
          <w:b/>
          <w:bCs/>
          <w:lang w:val="mk-MK"/>
        </w:rPr>
      </w:pPr>
      <w:r w:rsidRPr="00B45062">
        <w:rPr>
          <w:rFonts w:cstheme="minorHAnsi"/>
          <w:b/>
          <w:bCs/>
          <w:lang w:val="mk-MK"/>
        </w:rPr>
        <w:t>Член 500-ѕ</w:t>
      </w:r>
    </w:p>
    <w:p w14:paraId="73910A3A" w14:textId="4C171125" w:rsidR="00B45062" w:rsidRPr="00B45062" w:rsidRDefault="001E5A1B" w:rsidP="00612F04">
      <w:pPr>
        <w:spacing w:after="0" w:line="240" w:lineRule="auto"/>
        <w:ind w:firstLine="720"/>
        <w:jc w:val="both"/>
        <w:rPr>
          <w:rFonts w:cstheme="minorHAnsi"/>
          <w:bCs/>
          <w:lang w:val="mk-MK"/>
        </w:rPr>
      </w:pPr>
      <w:r>
        <w:rPr>
          <w:rFonts w:cstheme="minorHAnsi"/>
          <w:bCs/>
          <w:lang w:val="mk-MK"/>
        </w:rPr>
        <w:t>(1)</w:t>
      </w:r>
      <w:r w:rsidR="00B45062" w:rsidRPr="00B45062">
        <w:rPr>
          <w:rFonts w:cstheme="minorHAnsi"/>
          <w:bCs/>
          <w:lang w:val="mk-MK"/>
        </w:rPr>
        <w:t>Договорот може да биде раскинат поради значајна причина и без придржување на отказниот рок. Причина која може да биде предвидена како значајна за раскинување на договорот е  доколку другата договорна страна нема да биде во состојба да ги исполни своите обврски од договорот.</w:t>
      </w:r>
    </w:p>
    <w:p w14:paraId="1E424111" w14:textId="79C93F0D" w:rsidR="00B45062" w:rsidRPr="00B45062" w:rsidRDefault="001E5A1B" w:rsidP="00612F04">
      <w:pPr>
        <w:spacing w:after="0" w:line="240" w:lineRule="auto"/>
        <w:ind w:firstLine="720"/>
        <w:jc w:val="both"/>
        <w:rPr>
          <w:rFonts w:cstheme="minorHAnsi"/>
          <w:bCs/>
          <w:lang w:val="mk-MK"/>
        </w:rPr>
      </w:pPr>
      <w:r>
        <w:rPr>
          <w:rFonts w:cstheme="minorHAnsi"/>
          <w:bCs/>
          <w:lang w:val="mk-MK"/>
        </w:rPr>
        <w:t>(2)</w:t>
      </w:r>
      <w:r w:rsidR="00B45062" w:rsidRPr="00B45062">
        <w:rPr>
          <w:rFonts w:cstheme="minorHAnsi"/>
          <w:bCs/>
          <w:lang w:val="mk-MK"/>
        </w:rPr>
        <w:t xml:space="preserve">Управниот одбор, односно извршните членови на одборот на директори на друштвото , можат договорот, кој содржи обврска за плаќање на надворешните акционери или на стекнување нивни акции или удели, да го раскинат без постоење значајна причина, само тогаш кога за тоа со </w:t>
      </w:r>
      <w:r w:rsidR="00B45062" w:rsidRPr="00B45062">
        <w:rPr>
          <w:rFonts w:cstheme="minorHAnsi"/>
          <w:bCs/>
          <w:lang w:val="mk-MK"/>
        </w:rPr>
        <w:lastRenderedPageBreak/>
        <w:t xml:space="preserve">посебна одлука ќе се согласат надворешните акционери. За донесување на посебната одлука на соодветен начин се применуваат одредбите од </w:t>
      </w:r>
      <w:r>
        <w:rPr>
          <w:rFonts w:cstheme="minorHAnsi"/>
          <w:bCs/>
          <w:lang w:val="mk-MK"/>
        </w:rPr>
        <w:t xml:space="preserve"> </w:t>
      </w:r>
      <w:r w:rsidR="00B45062" w:rsidRPr="00B45062">
        <w:rPr>
          <w:rFonts w:cstheme="minorHAnsi"/>
          <w:bCs/>
          <w:lang w:val="mk-MK"/>
        </w:rPr>
        <w:t xml:space="preserve">членот 500-г став 1 и членот 500-ж став 2 од овој закон. </w:t>
      </w:r>
    </w:p>
    <w:p w14:paraId="6EC6F586" w14:textId="380D1DFC" w:rsidR="00B45062" w:rsidRPr="00B45062" w:rsidRDefault="001E5A1B" w:rsidP="00612F04">
      <w:pPr>
        <w:spacing w:after="0" w:line="240" w:lineRule="auto"/>
        <w:ind w:firstLine="720"/>
        <w:jc w:val="both"/>
        <w:rPr>
          <w:rFonts w:cstheme="minorHAnsi"/>
          <w:bCs/>
          <w:lang w:val="mk-MK"/>
        </w:rPr>
      </w:pPr>
      <w:r>
        <w:rPr>
          <w:rFonts w:cstheme="minorHAnsi"/>
          <w:bCs/>
          <w:lang w:val="mk-MK"/>
        </w:rPr>
        <w:t>(3)</w:t>
      </w:r>
      <w:r w:rsidR="00B45062" w:rsidRPr="00B45062">
        <w:rPr>
          <w:rFonts w:cstheme="minorHAnsi"/>
          <w:bCs/>
          <w:lang w:val="mk-MK"/>
        </w:rPr>
        <w:t>Договорот мора да биде раскинат во писмена форма.</w:t>
      </w:r>
    </w:p>
    <w:p w14:paraId="61C61967" w14:textId="77777777" w:rsidR="00B45062" w:rsidRPr="00B45062" w:rsidRDefault="00B45062" w:rsidP="009A3405">
      <w:pPr>
        <w:spacing w:after="0" w:line="240" w:lineRule="auto"/>
        <w:rPr>
          <w:rFonts w:cstheme="minorHAnsi"/>
          <w:b/>
          <w:bCs/>
          <w:lang w:val="mk-MK"/>
        </w:rPr>
      </w:pPr>
    </w:p>
    <w:p w14:paraId="5514C5EC" w14:textId="30A89550" w:rsidR="00B45062" w:rsidRPr="00B45062" w:rsidRDefault="00B45062" w:rsidP="009A3405">
      <w:pPr>
        <w:spacing w:after="0" w:line="240" w:lineRule="auto"/>
        <w:jc w:val="center"/>
        <w:rPr>
          <w:rFonts w:cstheme="minorHAnsi"/>
          <w:b/>
          <w:bCs/>
          <w:lang w:val="mk-MK"/>
        </w:rPr>
      </w:pPr>
      <w:r w:rsidRPr="00B45062">
        <w:rPr>
          <w:rFonts w:cstheme="minorHAnsi"/>
          <w:b/>
          <w:bCs/>
          <w:lang w:val="mk-MK"/>
        </w:rPr>
        <w:t>Упис на престанокот на договорот во трговскиот регистар</w:t>
      </w:r>
    </w:p>
    <w:p w14:paraId="18F9C654" w14:textId="6A442064" w:rsidR="00B45062" w:rsidRPr="00B45062" w:rsidRDefault="00B45062" w:rsidP="009A3405">
      <w:pPr>
        <w:spacing w:after="0" w:line="240" w:lineRule="auto"/>
        <w:jc w:val="center"/>
        <w:rPr>
          <w:rFonts w:cstheme="minorHAnsi"/>
          <w:b/>
          <w:bCs/>
          <w:lang w:val="mk-MK"/>
        </w:rPr>
      </w:pPr>
      <w:r w:rsidRPr="00B45062">
        <w:rPr>
          <w:rFonts w:cstheme="minorHAnsi"/>
          <w:b/>
          <w:bCs/>
          <w:lang w:val="mk-MK"/>
        </w:rPr>
        <w:t>Член 500-и</w:t>
      </w:r>
    </w:p>
    <w:p w14:paraId="73742692" w14:textId="77777777" w:rsidR="00B45062" w:rsidRPr="00B45062" w:rsidRDefault="00B45062" w:rsidP="00612F04">
      <w:pPr>
        <w:spacing w:after="0" w:line="240" w:lineRule="auto"/>
        <w:ind w:firstLine="720"/>
        <w:jc w:val="both"/>
        <w:rPr>
          <w:rFonts w:cstheme="minorHAnsi"/>
          <w:bCs/>
          <w:lang w:val="mk-MK"/>
        </w:rPr>
      </w:pPr>
      <w:r w:rsidRPr="00B45062">
        <w:rPr>
          <w:rFonts w:cstheme="minorHAnsi"/>
          <w:bCs/>
          <w:lang w:val="mk-MK"/>
        </w:rPr>
        <w:t xml:space="preserve">Веднаш по престанокот на договорот, до трговскиот регистар се поднесува пријава за упис на престанокот на тој договор во трговскиот регистар и се наведува причината и времето на престанок. </w:t>
      </w:r>
    </w:p>
    <w:p w14:paraId="60FAF6CA" w14:textId="77777777" w:rsidR="00B45062" w:rsidRPr="00B45062" w:rsidRDefault="00B45062" w:rsidP="009A3405">
      <w:pPr>
        <w:spacing w:after="0" w:line="240" w:lineRule="auto"/>
        <w:rPr>
          <w:rFonts w:cstheme="minorHAnsi"/>
          <w:b/>
          <w:bCs/>
          <w:lang w:val="mk-MK"/>
        </w:rPr>
      </w:pPr>
    </w:p>
    <w:p w14:paraId="35516B72" w14:textId="77777777" w:rsidR="00612F04" w:rsidRDefault="00612F04" w:rsidP="009A3405">
      <w:pPr>
        <w:spacing w:after="0" w:line="240" w:lineRule="auto"/>
        <w:jc w:val="center"/>
        <w:rPr>
          <w:rFonts w:cstheme="minorHAnsi"/>
          <w:b/>
          <w:bCs/>
          <w:lang w:val="mk-MK"/>
        </w:rPr>
      </w:pPr>
    </w:p>
    <w:p w14:paraId="16DA81A5" w14:textId="77777777" w:rsidR="00B45062" w:rsidRPr="00B45062" w:rsidRDefault="00B45062" w:rsidP="009A3405">
      <w:pPr>
        <w:spacing w:after="0" w:line="240" w:lineRule="auto"/>
        <w:jc w:val="center"/>
        <w:rPr>
          <w:rFonts w:cstheme="minorHAnsi"/>
          <w:b/>
          <w:bCs/>
          <w:lang w:val="mk-MK"/>
        </w:rPr>
      </w:pPr>
      <w:r w:rsidRPr="00B45062">
        <w:rPr>
          <w:rFonts w:cstheme="minorHAnsi"/>
          <w:b/>
          <w:bCs/>
          <w:lang w:val="mk-MK"/>
        </w:rPr>
        <w:t>Пододдел 3. Осигурување на друштвото и доверителите</w:t>
      </w:r>
    </w:p>
    <w:p w14:paraId="60E7BD2E" w14:textId="77777777" w:rsidR="00612F04" w:rsidRDefault="00612F04" w:rsidP="009A3405">
      <w:pPr>
        <w:spacing w:after="0" w:line="240" w:lineRule="auto"/>
        <w:jc w:val="center"/>
        <w:rPr>
          <w:rFonts w:cstheme="minorHAnsi"/>
          <w:b/>
          <w:bCs/>
          <w:lang w:val="mk-MK"/>
        </w:rPr>
      </w:pPr>
    </w:p>
    <w:p w14:paraId="0A955B2E" w14:textId="77777777" w:rsidR="00B45062" w:rsidRPr="00B45062" w:rsidRDefault="00B45062" w:rsidP="009A3405">
      <w:pPr>
        <w:spacing w:after="0" w:line="240" w:lineRule="auto"/>
        <w:jc w:val="center"/>
        <w:rPr>
          <w:rFonts w:cstheme="minorHAnsi"/>
          <w:b/>
          <w:bCs/>
          <w:lang w:val="mk-MK"/>
        </w:rPr>
      </w:pPr>
      <w:r w:rsidRPr="00B45062">
        <w:rPr>
          <w:rFonts w:cstheme="minorHAnsi"/>
          <w:b/>
          <w:bCs/>
          <w:lang w:val="mk-MK"/>
        </w:rPr>
        <w:t>Задолжителна општа резерва</w:t>
      </w:r>
    </w:p>
    <w:p w14:paraId="1ED7B1AE" w14:textId="529B7FFB" w:rsidR="00B45062" w:rsidRPr="00B45062" w:rsidRDefault="00B45062" w:rsidP="009A3405">
      <w:pPr>
        <w:spacing w:after="0" w:line="240" w:lineRule="auto"/>
        <w:jc w:val="center"/>
        <w:rPr>
          <w:rFonts w:cstheme="minorHAnsi"/>
          <w:b/>
          <w:bCs/>
          <w:lang w:val="mk-MK"/>
        </w:rPr>
      </w:pPr>
      <w:r w:rsidRPr="00B45062">
        <w:rPr>
          <w:rFonts w:cstheme="minorHAnsi"/>
          <w:b/>
          <w:bCs/>
          <w:lang w:val="mk-MK"/>
        </w:rPr>
        <w:t>Член 500-ј</w:t>
      </w:r>
    </w:p>
    <w:p w14:paraId="53C81C01" w14:textId="77777777" w:rsidR="00B45062" w:rsidRPr="00B45062" w:rsidRDefault="00B45062" w:rsidP="00612F04">
      <w:pPr>
        <w:spacing w:after="0" w:line="240" w:lineRule="auto"/>
        <w:ind w:firstLine="720"/>
        <w:rPr>
          <w:rFonts w:cstheme="minorHAnsi"/>
          <w:bCs/>
          <w:lang w:val="mk-MK"/>
        </w:rPr>
      </w:pPr>
      <w:r w:rsidRPr="00B45062">
        <w:rPr>
          <w:rFonts w:cstheme="minorHAnsi"/>
          <w:bCs/>
          <w:lang w:val="mk-MK"/>
        </w:rPr>
        <w:t>Во задолжителната општа резерва  мора да се издвои:</w:t>
      </w:r>
    </w:p>
    <w:p w14:paraId="3EE72A41" w14:textId="135E470F" w:rsidR="00B45062" w:rsidRPr="00B45062" w:rsidRDefault="00B45062" w:rsidP="009A3405">
      <w:pPr>
        <w:spacing w:after="0" w:line="240" w:lineRule="auto"/>
        <w:jc w:val="both"/>
        <w:rPr>
          <w:rFonts w:cstheme="minorHAnsi"/>
          <w:bCs/>
          <w:lang w:val="mk-MK"/>
        </w:rPr>
      </w:pPr>
      <w:r w:rsidRPr="00B45062">
        <w:rPr>
          <w:rFonts w:cstheme="minorHAnsi"/>
          <w:bCs/>
          <w:lang w:val="mk-MK"/>
        </w:rPr>
        <w:t>1)ако е склучен договор за пренос на целата добивка, од вкупната сеуште непренесена добивка намалена за загубата пренесена од претходната година, износот кој е потребен за да се дополни задолжителната општа резерва  се додека истата не достигне износ кој е еднаков на една десетина од основната главнина или додека не достигне поголем износ од основната  главнина доколк</w:t>
      </w:r>
      <w:r w:rsidR="000012FC">
        <w:rPr>
          <w:rFonts w:cstheme="minorHAnsi"/>
          <w:bCs/>
          <w:lang w:val="mk-MK"/>
        </w:rPr>
        <w:t>у така е  одредено со статутот</w:t>
      </w:r>
      <w:r w:rsidRPr="00B45062">
        <w:rPr>
          <w:rFonts w:cstheme="minorHAnsi"/>
          <w:bCs/>
          <w:lang w:val="mk-MK"/>
        </w:rPr>
        <w:t>, но најмалку во износ кој е наведен во точка 2) од овој член,</w:t>
      </w:r>
    </w:p>
    <w:p w14:paraId="454CDBED" w14:textId="73C3B32F" w:rsidR="00B45062" w:rsidRPr="00B45062" w:rsidRDefault="00B45062" w:rsidP="009A3405">
      <w:pPr>
        <w:spacing w:after="0" w:line="240" w:lineRule="auto"/>
        <w:jc w:val="both"/>
        <w:rPr>
          <w:rFonts w:cstheme="minorHAnsi"/>
          <w:bCs/>
          <w:lang w:val="mk-MK"/>
        </w:rPr>
      </w:pPr>
      <w:r w:rsidRPr="00B45062">
        <w:rPr>
          <w:rFonts w:cstheme="minorHAnsi"/>
          <w:bCs/>
          <w:lang w:val="mk-MK"/>
        </w:rPr>
        <w:t xml:space="preserve">2)ако е склучен договор </w:t>
      </w:r>
      <w:r w:rsidR="000012FC">
        <w:rPr>
          <w:rFonts w:cstheme="minorHAnsi"/>
          <w:bCs/>
          <w:lang w:val="mk-MK"/>
        </w:rPr>
        <w:t>за делумен пренос на добивката,</w:t>
      </w:r>
      <w:r w:rsidRPr="00B45062">
        <w:rPr>
          <w:rFonts w:cstheme="minorHAnsi"/>
          <w:bCs/>
          <w:lang w:val="mk-MK"/>
        </w:rPr>
        <w:t xml:space="preserve"> процентуалниот износ кој според членот 485 став (1) од овој Закон  треба да се внесе во задолжителната општата резерва од годишната добивка без пренос на добивката по договорот, но со намалување за  пренесената загуба од претходните години,</w:t>
      </w:r>
    </w:p>
    <w:p w14:paraId="309DE48C" w14:textId="77777777" w:rsidR="00B45062" w:rsidRPr="00B45062" w:rsidRDefault="00B45062" w:rsidP="009A3405">
      <w:pPr>
        <w:spacing w:after="0" w:line="240" w:lineRule="auto"/>
        <w:jc w:val="both"/>
        <w:rPr>
          <w:rFonts w:cstheme="minorHAnsi"/>
          <w:bCs/>
          <w:lang w:val="mk-MK"/>
        </w:rPr>
      </w:pPr>
      <w:r w:rsidRPr="00B45062">
        <w:rPr>
          <w:rFonts w:cstheme="minorHAnsi"/>
          <w:bCs/>
          <w:lang w:val="mk-MK"/>
        </w:rPr>
        <w:t>3)ако е склучен договор за водење на работите на друштвото, а друштвото се нема обврзано да ја пренесе целата добивка, износот кој е потребен за пополнување на задолжителната општа резерва од точка 1) од овој член, или ако друштвото има обврска да пренесе дел од добивката, износот утврден во точка 2) од ово член.</w:t>
      </w:r>
    </w:p>
    <w:p w14:paraId="34559358" w14:textId="77777777" w:rsidR="00B45062" w:rsidRPr="00B45062" w:rsidRDefault="00B45062" w:rsidP="009A3405">
      <w:pPr>
        <w:spacing w:after="0" w:line="240" w:lineRule="auto"/>
        <w:rPr>
          <w:rFonts w:cstheme="minorHAnsi"/>
          <w:b/>
          <w:bCs/>
          <w:lang w:val="mk-MK"/>
        </w:rPr>
      </w:pPr>
    </w:p>
    <w:p w14:paraId="5202718E" w14:textId="77777777" w:rsidR="00B45062" w:rsidRPr="00B45062" w:rsidRDefault="00B45062" w:rsidP="009A3405">
      <w:pPr>
        <w:spacing w:after="0" w:line="240" w:lineRule="auto"/>
        <w:rPr>
          <w:rFonts w:cstheme="minorHAnsi"/>
          <w:b/>
          <w:bCs/>
          <w:lang w:val="mk-MK"/>
        </w:rPr>
      </w:pPr>
    </w:p>
    <w:p w14:paraId="42CB4594" w14:textId="77777777" w:rsidR="00B45062" w:rsidRPr="00B45062" w:rsidRDefault="00B45062" w:rsidP="009A3405">
      <w:pPr>
        <w:spacing w:after="0" w:line="240" w:lineRule="auto"/>
        <w:jc w:val="center"/>
        <w:rPr>
          <w:rFonts w:cstheme="minorHAnsi"/>
          <w:b/>
          <w:bCs/>
          <w:lang w:val="mk-MK"/>
        </w:rPr>
      </w:pPr>
      <w:r w:rsidRPr="00B45062">
        <w:rPr>
          <w:rFonts w:cstheme="minorHAnsi"/>
          <w:b/>
          <w:bCs/>
          <w:lang w:val="mk-MK"/>
        </w:rPr>
        <w:t>Највисок износ на пренос на добивка</w:t>
      </w:r>
    </w:p>
    <w:p w14:paraId="0B391550" w14:textId="35BE0A1C" w:rsidR="00B45062" w:rsidRPr="00B45062" w:rsidRDefault="00B45062" w:rsidP="009A3405">
      <w:pPr>
        <w:spacing w:after="0" w:line="240" w:lineRule="auto"/>
        <w:jc w:val="center"/>
        <w:rPr>
          <w:rFonts w:cstheme="minorHAnsi"/>
          <w:b/>
          <w:bCs/>
          <w:lang w:val="mk-MK"/>
        </w:rPr>
      </w:pPr>
      <w:r w:rsidRPr="00B45062">
        <w:rPr>
          <w:rFonts w:cstheme="minorHAnsi"/>
          <w:b/>
          <w:bCs/>
          <w:lang w:val="mk-MK"/>
        </w:rPr>
        <w:t>Член 500-к</w:t>
      </w:r>
    </w:p>
    <w:p w14:paraId="27F349AC" w14:textId="77777777" w:rsidR="00B45062" w:rsidRPr="00B45062" w:rsidRDefault="00B45062" w:rsidP="00612F04">
      <w:pPr>
        <w:spacing w:after="0" w:line="240" w:lineRule="auto"/>
        <w:ind w:firstLine="720"/>
        <w:jc w:val="both"/>
        <w:rPr>
          <w:rFonts w:cstheme="minorHAnsi"/>
          <w:bCs/>
          <w:lang w:val="mk-MK"/>
        </w:rPr>
      </w:pPr>
      <w:r w:rsidRPr="00B45062">
        <w:rPr>
          <w:rFonts w:cstheme="minorHAnsi"/>
          <w:bCs/>
          <w:lang w:val="mk-MK"/>
        </w:rPr>
        <w:t xml:space="preserve">Без оглед на спогодбите за висината на добивката која треба да се пренесе, друштвото може да ја пренесе својата добивка најмногу до износот на годишната добивка, намалена за загубата пренесена од претходните години и за износот кој според одредбите од членот 500-ј од овој закон мора да се внесе во задолжителната општа резерва.  Ако за време на траењето на договорот одреден износ од добивката е внесен во посебните резерви, тој износ може да се земе од посебните резреви и да се пренесе како добивка. </w:t>
      </w:r>
    </w:p>
    <w:p w14:paraId="0812BE02" w14:textId="77777777" w:rsidR="00B45062" w:rsidRPr="00B45062" w:rsidRDefault="00B45062" w:rsidP="009A3405">
      <w:pPr>
        <w:spacing w:after="0" w:line="240" w:lineRule="auto"/>
        <w:rPr>
          <w:rFonts w:cstheme="minorHAnsi"/>
          <w:b/>
          <w:bCs/>
          <w:lang w:val="mk-MK"/>
        </w:rPr>
      </w:pPr>
    </w:p>
    <w:p w14:paraId="5210109E" w14:textId="77777777" w:rsidR="00B45062" w:rsidRPr="00B45062" w:rsidRDefault="00B45062" w:rsidP="009A3405">
      <w:pPr>
        <w:spacing w:after="0" w:line="240" w:lineRule="auto"/>
        <w:jc w:val="center"/>
        <w:rPr>
          <w:rFonts w:cstheme="minorHAnsi"/>
          <w:b/>
          <w:bCs/>
          <w:lang w:val="mk-MK"/>
        </w:rPr>
      </w:pPr>
      <w:r w:rsidRPr="00B45062">
        <w:rPr>
          <w:rFonts w:cstheme="minorHAnsi"/>
          <w:b/>
          <w:bCs/>
          <w:lang w:val="mk-MK"/>
        </w:rPr>
        <w:t>Покривање на загуба</w:t>
      </w:r>
    </w:p>
    <w:p w14:paraId="4D5A5896" w14:textId="77777777" w:rsidR="00B45062" w:rsidRPr="00B45062" w:rsidRDefault="00B45062" w:rsidP="009A3405">
      <w:pPr>
        <w:spacing w:after="0" w:line="240" w:lineRule="auto"/>
        <w:jc w:val="center"/>
        <w:rPr>
          <w:rFonts w:cstheme="minorHAnsi"/>
          <w:b/>
          <w:bCs/>
          <w:lang w:val="mk-MK"/>
        </w:rPr>
      </w:pPr>
      <w:r w:rsidRPr="00B45062">
        <w:rPr>
          <w:rFonts w:cstheme="minorHAnsi"/>
          <w:b/>
          <w:bCs/>
          <w:lang w:val="mk-MK"/>
        </w:rPr>
        <w:t>Член 500-л</w:t>
      </w:r>
    </w:p>
    <w:p w14:paraId="1E054E82" w14:textId="77777777" w:rsidR="00B45062" w:rsidRPr="00B45062" w:rsidRDefault="00B45062" w:rsidP="00612F04">
      <w:pPr>
        <w:spacing w:after="0" w:line="240" w:lineRule="auto"/>
        <w:ind w:firstLine="720"/>
        <w:jc w:val="both"/>
        <w:rPr>
          <w:rFonts w:cstheme="minorHAnsi"/>
          <w:bCs/>
          <w:lang w:val="mk-MK"/>
        </w:rPr>
      </w:pPr>
      <w:r w:rsidRPr="00B45062">
        <w:rPr>
          <w:rFonts w:cstheme="minorHAnsi"/>
          <w:bCs/>
          <w:lang w:val="mk-MK"/>
        </w:rPr>
        <w:t>(1)Ако е склучен договор за водење на работите на друштвото или договор за пренос на добивката, другата договорна страна мора да ја покрие секоја годишна загуба која настанува за време траење на договорот, ако загубата не се покрие од посебните резерви во кои за време траење на договорот е внесувана добивката.</w:t>
      </w:r>
    </w:p>
    <w:p w14:paraId="4CA186CD" w14:textId="77777777" w:rsidR="00B45062" w:rsidRPr="00B45062" w:rsidRDefault="00B45062" w:rsidP="00612F04">
      <w:pPr>
        <w:spacing w:after="0" w:line="240" w:lineRule="auto"/>
        <w:ind w:firstLine="720"/>
        <w:jc w:val="both"/>
        <w:rPr>
          <w:rFonts w:cstheme="minorHAnsi"/>
          <w:bCs/>
          <w:lang w:val="mk-MK"/>
        </w:rPr>
      </w:pPr>
      <w:r w:rsidRPr="00B45062">
        <w:rPr>
          <w:rFonts w:cstheme="minorHAnsi"/>
          <w:bCs/>
          <w:lang w:val="mk-MK"/>
        </w:rPr>
        <w:lastRenderedPageBreak/>
        <w:t xml:space="preserve">(2) Ако зависното друштво има дадено во закуп погон од своето претпријатие на владеачкото друштво, или му го има одстапено на друг начин, владеачкото друштво мора да ја покрие секоја годишна загуба која настанала за време траење на договорот, ако договорениот противнадоместок не е во висина на соодветниот надоместок. </w:t>
      </w:r>
    </w:p>
    <w:p w14:paraId="6BBD3B70" w14:textId="77777777" w:rsidR="00B45062" w:rsidRPr="00B45062" w:rsidRDefault="00B45062" w:rsidP="00612F04">
      <w:pPr>
        <w:spacing w:after="0" w:line="240" w:lineRule="auto"/>
        <w:ind w:firstLine="720"/>
        <w:jc w:val="both"/>
        <w:rPr>
          <w:rFonts w:cstheme="minorHAnsi"/>
          <w:bCs/>
          <w:lang w:val="mk-MK"/>
        </w:rPr>
      </w:pPr>
      <w:r w:rsidRPr="00B45062">
        <w:rPr>
          <w:rFonts w:cstheme="minorHAnsi"/>
          <w:bCs/>
          <w:lang w:val="mk-MK"/>
        </w:rPr>
        <w:t xml:space="preserve">(3)Друштвото може да се откаже од правото да бара покривање на загубата дури по истекот на три години од денот на уписот на престанокот на договорот во трговскиот регистар. Тоа не важи ако оној кој има обврска да ја покрие загубата не е способен за плаќање или заради отстранување или избегнување стечајна постапка се има договорено со своите доверители. Откажувањето или спогодбата се валидни дури откако со нив со посебна одлука ќе се согласат надворешните акционери,  а за тоа нема да се спротистави малцинството чии удели заедно сочинуваат најмалку една десетина од основната главнина, претставени при донесување на одлуката. Приговорот на малцинството мора да се внесе во записникот на собранието, односно собирот на содружници. </w:t>
      </w:r>
    </w:p>
    <w:p w14:paraId="559E3724" w14:textId="77777777" w:rsidR="00B45062" w:rsidRPr="00B45062" w:rsidRDefault="00B45062" w:rsidP="009A3405">
      <w:pPr>
        <w:spacing w:after="0" w:line="240" w:lineRule="auto"/>
        <w:rPr>
          <w:rFonts w:cstheme="minorHAnsi"/>
          <w:b/>
          <w:bCs/>
          <w:lang w:val="mk-MK"/>
        </w:rPr>
      </w:pPr>
    </w:p>
    <w:p w14:paraId="31B638DF" w14:textId="7074C61F" w:rsidR="00B45062" w:rsidRPr="00B45062" w:rsidRDefault="00B45062" w:rsidP="009A3405">
      <w:pPr>
        <w:spacing w:after="0" w:line="240" w:lineRule="auto"/>
        <w:jc w:val="center"/>
        <w:rPr>
          <w:rFonts w:cstheme="minorHAnsi"/>
          <w:b/>
          <w:bCs/>
          <w:lang w:val="mk-MK"/>
        </w:rPr>
      </w:pPr>
      <w:r w:rsidRPr="00B45062">
        <w:rPr>
          <w:rFonts w:cstheme="minorHAnsi"/>
          <w:b/>
          <w:bCs/>
          <w:lang w:val="mk-MK"/>
        </w:rPr>
        <w:t>Заштита на доверителите</w:t>
      </w:r>
    </w:p>
    <w:p w14:paraId="36B07FDB" w14:textId="4AE18454" w:rsidR="00B45062" w:rsidRPr="00B45062" w:rsidRDefault="00B45062" w:rsidP="009A3405">
      <w:pPr>
        <w:spacing w:after="0" w:line="240" w:lineRule="auto"/>
        <w:jc w:val="center"/>
        <w:rPr>
          <w:rFonts w:cstheme="minorHAnsi"/>
          <w:b/>
          <w:bCs/>
          <w:lang w:val="mk-MK"/>
        </w:rPr>
      </w:pPr>
      <w:r w:rsidRPr="00B45062">
        <w:rPr>
          <w:rFonts w:cstheme="minorHAnsi"/>
          <w:b/>
          <w:bCs/>
          <w:lang w:val="mk-MK"/>
        </w:rPr>
        <w:t>Член 500-љ</w:t>
      </w:r>
    </w:p>
    <w:p w14:paraId="2C25BAEB" w14:textId="77777777" w:rsidR="00B45062" w:rsidRPr="00B45062" w:rsidRDefault="00B45062" w:rsidP="00612F04">
      <w:pPr>
        <w:spacing w:after="0" w:line="240" w:lineRule="auto"/>
        <w:ind w:firstLine="720"/>
        <w:jc w:val="both"/>
        <w:rPr>
          <w:rFonts w:cstheme="minorHAnsi"/>
          <w:bCs/>
          <w:lang w:val="mk-MK"/>
        </w:rPr>
      </w:pPr>
      <w:r w:rsidRPr="00B45062">
        <w:rPr>
          <w:rFonts w:cstheme="minorHAnsi"/>
          <w:bCs/>
          <w:lang w:val="mk-MK"/>
        </w:rPr>
        <w:t>(1)Доколку престане договорот за водење на работите на друштвото или договорот за пренос на добивката, другата договорна страна мора да им даде осигурување на доверителите на друштвото, чии побарувања настанале пред објавувањето на уписот на престанокот на договорот во трговскиот регистар, ако доверителите за таа цел и се имаат пријавено на другата договорна страна во рок од шест месеци од објавата на уписот. Во објавата на уписот, доверителите треба да бидат предупредени на тоа нивно право.</w:t>
      </w:r>
    </w:p>
    <w:p w14:paraId="3E80925A" w14:textId="77777777" w:rsidR="00B45062" w:rsidRPr="00B45062" w:rsidRDefault="00B45062" w:rsidP="00612F04">
      <w:pPr>
        <w:spacing w:after="0" w:line="240" w:lineRule="auto"/>
        <w:ind w:firstLine="720"/>
        <w:jc w:val="both"/>
        <w:rPr>
          <w:rFonts w:cstheme="minorHAnsi"/>
          <w:bCs/>
          <w:lang w:val="mk-MK"/>
        </w:rPr>
      </w:pPr>
      <w:r w:rsidRPr="00B45062">
        <w:rPr>
          <w:rFonts w:cstheme="minorHAnsi"/>
          <w:bCs/>
          <w:lang w:val="mk-MK"/>
        </w:rPr>
        <w:t xml:space="preserve">(2)Не може да бараат осигурување оние доверители, кои во случај на стечај имаат право на првенствена наплата од стечајната маса. </w:t>
      </w:r>
    </w:p>
    <w:p w14:paraId="48BA7EDF" w14:textId="77777777" w:rsidR="00B45062" w:rsidRPr="00B45062" w:rsidRDefault="00B45062" w:rsidP="009A3405">
      <w:pPr>
        <w:spacing w:after="0" w:line="240" w:lineRule="auto"/>
        <w:rPr>
          <w:rFonts w:cstheme="minorHAnsi"/>
          <w:b/>
          <w:bCs/>
          <w:lang w:val="mk-MK"/>
        </w:rPr>
      </w:pPr>
    </w:p>
    <w:p w14:paraId="35A21E09" w14:textId="77777777" w:rsidR="00B45062" w:rsidRPr="00B45062" w:rsidRDefault="00B45062" w:rsidP="009A3405">
      <w:pPr>
        <w:spacing w:after="0" w:line="240" w:lineRule="auto"/>
        <w:jc w:val="center"/>
        <w:rPr>
          <w:rFonts w:cstheme="minorHAnsi"/>
          <w:b/>
          <w:bCs/>
          <w:lang w:val="mk-MK"/>
        </w:rPr>
      </w:pPr>
      <w:r w:rsidRPr="00B45062">
        <w:rPr>
          <w:rFonts w:cstheme="minorHAnsi"/>
          <w:b/>
          <w:bCs/>
          <w:lang w:val="mk-MK"/>
        </w:rPr>
        <w:t>Пододдел 4. Осигурување на надворешни акционери</w:t>
      </w:r>
    </w:p>
    <w:p w14:paraId="3521E80C" w14:textId="77777777" w:rsidR="00B45062" w:rsidRPr="00B45062" w:rsidRDefault="00B45062" w:rsidP="009A3405">
      <w:pPr>
        <w:spacing w:after="0" w:line="240" w:lineRule="auto"/>
        <w:jc w:val="center"/>
        <w:rPr>
          <w:rFonts w:cstheme="minorHAnsi"/>
          <w:b/>
          <w:bCs/>
          <w:lang w:val="mk-MK"/>
        </w:rPr>
      </w:pPr>
      <w:r w:rsidRPr="00B45062">
        <w:rPr>
          <w:rFonts w:cstheme="minorHAnsi"/>
          <w:b/>
          <w:bCs/>
          <w:lang w:val="mk-MK"/>
        </w:rPr>
        <w:t>Соодветен надоместок</w:t>
      </w:r>
    </w:p>
    <w:p w14:paraId="70CFF5C3" w14:textId="77777777" w:rsidR="00B45062" w:rsidRPr="00B45062" w:rsidRDefault="00B45062" w:rsidP="009A3405">
      <w:pPr>
        <w:spacing w:after="0" w:line="240" w:lineRule="auto"/>
        <w:jc w:val="center"/>
        <w:rPr>
          <w:rFonts w:cstheme="minorHAnsi"/>
          <w:b/>
          <w:bCs/>
          <w:lang w:val="mk-MK"/>
        </w:rPr>
      </w:pPr>
      <w:r w:rsidRPr="00B45062">
        <w:rPr>
          <w:rFonts w:cstheme="minorHAnsi"/>
          <w:b/>
          <w:bCs/>
          <w:lang w:val="mk-MK"/>
        </w:rPr>
        <w:t>Член 500-м</w:t>
      </w:r>
    </w:p>
    <w:p w14:paraId="75143F22" w14:textId="77777777" w:rsidR="00B45062" w:rsidRPr="00B45062" w:rsidRDefault="00B45062" w:rsidP="00612F04">
      <w:pPr>
        <w:spacing w:after="0" w:line="240" w:lineRule="auto"/>
        <w:ind w:firstLine="720"/>
        <w:jc w:val="both"/>
        <w:rPr>
          <w:rFonts w:cstheme="minorHAnsi"/>
          <w:bCs/>
          <w:lang w:val="mk-MK"/>
        </w:rPr>
      </w:pPr>
      <w:r w:rsidRPr="00B45062">
        <w:rPr>
          <w:rFonts w:cstheme="minorHAnsi"/>
          <w:bCs/>
          <w:lang w:val="mk-MK"/>
        </w:rPr>
        <w:t xml:space="preserve">(1) Во договорот за водење на работите на друштвото и во договорот за пренос на добивката мора да се предвиди соодветен надоместок на надворешните акционери на она друштво кое на друг му го одстапува водењето на неговите работи, односно кое ја пренесува добивката. Одредби за соодветен надоместок не треба да се предвидат ако друштвото во времето на склучување на договорот нема надворешни акционери. </w:t>
      </w:r>
    </w:p>
    <w:p w14:paraId="24C700F3" w14:textId="77777777" w:rsidR="00B45062" w:rsidRPr="00B45062" w:rsidRDefault="00B45062" w:rsidP="00612F04">
      <w:pPr>
        <w:spacing w:after="0" w:line="240" w:lineRule="auto"/>
        <w:ind w:firstLine="720"/>
        <w:jc w:val="both"/>
        <w:rPr>
          <w:rFonts w:cstheme="minorHAnsi"/>
          <w:bCs/>
          <w:lang w:val="mk-MK"/>
        </w:rPr>
      </w:pPr>
      <w:r w:rsidRPr="00B45062">
        <w:rPr>
          <w:rFonts w:cstheme="minorHAnsi"/>
          <w:bCs/>
          <w:lang w:val="mk-MK"/>
        </w:rPr>
        <w:t xml:space="preserve">(2) Соодветниот надоместок се одредува најмалку во висина на годишниот износ кој би можел да се исплати како предвидлива прсоечна дивиденда за поединечна акција, односно удел, земајки ја во предвид моменталната и идната состојба на друштвото и соодветните околности. </w:t>
      </w:r>
    </w:p>
    <w:p w14:paraId="017C3F06" w14:textId="77777777" w:rsidR="00B45062" w:rsidRPr="00B45062" w:rsidRDefault="00B45062" w:rsidP="00612F04">
      <w:pPr>
        <w:spacing w:after="0" w:line="240" w:lineRule="auto"/>
        <w:ind w:firstLine="720"/>
        <w:jc w:val="both"/>
        <w:rPr>
          <w:rFonts w:cstheme="minorHAnsi"/>
          <w:bCs/>
          <w:lang w:val="mk-MK"/>
        </w:rPr>
      </w:pPr>
      <w:r w:rsidRPr="00B45062">
        <w:rPr>
          <w:rFonts w:cstheme="minorHAnsi"/>
          <w:bCs/>
          <w:lang w:val="mk-MK"/>
        </w:rPr>
        <w:t xml:space="preserve">(3) Ништовен е договорот кој не го предвидува надоместокот од став 1 на овој член. Ако во договорот, одредениот надоместок не е соодветен,  истиот ќе го одреди надлежниот суд. </w:t>
      </w:r>
    </w:p>
    <w:p w14:paraId="168A8D5E" w14:textId="77777777" w:rsidR="00B45062" w:rsidRPr="00B45062" w:rsidRDefault="00B45062" w:rsidP="00612F04">
      <w:pPr>
        <w:spacing w:after="0" w:line="240" w:lineRule="auto"/>
        <w:ind w:firstLine="720"/>
        <w:jc w:val="both"/>
        <w:rPr>
          <w:rFonts w:cstheme="minorHAnsi"/>
          <w:bCs/>
          <w:lang w:val="mk-MK"/>
        </w:rPr>
      </w:pPr>
      <w:r w:rsidRPr="00B45062">
        <w:rPr>
          <w:rFonts w:cstheme="minorHAnsi"/>
          <w:bCs/>
          <w:lang w:val="mk-MK"/>
        </w:rPr>
        <w:t>(4) Тужба за утврдување соодветен надоместок може да поднесе секој надворешен акционер најкасно во рок од два месеци од објавувањето на уписот во трговскиот регистар дека договорот е склучен или изменет според одредбите од членот 500-ж став 2 од овој Закон. Доколку се водат повеќе постапки, судот ќе ги спои.</w:t>
      </w:r>
    </w:p>
    <w:p w14:paraId="5C5E0DDD" w14:textId="77777777" w:rsidR="00B45062" w:rsidRPr="00B45062" w:rsidRDefault="00B45062" w:rsidP="00612F04">
      <w:pPr>
        <w:spacing w:after="0" w:line="240" w:lineRule="auto"/>
        <w:ind w:firstLine="720"/>
        <w:jc w:val="both"/>
        <w:rPr>
          <w:rFonts w:cstheme="minorHAnsi"/>
          <w:bCs/>
          <w:lang w:val="mk-MK"/>
        </w:rPr>
      </w:pPr>
      <w:r w:rsidRPr="00B45062">
        <w:rPr>
          <w:rFonts w:cstheme="minorHAnsi"/>
          <w:bCs/>
          <w:lang w:val="mk-MK"/>
        </w:rPr>
        <w:t xml:space="preserve">(5) Ако судот одреди соодветен надоместок, ќе го задолжи друштвото на надворешните акционери кои учествувале во постапката, да им ги надомести трошоците потребни за водење на постапката, а другата договорна страна може во рок од два месеци од правосилноста на одлуката да го раскине договорот без придржување на отказниот рок. </w:t>
      </w:r>
    </w:p>
    <w:p w14:paraId="1F46BDE7" w14:textId="77777777" w:rsidR="00B45062" w:rsidRPr="00B45062" w:rsidRDefault="00B45062" w:rsidP="00612F04">
      <w:pPr>
        <w:spacing w:after="0" w:line="240" w:lineRule="auto"/>
        <w:ind w:firstLine="720"/>
        <w:jc w:val="both"/>
        <w:rPr>
          <w:rFonts w:cstheme="minorHAnsi"/>
          <w:bCs/>
          <w:lang w:val="mk-MK"/>
        </w:rPr>
      </w:pPr>
      <w:r w:rsidRPr="00B45062">
        <w:rPr>
          <w:rFonts w:cstheme="minorHAnsi"/>
          <w:bCs/>
          <w:lang w:val="mk-MK"/>
        </w:rPr>
        <w:lastRenderedPageBreak/>
        <w:t>(6) Одлуката на судот за висината на надоместокот од ставот 5 на овој член дејствува спрема сите акционери, односно иматели на удели, кои имаат право на надоместок независно од тоа дали учествувале во постапката во која надоместокот е одреден.</w:t>
      </w:r>
    </w:p>
    <w:p w14:paraId="77F00435" w14:textId="77777777" w:rsidR="00B45062" w:rsidRPr="00B45062" w:rsidRDefault="00B45062" w:rsidP="009A3405">
      <w:pPr>
        <w:spacing w:after="0" w:line="240" w:lineRule="auto"/>
        <w:rPr>
          <w:rFonts w:cstheme="minorHAnsi"/>
          <w:b/>
          <w:bCs/>
          <w:lang w:val="mk-MK"/>
        </w:rPr>
      </w:pPr>
    </w:p>
    <w:p w14:paraId="4DDE556C" w14:textId="77777777" w:rsidR="00B45062" w:rsidRPr="00B45062" w:rsidRDefault="00B45062" w:rsidP="009A3405">
      <w:pPr>
        <w:spacing w:after="0" w:line="240" w:lineRule="auto"/>
        <w:jc w:val="center"/>
        <w:rPr>
          <w:rFonts w:cstheme="minorHAnsi"/>
          <w:b/>
          <w:bCs/>
          <w:lang w:val="mk-MK"/>
        </w:rPr>
      </w:pPr>
      <w:r w:rsidRPr="00B45062">
        <w:rPr>
          <w:rFonts w:cstheme="minorHAnsi"/>
          <w:b/>
          <w:bCs/>
          <w:lang w:val="mk-MK"/>
        </w:rPr>
        <w:t>Отпремнина</w:t>
      </w:r>
    </w:p>
    <w:p w14:paraId="657FE6ED" w14:textId="489E681A" w:rsidR="00B45062" w:rsidRPr="00B45062" w:rsidRDefault="00B45062" w:rsidP="009A3405">
      <w:pPr>
        <w:spacing w:after="0" w:line="240" w:lineRule="auto"/>
        <w:jc w:val="center"/>
        <w:rPr>
          <w:rFonts w:cstheme="minorHAnsi"/>
          <w:b/>
          <w:bCs/>
          <w:lang w:val="mk-MK"/>
        </w:rPr>
      </w:pPr>
      <w:r w:rsidRPr="00B45062">
        <w:rPr>
          <w:rFonts w:cstheme="minorHAnsi"/>
          <w:b/>
          <w:bCs/>
          <w:lang w:val="mk-MK"/>
        </w:rPr>
        <w:t>Член 500-н</w:t>
      </w:r>
    </w:p>
    <w:p w14:paraId="76CAF201" w14:textId="77777777" w:rsidR="00B45062" w:rsidRPr="00B45062" w:rsidRDefault="00B45062" w:rsidP="00612F04">
      <w:pPr>
        <w:spacing w:after="0" w:line="240" w:lineRule="auto"/>
        <w:ind w:firstLine="720"/>
        <w:jc w:val="both"/>
        <w:rPr>
          <w:rFonts w:cstheme="minorHAnsi"/>
          <w:bCs/>
          <w:lang w:val="mk-MK"/>
        </w:rPr>
      </w:pPr>
      <w:r w:rsidRPr="00B45062">
        <w:rPr>
          <w:rFonts w:cstheme="minorHAnsi"/>
          <w:bCs/>
          <w:lang w:val="mk-MK"/>
        </w:rPr>
        <w:t xml:space="preserve">(1) Покрај обврската да се плати надоместок, договорот за водење на работите на друштвото и договорот за пренос на добивката мора да содржат обврска другата договорна страна на барање на надворешните акционери да ги преземе нивните акции, односно удели во замена за исплата на соодветна отпремнина која е одредена со договорот. </w:t>
      </w:r>
    </w:p>
    <w:p w14:paraId="62B2FD62" w14:textId="77777777" w:rsidR="00B45062" w:rsidRPr="00B45062" w:rsidRDefault="00B45062" w:rsidP="00612F04">
      <w:pPr>
        <w:spacing w:after="0" w:line="240" w:lineRule="auto"/>
        <w:ind w:firstLine="720"/>
        <w:jc w:val="both"/>
        <w:rPr>
          <w:rFonts w:cstheme="minorHAnsi"/>
          <w:bCs/>
          <w:lang w:val="mk-MK"/>
        </w:rPr>
      </w:pPr>
      <w:r w:rsidRPr="00B45062">
        <w:rPr>
          <w:rFonts w:cstheme="minorHAnsi"/>
          <w:bCs/>
          <w:lang w:val="mk-MK"/>
        </w:rPr>
        <w:t>(2) Како отпремнина во договорот може да се предвиди давање на акциите од другата договорна страна, ако таа е акционерско друштво, или акции од друштвото кое во однос на тоа друштво е владеачко друштво, или исплата во пари.</w:t>
      </w:r>
    </w:p>
    <w:p w14:paraId="07AF7D89" w14:textId="010FE3F3" w:rsidR="00B45062" w:rsidRPr="00B45062" w:rsidRDefault="00B45062" w:rsidP="00612F04">
      <w:pPr>
        <w:spacing w:after="0" w:line="240" w:lineRule="auto"/>
        <w:ind w:firstLine="720"/>
        <w:jc w:val="both"/>
        <w:rPr>
          <w:rFonts w:cstheme="minorHAnsi"/>
          <w:bCs/>
          <w:lang w:val="mk-MK"/>
        </w:rPr>
      </w:pPr>
      <w:r w:rsidRPr="00B45062">
        <w:rPr>
          <w:rFonts w:cstheme="minorHAnsi"/>
          <w:bCs/>
          <w:lang w:val="mk-MK"/>
        </w:rPr>
        <w:t>(3) Ако како отпремнина се даваат акции од друго друштво, отпремнината се смета за соодветна ако акциите се даваат во сооднос кој би бил определен во случај на спојување на друштвата,</w:t>
      </w:r>
      <w:r w:rsidR="00BA045C">
        <w:rPr>
          <w:rFonts w:cstheme="minorHAnsi"/>
          <w:bCs/>
          <w:lang w:val="mk-MK"/>
        </w:rPr>
        <w:t xml:space="preserve"> </w:t>
      </w:r>
      <w:r w:rsidRPr="00B45062">
        <w:rPr>
          <w:rFonts w:cstheme="minorHAnsi"/>
          <w:bCs/>
          <w:lang w:val="mk-MK"/>
        </w:rPr>
        <w:t>при што за секој удел односно акција на едното друштво, мора да се дадат удели, односно акции од другото друштво , при што износите  можат   да се подмират  и со доплата во пари.</w:t>
      </w:r>
      <w:r w:rsidR="004E6094">
        <w:rPr>
          <w:rFonts w:cstheme="minorHAnsi"/>
          <w:bCs/>
          <w:lang w:val="mk-MK"/>
        </w:rPr>
        <w:t xml:space="preserve"> При одредување што се подразбира</w:t>
      </w:r>
      <w:r w:rsidRPr="00B45062">
        <w:rPr>
          <w:rFonts w:cstheme="minorHAnsi"/>
          <w:bCs/>
          <w:lang w:val="mk-MK"/>
        </w:rPr>
        <w:t xml:space="preserve"> за соодветно плаќање во пари</w:t>
      </w:r>
      <w:r w:rsidR="004E6094">
        <w:rPr>
          <w:rFonts w:cstheme="minorHAnsi"/>
          <w:bCs/>
          <w:lang w:val="mk-MK"/>
        </w:rPr>
        <w:t>,</w:t>
      </w:r>
      <w:r w:rsidRPr="00B45062">
        <w:rPr>
          <w:rFonts w:cstheme="minorHAnsi"/>
          <w:bCs/>
          <w:lang w:val="mk-MK"/>
        </w:rPr>
        <w:t xml:space="preserve"> мора да се земат во предвид состојбата на имотот и движењето на добивката во друштвото во време кога собранието, односно собирот на содружници, ја донесува одлуката за договорот. </w:t>
      </w:r>
    </w:p>
    <w:p w14:paraId="726F9794" w14:textId="7774D135" w:rsidR="00B45062" w:rsidRPr="00B45062" w:rsidRDefault="00B45062" w:rsidP="00612F04">
      <w:pPr>
        <w:spacing w:after="0" w:line="240" w:lineRule="auto"/>
        <w:ind w:firstLine="720"/>
        <w:jc w:val="both"/>
        <w:rPr>
          <w:rFonts w:cstheme="minorHAnsi"/>
          <w:bCs/>
          <w:lang w:val="mk-MK"/>
        </w:rPr>
      </w:pPr>
      <w:r w:rsidRPr="00B45062">
        <w:rPr>
          <w:rFonts w:cstheme="minorHAnsi"/>
          <w:bCs/>
          <w:lang w:val="mk-MK"/>
        </w:rPr>
        <w:t>(4)Ако договорот не содржи одредби за отпремнина или ако таа според овој Закон не се смета за соодветна, секој надворешен акционер може во рок од три месеци од објавата на уписот на д</w:t>
      </w:r>
      <w:r w:rsidR="0010583F">
        <w:rPr>
          <w:rFonts w:cstheme="minorHAnsi"/>
          <w:bCs/>
          <w:lang w:val="mk-MK"/>
        </w:rPr>
        <w:t>оговорот во трговскиот регистар</w:t>
      </w:r>
      <w:r w:rsidRPr="00B45062">
        <w:rPr>
          <w:rFonts w:cstheme="minorHAnsi"/>
          <w:bCs/>
          <w:lang w:val="mk-MK"/>
        </w:rPr>
        <w:t xml:space="preserve">, да бара од судот да донесе одлука за соодветна отпремнина. Доколку се водат повеќе постапки, судот ќе ги спои. </w:t>
      </w:r>
    </w:p>
    <w:p w14:paraId="3E170C6A" w14:textId="31DB733F" w:rsidR="00B45062" w:rsidRPr="00B45062" w:rsidRDefault="00B45062" w:rsidP="00612F04">
      <w:pPr>
        <w:spacing w:after="0" w:line="240" w:lineRule="auto"/>
        <w:ind w:firstLine="720"/>
        <w:jc w:val="both"/>
        <w:rPr>
          <w:rFonts w:cstheme="minorHAnsi"/>
          <w:bCs/>
          <w:lang w:val="mk-MK"/>
        </w:rPr>
      </w:pPr>
      <w:r w:rsidRPr="00B45062">
        <w:rPr>
          <w:rFonts w:cstheme="minorHAnsi"/>
          <w:bCs/>
          <w:lang w:val="mk-MK"/>
        </w:rPr>
        <w:t>(5)Судот ќе одреди отпремнината да се исплати во пари, ако договорот не предвидува стекнување акции од другата договорна страна, кога е акционерско друштво, или од друштвото во кое тоа друштво е зависно.</w:t>
      </w:r>
      <w:r w:rsidR="004E6094">
        <w:rPr>
          <w:rFonts w:cstheme="minorHAnsi"/>
          <w:bCs/>
          <w:lang w:val="mk-MK"/>
        </w:rPr>
        <w:t xml:space="preserve"> </w:t>
      </w:r>
      <w:r w:rsidRPr="00B45062">
        <w:rPr>
          <w:rFonts w:cstheme="minorHAnsi"/>
          <w:bCs/>
          <w:lang w:val="mk-MK"/>
        </w:rPr>
        <w:t xml:space="preserve">Ако судот донесе одлука во корист на акционерите, ќе го задолжи друштвото на акционерите кои учествувале во постапката, да им ги надомести трошоците потребни за водење на постапката. Судската одлука се однесува на сите надворешни акционери. Управниот одбор, односно извршните членови на одборот на директори се должни правосилната судска одлука да ја објават во гласилата на друштвото. </w:t>
      </w:r>
      <w:r w:rsidR="004E6094">
        <w:rPr>
          <w:rFonts w:cstheme="minorHAnsi"/>
          <w:bCs/>
          <w:lang w:val="mk-MK"/>
        </w:rPr>
        <w:t>“</w:t>
      </w:r>
    </w:p>
    <w:p w14:paraId="1835811A" w14:textId="77777777" w:rsidR="00C81C76" w:rsidRPr="00C81C76" w:rsidRDefault="00C81C76" w:rsidP="00C81C76">
      <w:pPr>
        <w:ind w:firstLine="720"/>
        <w:rPr>
          <w:rFonts w:cstheme="minorHAnsi"/>
          <w:lang w:val="mk-MK"/>
        </w:rPr>
      </w:pPr>
    </w:p>
    <w:p w14:paraId="0CA93F1C" w14:textId="56CE2552" w:rsidR="00A33740" w:rsidRDefault="005F2D60" w:rsidP="00425AC3">
      <w:pPr>
        <w:spacing w:after="0"/>
        <w:jc w:val="center"/>
        <w:rPr>
          <w:rFonts w:cstheme="minorHAnsi"/>
          <w:b/>
          <w:lang w:val="mk-MK"/>
        </w:rPr>
      </w:pPr>
      <w:r>
        <w:rPr>
          <w:rFonts w:cstheme="minorHAnsi"/>
          <w:b/>
          <w:lang w:val="mk-MK"/>
        </w:rPr>
        <w:t>Член 9</w:t>
      </w:r>
    </w:p>
    <w:p w14:paraId="5E515F7E" w14:textId="6B315E0E" w:rsidR="00AB323B" w:rsidRDefault="005F2D60" w:rsidP="00425AC3">
      <w:pPr>
        <w:spacing w:after="0"/>
        <w:jc w:val="both"/>
        <w:rPr>
          <w:rFonts w:cstheme="minorHAnsi"/>
          <w:bCs/>
          <w:lang w:val="mk-MK"/>
        </w:rPr>
      </w:pPr>
      <w:r>
        <w:rPr>
          <w:rFonts w:cstheme="minorHAnsi"/>
          <w:b/>
          <w:lang w:val="mk-MK"/>
        </w:rPr>
        <w:tab/>
      </w:r>
      <w:r w:rsidR="00AB323B" w:rsidRPr="00AB323B">
        <w:rPr>
          <w:rFonts w:cstheme="minorHAnsi"/>
          <w:lang w:val="mk-MK"/>
        </w:rPr>
        <w:t xml:space="preserve">Во Оддел 4 со наслов „Водење и одговорност на друштвото со мнозинско учество“  се додава нов </w:t>
      </w:r>
      <w:r w:rsidR="00AB323B" w:rsidRPr="00AB323B">
        <w:rPr>
          <w:rFonts w:cstheme="minorHAnsi"/>
          <w:bCs/>
          <w:lang w:val="mk-MK"/>
        </w:rPr>
        <w:t>Пододдел</w:t>
      </w:r>
      <w:r w:rsidR="00AB323B" w:rsidRPr="00AB323B">
        <w:rPr>
          <w:rFonts w:cstheme="minorHAnsi"/>
          <w:bCs/>
        </w:rPr>
        <w:t xml:space="preserve"> 1</w:t>
      </w:r>
      <w:r w:rsidR="00AB323B" w:rsidRPr="00AB323B">
        <w:rPr>
          <w:rFonts w:cstheme="minorHAnsi"/>
          <w:bCs/>
          <w:lang w:val="mk-MK"/>
        </w:rPr>
        <w:t xml:space="preserve"> со наслов „Овластувања и одговорност од договорот за водење на работите на друштвото “ и три нови члена 500-њ, 500-о и 500-п, кои гласат:</w:t>
      </w:r>
    </w:p>
    <w:p w14:paraId="4D453A2C" w14:textId="77777777" w:rsidR="00425AC3" w:rsidRDefault="00425AC3" w:rsidP="00425AC3">
      <w:pPr>
        <w:spacing w:after="0"/>
        <w:jc w:val="center"/>
        <w:rPr>
          <w:rFonts w:cstheme="minorHAnsi"/>
          <w:b/>
          <w:bCs/>
          <w:lang w:val="mk-MK"/>
        </w:rPr>
      </w:pPr>
      <w:r>
        <w:rPr>
          <w:rFonts w:cstheme="minorHAnsi"/>
          <w:b/>
          <w:bCs/>
          <w:lang w:val="mk-MK"/>
        </w:rPr>
        <w:t xml:space="preserve"> </w:t>
      </w:r>
    </w:p>
    <w:p w14:paraId="71A3DFBF" w14:textId="73D59A4D" w:rsidR="00AB323B" w:rsidRPr="00AB323B" w:rsidRDefault="00AB323B" w:rsidP="00425AC3">
      <w:pPr>
        <w:spacing w:after="0"/>
        <w:jc w:val="center"/>
        <w:rPr>
          <w:rFonts w:cstheme="minorHAnsi"/>
          <w:b/>
          <w:bCs/>
          <w:lang w:val="mk-MK"/>
        </w:rPr>
      </w:pPr>
      <w:r>
        <w:rPr>
          <w:rFonts w:cstheme="minorHAnsi"/>
          <w:b/>
          <w:bCs/>
          <w:lang w:val="mk-MK"/>
        </w:rPr>
        <w:t>„</w:t>
      </w:r>
      <w:r w:rsidRPr="00AB323B">
        <w:rPr>
          <w:rFonts w:cstheme="minorHAnsi"/>
          <w:b/>
          <w:bCs/>
          <w:lang w:val="mk-MK"/>
        </w:rPr>
        <w:t>Право на водење на работите на друштвото</w:t>
      </w:r>
    </w:p>
    <w:p w14:paraId="36CB9A7F" w14:textId="54014848" w:rsidR="00AB323B" w:rsidRPr="00AB323B" w:rsidRDefault="00AB323B" w:rsidP="00425AC3">
      <w:pPr>
        <w:spacing w:after="0"/>
        <w:jc w:val="center"/>
        <w:rPr>
          <w:rFonts w:cstheme="minorHAnsi"/>
          <w:b/>
          <w:bCs/>
          <w:lang w:val="mk-MK"/>
        </w:rPr>
      </w:pPr>
      <w:r w:rsidRPr="00AB323B">
        <w:rPr>
          <w:rFonts w:cstheme="minorHAnsi"/>
          <w:b/>
          <w:bCs/>
          <w:lang w:val="mk-MK"/>
        </w:rPr>
        <w:t>Член 500-њ</w:t>
      </w:r>
    </w:p>
    <w:p w14:paraId="6EB7E41C" w14:textId="3CC3542F" w:rsidR="00AB323B" w:rsidRPr="00AB323B" w:rsidRDefault="00AB323B" w:rsidP="00425AC3">
      <w:pPr>
        <w:spacing w:after="0"/>
        <w:ind w:firstLine="720"/>
        <w:jc w:val="both"/>
        <w:rPr>
          <w:rFonts w:cstheme="minorHAnsi"/>
          <w:bCs/>
          <w:lang w:val="mk-MK"/>
        </w:rPr>
      </w:pPr>
      <w:r>
        <w:rPr>
          <w:rFonts w:cstheme="minorHAnsi"/>
          <w:bCs/>
          <w:lang w:val="mk-MK"/>
        </w:rPr>
        <w:t>(1)</w:t>
      </w:r>
      <w:r w:rsidRPr="00AB323B">
        <w:rPr>
          <w:rFonts w:cstheme="minorHAnsi"/>
          <w:bCs/>
          <w:lang w:val="mk-MK"/>
        </w:rPr>
        <w:t xml:space="preserve">Ако е склучен договор за водење на работите на друштвото, владеачкото друштво е овластено на управниот одбор, односно на извршните членови на одборот на директори на зависното друштво да им дава упатства во врска со водењето на работите на друштвото. Ако со договорот поинаку не е одредено, може да се дадат и упатства кои се штетни за зависното друштво, доколку се во интерес на владеачкото друштво или друштвата кои со нив и со зависните друштва се поврзани во концерн. </w:t>
      </w:r>
      <w:r>
        <w:rPr>
          <w:rFonts w:cstheme="minorHAnsi"/>
          <w:bCs/>
          <w:lang w:val="mk-MK"/>
        </w:rPr>
        <w:t xml:space="preserve"> </w:t>
      </w:r>
    </w:p>
    <w:p w14:paraId="1FB6F48B" w14:textId="5C97B229" w:rsidR="00AB323B" w:rsidRPr="00AB323B" w:rsidRDefault="00AB323B" w:rsidP="00425AC3">
      <w:pPr>
        <w:spacing w:after="0"/>
        <w:ind w:firstLine="720"/>
        <w:jc w:val="both"/>
        <w:rPr>
          <w:rFonts w:cstheme="minorHAnsi"/>
          <w:bCs/>
          <w:lang w:val="mk-MK"/>
        </w:rPr>
      </w:pPr>
      <w:r>
        <w:rPr>
          <w:rFonts w:cstheme="minorHAnsi"/>
          <w:bCs/>
          <w:lang w:val="mk-MK"/>
        </w:rPr>
        <w:lastRenderedPageBreak/>
        <w:t>(2)</w:t>
      </w:r>
      <w:r w:rsidRPr="00AB323B">
        <w:rPr>
          <w:rFonts w:cstheme="minorHAnsi"/>
          <w:bCs/>
          <w:lang w:val="mk-MK"/>
        </w:rPr>
        <w:t xml:space="preserve">Управниот одбор, односно извршните членови на одборот на директори на зависното друштво мора да ги следат упатствата на владеачкото друштво. Тие не можат да одбијат да постапат по добиените упатства ако сметаат дека  не се во интерес на владеачкото друштво , ниту на друштвата кои се со нив и со зависните друштва поврзани во концерн, освен ако е очигледно дека дадените упатства не им служат на тие интереси. </w:t>
      </w:r>
      <w:r>
        <w:rPr>
          <w:rFonts w:cstheme="minorHAnsi"/>
          <w:bCs/>
          <w:lang w:val="mk-MK"/>
        </w:rPr>
        <w:t xml:space="preserve"> </w:t>
      </w:r>
    </w:p>
    <w:p w14:paraId="48D04167" w14:textId="527A48D3" w:rsidR="00AB323B" w:rsidRPr="00AB323B" w:rsidRDefault="00AB323B" w:rsidP="00425AC3">
      <w:pPr>
        <w:spacing w:after="0"/>
        <w:ind w:firstLine="720"/>
        <w:jc w:val="both"/>
        <w:rPr>
          <w:rFonts w:cstheme="minorHAnsi"/>
          <w:bCs/>
          <w:lang w:val="mk-MK"/>
        </w:rPr>
      </w:pPr>
      <w:r>
        <w:rPr>
          <w:rFonts w:cstheme="minorHAnsi"/>
          <w:bCs/>
          <w:lang w:val="mk-MK"/>
        </w:rPr>
        <w:t>(3)</w:t>
      </w:r>
      <w:r w:rsidRPr="00AB323B">
        <w:rPr>
          <w:rFonts w:cstheme="minorHAnsi"/>
          <w:bCs/>
          <w:lang w:val="mk-MK"/>
        </w:rPr>
        <w:t>Ако на управниот одбор, односно на извршните членови на одборот на директори на зависното друштво, им се дадени упатства да се спроведе одредена работа за која е потребна согласност од надзорниот одбор, односно од неизвршните членови на одборот на директори</w:t>
      </w:r>
      <w:r>
        <w:rPr>
          <w:rFonts w:cstheme="minorHAnsi"/>
          <w:bCs/>
          <w:lang w:val="mk-MK"/>
        </w:rPr>
        <w:t xml:space="preserve"> на зависното друштво,</w:t>
      </w:r>
      <w:r w:rsidRPr="00AB323B">
        <w:rPr>
          <w:rFonts w:cstheme="minorHAnsi"/>
          <w:bCs/>
          <w:lang w:val="mk-MK"/>
        </w:rPr>
        <w:t xml:space="preserve"> па тој одбор не ја даде согласноста во соодветен рок, управниот одбор, односно извршните членови на одборот на директори на зависното друштво тоа мора да го соопштат на владеачкото друштво. Ако владеачкото друштво ги повтори упатствата и по тоа соопштување, согласноста на надзорниот одбор, односно на неизвршните членови на одборот на директори на зависното друштво повеќе не е потребна. Ако владеачкото друштво има надзорен одбор, односно неизвршни членови на одборот на директори, упатствата можат да се повторат само со нивно одобрение. </w:t>
      </w:r>
      <w:r>
        <w:rPr>
          <w:rFonts w:cstheme="minorHAnsi"/>
          <w:bCs/>
          <w:lang w:val="mk-MK"/>
        </w:rPr>
        <w:t xml:space="preserve"> </w:t>
      </w:r>
    </w:p>
    <w:p w14:paraId="102F351C" w14:textId="77777777" w:rsidR="00AB323B" w:rsidRPr="00AB323B" w:rsidRDefault="00AB323B" w:rsidP="00425AC3">
      <w:pPr>
        <w:spacing w:after="0"/>
        <w:jc w:val="both"/>
        <w:rPr>
          <w:rFonts w:cstheme="minorHAnsi"/>
          <w:b/>
          <w:bCs/>
          <w:lang w:val="mk-MK"/>
        </w:rPr>
      </w:pPr>
    </w:p>
    <w:p w14:paraId="7E153987" w14:textId="77777777" w:rsidR="00AB323B" w:rsidRPr="00AB323B" w:rsidRDefault="00AB323B" w:rsidP="00425AC3">
      <w:pPr>
        <w:spacing w:after="0"/>
        <w:jc w:val="center"/>
        <w:rPr>
          <w:rFonts w:cstheme="minorHAnsi"/>
          <w:b/>
          <w:bCs/>
          <w:lang w:val="mk-MK"/>
        </w:rPr>
      </w:pPr>
      <w:r w:rsidRPr="00AB323B">
        <w:rPr>
          <w:rFonts w:cstheme="minorHAnsi"/>
          <w:b/>
          <w:bCs/>
          <w:lang w:val="mk-MK"/>
        </w:rPr>
        <w:t>Одговорност на законските застапници на владеачкото друштво</w:t>
      </w:r>
    </w:p>
    <w:p w14:paraId="0F4CDF64" w14:textId="77777777" w:rsidR="00AB323B" w:rsidRPr="00AB323B" w:rsidRDefault="00AB323B" w:rsidP="00425AC3">
      <w:pPr>
        <w:spacing w:after="0"/>
        <w:jc w:val="center"/>
        <w:rPr>
          <w:rFonts w:cstheme="minorHAnsi"/>
          <w:b/>
          <w:bCs/>
          <w:lang w:val="mk-MK"/>
        </w:rPr>
      </w:pPr>
      <w:r w:rsidRPr="00AB323B">
        <w:rPr>
          <w:rFonts w:cstheme="minorHAnsi"/>
          <w:b/>
          <w:bCs/>
          <w:lang w:val="mk-MK"/>
        </w:rPr>
        <w:t>Член 500-о</w:t>
      </w:r>
    </w:p>
    <w:p w14:paraId="1322AFCF" w14:textId="6EA2B9D3" w:rsidR="00AB323B" w:rsidRPr="00AB323B" w:rsidRDefault="00AB323B" w:rsidP="00425AC3">
      <w:pPr>
        <w:spacing w:after="0"/>
        <w:ind w:firstLine="720"/>
        <w:jc w:val="both"/>
        <w:rPr>
          <w:rFonts w:cstheme="minorHAnsi"/>
          <w:bCs/>
          <w:lang w:val="mk-MK"/>
        </w:rPr>
      </w:pPr>
      <w:r>
        <w:rPr>
          <w:rFonts w:cstheme="minorHAnsi"/>
          <w:bCs/>
          <w:lang w:val="mk-MK"/>
        </w:rPr>
        <w:t>(1)</w:t>
      </w:r>
      <w:r w:rsidRPr="00AB323B">
        <w:rPr>
          <w:rFonts w:cstheme="minorHAnsi"/>
          <w:bCs/>
          <w:lang w:val="mk-MK"/>
        </w:rPr>
        <w:t xml:space="preserve">Ако е склучен договор за водење на работите на друштвото, законските застапници  на владеачкото друштво мораат при давање на упатствата на зависното друштво да се однесуваат со внимание на уреден и совесен трговец . </w:t>
      </w:r>
    </w:p>
    <w:p w14:paraId="34BF5FAF" w14:textId="3A6679CB" w:rsidR="00AB323B" w:rsidRPr="00AB323B" w:rsidRDefault="00AB323B" w:rsidP="00425AC3">
      <w:pPr>
        <w:spacing w:after="0"/>
        <w:ind w:firstLine="720"/>
        <w:jc w:val="both"/>
        <w:rPr>
          <w:rFonts w:cstheme="minorHAnsi"/>
          <w:bCs/>
          <w:lang w:val="mk-MK"/>
        </w:rPr>
      </w:pPr>
      <w:r>
        <w:rPr>
          <w:rFonts w:cstheme="minorHAnsi"/>
          <w:bCs/>
          <w:lang w:val="mk-MK"/>
        </w:rPr>
        <w:t>(2)</w:t>
      </w:r>
      <w:r w:rsidRPr="00AB323B">
        <w:rPr>
          <w:rFonts w:cstheme="minorHAnsi"/>
          <w:bCs/>
          <w:lang w:val="mk-MK"/>
        </w:rPr>
        <w:t>Ако ги повредат своите обврски, законските застапници на владеачкото друштво му одговараат на зависното друштво за надоместок за така настанатата штета како солидарни должници. Ако е спорно дали се однесувале со внимание на уреден и совесен трговец , тие мора да докажат дека се однесувале со внимание кое од нив се барало.</w:t>
      </w:r>
    </w:p>
    <w:p w14:paraId="2CC67AFE" w14:textId="16BF31FF" w:rsidR="00AB323B" w:rsidRPr="00AB323B" w:rsidRDefault="00425AC3" w:rsidP="00425AC3">
      <w:pPr>
        <w:spacing w:after="0"/>
        <w:ind w:firstLine="720"/>
        <w:jc w:val="both"/>
        <w:rPr>
          <w:rFonts w:cstheme="minorHAnsi"/>
          <w:bCs/>
          <w:lang w:val="mk-MK"/>
        </w:rPr>
      </w:pPr>
      <w:r>
        <w:rPr>
          <w:rFonts w:cstheme="minorHAnsi"/>
          <w:bCs/>
          <w:lang w:val="mk-MK"/>
        </w:rPr>
        <w:t>(3)</w:t>
      </w:r>
      <w:r w:rsidR="00AB323B" w:rsidRPr="00AB323B">
        <w:rPr>
          <w:rFonts w:cstheme="minorHAnsi"/>
          <w:bCs/>
          <w:lang w:val="mk-MK"/>
        </w:rPr>
        <w:t>Друштвото може да се откаже од тужбата за надоместок на штета или да се спогоди врз основа на доставената тужба, дури по истекот на три години од настанување на правото за надоместок на штета,  само ако со тоа, со посебна одлука се согласат надворешните акционери, а малцинството чии удели заедно сочинуваат најмалку една десетина од основната главнина застапена при донесување на одлуката, не изјави приговор против откажувањето во записникот од собранието, односно собирот на содружници на друштвото, на кое за тоа се одлучувало. Наведеното временско ограничување не важи ако обврзникот не е способен за плаќање или ако заради отстранување или избегнување стечајна постапка склучил спогодба со своите доверители.</w:t>
      </w:r>
    </w:p>
    <w:p w14:paraId="55692183" w14:textId="3B1A83C6" w:rsidR="00AB323B" w:rsidRPr="00AB323B" w:rsidRDefault="00425AC3" w:rsidP="00425AC3">
      <w:pPr>
        <w:spacing w:after="0"/>
        <w:ind w:firstLine="720"/>
        <w:jc w:val="both"/>
        <w:rPr>
          <w:rFonts w:cstheme="minorHAnsi"/>
          <w:bCs/>
          <w:lang w:val="mk-MK"/>
        </w:rPr>
      </w:pPr>
      <w:r>
        <w:rPr>
          <w:rFonts w:cstheme="minorHAnsi"/>
          <w:bCs/>
          <w:lang w:val="mk-MK"/>
        </w:rPr>
        <w:t>(4)</w:t>
      </w:r>
      <w:r w:rsidR="00AB323B" w:rsidRPr="00AB323B">
        <w:rPr>
          <w:rFonts w:cstheme="minorHAnsi"/>
          <w:bCs/>
          <w:lang w:val="mk-MK"/>
        </w:rPr>
        <w:t>Секој акционер, односно содружник на друштвото  може, но само во корист на друштвото, да поднесе тужба за надоместок на штета. Тужба може да поднесат и доверителите на друштвото, ако неможат да ги намират своите побарувања од друштвото. Обврската за надоместок на штета на доверителите не може да се исклучи со одрекување ниту со спогодба која ја склучило друштвото. Ако над друштвото се отвори стечајна постапка, за време на таа постапка стечјаниот управител ги остварува правата на акционерите, односно содружниците на друштвото и на доверителите кон друштвото.</w:t>
      </w:r>
    </w:p>
    <w:p w14:paraId="3D37841E" w14:textId="2E2012D3" w:rsidR="00AB323B" w:rsidRPr="00AB323B" w:rsidRDefault="00425AC3" w:rsidP="00425AC3">
      <w:pPr>
        <w:spacing w:after="0"/>
        <w:ind w:firstLine="720"/>
        <w:jc w:val="both"/>
        <w:rPr>
          <w:rFonts w:cstheme="minorHAnsi"/>
          <w:bCs/>
          <w:lang w:val="mk-MK"/>
        </w:rPr>
      </w:pPr>
      <w:r>
        <w:rPr>
          <w:rFonts w:cstheme="minorHAnsi"/>
          <w:bCs/>
          <w:lang w:val="mk-MK"/>
        </w:rPr>
        <w:t>(5)</w:t>
      </w:r>
      <w:r w:rsidR="00AB323B" w:rsidRPr="00AB323B">
        <w:rPr>
          <w:rFonts w:cstheme="minorHAnsi"/>
          <w:bCs/>
          <w:lang w:val="mk-MK"/>
        </w:rPr>
        <w:t>Тужбите врз основа на одредбите од претходните ставови на овој член према законските застапници застаруваат за пет години.</w:t>
      </w:r>
      <w:r>
        <w:rPr>
          <w:rFonts w:cstheme="minorHAnsi"/>
          <w:bCs/>
          <w:lang w:val="mk-MK"/>
        </w:rPr>
        <w:t xml:space="preserve"> </w:t>
      </w:r>
    </w:p>
    <w:p w14:paraId="15D45176" w14:textId="77777777" w:rsidR="00AB323B" w:rsidRPr="00AB323B" w:rsidRDefault="00AB323B" w:rsidP="00425AC3">
      <w:pPr>
        <w:spacing w:after="0"/>
        <w:jc w:val="both"/>
        <w:rPr>
          <w:rFonts w:cstheme="minorHAnsi"/>
          <w:b/>
          <w:bCs/>
          <w:lang w:val="mk-MK"/>
        </w:rPr>
      </w:pPr>
    </w:p>
    <w:p w14:paraId="648D6086" w14:textId="77777777" w:rsidR="00425AC3" w:rsidRDefault="00425AC3" w:rsidP="00425AC3">
      <w:pPr>
        <w:spacing w:after="0"/>
        <w:jc w:val="center"/>
        <w:rPr>
          <w:rFonts w:cstheme="minorHAnsi"/>
          <w:b/>
          <w:bCs/>
          <w:lang w:val="mk-MK"/>
        </w:rPr>
      </w:pPr>
    </w:p>
    <w:p w14:paraId="4B836561" w14:textId="77777777" w:rsidR="00AB323B" w:rsidRPr="00AB323B" w:rsidRDefault="00AB323B" w:rsidP="00425AC3">
      <w:pPr>
        <w:spacing w:after="0"/>
        <w:jc w:val="center"/>
        <w:rPr>
          <w:rFonts w:cstheme="minorHAnsi"/>
          <w:b/>
          <w:bCs/>
          <w:lang w:val="mk-MK"/>
        </w:rPr>
      </w:pPr>
      <w:r w:rsidRPr="00AB323B">
        <w:rPr>
          <w:rFonts w:cstheme="minorHAnsi"/>
          <w:b/>
          <w:bCs/>
          <w:lang w:val="mk-MK"/>
        </w:rPr>
        <w:lastRenderedPageBreak/>
        <w:t>Одговорност на членовите на органот на управување на зависното друштво</w:t>
      </w:r>
    </w:p>
    <w:p w14:paraId="0AD52012" w14:textId="6AB89C46" w:rsidR="00AB323B" w:rsidRPr="00AB323B" w:rsidRDefault="00AB323B" w:rsidP="00425AC3">
      <w:pPr>
        <w:spacing w:after="0"/>
        <w:jc w:val="center"/>
        <w:rPr>
          <w:rFonts w:cstheme="minorHAnsi"/>
          <w:b/>
          <w:bCs/>
          <w:lang w:val="mk-MK"/>
        </w:rPr>
      </w:pPr>
      <w:r w:rsidRPr="00AB323B">
        <w:rPr>
          <w:rFonts w:cstheme="minorHAnsi"/>
          <w:b/>
          <w:bCs/>
          <w:lang w:val="mk-MK"/>
        </w:rPr>
        <w:t>Чен 500-п</w:t>
      </w:r>
    </w:p>
    <w:p w14:paraId="2D3C003F" w14:textId="4750206A" w:rsidR="00AB323B" w:rsidRPr="00AB323B" w:rsidRDefault="00AB323B" w:rsidP="00425AC3">
      <w:pPr>
        <w:spacing w:after="0"/>
        <w:ind w:firstLine="720"/>
        <w:jc w:val="both"/>
        <w:rPr>
          <w:rFonts w:cstheme="minorHAnsi"/>
          <w:bCs/>
          <w:lang w:val="mk-MK"/>
        </w:rPr>
      </w:pPr>
      <w:r w:rsidRPr="00AB323B">
        <w:rPr>
          <w:rFonts w:cstheme="minorHAnsi"/>
          <w:bCs/>
          <w:lang w:val="mk-MK"/>
        </w:rPr>
        <w:t>(1)Членовите на управниот одбор, односно извршните членови на одборот на директори и членовите на надзорниот одбор, односно неизвршните членови на одборот на директори на зависното друштво одговараат како солидарни должници, покрај лицата обврзани за надомест на штета од членот 500-о од овој закон, ако со своето постапување  ги повредат своите обврски. Ако е спорно дали постапувале со внимание на уреден и совесен трговец, тие мора да докажат дека постапувале со внимание кое од нив се барало.</w:t>
      </w:r>
      <w:r w:rsidR="00425AC3">
        <w:rPr>
          <w:rFonts w:cstheme="minorHAnsi"/>
          <w:bCs/>
          <w:lang w:val="mk-MK"/>
        </w:rPr>
        <w:t xml:space="preserve"> </w:t>
      </w:r>
    </w:p>
    <w:p w14:paraId="71E24315" w14:textId="77777777" w:rsidR="00AB323B" w:rsidRPr="00AB323B" w:rsidRDefault="00AB323B" w:rsidP="00425AC3">
      <w:pPr>
        <w:spacing w:after="0"/>
        <w:ind w:firstLine="720"/>
        <w:jc w:val="both"/>
        <w:rPr>
          <w:rFonts w:cstheme="minorHAnsi"/>
          <w:bCs/>
          <w:lang w:val="mk-MK"/>
        </w:rPr>
      </w:pPr>
      <w:r w:rsidRPr="00AB323B">
        <w:rPr>
          <w:rFonts w:cstheme="minorHAnsi"/>
          <w:bCs/>
          <w:lang w:val="mk-MK"/>
        </w:rPr>
        <w:t>(2)Обврската за надомест на штета не е исклучена со тоа што надзорниот одбор, односно неизвршните членови на одборот на директори се согласил/е  со некоја работа.</w:t>
      </w:r>
    </w:p>
    <w:p w14:paraId="5FF2419C" w14:textId="408AF685" w:rsidR="00AB323B" w:rsidRDefault="00AB323B" w:rsidP="00425AC3">
      <w:pPr>
        <w:spacing w:after="0"/>
        <w:ind w:firstLine="720"/>
        <w:jc w:val="both"/>
        <w:rPr>
          <w:rFonts w:cstheme="minorHAnsi"/>
          <w:bCs/>
        </w:rPr>
      </w:pPr>
      <w:r w:rsidRPr="00AB323B">
        <w:rPr>
          <w:rFonts w:cstheme="minorHAnsi"/>
          <w:bCs/>
          <w:lang w:val="mk-MK"/>
        </w:rPr>
        <w:t>(3)Не постои обврска за членовите на органот на управување да ја надоместат штетата, ако штетната работа е преземена според упатствата по кои морало да се постапи според одредбите од членот 500-њ став 2 од овој Закон. Овде треба да се применат одредбите од членот 500-о став 3 до 5 од овој Закон.</w:t>
      </w:r>
      <w:r w:rsidR="00425AC3">
        <w:rPr>
          <w:rFonts w:cstheme="minorHAnsi"/>
          <w:bCs/>
          <w:lang w:val="mk-MK"/>
        </w:rPr>
        <w:t xml:space="preserve"> “</w:t>
      </w:r>
    </w:p>
    <w:p w14:paraId="52F15FA7" w14:textId="77777777" w:rsidR="00F979CC" w:rsidRDefault="00F979CC" w:rsidP="00425AC3">
      <w:pPr>
        <w:spacing w:after="0"/>
        <w:ind w:firstLine="720"/>
        <w:jc w:val="both"/>
        <w:rPr>
          <w:rFonts w:cstheme="minorHAnsi"/>
          <w:bCs/>
        </w:rPr>
      </w:pPr>
    </w:p>
    <w:p w14:paraId="3BC8531E" w14:textId="77777777" w:rsidR="00F979CC" w:rsidRDefault="00F979CC" w:rsidP="00F979CC">
      <w:pPr>
        <w:spacing w:after="0"/>
        <w:ind w:firstLine="720"/>
        <w:jc w:val="center"/>
        <w:rPr>
          <w:rFonts w:cstheme="minorHAnsi"/>
          <w:b/>
          <w:bCs/>
          <w:lang w:val="mk-MK"/>
        </w:rPr>
      </w:pPr>
    </w:p>
    <w:p w14:paraId="10EF5D37" w14:textId="3ADC9837" w:rsidR="00F979CC" w:rsidRPr="00F979CC" w:rsidRDefault="00F979CC" w:rsidP="00F979CC">
      <w:pPr>
        <w:spacing w:after="0"/>
        <w:ind w:firstLine="720"/>
        <w:jc w:val="center"/>
        <w:rPr>
          <w:rFonts w:cstheme="minorHAnsi"/>
          <w:b/>
          <w:bCs/>
          <w:lang w:val="mk-MK"/>
        </w:rPr>
      </w:pPr>
      <w:r w:rsidRPr="00F979CC">
        <w:rPr>
          <w:rFonts w:cstheme="minorHAnsi"/>
          <w:b/>
          <w:bCs/>
          <w:lang w:val="mk-MK"/>
        </w:rPr>
        <w:t>Член 10</w:t>
      </w:r>
    </w:p>
    <w:p w14:paraId="79472ED5" w14:textId="32A6A3A0" w:rsidR="00F979CC" w:rsidRDefault="00F979CC" w:rsidP="00F979CC">
      <w:pPr>
        <w:spacing w:after="0"/>
        <w:ind w:firstLine="720"/>
        <w:rPr>
          <w:rFonts w:cstheme="minorHAnsi"/>
          <w:bCs/>
          <w:lang w:val="mk-MK"/>
        </w:rPr>
      </w:pPr>
      <w:r>
        <w:rPr>
          <w:rFonts w:cstheme="minorHAnsi"/>
          <w:bCs/>
          <w:lang w:val="mk-MK"/>
        </w:rPr>
        <w:t>Членот 501 се менува и гласи:</w:t>
      </w:r>
    </w:p>
    <w:p w14:paraId="7A9BACE1" w14:textId="40F5E5E8" w:rsidR="00131E76" w:rsidRPr="00131E76" w:rsidRDefault="00F979CC" w:rsidP="00131E76">
      <w:pPr>
        <w:spacing w:after="0"/>
        <w:ind w:firstLine="720"/>
        <w:jc w:val="center"/>
        <w:rPr>
          <w:rFonts w:cstheme="minorHAnsi"/>
          <w:b/>
          <w:bCs/>
          <w:lang w:val="mk-MK"/>
        </w:rPr>
      </w:pPr>
      <w:r>
        <w:rPr>
          <w:rFonts w:cstheme="minorHAnsi"/>
          <w:bCs/>
          <w:lang w:val="mk-MK"/>
        </w:rPr>
        <w:t>„</w:t>
      </w:r>
      <w:r w:rsidR="00131E76" w:rsidRPr="00131E76">
        <w:rPr>
          <w:b/>
          <w:bCs/>
          <w:lang w:val="mk-MK"/>
        </w:rPr>
        <w:t xml:space="preserve"> </w:t>
      </w:r>
      <w:r w:rsidR="00131E76" w:rsidRPr="00131E76">
        <w:rPr>
          <w:rFonts w:cstheme="minorHAnsi"/>
          <w:b/>
          <w:bCs/>
          <w:lang w:val="mk-MK"/>
        </w:rPr>
        <w:t>Пододдел 2. Одговорност кога нема договор за водење на работите на друштвото</w:t>
      </w:r>
    </w:p>
    <w:p w14:paraId="41443404" w14:textId="77777777" w:rsidR="00131E76" w:rsidRPr="00131E76" w:rsidRDefault="00131E76" w:rsidP="00131E76">
      <w:pPr>
        <w:spacing w:after="0"/>
        <w:ind w:firstLine="720"/>
        <w:jc w:val="center"/>
        <w:rPr>
          <w:rFonts w:cstheme="minorHAnsi"/>
          <w:b/>
          <w:bCs/>
          <w:lang w:val="mk-MK"/>
        </w:rPr>
      </w:pPr>
    </w:p>
    <w:p w14:paraId="708C5617" w14:textId="77777777" w:rsidR="00131E76" w:rsidRPr="00131E76" w:rsidRDefault="00131E76" w:rsidP="00131E76">
      <w:pPr>
        <w:spacing w:after="0"/>
        <w:ind w:firstLine="720"/>
        <w:jc w:val="center"/>
        <w:rPr>
          <w:rFonts w:cstheme="minorHAnsi"/>
          <w:b/>
          <w:bCs/>
          <w:lang w:val="en-GB"/>
        </w:rPr>
      </w:pPr>
      <w:r w:rsidRPr="00131E76">
        <w:rPr>
          <w:rFonts w:cstheme="minorHAnsi"/>
          <w:b/>
          <w:bCs/>
          <w:lang w:val="en-GB"/>
        </w:rPr>
        <w:t>Обемот на влијание на друштво со мнозинско учество</w:t>
      </w:r>
    </w:p>
    <w:p w14:paraId="52CFABFD" w14:textId="313F0920" w:rsidR="00131E76" w:rsidRPr="00131E76" w:rsidRDefault="00131E76" w:rsidP="00131E76">
      <w:pPr>
        <w:spacing w:after="0"/>
        <w:ind w:firstLine="720"/>
        <w:jc w:val="center"/>
        <w:rPr>
          <w:rFonts w:cstheme="minorHAnsi"/>
          <w:b/>
          <w:bCs/>
          <w:i/>
          <w:iCs/>
          <w:lang w:val="mk-MK"/>
        </w:rPr>
      </w:pPr>
      <w:r w:rsidRPr="00131E76">
        <w:rPr>
          <w:rFonts w:cstheme="minorHAnsi"/>
          <w:b/>
          <w:bCs/>
          <w:i/>
          <w:iCs/>
          <w:lang w:val="en-GB"/>
        </w:rPr>
        <w:t>Член 501</w:t>
      </w:r>
      <w:r>
        <w:rPr>
          <w:rFonts w:cstheme="minorHAnsi"/>
          <w:b/>
          <w:bCs/>
          <w:i/>
          <w:iCs/>
          <w:lang w:val="en-GB"/>
        </w:rPr>
        <w:t xml:space="preserve"> </w:t>
      </w:r>
    </w:p>
    <w:p w14:paraId="0405D7AA" w14:textId="77777777" w:rsidR="00131E76" w:rsidRPr="00131E76" w:rsidRDefault="00131E76" w:rsidP="00131E76">
      <w:pPr>
        <w:spacing w:after="0"/>
        <w:ind w:firstLine="720"/>
        <w:jc w:val="both"/>
        <w:rPr>
          <w:rFonts w:cstheme="minorHAnsi"/>
          <w:bCs/>
          <w:lang w:val="mk-MK"/>
        </w:rPr>
      </w:pPr>
      <w:r w:rsidRPr="00131E76">
        <w:rPr>
          <w:rFonts w:cstheme="minorHAnsi"/>
          <w:bCs/>
        </w:rPr>
        <w:t xml:space="preserve">(1) </w:t>
      </w:r>
      <w:r w:rsidRPr="00131E76">
        <w:rPr>
          <w:rFonts w:cstheme="minorHAnsi"/>
          <w:bCs/>
          <w:lang w:val="mk-MK"/>
        </w:rPr>
        <w:t xml:space="preserve">Доколку не е склучен договор за водење на работите на друштвото, </w:t>
      </w:r>
      <w:r w:rsidRPr="00131E76">
        <w:rPr>
          <w:rFonts w:cstheme="minorHAnsi"/>
          <w:bCs/>
        </w:rPr>
        <w:t>Друштвото со мнозинско учество не може да го користи своето влијание за да го наведе зависното друштво да презема штетни правни работи или да преземе или да пропушти да преземе дејствие, освен ако друштвото со мнозинско учество се обврзе дека ќе му ја надомести штетата што му ја предизвикало на зависното друштво.</w:t>
      </w:r>
    </w:p>
    <w:p w14:paraId="6F2F448F" w14:textId="7DC5AEE0" w:rsidR="00131E76" w:rsidRPr="00131E76" w:rsidRDefault="00131E76" w:rsidP="00131E76">
      <w:pPr>
        <w:spacing w:after="0"/>
        <w:ind w:firstLine="720"/>
        <w:jc w:val="both"/>
        <w:rPr>
          <w:rFonts w:cstheme="minorHAnsi"/>
          <w:bCs/>
          <w:lang w:val="mk-MK"/>
        </w:rPr>
      </w:pPr>
      <w:r w:rsidRPr="00131E76" w:rsidDel="00D30A59">
        <w:rPr>
          <w:rFonts w:cstheme="minorHAnsi"/>
          <w:bCs/>
          <w:lang w:val="mk-MK"/>
        </w:rPr>
        <w:t xml:space="preserve"> </w:t>
      </w:r>
      <w:r>
        <w:rPr>
          <w:rFonts w:cstheme="minorHAnsi"/>
          <w:bCs/>
          <w:lang w:val="mk-MK"/>
        </w:rPr>
        <w:t>(2</w:t>
      </w:r>
      <w:r w:rsidRPr="00131E76">
        <w:rPr>
          <w:rFonts w:cstheme="minorHAnsi"/>
          <w:bCs/>
          <w:lang w:val="mk-MK"/>
        </w:rPr>
        <w:t>)Ако штетата не се надомести во деловната година, најкасно на крајот на деловната година во која на зависното друштво ми е нанесенаа штета, мора да се утврди кога и на кој начин тоа ќе се направи. На зависното друштво мора да ми се обезбеди соодветно правно барање према владеачкото друштво.</w:t>
      </w:r>
    </w:p>
    <w:p w14:paraId="03661DCF" w14:textId="0FCEDE99" w:rsidR="00131E76" w:rsidRPr="00131E76" w:rsidRDefault="00131E76" w:rsidP="00131E76">
      <w:pPr>
        <w:spacing w:after="0"/>
        <w:ind w:firstLine="720"/>
        <w:jc w:val="both"/>
        <w:rPr>
          <w:rFonts w:cstheme="minorHAnsi"/>
          <w:bCs/>
          <w:lang w:val="mk-MK"/>
        </w:rPr>
      </w:pPr>
      <w:r>
        <w:rPr>
          <w:rFonts w:cstheme="minorHAnsi"/>
          <w:bCs/>
          <w:lang w:val="mk-MK"/>
        </w:rPr>
        <w:t>(3</w:t>
      </w:r>
      <w:r w:rsidRPr="00131E76">
        <w:rPr>
          <w:rFonts w:cstheme="minorHAnsi"/>
          <w:bCs/>
          <w:lang w:val="mk-MK"/>
        </w:rPr>
        <w:t>) Одредбите од овој член не ја исклучуваат примената на  членовите 457, 460 и 460-а од овој Закон.</w:t>
      </w:r>
    </w:p>
    <w:p w14:paraId="7F924B69" w14:textId="420FD3AE" w:rsidR="00131E76" w:rsidRPr="00131E76" w:rsidRDefault="00131E76" w:rsidP="00131E76">
      <w:pPr>
        <w:spacing w:after="0"/>
        <w:ind w:firstLine="720"/>
        <w:jc w:val="both"/>
        <w:rPr>
          <w:rFonts w:cstheme="minorHAnsi"/>
          <w:bCs/>
        </w:rPr>
      </w:pPr>
      <w:r>
        <w:rPr>
          <w:rFonts w:cstheme="minorHAnsi"/>
          <w:bCs/>
        </w:rPr>
        <w:t>(</w:t>
      </w:r>
      <w:r>
        <w:rPr>
          <w:rFonts w:cstheme="minorHAnsi"/>
          <w:bCs/>
          <w:lang w:val="mk-MK"/>
        </w:rPr>
        <w:t>4</w:t>
      </w:r>
      <w:r w:rsidRPr="00131E76">
        <w:rPr>
          <w:rFonts w:cstheme="minorHAnsi"/>
          <w:bCs/>
        </w:rPr>
        <w:t>)</w:t>
      </w:r>
      <w:r w:rsidRPr="00131E76">
        <w:rPr>
          <w:rFonts w:cstheme="minorHAnsi"/>
          <w:bCs/>
          <w:lang w:val="mk-MK"/>
        </w:rPr>
        <w:t xml:space="preserve"> </w:t>
      </w:r>
      <w:r>
        <w:rPr>
          <w:rFonts w:cstheme="minorHAnsi"/>
          <w:bCs/>
          <w:lang w:val="mk-MK"/>
        </w:rPr>
        <w:t>У</w:t>
      </w:r>
      <w:r w:rsidRPr="00131E76">
        <w:rPr>
          <w:rFonts w:cstheme="minorHAnsi"/>
          <w:bCs/>
          <w:lang w:val="mk-MK"/>
        </w:rPr>
        <w:t xml:space="preserve">правниот одбор, односно извршните членови на одборот на директори </w:t>
      </w:r>
      <w:r w:rsidRPr="00131E76">
        <w:rPr>
          <w:rFonts w:cstheme="minorHAnsi"/>
          <w:bCs/>
        </w:rPr>
        <w:t xml:space="preserve">на зависното друштво е должен да состави извештај за односите со друштвото со мнозинско учество за претходната деловна година, кој го поднесува како составен дел на годишниот извештај за работа на друштвото. Во извештајот се наведуваат сите правни зделки што во минатата година ги презело зависното друштво поврзано со друштвото со мнозинско учество или со друштво поврзано со него врз основа на повик или во интерес на овие друштва, како и сите други дејствија кои врз основа на повик или во интерес на овие друштва ги преземало или пропуштило да ги преземе во минатата деловна година. </w:t>
      </w:r>
      <w:proofErr w:type="gramStart"/>
      <w:r w:rsidRPr="00131E76">
        <w:rPr>
          <w:rFonts w:cstheme="minorHAnsi"/>
          <w:bCs/>
        </w:rPr>
        <w:t>Кај правните работи се наведуваат плаќањата и противплаќањата, а кај другите дејствија се наведуваат причините за нивното преземање, како и користа и штетите настанати за друштвото.При надоместување на штета поединечно се наведува како е надоместена штетата во деловната година и дали друштвото имало право на погодности и кои биле тие.</w:t>
      </w:r>
      <w:proofErr w:type="gramEnd"/>
    </w:p>
    <w:p w14:paraId="2A640AB5" w14:textId="76A8027A" w:rsidR="00131E76" w:rsidRPr="00131E76" w:rsidRDefault="00131E76" w:rsidP="00131E76">
      <w:pPr>
        <w:spacing w:after="0"/>
        <w:ind w:firstLine="720"/>
        <w:jc w:val="both"/>
        <w:rPr>
          <w:rFonts w:cstheme="minorHAnsi"/>
          <w:bCs/>
        </w:rPr>
      </w:pPr>
      <w:r>
        <w:rPr>
          <w:rFonts w:cstheme="minorHAnsi"/>
          <w:bCs/>
        </w:rPr>
        <w:lastRenderedPageBreak/>
        <w:t>(</w:t>
      </w:r>
      <w:r>
        <w:rPr>
          <w:rFonts w:cstheme="minorHAnsi"/>
          <w:bCs/>
          <w:lang w:val="mk-MK"/>
        </w:rPr>
        <w:t>5</w:t>
      </w:r>
      <w:r w:rsidRPr="00131E76">
        <w:rPr>
          <w:rFonts w:cstheme="minorHAnsi"/>
          <w:bCs/>
        </w:rPr>
        <w:t>) Извештајот се подготвува во согласност со начелата за совесност и веродостојност.</w:t>
      </w:r>
    </w:p>
    <w:p w14:paraId="5AFB9C7E" w14:textId="5F7F9281" w:rsidR="00131E76" w:rsidRPr="00131E76" w:rsidRDefault="00131E76" w:rsidP="00131E76">
      <w:pPr>
        <w:spacing w:after="0"/>
        <w:ind w:firstLine="720"/>
        <w:jc w:val="both"/>
        <w:rPr>
          <w:rFonts w:cstheme="minorHAnsi"/>
          <w:bCs/>
          <w:lang w:val="mk-MK"/>
        </w:rPr>
      </w:pPr>
      <w:r>
        <w:rPr>
          <w:rFonts w:cstheme="minorHAnsi"/>
          <w:bCs/>
        </w:rPr>
        <w:t>(</w:t>
      </w:r>
      <w:r>
        <w:rPr>
          <w:rFonts w:cstheme="minorHAnsi"/>
          <w:bCs/>
          <w:lang w:val="mk-MK"/>
        </w:rPr>
        <w:t>6</w:t>
      </w:r>
      <w:r w:rsidRPr="00131E76">
        <w:rPr>
          <w:rFonts w:cstheme="minorHAnsi"/>
          <w:bCs/>
        </w:rPr>
        <w:t xml:space="preserve">) Во извештајот, органот на управување на зависното друштво мора да објасни дали друштвото во околностите што му биле познати при преземање правна работа или дали и кога било пропуштена да биде преземена, за која е примен соодветен надомест и дали со тоа што некое дејствие е преземено или пропуштено да биде преземено е предизвикана штета. </w:t>
      </w:r>
      <w:proofErr w:type="gramStart"/>
      <w:r w:rsidRPr="00131E76">
        <w:rPr>
          <w:rFonts w:cstheme="minorHAnsi"/>
          <w:bCs/>
        </w:rPr>
        <w:t>Ако друштвото претрпело штета, органот на управување на зависното друштво мора да изјави дали штетата е надоместена.</w:t>
      </w:r>
      <w:proofErr w:type="gramEnd"/>
      <w:r>
        <w:rPr>
          <w:rFonts w:cstheme="minorHAnsi"/>
          <w:bCs/>
          <w:lang w:val="mk-MK"/>
        </w:rPr>
        <w:t xml:space="preserve"> </w:t>
      </w:r>
      <w:proofErr w:type="gramStart"/>
      <w:r w:rsidRPr="00131E76">
        <w:rPr>
          <w:rFonts w:cstheme="minorHAnsi"/>
          <w:bCs/>
        </w:rPr>
        <w:t>Објаснувањето и изјавата се внесуваат во извештајот за работењето на зависното друштво.</w:t>
      </w:r>
      <w:proofErr w:type="gramEnd"/>
    </w:p>
    <w:p w14:paraId="01AF6658" w14:textId="521595B2" w:rsidR="00131E76" w:rsidRPr="00131E76" w:rsidRDefault="00131E76" w:rsidP="00131E76">
      <w:pPr>
        <w:spacing w:after="0"/>
        <w:ind w:firstLine="720"/>
        <w:jc w:val="both"/>
        <w:rPr>
          <w:rFonts w:cstheme="minorHAnsi"/>
          <w:bCs/>
          <w:lang w:val="mk-MK"/>
        </w:rPr>
      </w:pPr>
      <w:r>
        <w:rPr>
          <w:rFonts w:cstheme="minorHAnsi"/>
          <w:bCs/>
          <w:lang w:val="mk-MK"/>
        </w:rPr>
        <w:t>(7) Извештајот од ставот (4)</w:t>
      </w:r>
      <w:r w:rsidRPr="00131E76">
        <w:rPr>
          <w:rFonts w:cstheme="minorHAnsi"/>
          <w:bCs/>
          <w:lang w:val="mk-MK"/>
        </w:rPr>
        <w:t xml:space="preserve"> на овој член не се поднесува ако помеѓу владеачкото и зависното друштво е склучен договор за пренос на добивката</w:t>
      </w:r>
      <w:r>
        <w:rPr>
          <w:rFonts w:cstheme="minorHAnsi"/>
          <w:bCs/>
          <w:lang w:val="mk-MK"/>
        </w:rPr>
        <w:t>.“</w:t>
      </w:r>
    </w:p>
    <w:p w14:paraId="513EA449" w14:textId="77777777" w:rsidR="00AB323B" w:rsidRDefault="00AB323B" w:rsidP="00411950">
      <w:pPr>
        <w:jc w:val="center"/>
        <w:rPr>
          <w:rFonts w:cstheme="minorHAnsi"/>
          <w:b/>
          <w:bCs/>
          <w:lang w:val="mk-MK"/>
        </w:rPr>
      </w:pPr>
    </w:p>
    <w:p w14:paraId="41CB2C18" w14:textId="2612E162" w:rsidR="00411950" w:rsidRDefault="00411950" w:rsidP="00C13F5D">
      <w:pPr>
        <w:spacing w:after="0" w:line="240" w:lineRule="auto"/>
        <w:jc w:val="center"/>
        <w:rPr>
          <w:rFonts w:cstheme="minorHAnsi"/>
          <w:b/>
          <w:bCs/>
          <w:lang w:val="mk-MK"/>
        </w:rPr>
      </w:pPr>
      <w:r>
        <w:rPr>
          <w:rFonts w:cstheme="minorHAnsi"/>
          <w:b/>
          <w:bCs/>
          <w:lang w:val="mk-MK"/>
        </w:rPr>
        <w:t>Член 11</w:t>
      </w:r>
    </w:p>
    <w:p w14:paraId="5BAD6545" w14:textId="113D3186" w:rsidR="00411950" w:rsidRDefault="00411950" w:rsidP="00C13F5D">
      <w:pPr>
        <w:spacing w:after="0" w:line="240" w:lineRule="auto"/>
        <w:rPr>
          <w:rFonts w:cstheme="minorHAnsi"/>
          <w:bCs/>
          <w:lang w:val="mk-MK"/>
        </w:rPr>
      </w:pPr>
      <w:r>
        <w:rPr>
          <w:rFonts w:cstheme="minorHAnsi"/>
          <w:b/>
          <w:bCs/>
          <w:lang w:val="mk-MK"/>
        </w:rPr>
        <w:tab/>
      </w:r>
      <w:r>
        <w:rPr>
          <w:rFonts w:cstheme="minorHAnsi"/>
          <w:bCs/>
          <w:lang w:val="mk-MK"/>
        </w:rPr>
        <w:t>По членот 501 се додаваат три нови члена 501-а, 501-б и 501-в кои гласат:</w:t>
      </w:r>
    </w:p>
    <w:p w14:paraId="37D8AAB4" w14:textId="77777777" w:rsidR="00C13F5D" w:rsidRDefault="00C13F5D" w:rsidP="00C13F5D">
      <w:pPr>
        <w:spacing w:after="0" w:line="240" w:lineRule="auto"/>
        <w:jc w:val="center"/>
        <w:rPr>
          <w:rFonts w:cstheme="minorHAnsi"/>
          <w:b/>
          <w:bCs/>
          <w:lang w:val="mk-MK"/>
        </w:rPr>
      </w:pPr>
    </w:p>
    <w:p w14:paraId="2E7D935C" w14:textId="0E19838D" w:rsidR="00C13F5D" w:rsidRPr="00C13F5D" w:rsidRDefault="00C13F5D" w:rsidP="00C13F5D">
      <w:pPr>
        <w:spacing w:after="0" w:line="240" w:lineRule="auto"/>
        <w:jc w:val="center"/>
        <w:rPr>
          <w:rFonts w:cstheme="minorHAnsi"/>
          <w:b/>
          <w:bCs/>
          <w:lang w:val="mk-MK"/>
        </w:rPr>
      </w:pPr>
      <w:r>
        <w:rPr>
          <w:rFonts w:cstheme="minorHAnsi"/>
          <w:b/>
          <w:bCs/>
          <w:lang w:val="mk-MK"/>
        </w:rPr>
        <w:t>„</w:t>
      </w:r>
      <w:r w:rsidRPr="00C13F5D">
        <w:rPr>
          <w:rFonts w:cstheme="minorHAnsi"/>
          <w:b/>
          <w:bCs/>
          <w:lang w:val="mk-MK"/>
        </w:rPr>
        <w:t>Ревизија на Извештајот за односите со поврзаните друштва</w:t>
      </w:r>
    </w:p>
    <w:p w14:paraId="228AF85B" w14:textId="77777777" w:rsidR="00C13F5D" w:rsidRPr="00C13F5D" w:rsidRDefault="00C13F5D" w:rsidP="00C13F5D">
      <w:pPr>
        <w:spacing w:after="0" w:line="240" w:lineRule="auto"/>
        <w:jc w:val="center"/>
        <w:rPr>
          <w:rFonts w:cstheme="minorHAnsi"/>
          <w:b/>
          <w:bCs/>
          <w:lang w:val="mk-MK"/>
        </w:rPr>
      </w:pPr>
      <w:r w:rsidRPr="00C13F5D">
        <w:rPr>
          <w:rFonts w:cstheme="minorHAnsi"/>
          <w:b/>
          <w:bCs/>
          <w:lang w:val="mk-MK"/>
        </w:rPr>
        <w:t>Член 501-а</w:t>
      </w:r>
    </w:p>
    <w:p w14:paraId="48667CEC" w14:textId="77777777" w:rsidR="00C13F5D" w:rsidRPr="00C13F5D" w:rsidRDefault="00C13F5D" w:rsidP="00C13F5D">
      <w:pPr>
        <w:spacing w:after="0" w:line="240" w:lineRule="auto"/>
        <w:ind w:firstLine="720"/>
        <w:jc w:val="both"/>
        <w:rPr>
          <w:rFonts w:cstheme="minorHAnsi"/>
          <w:bCs/>
          <w:lang w:val="mk-MK"/>
        </w:rPr>
      </w:pPr>
      <w:r w:rsidRPr="00C13F5D">
        <w:rPr>
          <w:rFonts w:cstheme="minorHAnsi"/>
          <w:bCs/>
          <w:lang w:val="mk-MK"/>
        </w:rPr>
        <w:t>(1)</w:t>
      </w:r>
      <w:r w:rsidRPr="00C13F5D">
        <w:rPr>
          <w:rFonts w:cstheme="minorHAnsi"/>
          <w:bCs/>
        </w:rPr>
        <w:t>Ако на годишната сметка и на финансиските извештаи ревизијата ја врши овластен ревизор, на овластениот ревизор, истовремено, со извештаите му се предава и извештајот за односите на зависното друштво со друштвото со мнозинско учество.</w:t>
      </w:r>
    </w:p>
    <w:p w14:paraId="1ED3369D" w14:textId="77777777" w:rsidR="00C13F5D" w:rsidRPr="00C13F5D" w:rsidRDefault="00C13F5D" w:rsidP="00C13F5D">
      <w:pPr>
        <w:spacing w:after="0" w:line="240" w:lineRule="auto"/>
        <w:ind w:firstLine="720"/>
        <w:jc w:val="both"/>
        <w:rPr>
          <w:rFonts w:cstheme="minorHAnsi"/>
          <w:bCs/>
          <w:lang w:val="mk-MK"/>
        </w:rPr>
      </w:pPr>
      <w:r w:rsidRPr="00C13F5D">
        <w:rPr>
          <w:rFonts w:cstheme="minorHAnsi"/>
          <w:bCs/>
          <w:lang w:val="mk-MK"/>
        </w:rPr>
        <w:t>(2)</w:t>
      </w:r>
      <w:r w:rsidRPr="00C13F5D">
        <w:rPr>
          <w:rFonts w:cstheme="minorHAnsi"/>
          <w:bCs/>
        </w:rPr>
        <w:t xml:space="preserve"> На предлог на акционер, односно на содружник, судот може да определи овластен ревизор за да ги испита деловните односи на друштвото со мнозинско учество или со некое од друштвата кои од него се зависни.</w:t>
      </w:r>
    </w:p>
    <w:p w14:paraId="27E2E673" w14:textId="77777777" w:rsidR="00C13F5D" w:rsidRPr="00C13F5D" w:rsidRDefault="00C13F5D" w:rsidP="00C13F5D">
      <w:pPr>
        <w:spacing w:after="0" w:line="240" w:lineRule="auto"/>
        <w:ind w:firstLine="720"/>
        <w:jc w:val="both"/>
        <w:rPr>
          <w:rFonts w:cstheme="minorHAnsi"/>
          <w:bCs/>
          <w:lang w:val="mk-MK"/>
        </w:rPr>
      </w:pPr>
      <w:r w:rsidRPr="00C13F5D">
        <w:rPr>
          <w:rFonts w:cstheme="minorHAnsi"/>
          <w:bCs/>
          <w:lang w:val="mk-MK"/>
        </w:rPr>
        <w:t>(3)Овластениот ревизор мора да спроведе ревизија на извештајот за односите на зависното друштво со друштвото со мнозинско учество, во опсег кој е потребен за стекнување разумно уверување за следното</w:t>
      </w:r>
      <w:r w:rsidRPr="00C13F5D">
        <w:rPr>
          <w:rFonts w:cstheme="minorHAnsi"/>
          <w:bCs/>
        </w:rPr>
        <w:t>:</w:t>
      </w:r>
    </w:p>
    <w:p w14:paraId="46AF9335" w14:textId="13849A90" w:rsidR="00C13F5D" w:rsidRPr="00C13F5D" w:rsidRDefault="00C13F5D" w:rsidP="00C13F5D">
      <w:pPr>
        <w:spacing w:after="0" w:line="240" w:lineRule="auto"/>
        <w:rPr>
          <w:rFonts w:cstheme="minorHAnsi"/>
          <w:bCs/>
          <w:lang w:val="mk-MK"/>
        </w:rPr>
      </w:pPr>
      <w:r w:rsidRPr="00C13F5D">
        <w:rPr>
          <w:rFonts w:cstheme="minorHAnsi"/>
          <w:bCs/>
          <w:lang w:val="mk-MK"/>
        </w:rPr>
        <w:t>1)дали наводите во тој извештај</w:t>
      </w:r>
      <w:r>
        <w:rPr>
          <w:rFonts w:cstheme="minorHAnsi"/>
          <w:bCs/>
          <w:lang w:val="mk-MK"/>
        </w:rPr>
        <w:t xml:space="preserve"> </w:t>
      </w:r>
      <w:r w:rsidRPr="00C13F5D">
        <w:rPr>
          <w:rFonts w:cstheme="minorHAnsi"/>
          <w:bCs/>
          <w:lang w:val="mk-MK"/>
        </w:rPr>
        <w:t>се точни,</w:t>
      </w:r>
    </w:p>
    <w:p w14:paraId="58AF3264" w14:textId="77777777" w:rsidR="00C13F5D" w:rsidRPr="00C13F5D" w:rsidRDefault="00C13F5D" w:rsidP="00C13F5D">
      <w:pPr>
        <w:spacing w:after="0" w:line="240" w:lineRule="auto"/>
        <w:jc w:val="both"/>
        <w:rPr>
          <w:rFonts w:cstheme="minorHAnsi"/>
          <w:bCs/>
          <w:lang w:val="mk-MK"/>
        </w:rPr>
      </w:pPr>
      <w:r w:rsidRPr="00C13F5D">
        <w:rPr>
          <w:rFonts w:cstheme="minorHAnsi"/>
          <w:bCs/>
          <w:lang w:val="mk-MK"/>
        </w:rPr>
        <w:t>2)дали за правните работи кои се наведени во извештајот според околностите кои биле познати во времето кога работите се преземени, вредноста на надоместокот била несоодветно висока, а ако тоа е случај дали разликата во вредноста е надоместена,</w:t>
      </w:r>
    </w:p>
    <w:p w14:paraId="542D13DF" w14:textId="77777777" w:rsidR="00C13F5D" w:rsidRPr="00C13F5D" w:rsidRDefault="00C13F5D" w:rsidP="00C13F5D">
      <w:pPr>
        <w:spacing w:after="0" w:line="240" w:lineRule="auto"/>
        <w:jc w:val="both"/>
        <w:rPr>
          <w:rFonts w:cstheme="minorHAnsi"/>
          <w:bCs/>
          <w:lang w:val="mk-MK"/>
        </w:rPr>
      </w:pPr>
      <w:r w:rsidRPr="00C13F5D">
        <w:rPr>
          <w:rFonts w:cstheme="minorHAnsi"/>
          <w:bCs/>
          <w:lang w:val="mk-MK"/>
        </w:rPr>
        <w:t>3)дали постојат околности кои би во однос на мерките наведени во извештајот укажуваат на битно поинаква проценка од онаа која ја дал управниот одбор, оносно извршните членови на одборот на директори.</w:t>
      </w:r>
    </w:p>
    <w:p w14:paraId="60604147" w14:textId="77777777" w:rsidR="00C13F5D" w:rsidRPr="00C13F5D" w:rsidRDefault="00C13F5D" w:rsidP="00C13F5D">
      <w:pPr>
        <w:spacing w:after="0" w:line="240" w:lineRule="auto"/>
        <w:jc w:val="both"/>
        <w:rPr>
          <w:rFonts w:cstheme="minorHAnsi"/>
          <w:bCs/>
          <w:lang w:val="mk-MK"/>
        </w:rPr>
      </w:pPr>
      <w:r w:rsidRPr="00C13F5D">
        <w:rPr>
          <w:rFonts w:cstheme="minorHAnsi"/>
          <w:bCs/>
          <w:lang w:val="mk-MK"/>
        </w:rPr>
        <w:t>При спроведување на ревизијата на соодветен начин се применуваат одредбите од членот 479 став 4 и 5 од овој закон.</w:t>
      </w:r>
    </w:p>
    <w:p w14:paraId="67B536E1" w14:textId="77777777" w:rsidR="00C13F5D" w:rsidRPr="00C13F5D" w:rsidRDefault="00C13F5D" w:rsidP="00C13F5D">
      <w:pPr>
        <w:spacing w:after="0" w:line="240" w:lineRule="auto"/>
        <w:ind w:firstLine="720"/>
        <w:jc w:val="both"/>
        <w:rPr>
          <w:rFonts w:cstheme="minorHAnsi"/>
          <w:bCs/>
          <w:lang w:val="mk-MK"/>
        </w:rPr>
      </w:pPr>
      <w:r w:rsidRPr="00C13F5D">
        <w:rPr>
          <w:rFonts w:cstheme="minorHAnsi"/>
          <w:bCs/>
          <w:lang w:val="mk-MK"/>
        </w:rPr>
        <w:t>(4)Ревизорот мора за спроведената ревизија да поднесе писмен извештај. Ако утврди дека годишните финансиски извештаи, годишниот извештај за работа на друштвото и извештајот за односите со поврзание друштва не се потполни, мора тоа да го наведе во извештајот. Ревизорот својот потпишан извештај го доставува до управниот одбор, односно до извршните членови на одборот на директори.</w:t>
      </w:r>
    </w:p>
    <w:p w14:paraId="2E0739C5" w14:textId="77777777" w:rsidR="00C13F5D" w:rsidRPr="00C13F5D" w:rsidRDefault="00C13F5D" w:rsidP="00C13F5D">
      <w:pPr>
        <w:spacing w:after="0" w:line="240" w:lineRule="auto"/>
        <w:ind w:firstLine="720"/>
        <w:jc w:val="both"/>
        <w:rPr>
          <w:rFonts w:cstheme="minorHAnsi"/>
          <w:bCs/>
        </w:rPr>
      </w:pPr>
      <w:r w:rsidRPr="00C13F5D">
        <w:rPr>
          <w:rFonts w:cstheme="minorHAnsi"/>
          <w:bCs/>
          <w:lang w:val="mk-MK"/>
        </w:rPr>
        <w:t>(5)Ако ревизорот врз основа на спроведената ревизија и оценка смета дека на извештајот за односите со поврзаните друштва не може да стави приговор , мора во врска со тој извештај да ја даде следната изјава</w:t>
      </w:r>
      <w:r w:rsidRPr="00C13F5D">
        <w:rPr>
          <w:rFonts w:cstheme="minorHAnsi"/>
          <w:bCs/>
        </w:rPr>
        <w:t>:</w:t>
      </w:r>
    </w:p>
    <w:p w14:paraId="664000D9" w14:textId="77777777" w:rsidR="00C13F5D" w:rsidRPr="00C13F5D" w:rsidRDefault="00C13F5D" w:rsidP="00C13F5D">
      <w:pPr>
        <w:spacing w:after="0" w:line="240" w:lineRule="auto"/>
        <w:jc w:val="both"/>
        <w:rPr>
          <w:rFonts w:cstheme="minorHAnsi"/>
          <w:bCs/>
        </w:rPr>
      </w:pPr>
      <w:r w:rsidRPr="00C13F5D">
        <w:rPr>
          <w:rFonts w:cstheme="minorHAnsi"/>
          <w:bCs/>
          <w:lang w:val="mk-MK"/>
        </w:rPr>
        <w:t>„Врз основа на мојата / нашата ревизја и оцена извештајот за односите со поврзаните друштва потврдувам / потврдуваме во сите значајни одредници</w:t>
      </w:r>
      <w:r w:rsidRPr="00C13F5D">
        <w:rPr>
          <w:rFonts w:cstheme="minorHAnsi"/>
          <w:bCs/>
        </w:rPr>
        <w:t>:</w:t>
      </w:r>
    </w:p>
    <w:p w14:paraId="406D6D35" w14:textId="77777777" w:rsidR="00C13F5D" w:rsidRPr="00C13F5D" w:rsidRDefault="00C13F5D" w:rsidP="00C13F5D">
      <w:pPr>
        <w:spacing w:after="0" w:line="240" w:lineRule="auto"/>
        <w:jc w:val="both"/>
        <w:rPr>
          <w:rFonts w:cstheme="minorHAnsi"/>
          <w:bCs/>
          <w:lang w:val="mk-MK"/>
        </w:rPr>
      </w:pPr>
      <w:r w:rsidRPr="00C13F5D">
        <w:rPr>
          <w:rFonts w:cstheme="minorHAnsi"/>
          <w:bCs/>
        </w:rPr>
        <w:t>1.</w:t>
      </w:r>
      <w:r w:rsidRPr="00C13F5D">
        <w:rPr>
          <w:rFonts w:cstheme="minorHAnsi"/>
          <w:bCs/>
          <w:lang w:val="mk-MK"/>
        </w:rPr>
        <w:t>дека наводите во извештајот се точни,</w:t>
      </w:r>
    </w:p>
    <w:p w14:paraId="41036511" w14:textId="77777777" w:rsidR="00C13F5D" w:rsidRPr="00C13F5D" w:rsidRDefault="00C13F5D" w:rsidP="00C13F5D">
      <w:pPr>
        <w:spacing w:after="0" w:line="240" w:lineRule="auto"/>
        <w:jc w:val="both"/>
        <w:rPr>
          <w:rFonts w:cstheme="minorHAnsi"/>
          <w:bCs/>
          <w:lang w:val="mk-MK"/>
        </w:rPr>
      </w:pPr>
      <w:r w:rsidRPr="00C13F5D">
        <w:rPr>
          <w:rFonts w:cstheme="minorHAnsi"/>
          <w:bCs/>
          <w:lang w:val="mk-MK"/>
        </w:rPr>
        <w:lastRenderedPageBreak/>
        <w:t>2.дека во правните работи кои се наведени во извештајот според околностите кои биле познати во време кога работите се преземени, вредноста на надоместокот од  друштвото не бил несоодветно висок, односно дека разликата во вредноста е надоместена,</w:t>
      </w:r>
    </w:p>
    <w:p w14:paraId="3A491CB6" w14:textId="77777777" w:rsidR="00C13F5D" w:rsidRPr="00C13F5D" w:rsidRDefault="00C13F5D" w:rsidP="00C13F5D">
      <w:pPr>
        <w:spacing w:after="0" w:line="240" w:lineRule="auto"/>
        <w:jc w:val="both"/>
        <w:rPr>
          <w:rFonts w:cstheme="minorHAnsi"/>
          <w:bCs/>
          <w:lang w:val="mk-MK"/>
        </w:rPr>
      </w:pPr>
      <w:r w:rsidRPr="00C13F5D">
        <w:rPr>
          <w:rFonts w:cstheme="minorHAnsi"/>
          <w:bCs/>
          <w:lang w:val="mk-MK"/>
        </w:rPr>
        <w:t>3.дека нема околности кои би во однос на мерките наведени во извештајот укажувале за битно поинаква оценка од онаа која ја дал управниот одбор, односно извршните членови од одборот на директори. “</w:t>
      </w:r>
    </w:p>
    <w:p w14:paraId="21DF3C4C" w14:textId="612A4660" w:rsidR="00C13F5D" w:rsidRPr="00C13F5D" w:rsidRDefault="00C13F5D" w:rsidP="00C13F5D">
      <w:pPr>
        <w:spacing w:after="0" w:line="240" w:lineRule="auto"/>
        <w:ind w:firstLine="720"/>
        <w:jc w:val="both"/>
        <w:rPr>
          <w:rFonts w:cstheme="minorHAnsi"/>
          <w:bCs/>
          <w:lang w:val="mk-MK"/>
        </w:rPr>
      </w:pPr>
      <w:r w:rsidRPr="00C13F5D">
        <w:rPr>
          <w:rFonts w:cstheme="minorHAnsi"/>
          <w:bCs/>
          <w:lang w:val="mk-MK"/>
        </w:rPr>
        <w:t>(6)Ако во извештајот не е наведена ниту една правна работа, мора да изостане делот од изјавата наведен во точка 2 од претходниот став, а ако не е наведена ниту една мерка, мора да изостане делот од изјавата наведен во точка 3 од претходниот став. Ако ревизорот во врска со ниту една работа од извештајот не утврди дека вредноста на надоместокот на друштвото</w:t>
      </w:r>
      <w:r>
        <w:rPr>
          <w:rFonts w:cstheme="minorHAnsi"/>
          <w:bCs/>
          <w:lang w:val="mk-MK"/>
        </w:rPr>
        <w:t xml:space="preserve"> </w:t>
      </w:r>
      <w:r w:rsidRPr="00C13F5D">
        <w:rPr>
          <w:rFonts w:cstheme="minorHAnsi"/>
          <w:bCs/>
          <w:lang w:val="mk-MK"/>
        </w:rPr>
        <w:t xml:space="preserve">е несоодветно висока, изјавата од точка 2 од претходниот став треба да се ограничи само за потврдување на тоа. </w:t>
      </w:r>
    </w:p>
    <w:p w14:paraId="0C1902B5" w14:textId="77777777" w:rsidR="00C13F5D" w:rsidRPr="00C13F5D" w:rsidRDefault="00C13F5D" w:rsidP="00C13F5D">
      <w:pPr>
        <w:spacing w:after="0" w:line="240" w:lineRule="auto"/>
        <w:ind w:firstLine="720"/>
        <w:jc w:val="both"/>
        <w:rPr>
          <w:rFonts w:cstheme="minorHAnsi"/>
          <w:bCs/>
          <w:lang w:val="mk-MK"/>
        </w:rPr>
      </w:pPr>
      <w:r w:rsidRPr="00C13F5D">
        <w:rPr>
          <w:rFonts w:cstheme="minorHAnsi"/>
          <w:bCs/>
          <w:lang w:val="mk-MK"/>
        </w:rPr>
        <w:t>(7)Ако има приговор кој треба да се наведе во извештајот или ако ревизорот утврди дека извештајот за односите со поврзаните друштва не е потполен, тој мора да ја ограничи својата изјва, односно мора да одбие да ја даде. Ако управниот одбор, односно извршните членови на одборот на директори сами изјават дека друштвото било оштетено со одредена правна работа или мерка, а штетата не е надоместена, тоа мора да се наведе во изјавата, а таа да се ограничи на преостанатите работи или мерки.</w:t>
      </w:r>
    </w:p>
    <w:p w14:paraId="36899E17" w14:textId="77777777" w:rsidR="00C13F5D" w:rsidRPr="00C13F5D" w:rsidRDefault="00C13F5D" w:rsidP="00C13F5D">
      <w:pPr>
        <w:spacing w:after="0" w:line="240" w:lineRule="auto"/>
        <w:ind w:firstLine="720"/>
        <w:jc w:val="both"/>
        <w:rPr>
          <w:rFonts w:cstheme="minorHAnsi"/>
          <w:bCs/>
          <w:lang w:val="mk-MK"/>
        </w:rPr>
      </w:pPr>
      <w:r w:rsidRPr="00C13F5D">
        <w:rPr>
          <w:rFonts w:cstheme="minorHAnsi"/>
          <w:bCs/>
          <w:lang w:val="mk-MK"/>
        </w:rPr>
        <w:t>(8)Ревизорот мора да ја потпише изјавата со наведување на местото и денот каде и кога ја има дадено. Таа изјава треба да се вклучи во извештајот од ревизијата.</w:t>
      </w:r>
    </w:p>
    <w:p w14:paraId="5882A502" w14:textId="2DDAB654" w:rsidR="00C13F5D" w:rsidRPr="00C13F5D" w:rsidRDefault="00C13F5D" w:rsidP="00C13F5D">
      <w:pPr>
        <w:spacing w:after="0" w:line="240" w:lineRule="auto"/>
        <w:ind w:firstLine="720"/>
        <w:jc w:val="both"/>
        <w:rPr>
          <w:rFonts w:cstheme="minorHAnsi"/>
          <w:bCs/>
          <w:lang w:val="mk-MK"/>
        </w:rPr>
      </w:pPr>
      <w:r w:rsidRPr="00C13F5D">
        <w:rPr>
          <w:rFonts w:cstheme="minorHAnsi"/>
          <w:bCs/>
          <w:lang w:val="mk-MK"/>
        </w:rPr>
        <w:t>(9) Надлежниот орган за уредување на работите од областа на ревизијата е овластен да ги донесе ревизорските стандарди или насоки кои е потребно да се применат при спроведување ревизија на извештајот на односите со поврзаните друштва. Непостоењето стандарди или насоки не влијае на обврската за спроведување ревизија на извештајот за односите со поврзаните друштва.</w:t>
      </w:r>
    </w:p>
    <w:p w14:paraId="6EE6935F" w14:textId="77777777" w:rsidR="00C13F5D" w:rsidRPr="00C13F5D" w:rsidRDefault="00C13F5D" w:rsidP="00C13F5D">
      <w:pPr>
        <w:spacing w:after="0" w:line="240" w:lineRule="auto"/>
        <w:rPr>
          <w:rFonts w:cstheme="minorHAnsi"/>
          <w:b/>
          <w:bCs/>
          <w:lang w:val="mk-MK"/>
        </w:rPr>
      </w:pPr>
    </w:p>
    <w:p w14:paraId="1EB0A2E4" w14:textId="77777777" w:rsidR="00C13F5D" w:rsidRPr="00C13F5D" w:rsidRDefault="00C13F5D" w:rsidP="00C13F5D">
      <w:pPr>
        <w:spacing w:after="0" w:line="240" w:lineRule="auto"/>
        <w:jc w:val="center"/>
        <w:rPr>
          <w:rFonts w:cstheme="minorHAnsi"/>
          <w:b/>
          <w:bCs/>
          <w:lang w:val="mk-MK"/>
        </w:rPr>
      </w:pPr>
      <w:r w:rsidRPr="00C13F5D">
        <w:rPr>
          <w:rFonts w:cstheme="minorHAnsi"/>
          <w:b/>
          <w:bCs/>
          <w:lang w:val="mk-MK"/>
        </w:rPr>
        <w:t>Испитување од страна на надзорниот одбор, односно неизвршните членови на одборот на директори</w:t>
      </w:r>
    </w:p>
    <w:p w14:paraId="7965D692" w14:textId="528A4DE6" w:rsidR="00C13F5D" w:rsidRPr="00C13F5D" w:rsidRDefault="00C13F5D" w:rsidP="00C13F5D">
      <w:pPr>
        <w:spacing w:after="0" w:line="240" w:lineRule="auto"/>
        <w:jc w:val="center"/>
        <w:rPr>
          <w:rFonts w:cstheme="minorHAnsi"/>
          <w:b/>
          <w:bCs/>
          <w:lang w:val="mk-MK"/>
        </w:rPr>
      </w:pPr>
      <w:r w:rsidRPr="00C13F5D">
        <w:rPr>
          <w:rFonts w:cstheme="minorHAnsi"/>
          <w:b/>
          <w:bCs/>
          <w:lang w:val="mk-MK"/>
        </w:rPr>
        <w:t xml:space="preserve">Член 501 </w:t>
      </w:r>
      <w:r>
        <w:rPr>
          <w:rFonts w:cstheme="minorHAnsi"/>
          <w:b/>
          <w:bCs/>
        </w:rPr>
        <w:t>–</w:t>
      </w:r>
      <w:r w:rsidRPr="00C13F5D">
        <w:rPr>
          <w:rFonts w:cstheme="minorHAnsi"/>
          <w:b/>
          <w:bCs/>
        </w:rPr>
        <w:t xml:space="preserve"> </w:t>
      </w:r>
      <w:r w:rsidRPr="00C13F5D">
        <w:rPr>
          <w:rFonts w:cstheme="minorHAnsi"/>
          <w:b/>
          <w:bCs/>
          <w:lang w:val="mk-MK"/>
        </w:rPr>
        <w:t>б</w:t>
      </w:r>
      <w:r>
        <w:rPr>
          <w:rFonts w:cstheme="minorHAnsi"/>
          <w:b/>
          <w:bCs/>
          <w:lang w:val="mk-MK"/>
        </w:rPr>
        <w:t xml:space="preserve"> </w:t>
      </w:r>
    </w:p>
    <w:p w14:paraId="4F14F418" w14:textId="77777777" w:rsidR="00C13F5D" w:rsidRPr="00C13F5D" w:rsidRDefault="00C13F5D" w:rsidP="00C13F5D">
      <w:pPr>
        <w:spacing w:after="0" w:line="240" w:lineRule="auto"/>
        <w:ind w:firstLine="720"/>
        <w:jc w:val="both"/>
        <w:rPr>
          <w:rFonts w:cstheme="minorHAnsi"/>
          <w:bCs/>
          <w:lang w:val="mk-MK"/>
        </w:rPr>
      </w:pPr>
      <w:r w:rsidRPr="00C13F5D">
        <w:rPr>
          <w:rFonts w:cstheme="minorHAnsi"/>
          <w:bCs/>
          <w:lang w:val="mk-MK"/>
        </w:rPr>
        <w:t>(1)Управниот одбор, односно извршните членови на одборот на директори мораат извештајот за односите со поврзаните друштва, а ако годишните финансиски извештаи мора да бидат прегледани од ревизор, и неговиот извештај да го достават до надзорниот одбор, односно до незвршните членови на одборот на директори. Секој член на надзорниот одбор, односно неизвршните членови на одборот на директори има право да се запознае со тие  извештаи. Ако надзорниот одбор, односно неизвршните членови на управниот одбор поинаку не одлучат, извештаите мора да се достават до сите членови на тој одбор.</w:t>
      </w:r>
    </w:p>
    <w:p w14:paraId="71E516C8" w14:textId="77777777" w:rsidR="00C13F5D" w:rsidRPr="00C13F5D" w:rsidRDefault="00C13F5D" w:rsidP="00C13F5D">
      <w:pPr>
        <w:spacing w:after="0" w:line="240" w:lineRule="auto"/>
        <w:ind w:firstLine="720"/>
        <w:jc w:val="both"/>
        <w:rPr>
          <w:rFonts w:cstheme="minorHAnsi"/>
          <w:bCs/>
          <w:lang w:val="mk-MK"/>
        </w:rPr>
      </w:pPr>
      <w:r w:rsidRPr="00C13F5D">
        <w:rPr>
          <w:rFonts w:cstheme="minorHAnsi"/>
          <w:bCs/>
          <w:lang w:val="mk-MK"/>
        </w:rPr>
        <w:t>(2)Надзорниот одбор, односно незивршните членови на одборот на директори мора да го испитаат извештајот за односите со поврзаните друштва и за тоа да го известат собранието на акционери, односно собирот на содружници, во извештајот кој редовно го доставуваат. Ако годишните финансиски извештаи задолжително подлежат на ревизија, надзорниот одбор, односно неизвршните членови на одборот на директори мораат во својот извештај да заземат став по однос на резултатите од ревизијата на извештајот за односите со поврзаните друштва. Во извештајот мора да се преземе изјавата која ја дал ревизорот или изречно да се наведе дека таквата изјава одбил да ја даде.</w:t>
      </w:r>
    </w:p>
    <w:p w14:paraId="7CA7DD3B" w14:textId="77777777" w:rsidR="00C13F5D" w:rsidRPr="00C13F5D" w:rsidRDefault="00C13F5D" w:rsidP="00C13F5D">
      <w:pPr>
        <w:spacing w:after="0" w:line="240" w:lineRule="auto"/>
        <w:ind w:firstLine="720"/>
        <w:jc w:val="both"/>
        <w:rPr>
          <w:rFonts w:cstheme="minorHAnsi"/>
          <w:bCs/>
          <w:lang w:val="mk-MK"/>
        </w:rPr>
      </w:pPr>
      <w:r w:rsidRPr="00C13F5D">
        <w:rPr>
          <w:rFonts w:cstheme="minorHAnsi"/>
          <w:bCs/>
          <w:lang w:val="mk-MK"/>
        </w:rPr>
        <w:t>(3)На крајот на извештајот, надзорниот одбор, односно незивршните членови од одборот на директори мора да изјави дали има приговор на изјавата на управниот одбор, односно на извршните членови на одборот на директори која ја имаат дадено  на крајот од својот извештај за односите со поврзаните друштва.</w:t>
      </w:r>
    </w:p>
    <w:p w14:paraId="4EDF13E6" w14:textId="77777777" w:rsidR="00C13F5D" w:rsidRPr="00C13F5D" w:rsidRDefault="00C13F5D" w:rsidP="00C13F5D">
      <w:pPr>
        <w:spacing w:after="0" w:line="240" w:lineRule="auto"/>
        <w:ind w:firstLine="720"/>
        <w:jc w:val="both"/>
        <w:rPr>
          <w:rFonts w:cstheme="minorHAnsi"/>
          <w:bCs/>
          <w:lang w:val="mk-MK"/>
        </w:rPr>
      </w:pPr>
      <w:r w:rsidRPr="00C13F5D">
        <w:rPr>
          <w:rFonts w:cstheme="minorHAnsi"/>
          <w:bCs/>
          <w:lang w:val="mk-MK"/>
        </w:rPr>
        <w:lastRenderedPageBreak/>
        <w:t>(4)Ако годишните финансиски извештаи подлежат на задолжителна ревизија, ревизорот мора на барање на надозорниот одбор, односно на незивршните членови на одборот на директори да учествува во расправата која за тоа во одборот се води.</w:t>
      </w:r>
    </w:p>
    <w:p w14:paraId="1EDB55C9" w14:textId="77777777" w:rsidR="00C13F5D" w:rsidRDefault="00C13F5D" w:rsidP="00C13F5D">
      <w:pPr>
        <w:spacing w:after="0" w:line="240" w:lineRule="auto"/>
        <w:jc w:val="center"/>
        <w:rPr>
          <w:rFonts w:cstheme="minorHAnsi"/>
          <w:b/>
          <w:bCs/>
          <w:lang w:val="mk-MK"/>
        </w:rPr>
      </w:pPr>
    </w:p>
    <w:p w14:paraId="5F0B34F2" w14:textId="77777777" w:rsidR="00C13F5D" w:rsidRPr="00C13F5D" w:rsidRDefault="00C13F5D" w:rsidP="00C13F5D">
      <w:pPr>
        <w:spacing w:after="0" w:line="240" w:lineRule="auto"/>
        <w:jc w:val="center"/>
        <w:rPr>
          <w:rFonts w:cstheme="minorHAnsi"/>
          <w:b/>
          <w:bCs/>
          <w:lang w:val="mk-MK"/>
        </w:rPr>
      </w:pPr>
      <w:r w:rsidRPr="00C13F5D">
        <w:rPr>
          <w:rFonts w:cstheme="minorHAnsi"/>
          <w:b/>
          <w:bCs/>
          <w:lang w:val="mk-MK"/>
        </w:rPr>
        <w:t>Посебно испитување</w:t>
      </w:r>
    </w:p>
    <w:p w14:paraId="4BFB1250" w14:textId="3A918C1C" w:rsidR="00C13F5D" w:rsidRPr="00C13F5D" w:rsidRDefault="00C13F5D" w:rsidP="00C13F5D">
      <w:pPr>
        <w:spacing w:after="0" w:line="240" w:lineRule="auto"/>
        <w:jc w:val="center"/>
        <w:rPr>
          <w:rFonts w:cstheme="minorHAnsi"/>
          <w:b/>
          <w:bCs/>
          <w:lang w:val="mk-MK"/>
        </w:rPr>
      </w:pPr>
      <w:r w:rsidRPr="00C13F5D">
        <w:rPr>
          <w:rFonts w:cstheme="minorHAnsi"/>
          <w:b/>
          <w:bCs/>
          <w:lang w:val="mk-MK"/>
        </w:rPr>
        <w:t>Член 501-в</w:t>
      </w:r>
    </w:p>
    <w:p w14:paraId="14FCD440" w14:textId="5F76C2B4" w:rsidR="00C13F5D" w:rsidRPr="00C13F5D" w:rsidRDefault="00C13F5D" w:rsidP="00C13F5D">
      <w:pPr>
        <w:spacing w:after="0" w:line="240" w:lineRule="auto"/>
        <w:ind w:firstLine="720"/>
        <w:jc w:val="both"/>
        <w:rPr>
          <w:rFonts w:cstheme="minorHAnsi"/>
          <w:bCs/>
          <w:lang w:val="mk-MK"/>
        </w:rPr>
      </w:pPr>
      <w:r w:rsidRPr="00C13F5D">
        <w:rPr>
          <w:rFonts w:cstheme="minorHAnsi"/>
          <w:bCs/>
          <w:lang w:val="mk-MK"/>
        </w:rPr>
        <w:t>(1)На барање на акционер или содружник на друштво со ограничена одговорност, судот може да одреди посебно да се испитаат деловните односи на друштвото со владеачкото друштво или со некое друштво кое со него е поврзано:</w:t>
      </w:r>
      <w:r>
        <w:rPr>
          <w:rFonts w:cstheme="minorHAnsi"/>
          <w:bCs/>
          <w:lang w:val="mk-MK"/>
        </w:rPr>
        <w:t xml:space="preserve"> </w:t>
      </w:r>
    </w:p>
    <w:p w14:paraId="42674955" w14:textId="77777777" w:rsidR="00C13F5D" w:rsidRPr="00C13F5D" w:rsidRDefault="00C13F5D" w:rsidP="00C13F5D">
      <w:pPr>
        <w:spacing w:after="0" w:line="240" w:lineRule="auto"/>
        <w:jc w:val="both"/>
        <w:rPr>
          <w:rFonts w:cstheme="minorHAnsi"/>
          <w:bCs/>
          <w:lang w:val="mk-MK"/>
        </w:rPr>
      </w:pPr>
      <w:r w:rsidRPr="00C13F5D">
        <w:rPr>
          <w:rFonts w:cstheme="minorHAnsi"/>
          <w:bCs/>
          <w:lang w:val="mk-MK"/>
        </w:rPr>
        <w:t>1. ако ревизорот ја  ограничил изјавата според одредбите од членот 501-а  став 7  од овој закон, или одбил да ја даде,</w:t>
      </w:r>
    </w:p>
    <w:p w14:paraId="0F75108F" w14:textId="77777777" w:rsidR="00C13F5D" w:rsidRPr="00C13F5D" w:rsidRDefault="00C13F5D" w:rsidP="00C13F5D">
      <w:pPr>
        <w:spacing w:after="0" w:line="240" w:lineRule="auto"/>
        <w:jc w:val="both"/>
        <w:rPr>
          <w:rFonts w:cstheme="minorHAnsi"/>
          <w:bCs/>
          <w:lang w:val="mk-MK"/>
        </w:rPr>
      </w:pPr>
      <w:r w:rsidRPr="00C13F5D">
        <w:rPr>
          <w:rFonts w:cstheme="minorHAnsi"/>
          <w:bCs/>
          <w:lang w:val="mk-MK"/>
        </w:rPr>
        <w:t>2.ако надозрниот одбор, односно неизвршните членови на одборот на директори се има изјаснето за тоа дека треба да се стави приговор на изјавата на управниот одбор, односно на извршните членови на одборот на директори  кој ја има дадено на крајот од својот извештај за односите со поврзаните друштва,</w:t>
      </w:r>
    </w:p>
    <w:p w14:paraId="1908E6CA" w14:textId="77777777" w:rsidR="00C13F5D" w:rsidRPr="00C13F5D" w:rsidRDefault="00C13F5D" w:rsidP="00C13F5D">
      <w:pPr>
        <w:spacing w:after="0" w:line="240" w:lineRule="auto"/>
        <w:jc w:val="both"/>
        <w:rPr>
          <w:rFonts w:cstheme="minorHAnsi"/>
          <w:bCs/>
          <w:lang w:val="mk-MK"/>
        </w:rPr>
      </w:pPr>
      <w:r w:rsidRPr="00C13F5D">
        <w:rPr>
          <w:rFonts w:cstheme="minorHAnsi"/>
          <w:bCs/>
          <w:lang w:val="mk-MK"/>
        </w:rPr>
        <w:t>3</w:t>
      </w:r>
      <w:r w:rsidRPr="00C13F5D">
        <w:rPr>
          <w:rFonts w:cstheme="minorHAnsi"/>
          <w:b/>
          <w:bCs/>
          <w:lang w:val="mk-MK"/>
        </w:rPr>
        <w:t>.</w:t>
      </w:r>
      <w:r w:rsidRPr="00C13F5D">
        <w:rPr>
          <w:rFonts w:cstheme="minorHAnsi"/>
          <w:bCs/>
          <w:lang w:val="mk-MK"/>
        </w:rPr>
        <w:t>ако управниот одбор, односно извршните членови на одборот на директори имаат изјавено дека друштвото било оштетено со одредени правни работи или мерки, а штетата не е надоместена.</w:t>
      </w:r>
    </w:p>
    <w:p w14:paraId="058A86A3" w14:textId="6A18668E" w:rsidR="00C13F5D" w:rsidRPr="00C13F5D" w:rsidRDefault="00C13F5D" w:rsidP="00C13F5D">
      <w:pPr>
        <w:spacing w:after="0" w:line="240" w:lineRule="auto"/>
        <w:ind w:firstLine="720"/>
        <w:jc w:val="both"/>
        <w:rPr>
          <w:rFonts w:cstheme="minorHAnsi"/>
          <w:bCs/>
          <w:lang w:val="mk-MK"/>
        </w:rPr>
      </w:pPr>
      <w:r w:rsidRPr="00C13F5D">
        <w:rPr>
          <w:rFonts w:cstheme="minorHAnsi"/>
          <w:bCs/>
          <w:lang w:val="mk-MK"/>
        </w:rPr>
        <w:t>(2)При постење околности кои го оправдуваат сомневањето дека е постапувано спротивно на обврската за уредно водење на работите на оштетеното друштво, тужба  можат да поднесат и акционерите, односно содружници  кои имаат најмалку 5% од основната главнина на друштвото, ако докажат дека најмалку три месеци пред поднесувањето на барањето се акционери, односно содружници на друштвото.</w:t>
      </w:r>
      <w:r>
        <w:rPr>
          <w:rFonts w:cstheme="minorHAnsi"/>
          <w:bCs/>
          <w:lang w:val="mk-MK"/>
        </w:rPr>
        <w:t xml:space="preserve">“ </w:t>
      </w:r>
    </w:p>
    <w:p w14:paraId="409D416F" w14:textId="77777777" w:rsidR="00B5488B" w:rsidRDefault="00B5488B" w:rsidP="00B5488B">
      <w:pPr>
        <w:jc w:val="center"/>
        <w:rPr>
          <w:rFonts w:cstheme="minorHAnsi"/>
          <w:bCs/>
          <w:lang w:val="mk-MK"/>
        </w:rPr>
      </w:pPr>
    </w:p>
    <w:p w14:paraId="73A1A470" w14:textId="42C2A769" w:rsidR="00411950" w:rsidRPr="00B5488B" w:rsidRDefault="00B5488B" w:rsidP="00B5488B">
      <w:pPr>
        <w:spacing w:after="0" w:line="240" w:lineRule="auto"/>
        <w:jc w:val="center"/>
        <w:rPr>
          <w:rFonts w:cstheme="minorHAnsi"/>
          <w:b/>
          <w:bCs/>
          <w:lang w:val="mk-MK"/>
        </w:rPr>
      </w:pPr>
      <w:r w:rsidRPr="00B5488B">
        <w:rPr>
          <w:rFonts w:cstheme="minorHAnsi"/>
          <w:b/>
          <w:bCs/>
          <w:lang w:val="mk-MK"/>
        </w:rPr>
        <w:t>Член 12</w:t>
      </w:r>
    </w:p>
    <w:p w14:paraId="6BE41471" w14:textId="0F8C3ABC" w:rsidR="00B5488B" w:rsidRDefault="00B5488B" w:rsidP="00B5488B">
      <w:pPr>
        <w:spacing w:after="0" w:line="240" w:lineRule="auto"/>
        <w:rPr>
          <w:rFonts w:cstheme="minorHAnsi"/>
          <w:bCs/>
          <w:lang w:val="mk-MK"/>
        </w:rPr>
      </w:pPr>
      <w:r>
        <w:rPr>
          <w:rFonts w:cstheme="minorHAnsi"/>
          <w:bCs/>
          <w:lang w:val="mk-MK"/>
        </w:rPr>
        <w:tab/>
        <w:t>Во членот 502 по ставот 3 се додава нов став (4) кој гласи:</w:t>
      </w:r>
    </w:p>
    <w:p w14:paraId="11B5E929" w14:textId="35028DA5" w:rsidR="00B5488B" w:rsidRPr="00411950" w:rsidRDefault="00B5488B" w:rsidP="00B5488B">
      <w:pPr>
        <w:spacing w:after="0" w:line="240" w:lineRule="auto"/>
        <w:ind w:firstLine="720"/>
        <w:jc w:val="both"/>
        <w:rPr>
          <w:rFonts w:cstheme="minorHAnsi"/>
          <w:bCs/>
          <w:lang w:val="mk-MK"/>
        </w:rPr>
      </w:pPr>
      <w:r>
        <w:rPr>
          <w:rFonts w:cstheme="minorHAnsi"/>
          <w:bCs/>
          <w:lang w:val="mk-MK"/>
        </w:rPr>
        <w:t>„</w:t>
      </w:r>
      <w:r w:rsidRPr="00B5488B">
        <w:rPr>
          <w:rFonts w:cstheme="minorHAnsi"/>
          <w:bCs/>
          <w:lang w:val="mk-MK"/>
        </w:rPr>
        <w:t>За одговорноста на членовите на органите на зависното друштво на соодветен начин се применуваат одредбите од членот 500-о  став 3 до 5 од овој закон.</w:t>
      </w:r>
      <w:r>
        <w:rPr>
          <w:rFonts w:cstheme="minorHAnsi"/>
          <w:bCs/>
          <w:lang w:val="mk-MK"/>
        </w:rPr>
        <w:t>“</w:t>
      </w:r>
    </w:p>
    <w:p w14:paraId="2B7F8997" w14:textId="370BD803" w:rsidR="005F2D60" w:rsidRDefault="005F2D60" w:rsidP="005F2D60">
      <w:pPr>
        <w:rPr>
          <w:rFonts w:cstheme="minorHAnsi"/>
          <w:lang w:val="mk-MK"/>
        </w:rPr>
      </w:pPr>
    </w:p>
    <w:p w14:paraId="6B414196" w14:textId="7DD31DCC" w:rsidR="00B5488B" w:rsidRPr="00A4066E" w:rsidRDefault="00B5488B" w:rsidP="004D445C">
      <w:pPr>
        <w:spacing w:after="0" w:line="240" w:lineRule="auto"/>
        <w:jc w:val="center"/>
        <w:rPr>
          <w:rFonts w:cstheme="minorHAnsi"/>
          <w:b/>
          <w:lang w:val="mk-MK"/>
        </w:rPr>
      </w:pPr>
      <w:r w:rsidRPr="00A4066E">
        <w:rPr>
          <w:rFonts w:cstheme="minorHAnsi"/>
          <w:b/>
          <w:lang w:val="mk-MK"/>
        </w:rPr>
        <w:t>Член 13</w:t>
      </w:r>
    </w:p>
    <w:p w14:paraId="19A5845A" w14:textId="34EB3D4D" w:rsidR="00B5488B" w:rsidRDefault="004D445C" w:rsidP="004D445C">
      <w:pPr>
        <w:spacing w:after="0" w:line="240" w:lineRule="auto"/>
        <w:jc w:val="both"/>
        <w:rPr>
          <w:rFonts w:cstheme="minorHAnsi"/>
          <w:lang w:val="mk-MK"/>
        </w:rPr>
      </w:pPr>
      <w:r>
        <w:rPr>
          <w:rFonts w:cstheme="minorHAnsi"/>
          <w:lang w:val="mk-MK"/>
        </w:rPr>
        <w:tab/>
        <w:t>Во членот 503 став 1 во првата реченица, по зборовите „</w:t>
      </w:r>
      <w:r w:rsidRPr="004D445C">
        <w:t xml:space="preserve"> </w:t>
      </w:r>
      <w:r w:rsidRPr="004D445C">
        <w:rPr>
          <w:rFonts w:cstheme="minorHAnsi"/>
        </w:rPr>
        <w:t>Ако друштвото со мнозинско учество наведе зависно друштво</w:t>
      </w:r>
      <w:r>
        <w:rPr>
          <w:rFonts w:cstheme="minorHAnsi"/>
          <w:lang w:val="mk-MK"/>
        </w:rPr>
        <w:t>“ се додаваат зборовите „</w:t>
      </w:r>
      <w:r w:rsidRPr="004D445C">
        <w:rPr>
          <w:rFonts w:cstheme="minorHAnsi"/>
          <w:lang w:val="mk-MK"/>
        </w:rPr>
        <w:t>со кое нема договор за водење на работите на друштвото</w:t>
      </w:r>
      <w:r>
        <w:rPr>
          <w:rFonts w:cstheme="minorHAnsi"/>
          <w:lang w:val="mk-MK"/>
        </w:rPr>
        <w:t xml:space="preserve">“. </w:t>
      </w:r>
    </w:p>
    <w:p w14:paraId="3F9B871E" w14:textId="5171DD1F" w:rsidR="004D445C" w:rsidRDefault="004D445C" w:rsidP="004D445C">
      <w:pPr>
        <w:spacing w:after="0" w:line="240" w:lineRule="auto"/>
        <w:jc w:val="both"/>
        <w:rPr>
          <w:rFonts w:cstheme="minorHAnsi"/>
          <w:lang w:val="mk-MK"/>
        </w:rPr>
      </w:pPr>
      <w:r>
        <w:rPr>
          <w:rFonts w:cstheme="minorHAnsi"/>
          <w:lang w:val="mk-MK"/>
        </w:rPr>
        <w:tab/>
        <w:t>По ставот (6) се додава нов став (7) кој гласи:</w:t>
      </w:r>
    </w:p>
    <w:p w14:paraId="183CDA63" w14:textId="73882D48" w:rsidR="004D445C" w:rsidRDefault="004D445C" w:rsidP="004D445C">
      <w:pPr>
        <w:spacing w:after="0" w:line="240" w:lineRule="auto"/>
        <w:jc w:val="both"/>
        <w:rPr>
          <w:rFonts w:cstheme="minorHAnsi"/>
          <w:lang w:val="mk-MK"/>
        </w:rPr>
      </w:pPr>
      <w:r>
        <w:rPr>
          <w:rFonts w:cstheme="minorHAnsi"/>
          <w:lang w:val="mk-MK"/>
        </w:rPr>
        <w:tab/>
        <w:t>„</w:t>
      </w:r>
      <w:r w:rsidRPr="004D445C">
        <w:rPr>
          <w:rFonts w:cstheme="minorHAnsi"/>
          <w:lang w:val="mk-MK"/>
        </w:rPr>
        <w:t>За одговорноста на застапниците по закон на соодветен начин се применуваат одредбите од членот 500-о  став 3 до 5 од овој закон.</w:t>
      </w:r>
      <w:r>
        <w:rPr>
          <w:rFonts w:cstheme="minorHAnsi"/>
          <w:lang w:val="mk-MK"/>
        </w:rPr>
        <w:t>“</w:t>
      </w:r>
    </w:p>
    <w:p w14:paraId="4A3E2A8D" w14:textId="77777777" w:rsidR="004D445C" w:rsidRDefault="004D445C" w:rsidP="004D445C">
      <w:pPr>
        <w:spacing w:after="0" w:line="240" w:lineRule="auto"/>
        <w:jc w:val="both"/>
        <w:rPr>
          <w:rFonts w:cstheme="minorHAnsi"/>
          <w:lang w:val="mk-MK"/>
        </w:rPr>
      </w:pPr>
    </w:p>
    <w:p w14:paraId="4DF345C1" w14:textId="7666446E" w:rsidR="004D445C" w:rsidRPr="004D445C" w:rsidRDefault="004D445C" w:rsidP="004D445C">
      <w:pPr>
        <w:spacing w:after="0" w:line="240" w:lineRule="auto"/>
        <w:jc w:val="center"/>
        <w:rPr>
          <w:rFonts w:cstheme="minorHAnsi"/>
          <w:b/>
          <w:lang w:val="mk-MK"/>
        </w:rPr>
      </w:pPr>
      <w:r w:rsidRPr="004D445C">
        <w:rPr>
          <w:rFonts w:cstheme="minorHAnsi"/>
          <w:b/>
          <w:lang w:val="mk-MK"/>
        </w:rPr>
        <w:t>Член 14</w:t>
      </w:r>
    </w:p>
    <w:p w14:paraId="166E97CD" w14:textId="55D85914" w:rsidR="000D7587" w:rsidRDefault="004D445C" w:rsidP="000D7587">
      <w:pPr>
        <w:spacing w:after="0" w:line="240" w:lineRule="auto"/>
        <w:jc w:val="both"/>
        <w:rPr>
          <w:rFonts w:cstheme="minorHAnsi"/>
          <w:lang w:val="mk-MK"/>
        </w:rPr>
      </w:pPr>
      <w:r>
        <w:rPr>
          <w:rFonts w:cstheme="minorHAnsi"/>
          <w:lang w:val="mk-MK"/>
        </w:rPr>
        <w:tab/>
      </w:r>
      <w:r w:rsidR="000D7587">
        <w:rPr>
          <w:rFonts w:cstheme="minorHAnsi"/>
          <w:lang w:val="mk-MK"/>
        </w:rPr>
        <w:t>По членот 503 се додава нов ОДДЕЛ 4-А со наслов ПРИКЛУЧЕНИ ДРУШТВА и девет нови члена 503-а, 503-б, 503-в, 503-г, 503-д, 503-ѓ, 503-е, 503-ж и 503-з кои гласат:</w:t>
      </w:r>
    </w:p>
    <w:p w14:paraId="3127AD7E" w14:textId="77777777" w:rsidR="00555A8F" w:rsidRDefault="00555A8F" w:rsidP="00555A8F">
      <w:pPr>
        <w:spacing w:after="0" w:line="240" w:lineRule="auto"/>
        <w:jc w:val="center"/>
        <w:rPr>
          <w:rFonts w:cstheme="minorHAnsi"/>
          <w:lang w:val="mk-MK"/>
        </w:rPr>
      </w:pPr>
    </w:p>
    <w:p w14:paraId="1947509D" w14:textId="117E30ED" w:rsidR="00347B19" w:rsidRPr="00347B19" w:rsidRDefault="00555A8F" w:rsidP="00555A8F">
      <w:pPr>
        <w:spacing w:after="0" w:line="240" w:lineRule="auto"/>
        <w:jc w:val="center"/>
        <w:rPr>
          <w:rFonts w:cstheme="minorHAnsi"/>
          <w:b/>
          <w:bCs/>
          <w:lang w:val="mk-MK"/>
        </w:rPr>
      </w:pPr>
      <w:r>
        <w:rPr>
          <w:rFonts w:cstheme="minorHAnsi"/>
          <w:lang w:val="mk-MK"/>
        </w:rPr>
        <w:t>„</w:t>
      </w:r>
      <w:r w:rsidR="00347B19" w:rsidRPr="00347B19">
        <w:rPr>
          <w:rFonts w:cstheme="minorHAnsi"/>
          <w:b/>
          <w:bCs/>
          <w:lang w:val="mk-MK"/>
        </w:rPr>
        <w:t>ОДДЕЛ 4-А ПРИКЛУЧЕНИ ДРУШТВА</w:t>
      </w:r>
    </w:p>
    <w:p w14:paraId="5FEC4D95" w14:textId="77777777" w:rsidR="00347B19" w:rsidRPr="00347B19" w:rsidRDefault="00347B19" w:rsidP="00347B19">
      <w:pPr>
        <w:spacing w:after="0" w:line="240" w:lineRule="auto"/>
        <w:rPr>
          <w:rFonts w:cstheme="minorHAnsi"/>
          <w:b/>
          <w:bCs/>
        </w:rPr>
      </w:pPr>
    </w:p>
    <w:p w14:paraId="07692FF7" w14:textId="5A3799DB" w:rsidR="00347B19" w:rsidRPr="00347B19" w:rsidRDefault="00347B19" w:rsidP="00555A8F">
      <w:pPr>
        <w:spacing w:after="0" w:line="240" w:lineRule="auto"/>
        <w:jc w:val="center"/>
        <w:rPr>
          <w:rFonts w:cstheme="minorHAnsi"/>
          <w:b/>
          <w:bCs/>
          <w:lang w:val="mk-MK"/>
        </w:rPr>
      </w:pPr>
      <w:r w:rsidRPr="00347B19">
        <w:rPr>
          <w:rFonts w:cstheme="minorHAnsi"/>
          <w:b/>
          <w:bCs/>
          <w:lang w:val="mk-MK"/>
        </w:rPr>
        <w:t>Приклучување</w:t>
      </w:r>
    </w:p>
    <w:p w14:paraId="6961BA3F" w14:textId="77777777" w:rsidR="00347B19" w:rsidRPr="00347B19" w:rsidRDefault="00347B19" w:rsidP="00555A8F">
      <w:pPr>
        <w:spacing w:after="0" w:line="240" w:lineRule="auto"/>
        <w:jc w:val="center"/>
        <w:rPr>
          <w:rFonts w:cstheme="minorHAnsi"/>
          <w:b/>
          <w:bCs/>
          <w:lang w:val="mk-MK"/>
        </w:rPr>
      </w:pPr>
      <w:r w:rsidRPr="00347B19">
        <w:rPr>
          <w:rFonts w:cstheme="minorHAnsi"/>
          <w:b/>
          <w:bCs/>
          <w:lang w:val="mk-MK"/>
        </w:rPr>
        <w:t>Член 503-а</w:t>
      </w:r>
    </w:p>
    <w:p w14:paraId="6532E078" w14:textId="0E9AB1B5" w:rsidR="00347B19" w:rsidRPr="00347B19" w:rsidRDefault="00347B19" w:rsidP="00555A8F">
      <w:pPr>
        <w:spacing w:after="0" w:line="240" w:lineRule="auto"/>
        <w:ind w:firstLine="720"/>
        <w:jc w:val="both"/>
        <w:rPr>
          <w:rFonts w:cstheme="minorHAnsi"/>
          <w:bCs/>
          <w:lang w:val="mk-MK"/>
        </w:rPr>
      </w:pPr>
      <w:r w:rsidRPr="00347B19">
        <w:rPr>
          <w:rFonts w:cstheme="minorHAnsi"/>
          <w:bCs/>
          <w:lang w:val="mk-MK"/>
        </w:rPr>
        <w:lastRenderedPageBreak/>
        <w:t>(1)Собранието на акционерското друштво, односно собирот на содружници на друштвото со ограничена одговорност може да донесе одлука за приклучување на друштвото кон друго акционерско друштво или друштво со ограничена одговорност кое има седиште во Република Северна Македонија (главно друштво), ако сите акции на друштвото, односно единствениот удел во друштвото го држи идното главно друштво. На таа одлука не се применуваат одредбите од овој закон за промена на статутот.</w:t>
      </w:r>
      <w:r w:rsidR="00555A8F">
        <w:rPr>
          <w:rFonts w:cstheme="minorHAnsi"/>
          <w:bCs/>
          <w:lang w:val="mk-MK"/>
        </w:rPr>
        <w:t xml:space="preserve"> </w:t>
      </w:r>
    </w:p>
    <w:p w14:paraId="6BDA56C6" w14:textId="5FA021CD" w:rsidR="00347B19" w:rsidRPr="00347B19" w:rsidRDefault="00347B19" w:rsidP="00555A8F">
      <w:pPr>
        <w:spacing w:after="0" w:line="240" w:lineRule="auto"/>
        <w:ind w:firstLine="720"/>
        <w:jc w:val="both"/>
        <w:rPr>
          <w:rFonts w:cstheme="minorHAnsi"/>
          <w:bCs/>
          <w:lang w:val="mk-MK"/>
        </w:rPr>
      </w:pPr>
      <w:r w:rsidRPr="00347B19">
        <w:rPr>
          <w:rFonts w:cstheme="minorHAnsi"/>
          <w:bCs/>
          <w:lang w:val="mk-MK"/>
        </w:rPr>
        <w:t>(2)Одлуката за приклучување е правосилна ако со нејзе се согласи собранието, односно собирот на содружници  на идното главно друштво, Одлуката за давање согласност се донесува со гласови кои претставуваат најмалку три четвртини од основната главнина застапени на собранието, односно собирот,  при донесување на одлуката. Со статутот може да се предвиди дека за тоа е потребно поголемо мнозинство, а може да се бара и исполнување дополнителни предуслови. На таа одлука се применува втората реченица од ставот 1 на овој член.</w:t>
      </w:r>
      <w:r w:rsidR="00555A8F">
        <w:rPr>
          <w:rFonts w:cstheme="minorHAnsi"/>
          <w:bCs/>
          <w:lang w:val="mk-MK"/>
        </w:rPr>
        <w:t xml:space="preserve"> </w:t>
      </w:r>
    </w:p>
    <w:p w14:paraId="323FDB72" w14:textId="77777777" w:rsidR="00347B19" w:rsidRPr="00347B19" w:rsidRDefault="00347B19" w:rsidP="00555A8F">
      <w:pPr>
        <w:spacing w:after="0" w:line="240" w:lineRule="auto"/>
        <w:ind w:firstLine="720"/>
        <w:jc w:val="both"/>
        <w:rPr>
          <w:rFonts w:cstheme="minorHAnsi"/>
          <w:bCs/>
          <w:lang w:val="mk-MK"/>
        </w:rPr>
      </w:pPr>
      <w:r w:rsidRPr="00347B19">
        <w:rPr>
          <w:rFonts w:cstheme="minorHAnsi"/>
          <w:bCs/>
          <w:lang w:val="mk-MK"/>
        </w:rPr>
        <w:t>(3) Од закажување на собранието кое треба да одлучи за давање согласност за приклучувањето, на акционерите, односно на содружниците на друштвото мора да им се овозможи  во деловните простории на друштвото да ги прегледаат:</w:t>
      </w:r>
    </w:p>
    <w:p w14:paraId="56D28572" w14:textId="1D3DA664" w:rsidR="00347B19" w:rsidRPr="00347B19" w:rsidRDefault="00347B19" w:rsidP="00555A8F">
      <w:pPr>
        <w:spacing w:after="0" w:line="240" w:lineRule="auto"/>
        <w:jc w:val="both"/>
        <w:rPr>
          <w:rFonts w:cstheme="minorHAnsi"/>
          <w:bCs/>
          <w:lang w:val="mk-MK"/>
        </w:rPr>
      </w:pPr>
      <w:r w:rsidRPr="00347B19">
        <w:rPr>
          <w:rFonts w:cstheme="minorHAnsi"/>
          <w:bCs/>
          <w:lang w:val="mk-MK"/>
        </w:rPr>
        <w:t>1.одлуката за приклучување,</w:t>
      </w:r>
      <w:r w:rsidR="00555A8F">
        <w:rPr>
          <w:rFonts w:cstheme="minorHAnsi"/>
          <w:bCs/>
          <w:lang w:val="mk-MK"/>
        </w:rPr>
        <w:t xml:space="preserve"> </w:t>
      </w:r>
    </w:p>
    <w:p w14:paraId="655648DE" w14:textId="77777777" w:rsidR="00347B19" w:rsidRPr="00347B19" w:rsidRDefault="00347B19" w:rsidP="00555A8F">
      <w:pPr>
        <w:spacing w:after="0" w:line="240" w:lineRule="auto"/>
        <w:jc w:val="both"/>
        <w:rPr>
          <w:rFonts w:cstheme="minorHAnsi"/>
          <w:bCs/>
          <w:lang w:val="mk-MK"/>
        </w:rPr>
      </w:pPr>
      <w:r w:rsidRPr="00347B19">
        <w:rPr>
          <w:rFonts w:cstheme="minorHAnsi"/>
          <w:bCs/>
          <w:lang w:val="mk-MK"/>
        </w:rPr>
        <w:t>2.извештајот на органот на управување на идното главно друштво во кој се дава правно и економско образложение и објаснување за приклучувањето (извештај за приклучување),</w:t>
      </w:r>
    </w:p>
    <w:p w14:paraId="3A36606A" w14:textId="77777777" w:rsidR="00347B19" w:rsidRPr="00347B19" w:rsidRDefault="00347B19" w:rsidP="00555A8F">
      <w:pPr>
        <w:spacing w:after="0" w:line="240" w:lineRule="auto"/>
        <w:jc w:val="both"/>
        <w:rPr>
          <w:rFonts w:cstheme="minorHAnsi"/>
          <w:bCs/>
          <w:lang w:val="mk-MK"/>
        </w:rPr>
      </w:pPr>
      <w:r w:rsidRPr="00347B19">
        <w:rPr>
          <w:rFonts w:cstheme="minorHAnsi"/>
          <w:bCs/>
          <w:lang w:val="mk-MK"/>
        </w:rPr>
        <w:t>3.годишните финансиски извештаи, а ако друштвото има обврска да ги изготви и годишните  извештаи  за друштвото за последните три години на оние друштва кои учествуваат во приклучувањето.</w:t>
      </w:r>
    </w:p>
    <w:p w14:paraId="531D8E56" w14:textId="612519E6" w:rsidR="00347B19" w:rsidRPr="00347B19" w:rsidRDefault="00347B19" w:rsidP="00555A8F">
      <w:pPr>
        <w:spacing w:after="0" w:line="240" w:lineRule="auto"/>
        <w:ind w:firstLine="720"/>
        <w:jc w:val="both"/>
        <w:rPr>
          <w:rFonts w:cstheme="minorHAnsi"/>
          <w:bCs/>
          <w:lang w:val="mk-MK"/>
        </w:rPr>
      </w:pPr>
      <w:r w:rsidRPr="00347B19">
        <w:rPr>
          <w:rFonts w:cstheme="minorHAnsi"/>
          <w:bCs/>
          <w:lang w:val="mk-MK"/>
        </w:rPr>
        <w:t>(4)На секој акциинер, односно содружник мора на негово барање, а на трошок на друштвото да му се даде препис од одлуката за приклучување.</w:t>
      </w:r>
      <w:r w:rsidR="00555A8F">
        <w:rPr>
          <w:rFonts w:cstheme="minorHAnsi"/>
          <w:bCs/>
          <w:lang w:val="mk-MK"/>
        </w:rPr>
        <w:t xml:space="preserve"> </w:t>
      </w:r>
    </w:p>
    <w:p w14:paraId="2FEA4C30" w14:textId="675F8902" w:rsidR="00347B19" w:rsidRPr="00347B19" w:rsidRDefault="00347B19" w:rsidP="00555A8F">
      <w:pPr>
        <w:spacing w:after="0" w:line="240" w:lineRule="auto"/>
        <w:ind w:firstLine="720"/>
        <w:jc w:val="both"/>
        <w:rPr>
          <w:rFonts w:cstheme="minorHAnsi"/>
          <w:bCs/>
          <w:lang w:val="mk-MK"/>
        </w:rPr>
      </w:pPr>
      <w:r w:rsidRPr="00347B19">
        <w:rPr>
          <w:rFonts w:cstheme="minorHAnsi"/>
          <w:bCs/>
          <w:lang w:val="mk-MK"/>
        </w:rPr>
        <w:t>(5) Акционерите, односно содружниците на друштвото го имаат правото од ставот 3 од овој член и на собранието, односно на собирот кога треба да се одлучи за давање на согласноста за приклучувањето.</w:t>
      </w:r>
      <w:r w:rsidR="00555A8F">
        <w:rPr>
          <w:rFonts w:cstheme="minorHAnsi"/>
          <w:bCs/>
          <w:lang w:val="mk-MK"/>
        </w:rPr>
        <w:t xml:space="preserve"> </w:t>
      </w:r>
    </w:p>
    <w:p w14:paraId="4A79AA33" w14:textId="5718069D" w:rsidR="00347B19" w:rsidRPr="00347B19" w:rsidRDefault="00347B19" w:rsidP="00555A8F">
      <w:pPr>
        <w:spacing w:after="0" w:line="240" w:lineRule="auto"/>
        <w:ind w:firstLine="720"/>
        <w:jc w:val="both"/>
        <w:rPr>
          <w:rFonts w:cstheme="minorHAnsi"/>
          <w:bCs/>
          <w:lang w:val="mk-MK"/>
        </w:rPr>
      </w:pPr>
      <w:r w:rsidRPr="00347B19">
        <w:rPr>
          <w:rFonts w:cstheme="minorHAnsi"/>
          <w:bCs/>
          <w:lang w:val="mk-MK"/>
        </w:rPr>
        <w:t>(6) Акциинерите, односно содружниците на друштвото го немаат правото од ставот 3 до 5 од овој член, ако исправите од ставот 3 на овој член за истото време се достапни на интернет страната на идното главно друштво.</w:t>
      </w:r>
      <w:r w:rsidR="00555A8F">
        <w:rPr>
          <w:rFonts w:cstheme="minorHAnsi"/>
          <w:bCs/>
          <w:lang w:val="mk-MK"/>
        </w:rPr>
        <w:t xml:space="preserve"> </w:t>
      </w:r>
    </w:p>
    <w:p w14:paraId="38833B6C" w14:textId="77777777" w:rsidR="00347B19" w:rsidRPr="00347B19" w:rsidRDefault="00347B19" w:rsidP="00555A8F">
      <w:pPr>
        <w:spacing w:after="0" w:line="240" w:lineRule="auto"/>
        <w:ind w:firstLine="720"/>
        <w:jc w:val="both"/>
        <w:rPr>
          <w:rFonts w:cstheme="minorHAnsi"/>
          <w:bCs/>
          <w:lang w:val="mk-MK"/>
        </w:rPr>
      </w:pPr>
      <w:r w:rsidRPr="00555A8F">
        <w:rPr>
          <w:rFonts w:cstheme="minorHAnsi"/>
          <w:bCs/>
          <w:lang w:val="mk-MK"/>
        </w:rPr>
        <w:t>(7)</w:t>
      </w:r>
      <w:r w:rsidRPr="00347B19">
        <w:rPr>
          <w:rFonts w:cstheme="minorHAnsi"/>
          <w:bCs/>
          <w:lang w:val="mk-MK"/>
        </w:rPr>
        <w:t>На почетокот на расправата за давањето на согласноста за приклучувањето, управниот одбор, односно извршните членови на одборот на директори приклучувањето мора да го направат достапно. Секој акционер, односно содружник на друштвото мора, на негово барање, да биде известен за сите значајни факти поврзани со приклучувањето, кои се однесуваат на друштвото кое се приклучува.</w:t>
      </w:r>
    </w:p>
    <w:p w14:paraId="1D8B705C" w14:textId="4FC29CA9" w:rsidR="00347B19" w:rsidRPr="00347B19" w:rsidRDefault="00347B19" w:rsidP="00555A8F">
      <w:pPr>
        <w:spacing w:after="0" w:line="240" w:lineRule="auto"/>
        <w:ind w:firstLine="720"/>
        <w:jc w:val="both"/>
        <w:rPr>
          <w:rFonts w:cstheme="minorHAnsi"/>
          <w:bCs/>
          <w:lang w:val="mk-MK"/>
        </w:rPr>
      </w:pPr>
      <w:r w:rsidRPr="00347B19">
        <w:rPr>
          <w:rFonts w:cstheme="minorHAnsi"/>
          <w:bCs/>
          <w:lang w:val="mk-MK"/>
        </w:rPr>
        <w:t>(8) Управниот одбор, односно извршните членови на одборот на директори, и претседателот на надзорниот одбор ако друштвото го има, друштвото кое што се приклучува мора да поднесе пријава за упис за приклучување во трговскиот регистар во кој е запишан. Во пријавата мора да се наведе името на главното друштво. Кон пријавата се доставува одлуката на собранието, односно собирот на содружници на главното друштво за давање согласност за приклучвањето, записник од собранието, односно собирот на содружници кој ја донел одлуката за приклучување, негови прилози во оригинал или јавно заверен препис или копија од изјавата на управниот одбор, односно извршните членови на одборот на директори дека одлуката за приклучување не е побивана или дека побивањето е одбиено со правосилна одлука.</w:t>
      </w:r>
      <w:r w:rsidR="00555A8F">
        <w:rPr>
          <w:rFonts w:cstheme="minorHAnsi"/>
          <w:bCs/>
          <w:lang w:val="mk-MK"/>
        </w:rPr>
        <w:t xml:space="preserve"> </w:t>
      </w:r>
    </w:p>
    <w:p w14:paraId="09622FE6" w14:textId="7800E13F" w:rsidR="00347B19" w:rsidRPr="00347B19" w:rsidRDefault="00347B19" w:rsidP="00555A8F">
      <w:pPr>
        <w:spacing w:after="0" w:line="240" w:lineRule="auto"/>
        <w:ind w:firstLine="720"/>
        <w:jc w:val="both"/>
        <w:rPr>
          <w:rFonts w:cstheme="minorHAnsi"/>
          <w:b/>
          <w:bCs/>
          <w:lang w:val="mk-MK"/>
        </w:rPr>
      </w:pPr>
      <w:r w:rsidRPr="00347B19">
        <w:rPr>
          <w:rFonts w:cstheme="minorHAnsi"/>
          <w:bCs/>
          <w:lang w:val="mk-MK"/>
        </w:rPr>
        <w:t>(9) Друштвото е приклучено во главното друштво со уписот на приклучувањето во трговскиот регистар. По извршениот упис за приклучување во трговскиот регистар недостатоците во одлуката за приклучување не влијаат на валидноста на спроведеното приклучување</w:t>
      </w:r>
      <w:r w:rsidR="00555A8F">
        <w:rPr>
          <w:rFonts w:cstheme="minorHAnsi"/>
          <w:bCs/>
          <w:lang w:val="mk-MK"/>
        </w:rPr>
        <w:t xml:space="preserve">. </w:t>
      </w:r>
    </w:p>
    <w:p w14:paraId="221653A8" w14:textId="77777777" w:rsidR="00555A8F" w:rsidRDefault="00555A8F" w:rsidP="00347B19">
      <w:pPr>
        <w:spacing w:after="0" w:line="240" w:lineRule="auto"/>
        <w:rPr>
          <w:rFonts w:cstheme="minorHAnsi"/>
          <w:b/>
          <w:bCs/>
          <w:lang w:val="mk-MK"/>
        </w:rPr>
      </w:pPr>
    </w:p>
    <w:p w14:paraId="4D94197D" w14:textId="77777777" w:rsidR="00555A8F" w:rsidRDefault="00555A8F" w:rsidP="00347B19">
      <w:pPr>
        <w:spacing w:after="0" w:line="240" w:lineRule="auto"/>
        <w:rPr>
          <w:rFonts w:cstheme="minorHAnsi"/>
          <w:b/>
          <w:bCs/>
          <w:lang w:val="mk-MK"/>
        </w:rPr>
      </w:pPr>
    </w:p>
    <w:p w14:paraId="16D4400E" w14:textId="77777777" w:rsidR="00347B19" w:rsidRPr="00347B19" w:rsidRDefault="00347B19" w:rsidP="00555A8F">
      <w:pPr>
        <w:spacing w:after="0" w:line="240" w:lineRule="auto"/>
        <w:jc w:val="center"/>
        <w:rPr>
          <w:rFonts w:cstheme="minorHAnsi"/>
          <w:b/>
          <w:bCs/>
          <w:lang w:val="mk-MK"/>
        </w:rPr>
      </w:pPr>
      <w:r w:rsidRPr="00347B19">
        <w:rPr>
          <w:rFonts w:cstheme="minorHAnsi"/>
          <w:b/>
          <w:bCs/>
          <w:lang w:val="mk-MK"/>
        </w:rPr>
        <w:lastRenderedPageBreak/>
        <w:t>Прикчучување со одлука на собранието, односно собирот на содружници</w:t>
      </w:r>
    </w:p>
    <w:p w14:paraId="67AA2716" w14:textId="77777777" w:rsidR="00347B19" w:rsidRPr="00347B19" w:rsidRDefault="00347B19" w:rsidP="00555A8F">
      <w:pPr>
        <w:spacing w:after="0" w:line="240" w:lineRule="auto"/>
        <w:jc w:val="center"/>
        <w:rPr>
          <w:rFonts w:cstheme="minorHAnsi"/>
          <w:b/>
          <w:bCs/>
          <w:lang w:val="mk-MK"/>
        </w:rPr>
      </w:pPr>
      <w:r w:rsidRPr="00347B19">
        <w:rPr>
          <w:rFonts w:cstheme="minorHAnsi"/>
          <w:b/>
          <w:bCs/>
          <w:lang w:val="mk-MK"/>
        </w:rPr>
        <w:t>Член 503-б</w:t>
      </w:r>
    </w:p>
    <w:p w14:paraId="05AA5435" w14:textId="77777777" w:rsidR="00347B19" w:rsidRPr="00347B19" w:rsidRDefault="00347B19" w:rsidP="00555A8F">
      <w:pPr>
        <w:spacing w:after="0" w:line="240" w:lineRule="auto"/>
        <w:ind w:firstLine="720"/>
        <w:jc w:val="both"/>
        <w:rPr>
          <w:rFonts w:cstheme="minorHAnsi"/>
          <w:bCs/>
          <w:lang w:val="mk-MK"/>
        </w:rPr>
      </w:pPr>
      <w:r w:rsidRPr="00555A8F">
        <w:rPr>
          <w:rFonts w:cstheme="minorHAnsi"/>
          <w:bCs/>
          <w:lang w:val="mk-MK"/>
        </w:rPr>
        <w:t>(1)</w:t>
      </w:r>
      <w:r w:rsidRPr="00347B19">
        <w:rPr>
          <w:rFonts w:cstheme="minorHAnsi"/>
          <w:bCs/>
          <w:lang w:val="mk-MK"/>
        </w:rPr>
        <w:t>Собранието на акционерското друштво, односно собирот на друштвото со ограничена одговорност може да донесе одлука за приклучување на друштвото кон друго акционерско друштво, односно друштво со ограничена одговорност кое има седиште во Република Северна Македонија и тогаш ако акциите, односно уделот во друштвото во вкупниот износ кој сочинува 95% од основната главнина на друштвото го држи идното главно друштво. Сопствените акции и акциите, односно уделите кои некој друг ги држи за сметка на друштвото се одбиваат од основната главнина на друштвото. За тоа приклучување на соодветен начин се применуваат одредбите од членот 503</w:t>
      </w:r>
      <w:r w:rsidRPr="00347B19">
        <w:rPr>
          <w:rFonts w:cstheme="minorHAnsi"/>
          <w:bCs/>
        </w:rPr>
        <w:t>-a</w:t>
      </w:r>
      <w:r w:rsidRPr="00347B19">
        <w:rPr>
          <w:rFonts w:cstheme="minorHAnsi"/>
          <w:bCs/>
          <w:lang w:val="mk-MK"/>
        </w:rPr>
        <w:t xml:space="preserve"> став 1, 2, 8 и 9 од овој закон. </w:t>
      </w:r>
    </w:p>
    <w:p w14:paraId="726D273A" w14:textId="56FF0D01" w:rsidR="00347B19" w:rsidRPr="00347B19" w:rsidRDefault="00347B19" w:rsidP="007E38E1">
      <w:pPr>
        <w:spacing w:after="0" w:line="240" w:lineRule="auto"/>
        <w:ind w:firstLine="720"/>
        <w:jc w:val="both"/>
        <w:rPr>
          <w:rFonts w:cstheme="minorHAnsi"/>
          <w:bCs/>
          <w:lang w:val="mk-MK"/>
        </w:rPr>
      </w:pPr>
      <w:r w:rsidRPr="00347B19">
        <w:rPr>
          <w:rFonts w:cstheme="minorHAnsi"/>
          <w:bCs/>
          <w:lang w:val="mk-MK"/>
        </w:rPr>
        <w:t>(2)Објавата на приклучувањето како точка на дневниот ред е валидна:</w:t>
      </w:r>
      <w:r w:rsidR="007E38E1">
        <w:rPr>
          <w:rFonts w:cstheme="minorHAnsi"/>
          <w:bCs/>
          <w:lang w:val="mk-MK"/>
        </w:rPr>
        <w:t xml:space="preserve"> </w:t>
      </w:r>
    </w:p>
    <w:p w14:paraId="6086E231" w14:textId="77777777" w:rsidR="00347B19" w:rsidRPr="00347B19" w:rsidRDefault="00347B19" w:rsidP="00555A8F">
      <w:pPr>
        <w:spacing w:after="0" w:line="240" w:lineRule="auto"/>
        <w:jc w:val="both"/>
        <w:rPr>
          <w:rFonts w:cstheme="minorHAnsi"/>
          <w:bCs/>
          <w:lang w:val="mk-MK"/>
        </w:rPr>
      </w:pPr>
      <w:r w:rsidRPr="00347B19">
        <w:rPr>
          <w:rFonts w:cstheme="minorHAnsi"/>
          <w:bCs/>
          <w:lang w:val="mk-MK"/>
        </w:rPr>
        <w:t>1.ако го содржи називот и седиштето на идното главно друштво,</w:t>
      </w:r>
    </w:p>
    <w:p w14:paraId="31A05109" w14:textId="11A2CFAF" w:rsidR="00347B19" w:rsidRPr="00347B19" w:rsidRDefault="00347B19" w:rsidP="00555A8F">
      <w:pPr>
        <w:spacing w:after="0" w:line="240" w:lineRule="auto"/>
        <w:jc w:val="both"/>
        <w:rPr>
          <w:rFonts w:cstheme="minorHAnsi"/>
          <w:bCs/>
          <w:lang w:val="mk-MK"/>
        </w:rPr>
      </w:pPr>
      <w:r w:rsidRPr="00347B19">
        <w:rPr>
          <w:rFonts w:cstheme="minorHAnsi"/>
          <w:bCs/>
          <w:lang w:val="mk-MK"/>
        </w:rPr>
        <w:t>2.ако е приложена изјава на идното главно друштво со која на оние акционери, односно иматели на удели</w:t>
      </w:r>
      <w:r w:rsidR="007E38E1">
        <w:rPr>
          <w:rFonts w:cstheme="minorHAnsi"/>
          <w:bCs/>
          <w:lang w:val="mk-MK"/>
        </w:rPr>
        <w:t xml:space="preserve"> </w:t>
      </w:r>
      <w:r w:rsidRPr="00347B19">
        <w:rPr>
          <w:rFonts w:cstheme="minorHAnsi"/>
          <w:bCs/>
          <w:lang w:val="mk-MK"/>
        </w:rPr>
        <w:t>кои истапиле им се нуди на име надоместок за нивните акции, односно удели, сопствени акции, а покрај ова, во случај на членот 50</w:t>
      </w:r>
      <w:r w:rsidRPr="00347B19">
        <w:rPr>
          <w:rFonts w:cstheme="minorHAnsi"/>
          <w:bCs/>
        </w:rPr>
        <w:t>3-</w:t>
      </w:r>
      <w:r w:rsidRPr="00347B19">
        <w:rPr>
          <w:rFonts w:cstheme="minorHAnsi"/>
          <w:bCs/>
          <w:lang w:val="mk-MK"/>
        </w:rPr>
        <w:t>в став 2 третата реченица од овој закони и плаќање отпремнина во пари.</w:t>
      </w:r>
    </w:p>
    <w:p w14:paraId="6E519AF0" w14:textId="77777777" w:rsidR="00347B19" w:rsidRPr="00347B19" w:rsidRDefault="00347B19" w:rsidP="00555A8F">
      <w:pPr>
        <w:spacing w:after="0" w:line="240" w:lineRule="auto"/>
        <w:jc w:val="both"/>
        <w:rPr>
          <w:rFonts w:cstheme="minorHAnsi"/>
          <w:bCs/>
          <w:lang w:val="mk-MK"/>
        </w:rPr>
      </w:pPr>
      <w:r w:rsidRPr="00347B19">
        <w:rPr>
          <w:rFonts w:cstheme="minorHAnsi"/>
          <w:bCs/>
          <w:lang w:val="mk-MK"/>
        </w:rPr>
        <w:t>Одредбата од точка 2 од овој став се применува и при објавувањето кое го спроведува идното главно друштво.</w:t>
      </w:r>
    </w:p>
    <w:p w14:paraId="4BB1CCC4" w14:textId="2E062AC4" w:rsidR="00347B19" w:rsidRPr="00347B19" w:rsidRDefault="00347B19" w:rsidP="007E38E1">
      <w:pPr>
        <w:spacing w:after="0" w:line="240" w:lineRule="auto"/>
        <w:ind w:firstLine="720"/>
        <w:jc w:val="both"/>
        <w:rPr>
          <w:rFonts w:cstheme="minorHAnsi"/>
          <w:bCs/>
          <w:lang w:val="mk-MK"/>
        </w:rPr>
      </w:pPr>
      <w:r w:rsidRPr="00347B19">
        <w:rPr>
          <w:rFonts w:cstheme="minorHAnsi"/>
          <w:bCs/>
          <w:lang w:val="mk-MK"/>
        </w:rPr>
        <w:t>(3)Приклучувањето мора да го провери еден или повеќе ревизори (ревизори за приклучување) кои ги именува управниот одбор, односно извршните членови на одборот на директори на идното главно друштво.</w:t>
      </w:r>
      <w:r w:rsidR="007E38E1">
        <w:rPr>
          <w:rFonts w:cstheme="minorHAnsi"/>
          <w:bCs/>
          <w:lang w:val="mk-MK"/>
        </w:rPr>
        <w:t xml:space="preserve"> </w:t>
      </w:r>
    </w:p>
    <w:p w14:paraId="7F096479" w14:textId="3DA371E7" w:rsidR="00347B19" w:rsidRPr="00347B19" w:rsidRDefault="00347B19" w:rsidP="007E38E1">
      <w:pPr>
        <w:spacing w:after="0" w:line="240" w:lineRule="auto"/>
        <w:ind w:firstLine="720"/>
        <w:jc w:val="both"/>
        <w:rPr>
          <w:rFonts w:cstheme="minorHAnsi"/>
          <w:bCs/>
          <w:lang w:val="mk-MK"/>
        </w:rPr>
      </w:pPr>
      <w:r w:rsidRPr="00347B19">
        <w:rPr>
          <w:rFonts w:cstheme="minorHAnsi"/>
          <w:bCs/>
          <w:lang w:val="mk-MK"/>
        </w:rPr>
        <w:t>(4)Ревизорите мора да подготват писмен извештај за спроведената ревизија. Извештајот мора да биде заклучен со изјава за тоа дали отпремнината од членот 503-в од овој закон соодветно е одмерена. При тоа треба да се наведе:</w:t>
      </w:r>
      <w:r w:rsidR="007E38E1">
        <w:rPr>
          <w:rFonts w:cstheme="minorHAnsi"/>
          <w:bCs/>
          <w:lang w:val="mk-MK"/>
        </w:rPr>
        <w:t xml:space="preserve"> </w:t>
      </w:r>
    </w:p>
    <w:p w14:paraId="26607E07" w14:textId="77777777" w:rsidR="00347B19" w:rsidRPr="00347B19" w:rsidRDefault="00347B19" w:rsidP="00555A8F">
      <w:pPr>
        <w:spacing w:after="0" w:line="240" w:lineRule="auto"/>
        <w:jc w:val="both"/>
        <w:rPr>
          <w:rFonts w:cstheme="minorHAnsi"/>
          <w:bCs/>
          <w:lang w:val="mk-MK"/>
        </w:rPr>
      </w:pPr>
      <w:r w:rsidRPr="00347B19">
        <w:rPr>
          <w:rFonts w:cstheme="minorHAnsi"/>
          <w:bCs/>
          <w:lang w:val="mk-MK"/>
        </w:rPr>
        <w:t>1. со кои методи е одедена отпремнината,</w:t>
      </w:r>
    </w:p>
    <w:p w14:paraId="5ECFA6FC" w14:textId="77777777" w:rsidR="00347B19" w:rsidRPr="00347B19" w:rsidRDefault="00347B19" w:rsidP="00555A8F">
      <w:pPr>
        <w:spacing w:after="0" w:line="240" w:lineRule="auto"/>
        <w:jc w:val="both"/>
        <w:rPr>
          <w:rFonts w:cstheme="minorHAnsi"/>
          <w:bCs/>
          <w:lang w:val="mk-MK"/>
        </w:rPr>
      </w:pPr>
      <w:r w:rsidRPr="00347B19">
        <w:rPr>
          <w:rFonts w:cstheme="minorHAnsi"/>
          <w:bCs/>
          <w:lang w:val="mk-MK"/>
        </w:rPr>
        <w:t>2.од кои причини примената на тие методи е соодветна,</w:t>
      </w:r>
    </w:p>
    <w:p w14:paraId="5F460695" w14:textId="42557672" w:rsidR="00347B19" w:rsidRPr="00347B19" w:rsidRDefault="00347B19" w:rsidP="00555A8F">
      <w:pPr>
        <w:spacing w:after="0" w:line="240" w:lineRule="auto"/>
        <w:jc w:val="both"/>
        <w:rPr>
          <w:rFonts w:cstheme="minorHAnsi"/>
          <w:bCs/>
          <w:lang w:val="mk-MK"/>
        </w:rPr>
      </w:pPr>
      <w:r w:rsidRPr="00347B19">
        <w:rPr>
          <w:rFonts w:cstheme="minorHAnsi"/>
          <w:bCs/>
          <w:lang w:val="mk-MK"/>
        </w:rPr>
        <w:t>3.ако се применети повеќе методи, до која отпремнина би се дошло со примена на поединечни</w:t>
      </w:r>
      <w:r w:rsidR="007E38E1">
        <w:rPr>
          <w:rFonts w:cstheme="minorHAnsi"/>
          <w:bCs/>
          <w:lang w:val="mk-MK"/>
        </w:rPr>
        <w:t xml:space="preserve"> </w:t>
      </w:r>
      <w:r w:rsidRPr="00347B19">
        <w:rPr>
          <w:rFonts w:cstheme="minorHAnsi"/>
          <w:bCs/>
          <w:lang w:val="mk-MK"/>
        </w:rPr>
        <w:t>методии кое значение им е дадено на поединечните методи за утврдување на предложената отпремнина,</w:t>
      </w:r>
    </w:p>
    <w:p w14:paraId="1C7777B2" w14:textId="77777777" w:rsidR="00347B19" w:rsidRPr="00347B19" w:rsidRDefault="00347B19" w:rsidP="00555A8F">
      <w:pPr>
        <w:spacing w:after="0" w:line="240" w:lineRule="auto"/>
        <w:jc w:val="both"/>
        <w:rPr>
          <w:rFonts w:cstheme="minorHAnsi"/>
          <w:bCs/>
          <w:lang w:val="mk-MK"/>
        </w:rPr>
      </w:pPr>
      <w:r w:rsidRPr="00347B19">
        <w:rPr>
          <w:rFonts w:cstheme="minorHAnsi"/>
          <w:bCs/>
          <w:lang w:val="mk-MK"/>
        </w:rPr>
        <w:t>4.посебни тешкотии кои се јавиле при проценување на вредноста на друштвото.</w:t>
      </w:r>
    </w:p>
    <w:p w14:paraId="2E379AEB" w14:textId="77777777" w:rsidR="00347B19" w:rsidRPr="00347B19" w:rsidRDefault="00347B19" w:rsidP="007E38E1">
      <w:pPr>
        <w:spacing w:after="0" w:line="240" w:lineRule="auto"/>
        <w:ind w:firstLine="720"/>
        <w:jc w:val="both"/>
        <w:rPr>
          <w:rFonts w:cstheme="minorHAnsi"/>
          <w:bCs/>
          <w:lang w:val="mk-MK"/>
        </w:rPr>
      </w:pPr>
      <w:r w:rsidRPr="00347B19">
        <w:rPr>
          <w:rFonts w:cstheme="minorHAnsi"/>
          <w:bCs/>
          <w:lang w:val="mk-MK"/>
        </w:rPr>
        <w:t>(5)Од закажувањето на собранието, односно собирот на содружници на друштвото кое треба да одлучи за давање на согласноста за приклучување, на акционерите, односно на содружниците на идното друштво кое се приклучува и идното главно друштво мора да им се овозможи во деловните простории во седиштето на друштвото да ги прегледаат:</w:t>
      </w:r>
    </w:p>
    <w:p w14:paraId="263EE624" w14:textId="63ADD0D9" w:rsidR="00347B19" w:rsidRPr="00347B19" w:rsidRDefault="00347B19" w:rsidP="00555A8F">
      <w:pPr>
        <w:spacing w:after="0" w:line="240" w:lineRule="auto"/>
        <w:jc w:val="both"/>
        <w:rPr>
          <w:rFonts w:cstheme="minorHAnsi"/>
          <w:bCs/>
          <w:lang w:val="mk-MK"/>
        </w:rPr>
      </w:pPr>
      <w:r w:rsidRPr="00347B19">
        <w:rPr>
          <w:rFonts w:cstheme="minorHAnsi"/>
          <w:bCs/>
          <w:lang w:val="mk-MK"/>
        </w:rPr>
        <w:t>1.одлуката за приклучување,</w:t>
      </w:r>
      <w:r w:rsidR="007E38E1">
        <w:rPr>
          <w:rFonts w:cstheme="minorHAnsi"/>
          <w:bCs/>
          <w:lang w:val="mk-MK"/>
        </w:rPr>
        <w:t xml:space="preserve"> </w:t>
      </w:r>
    </w:p>
    <w:p w14:paraId="560FB277" w14:textId="1E320214" w:rsidR="00347B19" w:rsidRPr="00347B19" w:rsidRDefault="00347B19" w:rsidP="00555A8F">
      <w:pPr>
        <w:spacing w:after="0" w:line="240" w:lineRule="auto"/>
        <w:jc w:val="both"/>
        <w:rPr>
          <w:rFonts w:cstheme="minorHAnsi"/>
          <w:bCs/>
          <w:lang w:val="mk-MK"/>
        </w:rPr>
      </w:pPr>
      <w:r w:rsidRPr="00347B19">
        <w:rPr>
          <w:rFonts w:cstheme="minorHAnsi"/>
          <w:bCs/>
          <w:lang w:val="mk-MK"/>
        </w:rPr>
        <w:t>2.извештајот на органот</w:t>
      </w:r>
      <w:r w:rsidR="007E38E1">
        <w:rPr>
          <w:rFonts w:cstheme="minorHAnsi"/>
          <w:bCs/>
          <w:lang w:val="mk-MK"/>
        </w:rPr>
        <w:t xml:space="preserve"> </w:t>
      </w:r>
      <w:r w:rsidRPr="00347B19">
        <w:rPr>
          <w:rFonts w:cstheme="minorHAnsi"/>
          <w:bCs/>
          <w:lang w:val="mk-MK"/>
        </w:rPr>
        <w:t>на управување на идното главно друштво во кој за приклучувањето се дадени правни и економски образложенија и објаснувања,</w:t>
      </w:r>
    </w:p>
    <w:p w14:paraId="333E72B2" w14:textId="77777777" w:rsidR="00347B19" w:rsidRPr="00347B19" w:rsidRDefault="00347B19" w:rsidP="00555A8F">
      <w:pPr>
        <w:spacing w:after="0" w:line="240" w:lineRule="auto"/>
        <w:jc w:val="both"/>
        <w:rPr>
          <w:rFonts w:cstheme="minorHAnsi"/>
          <w:bCs/>
          <w:lang w:val="mk-MK"/>
        </w:rPr>
      </w:pPr>
      <w:r w:rsidRPr="00347B19">
        <w:rPr>
          <w:rFonts w:cstheme="minorHAnsi"/>
          <w:bCs/>
          <w:lang w:val="mk-MK"/>
        </w:rPr>
        <w:t>3.годишни финансиски извештаи, а ако друштвото има обврска да ги подготви и годишните извештаи на оние друштва кои учествуваат во приклучувањето за последните три години,</w:t>
      </w:r>
    </w:p>
    <w:p w14:paraId="7DC2ECFA" w14:textId="77777777" w:rsidR="00347B19" w:rsidRPr="00347B19" w:rsidRDefault="00347B19" w:rsidP="00555A8F">
      <w:pPr>
        <w:spacing w:after="0" w:line="240" w:lineRule="auto"/>
        <w:jc w:val="both"/>
        <w:rPr>
          <w:rFonts w:cstheme="minorHAnsi"/>
          <w:bCs/>
          <w:lang w:val="mk-MK"/>
        </w:rPr>
      </w:pPr>
      <w:r w:rsidRPr="00347B19">
        <w:rPr>
          <w:rFonts w:cstheme="minorHAnsi"/>
          <w:bCs/>
          <w:lang w:val="mk-MK"/>
        </w:rPr>
        <w:t>4.извештајот на ревизорот од ставот 4 на овој член.</w:t>
      </w:r>
    </w:p>
    <w:p w14:paraId="3A0A3C9D" w14:textId="5BB6622E" w:rsidR="00347B19" w:rsidRPr="00347B19" w:rsidRDefault="007E38E1" w:rsidP="007E38E1">
      <w:pPr>
        <w:spacing w:after="0" w:line="240" w:lineRule="auto"/>
        <w:ind w:firstLine="720"/>
        <w:jc w:val="both"/>
        <w:rPr>
          <w:rFonts w:cstheme="minorHAnsi"/>
          <w:bCs/>
          <w:lang w:val="mk-MK"/>
        </w:rPr>
      </w:pPr>
      <w:r>
        <w:rPr>
          <w:rFonts w:cstheme="minorHAnsi"/>
          <w:bCs/>
          <w:lang w:val="mk-MK"/>
        </w:rPr>
        <w:t xml:space="preserve">(6)Во извештајот од ставот  (5) </w:t>
      </w:r>
      <w:r w:rsidR="00347B19" w:rsidRPr="00347B19">
        <w:rPr>
          <w:rFonts w:cstheme="minorHAnsi"/>
          <w:bCs/>
          <w:lang w:val="mk-MK"/>
        </w:rPr>
        <w:t>точка 2 од овој член мора особено да се опише и образложи видот и висината на отпремнината од членот 503-в од овој закон и да се предупреди на посебните тешкотии при проценка на вредноста на друштвото, како и</w:t>
      </w:r>
      <w:r>
        <w:rPr>
          <w:rFonts w:cstheme="minorHAnsi"/>
          <w:bCs/>
          <w:lang w:val="mk-MK"/>
        </w:rPr>
        <w:t xml:space="preserve"> </w:t>
      </w:r>
      <w:r w:rsidR="00347B19" w:rsidRPr="00347B19">
        <w:rPr>
          <w:rFonts w:cstheme="minorHAnsi"/>
          <w:bCs/>
          <w:lang w:val="mk-MK"/>
        </w:rPr>
        <w:t>на последиците од приклучување врз</w:t>
      </w:r>
      <w:r>
        <w:rPr>
          <w:rFonts w:cstheme="minorHAnsi"/>
          <w:bCs/>
          <w:lang w:val="mk-MK"/>
        </w:rPr>
        <w:t xml:space="preserve"> </w:t>
      </w:r>
      <w:r w:rsidR="00347B19" w:rsidRPr="00347B19">
        <w:rPr>
          <w:rFonts w:cstheme="minorHAnsi"/>
          <w:bCs/>
          <w:lang w:val="mk-MK"/>
        </w:rPr>
        <w:t xml:space="preserve">акциите  на акцинерите, односно уделите на содружниците на двете друштва. </w:t>
      </w:r>
    </w:p>
    <w:p w14:paraId="35C42E60" w14:textId="7EE16642" w:rsidR="00347B19" w:rsidRPr="00347B19" w:rsidRDefault="00347B19" w:rsidP="007E38E1">
      <w:pPr>
        <w:spacing w:after="0" w:line="240" w:lineRule="auto"/>
        <w:ind w:firstLine="720"/>
        <w:jc w:val="both"/>
        <w:rPr>
          <w:rFonts w:cstheme="minorHAnsi"/>
          <w:bCs/>
          <w:lang w:val="mk-MK"/>
        </w:rPr>
      </w:pPr>
      <w:r w:rsidRPr="00347B19">
        <w:rPr>
          <w:rFonts w:cstheme="minorHAnsi"/>
          <w:bCs/>
          <w:lang w:val="mk-MK"/>
        </w:rPr>
        <w:t>(7)На секој акционер, односно содружник на идното приклучено друштво и на идното главно друштво мора на негово барање, а на трошок на друштвото, да му се врачи препис од одлуката за приклучување.</w:t>
      </w:r>
      <w:r w:rsidR="007E38E1">
        <w:rPr>
          <w:rFonts w:cstheme="minorHAnsi"/>
          <w:bCs/>
          <w:lang w:val="mk-MK"/>
        </w:rPr>
        <w:t xml:space="preserve">  </w:t>
      </w:r>
    </w:p>
    <w:p w14:paraId="4233DC76" w14:textId="1C4EB33B" w:rsidR="00347B19" w:rsidRPr="00347B19" w:rsidRDefault="00347B19" w:rsidP="007E38E1">
      <w:pPr>
        <w:spacing w:after="0" w:line="240" w:lineRule="auto"/>
        <w:ind w:firstLine="720"/>
        <w:jc w:val="both"/>
        <w:rPr>
          <w:rFonts w:cstheme="minorHAnsi"/>
          <w:bCs/>
          <w:lang w:val="mk-MK"/>
        </w:rPr>
      </w:pPr>
      <w:r w:rsidRPr="00347B19">
        <w:rPr>
          <w:rFonts w:cstheme="minorHAnsi"/>
          <w:bCs/>
          <w:lang w:val="mk-MK"/>
        </w:rPr>
        <w:lastRenderedPageBreak/>
        <w:t xml:space="preserve">(8) Акционерите, односно содружниците на друштвото го имаат правото од ставот </w:t>
      </w:r>
      <w:r w:rsidR="007E38E1">
        <w:rPr>
          <w:rFonts w:cstheme="minorHAnsi"/>
          <w:bCs/>
          <w:lang w:val="mk-MK"/>
        </w:rPr>
        <w:t>(</w:t>
      </w:r>
      <w:r w:rsidRPr="00347B19">
        <w:rPr>
          <w:rFonts w:cstheme="minorHAnsi"/>
          <w:bCs/>
          <w:lang w:val="mk-MK"/>
        </w:rPr>
        <w:t>5</w:t>
      </w:r>
      <w:r w:rsidR="007E38E1">
        <w:rPr>
          <w:rFonts w:cstheme="minorHAnsi"/>
          <w:bCs/>
          <w:lang w:val="mk-MK"/>
        </w:rPr>
        <w:t>)</w:t>
      </w:r>
      <w:r w:rsidRPr="00347B19">
        <w:rPr>
          <w:rFonts w:cstheme="minorHAnsi"/>
          <w:bCs/>
          <w:lang w:val="mk-MK"/>
        </w:rPr>
        <w:t xml:space="preserve"> на овој член и на  собранието, односно собирот на содружници кога треба да се одлучи за давањето на  согласностаза приклучувањето.</w:t>
      </w:r>
    </w:p>
    <w:p w14:paraId="5A9D6E90" w14:textId="15D08952" w:rsidR="00347B19" w:rsidRPr="00347B19" w:rsidRDefault="00347B19" w:rsidP="007E38E1">
      <w:pPr>
        <w:spacing w:after="0" w:line="240" w:lineRule="auto"/>
        <w:ind w:firstLine="720"/>
        <w:jc w:val="both"/>
        <w:rPr>
          <w:rFonts w:cstheme="minorHAnsi"/>
          <w:bCs/>
          <w:lang w:val="mk-MK"/>
        </w:rPr>
      </w:pPr>
      <w:r w:rsidRPr="00347B19">
        <w:rPr>
          <w:rFonts w:cstheme="minorHAnsi"/>
          <w:bCs/>
          <w:lang w:val="mk-MK"/>
        </w:rPr>
        <w:t>(9)Акционерите, одн</w:t>
      </w:r>
      <w:r w:rsidR="007E38E1">
        <w:rPr>
          <w:rFonts w:cstheme="minorHAnsi"/>
          <w:bCs/>
          <w:lang w:val="mk-MK"/>
        </w:rPr>
        <w:t>о</w:t>
      </w:r>
      <w:r w:rsidRPr="00347B19">
        <w:rPr>
          <w:rFonts w:cstheme="minorHAnsi"/>
          <w:bCs/>
          <w:lang w:val="mk-MK"/>
        </w:rPr>
        <w:t xml:space="preserve">сно содружниците на друштвото ги немаат правата од ставовите </w:t>
      </w:r>
      <w:r w:rsidR="007E38E1">
        <w:rPr>
          <w:rFonts w:cstheme="minorHAnsi"/>
          <w:bCs/>
          <w:lang w:val="mk-MK"/>
        </w:rPr>
        <w:t>(</w:t>
      </w:r>
      <w:r w:rsidRPr="00347B19">
        <w:rPr>
          <w:rFonts w:cstheme="minorHAnsi"/>
          <w:bCs/>
          <w:lang w:val="mk-MK"/>
        </w:rPr>
        <w:t>5</w:t>
      </w:r>
      <w:r w:rsidR="007E38E1">
        <w:rPr>
          <w:rFonts w:cstheme="minorHAnsi"/>
          <w:bCs/>
          <w:lang w:val="mk-MK"/>
        </w:rPr>
        <w:t>)</w:t>
      </w:r>
      <w:r w:rsidRPr="00347B19">
        <w:rPr>
          <w:rFonts w:cstheme="minorHAnsi"/>
          <w:bCs/>
          <w:lang w:val="mk-MK"/>
        </w:rPr>
        <w:t xml:space="preserve">, </w:t>
      </w:r>
      <w:r w:rsidR="007E38E1">
        <w:rPr>
          <w:rFonts w:cstheme="minorHAnsi"/>
          <w:bCs/>
          <w:lang w:val="mk-MK"/>
        </w:rPr>
        <w:t>(</w:t>
      </w:r>
      <w:r w:rsidRPr="00347B19">
        <w:rPr>
          <w:rFonts w:cstheme="minorHAnsi"/>
          <w:bCs/>
          <w:lang w:val="mk-MK"/>
        </w:rPr>
        <w:t>7</w:t>
      </w:r>
      <w:r w:rsidR="007E38E1">
        <w:rPr>
          <w:rFonts w:cstheme="minorHAnsi"/>
          <w:bCs/>
          <w:lang w:val="mk-MK"/>
        </w:rPr>
        <w:t>)</w:t>
      </w:r>
      <w:r w:rsidRPr="00347B19">
        <w:rPr>
          <w:rFonts w:cstheme="minorHAnsi"/>
          <w:bCs/>
          <w:lang w:val="mk-MK"/>
        </w:rPr>
        <w:t xml:space="preserve"> и </w:t>
      </w:r>
      <w:r w:rsidR="007E38E1">
        <w:rPr>
          <w:rFonts w:cstheme="minorHAnsi"/>
          <w:bCs/>
          <w:lang w:val="mk-MK"/>
        </w:rPr>
        <w:t>(</w:t>
      </w:r>
      <w:r w:rsidRPr="00347B19">
        <w:rPr>
          <w:rFonts w:cstheme="minorHAnsi"/>
          <w:bCs/>
          <w:lang w:val="mk-MK"/>
        </w:rPr>
        <w:t>8</w:t>
      </w:r>
      <w:r w:rsidR="007E38E1">
        <w:rPr>
          <w:rFonts w:cstheme="minorHAnsi"/>
          <w:bCs/>
          <w:lang w:val="mk-MK"/>
        </w:rPr>
        <w:t>)</w:t>
      </w:r>
      <w:r w:rsidRPr="00347B19">
        <w:rPr>
          <w:rFonts w:cstheme="minorHAnsi"/>
          <w:bCs/>
          <w:lang w:val="mk-MK"/>
        </w:rPr>
        <w:t xml:space="preserve"> од овој член, ако исправите од ставот </w:t>
      </w:r>
      <w:r w:rsidR="007E38E1">
        <w:rPr>
          <w:rFonts w:cstheme="minorHAnsi"/>
          <w:bCs/>
          <w:lang w:val="mk-MK"/>
        </w:rPr>
        <w:t>(</w:t>
      </w:r>
      <w:r w:rsidRPr="00347B19">
        <w:rPr>
          <w:rFonts w:cstheme="minorHAnsi"/>
          <w:bCs/>
          <w:lang w:val="mk-MK"/>
        </w:rPr>
        <w:t>5</w:t>
      </w:r>
      <w:r w:rsidR="007E38E1">
        <w:rPr>
          <w:rFonts w:cstheme="minorHAnsi"/>
          <w:bCs/>
          <w:lang w:val="mk-MK"/>
        </w:rPr>
        <w:t>)</w:t>
      </w:r>
      <w:r w:rsidRPr="00347B19">
        <w:rPr>
          <w:rFonts w:cstheme="minorHAnsi"/>
          <w:bCs/>
          <w:lang w:val="mk-MK"/>
        </w:rPr>
        <w:t xml:space="preserve"> на овој член биле за истото време достапни на интернет страната на друштвото.</w:t>
      </w:r>
      <w:r w:rsidR="007E38E1">
        <w:rPr>
          <w:rFonts w:cstheme="minorHAnsi"/>
          <w:bCs/>
          <w:lang w:val="mk-MK"/>
        </w:rPr>
        <w:t xml:space="preserve"> </w:t>
      </w:r>
    </w:p>
    <w:p w14:paraId="64A76007" w14:textId="77777777" w:rsidR="00347B19" w:rsidRPr="00347B19" w:rsidRDefault="00347B19" w:rsidP="00347B19">
      <w:pPr>
        <w:spacing w:after="0" w:line="240" w:lineRule="auto"/>
        <w:rPr>
          <w:rFonts w:cstheme="minorHAnsi"/>
          <w:bCs/>
          <w:lang w:val="mk-MK"/>
        </w:rPr>
      </w:pPr>
    </w:p>
    <w:p w14:paraId="041BE4F5" w14:textId="77777777" w:rsidR="00347B19" w:rsidRPr="00347B19" w:rsidRDefault="00347B19" w:rsidP="00347B19">
      <w:pPr>
        <w:spacing w:after="0" w:line="240" w:lineRule="auto"/>
        <w:rPr>
          <w:rFonts w:cstheme="minorHAnsi"/>
          <w:bCs/>
          <w:lang w:val="mk-MK"/>
        </w:rPr>
      </w:pPr>
    </w:p>
    <w:p w14:paraId="3D2B3A82" w14:textId="77777777" w:rsidR="00347B19" w:rsidRPr="00347B19" w:rsidRDefault="00347B19" w:rsidP="00555A8F">
      <w:pPr>
        <w:spacing w:after="0" w:line="240" w:lineRule="auto"/>
        <w:jc w:val="center"/>
        <w:rPr>
          <w:rFonts w:cstheme="minorHAnsi"/>
          <w:b/>
          <w:bCs/>
          <w:lang w:val="mk-MK"/>
        </w:rPr>
      </w:pPr>
      <w:r w:rsidRPr="00347B19">
        <w:rPr>
          <w:rFonts w:cstheme="minorHAnsi"/>
          <w:b/>
          <w:bCs/>
          <w:lang w:val="mk-MK"/>
        </w:rPr>
        <w:t>Отпремнина на акционерите, односно на содружниците во приклученото друштво</w:t>
      </w:r>
    </w:p>
    <w:p w14:paraId="3E706D36" w14:textId="77777777" w:rsidR="00347B19" w:rsidRPr="00347B19" w:rsidRDefault="00347B19" w:rsidP="00555A8F">
      <w:pPr>
        <w:spacing w:after="0" w:line="240" w:lineRule="auto"/>
        <w:jc w:val="center"/>
        <w:rPr>
          <w:rFonts w:cstheme="minorHAnsi"/>
          <w:b/>
          <w:bCs/>
          <w:lang w:val="mk-MK"/>
        </w:rPr>
      </w:pPr>
      <w:r w:rsidRPr="00347B19">
        <w:rPr>
          <w:rFonts w:cstheme="minorHAnsi"/>
          <w:b/>
          <w:bCs/>
          <w:lang w:val="mk-MK"/>
        </w:rPr>
        <w:t>Член 503-в</w:t>
      </w:r>
    </w:p>
    <w:p w14:paraId="7A1A7E3D" w14:textId="22E94DEF" w:rsidR="00347B19" w:rsidRPr="00347B19" w:rsidRDefault="00347B19" w:rsidP="007E38E1">
      <w:pPr>
        <w:spacing w:after="0" w:line="240" w:lineRule="auto"/>
        <w:ind w:firstLine="720"/>
        <w:jc w:val="both"/>
        <w:rPr>
          <w:rFonts w:cstheme="minorHAnsi"/>
          <w:bCs/>
          <w:lang w:val="mk-MK"/>
        </w:rPr>
      </w:pPr>
      <w:r w:rsidRPr="00347B19">
        <w:rPr>
          <w:rFonts w:cstheme="minorHAnsi"/>
          <w:bCs/>
          <w:lang w:val="mk-MK"/>
        </w:rPr>
        <w:t>(1)Со уписот на приклучувањето во трговскиот регистар сите акции, односно удели кои не ги држи главното друштво преоѓаат на тоа друштво.</w:t>
      </w:r>
      <w:r w:rsidR="007B7A79">
        <w:rPr>
          <w:rFonts w:cstheme="minorHAnsi"/>
          <w:bCs/>
          <w:lang w:val="mk-MK"/>
        </w:rPr>
        <w:t xml:space="preserve"> </w:t>
      </w:r>
      <w:r w:rsidRPr="00347B19">
        <w:rPr>
          <w:rFonts w:cstheme="minorHAnsi"/>
          <w:bCs/>
          <w:lang w:val="mk-MK"/>
        </w:rPr>
        <w:t>Во тој случај, заедно со пријавата за упис на приклучувањето се поднесува и пријава за упис на единствениот член на друштвото во трговскиот регистар.</w:t>
      </w:r>
      <w:r w:rsidR="007E38E1">
        <w:rPr>
          <w:rFonts w:cstheme="minorHAnsi"/>
          <w:bCs/>
          <w:lang w:val="mk-MK"/>
        </w:rPr>
        <w:t xml:space="preserve"> </w:t>
      </w:r>
      <w:r w:rsidR="007B7A79">
        <w:rPr>
          <w:rFonts w:cstheme="minorHAnsi"/>
          <w:bCs/>
          <w:lang w:val="mk-MK"/>
        </w:rPr>
        <w:t xml:space="preserve"> </w:t>
      </w:r>
    </w:p>
    <w:p w14:paraId="6569F141" w14:textId="78E64186" w:rsidR="00347B19" w:rsidRPr="00347B19" w:rsidRDefault="00347B19" w:rsidP="007B7A79">
      <w:pPr>
        <w:spacing w:after="0" w:line="240" w:lineRule="auto"/>
        <w:ind w:firstLine="720"/>
        <w:jc w:val="both"/>
        <w:rPr>
          <w:rFonts w:cstheme="minorHAnsi"/>
          <w:bCs/>
          <w:lang w:val="mk-MK"/>
        </w:rPr>
      </w:pPr>
      <w:r w:rsidRPr="00347B19">
        <w:rPr>
          <w:rFonts w:cstheme="minorHAnsi"/>
          <w:bCs/>
          <w:lang w:val="mk-MK"/>
        </w:rPr>
        <w:t>(2)Акционерите, односно имателите на удели кои истапуваат од друштвото имаат право на соодветна отпремнина. Како отпремнина треба да им се дадат акции, односно удели од главното друштво. Ако главното друштво е зависно друштво, на акционерите кои истапуваат треба по нивен избор да им се дадат акции , односно удели од главното друштво или да им се исплати соодветна отпремнина во пари. Ако како отпремнина се даваат акции од друго друштво, отпремнината се смета за соодветна ако акциите се даваат во сооднос кој би бил определен  во случај на спојување на друштвата,</w:t>
      </w:r>
      <w:r w:rsidR="007B7A79">
        <w:rPr>
          <w:rFonts w:cstheme="minorHAnsi"/>
          <w:bCs/>
          <w:lang w:val="mk-MK"/>
        </w:rPr>
        <w:t xml:space="preserve"> </w:t>
      </w:r>
      <w:r w:rsidRPr="00347B19">
        <w:rPr>
          <w:rFonts w:cstheme="minorHAnsi"/>
          <w:bCs/>
          <w:lang w:val="mk-MK"/>
        </w:rPr>
        <w:t>при што за секој удел односно  акција на едното друштво, мора да се дадат удели, односно акции од другото друштво , при што износите  можат  да се подмират  и со доплата во пари.  Кај одредувањето на соодветна отпремнина во пари мора да се земе во предвид имотот и финансиската состојба на друштвото во моментот на донесување на одлуката за приклучување на собранието, односно собирот на содру</w:t>
      </w:r>
      <w:r w:rsidR="007B7A79">
        <w:rPr>
          <w:rFonts w:cstheme="minorHAnsi"/>
          <w:bCs/>
          <w:lang w:val="mk-MK"/>
        </w:rPr>
        <w:t>жници на приклученото друштвото</w:t>
      </w:r>
      <w:r w:rsidRPr="00347B19">
        <w:rPr>
          <w:rFonts w:cstheme="minorHAnsi"/>
          <w:bCs/>
          <w:lang w:val="mk-MK"/>
        </w:rPr>
        <w:t xml:space="preserve">. За отпремнината и доплатата во пари  следува и законска затезна камата која се пресметува од денот на уписот на приклучувањето во трговскиот регистар до денот на исплатата.  Не е исклучено и остварување право на надоместок и на друга штета. </w:t>
      </w:r>
    </w:p>
    <w:p w14:paraId="2C5937A3" w14:textId="3D4676A3" w:rsidR="00347B19" w:rsidRPr="00347B19" w:rsidRDefault="00347B19" w:rsidP="007B7A79">
      <w:pPr>
        <w:spacing w:after="0" w:line="240" w:lineRule="auto"/>
        <w:ind w:firstLine="720"/>
        <w:jc w:val="both"/>
        <w:rPr>
          <w:rFonts w:cstheme="minorHAnsi"/>
          <w:bCs/>
          <w:lang w:val="mk-MK"/>
        </w:rPr>
      </w:pPr>
      <w:r w:rsidRPr="00347B19">
        <w:rPr>
          <w:rFonts w:cstheme="minorHAnsi"/>
          <w:bCs/>
          <w:lang w:val="mk-MK"/>
        </w:rPr>
        <w:t>(3)Секој акционер, односно содружник на приклученото друштво кој истапува од друштвото може со тужба да бара од надлежниот суд да ја одреди отпремнината, ако смета дека истата не е соодветна или дека главното друштво  ја нема понудено на правилен начин или ако главното друштво воопшто не понудило отпремнина. Тужбата може да се поднесе во рок од два месеци од обј</w:t>
      </w:r>
      <w:r w:rsidR="007B7A79">
        <w:rPr>
          <w:rFonts w:cstheme="minorHAnsi"/>
          <w:bCs/>
          <w:lang w:val="mk-MK"/>
        </w:rPr>
        <w:t>а</w:t>
      </w:r>
      <w:r w:rsidRPr="00347B19">
        <w:rPr>
          <w:rFonts w:cstheme="minorHAnsi"/>
          <w:bCs/>
          <w:lang w:val="mk-MK"/>
        </w:rPr>
        <w:t>вата на уписот во трговскиот регистар. Од наведените причини, одлуката на приклученото друштво не може да се побива.</w:t>
      </w:r>
      <w:r w:rsidR="007B7A79">
        <w:rPr>
          <w:rFonts w:cstheme="minorHAnsi"/>
          <w:bCs/>
          <w:lang w:val="mk-MK"/>
        </w:rPr>
        <w:t xml:space="preserve">  </w:t>
      </w:r>
    </w:p>
    <w:p w14:paraId="75B826B4" w14:textId="53421385" w:rsidR="00347B19" w:rsidRPr="00347B19" w:rsidRDefault="00347B19" w:rsidP="007B7A79">
      <w:pPr>
        <w:spacing w:after="0" w:line="240" w:lineRule="auto"/>
        <w:ind w:firstLine="720"/>
        <w:jc w:val="both"/>
        <w:rPr>
          <w:rFonts w:cstheme="minorHAnsi"/>
          <w:bCs/>
          <w:lang w:val="mk-MK"/>
        </w:rPr>
      </w:pPr>
      <w:r w:rsidRPr="00347B19">
        <w:rPr>
          <w:rFonts w:cstheme="minorHAnsi"/>
          <w:bCs/>
          <w:lang w:val="mk-MK"/>
        </w:rPr>
        <w:t>(4)Доколку се водат повеќе постапки, судот ќе ги спои. Ако судот одреди дека износот на отпремнината не е соодветен, дека главното друштво не ја понудило на правилен начин или ако одреди дека главно друштво воопшто ја нема понудено и го нема одре</w:t>
      </w:r>
      <w:r w:rsidR="007B7A79">
        <w:rPr>
          <w:rFonts w:cstheme="minorHAnsi"/>
          <w:bCs/>
          <w:lang w:val="mk-MK"/>
        </w:rPr>
        <w:t>де</w:t>
      </w:r>
      <w:r w:rsidRPr="00347B19">
        <w:rPr>
          <w:rFonts w:cstheme="minorHAnsi"/>
          <w:bCs/>
          <w:lang w:val="mk-MK"/>
        </w:rPr>
        <w:t xml:space="preserve">но износот на нејзината висина, ќе го задолжи главното друштво на акционерите, односно на имателите на уделите кои учествувале во постапката, да им ги надомести трошоците потребни за водење на постапката. </w:t>
      </w:r>
    </w:p>
    <w:p w14:paraId="34B1B3F6" w14:textId="29343074" w:rsidR="00347B19" w:rsidRPr="00347B19" w:rsidRDefault="00347B19" w:rsidP="007B7A79">
      <w:pPr>
        <w:spacing w:after="0" w:line="240" w:lineRule="auto"/>
        <w:ind w:firstLine="720"/>
        <w:jc w:val="both"/>
        <w:rPr>
          <w:rFonts w:cstheme="minorHAnsi"/>
          <w:bCs/>
          <w:lang w:val="mk-MK"/>
        </w:rPr>
      </w:pPr>
      <w:r w:rsidRPr="00347B19">
        <w:rPr>
          <w:rFonts w:cstheme="minorHAnsi"/>
          <w:bCs/>
          <w:lang w:val="mk-MK"/>
        </w:rPr>
        <w:t xml:space="preserve">(5)Одлуката на судот за висината на отпремнината од ставот </w:t>
      </w:r>
      <w:r w:rsidR="007B7A79">
        <w:rPr>
          <w:rFonts w:cstheme="minorHAnsi"/>
          <w:bCs/>
          <w:lang w:val="mk-MK"/>
        </w:rPr>
        <w:t>(</w:t>
      </w:r>
      <w:r w:rsidRPr="00347B19">
        <w:rPr>
          <w:rFonts w:cstheme="minorHAnsi"/>
          <w:bCs/>
          <w:lang w:val="mk-MK"/>
        </w:rPr>
        <w:t>4</w:t>
      </w:r>
      <w:r w:rsidR="007B7A79">
        <w:rPr>
          <w:rFonts w:cstheme="minorHAnsi"/>
          <w:bCs/>
          <w:lang w:val="mk-MK"/>
        </w:rPr>
        <w:t>)</w:t>
      </w:r>
      <w:r w:rsidRPr="00347B19">
        <w:rPr>
          <w:rFonts w:cstheme="minorHAnsi"/>
          <w:bCs/>
          <w:lang w:val="mk-MK"/>
        </w:rPr>
        <w:t xml:space="preserve"> на овој член дејствува кон сите акционери, односно иматели на удели кои имаат право на отпремнина независно од тоа дали имаат учествувано во постапката, со која отпремнината е одредена.</w:t>
      </w:r>
    </w:p>
    <w:p w14:paraId="2051C5DA" w14:textId="77777777" w:rsidR="00347B19" w:rsidRPr="00347B19" w:rsidRDefault="00347B19" w:rsidP="00347B19">
      <w:pPr>
        <w:spacing w:after="0" w:line="240" w:lineRule="auto"/>
        <w:rPr>
          <w:rFonts w:cstheme="minorHAnsi"/>
          <w:bCs/>
          <w:lang w:val="mk-MK"/>
        </w:rPr>
      </w:pPr>
    </w:p>
    <w:p w14:paraId="7C1FFBBB" w14:textId="77777777" w:rsidR="00347B19" w:rsidRPr="00347B19" w:rsidRDefault="00347B19" w:rsidP="00555A8F">
      <w:pPr>
        <w:spacing w:after="0" w:line="240" w:lineRule="auto"/>
        <w:jc w:val="center"/>
        <w:rPr>
          <w:rFonts w:cstheme="minorHAnsi"/>
          <w:b/>
          <w:bCs/>
          <w:lang w:val="mk-MK"/>
        </w:rPr>
      </w:pPr>
      <w:r w:rsidRPr="00347B19">
        <w:rPr>
          <w:rFonts w:cstheme="minorHAnsi"/>
          <w:b/>
          <w:bCs/>
          <w:lang w:val="mk-MK"/>
        </w:rPr>
        <w:t>Заштита на доверителите</w:t>
      </w:r>
    </w:p>
    <w:p w14:paraId="72093655" w14:textId="77777777" w:rsidR="00347B19" w:rsidRPr="00347B19" w:rsidRDefault="00347B19" w:rsidP="00555A8F">
      <w:pPr>
        <w:spacing w:after="0" w:line="240" w:lineRule="auto"/>
        <w:jc w:val="center"/>
        <w:rPr>
          <w:rFonts w:cstheme="minorHAnsi"/>
          <w:b/>
          <w:bCs/>
          <w:lang w:val="mk-MK"/>
        </w:rPr>
      </w:pPr>
      <w:r w:rsidRPr="00347B19">
        <w:rPr>
          <w:rFonts w:cstheme="minorHAnsi"/>
          <w:b/>
          <w:bCs/>
          <w:lang w:val="mk-MK"/>
        </w:rPr>
        <w:t>Член 503-г</w:t>
      </w:r>
    </w:p>
    <w:p w14:paraId="66764F64" w14:textId="54A19502" w:rsidR="00347B19" w:rsidRPr="00347B19" w:rsidRDefault="00347B19" w:rsidP="007768DB">
      <w:pPr>
        <w:spacing w:after="0" w:line="240" w:lineRule="auto"/>
        <w:ind w:firstLine="720"/>
        <w:jc w:val="both"/>
        <w:rPr>
          <w:rFonts w:cstheme="minorHAnsi"/>
          <w:bCs/>
          <w:lang w:val="mk-MK"/>
        </w:rPr>
      </w:pPr>
      <w:r w:rsidRPr="00347B19">
        <w:rPr>
          <w:rFonts w:cstheme="minorHAnsi"/>
          <w:bCs/>
          <w:lang w:val="mk-MK"/>
        </w:rPr>
        <w:t xml:space="preserve">(1)На Доверителите на приклученото друштво, чии побарувања настанале пред да биде објавен уписот на приклучувањето во трговскиот регистар, мора,  ако за таа цел се пријават во рок од шест месеци по објавувањето, да им биде даде осигурување ако не можат на друг начин да им </w:t>
      </w:r>
      <w:r w:rsidRPr="00347B19">
        <w:rPr>
          <w:rFonts w:cstheme="minorHAnsi"/>
          <w:bCs/>
          <w:lang w:val="mk-MK"/>
        </w:rPr>
        <w:lastRenderedPageBreak/>
        <w:t xml:space="preserve">бидат намирени нивните побарувања. Во објавата на уписот, доверителите мора да бидат упатени на ова нивно право. </w:t>
      </w:r>
      <w:r w:rsidR="007768DB">
        <w:rPr>
          <w:rFonts w:cstheme="minorHAnsi"/>
          <w:bCs/>
          <w:lang w:val="mk-MK"/>
        </w:rPr>
        <w:t xml:space="preserve"> </w:t>
      </w:r>
    </w:p>
    <w:p w14:paraId="63D09A8C" w14:textId="77777777" w:rsidR="00347B19" w:rsidRPr="00347B19" w:rsidRDefault="00347B19" w:rsidP="007768DB">
      <w:pPr>
        <w:spacing w:after="0" w:line="240" w:lineRule="auto"/>
        <w:ind w:firstLine="720"/>
        <w:jc w:val="both"/>
        <w:rPr>
          <w:rFonts w:cstheme="minorHAnsi"/>
          <w:bCs/>
          <w:lang w:val="mk-MK"/>
        </w:rPr>
      </w:pPr>
      <w:r w:rsidRPr="00347B19">
        <w:rPr>
          <w:rFonts w:cstheme="minorHAnsi"/>
          <w:bCs/>
          <w:lang w:val="mk-MK"/>
        </w:rPr>
        <w:t>(2)Правото да се бара осигурување го немаат доверителите кои во случај на стечај имаат првенствено право на намирувањето од стечајната маса.</w:t>
      </w:r>
    </w:p>
    <w:p w14:paraId="54C5EA4A" w14:textId="77777777" w:rsidR="00347B19" w:rsidRPr="00347B19" w:rsidRDefault="00347B19" w:rsidP="00347B19">
      <w:pPr>
        <w:spacing w:after="0" w:line="240" w:lineRule="auto"/>
        <w:rPr>
          <w:rFonts w:cstheme="minorHAnsi"/>
          <w:b/>
          <w:bCs/>
          <w:lang w:val="mk-MK"/>
        </w:rPr>
      </w:pPr>
    </w:p>
    <w:p w14:paraId="47B9F545" w14:textId="45A2B8DC" w:rsidR="00347B19" w:rsidRPr="00347B19" w:rsidRDefault="00347B19" w:rsidP="00555A8F">
      <w:pPr>
        <w:spacing w:after="0" w:line="240" w:lineRule="auto"/>
        <w:jc w:val="center"/>
        <w:rPr>
          <w:rFonts w:cstheme="minorHAnsi"/>
          <w:b/>
          <w:bCs/>
          <w:lang w:val="mk-MK"/>
        </w:rPr>
      </w:pPr>
      <w:r w:rsidRPr="00347B19">
        <w:rPr>
          <w:rFonts w:cstheme="minorHAnsi"/>
          <w:b/>
          <w:bCs/>
          <w:lang w:val="mk-MK"/>
        </w:rPr>
        <w:t>Одговорност на главното друштво</w:t>
      </w:r>
    </w:p>
    <w:p w14:paraId="4403307B" w14:textId="77777777" w:rsidR="00347B19" w:rsidRPr="00347B19" w:rsidRDefault="00347B19" w:rsidP="00555A8F">
      <w:pPr>
        <w:spacing w:after="0" w:line="240" w:lineRule="auto"/>
        <w:jc w:val="center"/>
        <w:rPr>
          <w:rFonts w:cstheme="minorHAnsi"/>
          <w:b/>
          <w:bCs/>
          <w:lang w:val="mk-MK"/>
        </w:rPr>
      </w:pPr>
      <w:r w:rsidRPr="00347B19">
        <w:rPr>
          <w:rFonts w:cstheme="minorHAnsi"/>
          <w:b/>
          <w:bCs/>
          <w:lang w:val="mk-MK"/>
        </w:rPr>
        <w:t>Член 503-д</w:t>
      </w:r>
    </w:p>
    <w:p w14:paraId="4967C569" w14:textId="77777777" w:rsidR="00347B19" w:rsidRPr="00347B19" w:rsidRDefault="00347B19" w:rsidP="00213581">
      <w:pPr>
        <w:spacing w:after="0" w:line="240" w:lineRule="auto"/>
        <w:ind w:firstLine="720"/>
        <w:jc w:val="both"/>
        <w:rPr>
          <w:rFonts w:cstheme="minorHAnsi"/>
          <w:bCs/>
          <w:lang w:val="mk-MK"/>
        </w:rPr>
      </w:pPr>
      <w:r w:rsidRPr="00347B19">
        <w:rPr>
          <w:rFonts w:cstheme="minorHAnsi"/>
          <w:bCs/>
          <w:lang w:val="mk-MK"/>
        </w:rPr>
        <w:t xml:space="preserve">(1)Од уписот на приклучувањето, главното друштво им одговара на доверителите на приклученото друштво како солидарен должник за обврските на тоа друштво кои настанале пред и кои настанале по приклучувањето. Поинакво договарање нема влијание спрема трети лица. </w:t>
      </w:r>
    </w:p>
    <w:p w14:paraId="2D0D281C" w14:textId="77777777" w:rsidR="00347B19" w:rsidRPr="00347B19" w:rsidRDefault="00347B19" w:rsidP="00213581">
      <w:pPr>
        <w:spacing w:after="0" w:line="240" w:lineRule="auto"/>
        <w:ind w:firstLine="720"/>
        <w:jc w:val="both"/>
        <w:rPr>
          <w:rFonts w:cstheme="minorHAnsi"/>
          <w:bCs/>
          <w:lang w:val="mk-MK"/>
        </w:rPr>
      </w:pPr>
      <w:r w:rsidRPr="00347B19">
        <w:rPr>
          <w:rFonts w:cstheme="minorHAnsi"/>
          <w:bCs/>
          <w:lang w:val="mk-MK"/>
        </w:rPr>
        <w:t>(2)Ако до главното друштво се постави барање за намирување обврска на приклученото друштво која настанала пред приклучувањето, главното друштво може да изјави приговори кои не се негови лични приговори, само доколку истите би можел да ги изјави и приклученото друштво.</w:t>
      </w:r>
    </w:p>
    <w:p w14:paraId="6CC88147" w14:textId="558CE5FC" w:rsidR="00347B19" w:rsidRPr="00347B19" w:rsidRDefault="00347B19" w:rsidP="00213581">
      <w:pPr>
        <w:spacing w:after="0" w:line="240" w:lineRule="auto"/>
        <w:ind w:firstLine="720"/>
        <w:jc w:val="both"/>
        <w:rPr>
          <w:rFonts w:cstheme="minorHAnsi"/>
          <w:bCs/>
          <w:lang w:val="mk-MK"/>
        </w:rPr>
      </w:pPr>
      <w:r w:rsidRPr="00347B19">
        <w:rPr>
          <w:rFonts w:cstheme="minorHAnsi"/>
          <w:bCs/>
          <w:lang w:val="mk-MK"/>
        </w:rPr>
        <w:t>(3)Главното друштво може да одбие да го исполни барањето на доверителот се додека приклученото друштво може да ја побива правната работа, врз основа на која настанала обврската. Истото право го има главното друштво се додека доверителот може да се намири со пребивање против доспеаните барања од приклученото друштво.</w:t>
      </w:r>
      <w:r w:rsidR="00213581">
        <w:rPr>
          <w:rFonts w:cstheme="minorHAnsi"/>
          <w:bCs/>
          <w:lang w:val="mk-MK"/>
        </w:rPr>
        <w:t xml:space="preserve">   </w:t>
      </w:r>
    </w:p>
    <w:p w14:paraId="63146917" w14:textId="195FD1AF" w:rsidR="00347B19" w:rsidRPr="00347B19" w:rsidRDefault="00347B19" w:rsidP="00213581">
      <w:pPr>
        <w:spacing w:after="0" w:line="240" w:lineRule="auto"/>
        <w:ind w:firstLine="720"/>
        <w:jc w:val="both"/>
        <w:rPr>
          <w:rFonts w:cstheme="minorHAnsi"/>
          <w:bCs/>
          <w:lang w:val="mk-MK"/>
        </w:rPr>
      </w:pPr>
      <w:r w:rsidRPr="00347B19">
        <w:rPr>
          <w:rFonts w:cstheme="minorHAnsi"/>
          <w:bCs/>
          <w:lang w:val="mk-MK"/>
        </w:rPr>
        <w:t>(4)Извршен налог против приклученото друштво не може да биде основ за извршување против главното друштво.</w:t>
      </w:r>
      <w:r w:rsidR="00213581">
        <w:rPr>
          <w:rFonts w:cstheme="minorHAnsi"/>
          <w:bCs/>
          <w:lang w:val="mk-MK"/>
        </w:rPr>
        <w:t xml:space="preserve">  </w:t>
      </w:r>
    </w:p>
    <w:p w14:paraId="21109191" w14:textId="77777777" w:rsidR="00347B19" w:rsidRPr="00347B19" w:rsidRDefault="00347B19" w:rsidP="00347B19">
      <w:pPr>
        <w:spacing w:after="0" w:line="240" w:lineRule="auto"/>
        <w:rPr>
          <w:rFonts w:cstheme="minorHAnsi"/>
          <w:b/>
          <w:bCs/>
          <w:lang w:val="mk-MK"/>
        </w:rPr>
      </w:pPr>
    </w:p>
    <w:p w14:paraId="13AD24F8" w14:textId="77777777" w:rsidR="00347B19" w:rsidRPr="00347B19" w:rsidRDefault="00347B19" w:rsidP="00347B19">
      <w:pPr>
        <w:spacing w:after="0" w:line="240" w:lineRule="auto"/>
        <w:rPr>
          <w:rFonts w:cstheme="minorHAnsi"/>
          <w:b/>
          <w:bCs/>
          <w:lang w:val="mk-MK"/>
        </w:rPr>
      </w:pPr>
    </w:p>
    <w:p w14:paraId="747007E5" w14:textId="77777777" w:rsidR="00347B19" w:rsidRPr="00347B19" w:rsidRDefault="00347B19" w:rsidP="00555A8F">
      <w:pPr>
        <w:spacing w:after="0" w:line="240" w:lineRule="auto"/>
        <w:jc w:val="center"/>
        <w:rPr>
          <w:rFonts w:cstheme="minorHAnsi"/>
          <w:b/>
          <w:bCs/>
          <w:lang w:val="mk-MK"/>
        </w:rPr>
      </w:pPr>
      <w:r w:rsidRPr="00347B19">
        <w:rPr>
          <w:rFonts w:cstheme="minorHAnsi"/>
          <w:b/>
          <w:bCs/>
          <w:lang w:val="mk-MK"/>
        </w:rPr>
        <w:t>Овластувања на главното друштво и одговорности на членовите на управниот одбор, односно на извршните членови на одборот на директори</w:t>
      </w:r>
    </w:p>
    <w:p w14:paraId="08EBD92D" w14:textId="77777777" w:rsidR="00347B19" w:rsidRPr="00347B19" w:rsidRDefault="00347B19" w:rsidP="00555A8F">
      <w:pPr>
        <w:spacing w:after="0" w:line="240" w:lineRule="auto"/>
        <w:jc w:val="center"/>
        <w:rPr>
          <w:rFonts w:cstheme="minorHAnsi"/>
          <w:b/>
          <w:bCs/>
          <w:lang w:val="mk-MK"/>
        </w:rPr>
      </w:pPr>
      <w:r w:rsidRPr="00347B19">
        <w:rPr>
          <w:rFonts w:cstheme="minorHAnsi"/>
          <w:b/>
          <w:bCs/>
          <w:lang w:val="mk-MK"/>
        </w:rPr>
        <w:t>Член 503-ѓ</w:t>
      </w:r>
    </w:p>
    <w:p w14:paraId="5AF745EC" w14:textId="0BFBF7F3" w:rsidR="00347B19" w:rsidRPr="00213581" w:rsidRDefault="00347B19" w:rsidP="00213581">
      <w:pPr>
        <w:spacing w:after="0" w:line="240" w:lineRule="auto"/>
        <w:ind w:firstLine="720"/>
        <w:jc w:val="both"/>
        <w:rPr>
          <w:rFonts w:cstheme="minorHAnsi"/>
          <w:bCs/>
          <w:lang w:val="mk-MK"/>
        </w:rPr>
      </w:pPr>
      <w:r w:rsidRPr="00213581">
        <w:rPr>
          <w:rFonts w:cstheme="minorHAnsi"/>
          <w:bCs/>
          <w:lang w:val="mk-MK"/>
        </w:rPr>
        <w:t xml:space="preserve">(1)Главното друштво е овластено во однос на водењето на работите на друштвото да им дава насоки на управниот одбор, односно на извршните членови на одборот на директори на приклученото друштво. Во овој дел на соодветен начин се применуваат одредбите од членот 500-њ став 2 и 3, член 500-о и член 500-п, а не се применуваат одредбите од членот 501 до 503 од овој закон. </w:t>
      </w:r>
      <w:r w:rsidR="00213581">
        <w:rPr>
          <w:rFonts w:cstheme="minorHAnsi"/>
          <w:bCs/>
          <w:lang w:val="mk-MK"/>
        </w:rPr>
        <w:t xml:space="preserve"> </w:t>
      </w:r>
    </w:p>
    <w:p w14:paraId="5B425FE0" w14:textId="5C63E2CB" w:rsidR="00347B19" w:rsidRPr="00213581" w:rsidRDefault="00347B19" w:rsidP="00213581">
      <w:pPr>
        <w:spacing w:after="0" w:line="240" w:lineRule="auto"/>
        <w:ind w:firstLine="720"/>
        <w:jc w:val="both"/>
        <w:rPr>
          <w:rFonts w:cstheme="minorHAnsi"/>
          <w:bCs/>
          <w:lang w:val="mk-MK"/>
        </w:rPr>
      </w:pPr>
      <w:r w:rsidRPr="00213581">
        <w:rPr>
          <w:rFonts w:cstheme="minorHAnsi"/>
          <w:bCs/>
          <w:lang w:val="mk-MK"/>
        </w:rPr>
        <w:t>(2)Надоместоците/дејствијата кои приклученото друштво ги исполнува за главното друштво не се во спротивност со одредбите од членот 328, 329, 483, 485 и 486  од овој закон.</w:t>
      </w:r>
      <w:r w:rsidR="00213581">
        <w:rPr>
          <w:rFonts w:cstheme="minorHAnsi"/>
          <w:bCs/>
          <w:lang w:val="mk-MK"/>
        </w:rPr>
        <w:t xml:space="preserve"> </w:t>
      </w:r>
    </w:p>
    <w:p w14:paraId="1C64F8DB" w14:textId="77777777" w:rsidR="00347B19" w:rsidRPr="00347B19" w:rsidRDefault="00347B19" w:rsidP="00347B19">
      <w:pPr>
        <w:spacing w:after="0" w:line="240" w:lineRule="auto"/>
        <w:rPr>
          <w:rFonts w:cstheme="minorHAnsi"/>
          <w:bCs/>
        </w:rPr>
      </w:pPr>
      <w:r w:rsidRPr="00347B19">
        <w:rPr>
          <w:rFonts w:cstheme="minorHAnsi"/>
          <w:bCs/>
          <w:lang w:val="mk-MK"/>
        </w:rPr>
        <w:t xml:space="preserve"> </w:t>
      </w:r>
    </w:p>
    <w:p w14:paraId="68ABB349" w14:textId="77777777" w:rsidR="00347B19" w:rsidRPr="00347B19" w:rsidRDefault="00347B19" w:rsidP="00347B19">
      <w:pPr>
        <w:spacing w:after="0" w:line="240" w:lineRule="auto"/>
        <w:rPr>
          <w:rFonts w:cstheme="minorHAnsi"/>
          <w:b/>
          <w:bCs/>
        </w:rPr>
      </w:pPr>
    </w:p>
    <w:p w14:paraId="1E09ED89" w14:textId="77777777" w:rsidR="00347B19" w:rsidRPr="00347B19" w:rsidRDefault="00347B19" w:rsidP="00555A8F">
      <w:pPr>
        <w:spacing w:after="0" w:line="240" w:lineRule="auto"/>
        <w:jc w:val="center"/>
        <w:rPr>
          <w:rFonts w:cstheme="minorHAnsi"/>
          <w:b/>
          <w:bCs/>
          <w:lang w:val="mk-MK"/>
        </w:rPr>
      </w:pPr>
      <w:r w:rsidRPr="00347B19">
        <w:rPr>
          <w:rFonts w:cstheme="minorHAnsi"/>
          <w:b/>
          <w:bCs/>
          <w:lang w:val="mk-MK"/>
        </w:rPr>
        <w:t>Законска резерва. Пренос на добивката. Покрување на загубата</w:t>
      </w:r>
    </w:p>
    <w:p w14:paraId="7DEA5777" w14:textId="77777777" w:rsidR="00347B19" w:rsidRPr="00347B19" w:rsidRDefault="00347B19" w:rsidP="00555A8F">
      <w:pPr>
        <w:spacing w:after="0" w:line="240" w:lineRule="auto"/>
        <w:jc w:val="center"/>
        <w:rPr>
          <w:rFonts w:cstheme="minorHAnsi"/>
          <w:b/>
          <w:bCs/>
          <w:lang w:val="mk-MK"/>
        </w:rPr>
      </w:pPr>
      <w:r w:rsidRPr="00347B19">
        <w:rPr>
          <w:rFonts w:cstheme="minorHAnsi"/>
          <w:b/>
          <w:bCs/>
          <w:lang w:val="mk-MK"/>
        </w:rPr>
        <w:t>Член 503-е</w:t>
      </w:r>
    </w:p>
    <w:p w14:paraId="222A6100" w14:textId="77777777" w:rsidR="00347B19" w:rsidRPr="00347B19" w:rsidRDefault="00347B19" w:rsidP="00213581">
      <w:pPr>
        <w:spacing w:after="0" w:line="240" w:lineRule="auto"/>
        <w:ind w:firstLine="720"/>
        <w:jc w:val="both"/>
        <w:rPr>
          <w:rFonts w:cstheme="minorHAnsi"/>
          <w:bCs/>
          <w:lang w:val="mk-MK"/>
        </w:rPr>
      </w:pPr>
      <w:r w:rsidRPr="00347B19">
        <w:rPr>
          <w:rFonts w:cstheme="minorHAnsi"/>
          <w:bCs/>
          <w:lang w:val="mk-MK"/>
        </w:rPr>
        <w:t>(1)На приклученото друштво не се применуваат одредбите за создавање законска резерва, за нејзиното користење и внесување одреден износ во законската резерва.</w:t>
      </w:r>
    </w:p>
    <w:p w14:paraId="4ED7FEB6" w14:textId="4D1AA6C2" w:rsidR="00347B19" w:rsidRPr="00347B19" w:rsidRDefault="00347B19" w:rsidP="00213581">
      <w:pPr>
        <w:spacing w:after="0" w:line="240" w:lineRule="auto"/>
        <w:ind w:firstLine="720"/>
        <w:jc w:val="both"/>
        <w:rPr>
          <w:rFonts w:cstheme="minorHAnsi"/>
          <w:bCs/>
          <w:lang w:val="mk-MK"/>
        </w:rPr>
      </w:pPr>
      <w:r w:rsidRPr="00347B19">
        <w:rPr>
          <w:rFonts w:cstheme="minorHAnsi"/>
          <w:bCs/>
          <w:lang w:val="mk-MK"/>
        </w:rPr>
        <w:t>(2)Главното друштво има обврска да ја надомести секоја загуба искажана во годишната сметка на приклученото друштво, ако таа ги надминува износите на резервата.</w:t>
      </w:r>
      <w:r w:rsidR="00213581">
        <w:rPr>
          <w:rFonts w:cstheme="minorHAnsi"/>
          <w:bCs/>
          <w:lang w:val="mk-MK"/>
        </w:rPr>
        <w:t xml:space="preserve"> </w:t>
      </w:r>
    </w:p>
    <w:p w14:paraId="4F53716B" w14:textId="7F006474" w:rsidR="00347B19" w:rsidRPr="00347B19" w:rsidRDefault="00213581" w:rsidP="00347B19">
      <w:pPr>
        <w:spacing w:after="0" w:line="240" w:lineRule="auto"/>
        <w:rPr>
          <w:rFonts w:cstheme="minorHAnsi"/>
          <w:b/>
          <w:bCs/>
          <w:lang w:val="mk-MK"/>
        </w:rPr>
      </w:pPr>
      <w:r>
        <w:rPr>
          <w:rFonts w:cstheme="minorHAnsi"/>
          <w:b/>
          <w:bCs/>
          <w:lang w:val="mk-MK"/>
        </w:rPr>
        <w:t xml:space="preserve"> </w:t>
      </w:r>
    </w:p>
    <w:p w14:paraId="4F3305E3" w14:textId="77777777" w:rsidR="00347B19" w:rsidRPr="00347B19" w:rsidRDefault="00347B19" w:rsidP="00347B19">
      <w:pPr>
        <w:spacing w:after="0" w:line="240" w:lineRule="auto"/>
        <w:rPr>
          <w:rFonts w:cstheme="minorHAnsi"/>
          <w:b/>
          <w:bCs/>
          <w:lang w:val="mk-MK"/>
        </w:rPr>
      </w:pPr>
    </w:p>
    <w:p w14:paraId="7375C481" w14:textId="77777777" w:rsidR="00347B19" w:rsidRPr="00347B19" w:rsidRDefault="00347B19" w:rsidP="00555A8F">
      <w:pPr>
        <w:spacing w:after="0" w:line="240" w:lineRule="auto"/>
        <w:jc w:val="center"/>
        <w:rPr>
          <w:rFonts w:cstheme="minorHAnsi"/>
          <w:b/>
          <w:bCs/>
          <w:lang w:val="mk-MK"/>
        </w:rPr>
      </w:pPr>
      <w:r w:rsidRPr="00347B19">
        <w:rPr>
          <w:rFonts w:cstheme="minorHAnsi"/>
          <w:b/>
          <w:bCs/>
          <w:lang w:val="mk-MK"/>
        </w:rPr>
        <w:t>Известување на акционерите / односно содружниците на главното друштво</w:t>
      </w:r>
    </w:p>
    <w:p w14:paraId="0800906A" w14:textId="77777777" w:rsidR="00347B19" w:rsidRPr="00347B19" w:rsidRDefault="00347B19" w:rsidP="00555A8F">
      <w:pPr>
        <w:spacing w:after="0" w:line="240" w:lineRule="auto"/>
        <w:jc w:val="center"/>
        <w:rPr>
          <w:rFonts w:cstheme="minorHAnsi"/>
          <w:b/>
          <w:bCs/>
          <w:lang w:val="mk-MK"/>
        </w:rPr>
      </w:pPr>
      <w:r w:rsidRPr="00347B19">
        <w:rPr>
          <w:rFonts w:cstheme="minorHAnsi"/>
          <w:b/>
          <w:bCs/>
          <w:lang w:val="mk-MK"/>
        </w:rPr>
        <w:t>Член 503-ж</w:t>
      </w:r>
    </w:p>
    <w:p w14:paraId="18B0D640" w14:textId="77777777" w:rsidR="00347B19" w:rsidRPr="00347B19" w:rsidRDefault="00347B19" w:rsidP="00213581">
      <w:pPr>
        <w:spacing w:after="0" w:line="240" w:lineRule="auto"/>
        <w:ind w:firstLine="720"/>
        <w:jc w:val="both"/>
        <w:rPr>
          <w:rFonts w:cstheme="minorHAnsi"/>
          <w:bCs/>
          <w:lang w:val="mk-MK"/>
        </w:rPr>
      </w:pPr>
      <w:r w:rsidRPr="00347B19">
        <w:rPr>
          <w:rFonts w:cstheme="minorHAnsi"/>
          <w:bCs/>
          <w:lang w:val="mk-MK"/>
        </w:rPr>
        <w:t>На секој акционер, односно содружник на главното друштво мора да му се даде известување за приклученото друштво, како и за работите на главното друштво.</w:t>
      </w:r>
    </w:p>
    <w:p w14:paraId="53182160" w14:textId="77777777" w:rsidR="00347B19" w:rsidRPr="00347B19" w:rsidRDefault="00347B19" w:rsidP="00347B19">
      <w:pPr>
        <w:spacing w:after="0" w:line="240" w:lineRule="auto"/>
        <w:rPr>
          <w:rFonts w:cstheme="minorHAnsi"/>
          <w:b/>
          <w:bCs/>
          <w:lang w:val="mk-MK"/>
        </w:rPr>
      </w:pPr>
    </w:p>
    <w:p w14:paraId="5FC54EB1" w14:textId="77777777" w:rsidR="00347B19" w:rsidRPr="00347B19" w:rsidRDefault="00347B19" w:rsidP="00555A8F">
      <w:pPr>
        <w:spacing w:after="0" w:line="240" w:lineRule="auto"/>
        <w:jc w:val="center"/>
        <w:rPr>
          <w:rFonts w:cstheme="minorHAnsi"/>
          <w:b/>
          <w:bCs/>
          <w:lang w:val="mk-MK"/>
        </w:rPr>
      </w:pPr>
      <w:r w:rsidRPr="00347B19">
        <w:rPr>
          <w:rFonts w:cstheme="minorHAnsi"/>
          <w:b/>
          <w:bCs/>
          <w:lang w:val="mk-MK"/>
        </w:rPr>
        <w:t>Престанок на приклучувањето</w:t>
      </w:r>
    </w:p>
    <w:p w14:paraId="2F68CEF1" w14:textId="77777777" w:rsidR="00347B19" w:rsidRPr="00347B19" w:rsidRDefault="00347B19" w:rsidP="00555A8F">
      <w:pPr>
        <w:spacing w:after="0" w:line="240" w:lineRule="auto"/>
        <w:jc w:val="center"/>
        <w:rPr>
          <w:rFonts w:cstheme="minorHAnsi"/>
          <w:b/>
          <w:bCs/>
          <w:lang w:val="mk-MK"/>
        </w:rPr>
      </w:pPr>
      <w:r w:rsidRPr="00347B19">
        <w:rPr>
          <w:rFonts w:cstheme="minorHAnsi"/>
          <w:b/>
          <w:bCs/>
          <w:lang w:val="mk-MK"/>
        </w:rPr>
        <w:t>Член 503-з</w:t>
      </w:r>
    </w:p>
    <w:p w14:paraId="62D7C9F1" w14:textId="127C3A9E" w:rsidR="00347B19" w:rsidRPr="00347B19" w:rsidRDefault="00347B19" w:rsidP="00213581">
      <w:pPr>
        <w:spacing w:after="0" w:line="240" w:lineRule="auto"/>
        <w:ind w:firstLine="720"/>
        <w:jc w:val="both"/>
        <w:rPr>
          <w:rFonts w:cstheme="minorHAnsi"/>
          <w:bCs/>
          <w:lang w:val="mk-MK"/>
        </w:rPr>
      </w:pPr>
      <w:r w:rsidRPr="00347B19">
        <w:rPr>
          <w:rFonts w:cstheme="minorHAnsi"/>
          <w:bCs/>
          <w:lang w:val="mk-MK"/>
        </w:rPr>
        <w:lastRenderedPageBreak/>
        <w:t>(1)Приклучувањето престанува со:</w:t>
      </w:r>
      <w:r w:rsidR="00213581">
        <w:rPr>
          <w:rFonts w:cstheme="minorHAnsi"/>
          <w:bCs/>
          <w:lang w:val="mk-MK"/>
        </w:rPr>
        <w:t xml:space="preserve"> </w:t>
      </w:r>
    </w:p>
    <w:p w14:paraId="0B6B0CF4" w14:textId="77777777" w:rsidR="00347B19" w:rsidRPr="00347B19" w:rsidRDefault="00347B19" w:rsidP="00213581">
      <w:pPr>
        <w:spacing w:after="0" w:line="240" w:lineRule="auto"/>
        <w:jc w:val="both"/>
        <w:rPr>
          <w:rFonts w:cstheme="minorHAnsi"/>
          <w:bCs/>
          <w:lang w:val="mk-MK"/>
        </w:rPr>
      </w:pPr>
      <w:r w:rsidRPr="00347B19">
        <w:rPr>
          <w:rFonts w:cstheme="minorHAnsi"/>
          <w:bCs/>
          <w:lang w:val="mk-MK"/>
        </w:rPr>
        <w:t>1.одлука на собранието, односно собир на содружници на приклученото друштво,</w:t>
      </w:r>
    </w:p>
    <w:p w14:paraId="24DC9D6C" w14:textId="55FC608E" w:rsidR="00347B19" w:rsidRPr="00347B19" w:rsidRDefault="00347B19" w:rsidP="00213581">
      <w:pPr>
        <w:spacing w:after="0" w:line="240" w:lineRule="auto"/>
        <w:jc w:val="both"/>
        <w:rPr>
          <w:rFonts w:cstheme="minorHAnsi"/>
          <w:bCs/>
          <w:lang w:val="mk-MK"/>
        </w:rPr>
      </w:pPr>
      <w:r w:rsidRPr="00347B19">
        <w:rPr>
          <w:rFonts w:cstheme="minorHAnsi"/>
          <w:bCs/>
          <w:lang w:val="mk-MK"/>
        </w:rPr>
        <w:t>2.ако главното или</w:t>
      </w:r>
      <w:r w:rsidR="00D82DBE">
        <w:rPr>
          <w:rFonts w:cstheme="minorHAnsi"/>
          <w:bCs/>
          <w:lang w:val="mk-MK"/>
        </w:rPr>
        <w:t xml:space="preserve"> приклученото друштво повеќе не</w:t>
      </w:r>
      <w:r w:rsidRPr="00347B19">
        <w:rPr>
          <w:rFonts w:cstheme="minorHAnsi"/>
          <w:bCs/>
          <w:lang w:val="mk-MK"/>
        </w:rPr>
        <w:t xml:space="preserve"> е акционерско друштво или друштво со ограничена одговорност со седиште во Република Северна Македонија,</w:t>
      </w:r>
    </w:p>
    <w:p w14:paraId="3E8FF53A" w14:textId="77777777" w:rsidR="00347B19" w:rsidRPr="00347B19" w:rsidRDefault="00347B19" w:rsidP="00213581">
      <w:pPr>
        <w:spacing w:after="0" w:line="240" w:lineRule="auto"/>
        <w:jc w:val="both"/>
        <w:rPr>
          <w:rFonts w:cstheme="minorHAnsi"/>
          <w:bCs/>
          <w:lang w:val="mk-MK"/>
        </w:rPr>
      </w:pPr>
      <w:r w:rsidRPr="00347B19">
        <w:rPr>
          <w:rFonts w:cstheme="minorHAnsi"/>
          <w:bCs/>
          <w:lang w:val="mk-MK"/>
        </w:rPr>
        <w:t>3.ако главното друштво повеќе не ги држи сите акции, односно удели во приклученото друштво,</w:t>
      </w:r>
    </w:p>
    <w:p w14:paraId="33BF865E" w14:textId="77777777" w:rsidR="00347B19" w:rsidRPr="00347B19" w:rsidRDefault="00347B19" w:rsidP="00213581">
      <w:pPr>
        <w:spacing w:after="0" w:line="240" w:lineRule="auto"/>
        <w:jc w:val="both"/>
        <w:rPr>
          <w:rFonts w:cstheme="minorHAnsi"/>
          <w:bCs/>
          <w:lang w:val="mk-MK"/>
        </w:rPr>
      </w:pPr>
      <w:r w:rsidRPr="00347B19">
        <w:rPr>
          <w:rFonts w:cstheme="minorHAnsi"/>
          <w:bCs/>
          <w:lang w:val="mk-MK"/>
        </w:rPr>
        <w:t>4.престанок на главното друштво.</w:t>
      </w:r>
    </w:p>
    <w:p w14:paraId="559284E3" w14:textId="4E111821" w:rsidR="00347B19" w:rsidRPr="00347B19" w:rsidRDefault="00347B19" w:rsidP="00D82DBE">
      <w:pPr>
        <w:spacing w:after="0" w:line="240" w:lineRule="auto"/>
        <w:ind w:firstLine="720"/>
        <w:jc w:val="both"/>
        <w:rPr>
          <w:rFonts w:cstheme="minorHAnsi"/>
          <w:bCs/>
          <w:lang w:val="mk-MK"/>
        </w:rPr>
      </w:pPr>
      <w:r w:rsidRPr="00347B19">
        <w:rPr>
          <w:rFonts w:cstheme="minorHAnsi"/>
          <w:bCs/>
          <w:lang w:val="mk-MK"/>
        </w:rPr>
        <w:t>(2) Ако главното друштво повеќе не ги држи сите акции односно удели во приклученото друштво, главното друштво за тоа мора писмено да го извести приклученото друштво.</w:t>
      </w:r>
      <w:r w:rsidR="00D82DBE">
        <w:rPr>
          <w:rFonts w:cstheme="minorHAnsi"/>
          <w:bCs/>
          <w:lang w:val="mk-MK"/>
        </w:rPr>
        <w:t xml:space="preserve"> </w:t>
      </w:r>
    </w:p>
    <w:p w14:paraId="7100CFE7" w14:textId="00D79417" w:rsidR="00347B19" w:rsidRPr="00347B19" w:rsidRDefault="00347B19" w:rsidP="00D82DBE">
      <w:pPr>
        <w:spacing w:after="0" w:line="240" w:lineRule="auto"/>
        <w:ind w:firstLine="720"/>
        <w:jc w:val="both"/>
        <w:rPr>
          <w:rFonts w:cstheme="minorHAnsi"/>
          <w:bCs/>
          <w:lang w:val="mk-MK"/>
        </w:rPr>
      </w:pPr>
      <w:r w:rsidRPr="00347B19">
        <w:rPr>
          <w:rFonts w:cstheme="minorHAnsi"/>
          <w:bCs/>
          <w:lang w:val="mk-MK"/>
        </w:rPr>
        <w:t>(3)До тогаш, приклученото друштво мора бе одлагање да поднесе пријава за упис на престанок на приклучувањето во тргвскиот регистар, причината поради која дошло до престанок на друштвото и времето на престанок на приклучувањето.</w:t>
      </w:r>
      <w:r w:rsidR="00D82DBE">
        <w:rPr>
          <w:rFonts w:cstheme="minorHAnsi"/>
          <w:bCs/>
          <w:lang w:val="mk-MK"/>
        </w:rPr>
        <w:t xml:space="preserve"> </w:t>
      </w:r>
    </w:p>
    <w:p w14:paraId="4734D025" w14:textId="1651F87E" w:rsidR="00347B19" w:rsidRPr="00347B19" w:rsidRDefault="00347B19" w:rsidP="00D82DBE">
      <w:pPr>
        <w:spacing w:after="0" w:line="240" w:lineRule="auto"/>
        <w:ind w:firstLine="720"/>
        <w:jc w:val="both"/>
        <w:rPr>
          <w:rFonts w:cstheme="minorHAnsi"/>
          <w:bCs/>
          <w:lang w:val="mk-MK"/>
        </w:rPr>
      </w:pPr>
      <w:r w:rsidRPr="00347B19">
        <w:rPr>
          <w:rFonts w:cstheme="minorHAnsi"/>
          <w:bCs/>
          <w:lang w:val="mk-MK"/>
        </w:rPr>
        <w:t>(4)Барањата кон порано главно друштво за подмирување на обврските на друштвото кое дотогаш било приклучено кон тоа друштво, застаруваат за пет години од денот кога се смета дека е објавен уписот за престанокот на приклучувањето во трговскиот регистар, ако барањето кон дотогаш приклученото друштво не застарува во пократок рок. Ако барањето на доверителот доспева по денот за кој се смета дека е објавен уписот за престанок на приклучувањето</w:t>
      </w:r>
      <w:r w:rsidR="00DE1E8C">
        <w:rPr>
          <w:rFonts w:cstheme="minorHAnsi"/>
          <w:bCs/>
          <w:lang w:val="mk-MK"/>
        </w:rPr>
        <w:t xml:space="preserve"> </w:t>
      </w:r>
      <w:r w:rsidRPr="00347B19">
        <w:rPr>
          <w:rFonts w:cstheme="minorHAnsi"/>
          <w:bCs/>
          <w:lang w:val="mk-MK"/>
        </w:rPr>
        <w:t xml:space="preserve">во трговскиот регистар, застарувањето почнува да тече со денот на доспевање. </w:t>
      </w:r>
      <w:r w:rsidR="00D82DBE">
        <w:rPr>
          <w:rFonts w:cstheme="minorHAnsi"/>
          <w:bCs/>
          <w:lang w:val="mk-MK"/>
        </w:rPr>
        <w:t xml:space="preserve"> </w:t>
      </w:r>
    </w:p>
    <w:p w14:paraId="74BC49C0" w14:textId="2BC23E2F" w:rsidR="004D445C" w:rsidRPr="004D445C" w:rsidRDefault="004D445C" w:rsidP="004D445C">
      <w:pPr>
        <w:spacing w:after="0" w:line="240" w:lineRule="auto"/>
        <w:rPr>
          <w:rFonts w:cstheme="minorHAnsi"/>
          <w:lang w:val="mk-MK"/>
        </w:rPr>
      </w:pPr>
    </w:p>
    <w:p w14:paraId="305F13AE" w14:textId="77777777" w:rsidR="001D4FDA" w:rsidRDefault="001D4FDA" w:rsidP="003178C0">
      <w:pPr>
        <w:jc w:val="center"/>
        <w:rPr>
          <w:rFonts w:cstheme="minorHAnsi"/>
          <w:b/>
          <w:lang w:val="mk-MK"/>
        </w:rPr>
      </w:pPr>
    </w:p>
    <w:p w14:paraId="3E00C86F" w14:textId="2FE77CA0" w:rsidR="00B5488B" w:rsidRPr="003178C0" w:rsidRDefault="003178C0" w:rsidP="003178C0">
      <w:pPr>
        <w:jc w:val="center"/>
        <w:rPr>
          <w:rFonts w:cstheme="minorHAnsi"/>
          <w:b/>
          <w:lang w:val="mk-MK"/>
        </w:rPr>
      </w:pPr>
      <w:r w:rsidRPr="003178C0">
        <w:rPr>
          <w:rFonts w:cstheme="minorHAnsi"/>
          <w:b/>
          <w:lang w:val="mk-MK"/>
        </w:rPr>
        <w:t>ПРЕКРШОЧНИ САНКЦИИ</w:t>
      </w:r>
    </w:p>
    <w:p w14:paraId="578AE679" w14:textId="1D90555D" w:rsidR="0010583F" w:rsidRPr="0010583F" w:rsidRDefault="0010583F" w:rsidP="0010583F">
      <w:pPr>
        <w:jc w:val="center"/>
        <w:rPr>
          <w:rFonts w:cstheme="minorHAnsi"/>
          <w:b/>
          <w:lang w:val="mk-MK"/>
        </w:rPr>
      </w:pPr>
      <w:r w:rsidRPr="0010583F">
        <w:rPr>
          <w:rFonts w:cstheme="minorHAnsi"/>
          <w:b/>
          <w:lang w:val="mk-MK"/>
        </w:rPr>
        <w:t>Член 15</w:t>
      </w:r>
    </w:p>
    <w:p w14:paraId="00B5CDF1" w14:textId="2BCFA094" w:rsidR="00B2303D" w:rsidRDefault="00B2303D" w:rsidP="00B2303D">
      <w:pPr>
        <w:jc w:val="both"/>
        <w:rPr>
          <w:rFonts w:cstheme="minorHAnsi"/>
          <w:lang w:val="mk-MK"/>
        </w:rPr>
      </w:pPr>
      <w:r>
        <w:rPr>
          <w:rFonts w:cstheme="minorHAnsi"/>
          <w:lang w:val="mk-MK"/>
        </w:rPr>
        <w:tab/>
        <w:t>Во членот 599 став (1) по точката 9) се додаваат седум нови точки 10), 11), 12), 13), 14), 15) и 16) кои гласат:</w:t>
      </w:r>
    </w:p>
    <w:p w14:paraId="222883D4" w14:textId="377B2D45" w:rsidR="00B2303D" w:rsidRPr="00B2303D" w:rsidRDefault="00B2303D" w:rsidP="00B2303D">
      <w:pPr>
        <w:spacing w:after="0" w:line="240" w:lineRule="auto"/>
        <w:jc w:val="both"/>
        <w:rPr>
          <w:rFonts w:cstheme="minorHAnsi"/>
          <w:lang w:val="mk-MK"/>
        </w:rPr>
      </w:pPr>
      <w:r>
        <w:rPr>
          <w:rFonts w:cstheme="minorHAnsi"/>
          <w:lang w:val="mk-MK"/>
        </w:rPr>
        <w:t>„</w:t>
      </w:r>
      <w:r w:rsidRPr="00B2303D">
        <w:rPr>
          <w:rFonts w:cstheme="minorHAnsi"/>
          <w:lang w:val="mk-MK"/>
        </w:rPr>
        <w:t>10</w:t>
      </w:r>
      <w:r w:rsidRPr="00B2303D">
        <w:rPr>
          <w:rFonts w:cstheme="minorHAnsi"/>
          <w:b/>
          <w:lang w:val="mk-MK"/>
        </w:rPr>
        <w:t>)</w:t>
      </w:r>
      <w:r w:rsidRPr="00B2303D">
        <w:rPr>
          <w:rFonts w:cstheme="minorHAnsi"/>
        </w:rPr>
        <w:t xml:space="preserve"> </w:t>
      </w:r>
      <w:r w:rsidRPr="00B2303D">
        <w:rPr>
          <w:rFonts w:cstheme="minorHAnsi"/>
          <w:lang w:val="mk-MK"/>
        </w:rPr>
        <w:t>стекне повеќе од 10% од акциите или уделите во акционерското друштво, друштвото со ограничена одговорност и во командитното друштво со акции со седиште во Република Северна Македонија или мнозинско учество во друго друштво или ако откако тоа мнозинското учество се намали а за тоа не го извести другото друштво или тоа на пропишан начин не го објави (член 500 )</w:t>
      </w:r>
    </w:p>
    <w:p w14:paraId="0756200E" w14:textId="77777777" w:rsidR="00B2303D" w:rsidRPr="00B2303D" w:rsidRDefault="00B2303D" w:rsidP="00B2303D">
      <w:pPr>
        <w:spacing w:after="0" w:line="240" w:lineRule="auto"/>
        <w:jc w:val="both"/>
        <w:rPr>
          <w:rFonts w:cstheme="minorHAnsi"/>
          <w:lang w:val="mk-MK"/>
        </w:rPr>
      </w:pPr>
      <w:r w:rsidRPr="00B2303D">
        <w:rPr>
          <w:rFonts w:cstheme="minorHAnsi"/>
          <w:lang w:val="mk-MK"/>
        </w:rPr>
        <w:t>11) на барање на акционер или на надворешен акционер не го извести за се што е значајно во врска со друштвото со кое склучува договор за водење на работите или договор за пренос на добивката (член 500-ѓ став 5 )</w:t>
      </w:r>
    </w:p>
    <w:p w14:paraId="0E1869DE" w14:textId="77777777" w:rsidR="00B2303D" w:rsidRPr="00B2303D" w:rsidRDefault="00B2303D" w:rsidP="00B2303D">
      <w:pPr>
        <w:spacing w:after="0" w:line="240" w:lineRule="auto"/>
        <w:jc w:val="both"/>
        <w:rPr>
          <w:rFonts w:cstheme="minorHAnsi"/>
          <w:lang w:val="mk-MK"/>
        </w:rPr>
      </w:pPr>
      <w:r w:rsidRPr="00B2303D">
        <w:rPr>
          <w:rFonts w:cstheme="minorHAnsi"/>
          <w:lang w:val="mk-MK"/>
        </w:rPr>
        <w:t>12)ако не поднесе пријава за упис на договорот меѓу друштвата или неговиот престанок во трговскиот регистар (член500-е став 1 и член 500-и )</w:t>
      </w:r>
    </w:p>
    <w:p w14:paraId="59A226A4" w14:textId="77777777" w:rsidR="00B2303D" w:rsidRPr="00B2303D" w:rsidRDefault="00B2303D" w:rsidP="00B2303D">
      <w:pPr>
        <w:spacing w:after="0" w:line="240" w:lineRule="auto"/>
        <w:jc w:val="both"/>
        <w:rPr>
          <w:rFonts w:cstheme="minorHAnsi"/>
          <w:lang w:val="mk-MK"/>
        </w:rPr>
      </w:pPr>
      <w:r w:rsidRPr="00B2303D">
        <w:rPr>
          <w:rFonts w:cstheme="minorHAnsi"/>
          <w:lang w:val="mk-MK"/>
        </w:rPr>
        <w:t>13)ако управниот одбор, односно извршните членови на одборот на директори, на пропишан начин не ја објават правосилната судска одлука за отпремнина на надворешните акционери (член 500-н став 5 )</w:t>
      </w:r>
    </w:p>
    <w:p w14:paraId="3CB135DF" w14:textId="77777777" w:rsidR="00B2303D" w:rsidRPr="00B2303D" w:rsidRDefault="00B2303D" w:rsidP="00B2303D">
      <w:pPr>
        <w:spacing w:after="0" w:line="240" w:lineRule="auto"/>
        <w:jc w:val="both"/>
        <w:rPr>
          <w:rFonts w:cstheme="minorHAnsi"/>
          <w:lang w:val="mk-MK"/>
        </w:rPr>
      </w:pPr>
      <w:r w:rsidRPr="00B2303D">
        <w:rPr>
          <w:rFonts w:cstheme="minorHAnsi"/>
          <w:lang w:val="mk-MK"/>
        </w:rPr>
        <w:t>14) ако управниот одбор, односно извршните членови на одборот на директори на друштвата кои се приклучени не поднесат пријава за упис за приклучување кон главното друштво во трговскиот регистар (член 503-а став 8)</w:t>
      </w:r>
    </w:p>
    <w:p w14:paraId="756C931C" w14:textId="77777777" w:rsidR="00B2303D" w:rsidRPr="00B2303D" w:rsidRDefault="00B2303D" w:rsidP="00B2303D">
      <w:pPr>
        <w:spacing w:after="0" w:line="240" w:lineRule="auto"/>
        <w:jc w:val="both"/>
        <w:rPr>
          <w:rFonts w:cstheme="minorHAnsi"/>
          <w:lang w:val="mk-MK"/>
        </w:rPr>
      </w:pPr>
      <w:r w:rsidRPr="00B2303D">
        <w:rPr>
          <w:rFonts w:cstheme="minorHAnsi"/>
          <w:lang w:val="mk-MK"/>
        </w:rPr>
        <w:t xml:space="preserve">15)ако на акционерите не им дадат известување за приклученото друштво и за работите на главното друштво (член  503 – ж) </w:t>
      </w:r>
    </w:p>
    <w:p w14:paraId="615496FA" w14:textId="6CE35B21" w:rsidR="00B2303D" w:rsidRPr="00B2303D" w:rsidRDefault="00B2303D" w:rsidP="00B2303D">
      <w:pPr>
        <w:spacing w:after="0" w:line="240" w:lineRule="auto"/>
        <w:jc w:val="both"/>
        <w:rPr>
          <w:rFonts w:cstheme="minorHAnsi"/>
          <w:lang w:val="mk-MK"/>
        </w:rPr>
      </w:pPr>
      <w:r w:rsidRPr="00B2303D">
        <w:rPr>
          <w:rFonts w:cstheme="minorHAnsi"/>
          <w:lang w:val="mk-MK"/>
        </w:rPr>
        <w:t xml:space="preserve">16)ако приклученото друштво во пропишаниот рок не го пријави уписот на престанокот на приклучувањето во трговскиот </w:t>
      </w:r>
      <w:r>
        <w:rPr>
          <w:rFonts w:cstheme="minorHAnsi"/>
          <w:lang w:val="mk-MK"/>
        </w:rPr>
        <w:t>регистар (Член 503-з став 3).“</w:t>
      </w:r>
    </w:p>
    <w:p w14:paraId="57502A73" w14:textId="77777777" w:rsidR="00B2303D" w:rsidRPr="00AB323B" w:rsidRDefault="00B2303D" w:rsidP="0010583F">
      <w:pPr>
        <w:jc w:val="both"/>
        <w:rPr>
          <w:rFonts w:cstheme="minorHAnsi"/>
          <w:lang w:val="mk-MK"/>
        </w:rPr>
      </w:pPr>
    </w:p>
    <w:p w14:paraId="4A82D300" w14:textId="77777777" w:rsidR="001D4FDA" w:rsidRDefault="001D4FDA" w:rsidP="00B2303D">
      <w:pPr>
        <w:spacing w:after="0" w:line="240" w:lineRule="auto"/>
        <w:jc w:val="center"/>
        <w:rPr>
          <w:rFonts w:cstheme="minorHAnsi"/>
          <w:b/>
          <w:lang w:val="mk-MK"/>
        </w:rPr>
      </w:pPr>
    </w:p>
    <w:p w14:paraId="4610ECD1" w14:textId="095D6F7F" w:rsidR="003F1C0C" w:rsidRDefault="00D53080" w:rsidP="00B2303D">
      <w:pPr>
        <w:spacing w:after="0" w:line="240" w:lineRule="auto"/>
        <w:jc w:val="center"/>
        <w:rPr>
          <w:rFonts w:cstheme="minorHAnsi"/>
          <w:b/>
          <w:lang w:val="mk-MK"/>
        </w:rPr>
      </w:pPr>
      <w:bookmarkStart w:id="0" w:name="_GoBack"/>
      <w:bookmarkEnd w:id="0"/>
      <w:r>
        <w:rPr>
          <w:rFonts w:cstheme="minorHAnsi"/>
          <w:b/>
        </w:rPr>
        <w:lastRenderedPageBreak/>
        <w:t>Член</w:t>
      </w:r>
      <w:r w:rsidR="0010583F">
        <w:rPr>
          <w:rFonts w:cstheme="minorHAnsi"/>
          <w:b/>
          <w:lang w:val="mk-MK"/>
        </w:rPr>
        <w:t xml:space="preserve"> 16</w:t>
      </w:r>
    </w:p>
    <w:p w14:paraId="39797211" w14:textId="7EB1721B" w:rsidR="00B2303D" w:rsidRPr="00B2303D" w:rsidRDefault="00B2303D" w:rsidP="00B2303D">
      <w:pPr>
        <w:spacing w:after="0" w:line="240" w:lineRule="auto"/>
        <w:ind w:firstLine="720"/>
        <w:rPr>
          <w:rFonts w:cstheme="minorHAnsi"/>
          <w:lang w:val="mk-MK"/>
        </w:rPr>
      </w:pPr>
      <w:r w:rsidRPr="00B2303D">
        <w:rPr>
          <w:rFonts w:cstheme="minorHAnsi"/>
          <w:lang w:val="mk-MK"/>
        </w:rPr>
        <w:t>Во членот 599-а во ставот (1) по бројот „7“, се додаваат зборовите „10), 11), 12), 13), 14), 15) и 16)“.</w:t>
      </w:r>
    </w:p>
    <w:p w14:paraId="6B77CBBE" w14:textId="77777777" w:rsidR="00B2303D" w:rsidRPr="00B2303D" w:rsidRDefault="00B2303D" w:rsidP="00B2303D">
      <w:pPr>
        <w:spacing w:after="0" w:line="240" w:lineRule="auto"/>
        <w:ind w:firstLine="720"/>
        <w:rPr>
          <w:rFonts w:cstheme="minorHAnsi"/>
          <w:lang w:val="mk-MK"/>
        </w:rPr>
      </w:pPr>
      <w:r w:rsidRPr="00B2303D">
        <w:rPr>
          <w:rFonts w:cstheme="minorHAnsi"/>
          <w:lang w:val="mk-MK"/>
        </w:rPr>
        <w:t>Во ставот (2) по бројот „7“, се додаваат зборовите „10), 11), 12), 13), 14), 15) и 16)“.</w:t>
      </w:r>
    </w:p>
    <w:p w14:paraId="27D41479" w14:textId="48BFA4F8" w:rsidR="00B2303D" w:rsidRDefault="00B2303D" w:rsidP="00B2303D">
      <w:pPr>
        <w:rPr>
          <w:rFonts w:cstheme="minorHAnsi"/>
          <w:b/>
          <w:lang w:val="mk-MK"/>
        </w:rPr>
      </w:pPr>
    </w:p>
    <w:p w14:paraId="6EB4C738" w14:textId="1EC84908" w:rsidR="0007278C" w:rsidRDefault="0011577E" w:rsidP="0011577E">
      <w:pPr>
        <w:spacing w:after="0" w:line="240" w:lineRule="auto"/>
        <w:jc w:val="center"/>
        <w:rPr>
          <w:rFonts w:cstheme="minorHAnsi"/>
          <w:b/>
          <w:lang w:val="mk-MK"/>
        </w:rPr>
      </w:pPr>
      <w:r>
        <w:rPr>
          <w:rFonts w:cstheme="minorHAnsi"/>
          <w:b/>
          <w:lang w:val="mk-MK"/>
        </w:rPr>
        <w:t>Чле</w:t>
      </w:r>
      <w:r w:rsidR="0007278C">
        <w:rPr>
          <w:rFonts w:cstheme="minorHAnsi"/>
          <w:b/>
          <w:lang w:val="mk-MK"/>
        </w:rPr>
        <w:t>н 17</w:t>
      </w:r>
    </w:p>
    <w:p w14:paraId="7A414389" w14:textId="3BC0B4F0" w:rsidR="0007278C" w:rsidRPr="0007278C" w:rsidRDefault="0007278C" w:rsidP="0011577E">
      <w:pPr>
        <w:spacing w:after="0" w:line="240" w:lineRule="auto"/>
        <w:rPr>
          <w:rFonts w:cstheme="minorHAnsi"/>
          <w:lang w:val="mk-MK"/>
        </w:rPr>
      </w:pPr>
      <w:r>
        <w:rPr>
          <w:rFonts w:cstheme="minorHAnsi"/>
          <w:b/>
          <w:lang w:val="mk-MK"/>
        </w:rPr>
        <w:tab/>
      </w:r>
      <w:r w:rsidRPr="0007278C">
        <w:rPr>
          <w:rFonts w:cstheme="minorHAnsi"/>
          <w:lang w:val="mk-MK"/>
        </w:rPr>
        <w:t xml:space="preserve">Во членот 602-б во став (1) по точката 8) се додаваат три нови точки 9), 10) и 11) кои гласат: </w:t>
      </w:r>
    </w:p>
    <w:p w14:paraId="7929170F" w14:textId="539DC67C" w:rsidR="0011577E" w:rsidRPr="0011577E" w:rsidRDefault="0011577E" w:rsidP="0011577E">
      <w:pPr>
        <w:spacing w:after="0" w:line="240" w:lineRule="auto"/>
        <w:ind w:firstLine="720"/>
        <w:jc w:val="both"/>
        <w:rPr>
          <w:rFonts w:cstheme="minorHAnsi"/>
          <w:lang w:val="mk-MK"/>
        </w:rPr>
      </w:pPr>
      <w:r>
        <w:rPr>
          <w:rFonts w:cstheme="minorHAnsi"/>
          <w:lang w:val="mk-MK"/>
        </w:rPr>
        <w:t>„</w:t>
      </w:r>
      <w:r w:rsidRPr="0011577E">
        <w:rPr>
          <w:rFonts w:cstheme="minorHAnsi"/>
        </w:rPr>
        <w:t>9)</w:t>
      </w:r>
      <w:r w:rsidRPr="0011577E">
        <w:rPr>
          <w:rFonts w:cstheme="minorHAnsi"/>
          <w:lang w:val="mk-MK"/>
        </w:rPr>
        <w:t>извештаите за состојбата со имотот, во излагањата и известувањата кои ги даваат на собранието на акционери, односно собирот на содружници неточно ги прикажуваат или ги прикриваат состојбите  на друштвото, вклучувајки ги и односите со поврзаните друштва и</w:t>
      </w:r>
    </w:p>
    <w:p w14:paraId="386684A0" w14:textId="77777777" w:rsidR="0011577E" w:rsidRPr="0011577E" w:rsidRDefault="0011577E" w:rsidP="0011577E">
      <w:pPr>
        <w:spacing w:after="0" w:line="240" w:lineRule="auto"/>
        <w:ind w:firstLine="720"/>
        <w:jc w:val="both"/>
        <w:rPr>
          <w:rFonts w:cstheme="minorHAnsi"/>
          <w:lang w:val="mk-MK"/>
        </w:rPr>
      </w:pPr>
      <w:r w:rsidRPr="0011577E">
        <w:rPr>
          <w:rFonts w:cstheme="minorHAnsi"/>
          <w:lang w:val="mk-MK"/>
        </w:rPr>
        <w:t>10)во објаснувањата и известувањата кои им ги даваат на овластените ревизори за друштвото или за друштвата кои се поврзани со тоа друштво даваат неточни податоци или неточно ги прикажваат приликите на друштвото.</w:t>
      </w:r>
    </w:p>
    <w:p w14:paraId="6AEA3C71" w14:textId="5BE72D4E" w:rsidR="0007278C" w:rsidRDefault="0011577E" w:rsidP="0011577E">
      <w:pPr>
        <w:spacing w:after="0" w:line="240" w:lineRule="auto"/>
        <w:ind w:firstLine="720"/>
        <w:jc w:val="both"/>
        <w:rPr>
          <w:rFonts w:cstheme="minorHAnsi"/>
          <w:lang w:val="mk-MK"/>
        </w:rPr>
      </w:pPr>
      <w:r w:rsidRPr="0011577E">
        <w:rPr>
          <w:rFonts w:cstheme="minorHAnsi"/>
          <w:lang w:val="mk-MK"/>
        </w:rPr>
        <w:t>11) нема да постапат според одрдбите од членот 500-г  став 4 втора и трета реченица и членот 501  став 1 од овој закон</w:t>
      </w:r>
      <w:r>
        <w:rPr>
          <w:rFonts w:cstheme="minorHAnsi"/>
          <w:lang w:val="mk-MK"/>
        </w:rPr>
        <w:t xml:space="preserve">.“ </w:t>
      </w:r>
    </w:p>
    <w:p w14:paraId="371DB26A" w14:textId="77777777" w:rsidR="0007278C" w:rsidRDefault="0007278C" w:rsidP="003F1C0C">
      <w:pPr>
        <w:ind w:firstLine="720"/>
        <w:jc w:val="both"/>
        <w:rPr>
          <w:rFonts w:cstheme="minorHAnsi"/>
          <w:lang w:val="mk-MK"/>
        </w:rPr>
      </w:pPr>
    </w:p>
    <w:p w14:paraId="4EC1FCE0" w14:textId="03BC6EE0" w:rsidR="0011577E" w:rsidRPr="0011577E" w:rsidRDefault="0011577E" w:rsidP="0011577E">
      <w:pPr>
        <w:spacing w:after="0" w:line="240" w:lineRule="auto"/>
        <w:jc w:val="center"/>
        <w:rPr>
          <w:rFonts w:cstheme="minorHAnsi"/>
          <w:b/>
          <w:lang w:val="mk-MK"/>
        </w:rPr>
      </w:pPr>
      <w:r w:rsidRPr="0011577E">
        <w:rPr>
          <w:rFonts w:cstheme="minorHAnsi"/>
          <w:b/>
          <w:lang w:val="mk-MK"/>
        </w:rPr>
        <w:t>Член 18</w:t>
      </w:r>
    </w:p>
    <w:p w14:paraId="1259E778" w14:textId="77777777" w:rsidR="003F1C0C" w:rsidRPr="00FE4253" w:rsidRDefault="003F1C0C" w:rsidP="0011577E">
      <w:pPr>
        <w:spacing w:after="0" w:line="240" w:lineRule="auto"/>
        <w:ind w:firstLine="720"/>
        <w:jc w:val="both"/>
        <w:rPr>
          <w:rFonts w:cstheme="minorHAnsi"/>
        </w:rPr>
      </w:pPr>
      <w:proofErr w:type="gramStart"/>
      <w:r w:rsidRPr="00FE4253">
        <w:rPr>
          <w:rFonts w:cstheme="minorHAnsi"/>
        </w:rPr>
        <w:t>Овој закон</w:t>
      </w:r>
      <w:r w:rsidRPr="00FE4253">
        <w:rPr>
          <w:rFonts w:cstheme="minorHAnsi"/>
          <w:lang w:val="en-GB"/>
        </w:rPr>
        <w:t xml:space="preserve"> </w:t>
      </w:r>
      <w:r w:rsidRPr="00FE4253">
        <w:rPr>
          <w:rFonts w:cstheme="minorHAnsi"/>
        </w:rPr>
        <w:t>влегува во сила осмиот ден од денот на објавувањето во „Службен весник на Република Северна Македонија”.</w:t>
      </w:r>
      <w:proofErr w:type="gramEnd"/>
    </w:p>
    <w:p w14:paraId="1E119C65" w14:textId="77777777" w:rsidR="003F1C0C" w:rsidRDefault="003F1C0C" w:rsidP="0011577E">
      <w:pPr>
        <w:spacing w:after="0" w:line="240" w:lineRule="auto"/>
        <w:jc w:val="both"/>
        <w:rPr>
          <w:rFonts w:ascii="Times New Roman" w:hAnsi="Times New Roman" w:cs="Times New Roman"/>
          <w:sz w:val="24"/>
          <w:szCs w:val="24"/>
        </w:rPr>
      </w:pPr>
    </w:p>
    <w:p w14:paraId="5536B3FC" w14:textId="77777777" w:rsidR="00724DBC" w:rsidRDefault="00724DBC" w:rsidP="003F1C0C">
      <w:pPr>
        <w:jc w:val="both"/>
        <w:rPr>
          <w:rFonts w:ascii="Times New Roman" w:hAnsi="Times New Roman" w:cs="Times New Roman"/>
          <w:sz w:val="24"/>
          <w:szCs w:val="24"/>
          <w:highlight w:val="yellow"/>
          <w:lang w:val="mk-MK"/>
        </w:rPr>
      </w:pPr>
    </w:p>
    <w:p w14:paraId="185AA19F" w14:textId="77777777" w:rsidR="007C52C3" w:rsidRDefault="007C52C3" w:rsidP="00E05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color w:val="202124"/>
          <w:sz w:val="24"/>
          <w:szCs w:val="24"/>
          <w:lang w:val="mk-MK"/>
        </w:rPr>
      </w:pPr>
    </w:p>
    <w:sectPr w:rsidR="007C5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323D"/>
    <w:multiLevelType w:val="hybridMultilevel"/>
    <w:tmpl w:val="F5124880"/>
    <w:lvl w:ilvl="0" w:tplc="B11E7FF2">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
    <w:nsid w:val="0A895395"/>
    <w:multiLevelType w:val="hybridMultilevel"/>
    <w:tmpl w:val="0F06B6A8"/>
    <w:lvl w:ilvl="0" w:tplc="A2F65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55190"/>
    <w:multiLevelType w:val="hybridMultilevel"/>
    <w:tmpl w:val="F98E7B28"/>
    <w:lvl w:ilvl="0" w:tplc="829E7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227C5"/>
    <w:multiLevelType w:val="hybridMultilevel"/>
    <w:tmpl w:val="FA3ED8E6"/>
    <w:lvl w:ilvl="0" w:tplc="B9B85A84">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nsid w:val="18077EE8"/>
    <w:multiLevelType w:val="hybridMultilevel"/>
    <w:tmpl w:val="24E6D0E2"/>
    <w:lvl w:ilvl="0" w:tplc="0644DBD2">
      <w:start w:val="1"/>
      <w:numFmt w:val="decimal"/>
      <w:lvlText w:val="(%1)"/>
      <w:lvlJc w:val="left"/>
      <w:pPr>
        <w:ind w:left="1297" w:hanging="375"/>
      </w:pPr>
      <w:rPr>
        <w:rFonts w:hint="default"/>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5">
    <w:nsid w:val="1EFA1073"/>
    <w:multiLevelType w:val="hybridMultilevel"/>
    <w:tmpl w:val="79C60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3E730F"/>
    <w:multiLevelType w:val="hybridMultilevel"/>
    <w:tmpl w:val="B3204224"/>
    <w:lvl w:ilvl="0" w:tplc="DD407850">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90645D"/>
    <w:multiLevelType w:val="hybridMultilevel"/>
    <w:tmpl w:val="5B18079A"/>
    <w:lvl w:ilvl="0" w:tplc="B762B53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2A3604F8"/>
    <w:multiLevelType w:val="hybridMultilevel"/>
    <w:tmpl w:val="4232DC44"/>
    <w:lvl w:ilvl="0" w:tplc="39525598">
      <w:numFmt w:val="bullet"/>
      <w:lvlText w:val="-"/>
      <w:lvlJc w:val="left"/>
      <w:pPr>
        <w:ind w:left="1368" w:hanging="360"/>
      </w:pPr>
      <w:rPr>
        <w:rFonts w:ascii="Calibri" w:eastAsia="Times New Roman" w:hAnsi="Calibri" w:cs="Calibri"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9">
    <w:nsid w:val="2A8600E5"/>
    <w:multiLevelType w:val="hybridMultilevel"/>
    <w:tmpl w:val="7924C084"/>
    <w:lvl w:ilvl="0" w:tplc="965CE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3833B9"/>
    <w:multiLevelType w:val="hybridMultilevel"/>
    <w:tmpl w:val="9488B756"/>
    <w:lvl w:ilvl="0" w:tplc="B9906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1B14BA"/>
    <w:multiLevelType w:val="hybridMultilevel"/>
    <w:tmpl w:val="326A9A68"/>
    <w:lvl w:ilvl="0" w:tplc="CE5A01AA">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2">
    <w:nsid w:val="36035FA5"/>
    <w:multiLevelType w:val="hybridMultilevel"/>
    <w:tmpl w:val="F688877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3742250C"/>
    <w:multiLevelType w:val="hybridMultilevel"/>
    <w:tmpl w:val="4860E0FC"/>
    <w:lvl w:ilvl="0" w:tplc="512A0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C81F9D"/>
    <w:multiLevelType w:val="hybridMultilevel"/>
    <w:tmpl w:val="A71444B2"/>
    <w:lvl w:ilvl="0" w:tplc="E7A40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D963B5"/>
    <w:multiLevelType w:val="hybridMultilevel"/>
    <w:tmpl w:val="A35A29E0"/>
    <w:lvl w:ilvl="0" w:tplc="71843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9D7B2E"/>
    <w:multiLevelType w:val="hybridMultilevel"/>
    <w:tmpl w:val="6B865ED6"/>
    <w:lvl w:ilvl="0" w:tplc="26EA56B8">
      <w:start w:val="1"/>
      <w:numFmt w:val="decimal"/>
      <w:lvlText w:val="(%1)"/>
      <w:lvlJc w:val="left"/>
      <w:pPr>
        <w:ind w:left="1312" w:hanging="390"/>
      </w:pPr>
      <w:rPr>
        <w:rFonts w:hint="default"/>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17">
    <w:nsid w:val="6BBD043B"/>
    <w:multiLevelType w:val="hybridMultilevel"/>
    <w:tmpl w:val="A2D69E6E"/>
    <w:lvl w:ilvl="0" w:tplc="7F485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47794E"/>
    <w:multiLevelType w:val="hybridMultilevel"/>
    <w:tmpl w:val="7D767BF2"/>
    <w:lvl w:ilvl="0" w:tplc="829E7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830A84"/>
    <w:multiLevelType w:val="hybridMultilevel"/>
    <w:tmpl w:val="FC68AD52"/>
    <w:lvl w:ilvl="0" w:tplc="276CB1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F0505F"/>
    <w:multiLevelType w:val="hybridMultilevel"/>
    <w:tmpl w:val="1D1286C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nsid w:val="7DD05DE8"/>
    <w:multiLevelType w:val="hybridMultilevel"/>
    <w:tmpl w:val="92E25D1C"/>
    <w:lvl w:ilvl="0" w:tplc="F612A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11"/>
  </w:num>
  <w:num w:numId="4">
    <w:abstractNumId w:val="18"/>
  </w:num>
  <w:num w:numId="5">
    <w:abstractNumId w:val="7"/>
  </w:num>
  <w:num w:numId="6">
    <w:abstractNumId w:val="4"/>
  </w:num>
  <w:num w:numId="7">
    <w:abstractNumId w:val="0"/>
  </w:num>
  <w:num w:numId="8">
    <w:abstractNumId w:val="3"/>
  </w:num>
  <w:num w:numId="9">
    <w:abstractNumId w:val="2"/>
  </w:num>
  <w:num w:numId="10">
    <w:abstractNumId w:val="20"/>
  </w:num>
  <w:num w:numId="11">
    <w:abstractNumId w:val="12"/>
  </w:num>
  <w:num w:numId="12">
    <w:abstractNumId w:val="8"/>
  </w:num>
  <w:num w:numId="13">
    <w:abstractNumId w:val="10"/>
  </w:num>
  <w:num w:numId="14">
    <w:abstractNumId w:val="9"/>
  </w:num>
  <w:num w:numId="15">
    <w:abstractNumId w:val="14"/>
  </w:num>
  <w:num w:numId="16">
    <w:abstractNumId w:val="5"/>
  </w:num>
  <w:num w:numId="17">
    <w:abstractNumId w:val="21"/>
  </w:num>
  <w:num w:numId="18">
    <w:abstractNumId w:val="19"/>
  </w:num>
  <w:num w:numId="19">
    <w:abstractNumId w:val="6"/>
  </w:num>
  <w:num w:numId="20">
    <w:abstractNumId w:val="17"/>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DEB"/>
    <w:rsid w:val="000012FC"/>
    <w:rsid w:val="00006CE6"/>
    <w:rsid w:val="000208BC"/>
    <w:rsid w:val="00062607"/>
    <w:rsid w:val="00070261"/>
    <w:rsid w:val="0007278C"/>
    <w:rsid w:val="000800DA"/>
    <w:rsid w:val="000B0A75"/>
    <w:rsid w:val="000D7587"/>
    <w:rsid w:val="0010583F"/>
    <w:rsid w:val="00115133"/>
    <w:rsid w:val="0011577E"/>
    <w:rsid w:val="00116E25"/>
    <w:rsid w:val="00131E76"/>
    <w:rsid w:val="00140E4F"/>
    <w:rsid w:val="00142A76"/>
    <w:rsid w:val="001475FD"/>
    <w:rsid w:val="00156983"/>
    <w:rsid w:val="0017565E"/>
    <w:rsid w:val="001B03C3"/>
    <w:rsid w:val="001B1CD2"/>
    <w:rsid w:val="001D4FDA"/>
    <w:rsid w:val="001E4809"/>
    <w:rsid w:val="001E5A1B"/>
    <w:rsid w:val="00213581"/>
    <w:rsid w:val="00240D01"/>
    <w:rsid w:val="00255E07"/>
    <w:rsid w:val="002724B5"/>
    <w:rsid w:val="0029380E"/>
    <w:rsid w:val="002A5B61"/>
    <w:rsid w:val="002A7899"/>
    <w:rsid w:val="002C0D9E"/>
    <w:rsid w:val="002C10EA"/>
    <w:rsid w:val="002D4F56"/>
    <w:rsid w:val="002D7DAC"/>
    <w:rsid w:val="00310F76"/>
    <w:rsid w:val="003178C0"/>
    <w:rsid w:val="003221A0"/>
    <w:rsid w:val="0032746C"/>
    <w:rsid w:val="003439F3"/>
    <w:rsid w:val="00347B19"/>
    <w:rsid w:val="00370145"/>
    <w:rsid w:val="00370872"/>
    <w:rsid w:val="003835D0"/>
    <w:rsid w:val="00387DEB"/>
    <w:rsid w:val="003B3D5B"/>
    <w:rsid w:val="003D7B6B"/>
    <w:rsid w:val="003E52D2"/>
    <w:rsid w:val="003F1C0C"/>
    <w:rsid w:val="004049B6"/>
    <w:rsid w:val="00411950"/>
    <w:rsid w:val="00420B86"/>
    <w:rsid w:val="00425AC3"/>
    <w:rsid w:val="00431779"/>
    <w:rsid w:val="00433A56"/>
    <w:rsid w:val="004375D9"/>
    <w:rsid w:val="004710B2"/>
    <w:rsid w:val="00480493"/>
    <w:rsid w:val="004B346B"/>
    <w:rsid w:val="004D445C"/>
    <w:rsid w:val="004E6094"/>
    <w:rsid w:val="0051616A"/>
    <w:rsid w:val="00524247"/>
    <w:rsid w:val="00537FF0"/>
    <w:rsid w:val="00555A8F"/>
    <w:rsid w:val="005563BD"/>
    <w:rsid w:val="00563776"/>
    <w:rsid w:val="0056539F"/>
    <w:rsid w:val="00595E58"/>
    <w:rsid w:val="005C5ED2"/>
    <w:rsid w:val="005F2D60"/>
    <w:rsid w:val="00607792"/>
    <w:rsid w:val="00612F04"/>
    <w:rsid w:val="0061426C"/>
    <w:rsid w:val="00617C56"/>
    <w:rsid w:val="00667A65"/>
    <w:rsid w:val="00693DC0"/>
    <w:rsid w:val="006B3584"/>
    <w:rsid w:val="00715E1F"/>
    <w:rsid w:val="00724DBC"/>
    <w:rsid w:val="0075613A"/>
    <w:rsid w:val="007768DB"/>
    <w:rsid w:val="007925A4"/>
    <w:rsid w:val="007B7A79"/>
    <w:rsid w:val="007C52C3"/>
    <w:rsid w:val="007D1592"/>
    <w:rsid w:val="007D3BAC"/>
    <w:rsid w:val="007E38E1"/>
    <w:rsid w:val="007F2821"/>
    <w:rsid w:val="00801C01"/>
    <w:rsid w:val="0082675F"/>
    <w:rsid w:val="00836A30"/>
    <w:rsid w:val="00844504"/>
    <w:rsid w:val="00850F87"/>
    <w:rsid w:val="0087090F"/>
    <w:rsid w:val="00890215"/>
    <w:rsid w:val="008D2AA4"/>
    <w:rsid w:val="008E1801"/>
    <w:rsid w:val="0090488C"/>
    <w:rsid w:val="0095582E"/>
    <w:rsid w:val="00960B16"/>
    <w:rsid w:val="009A3405"/>
    <w:rsid w:val="009A385D"/>
    <w:rsid w:val="009B6E66"/>
    <w:rsid w:val="009D30F9"/>
    <w:rsid w:val="009D319F"/>
    <w:rsid w:val="009D3936"/>
    <w:rsid w:val="009F4D58"/>
    <w:rsid w:val="00A060A7"/>
    <w:rsid w:val="00A06A18"/>
    <w:rsid w:val="00A33740"/>
    <w:rsid w:val="00A3729C"/>
    <w:rsid w:val="00A4066E"/>
    <w:rsid w:val="00A5556D"/>
    <w:rsid w:val="00A60729"/>
    <w:rsid w:val="00A743D1"/>
    <w:rsid w:val="00AB323B"/>
    <w:rsid w:val="00AD0379"/>
    <w:rsid w:val="00AE55B7"/>
    <w:rsid w:val="00B2303D"/>
    <w:rsid w:val="00B45062"/>
    <w:rsid w:val="00B5488B"/>
    <w:rsid w:val="00B56C5B"/>
    <w:rsid w:val="00B6741F"/>
    <w:rsid w:val="00BA045C"/>
    <w:rsid w:val="00BC045B"/>
    <w:rsid w:val="00BD1525"/>
    <w:rsid w:val="00BD4140"/>
    <w:rsid w:val="00BE6336"/>
    <w:rsid w:val="00C0287F"/>
    <w:rsid w:val="00C120D1"/>
    <w:rsid w:val="00C13F5D"/>
    <w:rsid w:val="00C34D5B"/>
    <w:rsid w:val="00C4664B"/>
    <w:rsid w:val="00C81C76"/>
    <w:rsid w:val="00C855FC"/>
    <w:rsid w:val="00C92539"/>
    <w:rsid w:val="00CB6E60"/>
    <w:rsid w:val="00CC232E"/>
    <w:rsid w:val="00CD23A6"/>
    <w:rsid w:val="00CD3D51"/>
    <w:rsid w:val="00CE6909"/>
    <w:rsid w:val="00D009F4"/>
    <w:rsid w:val="00D01E71"/>
    <w:rsid w:val="00D2567B"/>
    <w:rsid w:val="00D26282"/>
    <w:rsid w:val="00D27A23"/>
    <w:rsid w:val="00D34CED"/>
    <w:rsid w:val="00D53080"/>
    <w:rsid w:val="00D64743"/>
    <w:rsid w:val="00D82DBE"/>
    <w:rsid w:val="00DA011B"/>
    <w:rsid w:val="00DA4B32"/>
    <w:rsid w:val="00DB40B2"/>
    <w:rsid w:val="00DE1E8C"/>
    <w:rsid w:val="00E05F77"/>
    <w:rsid w:val="00E066C2"/>
    <w:rsid w:val="00E076F1"/>
    <w:rsid w:val="00E1451F"/>
    <w:rsid w:val="00E261C6"/>
    <w:rsid w:val="00E5601B"/>
    <w:rsid w:val="00E8483B"/>
    <w:rsid w:val="00E9608B"/>
    <w:rsid w:val="00EA23CE"/>
    <w:rsid w:val="00EB2950"/>
    <w:rsid w:val="00EC2B58"/>
    <w:rsid w:val="00ED47BE"/>
    <w:rsid w:val="00F045FE"/>
    <w:rsid w:val="00F060B7"/>
    <w:rsid w:val="00F14E3A"/>
    <w:rsid w:val="00F232D2"/>
    <w:rsid w:val="00F36758"/>
    <w:rsid w:val="00F435A6"/>
    <w:rsid w:val="00F43C14"/>
    <w:rsid w:val="00F510F3"/>
    <w:rsid w:val="00F53DCF"/>
    <w:rsid w:val="00F82F8E"/>
    <w:rsid w:val="00F83A87"/>
    <w:rsid w:val="00F94EF4"/>
    <w:rsid w:val="00F979CC"/>
    <w:rsid w:val="00FC2540"/>
    <w:rsid w:val="00FD1163"/>
    <w:rsid w:val="00FD7D18"/>
    <w:rsid w:val="00FE0788"/>
    <w:rsid w:val="00FE4253"/>
    <w:rsid w:val="00FE7F8E"/>
    <w:rsid w:val="00FF27EF"/>
    <w:rsid w:val="00FF2EB4"/>
    <w:rsid w:val="00FF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3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2D2"/>
    <w:pPr>
      <w:ind w:left="720"/>
      <w:contextualSpacing/>
    </w:pPr>
  </w:style>
  <w:style w:type="paragraph" w:styleId="BalloonText">
    <w:name w:val="Balloon Text"/>
    <w:basedOn w:val="Normal"/>
    <w:link w:val="BalloonTextChar"/>
    <w:uiPriority w:val="99"/>
    <w:semiHidden/>
    <w:unhideWhenUsed/>
    <w:rsid w:val="00556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3BD"/>
    <w:rPr>
      <w:rFonts w:ascii="Segoe UI" w:hAnsi="Segoe UI" w:cs="Segoe UI"/>
      <w:sz w:val="18"/>
      <w:szCs w:val="18"/>
    </w:rPr>
  </w:style>
  <w:style w:type="character" w:styleId="CommentReference">
    <w:name w:val="annotation reference"/>
    <w:basedOn w:val="DefaultParagraphFont"/>
    <w:uiPriority w:val="99"/>
    <w:semiHidden/>
    <w:unhideWhenUsed/>
    <w:rsid w:val="00E8483B"/>
    <w:rPr>
      <w:sz w:val="16"/>
      <w:szCs w:val="16"/>
    </w:rPr>
  </w:style>
  <w:style w:type="paragraph" w:styleId="CommentText">
    <w:name w:val="annotation text"/>
    <w:basedOn w:val="Normal"/>
    <w:link w:val="CommentTextChar"/>
    <w:uiPriority w:val="99"/>
    <w:semiHidden/>
    <w:unhideWhenUsed/>
    <w:rsid w:val="00E8483B"/>
    <w:pPr>
      <w:spacing w:line="240" w:lineRule="auto"/>
    </w:pPr>
    <w:rPr>
      <w:sz w:val="20"/>
      <w:szCs w:val="20"/>
    </w:rPr>
  </w:style>
  <w:style w:type="character" w:customStyle="1" w:styleId="CommentTextChar">
    <w:name w:val="Comment Text Char"/>
    <w:basedOn w:val="DefaultParagraphFont"/>
    <w:link w:val="CommentText"/>
    <w:uiPriority w:val="99"/>
    <w:semiHidden/>
    <w:rsid w:val="00E8483B"/>
    <w:rPr>
      <w:sz w:val="20"/>
      <w:szCs w:val="20"/>
    </w:rPr>
  </w:style>
  <w:style w:type="paragraph" w:styleId="CommentSubject">
    <w:name w:val="annotation subject"/>
    <w:basedOn w:val="CommentText"/>
    <w:next w:val="CommentText"/>
    <w:link w:val="CommentSubjectChar"/>
    <w:uiPriority w:val="99"/>
    <w:semiHidden/>
    <w:unhideWhenUsed/>
    <w:rsid w:val="00E8483B"/>
    <w:rPr>
      <w:b/>
      <w:bCs/>
    </w:rPr>
  </w:style>
  <w:style w:type="character" w:customStyle="1" w:styleId="CommentSubjectChar">
    <w:name w:val="Comment Subject Char"/>
    <w:basedOn w:val="CommentTextChar"/>
    <w:link w:val="CommentSubject"/>
    <w:uiPriority w:val="99"/>
    <w:semiHidden/>
    <w:rsid w:val="00E8483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2D2"/>
    <w:pPr>
      <w:ind w:left="720"/>
      <w:contextualSpacing/>
    </w:pPr>
  </w:style>
  <w:style w:type="paragraph" w:styleId="BalloonText">
    <w:name w:val="Balloon Text"/>
    <w:basedOn w:val="Normal"/>
    <w:link w:val="BalloonTextChar"/>
    <w:uiPriority w:val="99"/>
    <w:semiHidden/>
    <w:unhideWhenUsed/>
    <w:rsid w:val="00556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3BD"/>
    <w:rPr>
      <w:rFonts w:ascii="Segoe UI" w:hAnsi="Segoe UI" w:cs="Segoe UI"/>
      <w:sz w:val="18"/>
      <w:szCs w:val="18"/>
    </w:rPr>
  </w:style>
  <w:style w:type="character" w:styleId="CommentReference">
    <w:name w:val="annotation reference"/>
    <w:basedOn w:val="DefaultParagraphFont"/>
    <w:uiPriority w:val="99"/>
    <w:semiHidden/>
    <w:unhideWhenUsed/>
    <w:rsid w:val="00E8483B"/>
    <w:rPr>
      <w:sz w:val="16"/>
      <w:szCs w:val="16"/>
    </w:rPr>
  </w:style>
  <w:style w:type="paragraph" w:styleId="CommentText">
    <w:name w:val="annotation text"/>
    <w:basedOn w:val="Normal"/>
    <w:link w:val="CommentTextChar"/>
    <w:uiPriority w:val="99"/>
    <w:semiHidden/>
    <w:unhideWhenUsed/>
    <w:rsid w:val="00E8483B"/>
    <w:pPr>
      <w:spacing w:line="240" w:lineRule="auto"/>
    </w:pPr>
    <w:rPr>
      <w:sz w:val="20"/>
      <w:szCs w:val="20"/>
    </w:rPr>
  </w:style>
  <w:style w:type="character" w:customStyle="1" w:styleId="CommentTextChar">
    <w:name w:val="Comment Text Char"/>
    <w:basedOn w:val="DefaultParagraphFont"/>
    <w:link w:val="CommentText"/>
    <w:uiPriority w:val="99"/>
    <w:semiHidden/>
    <w:rsid w:val="00E8483B"/>
    <w:rPr>
      <w:sz w:val="20"/>
      <w:szCs w:val="20"/>
    </w:rPr>
  </w:style>
  <w:style w:type="paragraph" w:styleId="CommentSubject">
    <w:name w:val="annotation subject"/>
    <w:basedOn w:val="CommentText"/>
    <w:next w:val="CommentText"/>
    <w:link w:val="CommentSubjectChar"/>
    <w:uiPriority w:val="99"/>
    <w:semiHidden/>
    <w:unhideWhenUsed/>
    <w:rsid w:val="00E8483B"/>
    <w:rPr>
      <w:b/>
      <w:bCs/>
    </w:rPr>
  </w:style>
  <w:style w:type="character" w:customStyle="1" w:styleId="CommentSubjectChar">
    <w:name w:val="Comment Subject Char"/>
    <w:basedOn w:val="CommentTextChar"/>
    <w:link w:val="CommentSubject"/>
    <w:uiPriority w:val="99"/>
    <w:semiHidden/>
    <w:rsid w:val="00E848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37390">
      <w:bodyDiv w:val="1"/>
      <w:marLeft w:val="0"/>
      <w:marRight w:val="0"/>
      <w:marTop w:val="0"/>
      <w:marBottom w:val="0"/>
      <w:divBdr>
        <w:top w:val="none" w:sz="0" w:space="0" w:color="auto"/>
        <w:left w:val="none" w:sz="0" w:space="0" w:color="auto"/>
        <w:bottom w:val="none" w:sz="0" w:space="0" w:color="auto"/>
        <w:right w:val="none" w:sz="0" w:space="0" w:color="auto"/>
      </w:divBdr>
    </w:div>
    <w:div w:id="536890799">
      <w:bodyDiv w:val="1"/>
      <w:marLeft w:val="0"/>
      <w:marRight w:val="0"/>
      <w:marTop w:val="0"/>
      <w:marBottom w:val="0"/>
      <w:divBdr>
        <w:top w:val="none" w:sz="0" w:space="0" w:color="auto"/>
        <w:left w:val="none" w:sz="0" w:space="0" w:color="auto"/>
        <w:bottom w:val="none" w:sz="0" w:space="0" w:color="auto"/>
        <w:right w:val="none" w:sz="0" w:space="0" w:color="auto"/>
      </w:divBdr>
      <w:divsChild>
        <w:div w:id="1889411433">
          <w:marLeft w:val="0"/>
          <w:marRight w:val="0"/>
          <w:marTop w:val="0"/>
          <w:marBottom w:val="0"/>
          <w:divBdr>
            <w:top w:val="none" w:sz="0" w:space="0" w:color="auto"/>
            <w:left w:val="none" w:sz="0" w:space="0" w:color="auto"/>
            <w:bottom w:val="none" w:sz="0" w:space="0" w:color="auto"/>
            <w:right w:val="none" w:sz="0" w:space="0" w:color="auto"/>
          </w:divBdr>
        </w:div>
        <w:div w:id="1229461486">
          <w:marLeft w:val="0"/>
          <w:marRight w:val="0"/>
          <w:marTop w:val="0"/>
          <w:marBottom w:val="0"/>
          <w:divBdr>
            <w:top w:val="none" w:sz="0" w:space="0" w:color="auto"/>
            <w:left w:val="none" w:sz="0" w:space="0" w:color="auto"/>
            <w:bottom w:val="none" w:sz="0" w:space="0" w:color="auto"/>
            <w:right w:val="none" w:sz="0" w:space="0" w:color="auto"/>
          </w:divBdr>
        </w:div>
      </w:divsChild>
    </w:div>
    <w:div w:id="901449649">
      <w:bodyDiv w:val="1"/>
      <w:marLeft w:val="0"/>
      <w:marRight w:val="0"/>
      <w:marTop w:val="0"/>
      <w:marBottom w:val="0"/>
      <w:divBdr>
        <w:top w:val="none" w:sz="0" w:space="0" w:color="auto"/>
        <w:left w:val="none" w:sz="0" w:space="0" w:color="auto"/>
        <w:bottom w:val="none" w:sz="0" w:space="0" w:color="auto"/>
        <w:right w:val="none" w:sz="0" w:space="0" w:color="auto"/>
      </w:divBdr>
      <w:divsChild>
        <w:div w:id="969556974">
          <w:marLeft w:val="0"/>
          <w:marRight w:val="0"/>
          <w:marTop w:val="0"/>
          <w:marBottom w:val="0"/>
          <w:divBdr>
            <w:top w:val="none" w:sz="0" w:space="0" w:color="auto"/>
            <w:left w:val="none" w:sz="0" w:space="0" w:color="auto"/>
            <w:bottom w:val="none" w:sz="0" w:space="0" w:color="auto"/>
            <w:right w:val="none" w:sz="0" w:space="0" w:color="auto"/>
          </w:divBdr>
        </w:div>
        <w:div w:id="359941586">
          <w:marLeft w:val="0"/>
          <w:marRight w:val="0"/>
          <w:marTop w:val="0"/>
          <w:marBottom w:val="0"/>
          <w:divBdr>
            <w:top w:val="none" w:sz="0" w:space="0" w:color="auto"/>
            <w:left w:val="none" w:sz="0" w:space="0" w:color="auto"/>
            <w:bottom w:val="none" w:sz="0" w:space="0" w:color="auto"/>
            <w:right w:val="none" w:sz="0" w:space="0" w:color="auto"/>
          </w:divBdr>
        </w:div>
      </w:divsChild>
    </w:div>
    <w:div w:id="1060789752">
      <w:bodyDiv w:val="1"/>
      <w:marLeft w:val="0"/>
      <w:marRight w:val="0"/>
      <w:marTop w:val="0"/>
      <w:marBottom w:val="0"/>
      <w:divBdr>
        <w:top w:val="none" w:sz="0" w:space="0" w:color="auto"/>
        <w:left w:val="none" w:sz="0" w:space="0" w:color="auto"/>
        <w:bottom w:val="none" w:sz="0" w:space="0" w:color="auto"/>
        <w:right w:val="none" w:sz="0" w:space="0" w:color="auto"/>
      </w:divBdr>
      <w:divsChild>
        <w:div w:id="1777481882">
          <w:marLeft w:val="0"/>
          <w:marRight w:val="0"/>
          <w:marTop w:val="0"/>
          <w:marBottom w:val="0"/>
          <w:divBdr>
            <w:top w:val="none" w:sz="0" w:space="0" w:color="auto"/>
            <w:left w:val="none" w:sz="0" w:space="0" w:color="auto"/>
            <w:bottom w:val="none" w:sz="0" w:space="0" w:color="auto"/>
            <w:right w:val="none" w:sz="0" w:space="0" w:color="auto"/>
          </w:divBdr>
        </w:div>
        <w:div w:id="1997487490">
          <w:marLeft w:val="0"/>
          <w:marRight w:val="0"/>
          <w:marTop w:val="0"/>
          <w:marBottom w:val="0"/>
          <w:divBdr>
            <w:top w:val="none" w:sz="0" w:space="0" w:color="auto"/>
            <w:left w:val="none" w:sz="0" w:space="0" w:color="auto"/>
            <w:bottom w:val="none" w:sz="0" w:space="0" w:color="auto"/>
            <w:right w:val="none" w:sz="0" w:space="0" w:color="auto"/>
          </w:divBdr>
        </w:div>
      </w:divsChild>
    </w:div>
    <w:div w:id="1527016547">
      <w:bodyDiv w:val="1"/>
      <w:marLeft w:val="0"/>
      <w:marRight w:val="0"/>
      <w:marTop w:val="0"/>
      <w:marBottom w:val="0"/>
      <w:divBdr>
        <w:top w:val="none" w:sz="0" w:space="0" w:color="auto"/>
        <w:left w:val="none" w:sz="0" w:space="0" w:color="auto"/>
        <w:bottom w:val="none" w:sz="0" w:space="0" w:color="auto"/>
        <w:right w:val="none" w:sz="0" w:space="0" w:color="auto"/>
      </w:divBdr>
      <w:divsChild>
        <w:div w:id="1387678487">
          <w:marLeft w:val="0"/>
          <w:marRight w:val="0"/>
          <w:marTop w:val="0"/>
          <w:marBottom w:val="0"/>
          <w:divBdr>
            <w:top w:val="none" w:sz="0" w:space="0" w:color="auto"/>
            <w:left w:val="none" w:sz="0" w:space="0" w:color="auto"/>
            <w:bottom w:val="none" w:sz="0" w:space="0" w:color="auto"/>
            <w:right w:val="none" w:sz="0" w:space="0" w:color="auto"/>
          </w:divBdr>
        </w:div>
        <w:div w:id="1387224276">
          <w:marLeft w:val="0"/>
          <w:marRight w:val="0"/>
          <w:marTop w:val="0"/>
          <w:marBottom w:val="0"/>
          <w:divBdr>
            <w:top w:val="none" w:sz="0" w:space="0" w:color="auto"/>
            <w:left w:val="none" w:sz="0" w:space="0" w:color="auto"/>
            <w:bottom w:val="none" w:sz="0" w:space="0" w:color="auto"/>
            <w:right w:val="none" w:sz="0" w:space="0" w:color="auto"/>
          </w:divBdr>
        </w:div>
      </w:divsChild>
    </w:div>
    <w:div w:id="1529365845">
      <w:bodyDiv w:val="1"/>
      <w:marLeft w:val="0"/>
      <w:marRight w:val="0"/>
      <w:marTop w:val="0"/>
      <w:marBottom w:val="0"/>
      <w:divBdr>
        <w:top w:val="none" w:sz="0" w:space="0" w:color="auto"/>
        <w:left w:val="none" w:sz="0" w:space="0" w:color="auto"/>
        <w:bottom w:val="none" w:sz="0" w:space="0" w:color="auto"/>
        <w:right w:val="none" w:sz="0" w:space="0" w:color="auto"/>
      </w:divBdr>
      <w:divsChild>
        <w:div w:id="742871718">
          <w:marLeft w:val="0"/>
          <w:marRight w:val="0"/>
          <w:marTop w:val="0"/>
          <w:marBottom w:val="0"/>
          <w:divBdr>
            <w:top w:val="none" w:sz="0" w:space="0" w:color="auto"/>
            <w:left w:val="none" w:sz="0" w:space="0" w:color="auto"/>
            <w:bottom w:val="none" w:sz="0" w:space="0" w:color="auto"/>
            <w:right w:val="none" w:sz="0" w:space="0" w:color="auto"/>
          </w:divBdr>
        </w:div>
        <w:div w:id="951983992">
          <w:marLeft w:val="0"/>
          <w:marRight w:val="0"/>
          <w:marTop w:val="0"/>
          <w:marBottom w:val="0"/>
          <w:divBdr>
            <w:top w:val="none" w:sz="0" w:space="0" w:color="auto"/>
            <w:left w:val="none" w:sz="0" w:space="0" w:color="auto"/>
            <w:bottom w:val="none" w:sz="0" w:space="0" w:color="auto"/>
            <w:right w:val="none" w:sz="0" w:space="0" w:color="auto"/>
          </w:divBdr>
        </w:div>
      </w:divsChild>
    </w:div>
    <w:div w:id="1552494952">
      <w:bodyDiv w:val="1"/>
      <w:marLeft w:val="0"/>
      <w:marRight w:val="0"/>
      <w:marTop w:val="0"/>
      <w:marBottom w:val="0"/>
      <w:divBdr>
        <w:top w:val="none" w:sz="0" w:space="0" w:color="auto"/>
        <w:left w:val="none" w:sz="0" w:space="0" w:color="auto"/>
        <w:bottom w:val="none" w:sz="0" w:space="0" w:color="auto"/>
        <w:right w:val="none" w:sz="0" w:space="0" w:color="auto"/>
      </w:divBdr>
      <w:divsChild>
        <w:div w:id="85345854">
          <w:marLeft w:val="0"/>
          <w:marRight w:val="0"/>
          <w:marTop w:val="0"/>
          <w:marBottom w:val="0"/>
          <w:divBdr>
            <w:top w:val="none" w:sz="0" w:space="0" w:color="auto"/>
            <w:left w:val="none" w:sz="0" w:space="0" w:color="auto"/>
            <w:bottom w:val="none" w:sz="0" w:space="0" w:color="auto"/>
            <w:right w:val="none" w:sz="0" w:space="0" w:color="auto"/>
          </w:divBdr>
        </w:div>
        <w:div w:id="1707873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3CB46-18A6-4463-BD06-5B30A6DED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24</Pages>
  <Words>10157</Words>
  <Characters>57898</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 Stojanovski</dc:creator>
  <cp:keywords/>
  <dc:description/>
  <cp:lastModifiedBy>Vesna Jovanovska</cp:lastModifiedBy>
  <cp:revision>85</cp:revision>
  <cp:lastPrinted>2021-02-16T15:33:00Z</cp:lastPrinted>
  <dcterms:created xsi:type="dcterms:W3CDTF">2021-07-21T06:43:00Z</dcterms:created>
  <dcterms:modified xsi:type="dcterms:W3CDTF">2022-05-20T12:45:00Z</dcterms:modified>
</cp:coreProperties>
</file>