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FAACC4" w14:textId="560FC119" w:rsidR="00C73605" w:rsidRPr="00F32989" w:rsidRDefault="0060528A" w:rsidP="00D3240B">
      <w:pPr>
        <w:spacing w:after="120" w:line="240" w:lineRule="auto"/>
        <w:jc w:val="center"/>
        <w:outlineLvl w:val="0"/>
        <w:rPr>
          <w:rFonts w:ascii="StobiSerif Regular" w:eastAsia="Times New Roman" w:hAnsi="StobiSerif Regular" w:cs="Calibri"/>
          <w:caps/>
          <w:color w:val="000000" w:themeColor="text1"/>
          <w:kern w:val="36"/>
        </w:rPr>
      </w:pPr>
      <w:r w:rsidRPr="00F32989">
        <w:rPr>
          <w:rFonts w:ascii="StobiSerif Regular" w:eastAsia="Times New Roman" w:hAnsi="StobiSerif Regular" w:cs="Calibri"/>
          <w:caps/>
          <w:color w:val="000000" w:themeColor="text1"/>
          <w:kern w:val="36"/>
          <w:lang w:val="mk-MK"/>
        </w:rPr>
        <w:t xml:space="preserve">ПРедлог  </w:t>
      </w:r>
      <w:r w:rsidR="00C73605" w:rsidRPr="00F32989">
        <w:rPr>
          <w:rFonts w:ascii="StobiSerif Regular" w:eastAsia="Times New Roman" w:hAnsi="StobiSerif Regular" w:cs="Calibri"/>
          <w:caps/>
          <w:color w:val="000000" w:themeColor="text1"/>
          <w:kern w:val="36"/>
        </w:rPr>
        <w:t>ЗАКОН ЗА ФИНАНСИСКАТА ИНСПЕКЦИЈА ВО ЈАВНИОТ СЕКТОР</w:t>
      </w:r>
    </w:p>
    <w:p w14:paraId="7476C65D" w14:textId="77777777" w:rsidR="00585F22" w:rsidRPr="00F32989" w:rsidRDefault="00585F22" w:rsidP="00D3240B">
      <w:pPr>
        <w:spacing w:after="120" w:line="240" w:lineRule="auto"/>
        <w:jc w:val="center"/>
        <w:outlineLvl w:val="0"/>
        <w:rPr>
          <w:rFonts w:ascii="StobiSerif Regular" w:eastAsia="Times New Roman" w:hAnsi="StobiSerif Regular" w:cs="Calibri"/>
          <w:caps/>
          <w:color w:val="000000" w:themeColor="text1"/>
          <w:kern w:val="36"/>
        </w:rPr>
      </w:pPr>
    </w:p>
    <w:p w14:paraId="29C2974C" w14:textId="77777777" w:rsidR="00C73605" w:rsidRPr="00F32989" w:rsidRDefault="00C73605" w:rsidP="00D3240B">
      <w:pPr>
        <w:spacing w:after="120" w:line="240" w:lineRule="auto"/>
        <w:jc w:val="center"/>
        <w:outlineLvl w:val="1"/>
        <w:rPr>
          <w:rFonts w:ascii="StobiSerif Regular" w:eastAsia="Times New Roman" w:hAnsi="StobiSerif Regular" w:cs="Calibri"/>
          <w:b/>
          <w:color w:val="000000" w:themeColor="text1"/>
        </w:rPr>
      </w:pPr>
      <w:r w:rsidRPr="00F32989">
        <w:rPr>
          <w:rFonts w:ascii="StobiSerif Regular" w:eastAsia="Times New Roman" w:hAnsi="StobiSerif Regular" w:cs="Calibri"/>
          <w:b/>
          <w:color w:val="000000" w:themeColor="text1"/>
        </w:rPr>
        <w:t>I. ОПШТИ ОДРЕДБИ</w:t>
      </w:r>
    </w:p>
    <w:p w14:paraId="29330C03" w14:textId="355E013F" w:rsidR="00C73605" w:rsidRPr="00F32989" w:rsidRDefault="00C73605" w:rsidP="00D3240B">
      <w:pPr>
        <w:spacing w:after="120" w:line="240" w:lineRule="auto"/>
        <w:jc w:val="center"/>
        <w:outlineLvl w:val="3"/>
        <w:rPr>
          <w:rFonts w:ascii="StobiSerif Regular" w:eastAsia="Times New Roman" w:hAnsi="StobiSerif Regular" w:cs="Calibri"/>
          <w:b/>
          <w:bCs/>
          <w:color w:val="000000" w:themeColor="text1"/>
        </w:rPr>
      </w:pPr>
      <w:r w:rsidRPr="00F32989">
        <w:rPr>
          <w:rFonts w:ascii="StobiSerif Regular" w:eastAsia="Times New Roman" w:hAnsi="StobiSerif Regular" w:cs="Calibri"/>
          <w:b/>
          <w:bCs/>
          <w:color w:val="000000" w:themeColor="text1"/>
        </w:rPr>
        <w:t>Предмет на уредување</w:t>
      </w:r>
    </w:p>
    <w:p w14:paraId="26609AEB" w14:textId="77777777" w:rsidR="00C73605" w:rsidRPr="00F32989" w:rsidRDefault="00C73605" w:rsidP="00D3240B">
      <w:pPr>
        <w:spacing w:after="120" w:line="240" w:lineRule="auto"/>
        <w:jc w:val="center"/>
        <w:outlineLvl w:val="4"/>
        <w:rPr>
          <w:rFonts w:ascii="StobiSerif Regular" w:eastAsia="Times New Roman" w:hAnsi="StobiSerif Regular" w:cs="Calibri"/>
          <w:b/>
          <w:bCs/>
          <w:color w:val="000000" w:themeColor="text1"/>
        </w:rPr>
      </w:pPr>
      <w:r w:rsidRPr="00F32989">
        <w:rPr>
          <w:rFonts w:ascii="StobiSerif Regular" w:eastAsia="Times New Roman" w:hAnsi="StobiSerif Regular" w:cs="Calibri"/>
          <w:b/>
          <w:bCs/>
          <w:color w:val="000000" w:themeColor="text1"/>
        </w:rPr>
        <w:t>Член 1</w:t>
      </w:r>
    </w:p>
    <w:p w14:paraId="7989FB96" w14:textId="0BB8E224" w:rsidR="004C066F" w:rsidRPr="00F32989" w:rsidRDefault="004C066F" w:rsidP="00D3240B">
      <w:pPr>
        <w:spacing w:after="120" w:line="240" w:lineRule="auto"/>
        <w:jc w:val="both"/>
        <w:outlineLvl w:val="3"/>
        <w:rPr>
          <w:rFonts w:ascii="StobiSerif Regular" w:eastAsia="Times New Roman" w:hAnsi="StobiSerif Regular" w:cs="Calibri"/>
          <w:color w:val="000000" w:themeColor="text1"/>
          <w:lang w:val="mk-MK"/>
        </w:rPr>
      </w:pPr>
      <w:r w:rsidRPr="00F32989">
        <w:rPr>
          <w:rFonts w:ascii="StobiSerif Regular" w:eastAsia="Times New Roman" w:hAnsi="StobiSerif Regular" w:cs="Calibri"/>
          <w:color w:val="000000" w:themeColor="text1"/>
        </w:rPr>
        <w:t>Со овој закон се уредуваат целта, основните начела, организацијата и надлежностите на финансиската инспекција во јавниот сектор (во натамошниот текст: финансиската инспекција), статусот</w:t>
      </w:r>
      <w:r w:rsidR="0013736A" w:rsidRPr="00F32989">
        <w:rPr>
          <w:rFonts w:ascii="StobiSerif Regular" w:eastAsia="Times New Roman" w:hAnsi="StobiSerif Regular" w:cs="Calibri"/>
          <w:color w:val="000000" w:themeColor="text1"/>
        </w:rPr>
        <w:t xml:space="preserve"> и</w:t>
      </w:r>
      <w:r w:rsidRPr="00F32989">
        <w:rPr>
          <w:rFonts w:ascii="StobiSerif Regular" w:eastAsia="Times New Roman" w:hAnsi="StobiSerif Regular" w:cs="Calibri"/>
          <w:color w:val="000000" w:themeColor="text1"/>
        </w:rPr>
        <w:t xml:space="preserve"> вработувањето</w:t>
      </w:r>
      <w:r w:rsidR="0013736A" w:rsidRPr="00F32989">
        <w:rPr>
          <w:rFonts w:ascii="StobiSerif Regular" w:eastAsia="Times New Roman" w:hAnsi="StobiSerif Regular" w:cs="Calibri"/>
          <w:color w:val="000000" w:themeColor="text1"/>
        </w:rPr>
        <w:t xml:space="preserve"> на финансиски инспектор,</w:t>
      </w:r>
      <w:r w:rsidRPr="00F32989">
        <w:rPr>
          <w:rFonts w:ascii="StobiSerif Regular" w:eastAsia="Times New Roman" w:hAnsi="StobiSerif Regular" w:cs="Calibri"/>
          <w:color w:val="000000" w:themeColor="text1"/>
        </w:rPr>
        <w:t xml:space="preserve"> лиценца</w:t>
      </w:r>
      <w:r w:rsidR="0013736A" w:rsidRPr="00F32989">
        <w:rPr>
          <w:rFonts w:ascii="StobiSerif Regular" w:eastAsia="Times New Roman" w:hAnsi="StobiSerif Regular" w:cs="Calibri"/>
          <w:color w:val="000000" w:themeColor="text1"/>
        </w:rPr>
        <w:t>та</w:t>
      </w:r>
      <w:r w:rsidRPr="00F32989">
        <w:rPr>
          <w:rFonts w:ascii="StobiSerif Regular" w:eastAsia="Times New Roman" w:hAnsi="StobiSerif Regular" w:cs="Calibri"/>
          <w:color w:val="000000" w:themeColor="text1"/>
        </w:rPr>
        <w:t xml:space="preserve"> за финансиски инспектор, правата, обврските и одговорностите на финансиски</w:t>
      </w:r>
      <w:r w:rsidR="0013736A" w:rsidRPr="00F32989">
        <w:rPr>
          <w:rFonts w:ascii="StobiSerif Regular" w:eastAsia="Times New Roman" w:hAnsi="StobiSerif Regular" w:cs="Calibri"/>
          <w:color w:val="000000" w:themeColor="text1"/>
        </w:rPr>
        <w:t>те</w:t>
      </w:r>
      <w:r w:rsidRPr="00F32989">
        <w:rPr>
          <w:rFonts w:ascii="StobiSerif Regular" w:eastAsia="Times New Roman" w:hAnsi="StobiSerif Regular" w:cs="Calibri"/>
          <w:color w:val="000000" w:themeColor="text1"/>
        </w:rPr>
        <w:t xml:space="preserve"> инспектор</w:t>
      </w:r>
      <w:r w:rsidR="0013736A" w:rsidRPr="00F32989">
        <w:rPr>
          <w:rFonts w:ascii="StobiSerif Regular" w:eastAsia="Times New Roman" w:hAnsi="StobiSerif Regular" w:cs="Calibri"/>
          <w:color w:val="000000" w:themeColor="text1"/>
        </w:rPr>
        <w:t>и</w:t>
      </w:r>
      <w:r w:rsidR="00045070" w:rsidRPr="00F32989">
        <w:rPr>
          <w:rFonts w:ascii="StobiSerif Regular" w:eastAsia="Times New Roman" w:hAnsi="StobiSerif Regular" w:cs="Calibri"/>
          <w:color w:val="000000" w:themeColor="text1"/>
        </w:rPr>
        <w:t xml:space="preserve"> при вршење на финансиската инспекција</w:t>
      </w:r>
      <w:r w:rsidR="0013736A" w:rsidRPr="00F32989">
        <w:rPr>
          <w:rFonts w:ascii="StobiSerif Regular" w:eastAsia="Times New Roman" w:hAnsi="StobiSerif Regular" w:cs="Calibri"/>
          <w:color w:val="000000" w:themeColor="text1"/>
        </w:rPr>
        <w:t xml:space="preserve">, надоместоците на плати на финансиските инспектори, стручно усовршување и обука на финансиските инспектори, </w:t>
      </w:r>
      <w:r w:rsidRPr="00F32989">
        <w:rPr>
          <w:rFonts w:ascii="StobiSerif Regular" w:eastAsia="Times New Roman" w:hAnsi="StobiSerif Regular" w:cs="Calibri"/>
          <w:color w:val="000000" w:themeColor="text1"/>
        </w:rPr>
        <w:t>прав</w:t>
      </w:r>
      <w:r w:rsidR="002C0555" w:rsidRPr="00F32989">
        <w:rPr>
          <w:rFonts w:ascii="StobiSerif Regular" w:eastAsia="Times New Roman" w:hAnsi="StobiSerif Regular" w:cs="Calibri"/>
          <w:color w:val="000000" w:themeColor="text1"/>
        </w:rPr>
        <w:t>ата</w:t>
      </w:r>
      <w:r w:rsidRPr="00F32989">
        <w:rPr>
          <w:rFonts w:ascii="StobiSerif Regular" w:eastAsia="Times New Roman" w:hAnsi="StobiSerif Regular" w:cs="Calibri"/>
          <w:color w:val="000000" w:themeColor="text1"/>
        </w:rPr>
        <w:t xml:space="preserve"> и обврск</w:t>
      </w:r>
      <w:r w:rsidR="002C0555" w:rsidRPr="00F32989">
        <w:rPr>
          <w:rFonts w:ascii="StobiSerif Regular" w:eastAsia="Times New Roman" w:hAnsi="StobiSerif Regular" w:cs="Calibri"/>
          <w:color w:val="000000" w:themeColor="text1"/>
        </w:rPr>
        <w:t>ите</w:t>
      </w:r>
      <w:r w:rsidRPr="00F32989">
        <w:rPr>
          <w:rFonts w:ascii="StobiSerif Regular" w:eastAsia="Times New Roman" w:hAnsi="StobiSerif Regular" w:cs="Calibri"/>
          <w:color w:val="000000" w:themeColor="text1"/>
        </w:rPr>
        <w:t xml:space="preserve"> на субјект</w:t>
      </w:r>
      <w:r w:rsidR="00845C2F" w:rsidRPr="00F32989">
        <w:rPr>
          <w:rFonts w:ascii="StobiSerif Regular" w:eastAsia="Times New Roman" w:hAnsi="StobiSerif Regular" w:cs="Calibri"/>
          <w:color w:val="000000" w:themeColor="text1"/>
        </w:rPr>
        <w:t>ите</w:t>
      </w:r>
      <w:r w:rsidRPr="00F32989">
        <w:rPr>
          <w:rFonts w:ascii="StobiSerif Regular" w:eastAsia="Times New Roman" w:hAnsi="StobiSerif Regular" w:cs="Calibri"/>
          <w:color w:val="000000" w:themeColor="text1"/>
        </w:rPr>
        <w:t xml:space="preserve"> </w:t>
      </w:r>
      <w:r w:rsidR="002C0555" w:rsidRPr="00F32989">
        <w:rPr>
          <w:rFonts w:ascii="StobiSerif Regular" w:eastAsia="Times New Roman" w:hAnsi="StobiSerif Regular" w:cs="Calibri"/>
          <w:color w:val="000000" w:themeColor="text1"/>
        </w:rPr>
        <w:t xml:space="preserve">предмет </w:t>
      </w:r>
      <w:r w:rsidRPr="00F32989">
        <w:rPr>
          <w:rFonts w:ascii="StobiSerif Regular" w:eastAsia="Times New Roman" w:hAnsi="StobiSerif Regular" w:cs="Calibri"/>
          <w:color w:val="000000" w:themeColor="text1"/>
        </w:rPr>
        <w:t xml:space="preserve">на финансиска инспекција, постапката за вршење на финансиската инспекција, </w:t>
      </w:r>
      <w:r w:rsidR="009F0B2C" w:rsidRPr="00F32989">
        <w:rPr>
          <w:rFonts w:ascii="StobiSerif Regular" w:eastAsia="Times New Roman" w:hAnsi="StobiSerif Regular" w:cs="Calibri"/>
          <w:color w:val="000000" w:themeColor="text1"/>
          <w:lang w:val="mk-MK"/>
        </w:rPr>
        <w:t xml:space="preserve">мерките на финансиската инспекција, </w:t>
      </w:r>
      <w:r w:rsidRPr="00F32989">
        <w:rPr>
          <w:rFonts w:ascii="StobiSerif Regular" w:eastAsia="Times New Roman" w:hAnsi="StobiSerif Regular" w:cs="Calibri"/>
          <w:color w:val="000000" w:themeColor="text1"/>
        </w:rPr>
        <w:t>информирањето и соработката со органи</w:t>
      </w:r>
      <w:r w:rsidR="0013736A" w:rsidRPr="00F32989">
        <w:rPr>
          <w:rFonts w:ascii="StobiSerif Regular" w:eastAsia="Times New Roman" w:hAnsi="StobiSerif Regular" w:cs="Calibri"/>
          <w:color w:val="000000" w:themeColor="text1"/>
        </w:rPr>
        <w:t>.</w:t>
      </w:r>
    </w:p>
    <w:p w14:paraId="54FE85E1" w14:textId="77777777" w:rsidR="00AE2153" w:rsidRPr="00F32989" w:rsidRDefault="00AE2153" w:rsidP="00D3240B">
      <w:pPr>
        <w:spacing w:after="120" w:line="240" w:lineRule="auto"/>
        <w:jc w:val="both"/>
        <w:outlineLvl w:val="3"/>
        <w:rPr>
          <w:rFonts w:ascii="StobiSerif Regular" w:eastAsia="Times New Roman" w:hAnsi="StobiSerif Regular" w:cs="Calibri"/>
          <w:color w:val="000000" w:themeColor="text1"/>
        </w:rPr>
      </w:pPr>
    </w:p>
    <w:p w14:paraId="76938C2F" w14:textId="1B84094F" w:rsidR="00C73605" w:rsidRPr="00F32989" w:rsidRDefault="00C73605" w:rsidP="00D3240B">
      <w:pPr>
        <w:spacing w:after="120" w:line="240" w:lineRule="auto"/>
        <w:jc w:val="center"/>
        <w:outlineLvl w:val="3"/>
        <w:rPr>
          <w:rFonts w:ascii="StobiSerif Regular" w:eastAsia="Times New Roman" w:hAnsi="StobiSerif Regular" w:cs="Calibri"/>
          <w:b/>
          <w:bCs/>
          <w:color w:val="000000" w:themeColor="text1"/>
        </w:rPr>
      </w:pPr>
      <w:r w:rsidRPr="00F32989">
        <w:rPr>
          <w:rFonts w:ascii="StobiSerif Regular" w:eastAsia="Times New Roman" w:hAnsi="StobiSerif Regular" w:cs="Calibri"/>
          <w:b/>
          <w:bCs/>
          <w:color w:val="000000" w:themeColor="text1"/>
        </w:rPr>
        <w:t xml:space="preserve"> Цел на Законот</w:t>
      </w:r>
    </w:p>
    <w:p w14:paraId="1575E256" w14:textId="77777777" w:rsidR="00C73605" w:rsidRPr="00F32989" w:rsidRDefault="00C73605" w:rsidP="00D3240B">
      <w:pPr>
        <w:spacing w:after="120" w:line="240" w:lineRule="auto"/>
        <w:jc w:val="center"/>
        <w:outlineLvl w:val="4"/>
        <w:rPr>
          <w:rFonts w:ascii="StobiSerif Regular" w:eastAsia="Times New Roman" w:hAnsi="StobiSerif Regular" w:cs="Calibri"/>
          <w:b/>
          <w:bCs/>
          <w:color w:val="000000" w:themeColor="text1"/>
        </w:rPr>
      </w:pPr>
      <w:r w:rsidRPr="00F32989">
        <w:rPr>
          <w:rFonts w:ascii="StobiSerif Regular" w:eastAsia="Times New Roman" w:hAnsi="StobiSerif Regular" w:cs="Calibri"/>
          <w:b/>
          <w:bCs/>
          <w:color w:val="000000" w:themeColor="text1"/>
        </w:rPr>
        <w:t>Член 2</w:t>
      </w:r>
    </w:p>
    <w:p w14:paraId="2C754C3F" w14:textId="0DB75B6B" w:rsidR="00993F88" w:rsidRPr="00F32989" w:rsidRDefault="00993F88" w:rsidP="00D3240B">
      <w:pPr>
        <w:spacing w:after="120" w:line="240" w:lineRule="auto"/>
        <w:jc w:val="both"/>
        <w:outlineLvl w:val="3"/>
        <w:rPr>
          <w:rFonts w:ascii="StobiSerif Regular" w:eastAsia="Times New Roman" w:hAnsi="StobiSerif Regular" w:cs="Calibri"/>
          <w:bCs/>
          <w:color w:val="000000" w:themeColor="text1"/>
        </w:rPr>
      </w:pPr>
      <w:r w:rsidRPr="00F32989">
        <w:rPr>
          <w:rFonts w:ascii="StobiSerif Regular" w:eastAsia="Times New Roman" w:hAnsi="StobiSerif Regular" w:cs="Calibri"/>
          <w:bCs/>
          <w:color w:val="000000" w:themeColor="text1"/>
        </w:rPr>
        <w:t xml:space="preserve">Целта на овој закон е да ги заштити јавните финансиски интереси во </w:t>
      </w:r>
      <w:r w:rsidR="00F127F3" w:rsidRPr="00F32989">
        <w:rPr>
          <w:rFonts w:ascii="StobiSerif Regular" w:eastAsia="Times New Roman" w:hAnsi="StobiSerif Regular" w:cs="Calibri"/>
          <w:bCs/>
          <w:color w:val="000000" w:themeColor="text1"/>
          <w:lang w:val="mk-MK"/>
        </w:rPr>
        <w:t>фина</w:t>
      </w:r>
      <w:r w:rsidR="00EE383C" w:rsidRPr="00F32989">
        <w:rPr>
          <w:rFonts w:ascii="StobiSerif Regular" w:eastAsia="Times New Roman" w:hAnsi="StobiSerif Regular" w:cs="Calibri"/>
          <w:bCs/>
          <w:color w:val="000000" w:themeColor="text1"/>
          <w:lang w:val="mk-MK"/>
        </w:rPr>
        <w:t>н</w:t>
      </w:r>
      <w:r w:rsidR="00F127F3" w:rsidRPr="00F32989">
        <w:rPr>
          <w:rFonts w:ascii="StobiSerif Regular" w:eastAsia="Times New Roman" w:hAnsi="StobiSerif Regular" w:cs="Calibri"/>
          <w:bCs/>
          <w:color w:val="000000" w:themeColor="text1"/>
          <w:lang w:val="mk-MK"/>
        </w:rPr>
        <w:t xml:space="preserve">сиското </w:t>
      </w:r>
      <w:r w:rsidRPr="00F32989">
        <w:rPr>
          <w:rFonts w:ascii="StobiSerif Regular" w:eastAsia="Times New Roman" w:hAnsi="StobiSerif Regular" w:cs="Calibri"/>
          <w:bCs/>
          <w:color w:val="000000" w:themeColor="text1"/>
        </w:rPr>
        <w:t>управување со средствата на државниот буџет, буџетите на единиците на локалната самоуправа и средствата од други јавни извори</w:t>
      </w:r>
      <w:r w:rsidR="005D45DD" w:rsidRPr="00F32989">
        <w:rPr>
          <w:rFonts w:ascii="StobiSerif Regular" w:eastAsia="Times New Roman" w:hAnsi="StobiSerif Regular" w:cs="Calibri"/>
          <w:bCs/>
          <w:color w:val="000000" w:themeColor="text1"/>
        </w:rPr>
        <w:t xml:space="preserve"> </w:t>
      </w:r>
      <w:r w:rsidR="005D45DD" w:rsidRPr="00F32989">
        <w:rPr>
          <w:rFonts w:ascii="StobiSerif Regular" w:eastAsia="Times New Roman" w:hAnsi="StobiSerif Regular" w:cs="Calibri"/>
          <w:bCs/>
          <w:color w:val="000000" w:themeColor="text1"/>
          <w:lang w:val="mk-MK"/>
        </w:rPr>
        <w:t xml:space="preserve">како и </w:t>
      </w:r>
      <w:r w:rsidR="00F74E43" w:rsidRPr="00F32989">
        <w:rPr>
          <w:rFonts w:ascii="StobiSerif Regular" w:eastAsia="Times New Roman" w:hAnsi="StobiSerif Regular" w:cs="Calibri"/>
          <w:color w:val="000000" w:themeColor="text1"/>
          <w:lang w:val="mk-MK"/>
        </w:rPr>
        <w:t>средства на ЕУ фондовите</w:t>
      </w:r>
      <w:r w:rsidR="005D45DD" w:rsidRPr="00F32989">
        <w:rPr>
          <w:rFonts w:ascii="StobiSerif Regular" w:eastAsia="Times New Roman" w:hAnsi="StobiSerif Regular" w:cs="Calibri"/>
          <w:bCs/>
          <w:color w:val="000000" w:themeColor="text1"/>
          <w:lang w:val="mk-MK"/>
        </w:rPr>
        <w:t>,</w:t>
      </w:r>
      <w:r w:rsidR="005D45DD" w:rsidRPr="00F32989">
        <w:rPr>
          <w:rFonts w:ascii="StobiSerif Regular" w:eastAsia="Times New Roman" w:hAnsi="StobiSerif Regular" w:cs="Calibri"/>
          <w:bCs/>
          <w:color w:val="000000" w:themeColor="text1"/>
        </w:rPr>
        <w:t xml:space="preserve"> </w:t>
      </w:r>
      <w:r w:rsidRPr="00F32989">
        <w:rPr>
          <w:rFonts w:ascii="StobiSerif Regular" w:eastAsia="Times New Roman" w:hAnsi="StobiSerif Regular" w:cs="Calibri"/>
          <w:bCs/>
          <w:color w:val="000000" w:themeColor="text1"/>
        </w:rPr>
        <w:t xml:space="preserve">со утврдување на законитоста на </w:t>
      </w:r>
      <w:r w:rsidR="005D45DD" w:rsidRPr="00F32989">
        <w:rPr>
          <w:rFonts w:ascii="StobiSerif Regular" w:eastAsia="Times New Roman" w:hAnsi="StobiSerif Regular" w:cs="Calibri"/>
          <w:bCs/>
          <w:color w:val="000000" w:themeColor="text1"/>
          <w:lang w:val="mk-MK"/>
        </w:rPr>
        <w:t xml:space="preserve">нивното </w:t>
      </w:r>
      <w:r w:rsidRPr="00F32989">
        <w:rPr>
          <w:rFonts w:ascii="StobiSerif Regular" w:eastAsia="Times New Roman" w:hAnsi="StobiSerif Regular" w:cs="Calibri"/>
          <w:bCs/>
          <w:color w:val="000000" w:themeColor="text1"/>
        </w:rPr>
        <w:t>користење во согласност со посебните прописи кои ја пропишуваат надлежноста за спроведување на финансиска инспекција</w:t>
      </w:r>
      <w:r w:rsidR="005D45DD" w:rsidRPr="00F32989">
        <w:rPr>
          <w:rFonts w:ascii="StobiSerif Regular" w:eastAsia="Times New Roman" w:hAnsi="StobiSerif Regular" w:cs="Calibri"/>
          <w:bCs/>
          <w:color w:val="000000" w:themeColor="text1"/>
        </w:rPr>
        <w:t>.</w:t>
      </w:r>
    </w:p>
    <w:p w14:paraId="2C5B8D1C" w14:textId="77777777" w:rsidR="00675E1A" w:rsidRDefault="00675E1A" w:rsidP="00D3240B">
      <w:pPr>
        <w:spacing w:after="120" w:line="240" w:lineRule="auto"/>
        <w:jc w:val="center"/>
        <w:outlineLvl w:val="3"/>
        <w:rPr>
          <w:rFonts w:ascii="StobiSerif Regular" w:eastAsia="Times New Roman" w:hAnsi="StobiSerif Regular" w:cs="Calibri"/>
          <w:b/>
          <w:bCs/>
          <w:color w:val="000000" w:themeColor="text1"/>
          <w:lang w:val="mk-MK"/>
        </w:rPr>
      </w:pPr>
    </w:p>
    <w:p w14:paraId="64E2FAE6" w14:textId="646C5DE9" w:rsidR="00834DB4" w:rsidRPr="00F32989" w:rsidRDefault="00834DB4" w:rsidP="00D3240B">
      <w:pPr>
        <w:spacing w:after="120" w:line="240" w:lineRule="auto"/>
        <w:jc w:val="center"/>
        <w:outlineLvl w:val="3"/>
        <w:rPr>
          <w:rFonts w:ascii="StobiSerif Regular" w:eastAsia="Times New Roman" w:hAnsi="StobiSerif Regular" w:cs="Calibri"/>
          <w:b/>
          <w:bCs/>
          <w:color w:val="000000" w:themeColor="text1"/>
          <w:lang w:val="mk-MK"/>
        </w:rPr>
      </w:pPr>
      <w:r w:rsidRPr="00F32989">
        <w:rPr>
          <w:rFonts w:ascii="StobiSerif Regular" w:eastAsia="Times New Roman" w:hAnsi="StobiSerif Regular" w:cs="Calibri"/>
          <w:b/>
          <w:bCs/>
          <w:color w:val="000000" w:themeColor="text1"/>
          <w:lang w:val="mk-MK"/>
        </w:rPr>
        <w:t>Примена на законот</w:t>
      </w:r>
    </w:p>
    <w:p w14:paraId="5B8EBB1E" w14:textId="02F08782" w:rsidR="00834DB4" w:rsidRPr="00F32989" w:rsidRDefault="00834DB4" w:rsidP="00D3240B">
      <w:pPr>
        <w:spacing w:after="120" w:line="240" w:lineRule="auto"/>
        <w:jc w:val="center"/>
        <w:rPr>
          <w:rFonts w:ascii="StobiSerif Regular" w:eastAsia="Times New Roman" w:hAnsi="StobiSerif Regular" w:cs="Calibri"/>
          <w:b/>
          <w:color w:val="000000" w:themeColor="text1"/>
          <w:lang w:val="mk-MK"/>
        </w:rPr>
      </w:pPr>
      <w:r w:rsidRPr="00F32989">
        <w:rPr>
          <w:rFonts w:ascii="StobiSerif Regular" w:eastAsia="Times New Roman" w:hAnsi="StobiSerif Regular" w:cs="Calibri"/>
          <w:b/>
          <w:color w:val="000000" w:themeColor="text1"/>
        </w:rPr>
        <w:t xml:space="preserve">Член </w:t>
      </w:r>
      <w:r w:rsidRPr="00F32989">
        <w:rPr>
          <w:rFonts w:ascii="StobiSerif Regular" w:eastAsia="Times New Roman" w:hAnsi="StobiSerif Regular" w:cs="Calibri"/>
          <w:b/>
          <w:color w:val="000000" w:themeColor="text1"/>
          <w:lang w:val="mk-MK"/>
        </w:rPr>
        <w:t>3</w:t>
      </w:r>
    </w:p>
    <w:p w14:paraId="59E66C68" w14:textId="55ED1E92" w:rsidR="00834DB4" w:rsidRPr="00FB5171" w:rsidRDefault="008E0BBE" w:rsidP="000471C6">
      <w:pPr>
        <w:pStyle w:val="ListParagraph"/>
        <w:numPr>
          <w:ilvl w:val="0"/>
          <w:numId w:val="31"/>
        </w:numPr>
        <w:spacing w:after="120" w:line="240" w:lineRule="auto"/>
        <w:ind w:left="284" w:hanging="294"/>
        <w:jc w:val="both"/>
        <w:rPr>
          <w:rFonts w:ascii="StobiSerif Regular" w:eastAsia="Times New Roman" w:hAnsi="StobiSerif Regular" w:cs="Calibri"/>
          <w:color w:val="000000" w:themeColor="text1"/>
          <w:lang w:val="mk-MK"/>
        </w:rPr>
      </w:pPr>
      <w:r w:rsidRPr="00FB5171">
        <w:rPr>
          <w:rFonts w:ascii="StobiSerif Regular" w:eastAsia="Times New Roman" w:hAnsi="StobiSerif Regular" w:cs="Calibri"/>
          <w:color w:val="000000" w:themeColor="text1"/>
          <w:lang w:val="mk-MK"/>
        </w:rPr>
        <w:t>Ф</w:t>
      </w:r>
      <w:r w:rsidR="00834DB4" w:rsidRPr="00FB5171">
        <w:rPr>
          <w:rFonts w:ascii="StobiSerif Regular" w:eastAsia="Times New Roman" w:hAnsi="StobiSerif Regular" w:cs="Calibri"/>
          <w:color w:val="000000" w:themeColor="text1"/>
          <w:lang w:val="mk-MK"/>
        </w:rPr>
        <w:t xml:space="preserve">инансиската инспекција </w:t>
      </w:r>
      <w:r w:rsidRPr="00FB5171">
        <w:rPr>
          <w:rFonts w:ascii="StobiSerif Regular" w:eastAsia="Times New Roman" w:hAnsi="StobiSerif Regular" w:cs="Calibri"/>
          <w:color w:val="000000" w:themeColor="text1"/>
          <w:lang w:val="mk-MK"/>
        </w:rPr>
        <w:t xml:space="preserve">во јавниот сектор се врши </w:t>
      </w:r>
      <w:r w:rsidR="00834DB4" w:rsidRPr="00FB5171">
        <w:rPr>
          <w:rFonts w:ascii="StobiSerif Regular" w:eastAsia="Times New Roman" w:hAnsi="StobiSerif Regular" w:cs="Calibri"/>
          <w:color w:val="000000" w:themeColor="text1"/>
          <w:lang w:val="mk-MK"/>
        </w:rPr>
        <w:t xml:space="preserve">согласно овој </w:t>
      </w:r>
      <w:r w:rsidR="00FB30FF" w:rsidRPr="00FB5171">
        <w:rPr>
          <w:rFonts w:ascii="StobiSerif Regular" w:eastAsia="Times New Roman" w:hAnsi="StobiSerif Regular" w:cs="Calibri"/>
          <w:color w:val="000000" w:themeColor="text1"/>
          <w:lang w:val="mk-MK"/>
        </w:rPr>
        <w:t xml:space="preserve">и друг </w:t>
      </w:r>
      <w:r w:rsidR="00834DB4" w:rsidRPr="00FB5171">
        <w:rPr>
          <w:rFonts w:ascii="StobiSerif Regular" w:eastAsia="Times New Roman" w:hAnsi="StobiSerif Regular" w:cs="Calibri"/>
          <w:color w:val="000000" w:themeColor="text1"/>
          <w:lang w:val="mk-MK"/>
        </w:rPr>
        <w:t xml:space="preserve">закон. </w:t>
      </w:r>
    </w:p>
    <w:p w14:paraId="70F4A087" w14:textId="77777777" w:rsidR="00D3240B" w:rsidRPr="00FB5171" w:rsidRDefault="00834DB4" w:rsidP="000471C6">
      <w:pPr>
        <w:pStyle w:val="ListParagraph"/>
        <w:numPr>
          <w:ilvl w:val="0"/>
          <w:numId w:val="31"/>
        </w:numPr>
        <w:spacing w:after="120" w:line="240" w:lineRule="auto"/>
        <w:ind w:left="284" w:hanging="294"/>
        <w:jc w:val="both"/>
        <w:rPr>
          <w:rFonts w:ascii="StobiSerif Regular" w:eastAsia="Times New Roman" w:hAnsi="StobiSerif Regular" w:cs="Calibri"/>
          <w:color w:val="000000" w:themeColor="text1"/>
          <w:lang w:val="mk-MK"/>
        </w:rPr>
      </w:pPr>
      <w:r w:rsidRPr="00FB5171">
        <w:rPr>
          <w:rFonts w:ascii="StobiSerif Regular" w:eastAsia="Times New Roman" w:hAnsi="StobiSerif Regular" w:cs="Calibri"/>
          <w:color w:val="000000" w:themeColor="text1"/>
          <w:lang w:val="mk-MK"/>
        </w:rPr>
        <w:t xml:space="preserve">Финансиска инспекција се спроведува кај корисниците на средствата од Буџетот на Република Северна Македонија, фондовите, општините и градот Скопје, агенциите и другите институции основани со закон, јавните претпријатија, јавните установи и другите правни лица кои се во државна сопственост или сопственост на општините и градот Скопје или во кои државата или општините и градот Скопје се акционери, </w:t>
      </w:r>
      <w:r w:rsidR="00F74E43" w:rsidRPr="00FB5171">
        <w:rPr>
          <w:rFonts w:ascii="StobiSerif Regular" w:eastAsia="Times New Roman" w:hAnsi="StobiSerif Regular" w:cs="Calibri"/>
          <w:color w:val="000000" w:themeColor="text1"/>
          <w:lang w:val="mk-MK"/>
        </w:rPr>
        <w:t>кај корисниците</w:t>
      </w:r>
      <w:r w:rsidRPr="00FB5171">
        <w:rPr>
          <w:rFonts w:ascii="StobiSerif Regular" w:eastAsia="Times New Roman" w:hAnsi="StobiSerif Regular" w:cs="Calibri"/>
          <w:color w:val="000000" w:themeColor="text1"/>
          <w:lang w:val="mk-MK"/>
        </w:rPr>
        <w:t xml:space="preserve"> </w:t>
      </w:r>
      <w:r w:rsidR="00F74E43" w:rsidRPr="00FB5171">
        <w:rPr>
          <w:rFonts w:ascii="StobiSerif Regular" w:eastAsia="Times New Roman" w:hAnsi="StobiSerif Regular" w:cs="Calibri"/>
          <w:color w:val="000000" w:themeColor="text1"/>
          <w:lang w:val="mk-MK"/>
        </w:rPr>
        <w:t xml:space="preserve">на средства на ЕУ фондовите, </w:t>
      </w:r>
      <w:r w:rsidRPr="00FB5171">
        <w:rPr>
          <w:rFonts w:ascii="StobiSerif Regular" w:eastAsia="Times New Roman" w:hAnsi="StobiSerif Regular" w:cs="Calibri"/>
          <w:color w:val="000000" w:themeColor="text1"/>
          <w:lang w:val="mk-MK"/>
        </w:rPr>
        <w:t>во непрофитните организации и другите правни и физички лица само за делот на добиените јавни средства или гаранции</w:t>
      </w:r>
      <w:r w:rsidR="003B0C9D" w:rsidRPr="00FB5171">
        <w:rPr>
          <w:rFonts w:ascii="StobiSerif Regular" w:eastAsia="Times New Roman" w:hAnsi="StobiSerif Regular" w:cs="Calibri"/>
          <w:color w:val="000000" w:themeColor="text1"/>
          <w:lang w:val="mk-MK"/>
        </w:rPr>
        <w:t xml:space="preserve"> (во понатамошниот текст: субјекти</w:t>
      </w:r>
      <w:r w:rsidR="00271083" w:rsidRPr="00FB5171">
        <w:rPr>
          <w:rFonts w:ascii="StobiSerif Regular" w:eastAsia="Times New Roman" w:hAnsi="StobiSerif Regular" w:cs="Calibri"/>
          <w:color w:val="000000" w:themeColor="text1"/>
          <w:lang w:val="mk-MK"/>
        </w:rPr>
        <w:t>те</w:t>
      </w:r>
      <w:r w:rsidR="003B0C9D" w:rsidRPr="00FB5171">
        <w:rPr>
          <w:rFonts w:ascii="StobiSerif Regular" w:eastAsia="Times New Roman" w:hAnsi="StobiSerif Regular" w:cs="Calibri"/>
          <w:color w:val="000000" w:themeColor="text1"/>
          <w:lang w:val="mk-MK"/>
        </w:rPr>
        <w:t xml:space="preserve"> на финансиската инспекција)</w:t>
      </w:r>
      <w:r w:rsidRPr="00FB5171">
        <w:rPr>
          <w:rFonts w:ascii="StobiSerif Regular" w:eastAsia="Times New Roman" w:hAnsi="StobiSerif Regular" w:cs="Calibri"/>
          <w:color w:val="000000" w:themeColor="text1"/>
          <w:lang w:val="mk-MK"/>
        </w:rPr>
        <w:t xml:space="preserve">. </w:t>
      </w:r>
    </w:p>
    <w:p w14:paraId="6909F37E" w14:textId="6F7830CA" w:rsidR="005D45DD" w:rsidRPr="00FB5171" w:rsidRDefault="005D45DD" w:rsidP="000471C6">
      <w:pPr>
        <w:pStyle w:val="ListParagraph"/>
        <w:numPr>
          <w:ilvl w:val="0"/>
          <w:numId w:val="31"/>
        </w:numPr>
        <w:spacing w:after="120" w:line="240" w:lineRule="auto"/>
        <w:ind w:left="284" w:hanging="294"/>
        <w:jc w:val="both"/>
        <w:rPr>
          <w:rFonts w:ascii="StobiSerif Regular" w:eastAsia="Times New Roman" w:hAnsi="StobiSerif Regular" w:cs="Calibri"/>
          <w:color w:val="000000" w:themeColor="text1"/>
          <w:lang w:val="mk-MK"/>
        </w:rPr>
      </w:pPr>
      <w:r w:rsidRPr="00FB5171">
        <w:rPr>
          <w:rFonts w:ascii="StobiSerif Regular" w:eastAsia="Times New Roman" w:hAnsi="StobiSerif Regular" w:cs="Calibri"/>
          <w:color w:val="000000" w:themeColor="text1"/>
          <w:lang w:val="mk-MK"/>
        </w:rPr>
        <w:lastRenderedPageBreak/>
        <w:t>Доколку со овој закон поинаку не е уредено, на постапката за финансиска инспекција се применуваат одредбите од Законот за општа</w:t>
      </w:r>
      <w:r w:rsidR="003B0C9D" w:rsidRPr="00FB5171">
        <w:rPr>
          <w:rFonts w:ascii="StobiSerif Regular" w:eastAsia="Times New Roman" w:hAnsi="StobiSerif Regular" w:cs="Calibri"/>
          <w:color w:val="000000" w:themeColor="text1"/>
          <w:lang w:val="mk-MK"/>
        </w:rPr>
        <w:t>та</w:t>
      </w:r>
      <w:r w:rsidRPr="00FB5171">
        <w:rPr>
          <w:rFonts w:ascii="StobiSerif Regular" w:eastAsia="Times New Roman" w:hAnsi="StobiSerif Regular" w:cs="Calibri"/>
          <w:color w:val="000000" w:themeColor="text1"/>
          <w:lang w:val="mk-MK"/>
        </w:rPr>
        <w:t xml:space="preserve"> управна постапка.</w:t>
      </w:r>
    </w:p>
    <w:p w14:paraId="5278E71B" w14:textId="77777777" w:rsidR="001F1F6F" w:rsidRPr="00FB5171" w:rsidRDefault="001F1F6F" w:rsidP="00D3240B">
      <w:pPr>
        <w:spacing w:after="120" w:line="240" w:lineRule="auto"/>
        <w:jc w:val="center"/>
        <w:outlineLvl w:val="3"/>
        <w:rPr>
          <w:rFonts w:ascii="StobiSerif Regular" w:eastAsia="Times New Roman" w:hAnsi="StobiSerif Regular" w:cs="Calibri"/>
          <w:b/>
          <w:bCs/>
          <w:color w:val="000000" w:themeColor="text1"/>
          <w:lang w:val="mk-MK"/>
        </w:rPr>
      </w:pPr>
    </w:p>
    <w:p w14:paraId="09503F8C" w14:textId="5854B913" w:rsidR="007622AA" w:rsidRPr="00FB5171" w:rsidRDefault="00C73605" w:rsidP="00D3240B">
      <w:pPr>
        <w:spacing w:after="120" w:line="240" w:lineRule="auto"/>
        <w:jc w:val="center"/>
        <w:outlineLvl w:val="3"/>
        <w:rPr>
          <w:rFonts w:ascii="StobiSerif Regular" w:eastAsia="Times New Roman" w:hAnsi="StobiSerif Regular" w:cs="Calibri"/>
          <w:b/>
          <w:color w:val="000000" w:themeColor="text1"/>
          <w:lang w:val="mk-MK"/>
        </w:rPr>
      </w:pPr>
      <w:r w:rsidRPr="00FB5171">
        <w:rPr>
          <w:rFonts w:ascii="StobiSerif Regular" w:eastAsia="Times New Roman" w:hAnsi="StobiSerif Regular" w:cs="Calibri"/>
          <w:b/>
          <w:bCs/>
          <w:color w:val="000000" w:themeColor="text1"/>
          <w:lang w:val="mk-MK"/>
        </w:rPr>
        <w:t xml:space="preserve"> </w:t>
      </w:r>
      <w:r w:rsidR="007622AA" w:rsidRPr="00FB5171">
        <w:rPr>
          <w:rFonts w:ascii="StobiSerif Regular" w:eastAsia="Times New Roman" w:hAnsi="StobiSerif Regular" w:cs="Calibri"/>
          <w:b/>
          <w:color w:val="000000" w:themeColor="text1"/>
          <w:lang w:val="mk-MK"/>
        </w:rPr>
        <w:t>Дефиниции</w:t>
      </w:r>
    </w:p>
    <w:p w14:paraId="785098AA" w14:textId="0D00035C" w:rsidR="00834DB4" w:rsidRPr="00F32989" w:rsidRDefault="00834DB4" w:rsidP="00D3240B">
      <w:pPr>
        <w:spacing w:after="120" w:line="240" w:lineRule="auto"/>
        <w:jc w:val="center"/>
        <w:rPr>
          <w:rFonts w:ascii="StobiSerif Regular" w:eastAsia="Times New Roman" w:hAnsi="StobiSerif Regular" w:cs="Calibri"/>
          <w:b/>
          <w:color w:val="000000" w:themeColor="text1"/>
          <w:lang w:val="mk-MK"/>
        </w:rPr>
      </w:pPr>
      <w:r w:rsidRPr="00FB5171">
        <w:rPr>
          <w:rFonts w:ascii="StobiSerif Regular" w:eastAsia="Times New Roman" w:hAnsi="StobiSerif Regular" w:cs="Calibri"/>
          <w:b/>
          <w:color w:val="000000" w:themeColor="text1"/>
          <w:lang w:val="mk-MK"/>
        </w:rPr>
        <w:t xml:space="preserve">Член </w:t>
      </w:r>
      <w:r w:rsidRPr="00F32989">
        <w:rPr>
          <w:rFonts w:ascii="StobiSerif Regular" w:eastAsia="Times New Roman" w:hAnsi="StobiSerif Regular" w:cs="Calibri"/>
          <w:b/>
          <w:color w:val="000000" w:themeColor="text1"/>
          <w:lang w:val="mk-MK"/>
        </w:rPr>
        <w:t>4</w:t>
      </w:r>
    </w:p>
    <w:p w14:paraId="182DBC89" w14:textId="4567E945" w:rsidR="00834DB4" w:rsidRPr="00FB5171" w:rsidRDefault="00834DB4" w:rsidP="00D3240B">
      <w:pPr>
        <w:spacing w:after="120" w:line="240" w:lineRule="auto"/>
        <w:rPr>
          <w:rFonts w:ascii="StobiSerif Regular" w:eastAsia="Times New Roman" w:hAnsi="StobiSerif Regular" w:cs="Calibri"/>
          <w:color w:val="000000" w:themeColor="text1"/>
          <w:lang w:val="mk-MK"/>
        </w:rPr>
      </w:pPr>
      <w:r w:rsidRPr="00FB5171">
        <w:rPr>
          <w:rFonts w:ascii="StobiSerif Regular" w:eastAsia="Times New Roman" w:hAnsi="StobiSerif Regular" w:cs="Calibri"/>
          <w:color w:val="000000" w:themeColor="text1"/>
          <w:lang w:val="mk-MK"/>
        </w:rPr>
        <w:t>Одделни поими употребени во овој закон го имаат следново значење:</w:t>
      </w:r>
    </w:p>
    <w:p w14:paraId="50149AC5" w14:textId="08720592" w:rsidR="00EE383C" w:rsidRPr="00F32989" w:rsidRDefault="00834DB4" w:rsidP="00D3240B">
      <w:pPr>
        <w:spacing w:after="120" w:line="240" w:lineRule="auto"/>
        <w:jc w:val="both"/>
        <w:rPr>
          <w:rFonts w:ascii="StobiSerif Regular" w:eastAsia="Times New Roman" w:hAnsi="StobiSerif Regular" w:cs="Calibri"/>
          <w:color w:val="000000" w:themeColor="text1"/>
          <w:lang w:val="mk-MK"/>
        </w:rPr>
      </w:pPr>
      <w:r w:rsidRPr="00FB5171">
        <w:rPr>
          <w:rFonts w:ascii="StobiSerif Regular" w:eastAsia="Times New Roman" w:hAnsi="StobiSerif Regular" w:cs="Calibri"/>
          <w:color w:val="000000" w:themeColor="text1"/>
          <w:lang w:val="mk-MK"/>
        </w:rPr>
        <w:t xml:space="preserve">1. </w:t>
      </w:r>
      <w:r w:rsidR="00F2263A" w:rsidRPr="00F32989">
        <w:rPr>
          <w:rFonts w:ascii="StobiSerif Regular" w:eastAsia="Times New Roman" w:hAnsi="StobiSerif Regular" w:cs="Calibri"/>
          <w:color w:val="000000" w:themeColor="text1"/>
          <w:lang w:val="mk-MK"/>
        </w:rPr>
        <w:t xml:space="preserve">„Финансиска инспекција“ е </w:t>
      </w:r>
      <w:r w:rsidR="006F4B6D" w:rsidRPr="00F32989">
        <w:rPr>
          <w:rFonts w:ascii="StobiSerif Regular" w:eastAsia="Times New Roman" w:hAnsi="StobiSerif Regular" w:cs="Calibri"/>
          <w:color w:val="000000" w:themeColor="text1"/>
          <w:lang w:val="mk-MK"/>
        </w:rPr>
        <w:t xml:space="preserve">вршење инспекциски надзор </w:t>
      </w:r>
      <w:r w:rsidR="00F2263A" w:rsidRPr="00F32989">
        <w:rPr>
          <w:rFonts w:ascii="StobiSerif Regular" w:eastAsia="Times New Roman" w:hAnsi="StobiSerif Regular" w:cs="Calibri"/>
          <w:color w:val="000000" w:themeColor="text1"/>
          <w:lang w:val="mk-MK"/>
        </w:rPr>
        <w:t>на</w:t>
      </w:r>
      <w:r w:rsidR="00FB30FF" w:rsidRPr="00F32989">
        <w:rPr>
          <w:rFonts w:ascii="StobiSerif Regular" w:eastAsia="Times New Roman" w:hAnsi="StobiSerif Regular" w:cs="Calibri"/>
          <w:color w:val="000000" w:themeColor="text1"/>
          <w:lang w:val="mk-MK"/>
        </w:rPr>
        <w:t>д</w:t>
      </w:r>
      <w:r w:rsidR="00F2263A" w:rsidRPr="00F32989">
        <w:rPr>
          <w:rFonts w:ascii="StobiSerif Regular" w:eastAsia="Times New Roman" w:hAnsi="StobiSerif Regular" w:cs="Calibri"/>
          <w:color w:val="000000" w:themeColor="text1"/>
          <w:lang w:val="mk-MK"/>
        </w:rPr>
        <w:t xml:space="preserve"> законитоста на користењето на буџетските средства,</w:t>
      </w:r>
      <w:r w:rsidR="00976472" w:rsidRPr="00F32989">
        <w:rPr>
          <w:rFonts w:ascii="StobiSerif Regular" w:eastAsia="Times New Roman" w:hAnsi="StobiSerif Regular" w:cs="Calibri"/>
          <w:color w:val="000000" w:themeColor="text1"/>
          <w:lang w:val="mk-MK"/>
        </w:rPr>
        <w:t xml:space="preserve"> </w:t>
      </w:r>
      <w:r w:rsidR="00F2263A" w:rsidRPr="00F32989">
        <w:rPr>
          <w:rFonts w:ascii="StobiSerif Regular" w:eastAsia="Times New Roman" w:hAnsi="StobiSerif Regular" w:cs="Calibri"/>
          <w:color w:val="000000" w:themeColor="text1"/>
          <w:lang w:val="mk-MK"/>
        </w:rPr>
        <w:t>на користењето на средства на ЕУ фондовите и средства од други јавни извори, без разлика дали тие претставуваат приход</w:t>
      </w:r>
      <w:r w:rsidR="005727DA" w:rsidRPr="00F32989">
        <w:rPr>
          <w:rFonts w:ascii="StobiSerif Regular" w:eastAsia="Times New Roman" w:hAnsi="StobiSerif Regular" w:cs="Calibri"/>
          <w:color w:val="000000" w:themeColor="text1"/>
          <w:lang w:val="mk-MK"/>
        </w:rPr>
        <w:t>,</w:t>
      </w:r>
      <w:r w:rsidR="00F2263A" w:rsidRPr="00F32989">
        <w:rPr>
          <w:rFonts w:ascii="StobiSerif Regular" w:eastAsia="Times New Roman" w:hAnsi="StobiSerif Regular" w:cs="Calibri"/>
          <w:color w:val="000000" w:themeColor="text1"/>
          <w:lang w:val="mk-MK"/>
        </w:rPr>
        <w:t xml:space="preserve"> трошок</w:t>
      </w:r>
      <w:r w:rsidR="005727DA" w:rsidRPr="00F32989">
        <w:rPr>
          <w:rFonts w:ascii="StobiSerif Regular" w:eastAsia="Times New Roman" w:hAnsi="StobiSerif Regular" w:cs="Calibri"/>
          <w:color w:val="000000" w:themeColor="text1"/>
          <w:lang w:val="mk-MK"/>
        </w:rPr>
        <w:t>,</w:t>
      </w:r>
      <w:r w:rsidR="00976472" w:rsidRPr="00F32989">
        <w:rPr>
          <w:rFonts w:ascii="StobiSerif Regular" w:eastAsia="Times New Roman" w:hAnsi="StobiSerif Regular" w:cs="Calibri"/>
          <w:color w:val="000000" w:themeColor="text1"/>
          <w:lang w:val="mk-MK"/>
        </w:rPr>
        <w:t xml:space="preserve"> </w:t>
      </w:r>
      <w:r w:rsidR="00F2263A" w:rsidRPr="00F32989">
        <w:rPr>
          <w:rFonts w:ascii="StobiSerif Regular" w:eastAsia="Times New Roman" w:hAnsi="StobiSerif Regular" w:cs="Calibri"/>
          <w:color w:val="000000" w:themeColor="text1"/>
          <w:lang w:val="mk-MK"/>
        </w:rPr>
        <w:t xml:space="preserve">расход, </w:t>
      </w:r>
      <w:r w:rsidR="00D66916" w:rsidRPr="00F32989">
        <w:rPr>
          <w:rFonts w:ascii="StobiSerif Regular" w:eastAsia="Times New Roman" w:hAnsi="StobiSerif Regular" w:cs="Calibri"/>
          <w:color w:val="000000" w:themeColor="text1"/>
          <w:lang w:val="mk-MK"/>
        </w:rPr>
        <w:t>враќање на средства</w:t>
      </w:r>
      <w:r w:rsidR="00F2263A" w:rsidRPr="00F32989">
        <w:rPr>
          <w:rFonts w:ascii="StobiSerif Regular" w:eastAsia="Times New Roman" w:hAnsi="StobiSerif Regular" w:cs="Calibri"/>
          <w:color w:val="000000" w:themeColor="text1"/>
          <w:lang w:val="mk-MK"/>
        </w:rPr>
        <w:t xml:space="preserve">, </w:t>
      </w:r>
      <w:r w:rsidR="00D66916" w:rsidRPr="00F32989">
        <w:rPr>
          <w:rFonts w:ascii="StobiSerif Regular" w:eastAsia="Times New Roman" w:hAnsi="StobiSerif Regular" w:cs="Calibri"/>
          <w:color w:val="000000" w:themeColor="text1"/>
          <w:lang w:val="mk-MK"/>
        </w:rPr>
        <w:t>побарувања</w:t>
      </w:r>
      <w:r w:rsidR="00F74E43" w:rsidRPr="00F32989">
        <w:rPr>
          <w:rFonts w:ascii="StobiSerif Regular" w:eastAsia="Times New Roman" w:hAnsi="StobiSerif Regular" w:cs="Calibri"/>
          <w:color w:val="000000" w:themeColor="text1"/>
          <w:lang w:val="mk-MK"/>
        </w:rPr>
        <w:t xml:space="preserve">, обврски и капитал, </w:t>
      </w:r>
      <w:r w:rsidR="005727DA" w:rsidRPr="00F32989">
        <w:rPr>
          <w:rFonts w:ascii="StobiSerif Regular" w:eastAsia="Times New Roman" w:hAnsi="StobiSerif Regular" w:cs="Calibri"/>
          <w:color w:val="000000" w:themeColor="text1"/>
          <w:lang w:val="mk-MK"/>
        </w:rPr>
        <w:t xml:space="preserve">кај субјектите од член 3 став </w:t>
      </w:r>
      <w:r w:rsidR="00CA2D15" w:rsidRPr="00F32989">
        <w:rPr>
          <w:rFonts w:ascii="StobiSerif Regular" w:eastAsia="Times New Roman" w:hAnsi="StobiSerif Regular" w:cs="Calibri"/>
          <w:color w:val="000000" w:themeColor="text1"/>
          <w:lang w:val="mk-MK"/>
        </w:rPr>
        <w:t>(</w:t>
      </w:r>
      <w:r w:rsidR="003F4E93" w:rsidRPr="00F32989">
        <w:rPr>
          <w:rFonts w:ascii="StobiSerif Regular" w:eastAsia="Times New Roman" w:hAnsi="StobiSerif Regular" w:cs="Calibri"/>
          <w:color w:val="000000" w:themeColor="text1"/>
          <w:lang w:val="mk-MK"/>
        </w:rPr>
        <w:t>2</w:t>
      </w:r>
      <w:r w:rsidR="00CA2D15" w:rsidRPr="00F32989">
        <w:rPr>
          <w:rFonts w:ascii="StobiSerif Regular" w:eastAsia="Times New Roman" w:hAnsi="StobiSerif Regular" w:cs="Calibri"/>
          <w:color w:val="000000" w:themeColor="text1"/>
          <w:lang w:val="mk-MK"/>
        </w:rPr>
        <w:t>)</w:t>
      </w:r>
      <w:r w:rsidR="005727DA" w:rsidRPr="00F32989">
        <w:rPr>
          <w:rFonts w:ascii="StobiSerif Regular" w:eastAsia="Times New Roman" w:hAnsi="StobiSerif Regular" w:cs="Calibri"/>
          <w:color w:val="000000" w:themeColor="text1"/>
          <w:lang w:val="mk-MK"/>
        </w:rPr>
        <w:t xml:space="preserve"> од овој закон</w:t>
      </w:r>
      <w:r w:rsidR="00F2263A" w:rsidRPr="00F32989">
        <w:rPr>
          <w:rFonts w:ascii="StobiSerif Regular" w:eastAsia="Times New Roman" w:hAnsi="StobiSerif Regular" w:cs="Calibri"/>
          <w:color w:val="000000" w:themeColor="text1"/>
          <w:lang w:val="mk-MK"/>
        </w:rPr>
        <w:t>.</w:t>
      </w:r>
    </w:p>
    <w:p w14:paraId="33BC077F" w14:textId="67F6BEDB" w:rsidR="00EE383C" w:rsidRPr="00F32989" w:rsidRDefault="00EF6115" w:rsidP="00D3240B">
      <w:pPr>
        <w:spacing w:after="120" w:line="240" w:lineRule="auto"/>
        <w:jc w:val="both"/>
        <w:rPr>
          <w:rFonts w:ascii="StobiSerif Regular" w:eastAsia="Times New Roman" w:hAnsi="StobiSerif Regular" w:cs="Calibri"/>
          <w:color w:val="000000" w:themeColor="text1"/>
          <w:lang w:val="mk-MK"/>
        </w:rPr>
      </w:pPr>
      <w:r w:rsidRPr="00FB5171">
        <w:rPr>
          <w:rFonts w:ascii="StobiSerif Regular" w:eastAsia="Times New Roman" w:hAnsi="StobiSerif Regular" w:cs="Calibri"/>
          <w:color w:val="000000" w:themeColor="text1"/>
          <w:lang w:val="mk-MK"/>
        </w:rPr>
        <w:t>2</w:t>
      </w:r>
      <w:r w:rsidR="00834DB4" w:rsidRPr="00FB5171">
        <w:rPr>
          <w:rFonts w:ascii="StobiSerif Regular" w:eastAsia="Times New Roman" w:hAnsi="StobiSerif Regular" w:cs="Calibri"/>
          <w:color w:val="000000" w:themeColor="text1"/>
          <w:lang w:val="mk-MK"/>
        </w:rPr>
        <w:t xml:space="preserve">. </w:t>
      </w:r>
      <w:r w:rsidR="00585F22" w:rsidRPr="00F32989">
        <w:rPr>
          <w:rFonts w:ascii="StobiSerif Regular" w:eastAsia="Times New Roman" w:hAnsi="StobiSerif Regular" w:cs="Calibri"/>
          <w:color w:val="000000" w:themeColor="text1"/>
          <w:lang w:val="mk-MK"/>
        </w:rPr>
        <w:t xml:space="preserve">„Финансиски инспектор“ </w:t>
      </w:r>
      <w:r w:rsidR="00834DB4" w:rsidRPr="00F32989">
        <w:rPr>
          <w:rFonts w:ascii="StobiSerif Regular" w:eastAsia="Times New Roman" w:hAnsi="StobiSerif Regular" w:cs="Calibri"/>
          <w:color w:val="000000" w:themeColor="text1"/>
          <w:lang w:val="mk-MK"/>
        </w:rPr>
        <w:t>е службено лице со овластувања, одговорности, права и обврски утврдени со овој закон, кое врши инспекциски надзор.</w:t>
      </w:r>
    </w:p>
    <w:p w14:paraId="51222E13" w14:textId="72E53AC1" w:rsidR="00F127F3" w:rsidRPr="00FB5171" w:rsidRDefault="00F2263A" w:rsidP="00D3240B">
      <w:pPr>
        <w:spacing w:after="120" w:line="240" w:lineRule="auto"/>
        <w:jc w:val="both"/>
        <w:rPr>
          <w:rFonts w:ascii="StobiSerif Regular" w:eastAsia="Times New Roman" w:hAnsi="StobiSerif Regular" w:cs="Calibri"/>
          <w:bCs/>
          <w:color w:val="000000" w:themeColor="text1"/>
          <w:lang w:val="mk-MK"/>
        </w:rPr>
      </w:pPr>
      <w:r w:rsidRPr="00F32989">
        <w:rPr>
          <w:rFonts w:ascii="StobiSerif Regular" w:eastAsia="Times New Roman" w:hAnsi="StobiSerif Regular" w:cs="Calibri"/>
          <w:color w:val="000000" w:themeColor="text1"/>
          <w:lang w:val="mk-MK"/>
        </w:rPr>
        <w:t>3.</w:t>
      </w:r>
      <w:r w:rsidR="00976472" w:rsidRPr="00FB5171">
        <w:rPr>
          <w:rFonts w:ascii="StobiSerif Regular" w:hAnsi="StobiSerif Regular"/>
          <w:lang w:val="mk-MK"/>
        </w:rPr>
        <w:t xml:space="preserve"> </w:t>
      </w:r>
      <w:r w:rsidR="00F127F3" w:rsidRPr="00F32989">
        <w:rPr>
          <w:rFonts w:ascii="StobiSerif Regular" w:hAnsi="StobiSerif Regular"/>
          <w:lang w:val="mk-MK"/>
        </w:rPr>
        <w:t>„Јавни средства“</w:t>
      </w:r>
      <w:r w:rsidR="00FB30FF" w:rsidRPr="00F32989">
        <w:rPr>
          <w:rFonts w:ascii="StobiSerif Regular" w:hAnsi="StobiSerif Regular"/>
          <w:lang w:val="mk-MK"/>
        </w:rPr>
        <w:t xml:space="preserve"> </w:t>
      </w:r>
      <w:r w:rsidR="00F127F3" w:rsidRPr="00F32989">
        <w:rPr>
          <w:rFonts w:ascii="StobiSerif Regular" w:hAnsi="StobiSerif Regular"/>
          <w:lang w:val="mk-MK"/>
        </w:rPr>
        <w:t xml:space="preserve">се средствата на </w:t>
      </w:r>
      <w:r w:rsidR="00F127F3" w:rsidRPr="00FB5171">
        <w:rPr>
          <w:rFonts w:ascii="StobiSerif Regular" w:eastAsia="Times New Roman" w:hAnsi="StobiSerif Regular" w:cs="Calibri"/>
          <w:bCs/>
          <w:color w:val="000000" w:themeColor="text1"/>
          <w:lang w:val="mk-MK"/>
        </w:rPr>
        <w:t>државниот буџет, буџетите на единиците на локалната самоуправа и средствата од други јавни извори</w:t>
      </w:r>
      <w:r w:rsidR="00F127F3" w:rsidRPr="00F32989">
        <w:rPr>
          <w:rFonts w:ascii="StobiSerif Regular" w:eastAsia="Times New Roman" w:hAnsi="StobiSerif Regular" w:cs="Calibri"/>
          <w:bCs/>
          <w:color w:val="000000" w:themeColor="text1"/>
          <w:lang w:val="mk-MK"/>
        </w:rPr>
        <w:t>.</w:t>
      </w:r>
      <w:r w:rsidR="00F127F3" w:rsidRPr="00FB5171">
        <w:rPr>
          <w:rFonts w:ascii="StobiSerif Regular" w:eastAsia="Times New Roman" w:hAnsi="StobiSerif Regular" w:cs="Calibri"/>
          <w:bCs/>
          <w:color w:val="000000" w:themeColor="text1"/>
          <w:lang w:val="mk-MK"/>
        </w:rPr>
        <w:t xml:space="preserve"> </w:t>
      </w:r>
    </w:p>
    <w:p w14:paraId="50EC963A" w14:textId="2C8657BB" w:rsidR="008F7731" w:rsidRPr="00F32989" w:rsidRDefault="008F7731" w:rsidP="00D3240B">
      <w:pPr>
        <w:spacing w:after="120" w:line="240" w:lineRule="auto"/>
        <w:jc w:val="both"/>
        <w:rPr>
          <w:rFonts w:ascii="StobiSerif Regular" w:eastAsia="Times New Roman" w:hAnsi="StobiSerif Regular" w:cs="Calibri"/>
          <w:bCs/>
          <w:color w:val="000000" w:themeColor="text1"/>
          <w:lang w:val="mk-MK"/>
        </w:rPr>
      </w:pPr>
      <w:r w:rsidRPr="00F32989">
        <w:rPr>
          <w:rFonts w:ascii="StobiSerif Regular" w:eastAsia="Times New Roman" w:hAnsi="StobiSerif Regular" w:cs="Calibri"/>
          <w:bCs/>
          <w:color w:val="000000" w:themeColor="text1"/>
          <w:lang w:val="mk-MK"/>
        </w:rPr>
        <w:t xml:space="preserve">4. </w:t>
      </w:r>
      <w:r w:rsidR="009F375E" w:rsidRPr="00F32989">
        <w:rPr>
          <w:rFonts w:ascii="StobiSerif Regular" w:eastAsia="Times New Roman" w:hAnsi="StobiSerif Regular" w:cs="Calibri"/>
          <w:bCs/>
          <w:color w:val="000000" w:themeColor="text1"/>
          <w:lang w:val="mk-MK"/>
        </w:rPr>
        <w:t>„</w:t>
      </w:r>
      <w:r w:rsidRPr="00F32989">
        <w:rPr>
          <w:rFonts w:ascii="StobiSerif Regular" w:eastAsia="Times New Roman" w:hAnsi="StobiSerif Regular" w:cs="Calibri"/>
          <w:bCs/>
          <w:color w:val="000000" w:themeColor="text1"/>
          <w:lang w:val="mk-MK"/>
        </w:rPr>
        <w:t>С</w:t>
      </w:r>
      <w:r w:rsidRPr="00FB5171">
        <w:rPr>
          <w:rFonts w:ascii="StobiSerif Regular" w:eastAsia="Times New Roman" w:hAnsi="StobiSerif Regular" w:cs="Calibri"/>
          <w:bCs/>
          <w:color w:val="000000" w:themeColor="text1"/>
          <w:lang w:val="mk-MK"/>
        </w:rPr>
        <w:t>редства од други јавни извори</w:t>
      </w:r>
      <w:r w:rsidR="009F375E" w:rsidRPr="00F32989">
        <w:rPr>
          <w:rFonts w:ascii="StobiSerif Regular" w:eastAsia="Times New Roman" w:hAnsi="StobiSerif Regular" w:cs="Calibri"/>
          <w:bCs/>
          <w:color w:val="000000" w:themeColor="text1"/>
          <w:lang w:val="mk-MK"/>
        </w:rPr>
        <w:t>“</w:t>
      </w:r>
      <w:r w:rsidRPr="00F32989">
        <w:rPr>
          <w:rFonts w:ascii="StobiSerif Regular" w:eastAsia="Times New Roman" w:hAnsi="StobiSerif Regular" w:cs="Calibri"/>
          <w:bCs/>
          <w:color w:val="000000" w:themeColor="text1"/>
          <w:lang w:val="mk-MK"/>
        </w:rPr>
        <w:t xml:space="preserve"> се средства </w:t>
      </w:r>
      <w:r w:rsidR="00930E5D" w:rsidRPr="00F32989">
        <w:rPr>
          <w:rFonts w:ascii="StobiSerif Regular" w:eastAsia="Times New Roman" w:hAnsi="StobiSerif Regular" w:cs="Calibri"/>
          <w:bCs/>
          <w:color w:val="000000" w:themeColor="text1"/>
          <w:lang w:val="mk-MK"/>
        </w:rPr>
        <w:t xml:space="preserve">на </w:t>
      </w:r>
      <w:r w:rsidRPr="00F32989">
        <w:rPr>
          <w:rFonts w:ascii="StobiSerif Regular" w:eastAsia="Times New Roman" w:hAnsi="StobiSerif Regular" w:cs="Calibri"/>
          <w:bCs/>
          <w:color w:val="000000" w:themeColor="text1"/>
          <w:lang w:val="mk-MK"/>
        </w:rPr>
        <w:t xml:space="preserve">сите правни лица </w:t>
      </w:r>
      <w:r w:rsidR="00930E5D" w:rsidRPr="00F32989">
        <w:rPr>
          <w:rFonts w:ascii="StobiSerif Regular" w:eastAsia="Times New Roman" w:hAnsi="StobiSerif Regular" w:cs="Calibri"/>
          <w:bCs/>
          <w:color w:val="000000" w:themeColor="text1"/>
          <w:lang w:val="mk-MK"/>
        </w:rPr>
        <w:t>кои се во државна сопственост или сопственост на општините и градот Скопје или во кои државата или општините и градот Скопје се акционери</w:t>
      </w:r>
      <w:r w:rsidRPr="00F32989">
        <w:rPr>
          <w:rFonts w:ascii="StobiSerif Regular" w:eastAsia="Times New Roman" w:hAnsi="StobiSerif Regular" w:cs="Calibri"/>
          <w:bCs/>
          <w:color w:val="000000" w:themeColor="text1"/>
          <w:lang w:val="mk-MK"/>
        </w:rPr>
        <w:t>.</w:t>
      </w:r>
    </w:p>
    <w:p w14:paraId="171DD111" w14:textId="104E55B3" w:rsidR="00F2263A" w:rsidRPr="00F32989" w:rsidRDefault="00495A0A" w:rsidP="00D3240B">
      <w:pPr>
        <w:spacing w:after="120" w:line="240" w:lineRule="auto"/>
        <w:jc w:val="both"/>
        <w:rPr>
          <w:rFonts w:ascii="StobiSerif Regular" w:eastAsia="Times New Roman" w:hAnsi="StobiSerif Regular" w:cs="Calibri"/>
          <w:color w:val="000000" w:themeColor="text1"/>
          <w:lang w:val="mk-MK"/>
        </w:rPr>
      </w:pPr>
      <w:r w:rsidRPr="00F32989">
        <w:rPr>
          <w:rFonts w:ascii="StobiSerif Regular" w:hAnsi="StobiSerif Regular"/>
          <w:lang w:val="mk-MK"/>
        </w:rPr>
        <w:t>5</w:t>
      </w:r>
      <w:r w:rsidR="00F127F3" w:rsidRPr="00F32989">
        <w:rPr>
          <w:rFonts w:ascii="StobiSerif Regular" w:hAnsi="StobiSerif Regular"/>
          <w:lang w:val="mk-MK"/>
        </w:rPr>
        <w:t>.</w:t>
      </w:r>
      <w:r w:rsidR="00F127F3" w:rsidRPr="00F32989">
        <w:rPr>
          <w:lang w:val="mk-MK"/>
        </w:rPr>
        <w:t xml:space="preserve"> </w:t>
      </w:r>
      <w:r w:rsidR="00F2263A" w:rsidRPr="00F32989">
        <w:rPr>
          <w:rFonts w:ascii="StobiSerif Regular" w:eastAsia="Times New Roman" w:hAnsi="StobiSerif Regular" w:cs="Calibri"/>
          <w:color w:val="000000" w:themeColor="text1"/>
          <w:lang w:val="mk-MK"/>
        </w:rPr>
        <w:t>„Неправилност“</w:t>
      </w:r>
      <w:r w:rsidR="00FB30FF" w:rsidRPr="00F32989">
        <w:rPr>
          <w:rFonts w:ascii="StobiSerif Regular" w:eastAsia="Times New Roman" w:hAnsi="StobiSerif Regular" w:cs="Calibri"/>
          <w:color w:val="000000" w:themeColor="text1"/>
          <w:lang w:val="mk-MK"/>
        </w:rPr>
        <w:t xml:space="preserve"> </w:t>
      </w:r>
      <w:r w:rsidR="008637DB" w:rsidRPr="00FB5171">
        <w:rPr>
          <w:rFonts w:ascii="StobiSerif Regular" w:eastAsia="Times New Roman" w:hAnsi="StobiSerif Regular" w:cs="Calibri"/>
          <w:color w:val="000000" w:themeColor="text1"/>
          <w:lang w:val="mk-MK"/>
        </w:rPr>
        <w:t xml:space="preserve">e </w:t>
      </w:r>
      <w:r w:rsidR="00F2263A" w:rsidRPr="00F32989">
        <w:rPr>
          <w:rFonts w:ascii="StobiSerif Regular" w:eastAsia="Times New Roman" w:hAnsi="StobiSerif Regular" w:cs="Calibri"/>
          <w:color w:val="000000" w:themeColor="text1"/>
          <w:lang w:val="mk-MK"/>
        </w:rPr>
        <w:t>непочитување или погрешна примена на законите и другите прописи кои произлегуваат од акти или пропусти на субјекти</w:t>
      </w:r>
      <w:r w:rsidR="00EA62B8" w:rsidRPr="00F32989">
        <w:rPr>
          <w:rFonts w:ascii="StobiSerif Regular" w:eastAsia="Times New Roman" w:hAnsi="StobiSerif Regular" w:cs="Calibri"/>
          <w:color w:val="000000" w:themeColor="text1"/>
          <w:lang w:val="mk-MK"/>
        </w:rPr>
        <w:t>те</w:t>
      </w:r>
      <w:r w:rsidR="00F2263A" w:rsidRPr="00F32989">
        <w:rPr>
          <w:rFonts w:ascii="StobiSerif Regular" w:eastAsia="Times New Roman" w:hAnsi="StobiSerif Regular" w:cs="Calibri"/>
          <w:color w:val="000000" w:themeColor="text1"/>
          <w:lang w:val="mk-MK"/>
        </w:rPr>
        <w:t xml:space="preserve"> од </w:t>
      </w:r>
      <w:r w:rsidR="005D5BEE" w:rsidRPr="00F32989">
        <w:rPr>
          <w:rFonts w:ascii="StobiSerif Regular" w:eastAsia="Times New Roman" w:hAnsi="StobiSerif Regular" w:cs="Calibri"/>
          <w:color w:val="000000" w:themeColor="text1"/>
          <w:lang w:val="mk-MK"/>
        </w:rPr>
        <w:t xml:space="preserve">член 3 став </w:t>
      </w:r>
      <w:r w:rsidR="00CA2D15" w:rsidRPr="00F32989">
        <w:rPr>
          <w:rFonts w:ascii="StobiSerif Regular" w:eastAsia="Times New Roman" w:hAnsi="StobiSerif Regular" w:cs="Calibri"/>
          <w:color w:val="000000" w:themeColor="text1"/>
          <w:lang w:val="mk-MK"/>
        </w:rPr>
        <w:t>(</w:t>
      </w:r>
      <w:r w:rsidR="003F4E93" w:rsidRPr="00F32989">
        <w:rPr>
          <w:rFonts w:ascii="StobiSerif Regular" w:eastAsia="Times New Roman" w:hAnsi="StobiSerif Regular" w:cs="Calibri"/>
          <w:color w:val="000000" w:themeColor="text1"/>
          <w:lang w:val="mk-MK"/>
        </w:rPr>
        <w:t>2</w:t>
      </w:r>
      <w:r w:rsidR="00CA2D15" w:rsidRPr="00F32989">
        <w:rPr>
          <w:rFonts w:ascii="StobiSerif Regular" w:eastAsia="Times New Roman" w:hAnsi="StobiSerif Regular" w:cs="Calibri"/>
          <w:color w:val="000000" w:themeColor="text1"/>
          <w:lang w:val="mk-MK"/>
        </w:rPr>
        <w:t>)</w:t>
      </w:r>
      <w:r w:rsidR="005D5BEE" w:rsidRPr="00F32989">
        <w:rPr>
          <w:rFonts w:ascii="StobiSerif Regular" w:eastAsia="Times New Roman" w:hAnsi="StobiSerif Regular" w:cs="Calibri"/>
          <w:color w:val="000000" w:themeColor="text1"/>
          <w:lang w:val="mk-MK"/>
        </w:rPr>
        <w:t xml:space="preserve"> од овој закон</w:t>
      </w:r>
      <w:r w:rsidR="00F2263A" w:rsidRPr="00F32989">
        <w:rPr>
          <w:rFonts w:ascii="StobiSerif Regular" w:eastAsia="Times New Roman" w:hAnsi="StobiSerif Regular" w:cs="Calibri"/>
          <w:color w:val="000000" w:themeColor="text1"/>
          <w:lang w:val="mk-MK"/>
        </w:rPr>
        <w:t xml:space="preserve">, што има или може да има штетно влијание врз буџетските </w:t>
      </w:r>
      <w:r w:rsidR="005D5BEE" w:rsidRPr="00F32989">
        <w:rPr>
          <w:rFonts w:ascii="StobiSerif Regular" w:eastAsia="Times New Roman" w:hAnsi="StobiSerif Regular" w:cs="Calibri"/>
          <w:color w:val="000000" w:themeColor="text1"/>
          <w:lang w:val="mk-MK"/>
        </w:rPr>
        <w:t>средства</w:t>
      </w:r>
      <w:r w:rsidR="00F2263A" w:rsidRPr="00F32989">
        <w:rPr>
          <w:rFonts w:ascii="StobiSerif Regular" w:eastAsia="Times New Roman" w:hAnsi="StobiSerif Regular" w:cs="Calibri"/>
          <w:color w:val="000000" w:themeColor="text1"/>
          <w:lang w:val="mk-MK"/>
        </w:rPr>
        <w:t xml:space="preserve"> и </w:t>
      </w:r>
      <w:r w:rsidR="005D5BEE" w:rsidRPr="00F32989">
        <w:rPr>
          <w:rFonts w:ascii="StobiSerif Regular" w:eastAsia="Times New Roman" w:hAnsi="StobiSerif Regular" w:cs="Calibri"/>
          <w:color w:val="000000" w:themeColor="text1"/>
          <w:lang w:val="mk-MK"/>
        </w:rPr>
        <w:t>средствата</w:t>
      </w:r>
      <w:r w:rsidR="00F2263A" w:rsidRPr="00F32989">
        <w:rPr>
          <w:rFonts w:ascii="StobiSerif Regular" w:eastAsia="Times New Roman" w:hAnsi="StobiSerif Regular" w:cs="Calibri"/>
          <w:color w:val="000000" w:themeColor="text1"/>
          <w:lang w:val="mk-MK"/>
        </w:rPr>
        <w:t xml:space="preserve"> од други извори, без разлика дали се приходи</w:t>
      </w:r>
      <w:r w:rsidR="00D66916" w:rsidRPr="00F32989">
        <w:rPr>
          <w:rFonts w:ascii="StobiSerif Regular" w:eastAsia="Times New Roman" w:hAnsi="StobiSerif Regular" w:cs="Calibri"/>
          <w:color w:val="000000" w:themeColor="text1"/>
          <w:lang w:val="mk-MK"/>
        </w:rPr>
        <w:t>,</w:t>
      </w:r>
      <w:r w:rsidR="001109E3" w:rsidRPr="00FB5171">
        <w:rPr>
          <w:rFonts w:ascii="StobiSerif Regular" w:eastAsia="Times New Roman" w:hAnsi="StobiSerif Regular" w:cs="Calibri"/>
          <w:color w:val="000000" w:themeColor="text1"/>
          <w:lang w:val="mk-MK"/>
        </w:rPr>
        <w:t xml:space="preserve"> </w:t>
      </w:r>
      <w:r w:rsidR="00D66916" w:rsidRPr="00F32989">
        <w:rPr>
          <w:rFonts w:ascii="StobiSerif Regular" w:eastAsia="Times New Roman" w:hAnsi="StobiSerif Regular" w:cs="Calibri"/>
          <w:color w:val="000000" w:themeColor="text1"/>
          <w:lang w:val="mk-MK"/>
        </w:rPr>
        <w:t xml:space="preserve">трошок, </w:t>
      </w:r>
      <w:r w:rsidR="00F2263A" w:rsidRPr="00F32989">
        <w:rPr>
          <w:rFonts w:ascii="StobiSerif Regular" w:eastAsia="Times New Roman" w:hAnsi="StobiSerif Regular" w:cs="Calibri"/>
          <w:color w:val="000000" w:themeColor="text1"/>
          <w:lang w:val="mk-MK"/>
        </w:rPr>
        <w:t xml:space="preserve">расход, враќање на средства, </w:t>
      </w:r>
      <w:r w:rsidR="00D66916" w:rsidRPr="00F32989">
        <w:rPr>
          <w:rFonts w:ascii="StobiSerif Regular" w:eastAsia="Times New Roman" w:hAnsi="StobiSerif Regular" w:cs="Calibri"/>
          <w:color w:val="000000" w:themeColor="text1"/>
          <w:lang w:val="mk-MK"/>
        </w:rPr>
        <w:t xml:space="preserve">побарувања, </w:t>
      </w:r>
      <w:r w:rsidR="00EA62B8" w:rsidRPr="00F32989">
        <w:rPr>
          <w:rFonts w:ascii="StobiSerif Regular" w:eastAsia="Times New Roman" w:hAnsi="StobiSerif Regular" w:cs="Calibri"/>
          <w:color w:val="000000" w:themeColor="text1"/>
          <w:lang w:val="mk-MK"/>
        </w:rPr>
        <w:t>обврски и капитал</w:t>
      </w:r>
      <w:r w:rsidR="00D66916" w:rsidRPr="00F32989">
        <w:rPr>
          <w:rFonts w:ascii="StobiSerif Regular" w:eastAsia="Times New Roman" w:hAnsi="StobiSerif Regular" w:cs="Calibri"/>
          <w:color w:val="000000" w:themeColor="text1"/>
          <w:lang w:val="mk-MK"/>
        </w:rPr>
        <w:t>.</w:t>
      </w:r>
      <w:r w:rsidR="005D5BEE" w:rsidRPr="00F32989">
        <w:rPr>
          <w:rFonts w:ascii="StobiSerif Regular" w:eastAsia="Times New Roman" w:hAnsi="StobiSerif Regular" w:cs="Calibri"/>
          <w:color w:val="000000" w:themeColor="text1"/>
          <w:lang w:val="mk-MK"/>
        </w:rPr>
        <w:t xml:space="preserve"> </w:t>
      </w:r>
    </w:p>
    <w:p w14:paraId="7B045A17" w14:textId="0D9C88F4" w:rsidR="004E61C0" w:rsidRPr="00F32989" w:rsidRDefault="00495A0A" w:rsidP="00D3240B">
      <w:pPr>
        <w:spacing w:after="120" w:line="240" w:lineRule="auto"/>
        <w:jc w:val="both"/>
        <w:rPr>
          <w:rFonts w:ascii="StobiSerif Regular" w:eastAsia="Times New Roman" w:hAnsi="StobiSerif Regular" w:cs="Calibri"/>
          <w:color w:val="000000" w:themeColor="text1"/>
          <w:lang w:val="mk-MK"/>
        </w:rPr>
      </w:pPr>
      <w:r w:rsidRPr="00F32989">
        <w:rPr>
          <w:rFonts w:ascii="StobiSerif Regular" w:eastAsia="Times New Roman" w:hAnsi="StobiSerif Regular" w:cs="Calibri"/>
          <w:color w:val="000000" w:themeColor="text1"/>
          <w:lang w:val="mk-MK"/>
        </w:rPr>
        <w:t>6</w:t>
      </w:r>
      <w:r w:rsidR="004E61C0" w:rsidRPr="00F32989">
        <w:rPr>
          <w:rFonts w:ascii="StobiSerif Regular" w:eastAsia="Times New Roman" w:hAnsi="StobiSerif Regular" w:cs="Calibri"/>
          <w:color w:val="000000" w:themeColor="text1"/>
          <w:lang w:val="mk-MK"/>
        </w:rPr>
        <w:t>. „Пријава“</w:t>
      </w:r>
      <w:r w:rsidR="00FB30FF" w:rsidRPr="00F32989">
        <w:rPr>
          <w:rFonts w:ascii="StobiSerif Regular" w:eastAsia="Times New Roman" w:hAnsi="StobiSerif Regular" w:cs="Calibri"/>
          <w:color w:val="000000" w:themeColor="text1"/>
          <w:lang w:val="mk-MK"/>
        </w:rPr>
        <w:t xml:space="preserve"> </w:t>
      </w:r>
      <w:r w:rsidR="008637DB" w:rsidRPr="00FB5171">
        <w:rPr>
          <w:rFonts w:ascii="StobiSerif Regular" w:eastAsia="Times New Roman" w:hAnsi="StobiSerif Regular" w:cs="Calibri"/>
          <w:color w:val="000000" w:themeColor="text1"/>
          <w:lang w:val="mk-MK"/>
        </w:rPr>
        <w:t xml:space="preserve">e </w:t>
      </w:r>
      <w:r w:rsidR="004E61C0" w:rsidRPr="00F32989">
        <w:rPr>
          <w:rFonts w:ascii="StobiSerif Regular" w:eastAsia="Times New Roman" w:hAnsi="StobiSerif Regular" w:cs="Calibri"/>
          <w:color w:val="000000" w:themeColor="text1"/>
          <w:lang w:val="mk-MK"/>
        </w:rPr>
        <w:t xml:space="preserve"> поднесок поткрепен со докази со кои физичките лица, институциите од јавниот сектор и другите правни лица се обраќаат до финансиската инспекција.</w:t>
      </w:r>
    </w:p>
    <w:p w14:paraId="71011233" w14:textId="493EB050" w:rsidR="004E61C0" w:rsidRPr="00F32989" w:rsidRDefault="00495A0A" w:rsidP="00D3240B">
      <w:pPr>
        <w:spacing w:after="120" w:line="240" w:lineRule="auto"/>
        <w:jc w:val="both"/>
        <w:rPr>
          <w:rFonts w:ascii="StobiSerif Regular" w:eastAsia="Times New Roman" w:hAnsi="StobiSerif Regular" w:cs="Calibri"/>
          <w:color w:val="000000" w:themeColor="text1"/>
          <w:lang w:val="mk-MK"/>
        </w:rPr>
      </w:pPr>
      <w:r w:rsidRPr="00F32989">
        <w:rPr>
          <w:rFonts w:ascii="StobiSerif Regular" w:eastAsia="Times New Roman" w:hAnsi="StobiSerif Regular" w:cs="Calibri"/>
          <w:color w:val="000000" w:themeColor="text1"/>
          <w:lang w:val="mk-MK"/>
        </w:rPr>
        <w:t>7</w:t>
      </w:r>
      <w:r w:rsidR="004E61C0" w:rsidRPr="00F32989">
        <w:rPr>
          <w:rFonts w:ascii="StobiSerif Regular" w:eastAsia="Times New Roman" w:hAnsi="StobiSerif Regular" w:cs="Calibri"/>
          <w:color w:val="000000" w:themeColor="text1"/>
          <w:lang w:val="mk-MK"/>
        </w:rPr>
        <w:t>.</w:t>
      </w:r>
      <w:r w:rsidR="004E61C0" w:rsidRPr="00FB5171">
        <w:rPr>
          <w:lang w:val="mk-MK"/>
        </w:rPr>
        <w:t xml:space="preserve"> </w:t>
      </w:r>
      <w:r w:rsidR="004E61C0" w:rsidRPr="00F32989">
        <w:rPr>
          <w:rFonts w:ascii="StobiSerif Regular" w:eastAsia="Times New Roman" w:hAnsi="StobiSerif Regular" w:cs="Calibri"/>
          <w:color w:val="000000" w:themeColor="text1"/>
          <w:lang w:val="mk-MK"/>
        </w:rPr>
        <w:t>„</w:t>
      </w:r>
      <w:r w:rsidR="004E61C0" w:rsidRPr="00F32989">
        <w:rPr>
          <w:rFonts w:ascii="StobiSerif Regular" w:eastAsia="Times New Roman" w:hAnsi="StobiSerif Regular" w:cs="Calibri"/>
          <w:bCs/>
          <w:color w:val="000000" w:themeColor="text1"/>
          <w:lang w:val="mk-MK"/>
        </w:rPr>
        <w:t>Записник</w:t>
      </w:r>
      <w:r w:rsidR="004E61C0" w:rsidRPr="00FB5171">
        <w:rPr>
          <w:rFonts w:ascii="StobiSerif Regular" w:eastAsia="Times New Roman" w:hAnsi="StobiSerif Regular" w:cs="Calibri"/>
          <w:bCs/>
          <w:color w:val="000000" w:themeColor="text1"/>
          <w:lang w:val="mk-MK"/>
        </w:rPr>
        <w:t xml:space="preserve"> за извршена финансиска инспекција</w:t>
      </w:r>
      <w:r w:rsidR="004E61C0" w:rsidRPr="00F32989">
        <w:rPr>
          <w:rFonts w:ascii="StobiSerif Regular" w:eastAsia="Times New Roman" w:hAnsi="StobiSerif Regular" w:cs="Calibri"/>
          <w:color w:val="000000" w:themeColor="text1"/>
          <w:lang w:val="mk-MK"/>
        </w:rPr>
        <w:t>“</w:t>
      </w:r>
      <w:r w:rsidR="00FB30FF" w:rsidRPr="00F32989">
        <w:rPr>
          <w:rFonts w:ascii="StobiSerif Regular" w:eastAsia="Times New Roman" w:hAnsi="StobiSerif Regular" w:cs="Calibri"/>
          <w:color w:val="000000" w:themeColor="text1"/>
          <w:lang w:val="mk-MK"/>
        </w:rPr>
        <w:t xml:space="preserve"> </w:t>
      </w:r>
      <w:r w:rsidR="008637DB" w:rsidRPr="00FB5171">
        <w:rPr>
          <w:rFonts w:ascii="StobiSerif Regular" w:eastAsia="Times New Roman" w:hAnsi="StobiSerif Regular" w:cs="Calibri"/>
          <w:color w:val="000000" w:themeColor="text1"/>
          <w:lang w:val="mk-MK"/>
        </w:rPr>
        <w:t xml:space="preserve">e </w:t>
      </w:r>
      <w:r w:rsidR="004E61C0" w:rsidRPr="00F32989">
        <w:rPr>
          <w:rFonts w:ascii="StobiSerif Regular" w:eastAsia="Times New Roman" w:hAnsi="StobiSerif Regular" w:cs="Calibri"/>
          <w:color w:val="000000" w:themeColor="text1"/>
          <w:lang w:val="mk-MK"/>
        </w:rPr>
        <w:t>исправа која ја составува и издава финансискиот инспектор по извршена финансиска инспекција.</w:t>
      </w:r>
    </w:p>
    <w:p w14:paraId="12F3CFF5" w14:textId="2D3E3233" w:rsidR="00657F04" w:rsidRPr="00F32989" w:rsidRDefault="00657F04" w:rsidP="00D3240B">
      <w:pPr>
        <w:pStyle w:val="ListParagraph"/>
        <w:spacing w:after="120" w:line="240" w:lineRule="auto"/>
        <w:ind w:left="284"/>
        <w:jc w:val="both"/>
        <w:rPr>
          <w:rFonts w:ascii="StobiSerif Regular" w:eastAsia="Times New Roman" w:hAnsi="StobiSerif Regular" w:cs="Calibri"/>
          <w:color w:val="000000" w:themeColor="text1"/>
          <w:lang w:val="mk-MK"/>
        </w:rPr>
      </w:pPr>
    </w:p>
    <w:p w14:paraId="6C208E57" w14:textId="612FCBFE" w:rsidR="00C73605" w:rsidRPr="00FB5171" w:rsidRDefault="00FB677A" w:rsidP="00D3240B">
      <w:pPr>
        <w:spacing w:after="120" w:line="240" w:lineRule="auto"/>
        <w:jc w:val="center"/>
        <w:outlineLvl w:val="3"/>
        <w:rPr>
          <w:rFonts w:ascii="StobiSerif Regular" w:eastAsia="Times New Roman" w:hAnsi="StobiSerif Regular" w:cs="Calibri"/>
          <w:b/>
          <w:bCs/>
          <w:color w:val="000000" w:themeColor="text1"/>
          <w:lang w:val="mk-MK"/>
        </w:rPr>
      </w:pPr>
      <w:r w:rsidRPr="00FB5171">
        <w:rPr>
          <w:rFonts w:ascii="StobiSerif Regular" w:eastAsia="Times New Roman" w:hAnsi="StobiSerif Regular" w:cs="Calibri"/>
          <w:b/>
          <w:bCs/>
          <w:color w:val="000000" w:themeColor="text1"/>
          <w:lang w:val="mk-MK"/>
        </w:rPr>
        <w:t>II</w:t>
      </w:r>
      <w:r w:rsidR="00C73605" w:rsidRPr="00FB5171">
        <w:rPr>
          <w:rFonts w:ascii="StobiSerif Regular" w:eastAsia="Times New Roman" w:hAnsi="StobiSerif Regular" w:cs="Calibri"/>
          <w:b/>
          <w:bCs/>
          <w:color w:val="000000" w:themeColor="text1"/>
          <w:lang w:val="mk-MK"/>
        </w:rPr>
        <w:t xml:space="preserve">. </w:t>
      </w:r>
      <w:r w:rsidR="007622AA" w:rsidRPr="00F32989">
        <w:rPr>
          <w:rFonts w:ascii="StobiSerif Regular" w:eastAsia="Times New Roman" w:hAnsi="StobiSerif Regular" w:cs="Calibri"/>
          <w:b/>
          <w:bCs/>
          <w:color w:val="000000" w:themeColor="text1"/>
          <w:lang w:val="mk-MK"/>
        </w:rPr>
        <w:t>О</w:t>
      </w:r>
      <w:r w:rsidRPr="00F32989">
        <w:rPr>
          <w:rFonts w:ascii="StobiSerif Regular" w:eastAsia="Times New Roman" w:hAnsi="StobiSerif Regular" w:cs="Calibri"/>
          <w:b/>
          <w:bCs/>
          <w:color w:val="000000" w:themeColor="text1"/>
          <w:lang w:val="mk-MK"/>
        </w:rPr>
        <w:t xml:space="preserve">СНОВНИ НАЧЕЛА НА </w:t>
      </w:r>
      <w:r w:rsidR="005F6F39" w:rsidRPr="00F32989">
        <w:rPr>
          <w:rFonts w:ascii="StobiSerif Regular" w:eastAsia="Times New Roman" w:hAnsi="StobiSerif Regular" w:cs="Calibri"/>
          <w:b/>
          <w:bCs/>
          <w:color w:val="000000" w:themeColor="text1"/>
          <w:lang w:val="mk-MK"/>
        </w:rPr>
        <w:t>ФИНАНСИСКАТА ИНСПЕКЦИЈА</w:t>
      </w:r>
    </w:p>
    <w:p w14:paraId="380198C4" w14:textId="01B1BAA6" w:rsidR="00C73605" w:rsidRPr="00FB5171" w:rsidRDefault="00C73605" w:rsidP="00D3240B">
      <w:pPr>
        <w:spacing w:after="120" w:line="240" w:lineRule="auto"/>
        <w:jc w:val="center"/>
        <w:outlineLvl w:val="4"/>
        <w:rPr>
          <w:rFonts w:ascii="StobiSerif Regular" w:eastAsia="Times New Roman" w:hAnsi="StobiSerif Regular" w:cs="Calibri"/>
          <w:b/>
          <w:bCs/>
          <w:color w:val="000000" w:themeColor="text1"/>
          <w:lang w:val="mk-MK"/>
        </w:rPr>
      </w:pPr>
      <w:r w:rsidRPr="00FB5171">
        <w:rPr>
          <w:rFonts w:ascii="StobiSerif Regular" w:eastAsia="Times New Roman" w:hAnsi="StobiSerif Regular" w:cs="Calibri"/>
          <w:b/>
          <w:bCs/>
          <w:color w:val="000000" w:themeColor="text1"/>
          <w:lang w:val="mk-MK"/>
        </w:rPr>
        <w:t xml:space="preserve">Член </w:t>
      </w:r>
      <w:r w:rsidR="005F6F39" w:rsidRPr="00FB5171">
        <w:rPr>
          <w:rFonts w:ascii="StobiSerif Regular" w:eastAsia="Times New Roman" w:hAnsi="StobiSerif Regular" w:cs="Calibri"/>
          <w:b/>
          <w:bCs/>
          <w:color w:val="000000" w:themeColor="text1"/>
          <w:lang w:val="mk-MK"/>
        </w:rPr>
        <w:t>5</w:t>
      </w:r>
    </w:p>
    <w:p w14:paraId="304E661B" w14:textId="56A7DFED" w:rsidR="00C73605" w:rsidRPr="00FB5171" w:rsidRDefault="00C73605" w:rsidP="00D3240B">
      <w:pPr>
        <w:spacing w:after="120" w:line="240" w:lineRule="auto"/>
        <w:jc w:val="both"/>
        <w:rPr>
          <w:rFonts w:ascii="StobiSerif Regular" w:eastAsia="Times New Roman" w:hAnsi="StobiSerif Regular" w:cs="Calibri"/>
          <w:color w:val="000000" w:themeColor="text1"/>
          <w:lang w:val="mk-MK"/>
        </w:rPr>
      </w:pPr>
      <w:r w:rsidRPr="00FB5171">
        <w:rPr>
          <w:rFonts w:ascii="StobiSerif Regular" w:eastAsia="Times New Roman" w:hAnsi="StobiSerif Regular" w:cs="Calibri"/>
          <w:color w:val="000000" w:themeColor="text1"/>
          <w:lang w:val="mk-MK"/>
        </w:rPr>
        <w:t xml:space="preserve">Финансиската инспекција во јавниот сектор се </w:t>
      </w:r>
      <w:r w:rsidR="0054520B" w:rsidRPr="00FB5171">
        <w:rPr>
          <w:rFonts w:ascii="StobiSerif Regular" w:eastAsia="Times New Roman" w:hAnsi="StobiSerif Regular" w:cs="Calibri"/>
          <w:color w:val="000000" w:themeColor="text1"/>
          <w:lang w:val="mk-MK"/>
        </w:rPr>
        <w:t xml:space="preserve">спроведува во </w:t>
      </w:r>
      <w:r w:rsidRPr="00FB5171">
        <w:rPr>
          <w:rFonts w:ascii="StobiSerif Regular" w:eastAsia="Times New Roman" w:hAnsi="StobiSerif Regular" w:cs="Calibri"/>
          <w:color w:val="000000" w:themeColor="text1"/>
          <w:lang w:val="mk-MK"/>
        </w:rPr>
        <w:t>согласно</w:t>
      </w:r>
      <w:r w:rsidR="0054520B" w:rsidRPr="00FB5171">
        <w:rPr>
          <w:rFonts w:ascii="StobiSerif Regular" w:eastAsia="Times New Roman" w:hAnsi="StobiSerif Regular" w:cs="Calibri"/>
          <w:color w:val="000000" w:themeColor="text1"/>
          <w:lang w:val="mk-MK"/>
        </w:rPr>
        <w:t>ст</w:t>
      </w:r>
      <w:r w:rsidRPr="00FB5171">
        <w:rPr>
          <w:rFonts w:ascii="StobiSerif Regular" w:eastAsia="Times New Roman" w:hAnsi="StobiSerif Regular" w:cs="Calibri"/>
          <w:color w:val="000000" w:themeColor="text1"/>
          <w:lang w:val="mk-MK"/>
        </w:rPr>
        <w:t xml:space="preserve"> со начел</w:t>
      </w:r>
      <w:r w:rsidR="007622AA" w:rsidRPr="00FB5171">
        <w:rPr>
          <w:rFonts w:ascii="StobiSerif Regular" w:eastAsia="Times New Roman" w:hAnsi="StobiSerif Regular" w:cs="Calibri"/>
          <w:color w:val="000000" w:themeColor="text1"/>
          <w:lang w:val="mk-MK"/>
        </w:rPr>
        <w:t>а</w:t>
      </w:r>
      <w:r w:rsidRPr="00FB5171">
        <w:rPr>
          <w:rFonts w:ascii="StobiSerif Regular" w:eastAsia="Times New Roman" w:hAnsi="StobiSerif Regular" w:cs="Calibri"/>
          <w:color w:val="000000" w:themeColor="text1"/>
          <w:lang w:val="mk-MK"/>
        </w:rPr>
        <w:t>т</w:t>
      </w:r>
      <w:r w:rsidR="007622AA" w:rsidRPr="00FB5171">
        <w:rPr>
          <w:rFonts w:ascii="StobiSerif Regular" w:eastAsia="Times New Roman" w:hAnsi="StobiSerif Regular" w:cs="Calibri"/>
          <w:color w:val="000000" w:themeColor="text1"/>
          <w:lang w:val="mk-MK"/>
        </w:rPr>
        <w:t>а</w:t>
      </w:r>
      <w:r w:rsidR="00264DDF" w:rsidRPr="00FB5171">
        <w:rPr>
          <w:rFonts w:ascii="StobiSerif Regular" w:eastAsia="Times New Roman" w:hAnsi="StobiSerif Regular" w:cs="Calibri"/>
          <w:color w:val="000000" w:themeColor="text1"/>
          <w:lang w:val="mk-MK"/>
        </w:rPr>
        <w:t xml:space="preserve"> </w:t>
      </w:r>
      <w:r w:rsidRPr="00FB5171">
        <w:rPr>
          <w:rFonts w:ascii="StobiSerif Regular" w:eastAsia="Times New Roman" w:hAnsi="StobiSerif Regular" w:cs="Calibri"/>
          <w:color w:val="000000" w:themeColor="text1"/>
          <w:lang w:val="mk-MK"/>
        </w:rPr>
        <w:t>на законитост,</w:t>
      </w:r>
      <w:r w:rsidR="0054520B" w:rsidRPr="00FB5171">
        <w:rPr>
          <w:rFonts w:ascii="StobiSerif Regular" w:eastAsia="Times New Roman" w:hAnsi="StobiSerif Regular" w:cs="Calibri"/>
          <w:color w:val="000000" w:themeColor="text1"/>
          <w:lang w:val="mk-MK"/>
        </w:rPr>
        <w:t xml:space="preserve"> заштита на јавниот интерес,</w:t>
      </w:r>
      <w:r w:rsidRPr="00FB5171">
        <w:rPr>
          <w:rFonts w:ascii="StobiSerif Regular" w:eastAsia="Times New Roman" w:hAnsi="StobiSerif Regular" w:cs="Calibri"/>
          <w:color w:val="000000" w:themeColor="text1"/>
          <w:lang w:val="mk-MK"/>
        </w:rPr>
        <w:t xml:space="preserve"> еднаквост, непристрасност и објективност,</w:t>
      </w:r>
      <w:r w:rsidR="000C6BB9" w:rsidRPr="00FB5171">
        <w:rPr>
          <w:rFonts w:ascii="StobiSerif Regular" w:eastAsia="Times New Roman" w:hAnsi="StobiSerif Regular" w:cs="Calibri"/>
          <w:color w:val="000000" w:themeColor="text1"/>
          <w:lang w:val="mk-MK"/>
        </w:rPr>
        <w:t xml:space="preserve"> </w:t>
      </w:r>
      <w:r w:rsidR="008C54FD" w:rsidRPr="00FB5171">
        <w:rPr>
          <w:rFonts w:ascii="StobiSerif Regular" w:eastAsia="Times New Roman" w:hAnsi="StobiSerif Regular" w:cs="Calibri"/>
          <w:color w:val="000000" w:themeColor="text1"/>
          <w:lang w:val="mk-MK"/>
        </w:rPr>
        <w:t>одговорност,</w:t>
      </w:r>
      <w:r w:rsidR="00223BBA" w:rsidRPr="00FB5171">
        <w:rPr>
          <w:rFonts w:ascii="StobiSerif Regular" w:eastAsia="Times New Roman" w:hAnsi="StobiSerif Regular" w:cs="Calibri"/>
          <w:color w:val="000000" w:themeColor="text1"/>
          <w:lang w:val="mk-MK"/>
        </w:rPr>
        <w:t xml:space="preserve"> материјална вистина,</w:t>
      </w:r>
      <w:r w:rsidR="00334845" w:rsidRPr="00FB5171">
        <w:rPr>
          <w:rFonts w:ascii="StobiSerif Regular" w:eastAsia="Times New Roman" w:hAnsi="StobiSerif Regular" w:cs="Calibri"/>
          <w:color w:val="000000" w:themeColor="text1"/>
          <w:lang w:val="mk-MK"/>
        </w:rPr>
        <w:t xml:space="preserve"> </w:t>
      </w:r>
      <w:r w:rsidR="000C6BB9" w:rsidRPr="00FB5171">
        <w:rPr>
          <w:rFonts w:ascii="StobiSerif Regular" w:eastAsia="Times New Roman" w:hAnsi="StobiSerif Regular" w:cs="Calibri"/>
          <w:color w:val="000000" w:themeColor="text1"/>
          <w:lang w:val="mk-MK"/>
        </w:rPr>
        <w:t>сослушување</w:t>
      </w:r>
      <w:r w:rsidR="0054520B" w:rsidRPr="00FB5171">
        <w:rPr>
          <w:rFonts w:ascii="StobiSerif Regular" w:eastAsia="Times New Roman" w:hAnsi="StobiSerif Regular" w:cs="Calibri"/>
          <w:color w:val="000000" w:themeColor="text1"/>
          <w:lang w:val="mk-MK"/>
        </w:rPr>
        <w:t xml:space="preserve"> на субјектите на финансиска инспекција, </w:t>
      </w:r>
      <w:r w:rsidR="00223BBA" w:rsidRPr="00FB5171">
        <w:rPr>
          <w:rFonts w:ascii="StobiSerif Regular" w:eastAsia="Times New Roman" w:hAnsi="StobiSerif Regular" w:cs="Calibri"/>
          <w:color w:val="000000" w:themeColor="text1"/>
          <w:lang w:val="mk-MK"/>
        </w:rPr>
        <w:t xml:space="preserve">самостојност, </w:t>
      </w:r>
      <w:r w:rsidR="00A31452" w:rsidRPr="00FB5171">
        <w:rPr>
          <w:rFonts w:ascii="StobiSerif Regular" w:eastAsia="Times New Roman" w:hAnsi="StobiSerif Regular" w:cs="Calibri"/>
          <w:color w:val="000000" w:themeColor="text1"/>
          <w:lang w:val="mk-MK"/>
        </w:rPr>
        <w:t>јавност</w:t>
      </w:r>
      <w:r w:rsidR="00917DD9" w:rsidRPr="00F32989">
        <w:rPr>
          <w:rFonts w:ascii="StobiSerif Regular" w:eastAsia="Times New Roman" w:hAnsi="StobiSerif Regular" w:cs="Calibri"/>
          <w:color w:val="000000" w:themeColor="text1"/>
          <w:lang w:val="mk-MK"/>
        </w:rPr>
        <w:t xml:space="preserve"> и</w:t>
      </w:r>
      <w:r w:rsidRPr="00FB5171">
        <w:rPr>
          <w:rFonts w:ascii="StobiSerif Regular" w:eastAsia="Times New Roman" w:hAnsi="StobiSerif Regular" w:cs="Calibri"/>
          <w:color w:val="000000" w:themeColor="text1"/>
          <w:lang w:val="mk-MK"/>
        </w:rPr>
        <w:t xml:space="preserve"> пропорционалност</w:t>
      </w:r>
      <w:r w:rsidR="00917DD9" w:rsidRPr="00F32989">
        <w:rPr>
          <w:rFonts w:ascii="StobiSerif Regular" w:eastAsia="Times New Roman" w:hAnsi="StobiSerif Regular" w:cs="Calibri"/>
          <w:color w:val="000000" w:themeColor="text1"/>
          <w:lang w:val="mk-MK"/>
        </w:rPr>
        <w:t>.</w:t>
      </w:r>
      <w:r w:rsidRPr="00FB5171">
        <w:rPr>
          <w:rFonts w:ascii="StobiSerif Regular" w:eastAsia="Times New Roman" w:hAnsi="StobiSerif Regular" w:cs="Calibri"/>
          <w:color w:val="000000" w:themeColor="text1"/>
          <w:lang w:val="mk-MK"/>
        </w:rPr>
        <w:t xml:space="preserve"> </w:t>
      </w:r>
    </w:p>
    <w:p w14:paraId="070F6723" w14:textId="74F465A8" w:rsidR="00976472" w:rsidRPr="00FB5171" w:rsidRDefault="00976472" w:rsidP="00D3240B">
      <w:pPr>
        <w:spacing w:after="120" w:line="240" w:lineRule="auto"/>
        <w:jc w:val="both"/>
        <w:rPr>
          <w:rFonts w:ascii="StobiSerif Regular" w:eastAsia="Times New Roman" w:hAnsi="StobiSerif Regular" w:cs="Calibri"/>
          <w:color w:val="000000" w:themeColor="text1"/>
          <w:lang w:val="mk-MK"/>
        </w:rPr>
      </w:pPr>
    </w:p>
    <w:p w14:paraId="0548654C" w14:textId="77777777" w:rsidR="00433EA8" w:rsidRPr="00F32989" w:rsidRDefault="00433EA8" w:rsidP="00D3240B">
      <w:pPr>
        <w:spacing w:after="120" w:line="240" w:lineRule="auto"/>
        <w:jc w:val="center"/>
        <w:outlineLvl w:val="3"/>
        <w:rPr>
          <w:rFonts w:ascii="StobiSerif Regular" w:eastAsia="Times New Roman" w:hAnsi="StobiSerif Regular" w:cs="Calibri"/>
          <w:b/>
          <w:bCs/>
          <w:color w:val="000000" w:themeColor="text1"/>
          <w:lang w:val="mk-MK"/>
        </w:rPr>
      </w:pPr>
      <w:r w:rsidRPr="00F32989">
        <w:rPr>
          <w:rFonts w:ascii="StobiSerif Regular" w:eastAsia="Times New Roman" w:hAnsi="StobiSerif Regular" w:cs="Calibri"/>
          <w:b/>
          <w:bCs/>
          <w:color w:val="000000" w:themeColor="text1"/>
          <w:lang w:val="mk-MK"/>
        </w:rPr>
        <w:lastRenderedPageBreak/>
        <w:t>Начело на законитост</w:t>
      </w:r>
    </w:p>
    <w:p w14:paraId="4B88EC85" w14:textId="76DFCA3C" w:rsidR="001C1775" w:rsidRPr="00FB5171" w:rsidRDefault="001C1775" w:rsidP="00D3240B">
      <w:pPr>
        <w:spacing w:after="120" w:line="240" w:lineRule="auto"/>
        <w:jc w:val="center"/>
        <w:outlineLvl w:val="4"/>
        <w:rPr>
          <w:rFonts w:ascii="StobiSerif Regular" w:eastAsia="Times New Roman" w:hAnsi="StobiSerif Regular" w:cs="Calibri"/>
          <w:b/>
          <w:bCs/>
          <w:color w:val="000000" w:themeColor="text1"/>
          <w:lang w:val="mk-MK"/>
        </w:rPr>
      </w:pPr>
      <w:r w:rsidRPr="00FB5171">
        <w:rPr>
          <w:rFonts w:ascii="StobiSerif Regular" w:eastAsia="Times New Roman" w:hAnsi="StobiSerif Regular" w:cs="Calibri"/>
          <w:b/>
          <w:bCs/>
          <w:color w:val="000000" w:themeColor="text1"/>
          <w:lang w:val="mk-MK"/>
        </w:rPr>
        <w:t>Член 6</w:t>
      </w:r>
    </w:p>
    <w:p w14:paraId="5B7FCAFF" w14:textId="01AA23D2" w:rsidR="00223BBA" w:rsidRPr="00FB5171" w:rsidRDefault="003E06A6" w:rsidP="00D3240B">
      <w:pPr>
        <w:spacing w:after="120" w:line="240" w:lineRule="auto"/>
        <w:jc w:val="both"/>
        <w:rPr>
          <w:rFonts w:ascii="StobiSerif Regular" w:eastAsia="Times New Roman" w:hAnsi="StobiSerif Regular" w:cs="Calibri"/>
          <w:color w:val="000000" w:themeColor="text1"/>
          <w:lang w:val="mk-MK"/>
        </w:rPr>
      </w:pPr>
      <w:r w:rsidRPr="00FB5171">
        <w:rPr>
          <w:rFonts w:ascii="StobiSerif Regular" w:eastAsia="Times New Roman" w:hAnsi="StobiSerif Regular" w:cs="Calibri"/>
          <w:color w:val="000000" w:themeColor="text1"/>
          <w:lang w:val="mk-MK"/>
        </w:rPr>
        <w:t>При вршење на финансиска инспекција, финансискиот инспектор е должен да постапува во согласност со Уставот, законите</w:t>
      </w:r>
      <w:r w:rsidR="00334845" w:rsidRPr="00FB5171">
        <w:rPr>
          <w:rFonts w:ascii="StobiSerif Regular" w:eastAsia="Times New Roman" w:hAnsi="StobiSerif Regular" w:cs="Calibri"/>
          <w:color w:val="000000" w:themeColor="text1"/>
          <w:lang w:val="mk-MK"/>
        </w:rPr>
        <w:t>,</w:t>
      </w:r>
      <w:r w:rsidRPr="00FB5171">
        <w:rPr>
          <w:rFonts w:ascii="StobiSerif Regular" w:eastAsia="Times New Roman" w:hAnsi="StobiSerif Regular" w:cs="Calibri"/>
          <w:color w:val="000000" w:themeColor="text1"/>
          <w:lang w:val="mk-MK"/>
        </w:rPr>
        <w:t xml:space="preserve"> меѓународните договори ратификувани во согласност со Уставот и други прописи донесени </w:t>
      </w:r>
      <w:r w:rsidR="00334845" w:rsidRPr="00FB5171">
        <w:rPr>
          <w:rFonts w:ascii="StobiSerif Regular" w:eastAsia="Times New Roman" w:hAnsi="StobiSerif Regular" w:cs="Calibri"/>
          <w:color w:val="000000" w:themeColor="text1"/>
          <w:lang w:val="mk-MK"/>
        </w:rPr>
        <w:t>врз основа на</w:t>
      </w:r>
      <w:r w:rsidRPr="00FB5171">
        <w:rPr>
          <w:rFonts w:ascii="StobiSerif Regular" w:eastAsia="Times New Roman" w:hAnsi="StobiSerif Regular" w:cs="Calibri"/>
          <w:color w:val="000000" w:themeColor="text1"/>
          <w:lang w:val="mk-MK"/>
        </w:rPr>
        <w:t xml:space="preserve"> закон.</w:t>
      </w:r>
    </w:p>
    <w:p w14:paraId="30314531" w14:textId="77777777" w:rsidR="00857E8C" w:rsidRPr="00FB5171" w:rsidRDefault="00857E8C" w:rsidP="00D3240B">
      <w:pPr>
        <w:spacing w:after="120" w:line="240" w:lineRule="auto"/>
        <w:jc w:val="both"/>
        <w:rPr>
          <w:rFonts w:ascii="StobiSerif Regular" w:eastAsia="Times New Roman" w:hAnsi="StobiSerif Regular" w:cs="Calibri"/>
          <w:color w:val="000000" w:themeColor="text1"/>
          <w:lang w:val="mk-MK"/>
        </w:rPr>
      </w:pPr>
    </w:p>
    <w:p w14:paraId="005491D7" w14:textId="77777777" w:rsidR="00433EA8" w:rsidRPr="00F32989" w:rsidRDefault="00433EA8" w:rsidP="00D3240B">
      <w:pPr>
        <w:spacing w:after="120" w:line="240" w:lineRule="auto"/>
        <w:jc w:val="center"/>
        <w:outlineLvl w:val="3"/>
        <w:rPr>
          <w:rFonts w:ascii="StobiSerif Regular" w:eastAsia="Times New Roman" w:hAnsi="StobiSerif Regular" w:cs="Calibri"/>
          <w:b/>
          <w:bCs/>
          <w:color w:val="000000" w:themeColor="text1"/>
          <w:lang w:val="mk-MK"/>
        </w:rPr>
      </w:pPr>
      <w:r w:rsidRPr="00F32989">
        <w:rPr>
          <w:rFonts w:ascii="StobiSerif Regular" w:eastAsia="Times New Roman" w:hAnsi="StobiSerif Regular" w:cs="Calibri"/>
          <w:b/>
          <w:bCs/>
          <w:color w:val="000000" w:themeColor="text1"/>
          <w:lang w:val="mk-MK"/>
        </w:rPr>
        <w:t>Начело на заштита на јавниот интерес</w:t>
      </w:r>
    </w:p>
    <w:p w14:paraId="025E5A89" w14:textId="0B36E125" w:rsidR="001C1775" w:rsidRPr="00FB5171" w:rsidRDefault="001C1775" w:rsidP="00D3240B">
      <w:pPr>
        <w:spacing w:after="120" w:line="240" w:lineRule="auto"/>
        <w:jc w:val="center"/>
        <w:outlineLvl w:val="4"/>
        <w:rPr>
          <w:rFonts w:ascii="StobiSerif Regular" w:eastAsia="Times New Roman" w:hAnsi="StobiSerif Regular" w:cs="Calibri"/>
          <w:b/>
          <w:bCs/>
          <w:color w:val="000000" w:themeColor="text1"/>
          <w:lang w:val="mk-MK"/>
        </w:rPr>
      </w:pPr>
      <w:r w:rsidRPr="00FB5171">
        <w:rPr>
          <w:rFonts w:ascii="StobiSerif Regular" w:eastAsia="Times New Roman" w:hAnsi="StobiSerif Regular" w:cs="Calibri"/>
          <w:b/>
          <w:bCs/>
          <w:color w:val="000000" w:themeColor="text1"/>
          <w:lang w:val="mk-MK"/>
        </w:rPr>
        <w:t>Член 7</w:t>
      </w:r>
    </w:p>
    <w:p w14:paraId="56ED0979" w14:textId="4970B2BC" w:rsidR="003E06A6" w:rsidRPr="00FB5171" w:rsidRDefault="003E06A6" w:rsidP="00D3240B">
      <w:pPr>
        <w:spacing w:after="120" w:line="240" w:lineRule="auto"/>
        <w:jc w:val="both"/>
        <w:rPr>
          <w:rFonts w:ascii="StobiSerif Regular" w:eastAsia="Times New Roman" w:hAnsi="StobiSerif Regular" w:cs="Calibri"/>
          <w:color w:val="000000" w:themeColor="text1"/>
          <w:lang w:val="mk-MK"/>
        </w:rPr>
      </w:pPr>
      <w:r w:rsidRPr="00FB5171">
        <w:rPr>
          <w:rFonts w:ascii="StobiSerif Regular" w:eastAsia="Times New Roman" w:hAnsi="StobiSerif Regular" w:cs="Calibri"/>
          <w:color w:val="000000" w:themeColor="text1"/>
          <w:lang w:val="mk-MK"/>
        </w:rPr>
        <w:t xml:space="preserve">При извршувањето на финансиската инспекција, финансискиот инспектор </w:t>
      </w:r>
      <w:r w:rsidR="00A31452" w:rsidRPr="00FB5171">
        <w:rPr>
          <w:rFonts w:ascii="StobiSerif Regular" w:eastAsia="Times New Roman" w:hAnsi="StobiSerif Regular" w:cs="Calibri"/>
          <w:color w:val="000000" w:themeColor="text1"/>
          <w:lang w:val="mk-MK"/>
        </w:rPr>
        <w:t>обезбедува за</w:t>
      </w:r>
      <w:r w:rsidRPr="00FB5171">
        <w:rPr>
          <w:rFonts w:ascii="StobiSerif Regular" w:eastAsia="Times New Roman" w:hAnsi="StobiSerif Regular" w:cs="Calibri"/>
          <w:color w:val="000000" w:themeColor="text1"/>
          <w:lang w:val="mk-MK"/>
        </w:rPr>
        <w:t>штит</w:t>
      </w:r>
      <w:r w:rsidR="00A31452" w:rsidRPr="00FB5171">
        <w:rPr>
          <w:rFonts w:ascii="StobiSerif Regular" w:eastAsia="Times New Roman" w:hAnsi="StobiSerif Regular" w:cs="Calibri"/>
          <w:color w:val="000000" w:themeColor="text1"/>
          <w:lang w:val="mk-MK"/>
        </w:rPr>
        <w:t>а на</w:t>
      </w:r>
      <w:r w:rsidRPr="00FB5171">
        <w:rPr>
          <w:rFonts w:ascii="StobiSerif Regular" w:eastAsia="Times New Roman" w:hAnsi="StobiSerif Regular" w:cs="Calibri"/>
          <w:color w:val="000000" w:themeColor="text1"/>
          <w:lang w:val="mk-MK"/>
        </w:rPr>
        <w:t xml:space="preserve"> јавниот интерес.</w:t>
      </w:r>
    </w:p>
    <w:p w14:paraId="59B7663D" w14:textId="77777777" w:rsidR="00CA2D15" w:rsidRPr="00FB5171" w:rsidRDefault="00CA2D15" w:rsidP="00D3240B">
      <w:pPr>
        <w:spacing w:after="120" w:line="240" w:lineRule="auto"/>
        <w:jc w:val="both"/>
        <w:rPr>
          <w:rFonts w:ascii="StobiSerif Regular" w:eastAsia="Times New Roman" w:hAnsi="StobiSerif Regular" w:cs="Calibri"/>
          <w:color w:val="000000" w:themeColor="text1"/>
          <w:lang w:val="mk-MK"/>
        </w:rPr>
      </w:pPr>
    </w:p>
    <w:p w14:paraId="55F0B941" w14:textId="7ADAE23F" w:rsidR="00433EA8" w:rsidRPr="00F32989" w:rsidRDefault="00433EA8" w:rsidP="00D3240B">
      <w:pPr>
        <w:spacing w:after="120" w:line="240" w:lineRule="auto"/>
        <w:jc w:val="center"/>
        <w:outlineLvl w:val="3"/>
        <w:rPr>
          <w:rFonts w:ascii="StobiSerif Regular" w:eastAsia="Times New Roman" w:hAnsi="StobiSerif Regular" w:cs="Calibri"/>
          <w:b/>
          <w:bCs/>
          <w:color w:val="000000" w:themeColor="text1"/>
          <w:lang w:val="mk-MK"/>
        </w:rPr>
      </w:pPr>
      <w:r w:rsidRPr="00F32989">
        <w:rPr>
          <w:rFonts w:ascii="StobiSerif Regular" w:eastAsia="Times New Roman" w:hAnsi="StobiSerif Regular" w:cs="Calibri"/>
          <w:b/>
          <w:bCs/>
          <w:color w:val="000000" w:themeColor="text1"/>
          <w:lang w:val="mk-MK"/>
        </w:rPr>
        <w:t>Начело на еднаквост, непристра</w:t>
      </w:r>
      <w:r w:rsidR="002E11EC">
        <w:rPr>
          <w:rFonts w:ascii="StobiSerif Regular" w:eastAsia="Times New Roman" w:hAnsi="StobiSerif Regular" w:cs="Calibri"/>
          <w:b/>
          <w:bCs/>
          <w:color w:val="000000" w:themeColor="text1"/>
          <w:lang w:val="mk-MK"/>
        </w:rPr>
        <w:t>с</w:t>
      </w:r>
      <w:r w:rsidRPr="00F32989">
        <w:rPr>
          <w:rFonts w:ascii="StobiSerif Regular" w:eastAsia="Times New Roman" w:hAnsi="StobiSerif Regular" w:cs="Calibri"/>
          <w:b/>
          <w:bCs/>
          <w:color w:val="000000" w:themeColor="text1"/>
          <w:lang w:val="mk-MK"/>
        </w:rPr>
        <w:t>ност и објективност</w:t>
      </w:r>
    </w:p>
    <w:p w14:paraId="5367EEA7" w14:textId="7424CE8D" w:rsidR="001C1775" w:rsidRPr="00FB5171" w:rsidRDefault="001C1775" w:rsidP="00D3240B">
      <w:pPr>
        <w:spacing w:after="120" w:line="240" w:lineRule="auto"/>
        <w:jc w:val="center"/>
        <w:outlineLvl w:val="4"/>
        <w:rPr>
          <w:rFonts w:ascii="StobiSerif Regular" w:eastAsia="Times New Roman" w:hAnsi="StobiSerif Regular" w:cs="Calibri"/>
          <w:b/>
          <w:bCs/>
          <w:color w:val="000000" w:themeColor="text1"/>
          <w:lang w:val="mk-MK"/>
        </w:rPr>
      </w:pPr>
      <w:r w:rsidRPr="00FB5171">
        <w:rPr>
          <w:rFonts w:ascii="StobiSerif Regular" w:eastAsia="Times New Roman" w:hAnsi="StobiSerif Regular" w:cs="Calibri"/>
          <w:b/>
          <w:bCs/>
          <w:color w:val="000000" w:themeColor="text1"/>
          <w:lang w:val="mk-MK"/>
        </w:rPr>
        <w:t>Член 8</w:t>
      </w:r>
    </w:p>
    <w:p w14:paraId="5E914B36" w14:textId="0E637DA2" w:rsidR="003E06A6" w:rsidRPr="00FB5171" w:rsidRDefault="00D945BF" w:rsidP="00D3240B">
      <w:pPr>
        <w:spacing w:after="120" w:line="240" w:lineRule="auto"/>
        <w:jc w:val="both"/>
        <w:rPr>
          <w:rFonts w:ascii="StobiSerif Regular" w:eastAsia="Times New Roman" w:hAnsi="StobiSerif Regular" w:cs="Calibri"/>
          <w:color w:val="000000" w:themeColor="text1"/>
          <w:lang w:val="mk-MK"/>
        </w:rPr>
      </w:pPr>
      <w:r w:rsidRPr="00FB5171">
        <w:rPr>
          <w:rFonts w:ascii="StobiSerif Regular" w:eastAsia="Times New Roman" w:hAnsi="StobiSerif Regular" w:cs="Calibri"/>
          <w:color w:val="000000" w:themeColor="text1"/>
          <w:lang w:val="mk-MK"/>
        </w:rPr>
        <w:t>Финансискиот и</w:t>
      </w:r>
      <w:r w:rsidR="003E06A6" w:rsidRPr="00FB5171">
        <w:rPr>
          <w:rFonts w:ascii="StobiSerif Regular" w:eastAsia="Times New Roman" w:hAnsi="StobiSerif Regular" w:cs="Calibri"/>
          <w:color w:val="000000" w:themeColor="text1"/>
          <w:lang w:val="mk-MK"/>
        </w:rPr>
        <w:t xml:space="preserve">нспектор во вршењето на финансиската инспекција, обезбедува еднаквост, непристрасност и објективност кон субјектите на </w:t>
      </w:r>
      <w:r w:rsidR="00C9346E" w:rsidRPr="00FB5171">
        <w:rPr>
          <w:rFonts w:ascii="StobiSerif Regular" w:eastAsia="Times New Roman" w:hAnsi="StobiSerif Regular" w:cs="Calibri"/>
          <w:color w:val="000000" w:themeColor="text1"/>
          <w:lang w:val="mk-MK"/>
        </w:rPr>
        <w:t>финансиска инспекција.</w:t>
      </w:r>
    </w:p>
    <w:p w14:paraId="13FD5840" w14:textId="77777777" w:rsidR="00585F22" w:rsidRPr="00FB5171" w:rsidRDefault="00585F22" w:rsidP="00D3240B">
      <w:pPr>
        <w:spacing w:after="120" w:line="240" w:lineRule="auto"/>
        <w:jc w:val="both"/>
        <w:rPr>
          <w:rFonts w:ascii="StobiSerif Regular" w:eastAsia="Times New Roman" w:hAnsi="StobiSerif Regular" w:cs="Calibri"/>
          <w:color w:val="000000" w:themeColor="text1"/>
          <w:lang w:val="mk-MK"/>
        </w:rPr>
      </w:pPr>
    </w:p>
    <w:p w14:paraId="1033043A" w14:textId="77777777" w:rsidR="00223BBA" w:rsidRPr="00F32989" w:rsidRDefault="00223BBA" w:rsidP="00D3240B">
      <w:pPr>
        <w:spacing w:after="120" w:line="240" w:lineRule="auto"/>
        <w:jc w:val="center"/>
        <w:outlineLvl w:val="3"/>
        <w:rPr>
          <w:rFonts w:ascii="StobiSerif Regular" w:eastAsia="Times New Roman" w:hAnsi="StobiSerif Regular" w:cs="Calibri"/>
          <w:b/>
          <w:bCs/>
          <w:color w:val="000000" w:themeColor="text1"/>
          <w:lang w:val="mk-MK"/>
        </w:rPr>
      </w:pPr>
      <w:r w:rsidRPr="00F32989">
        <w:rPr>
          <w:rFonts w:ascii="StobiSerif Regular" w:eastAsia="Times New Roman" w:hAnsi="StobiSerif Regular" w:cs="Calibri"/>
          <w:b/>
          <w:bCs/>
          <w:color w:val="000000" w:themeColor="text1"/>
          <w:lang w:val="mk-MK"/>
        </w:rPr>
        <w:t>Начело на одговорност</w:t>
      </w:r>
    </w:p>
    <w:p w14:paraId="4314DC60" w14:textId="3603B7AB" w:rsidR="001C1775" w:rsidRPr="00FB5171" w:rsidRDefault="001C1775" w:rsidP="00D3240B">
      <w:pPr>
        <w:spacing w:after="120" w:line="240" w:lineRule="auto"/>
        <w:jc w:val="center"/>
        <w:outlineLvl w:val="4"/>
        <w:rPr>
          <w:rFonts w:ascii="StobiSerif Regular" w:eastAsia="Times New Roman" w:hAnsi="StobiSerif Regular" w:cs="Calibri"/>
          <w:b/>
          <w:bCs/>
          <w:color w:val="000000" w:themeColor="text1"/>
          <w:lang w:val="mk-MK"/>
        </w:rPr>
      </w:pPr>
      <w:r w:rsidRPr="00FB5171">
        <w:rPr>
          <w:rFonts w:ascii="StobiSerif Regular" w:eastAsia="Times New Roman" w:hAnsi="StobiSerif Regular" w:cs="Calibri"/>
          <w:b/>
          <w:bCs/>
          <w:color w:val="000000" w:themeColor="text1"/>
          <w:lang w:val="mk-MK"/>
        </w:rPr>
        <w:t>Член 9</w:t>
      </w:r>
    </w:p>
    <w:p w14:paraId="06FF31CF" w14:textId="19D75E3C" w:rsidR="00C9346E" w:rsidRPr="00FB5171" w:rsidRDefault="00C9346E" w:rsidP="00D3240B">
      <w:pPr>
        <w:spacing w:after="120" w:line="240" w:lineRule="auto"/>
        <w:jc w:val="both"/>
        <w:rPr>
          <w:rFonts w:ascii="StobiSerif Regular" w:eastAsia="Times New Roman" w:hAnsi="StobiSerif Regular" w:cs="Calibri"/>
          <w:color w:val="000000" w:themeColor="text1"/>
          <w:lang w:val="mk-MK"/>
        </w:rPr>
      </w:pPr>
      <w:r w:rsidRPr="00FB5171">
        <w:rPr>
          <w:rFonts w:ascii="StobiSerif Regular" w:eastAsia="Times New Roman" w:hAnsi="StobiSerif Regular" w:cs="Calibri"/>
          <w:color w:val="000000" w:themeColor="text1"/>
          <w:lang w:val="mk-MK"/>
        </w:rPr>
        <w:t xml:space="preserve">Финансискиот инспектор </w:t>
      </w:r>
      <w:r w:rsidR="008772D2" w:rsidRPr="00FB5171">
        <w:rPr>
          <w:rFonts w:ascii="StobiSerif Regular" w:eastAsia="Times New Roman" w:hAnsi="StobiSerif Regular" w:cs="Calibri"/>
          <w:color w:val="000000" w:themeColor="text1"/>
          <w:lang w:val="mk-MK"/>
        </w:rPr>
        <w:t xml:space="preserve">е одговорен </w:t>
      </w:r>
      <w:r w:rsidR="00626389" w:rsidRPr="00FB5171">
        <w:rPr>
          <w:rFonts w:ascii="StobiSerif Regular" w:eastAsia="Times New Roman" w:hAnsi="StobiSerif Regular" w:cs="Calibri"/>
          <w:color w:val="000000" w:themeColor="text1"/>
          <w:lang w:val="mk-MK"/>
        </w:rPr>
        <w:t xml:space="preserve">за </w:t>
      </w:r>
      <w:r w:rsidR="008772D2" w:rsidRPr="00FB5171">
        <w:rPr>
          <w:rFonts w:ascii="StobiSerif Regular" w:eastAsia="Times New Roman" w:hAnsi="StobiSerif Regular" w:cs="Calibri"/>
          <w:color w:val="000000" w:themeColor="text1"/>
          <w:lang w:val="mk-MK"/>
        </w:rPr>
        <w:t>стручно и совесно</w:t>
      </w:r>
      <w:r w:rsidRPr="00FB5171">
        <w:rPr>
          <w:rFonts w:ascii="StobiSerif Regular" w:eastAsia="Times New Roman" w:hAnsi="StobiSerif Regular" w:cs="Calibri"/>
          <w:color w:val="000000" w:themeColor="text1"/>
          <w:lang w:val="mk-MK"/>
        </w:rPr>
        <w:t xml:space="preserve"> извршување на финансиската инспекција</w:t>
      </w:r>
      <w:r w:rsidR="008772D2" w:rsidRPr="00FB5171">
        <w:rPr>
          <w:rFonts w:ascii="StobiSerif Regular" w:eastAsia="Times New Roman" w:hAnsi="StobiSerif Regular" w:cs="Calibri"/>
          <w:color w:val="000000" w:themeColor="text1"/>
          <w:lang w:val="mk-MK"/>
        </w:rPr>
        <w:t xml:space="preserve"> и за штетата предизвикана со незаконито дејствие или незаконито </w:t>
      </w:r>
      <w:r w:rsidRPr="00FB5171">
        <w:rPr>
          <w:rFonts w:ascii="StobiSerif Regular" w:eastAsia="Times New Roman" w:hAnsi="StobiSerif Regular" w:cs="Calibri"/>
          <w:color w:val="000000" w:themeColor="text1"/>
          <w:lang w:val="mk-MK"/>
        </w:rPr>
        <w:t xml:space="preserve">одбивање да </w:t>
      </w:r>
      <w:r w:rsidR="008772D2" w:rsidRPr="00FB5171">
        <w:rPr>
          <w:rFonts w:ascii="StobiSerif Regular" w:eastAsia="Times New Roman" w:hAnsi="StobiSerif Regular" w:cs="Calibri"/>
          <w:color w:val="000000" w:themeColor="text1"/>
          <w:lang w:val="mk-MK"/>
        </w:rPr>
        <w:t xml:space="preserve">преземе </w:t>
      </w:r>
      <w:r w:rsidRPr="00FB5171">
        <w:rPr>
          <w:rFonts w:ascii="StobiSerif Regular" w:eastAsia="Times New Roman" w:hAnsi="StobiSerif Regular" w:cs="Calibri"/>
          <w:color w:val="000000" w:themeColor="text1"/>
          <w:lang w:val="mk-MK"/>
        </w:rPr>
        <w:t>соодветн</w:t>
      </w:r>
      <w:r w:rsidR="00334845" w:rsidRPr="00FB5171">
        <w:rPr>
          <w:rFonts w:ascii="StobiSerif Regular" w:eastAsia="Times New Roman" w:hAnsi="StobiSerif Regular" w:cs="Calibri"/>
          <w:color w:val="000000" w:themeColor="text1"/>
          <w:lang w:val="mk-MK"/>
        </w:rPr>
        <w:t>о</w:t>
      </w:r>
      <w:r w:rsidRPr="00FB5171">
        <w:rPr>
          <w:rFonts w:ascii="StobiSerif Regular" w:eastAsia="Times New Roman" w:hAnsi="StobiSerif Regular" w:cs="Calibri"/>
          <w:color w:val="000000" w:themeColor="text1"/>
          <w:lang w:val="mk-MK"/>
        </w:rPr>
        <w:t xml:space="preserve"> </w:t>
      </w:r>
      <w:r w:rsidR="008772D2" w:rsidRPr="00FB5171">
        <w:rPr>
          <w:rFonts w:ascii="StobiSerif Regular" w:eastAsia="Times New Roman" w:hAnsi="StobiSerif Regular" w:cs="Calibri"/>
          <w:color w:val="000000" w:themeColor="text1"/>
          <w:lang w:val="mk-MK"/>
        </w:rPr>
        <w:t>дејствие</w:t>
      </w:r>
      <w:r w:rsidRPr="00FB5171">
        <w:rPr>
          <w:rFonts w:ascii="StobiSerif Regular" w:eastAsia="Times New Roman" w:hAnsi="StobiSerif Regular" w:cs="Calibri"/>
          <w:color w:val="000000" w:themeColor="text1"/>
          <w:lang w:val="mk-MK"/>
        </w:rPr>
        <w:t>.</w:t>
      </w:r>
    </w:p>
    <w:p w14:paraId="27B1EDA1" w14:textId="77777777" w:rsidR="00585F22" w:rsidRPr="00FB5171" w:rsidRDefault="00585F22" w:rsidP="00D3240B">
      <w:pPr>
        <w:spacing w:after="120" w:line="240" w:lineRule="auto"/>
        <w:jc w:val="both"/>
        <w:rPr>
          <w:rFonts w:ascii="StobiSerif Regular" w:eastAsia="Times New Roman" w:hAnsi="StobiSerif Regular" w:cs="Calibri"/>
          <w:color w:val="000000" w:themeColor="text1"/>
          <w:lang w:val="mk-MK"/>
        </w:rPr>
      </w:pPr>
    </w:p>
    <w:p w14:paraId="2D212FFB" w14:textId="77777777" w:rsidR="00433EA8" w:rsidRPr="00F32989" w:rsidRDefault="00433EA8" w:rsidP="00D3240B">
      <w:pPr>
        <w:spacing w:after="120" w:line="240" w:lineRule="auto"/>
        <w:jc w:val="center"/>
        <w:outlineLvl w:val="3"/>
        <w:rPr>
          <w:rFonts w:ascii="StobiSerif Regular" w:eastAsia="Times New Roman" w:hAnsi="StobiSerif Regular" w:cs="Calibri"/>
          <w:b/>
          <w:bCs/>
          <w:color w:val="000000" w:themeColor="text1"/>
          <w:lang w:val="mk-MK"/>
        </w:rPr>
      </w:pPr>
      <w:r w:rsidRPr="00F32989">
        <w:rPr>
          <w:rFonts w:ascii="StobiSerif Regular" w:eastAsia="Times New Roman" w:hAnsi="StobiSerif Regular" w:cs="Calibri"/>
          <w:b/>
          <w:bCs/>
          <w:color w:val="000000" w:themeColor="text1"/>
          <w:lang w:val="mk-MK"/>
        </w:rPr>
        <w:t>Начело на материјална вистина</w:t>
      </w:r>
    </w:p>
    <w:p w14:paraId="47A9F350" w14:textId="2B9C666E" w:rsidR="001C1775" w:rsidRPr="00FB5171" w:rsidRDefault="001C1775" w:rsidP="00D3240B">
      <w:pPr>
        <w:spacing w:after="120" w:line="240" w:lineRule="auto"/>
        <w:jc w:val="center"/>
        <w:outlineLvl w:val="4"/>
        <w:rPr>
          <w:rFonts w:ascii="StobiSerif Regular" w:eastAsia="Times New Roman" w:hAnsi="StobiSerif Regular" w:cs="Calibri"/>
          <w:b/>
          <w:bCs/>
          <w:color w:val="000000" w:themeColor="text1"/>
          <w:lang w:val="mk-MK"/>
        </w:rPr>
      </w:pPr>
      <w:r w:rsidRPr="00FB5171">
        <w:rPr>
          <w:rFonts w:ascii="StobiSerif Regular" w:eastAsia="Times New Roman" w:hAnsi="StobiSerif Regular" w:cs="Calibri"/>
          <w:b/>
          <w:bCs/>
          <w:color w:val="000000" w:themeColor="text1"/>
          <w:lang w:val="mk-MK"/>
        </w:rPr>
        <w:t>Член 10</w:t>
      </w:r>
    </w:p>
    <w:p w14:paraId="072687DA" w14:textId="7646E7FB" w:rsidR="003E06A6" w:rsidRPr="00FB5171" w:rsidRDefault="00A512EE" w:rsidP="00D3240B">
      <w:pPr>
        <w:spacing w:after="120" w:line="240" w:lineRule="auto"/>
        <w:jc w:val="both"/>
        <w:rPr>
          <w:rFonts w:ascii="StobiSerif Regular" w:eastAsia="Times New Roman" w:hAnsi="StobiSerif Regular" w:cs="Calibri"/>
          <w:color w:val="000000" w:themeColor="text1"/>
          <w:lang w:val="mk-MK"/>
        </w:rPr>
      </w:pPr>
      <w:r w:rsidRPr="00FB5171">
        <w:rPr>
          <w:rFonts w:ascii="StobiSerif Regular" w:eastAsia="Times New Roman" w:hAnsi="StobiSerif Regular" w:cs="Calibri"/>
          <w:color w:val="000000" w:themeColor="text1"/>
          <w:lang w:val="mk-MK"/>
        </w:rPr>
        <w:t xml:space="preserve">Финансискиот инспектор по службена должност ја утврдува фактичката состојба и обезбедува докази во постапката за </w:t>
      </w:r>
      <w:r w:rsidR="008A2E1E" w:rsidRPr="00FB5171">
        <w:rPr>
          <w:rFonts w:ascii="StobiSerif Regular" w:eastAsia="Times New Roman" w:hAnsi="StobiSerif Regular" w:cs="Calibri"/>
          <w:color w:val="000000" w:themeColor="text1"/>
          <w:lang w:val="mk-MK"/>
        </w:rPr>
        <w:t xml:space="preserve">вршење на </w:t>
      </w:r>
      <w:r w:rsidRPr="00FB5171">
        <w:rPr>
          <w:rFonts w:ascii="StobiSerif Regular" w:eastAsia="Times New Roman" w:hAnsi="StobiSerif Regular" w:cs="Calibri"/>
          <w:color w:val="000000" w:themeColor="text1"/>
          <w:lang w:val="mk-MK"/>
        </w:rPr>
        <w:t>финансиска инспекција.</w:t>
      </w:r>
    </w:p>
    <w:p w14:paraId="4ACF7789" w14:textId="77777777" w:rsidR="00585F22" w:rsidRPr="00FB5171" w:rsidRDefault="00585F22" w:rsidP="00D3240B">
      <w:pPr>
        <w:spacing w:after="120" w:line="240" w:lineRule="auto"/>
        <w:jc w:val="both"/>
        <w:rPr>
          <w:rFonts w:ascii="StobiSerif Regular" w:eastAsia="Times New Roman" w:hAnsi="StobiSerif Regular" w:cs="Calibri"/>
          <w:color w:val="000000" w:themeColor="text1"/>
          <w:lang w:val="mk-MK"/>
        </w:rPr>
      </w:pPr>
    </w:p>
    <w:p w14:paraId="3EFD5732" w14:textId="0AF666D8" w:rsidR="00433EA8" w:rsidRPr="00F32989" w:rsidRDefault="00433EA8" w:rsidP="00D3240B">
      <w:pPr>
        <w:spacing w:after="120" w:line="240" w:lineRule="auto"/>
        <w:jc w:val="center"/>
        <w:outlineLvl w:val="3"/>
        <w:rPr>
          <w:rFonts w:ascii="StobiSerif Regular" w:eastAsia="Times New Roman" w:hAnsi="StobiSerif Regular" w:cs="Calibri"/>
          <w:b/>
          <w:bCs/>
          <w:color w:val="000000" w:themeColor="text1"/>
          <w:lang w:val="mk-MK"/>
        </w:rPr>
      </w:pPr>
      <w:r w:rsidRPr="00F32989">
        <w:rPr>
          <w:rFonts w:ascii="StobiSerif Regular" w:eastAsia="Times New Roman" w:hAnsi="StobiSerif Regular" w:cs="Calibri"/>
          <w:b/>
          <w:bCs/>
          <w:color w:val="000000" w:themeColor="text1"/>
          <w:lang w:val="mk-MK"/>
        </w:rPr>
        <w:t>Начело на сослушување на субјектите на финансиска инспекција</w:t>
      </w:r>
    </w:p>
    <w:p w14:paraId="2A124FF2" w14:textId="4202A4CE" w:rsidR="001C1775" w:rsidRPr="00FB5171" w:rsidRDefault="001C1775" w:rsidP="00D3240B">
      <w:pPr>
        <w:spacing w:after="120" w:line="240" w:lineRule="auto"/>
        <w:jc w:val="center"/>
        <w:outlineLvl w:val="4"/>
        <w:rPr>
          <w:rFonts w:ascii="StobiSerif Regular" w:eastAsia="Times New Roman" w:hAnsi="StobiSerif Regular" w:cs="Calibri"/>
          <w:b/>
          <w:bCs/>
          <w:color w:val="000000" w:themeColor="text1"/>
          <w:lang w:val="mk-MK"/>
        </w:rPr>
      </w:pPr>
      <w:r w:rsidRPr="00FB5171">
        <w:rPr>
          <w:rFonts w:ascii="StobiSerif Regular" w:eastAsia="Times New Roman" w:hAnsi="StobiSerif Regular" w:cs="Calibri"/>
          <w:b/>
          <w:bCs/>
          <w:color w:val="000000" w:themeColor="text1"/>
          <w:lang w:val="mk-MK"/>
        </w:rPr>
        <w:t>Член 11</w:t>
      </w:r>
    </w:p>
    <w:p w14:paraId="6C366BC4" w14:textId="193E6D44" w:rsidR="001919C7" w:rsidRPr="00FB5171" w:rsidRDefault="001919C7" w:rsidP="00D3240B">
      <w:pPr>
        <w:spacing w:after="120" w:line="240" w:lineRule="auto"/>
        <w:jc w:val="both"/>
        <w:rPr>
          <w:rFonts w:ascii="StobiSerif Regular" w:eastAsia="Times New Roman" w:hAnsi="StobiSerif Regular" w:cs="Calibri"/>
          <w:color w:val="000000" w:themeColor="text1"/>
          <w:lang w:val="mk-MK"/>
        </w:rPr>
      </w:pPr>
      <w:r w:rsidRPr="00FB5171">
        <w:rPr>
          <w:rFonts w:ascii="StobiSerif Regular" w:eastAsia="Times New Roman" w:hAnsi="StobiSerif Regular" w:cs="Calibri"/>
          <w:color w:val="000000" w:themeColor="text1"/>
          <w:lang w:val="mk-MK"/>
        </w:rPr>
        <w:t xml:space="preserve">Пред преземањето на инспекциските мерки за отстранување на недостатоците утврдени кај субјектите на финансиската инспекција, финансискиот инспектор е </w:t>
      </w:r>
      <w:r w:rsidRPr="00FB5171">
        <w:rPr>
          <w:rFonts w:ascii="StobiSerif Regular" w:eastAsia="Times New Roman" w:hAnsi="StobiSerif Regular" w:cs="Calibri"/>
          <w:color w:val="000000" w:themeColor="text1"/>
          <w:lang w:val="mk-MK"/>
        </w:rPr>
        <w:lastRenderedPageBreak/>
        <w:t xml:space="preserve">должен да им даде можност на субјектите на </w:t>
      </w:r>
      <w:r w:rsidR="00223BBA" w:rsidRPr="00FB5171">
        <w:rPr>
          <w:rFonts w:ascii="StobiSerif Regular" w:eastAsia="Times New Roman" w:hAnsi="StobiSerif Regular" w:cs="Calibri"/>
          <w:color w:val="000000" w:themeColor="text1"/>
          <w:lang w:val="mk-MK"/>
        </w:rPr>
        <w:t>финансиска инспекција</w:t>
      </w:r>
      <w:r w:rsidRPr="00FB5171">
        <w:rPr>
          <w:rFonts w:ascii="StobiSerif Regular" w:eastAsia="Times New Roman" w:hAnsi="StobiSerif Regular" w:cs="Calibri"/>
          <w:color w:val="000000" w:themeColor="text1"/>
          <w:lang w:val="mk-MK"/>
        </w:rPr>
        <w:t xml:space="preserve"> да се изјаснат за фактите и околностите кои се утврд</w:t>
      </w:r>
      <w:r w:rsidR="00223BBA" w:rsidRPr="00FB5171">
        <w:rPr>
          <w:rFonts w:ascii="StobiSerif Regular" w:eastAsia="Times New Roman" w:hAnsi="StobiSerif Regular" w:cs="Calibri"/>
          <w:color w:val="000000" w:themeColor="text1"/>
          <w:lang w:val="mk-MK"/>
        </w:rPr>
        <w:t>уваат при</w:t>
      </w:r>
      <w:r w:rsidRPr="00FB5171">
        <w:rPr>
          <w:rFonts w:ascii="StobiSerif Regular" w:eastAsia="Times New Roman" w:hAnsi="StobiSerif Regular" w:cs="Calibri"/>
          <w:color w:val="000000" w:themeColor="text1"/>
          <w:lang w:val="mk-MK"/>
        </w:rPr>
        <w:t xml:space="preserve"> </w:t>
      </w:r>
      <w:r w:rsidR="00223BBA" w:rsidRPr="00FB5171">
        <w:rPr>
          <w:rFonts w:ascii="StobiSerif Regular" w:eastAsia="Times New Roman" w:hAnsi="StobiSerif Regular" w:cs="Calibri"/>
          <w:color w:val="000000" w:themeColor="text1"/>
          <w:lang w:val="mk-MK"/>
        </w:rPr>
        <w:t>финансиската инспекција</w:t>
      </w:r>
      <w:r w:rsidRPr="00FB5171">
        <w:rPr>
          <w:rFonts w:ascii="StobiSerif Regular" w:eastAsia="Times New Roman" w:hAnsi="StobiSerif Regular" w:cs="Calibri"/>
          <w:color w:val="000000" w:themeColor="text1"/>
          <w:lang w:val="mk-MK"/>
        </w:rPr>
        <w:t>.</w:t>
      </w:r>
    </w:p>
    <w:p w14:paraId="1E553CB9" w14:textId="77777777" w:rsidR="00585F22" w:rsidRPr="00F32989" w:rsidRDefault="00585F22" w:rsidP="00D3240B">
      <w:pPr>
        <w:spacing w:after="120" w:line="240" w:lineRule="auto"/>
        <w:jc w:val="center"/>
        <w:outlineLvl w:val="3"/>
        <w:rPr>
          <w:rFonts w:ascii="StobiSerif Regular" w:eastAsia="Times New Roman" w:hAnsi="StobiSerif Regular" w:cs="Calibri"/>
          <w:b/>
          <w:bCs/>
          <w:color w:val="000000" w:themeColor="text1"/>
          <w:lang w:val="mk-MK"/>
        </w:rPr>
      </w:pPr>
    </w:p>
    <w:p w14:paraId="0B733228" w14:textId="1429B018" w:rsidR="00433EA8" w:rsidRPr="00F32989" w:rsidRDefault="00433EA8" w:rsidP="00D3240B">
      <w:pPr>
        <w:spacing w:after="120" w:line="240" w:lineRule="auto"/>
        <w:jc w:val="center"/>
        <w:outlineLvl w:val="3"/>
        <w:rPr>
          <w:rFonts w:ascii="StobiSerif Regular" w:eastAsia="Times New Roman" w:hAnsi="StobiSerif Regular" w:cs="Calibri"/>
          <w:b/>
          <w:bCs/>
          <w:color w:val="000000" w:themeColor="text1"/>
          <w:lang w:val="mk-MK"/>
        </w:rPr>
      </w:pPr>
      <w:r w:rsidRPr="00F32989">
        <w:rPr>
          <w:rFonts w:ascii="StobiSerif Regular" w:eastAsia="Times New Roman" w:hAnsi="StobiSerif Regular" w:cs="Calibri"/>
          <w:b/>
          <w:bCs/>
          <w:color w:val="000000" w:themeColor="text1"/>
          <w:lang w:val="mk-MK"/>
        </w:rPr>
        <w:t>Начело на самостојност</w:t>
      </w:r>
    </w:p>
    <w:p w14:paraId="7A7950DE" w14:textId="4227A3BC" w:rsidR="001C1775" w:rsidRPr="00FB5171" w:rsidRDefault="001C1775" w:rsidP="00D3240B">
      <w:pPr>
        <w:spacing w:after="120" w:line="240" w:lineRule="auto"/>
        <w:jc w:val="center"/>
        <w:outlineLvl w:val="4"/>
        <w:rPr>
          <w:rFonts w:ascii="StobiSerif Regular" w:eastAsia="Times New Roman" w:hAnsi="StobiSerif Regular" w:cs="Calibri"/>
          <w:b/>
          <w:bCs/>
          <w:color w:val="000000" w:themeColor="text1"/>
          <w:lang w:val="mk-MK"/>
        </w:rPr>
      </w:pPr>
      <w:r w:rsidRPr="00FB5171">
        <w:rPr>
          <w:rFonts w:ascii="StobiSerif Regular" w:eastAsia="Times New Roman" w:hAnsi="StobiSerif Regular" w:cs="Calibri"/>
          <w:b/>
          <w:bCs/>
          <w:color w:val="000000" w:themeColor="text1"/>
          <w:lang w:val="mk-MK"/>
        </w:rPr>
        <w:t>Член 12</w:t>
      </w:r>
    </w:p>
    <w:p w14:paraId="7ED13988" w14:textId="0AF27E88" w:rsidR="001919C7" w:rsidRPr="00FB5171" w:rsidRDefault="00A31452" w:rsidP="00D3240B">
      <w:pPr>
        <w:spacing w:after="120" w:line="240" w:lineRule="auto"/>
        <w:jc w:val="both"/>
        <w:rPr>
          <w:rFonts w:ascii="StobiSerif Regular" w:eastAsia="Times New Roman" w:hAnsi="StobiSerif Regular" w:cs="Calibri"/>
          <w:color w:val="000000" w:themeColor="text1"/>
          <w:lang w:val="mk-MK"/>
        </w:rPr>
      </w:pPr>
      <w:r w:rsidRPr="00FB5171">
        <w:rPr>
          <w:rFonts w:ascii="StobiSerif Regular" w:eastAsia="Times New Roman" w:hAnsi="StobiSerif Regular" w:cs="Calibri"/>
          <w:color w:val="000000" w:themeColor="text1"/>
          <w:lang w:val="mk-MK"/>
        </w:rPr>
        <w:t>Финансискиот и</w:t>
      </w:r>
      <w:r w:rsidR="00ED09E5" w:rsidRPr="00FB5171">
        <w:rPr>
          <w:rFonts w:ascii="StobiSerif Regular" w:eastAsia="Times New Roman" w:hAnsi="StobiSerif Regular" w:cs="Calibri"/>
          <w:color w:val="000000" w:themeColor="text1"/>
          <w:lang w:val="mk-MK"/>
        </w:rPr>
        <w:t xml:space="preserve">нспектор во рамките на своите овластувања и надлежност, утврдени со овој или друг закон, е самостоен и независен во вршењето на </w:t>
      </w:r>
      <w:r w:rsidRPr="00FB5171">
        <w:rPr>
          <w:rFonts w:ascii="StobiSerif Regular" w:eastAsia="Times New Roman" w:hAnsi="StobiSerif Regular" w:cs="Calibri"/>
          <w:color w:val="000000" w:themeColor="text1"/>
          <w:lang w:val="mk-MK"/>
        </w:rPr>
        <w:t>фина</w:t>
      </w:r>
      <w:r w:rsidR="00264DDF" w:rsidRPr="00FB5171">
        <w:rPr>
          <w:rFonts w:ascii="StobiSerif Regular" w:eastAsia="Times New Roman" w:hAnsi="StobiSerif Regular" w:cs="Calibri"/>
          <w:color w:val="000000" w:themeColor="text1"/>
          <w:lang w:val="mk-MK"/>
        </w:rPr>
        <w:t>н</w:t>
      </w:r>
      <w:r w:rsidRPr="00FB5171">
        <w:rPr>
          <w:rFonts w:ascii="StobiSerif Regular" w:eastAsia="Times New Roman" w:hAnsi="StobiSerif Regular" w:cs="Calibri"/>
          <w:color w:val="000000" w:themeColor="text1"/>
          <w:lang w:val="mk-MK"/>
        </w:rPr>
        <w:t xml:space="preserve">сиската </w:t>
      </w:r>
      <w:r w:rsidR="00ED09E5" w:rsidRPr="00FB5171">
        <w:rPr>
          <w:rFonts w:ascii="StobiSerif Regular" w:eastAsia="Times New Roman" w:hAnsi="StobiSerif Regular" w:cs="Calibri"/>
          <w:color w:val="000000" w:themeColor="text1"/>
          <w:lang w:val="mk-MK"/>
        </w:rPr>
        <w:t>инспекци</w:t>
      </w:r>
      <w:r w:rsidRPr="00FB5171">
        <w:rPr>
          <w:rFonts w:ascii="StobiSerif Regular" w:eastAsia="Times New Roman" w:hAnsi="StobiSerif Regular" w:cs="Calibri"/>
          <w:color w:val="000000" w:themeColor="text1"/>
          <w:lang w:val="mk-MK"/>
        </w:rPr>
        <w:t>ја</w:t>
      </w:r>
      <w:r w:rsidR="00264DDF" w:rsidRPr="00FB5171">
        <w:rPr>
          <w:rFonts w:ascii="StobiSerif Regular" w:eastAsia="Times New Roman" w:hAnsi="StobiSerif Regular" w:cs="Calibri"/>
          <w:color w:val="000000" w:themeColor="text1"/>
          <w:lang w:val="mk-MK"/>
        </w:rPr>
        <w:t xml:space="preserve"> </w:t>
      </w:r>
      <w:r w:rsidR="00ED09E5" w:rsidRPr="00FB5171">
        <w:rPr>
          <w:rFonts w:ascii="StobiSerif Regular" w:eastAsia="Times New Roman" w:hAnsi="StobiSerif Regular" w:cs="Calibri"/>
          <w:color w:val="000000" w:themeColor="text1"/>
          <w:lang w:val="mk-MK"/>
        </w:rPr>
        <w:t>и во преземањето на инспекциски мерки утврдени со закон.</w:t>
      </w:r>
    </w:p>
    <w:p w14:paraId="7B6C9F5D" w14:textId="77777777" w:rsidR="00585F22" w:rsidRPr="00F32989" w:rsidRDefault="00585F22" w:rsidP="00D3240B">
      <w:pPr>
        <w:spacing w:after="120" w:line="240" w:lineRule="auto"/>
        <w:jc w:val="center"/>
        <w:outlineLvl w:val="3"/>
        <w:rPr>
          <w:rFonts w:ascii="StobiSerif Regular" w:eastAsia="Times New Roman" w:hAnsi="StobiSerif Regular" w:cs="Calibri"/>
          <w:b/>
          <w:bCs/>
          <w:color w:val="000000" w:themeColor="text1"/>
          <w:lang w:val="mk-MK"/>
        </w:rPr>
      </w:pPr>
    </w:p>
    <w:p w14:paraId="22C0E259" w14:textId="47073AEE" w:rsidR="00433EA8" w:rsidRPr="00F32989" w:rsidRDefault="00433EA8" w:rsidP="00D3240B">
      <w:pPr>
        <w:spacing w:after="120" w:line="240" w:lineRule="auto"/>
        <w:jc w:val="center"/>
        <w:outlineLvl w:val="3"/>
        <w:rPr>
          <w:rFonts w:ascii="StobiSerif Regular" w:eastAsia="Times New Roman" w:hAnsi="StobiSerif Regular" w:cs="Calibri"/>
          <w:b/>
          <w:bCs/>
          <w:color w:val="000000" w:themeColor="text1"/>
          <w:lang w:val="mk-MK"/>
        </w:rPr>
      </w:pPr>
      <w:r w:rsidRPr="00F32989">
        <w:rPr>
          <w:rFonts w:ascii="StobiSerif Regular" w:eastAsia="Times New Roman" w:hAnsi="StobiSerif Regular" w:cs="Calibri"/>
          <w:b/>
          <w:bCs/>
          <w:color w:val="000000" w:themeColor="text1"/>
          <w:lang w:val="mk-MK"/>
        </w:rPr>
        <w:t>Начело на јавност</w:t>
      </w:r>
    </w:p>
    <w:p w14:paraId="05C12E14" w14:textId="57F36B35" w:rsidR="001C1775" w:rsidRPr="00FB5171" w:rsidRDefault="001C1775" w:rsidP="00D3240B">
      <w:pPr>
        <w:spacing w:after="120" w:line="240" w:lineRule="auto"/>
        <w:jc w:val="center"/>
        <w:outlineLvl w:val="4"/>
        <w:rPr>
          <w:rFonts w:ascii="StobiSerif Regular" w:eastAsia="Times New Roman" w:hAnsi="StobiSerif Regular" w:cs="Calibri"/>
          <w:b/>
          <w:bCs/>
          <w:color w:val="000000" w:themeColor="text1"/>
          <w:lang w:val="mk-MK"/>
        </w:rPr>
      </w:pPr>
      <w:r w:rsidRPr="00FB5171">
        <w:rPr>
          <w:rFonts w:ascii="StobiSerif Regular" w:eastAsia="Times New Roman" w:hAnsi="StobiSerif Regular" w:cs="Calibri"/>
          <w:b/>
          <w:bCs/>
          <w:color w:val="000000" w:themeColor="text1"/>
          <w:lang w:val="mk-MK"/>
        </w:rPr>
        <w:t>Член 13</w:t>
      </w:r>
    </w:p>
    <w:p w14:paraId="3B991602" w14:textId="13ECDD0F" w:rsidR="00C37A7A" w:rsidRPr="00FB5171" w:rsidRDefault="00730429" w:rsidP="00D3240B">
      <w:pPr>
        <w:spacing w:after="120" w:line="240" w:lineRule="auto"/>
        <w:jc w:val="both"/>
        <w:rPr>
          <w:rFonts w:ascii="StobiSerif Regular" w:eastAsia="Times New Roman" w:hAnsi="StobiSerif Regular" w:cs="Calibri"/>
          <w:color w:val="000000" w:themeColor="text1"/>
          <w:lang w:val="mk-MK"/>
        </w:rPr>
      </w:pPr>
      <w:r w:rsidRPr="00FB5171">
        <w:rPr>
          <w:rFonts w:ascii="StobiSerif Regular" w:eastAsia="Times New Roman" w:hAnsi="StobiSerif Regular" w:cs="Calibri"/>
          <w:color w:val="000000" w:themeColor="text1"/>
          <w:lang w:val="mk-MK"/>
        </w:rPr>
        <w:t xml:space="preserve">Годишен извештај за работата на финансиската инспекција во јавниот сектор во претходната година </w:t>
      </w:r>
      <w:r w:rsidR="00ED09E5" w:rsidRPr="00FB5171">
        <w:rPr>
          <w:rFonts w:ascii="StobiSerif Regular" w:eastAsia="Times New Roman" w:hAnsi="StobiSerif Regular" w:cs="Calibri"/>
          <w:color w:val="000000" w:themeColor="text1"/>
          <w:lang w:val="mk-MK"/>
        </w:rPr>
        <w:t xml:space="preserve">јавно </w:t>
      </w:r>
      <w:r w:rsidRPr="00F32989">
        <w:rPr>
          <w:rFonts w:ascii="StobiSerif Regular" w:eastAsia="Times New Roman" w:hAnsi="StobiSerif Regular" w:cs="Calibri"/>
          <w:color w:val="000000" w:themeColor="text1"/>
          <w:lang w:val="mk-MK"/>
        </w:rPr>
        <w:t xml:space="preserve">се </w:t>
      </w:r>
      <w:r w:rsidR="00ED09E5" w:rsidRPr="00FB5171">
        <w:rPr>
          <w:rFonts w:ascii="StobiSerif Regular" w:eastAsia="Times New Roman" w:hAnsi="StobiSerif Regular" w:cs="Calibri"/>
          <w:color w:val="000000" w:themeColor="text1"/>
          <w:lang w:val="mk-MK"/>
        </w:rPr>
        <w:t>објавува на официјалната веб</w:t>
      </w:r>
      <w:r w:rsidR="00223BBA" w:rsidRPr="00FB5171">
        <w:rPr>
          <w:rFonts w:ascii="StobiSerif Regular" w:eastAsia="Times New Roman" w:hAnsi="StobiSerif Regular" w:cs="Calibri"/>
          <w:color w:val="000000" w:themeColor="text1"/>
          <w:lang w:val="mk-MK"/>
        </w:rPr>
        <w:t xml:space="preserve"> </w:t>
      </w:r>
      <w:r w:rsidR="00ED09E5" w:rsidRPr="00FB5171">
        <w:rPr>
          <w:rFonts w:ascii="StobiSerif Regular" w:eastAsia="Times New Roman" w:hAnsi="StobiSerif Regular" w:cs="Calibri"/>
          <w:color w:val="000000" w:themeColor="text1"/>
          <w:lang w:val="mk-MK"/>
        </w:rPr>
        <w:t xml:space="preserve">страница на </w:t>
      </w:r>
      <w:r w:rsidR="00917DD9" w:rsidRPr="00F32989">
        <w:rPr>
          <w:rFonts w:ascii="StobiSerif Regular" w:eastAsia="Times New Roman" w:hAnsi="StobiSerif Regular" w:cs="Calibri"/>
          <w:color w:val="000000" w:themeColor="text1"/>
          <w:lang w:val="mk-MK"/>
        </w:rPr>
        <w:t>М</w:t>
      </w:r>
      <w:r w:rsidR="00ED09E5" w:rsidRPr="00FB5171">
        <w:rPr>
          <w:rFonts w:ascii="StobiSerif Regular" w:eastAsia="Times New Roman" w:hAnsi="StobiSerif Regular" w:cs="Calibri"/>
          <w:color w:val="000000" w:themeColor="text1"/>
          <w:lang w:val="mk-MK"/>
        </w:rPr>
        <w:t>инистерството</w:t>
      </w:r>
      <w:r w:rsidR="00917DD9" w:rsidRPr="00F32989">
        <w:rPr>
          <w:rFonts w:ascii="StobiSerif Regular" w:eastAsia="Times New Roman" w:hAnsi="StobiSerif Regular" w:cs="Calibri"/>
          <w:color w:val="000000" w:themeColor="text1"/>
          <w:lang w:val="mk-MK"/>
        </w:rPr>
        <w:t xml:space="preserve"> за финансии</w:t>
      </w:r>
      <w:r w:rsidR="00ED09E5" w:rsidRPr="00FB5171">
        <w:rPr>
          <w:rFonts w:ascii="StobiSerif Regular" w:eastAsia="Times New Roman" w:hAnsi="StobiSerif Regular" w:cs="Calibri"/>
          <w:color w:val="000000" w:themeColor="text1"/>
          <w:lang w:val="mk-MK"/>
        </w:rPr>
        <w:t>.</w:t>
      </w:r>
    </w:p>
    <w:p w14:paraId="2CC8752D" w14:textId="77777777" w:rsidR="00585F22" w:rsidRPr="00F32989" w:rsidRDefault="00585F22" w:rsidP="00D3240B">
      <w:pPr>
        <w:spacing w:after="120" w:line="240" w:lineRule="auto"/>
        <w:jc w:val="center"/>
        <w:outlineLvl w:val="3"/>
        <w:rPr>
          <w:rFonts w:ascii="StobiSerif Regular" w:eastAsia="Times New Roman" w:hAnsi="StobiSerif Regular" w:cs="Calibri"/>
          <w:b/>
          <w:bCs/>
          <w:color w:val="000000" w:themeColor="text1"/>
          <w:lang w:val="mk-MK"/>
        </w:rPr>
      </w:pPr>
    </w:p>
    <w:p w14:paraId="196254EE" w14:textId="112AAA00" w:rsidR="00433EA8" w:rsidRPr="00F32989" w:rsidRDefault="00433EA8" w:rsidP="00D3240B">
      <w:pPr>
        <w:spacing w:after="120" w:line="240" w:lineRule="auto"/>
        <w:jc w:val="center"/>
        <w:outlineLvl w:val="3"/>
        <w:rPr>
          <w:rFonts w:ascii="StobiSerif Regular" w:eastAsia="Times New Roman" w:hAnsi="StobiSerif Regular" w:cs="Calibri"/>
          <w:b/>
          <w:bCs/>
          <w:color w:val="000000" w:themeColor="text1"/>
          <w:lang w:val="mk-MK"/>
        </w:rPr>
      </w:pPr>
      <w:r w:rsidRPr="00F32989">
        <w:rPr>
          <w:rFonts w:ascii="StobiSerif Regular" w:eastAsia="Times New Roman" w:hAnsi="StobiSerif Regular" w:cs="Calibri"/>
          <w:b/>
          <w:bCs/>
          <w:color w:val="000000" w:themeColor="text1"/>
          <w:lang w:val="mk-MK"/>
        </w:rPr>
        <w:t xml:space="preserve">Начело на пропорционалност </w:t>
      </w:r>
    </w:p>
    <w:p w14:paraId="3064B509" w14:textId="6A8235C1" w:rsidR="001C1775" w:rsidRPr="00F32989" w:rsidRDefault="001C1775" w:rsidP="00D3240B">
      <w:pPr>
        <w:spacing w:after="120" w:line="240" w:lineRule="auto"/>
        <w:jc w:val="center"/>
        <w:outlineLvl w:val="4"/>
        <w:rPr>
          <w:rFonts w:ascii="StobiSerif Regular" w:eastAsia="Times New Roman" w:hAnsi="StobiSerif Regular" w:cs="Calibri"/>
          <w:b/>
          <w:bCs/>
          <w:color w:val="000000" w:themeColor="text1"/>
        </w:rPr>
      </w:pPr>
      <w:r w:rsidRPr="00F32989">
        <w:rPr>
          <w:rFonts w:ascii="StobiSerif Regular" w:eastAsia="Times New Roman" w:hAnsi="StobiSerif Regular" w:cs="Calibri"/>
          <w:b/>
          <w:bCs/>
          <w:color w:val="000000" w:themeColor="text1"/>
        </w:rPr>
        <w:t>Член 14</w:t>
      </w:r>
    </w:p>
    <w:p w14:paraId="57A7A895" w14:textId="6BEE1959" w:rsidR="00223BBA" w:rsidRPr="00F32989" w:rsidRDefault="00C37A7A" w:rsidP="000471C6">
      <w:pPr>
        <w:pStyle w:val="ListParagraph"/>
        <w:numPr>
          <w:ilvl w:val="0"/>
          <w:numId w:val="48"/>
        </w:numPr>
        <w:spacing w:after="120" w:line="240" w:lineRule="auto"/>
        <w:ind w:left="284" w:hanging="294"/>
        <w:jc w:val="both"/>
        <w:rPr>
          <w:rFonts w:ascii="StobiSerif Regular" w:hAnsi="StobiSerif Regular"/>
          <w:color w:val="000000" w:themeColor="text1"/>
          <w:lang w:val="mk-MK"/>
        </w:rPr>
      </w:pPr>
      <w:r w:rsidRPr="00F32989">
        <w:rPr>
          <w:rFonts w:ascii="StobiSerif Regular" w:eastAsia="Times New Roman" w:hAnsi="StobiSerif Regular" w:cs="Calibri"/>
          <w:color w:val="000000" w:themeColor="text1"/>
        </w:rPr>
        <w:t xml:space="preserve">При вршењето на финансиската инспекција, финансискиот инспектор презема инспекциски мерки во согласност со овој </w:t>
      </w:r>
      <w:r w:rsidR="00917DD9" w:rsidRPr="00F32989">
        <w:rPr>
          <w:rFonts w:ascii="StobiSerif Regular" w:eastAsia="Times New Roman" w:hAnsi="StobiSerif Regular" w:cs="Calibri"/>
          <w:color w:val="000000" w:themeColor="text1"/>
          <w:lang w:val="mk-MK"/>
        </w:rPr>
        <w:t xml:space="preserve">и друг </w:t>
      </w:r>
      <w:r w:rsidRPr="00F32989">
        <w:rPr>
          <w:rFonts w:ascii="StobiSerif Regular" w:eastAsia="Times New Roman" w:hAnsi="StobiSerif Regular" w:cs="Calibri"/>
          <w:color w:val="000000" w:themeColor="text1"/>
        </w:rPr>
        <w:t>закон со ко</w:t>
      </w:r>
      <w:r w:rsidR="005A3F12" w:rsidRPr="00F32989">
        <w:rPr>
          <w:rFonts w:ascii="StobiSerif Regular" w:eastAsia="Times New Roman" w:hAnsi="StobiSerif Regular" w:cs="Calibri"/>
          <w:color w:val="000000" w:themeColor="text1"/>
          <w:lang w:val="mk-MK"/>
        </w:rPr>
        <w:t>ј</w:t>
      </w:r>
      <w:r w:rsidRPr="00F32989">
        <w:rPr>
          <w:rFonts w:ascii="StobiSerif Regular" w:eastAsia="Times New Roman" w:hAnsi="StobiSerif Regular" w:cs="Calibri"/>
          <w:color w:val="000000" w:themeColor="text1"/>
        </w:rPr>
        <w:t xml:space="preserve"> се </w:t>
      </w:r>
      <w:r w:rsidR="00917DD9" w:rsidRPr="00F32989">
        <w:rPr>
          <w:rFonts w:ascii="StobiSerif Regular" w:eastAsia="Times New Roman" w:hAnsi="StobiSerif Regular" w:cs="Calibri"/>
          <w:color w:val="000000" w:themeColor="text1"/>
          <w:lang w:val="mk-MK"/>
        </w:rPr>
        <w:t>утврдува</w:t>
      </w:r>
      <w:r w:rsidR="00917DD9" w:rsidRPr="00F32989">
        <w:rPr>
          <w:rFonts w:ascii="StobiSerif Regular" w:eastAsia="Times New Roman" w:hAnsi="StobiSerif Regular" w:cs="Calibri"/>
          <w:color w:val="000000" w:themeColor="text1"/>
        </w:rPr>
        <w:t xml:space="preserve"> </w:t>
      </w:r>
      <w:r w:rsidRPr="00F32989">
        <w:rPr>
          <w:rFonts w:ascii="StobiSerif Regular" w:eastAsia="Times New Roman" w:hAnsi="StobiSerif Regular" w:cs="Calibri"/>
          <w:color w:val="000000" w:themeColor="text1"/>
        </w:rPr>
        <w:t>надлежноста за вршење финансиска инспекција</w:t>
      </w:r>
      <w:r w:rsidR="00223BBA" w:rsidRPr="00F32989">
        <w:rPr>
          <w:rFonts w:ascii="StobiSerif Regular" w:eastAsia="Times New Roman" w:hAnsi="StobiSerif Regular" w:cs="Calibri"/>
          <w:color w:val="000000" w:themeColor="text1"/>
        </w:rPr>
        <w:t>,</w:t>
      </w:r>
      <w:r w:rsidRPr="00F32989">
        <w:rPr>
          <w:rFonts w:ascii="StobiSerif Regular" w:eastAsia="Times New Roman" w:hAnsi="StobiSerif Regular" w:cs="Calibri"/>
          <w:color w:val="000000" w:themeColor="text1"/>
        </w:rPr>
        <w:t xml:space="preserve"> </w:t>
      </w:r>
      <w:r w:rsidR="00213C3B" w:rsidRPr="00F32989">
        <w:rPr>
          <w:rFonts w:ascii="StobiSerif Regular" w:eastAsia="Times New Roman" w:hAnsi="StobiSerif Regular" w:cs="Calibri"/>
          <w:color w:val="000000" w:themeColor="text1"/>
        </w:rPr>
        <w:t xml:space="preserve">кои се неопходни за отстранување на утврдените неправилности и недостатоци, кои се најповолни за субјектот на финансиска инспекција внимавајќи при тоа да не го попречува ефикасното функционирање на субјектот на </w:t>
      </w:r>
      <w:r w:rsidR="00D87469" w:rsidRPr="00F32989">
        <w:rPr>
          <w:rFonts w:ascii="StobiSerif Regular" w:eastAsia="Times New Roman" w:hAnsi="StobiSerif Regular" w:cs="Calibri"/>
          <w:color w:val="000000" w:themeColor="text1"/>
        </w:rPr>
        <w:t>финансиска инспекција</w:t>
      </w:r>
      <w:r w:rsidR="00213C3B" w:rsidRPr="00F32989">
        <w:rPr>
          <w:rFonts w:ascii="StobiSerif Regular" w:hAnsi="StobiSerif Regular"/>
          <w:color w:val="000000" w:themeColor="text1"/>
          <w:lang w:val="mk-MK"/>
        </w:rPr>
        <w:t>.</w:t>
      </w:r>
    </w:p>
    <w:p w14:paraId="6C2B74AB" w14:textId="284F66E4" w:rsidR="00223BBA" w:rsidRPr="00F32989" w:rsidRDefault="00223BBA" w:rsidP="000471C6">
      <w:pPr>
        <w:pStyle w:val="ListParagraph"/>
        <w:numPr>
          <w:ilvl w:val="0"/>
          <w:numId w:val="48"/>
        </w:numPr>
        <w:spacing w:after="120" w:line="240" w:lineRule="auto"/>
        <w:ind w:left="284" w:hanging="284"/>
        <w:jc w:val="both"/>
        <w:rPr>
          <w:rFonts w:ascii="StobiSerif Regular" w:hAnsi="StobiSerif Regular"/>
          <w:color w:val="000000" w:themeColor="text1"/>
          <w:lang w:val="mk-MK"/>
        </w:rPr>
      </w:pPr>
      <w:r w:rsidRPr="00FB5171">
        <w:rPr>
          <w:rFonts w:ascii="StobiSerif Regular" w:eastAsia="Times New Roman" w:hAnsi="StobiSerif Regular" w:cs="Calibri"/>
          <w:color w:val="000000" w:themeColor="text1"/>
          <w:lang w:val="mk-MK"/>
        </w:rPr>
        <w:t xml:space="preserve">При определувањето на инспекциските мерки и рокот за отстранување на утврдените недостатоци финансискиот инспектор се раководи од тежината на недостатокот, штетните последици предизвикани </w:t>
      </w:r>
      <w:r w:rsidR="00730429" w:rsidRPr="00F32989">
        <w:rPr>
          <w:rFonts w:ascii="StobiSerif Regular" w:eastAsia="Times New Roman" w:hAnsi="StobiSerif Regular" w:cs="Calibri"/>
          <w:color w:val="000000" w:themeColor="text1"/>
          <w:lang w:val="mk-MK"/>
        </w:rPr>
        <w:t>на</w:t>
      </w:r>
      <w:r w:rsidR="00730429" w:rsidRPr="00FB5171">
        <w:rPr>
          <w:rFonts w:ascii="StobiSerif Regular" w:eastAsia="Times New Roman" w:hAnsi="StobiSerif Regular" w:cs="Calibri"/>
          <w:color w:val="000000" w:themeColor="text1"/>
          <w:lang w:val="mk-MK"/>
        </w:rPr>
        <w:t xml:space="preserve"> </w:t>
      </w:r>
      <w:r w:rsidRPr="00FB5171">
        <w:rPr>
          <w:rFonts w:ascii="StobiSerif Regular" w:eastAsia="Times New Roman" w:hAnsi="StobiSerif Regular" w:cs="Calibri"/>
          <w:color w:val="000000" w:themeColor="text1"/>
          <w:lang w:val="mk-MK"/>
        </w:rPr>
        <w:t>јавниот интерес или интересот на трети лица, како и времето кое е потребно субјектот на финансиска инспекција да ги отстрани утврдените недостатоци</w:t>
      </w:r>
      <w:r w:rsidRPr="00F32989">
        <w:rPr>
          <w:rFonts w:ascii="StobiSerif Regular" w:hAnsi="StobiSerif Regular"/>
          <w:color w:val="000000" w:themeColor="text1"/>
          <w:lang w:val="mk-MK"/>
        </w:rPr>
        <w:t>.</w:t>
      </w:r>
    </w:p>
    <w:p w14:paraId="05FF4540" w14:textId="46C5305F" w:rsidR="00FA00DE" w:rsidRDefault="00FA00DE" w:rsidP="00D3240B">
      <w:pPr>
        <w:pStyle w:val="ListParagraph"/>
        <w:spacing w:after="120" w:line="240" w:lineRule="auto"/>
        <w:ind w:left="284"/>
        <w:jc w:val="both"/>
        <w:rPr>
          <w:rFonts w:ascii="StobiSerif Regular" w:hAnsi="StobiSerif Regular"/>
          <w:color w:val="000000" w:themeColor="text1"/>
          <w:lang w:val="mk-MK"/>
        </w:rPr>
      </w:pPr>
    </w:p>
    <w:p w14:paraId="15DD8994" w14:textId="6EF3A245" w:rsidR="00CB3D94" w:rsidRDefault="00CB3D94" w:rsidP="00D3240B">
      <w:pPr>
        <w:pStyle w:val="ListParagraph"/>
        <w:spacing w:after="120" w:line="240" w:lineRule="auto"/>
        <w:ind w:left="284"/>
        <w:jc w:val="both"/>
        <w:rPr>
          <w:rFonts w:ascii="StobiSerif Regular" w:hAnsi="StobiSerif Regular"/>
          <w:color w:val="000000" w:themeColor="text1"/>
          <w:lang w:val="mk-MK"/>
        </w:rPr>
      </w:pPr>
    </w:p>
    <w:p w14:paraId="13A5110D" w14:textId="3E8BED6C" w:rsidR="00CB3D94" w:rsidRDefault="00CB3D94" w:rsidP="00D3240B">
      <w:pPr>
        <w:pStyle w:val="ListParagraph"/>
        <w:spacing w:after="120" w:line="240" w:lineRule="auto"/>
        <w:ind w:left="284"/>
        <w:jc w:val="both"/>
        <w:rPr>
          <w:rFonts w:ascii="StobiSerif Regular" w:hAnsi="StobiSerif Regular"/>
          <w:color w:val="000000" w:themeColor="text1"/>
          <w:lang w:val="mk-MK"/>
        </w:rPr>
      </w:pPr>
    </w:p>
    <w:p w14:paraId="19202FF0" w14:textId="02DBCCA7" w:rsidR="00CB3D94" w:rsidRDefault="00CB3D94" w:rsidP="00D3240B">
      <w:pPr>
        <w:pStyle w:val="ListParagraph"/>
        <w:spacing w:after="120" w:line="240" w:lineRule="auto"/>
        <w:ind w:left="284"/>
        <w:jc w:val="both"/>
        <w:rPr>
          <w:rFonts w:ascii="StobiSerif Regular" w:hAnsi="StobiSerif Regular"/>
          <w:color w:val="000000" w:themeColor="text1"/>
          <w:lang w:val="mk-MK"/>
        </w:rPr>
      </w:pPr>
    </w:p>
    <w:p w14:paraId="4546DA91" w14:textId="4A3BB37C" w:rsidR="00CB3D94" w:rsidRDefault="00CB3D94" w:rsidP="00D3240B">
      <w:pPr>
        <w:pStyle w:val="ListParagraph"/>
        <w:spacing w:after="120" w:line="240" w:lineRule="auto"/>
        <w:ind w:left="284"/>
        <w:jc w:val="both"/>
        <w:rPr>
          <w:rFonts w:ascii="StobiSerif Regular" w:hAnsi="StobiSerif Regular"/>
          <w:color w:val="000000" w:themeColor="text1"/>
          <w:lang w:val="mk-MK"/>
        </w:rPr>
      </w:pPr>
    </w:p>
    <w:p w14:paraId="6F617F79" w14:textId="77777777" w:rsidR="00CB3D94" w:rsidRDefault="00CB3D94" w:rsidP="00D3240B">
      <w:pPr>
        <w:pStyle w:val="ListParagraph"/>
        <w:spacing w:after="120" w:line="240" w:lineRule="auto"/>
        <w:ind w:left="284"/>
        <w:jc w:val="both"/>
        <w:rPr>
          <w:rFonts w:ascii="StobiSerif Regular" w:hAnsi="StobiSerif Regular"/>
          <w:color w:val="000000" w:themeColor="text1"/>
          <w:lang w:val="mk-MK"/>
        </w:rPr>
      </w:pPr>
    </w:p>
    <w:p w14:paraId="154F1DC8" w14:textId="77777777" w:rsidR="00675E1A" w:rsidRPr="00F32989" w:rsidRDefault="00675E1A" w:rsidP="00D3240B">
      <w:pPr>
        <w:pStyle w:val="ListParagraph"/>
        <w:spacing w:after="120" w:line="240" w:lineRule="auto"/>
        <w:ind w:left="284"/>
        <w:jc w:val="both"/>
        <w:rPr>
          <w:rFonts w:ascii="StobiSerif Regular" w:hAnsi="StobiSerif Regular"/>
          <w:color w:val="000000" w:themeColor="text1"/>
          <w:lang w:val="mk-MK"/>
        </w:rPr>
      </w:pPr>
    </w:p>
    <w:p w14:paraId="6B4F303B" w14:textId="59CA2F61" w:rsidR="00C73605" w:rsidRPr="00FB5171" w:rsidRDefault="00C73605" w:rsidP="00D3240B">
      <w:pPr>
        <w:spacing w:after="120" w:line="240" w:lineRule="auto"/>
        <w:jc w:val="center"/>
        <w:outlineLvl w:val="1"/>
        <w:rPr>
          <w:rFonts w:ascii="StobiSerif Regular" w:eastAsia="Times New Roman" w:hAnsi="StobiSerif Regular" w:cs="Calibri"/>
          <w:b/>
          <w:color w:val="000000" w:themeColor="text1"/>
          <w:lang w:val="mk-MK"/>
        </w:rPr>
      </w:pPr>
      <w:r w:rsidRPr="00FB5171">
        <w:rPr>
          <w:rFonts w:ascii="StobiSerif Regular" w:eastAsia="Times New Roman" w:hAnsi="StobiSerif Regular" w:cs="Calibri"/>
          <w:b/>
          <w:color w:val="000000" w:themeColor="text1"/>
          <w:lang w:val="mk-MK"/>
        </w:rPr>
        <w:lastRenderedPageBreak/>
        <w:t>I</w:t>
      </w:r>
      <w:r w:rsidR="00B75D87" w:rsidRPr="00FB5171">
        <w:rPr>
          <w:rFonts w:ascii="StobiSerif Regular" w:eastAsia="Times New Roman" w:hAnsi="StobiSerif Regular" w:cs="Calibri"/>
          <w:b/>
          <w:color w:val="000000" w:themeColor="text1"/>
          <w:lang w:val="mk-MK"/>
        </w:rPr>
        <w:t>I</w:t>
      </w:r>
      <w:r w:rsidRPr="00FB5171">
        <w:rPr>
          <w:rFonts w:ascii="StobiSerif Regular" w:eastAsia="Times New Roman" w:hAnsi="StobiSerif Regular" w:cs="Calibri"/>
          <w:b/>
          <w:color w:val="000000" w:themeColor="text1"/>
          <w:lang w:val="mk-MK"/>
        </w:rPr>
        <w:t>I. ОРГАНИЗАЦИЈА И НАДЛЕЖНОСТИ ПРИ ВРШЕЊЕ НА ФИНАНСИСКАТА ИНСПЕКЦИЈА ВО ЈАВНИОТ СЕКТОР</w:t>
      </w:r>
    </w:p>
    <w:p w14:paraId="71901BBC" w14:textId="21441B83" w:rsidR="00184775" w:rsidRPr="00F32989" w:rsidRDefault="00184775" w:rsidP="00D3240B">
      <w:pPr>
        <w:spacing w:after="120" w:line="240" w:lineRule="auto"/>
        <w:jc w:val="center"/>
        <w:outlineLvl w:val="4"/>
        <w:rPr>
          <w:rFonts w:ascii="StobiSerif Regular" w:eastAsia="Times New Roman" w:hAnsi="StobiSerif Regular" w:cs="Calibri"/>
          <w:b/>
          <w:bCs/>
          <w:color w:val="000000" w:themeColor="text1"/>
          <w:lang w:val="mk-MK"/>
        </w:rPr>
      </w:pPr>
      <w:r w:rsidRPr="00F32989">
        <w:rPr>
          <w:rFonts w:ascii="StobiSerif Regular" w:eastAsia="Times New Roman" w:hAnsi="StobiSerif Regular" w:cs="Calibri"/>
          <w:b/>
          <w:bCs/>
          <w:color w:val="000000" w:themeColor="text1"/>
          <w:lang w:val="mk-MK"/>
        </w:rPr>
        <w:t>Организација на финансиската инспекција</w:t>
      </w:r>
    </w:p>
    <w:p w14:paraId="57FA36B3" w14:textId="5FD5C201" w:rsidR="00C73605" w:rsidRPr="00FB5171" w:rsidRDefault="00C73605" w:rsidP="00D3240B">
      <w:pPr>
        <w:spacing w:after="120" w:line="240" w:lineRule="auto"/>
        <w:jc w:val="center"/>
        <w:outlineLvl w:val="4"/>
        <w:rPr>
          <w:rFonts w:ascii="StobiSerif Regular" w:eastAsia="Times New Roman" w:hAnsi="StobiSerif Regular" w:cs="Calibri"/>
          <w:b/>
          <w:bCs/>
          <w:color w:val="000000" w:themeColor="text1"/>
          <w:lang w:val="mk-MK"/>
        </w:rPr>
      </w:pPr>
      <w:r w:rsidRPr="00FB5171">
        <w:rPr>
          <w:rFonts w:ascii="StobiSerif Regular" w:eastAsia="Times New Roman" w:hAnsi="StobiSerif Regular" w:cs="Calibri"/>
          <w:b/>
          <w:bCs/>
          <w:color w:val="000000" w:themeColor="text1"/>
          <w:lang w:val="mk-MK"/>
        </w:rPr>
        <w:t xml:space="preserve">Член </w:t>
      </w:r>
      <w:r w:rsidR="001C1775" w:rsidRPr="00FB5171">
        <w:rPr>
          <w:rFonts w:ascii="StobiSerif Regular" w:eastAsia="Times New Roman" w:hAnsi="StobiSerif Regular" w:cs="Calibri"/>
          <w:b/>
          <w:bCs/>
          <w:color w:val="000000" w:themeColor="text1"/>
          <w:lang w:val="mk-MK"/>
        </w:rPr>
        <w:t>1</w:t>
      </w:r>
      <w:r w:rsidR="00917DD9" w:rsidRPr="00F32989">
        <w:rPr>
          <w:rFonts w:ascii="StobiSerif Regular" w:eastAsia="Times New Roman" w:hAnsi="StobiSerif Regular" w:cs="Calibri"/>
          <w:b/>
          <w:bCs/>
          <w:color w:val="000000" w:themeColor="text1"/>
          <w:lang w:val="mk-MK"/>
        </w:rPr>
        <w:t>5</w:t>
      </w:r>
    </w:p>
    <w:p w14:paraId="35116731" w14:textId="3DFCEB62" w:rsidR="00C73605" w:rsidRPr="00FB5171" w:rsidRDefault="00C73605" w:rsidP="00FB5171">
      <w:pPr>
        <w:pStyle w:val="ListParagraph"/>
        <w:numPr>
          <w:ilvl w:val="0"/>
          <w:numId w:val="32"/>
        </w:numPr>
        <w:spacing w:after="120" w:line="240" w:lineRule="auto"/>
        <w:ind w:left="284" w:hanging="284"/>
        <w:jc w:val="both"/>
        <w:rPr>
          <w:rFonts w:ascii="StobiSerif Regular" w:eastAsia="Times New Roman" w:hAnsi="StobiSerif Regular" w:cs="Calibri"/>
          <w:color w:val="000000" w:themeColor="text1"/>
          <w:lang w:val="mk-MK"/>
        </w:rPr>
      </w:pPr>
      <w:r w:rsidRPr="00FB5171">
        <w:rPr>
          <w:rFonts w:ascii="StobiSerif Regular" w:eastAsia="Times New Roman" w:hAnsi="StobiSerif Regular" w:cs="Calibri"/>
          <w:color w:val="000000" w:themeColor="text1"/>
          <w:lang w:val="mk-MK"/>
        </w:rPr>
        <w:t xml:space="preserve">Работите на финансиската инспекција ги врши </w:t>
      </w:r>
      <w:r w:rsidR="00FB5171">
        <w:rPr>
          <w:rFonts w:ascii="StobiSerif Regular" w:eastAsia="Times New Roman" w:hAnsi="StobiSerif Regular" w:cs="Calibri"/>
          <w:color w:val="000000" w:themeColor="text1"/>
          <w:lang w:val="mk-MK"/>
        </w:rPr>
        <w:t xml:space="preserve">надлежен сектор како </w:t>
      </w:r>
      <w:r w:rsidRPr="00FB5171">
        <w:rPr>
          <w:rFonts w:ascii="StobiSerif Regular" w:eastAsia="Times New Roman" w:hAnsi="StobiSerif Regular" w:cs="Calibri"/>
          <w:color w:val="000000" w:themeColor="text1"/>
          <w:lang w:val="mk-MK"/>
        </w:rPr>
        <w:t>посебна внатрешна организациона единица во рамките на Министерството за финансии</w:t>
      </w:r>
      <w:r w:rsidR="00FB5171">
        <w:rPr>
          <w:rFonts w:ascii="StobiSerif Regular" w:eastAsia="Times New Roman" w:hAnsi="StobiSerif Regular" w:cs="Calibri"/>
          <w:color w:val="000000" w:themeColor="text1"/>
          <w:lang w:val="mk-MK"/>
        </w:rPr>
        <w:t xml:space="preserve"> </w:t>
      </w:r>
      <w:r w:rsidR="00FB5171" w:rsidRPr="00FB5171">
        <w:rPr>
          <w:rFonts w:ascii="StobiSerif Regular" w:eastAsia="Times New Roman" w:hAnsi="StobiSerif Regular" w:cs="Calibri"/>
          <w:color w:val="000000" w:themeColor="text1"/>
          <w:lang w:val="mk-MK"/>
        </w:rPr>
        <w:t>(во натамошниот текст: Секторот)</w:t>
      </w:r>
      <w:r w:rsidRPr="00FB5171">
        <w:rPr>
          <w:rFonts w:ascii="StobiSerif Regular" w:eastAsia="Times New Roman" w:hAnsi="StobiSerif Regular" w:cs="Calibri"/>
          <w:color w:val="000000" w:themeColor="text1"/>
          <w:lang w:val="mk-MK"/>
        </w:rPr>
        <w:t>.</w:t>
      </w:r>
    </w:p>
    <w:p w14:paraId="77B0876F" w14:textId="6BD20DB6" w:rsidR="00C73605" w:rsidRPr="00FB5171" w:rsidRDefault="00C73605" w:rsidP="00AA64BC">
      <w:pPr>
        <w:pStyle w:val="ListParagraph"/>
        <w:numPr>
          <w:ilvl w:val="0"/>
          <w:numId w:val="32"/>
        </w:numPr>
        <w:spacing w:after="120" w:line="240" w:lineRule="auto"/>
        <w:ind w:left="284" w:hanging="284"/>
        <w:jc w:val="both"/>
        <w:rPr>
          <w:rFonts w:ascii="StobiSerif Regular" w:eastAsia="Times New Roman" w:hAnsi="StobiSerif Regular" w:cs="Calibri"/>
          <w:color w:val="000000" w:themeColor="text1"/>
          <w:lang w:val="mk-MK"/>
        </w:rPr>
      </w:pPr>
      <w:r w:rsidRPr="00FB5171">
        <w:rPr>
          <w:rFonts w:ascii="StobiSerif Regular" w:eastAsia="Times New Roman" w:hAnsi="StobiSerif Regular" w:cs="Calibri"/>
          <w:color w:val="000000" w:themeColor="text1"/>
          <w:lang w:val="mk-MK"/>
        </w:rPr>
        <w:t xml:space="preserve">Со работата на Секторот раководи </w:t>
      </w:r>
      <w:r w:rsidR="00223BBA" w:rsidRPr="00FB5171">
        <w:rPr>
          <w:rFonts w:ascii="StobiSerif Regular" w:eastAsia="Times New Roman" w:hAnsi="StobiSerif Regular" w:cs="Calibri"/>
          <w:color w:val="000000" w:themeColor="text1"/>
          <w:lang w:val="mk-MK"/>
        </w:rPr>
        <w:t>г</w:t>
      </w:r>
      <w:r w:rsidRPr="00FB5171">
        <w:rPr>
          <w:rFonts w:ascii="StobiSerif Regular" w:eastAsia="Times New Roman" w:hAnsi="StobiSerif Regular" w:cs="Calibri"/>
          <w:color w:val="000000" w:themeColor="text1"/>
          <w:lang w:val="mk-MK"/>
        </w:rPr>
        <w:t>лавен финансиски инспектор (во натамошниот текст: главен инспектор) кој директно одговара на министерот за финансии</w:t>
      </w:r>
      <w:r w:rsidR="00EA62B8" w:rsidRPr="00FB5171">
        <w:rPr>
          <w:rFonts w:ascii="StobiSerif Regular" w:eastAsia="Times New Roman" w:hAnsi="StobiSerif Regular" w:cs="Calibri"/>
          <w:color w:val="000000" w:themeColor="text1"/>
          <w:lang w:val="mk-MK"/>
        </w:rPr>
        <w:t>.</w:t>
      </w:r>
      <w:r w:rsidRPr="00FB5171">
        <w:rPr>
          <w:rFonts w:ascii="StobiSerif Regular" w:eastAsia="Times New Roman" w:hAnsi="StobiSerif Regular" w:cs="Calibri"/>
          <w:color w:val="000000" w:themeColor="text1"/>
          <w:lang w:val="mk-MK"/>
        </w:rPr>
        <w:t> </w:t>
      </w:r>
    </w:p>
    <w:p w14:paraId="18FCEFD3" w14:textId="77777777" w:rsidR="00585F22" w:rsidRPr="00FB5171" w:rsidRDefault="00585F22" w:rsidP="00D3240B">
      <w:pPr>
        <w:spacing w:after="120" w:line="240" w:lineRule="auto"/>
        <w:jc w:val="center"/>
        <w:outlineLvl w:val="4"/>
        <w:rPr>
          <w:rFonts w:ascii="StobiSerif Regular" w:eastAsia="Times New Roman" w:hAnsi="StobiSerif Regular" w:cs="Calibri"/>
          <w:b/>
          <w:bCs/>
          <w:color w:val="000000" w:themeColor="text1"/>
          <w:lang w:val="mk-MK"/>
        </w:rPr>
      </w:pPr>
    </w:p>
    <w:p w14:paraId="4A4895D9" w14:textId="26809208" w:rsidR="00C73605" w:rsidRPr="00F32989" w:rsidRDefault="00C73605" w:rsidP="00D3240B">
      <w:pPr>
        <w:spacing w:after="120" w:line="240" w:lineRule="auto"/>
        <w:jc w:val="center"/>
        <w:outlineLvl w:val="4"/>
        <w:rPr>
          <w:rFonts w:ascii="StobiSerif Regular" w:eastAsia="Times New Roman" w:hAnsi="StobiSerif Regular" w:cs="Calibri"/>
          <w:b/>
          <w:bCs/>
          <w:color w:val="000000" w:themeColor="text1"/>
        </w:rPr>
      </w:pPr>
      <w:r w:rsidRPr="00F32989">
        <w:rPr>
          <w:rFonts w:ascii="StobiSerif Regular" w:eastAsia="Times New Roman" w:hAnsi="StobiSerif Regular" w:cs="Calibri"/>
          <w:b/>
          <w:bCs/>
          <w:color w:val="000000" w:themeColor="text1"/>
        </w:rPr>
        <w:t xml:space="preserve">Член </w:t>
      </w:r>
      <w:r w:rsidR="001C1775" w:rsidRPr="00F32989">
        <w:rPr>
          <w:rFonts w:ascii="StobiSerif Regular" w:eastAsia="Times New Roman" w:hAnsi="StobiSerif Regular" w:cs="Calibri"/>
          <w:b/>
          <w:bCs/>
          <w:color w:val="000000" w:themeColor="text1"/>
        </w:rPr>
        <w:t>1</w:t>
      </w:r>
      <w:r w:rsidR="00917DD9" w:rsidRPr="00F32989">
        <w:rPr>
          <w:rFonts w:ascii="StobiSerif Regular" w:eastAsia="Times New Roman" w:hAnsi="StobiSerif Regular" w:cs="Calibri"/>
          <w:b/>
          <w:bCs/>
          <w:color w:val="000000" w:themeColor="text1"/>
          <w:lang w:val="mk-MK"/>
        </w:rPr>
        <w:t>6</w:t>
      </w:r>
    </w:p>
    <w:p w14:paraId="5DA98EA8" w14:textId="389344DA" w:rsidR="00C73605" w:rsidRPr="00F32989" w:rsidRDefault="00C73605" w:rsidP="00AA64BC">
      <w:pPr>
        <w:pStyle w:val="ListParagraph"/>
        <w:numPr>
          <w:ilvl w:val="0"/>
          <w:numId w:val="33"/>
        </w:numPr>
        <w:spacing w:after="120" w:line="240" w:lineRule="auto"/>
        <w:ind w:left="284" w:hanging="294"/>
        <w:jc w:val="both"/>
        <w:rPr>
          <w:rFonts w:ascii="StobiSerif Regular" w:eastAsia="Times New Roman" w:hAnsi="StobiSerif Regular" w:cs="Calibri"/>
          <w:color w:val="000000" w:themeColor="text1"/>
        </w:rPr>
      </w:pPr>
      <w:r w:rsidRPr="00F32989">
        <w:rPr>
          <w:rFonts w:ascii="StobiSerif Regular" w:eastAsia="Times New Roman" w:hAnsi="StobiSerif Regular" w:cs="Calibri"/>
          <w:color w:val="000000" w:themeColor="text1"/>
        </w:rPr>
        <w:t>Финансиската инспекција ја врши инспектор за јавни финансии (во натамошниот текст: финансиски инспектор).</w:t>
      </w:r>
    </w:p>
    <w:p w14:paraId="2B263974" w14:textId="05C1EB3B" w:rsidR="0040208A" w:rsidRPr="00F32989" w:rsidRDefault="00C73605" w:rsidP="00AA64BC">
      <w:pPr>
        <w:pStyle w:val="ListParagraph"/>
        <w:numPr>
          <w:ilvl w:val="0"/>
          <w:numId w:val="33"/>
        </w:numPr>
        <w:spacing w:after="120" w:line="240" w:lineRule="auto"/>
        <w:ind w:left="284" w:hanging="294"/>
        <w:jc w:val="both"/>
        <w:rPr>
          <w:rFonts w:ascii="StobiSerif Regular" w:eastAsia="Times New Roman" w:hAnsi="StobiSerif Regular" w:cs="Calibri"/>
          <w:color w:val="000000" w:themeColor="text1"/>
        </w:rPr>
      </w:pPr>
      <w:r w:rsidRPr="00F32989">
        <w:rPr>
          <w:rFonts w:ascii="StobiSerif Regular" w:eastAsia="Times New Roman" w:hAnsi="StobiSerif Regular" w:cs="Calibri"/>
          <w:color w:val="000000" w:themeColor="text1"/>
        </w:rPr>
        <w:t>Финансискиот инспектор врши финансиска инспекција врз основа на овластување потпишано од главниот инспектор</w:t>
      </w:r>
      <w:r w:rsidR="006472D3" w:rsidRPr="00AA64BC">
        <w:rPr>
          <w:rFonts w:ascii="StobiSerif Regular" w:eastAsia="Times New Roman" w:hAnsi="StobiSerif Regular" w:cs="Calibri"/>
          <w:color w:val="000000" w:themeColor="text1"/>
        </w:rPr>
        <w:t>.</w:t>
      </w:r>
      <w:r w:rsidR="00AD22AB" w:rsidRPr="00F32989">
        <w:rPr>
          <w:rFonts w:ascii="StobiSerif Regular" w:eastAsia="Times New Roman" w:hAnsi="StobiSerif Regular" w:cs="Calibri"/>
          <w:color w:val="000000" w:themeColor="text1"/>
        </w:rPr>
        <w:t xml:space="preserve"> </w:t>
      </w:r>
    </w:p>
    <w:p w14:paraId="77166046" w14:textId="77777777" w:rsidR="0040208A" w:rsidRPr="00F32989" w:rsidRDefault="0040208A" w:rsidP="00D3240B">
      <w:pPr>
        <w:spacing w:after="120" w:line="240" w:lineRule="auto"/>
        <w:jc w:val="center"/>
        <w:outlineLvl w:val="3"/>
        <w:rPr>
          <w:rFonts w:ascii="StobiSerif Regular" w:eastAsia="Times New Roman" w:hAnsi="StobiSerif Regular" w:cs="Calibri"/>
          <w:color w:val="000000" w:themeColor="text1"/>
        </w:rPr>
      </w:pPr>
    </w:p>
    <w:p w14:paraId="4782810E" w14:textId="3320C15F" w:rsidR="00C73605" w:rsidRPr="00F32989" w:rsidRDefault="00607C19" w:rsidP="00D3240B">
      <w:pPr>
        <w:spacing w:after="120" w:line="240" w:lineRule="auto"/>
        <w:jc w:val="center"/>
        <w:outlineLvl w:val="3"/>
        <w:rPr>
          <w:rFonts w:ascii="StobiSerif Regular" w:eastAsia="Times New Roman" w:hAnsi="StobiSerif Regular" w:cs="Calibri"/>
          <w:b/>
          <w:bCs/>
          <w:color w:val="000000" w:themeColor="text1"/>
        </w:rPr>
      </w:pPr>
      <w:r w:rsidRPr="00F32989">
        <w:rPr>
          <w:rFonts w:ascii="StobiSerif Regular" w:eastAsia="Times New Roman" w:hAnsi="StobiSerif Regular" w:cs="Calibri"/>
          <w:b/>
          <w:bCs/>
          <w:color w:val="000000" w:themeColor="text1"/>
          <w:lang w:val="mk-MK"/>
        </w:rPr>
        <w:t xml:space="preserve">Надлежности на </w:t>
      </w:r>
      <w:r w:rsidRPr="00F32989">
        <w:rPr>
          <w:rFonts w:ascii="StobiSerif Regular" w:eastAsia="Times New Roman" w:hAnsi="StobiSerif Regular" w:cs="Calibri"/>
          <w:b/>
          <w:bCs/>
          <w:color w:val="000000" w:themeColor="text1"/>
        </w:rPr>
        <w:t>Главн</w:t>
      </w:r>
      <w:r w:rsidRPr="00F32989">
        <w:rPr>
          <w:rFonts w:ascii="StobiSerif Regular" w:eastAsia="Times New Roman" w:hAnsi="StobiSerif Regular" w:cs="Calibri"/>
          <w:b/>
          <w:bCs/>
          <w:color w:val="000000" w:themeColor="text1"/>
          <w:lang w:val="mk-MK"/>
        </w:rPr>
        <w:t>иот</w:t>
      </w:r>
      <w:r w:rsidRPr="00F32989">
        <w:rPr>
          <w:rFonts w:ascii="StobiSerif Regular" w:eastAsia="Times New Roman" w:hAnsi="StobiSerif Regular" w:cs="Calibri"/>
          <w:b/>
          <w:bCs/>
          <w:color w:val="000000" w:themeColor="text1"/>
        </w:rPr>
        <w:t xml:space="preserve"> инспектор</w:t>
      </w:r>
    </w:p>
    <w:p w14:paraId="66D46F7E" w14:textId="2D6F0570" w:rsidR="00FE2E06" w:rsidRPr="00F32989" w:rsidRDefault="00FE2E06" w:rsidP="00D3240B">
      <w:pPr>
        <w:spacing w:after="120" w:line="240" w:lineRule="auto"/>
        <w:jc w:val="center"/>
        <w:outlineLvl w:val="4"/>
        <w:rPr>
          <w:rFonts w:ascii="StobiSerif Regular" w:eastAsia="Times New Roman" w:hAnsi="StobiSerif Regular" w:cs="Calibri"/>
          <w:b/>
          <w:bCs/>
          <w:color w:val="000000" w:themeColor="text1"/>
        </w:rPr>
      </w:pPr>
      <w:r w:rsidRPr="00F32989">
        <w:rPr>
          <w:rFonts w:ascii="StobiSerif Regular" w:eastAsia="Times New Roman" w:hAnsi="StobiSerif Regular" w:cs="Calibri"/>
          <w:b/>
          <w:bCs/>
          <w:color w:val="000000" w:themeColor="text1"/>
        </w:rPr>
        <w:t>Член 1</w:t>
      </w:r>
      <w:r w:rsidR="00917DD9" w:rsidRPr="00F32989">
        <w:rPr>
          <w:rFonts w:ascii="StobiSerif Regular" w:eastAsia="Times New Roman" w:hAnsi="StobiSerif Regular" w:cs="Calibri"/>
          <w:b/>
          <w:bCs/>
          <w:color w:val="000000" w:themeColor="text1"/>
          <w:lang w:val="mk-MK"/>
        </w:rPr>
        <w:t>7</w:t>
      </w:r>
      <w:r w:rsidRPr="00F32989">
        <w:rPr>
          <w:rFonts w:ascii="StobiSerif Regular" w:eastAsia="Times New Roman" w:hAnsi="StobiSerif Regular" w:cs="Calibri"/>
          <w:b/>
          <w:bCs/>
          <w:color w:val="000000" w:themeColor="text1"/>
        </w:rPr>
        <w:t xml:space="preserve"> </w:t>
      </w:r>
    </w:p>
    <w:p w14:paraId="7EC6155A" w14:textId="37CFDF19" w:rsidR="00FE2E06" w:rsidRPr="00F32989" w:rsidRDefault="00FE2E06" w:rsidP="00AA64BC">
      <w:pPr>
        <w:pStyle w:val="ListParagraph"/>
        <w:numPr>
          <w:ilvl w:val="0"/>
          <w:numId w:val="11"/>
        </w:numPr>
        <w:spacing w:after="120" w:line="240" w:lineRule="auto"/>
        <w:ind w:left="426"/>
        <w:jc w:val="both"/>
        <w:rPr>
          <w:rFonts w:ascii="StobiSerif Regular" w:eastAsia="Times New Roman" w:hAnsi="StobiSerif Regular" w:cs="Calibri"/>
          <w:color w:val="000000" w:themeColor="text1"/>
          <w:lang w:val="mk-MK"/>
        </w:rPr>
      </w:pPr>
      <w:r w:rsidRPr="00F32989">
        <w:rPr>
          <w:rFonts w:ascii="StobiSerif Regular" w:eastAsia="Times New Roman" w:hAnsi="StobiSerif Regular" w:cs="Calibri"/>
          <w:color w:val="000000" w:themeColor="text1"/>
          <w:lang w:val="mk-MK"/>
        </w:rPr>
        <w:t>Главниот инспектор ги врши следниве работи:</w:t>
      </w:r>
    </w:p>
    <w:p w14:paraId="102E2312" w14:textId="74F1BC2F" w:rsidR="00FE2E06" w:rsidRPr="00FB5171" w:rsidRDefault="00FE2E06" w:rsidP="00AA64BC">
      <w:pPr>
        <w:pStyle w:val="ListParagraph"/>
        <w:numPr>
          <w:ilvl w:val="0"/>
          <w:numId w:val="6"/>
        </w:numPr>
        <w:spacing w:after="120" w:line="240" w:lineRule="auto"/>
        <w:ind w:left="709" w:hanging="284"/>
        <w:jc w:val="both"/>
        <w:outlineLvl w:val="4"/>
        <w:rPr>
          <w:rFonts w:ascii="StobiSerif Regular" w:eastAsia="Times New Roman" w:hAnsi="StobiSerif Regular" w:cs="Calibri"/>
          <w:b/>
          <w:bCs/>
          <w:color w:val="000000" w:themeColor="text1"/>
          <w:lang w:val="mk-MK"/>
        </w:rPr>
      </w:pPr>
      <w:r w:rsidRPr="00FB5171">
        <w:rPr>
          <w:rFonts w:ascii="StobiSerif Regular" w:eastAsia="Times New Roman" w:hAnsi="StobiSerif Regular" w:cs="Calibri"/>
          <w:color w:val="000000" w:themeColor="text1"/>
          <w:lang w:val="mk-MK"/>
        </w:rPr>
        <w:t>раководи со работењето на Секторот</w:t>
      </w:r>
      <w:r w:rsidRPr="00FB5171">
        <w:rPr>
          <w:rFonts w:ascii="StobiSerif Regular" w:eastAsia="Times New Roman" w:hAnsi="StobiSerif Regular" w:cs="Calibri"/>
          <w:b/>
          <w:bCs/>
          <w:color w:val="000000" w:themeColor="text1"/>
          <w:lang w:val="mk-MK"/>
        </w:rPr>
        <w:t>;</w:t>
      </w:r>
    </w:p>
    <w:p w14:paraId="1BB15EEB" w14:textId="7C221A2A" w:rsidR="00FE2E06" w:rsidRPr="00FB5171" w:rsidRDefault="00FE2E06" w:rsidP="00AA64BC">
      <w:pPr>
        <w:pStyle w:val="ListParagraph"/>
        <w:numPr>
          <w:ilvl w:val="0"/>
          <w:numId w:val="6"/>
        </w:numPr>
        <w:spacing w:after="120" w:line="240" w:lineRule="auto"/>
        <w:ind w:left="709" w:hanging="284"/>
        <w:jc w:val="both"/>
        <w:outlineLvl w:val="4"/>
        <w:rPr>
          <w:rFonts w:ascii="StobiSerif Regular" w:eastAsia="Times New Roman" w:hAnsi="StobiSerif Regular" w:cs="Calibri"/>
          <w:b/>
          <w:bCs/>
          <w:color w:val="000000" w:themeColor="text1"/>
          <w:lang w:val="mk-MK"/>
        </w:rPr>
      </w:pPr>
      <w:r w:rsidRPr="00FB5171">
        <w:rPr>
          <w:rFonts w:ascii="StobiSerif Regular" w:eastAsia="Times New Roman" w:hAnsi="StobiSerif Regular" w:cs="Calibri"/>
          <w:color w:val="000000" w:themeColor="text1"/>
          <w:lang w:val="mk-MK"/>
        </w:rPr>
        <w:t>го надгледува извршувањето на инспекциските активности</w:t>
      </w:r>
      <w:r w:rsidRPr="00FB5171">
        <w:rPr>
          <w:rFonts w:ascii="StobiSerif Regular" w:eastAsia="Times New Roman" w:hAnsi="StobiSerif Regular" w:cs="Calibri"/>
          <w:b/>
          <w:bCs/>
          <w:color w:val="000000" w:themeColor="text1"/>
          <w:lang w:val="mk-MK"/>
        </w:rPr>
        <w:t>;</w:t>
      </w:r>
    </w:p>
    <w:p w14:paraId="02AFBFB9" w14:textId="622E153C" w:rsidR="00917DD9" w:rsidRPr="00FB5171" w:rsidRDefault="004C116F" w:rsidP="00AA64BC">
      <w:pPr>
        <w:pStyle w:val="ListParagraph"/>
        <w:numPr>
          <w:ilvl w:val="0"/>
          <w:numId w:val="6"/>
        </w:numPr>
        <w:spacing w:after="120" w:line="240" w:lineRule="auto"/>
        <w:ind w:left="709" w:hanging="284"/>
        <w:jc w:val="both"/>
        <w:outlineLvl w:val="4"/>
        <w:rPr>
          <w:rFonts w:ascii="StobiSerif Regular" w:eastAsia="Times New Roman" w:hAnsi="StobiSerif Regular" w:cs="Calibri"/>
          <w:b/>
          <w:bCs/>
          <w:color w:val="000000" w:themeColor="text1"/>
          <w:lang w:val="mk-MK"/>
        </w:rPr>
      </w:pPr>
      <w:r w:rsidRPr="00FB5171">
        <w:rPr>
          <w:rFonts w:ascii="StobiSerif Regular" w:eastAsia="Times New Roman" w:hAnsi="StobiSerif Regular" w:cs="Calibri"/>
          <w:bCs/>
          <w:color w:val="000000" w:themeColor="text1"/>
          <w:lang w:val="mk-MK"/>
        </w:rPr>
        <w:t>издава овластување за спроведување на финансиска инспекција, врз основа на</w:t>
      </w:r>
      <w:r w:rsidR="00DD6D90" w:rsidRPr="00FB5171">
        <w:rPr>
          <w:rFonts w:ascii="StobiSerif Regular" w:eastAsia="Times New Roman" w:hAnsi="StobiSerif Regular" w:cs="Calibri"/>
          <w:bCs/>
          <w:color w:val="000000" w:themeColor="text1"/>
          <w:lang w:val="mk-MK"/>
        </w:rPr>
        <w:t xml:space="preserve"> </w:t>
      </w:r>
      <w:r w:rsidR="00DD6D90" w:rsidRPr="00F32989">
        <w:rPr>
          <w:rFonts w:ascii="StobiSerif Regular" w:eastAsia="Times New Roman" w:hAnsi="StobiSerif Regular" w:cs="Calibri"/>
          <w:bCs/>
          <w:color w:val="000000" w:themeColor="text1"/>
          <w:lang w:val="mk-MK"/>
        </w:rPr>
        <w:t>рангирање на пријавите според</w:t>
      </w:r>
      <w:r w:rsidR="00917DD9" w:rsidRPr="00F32989">
        <w:rPr>
          <w:rFonts w:ascii="StobiSerif Regular" w:eastAsia="Times New Roman" w:hAnsi="StobiSerif Regular" w:cs="Calibri"/>
          <w:bCs/>
          <w:color w:val="000000" w:themeColor="text1"/>
          <w:lang w:val="mk-MK"/>
        </w:rPr>
        <w:t>:</w:t>
      </w:r>
    </w:p>
    <w:p w14:paraId="6828445C" w14:textId="44A4C76E" w:rsidR="00917DD9" w:rsidRPr="00FB5171" w:rsidRDefault="009F74D4" w:rsidP="00AA64BC">
      <w:pPr>
        <w:pStyle w:val="ListParagraph"/>
        <w:numPr>
          <w:ilvl w:val="0"/>
          <w:numId w:val="9"/>
        </w:numPr>
        <w:spacing w:after="120" w:line="240" w:lineRule="auto"/>
        <w:jc w:val="both"/>
        <w:outlineLvl w:val="4"/>
        <w:rPr>
          <w:rFonts w:ascii="StobiSerif Regular" w:eastAsia="Times New Roman" w:hAnsi="StobiSerif Regular" w:cs="Calibri"/>
          <w:b/>
          <w:bCs/>
          <w:color w:val="000000" w:themeColor="text1"/>
          <w:lang w:val="mk-MK"/>
        </w:rPr>
      </w:pPr>
      <w:r w:rsidRPr="00F32989">
        <w:rPr>
          <w:rFonts w:ascii="StobiSerif Regular" w:eastAsia="Times New Roman" w:hAnsi="StobiSerif Regular" w:cs="Calibri"/>
          <w:bCs/>
          <w:color w:val="000000" w:themeColor="text1"/>
          <w:lang w:val="mk-MK"/>
        </w:rPr>
        <w:t>ко</w:t>
      </w:r>
      <w:r w:rsidR="00DD6D90" w:rsidRPr="00F32989">
        <w:rPr>
          <w:rFonts w:ascii="StobiSerif Regular" w:eastAsia="Times New Roman" w:hAnsi="StobiSerif Regular" w:cs="Calibri"/>
          <w:bCs/>
          <w:color w:val="000000" w:themeColor="text1"/>
          <w:lang w:val="mk-MK"/>
        </w:rPr>
        <w:t xml:space="preserve">мплетноста на </w:t>
      </w:r>
      <w:r w:rsidR="00A81856" w:rsidRPr="00F32989">
        <w:rPr>
          <w:rFonts w:ascii="StobiSerif Regular" w:eastAsia="Times New Roman" w:hAnsi="StobiSerif Regular" w:cs="Calibri"/>
          <w:bCs/>
          <w:color w:val="000000" w:themeColor="text1"/>
          <w:lang w:val="mk-MK"/>
        </w:rPr>
        <w:t>пријавата</w:t>
      </w:r>
      <w:r w:rsidR="00917DD9" w:rsidRPr="00F32989">
        <w:rPr>
          <w:rFonts w:ascii="StobiSerif Regular" w:eastAsia="Times New Roman" w:hAnsi="StobiSerif Regular" w:cs="Calibri"/>
          <w:bCs/>
          <w:color w:val="000000" w:themeColor="text1"/>
          <w:lang w:val="mk-MK"/>
        </w:rPr>
        <w:t xml:space="preserve"> од член 20 став </w:t>
      </w:r>
      <w:r w:rsidR="00FA00DE" w:rsidRPr="00F32989">
        <w:rPr>
          <w:rFonts w:ascii="StobiSerif Regular" w:eastAsia="Times New Roman" w:hAnsi="StobiSerif Regular" w:cs="Calibri"/>
          <w:bCs/>
          <w:color w:val="000000" w:themeColor="text1"/>
          <w:lang w:val="mk-MK"/>
        </w:rPr>
        <w:t>(</w:t>
      </w:r>
      <w:r w:rsidR="00917DD9" w:rsidRPr="00F32989">
        <w:rPr>
          <w:rFonts w:ascii="StobiSerif Regular" w:eastAsia="Times New Roman" w:hAnsi="StobiSerif Regular" w:cs="Calibri"/>
          <w:bCs/>
          <w:color w:val="000000" w:themeColor="text1"/>
          <w:lang w:val="mk-MK"/>
        </w:rPr>
        <w:t>1</w:t>
      </w:r>
      <w:r w:rsidR="00FA00DE" w:rsidRPr="00F32989">
        <w:rPr>
          <w:rFonts w:ascii="StobiSerif Regular" w:eastAsia="Times New Roman" w:hAnsi="StobiSerif Regular" w:cs="Calibri"/>
          <w:bCs/>
          <w:color w:val="000000" w:themeColor="text1"/>
          <w:lang w:val="mk-MK"/>
        </w:rPr>
        <w:t>)</w:t>
      </w:r>
      <w:r w:rsidR="00917DD9" w:rsidRPr="00F32989">
        <w:rPr>
          <w:rFonts w:ascii="StobiSerif Regular" w:eastAsia="Times New Roman" w:hAnsi="StobiSerif Regular" w:cs="Calibri"/>
          <w:bCs/>
          <w:color w:val="000000" w:themeColor="text1"/>
          <w:lang w:val="mk-MK"/>
        </w:rPr>
        <w:t xml:space="preserve"> од овој закон</w:t>
      </w:r>
      <w:r w:rsidR="00FB5171">
        <w:rPr>
          <w:rFonts w:ascii="StobiSerif Regular" w:eastAsia="Times New Roman" w:hAnsi="StobiSerif Regular" w:cs="Calibri"/>
          <w:bCs/>
          <w:color w:val="000000" w:themeColor="text1"/>
          <w:lang w:val="mk-MK"/>
        </w:rPr>
        <w:t>;</w:t>
      </w:r>
    </w:p>
    <w:p w14:paraId="17408AD0" w14:textId="00839D82" w:rsidR="00A81856" w:rsidRPr="00F32989" w:rsidRDefault="00DD6D90" w:rsidP="00AA64BC">
      <w:pPr>
        <w:pStyle w:val="ListParagraph"/>
        <w:numPr>
          <w:ilvl w:val="0"/>
          <w:numId w:val="9"/>
        </w:numPr>
        <w:spacing w:after="120" w:line="240" w:lineRule="auto"/>
        <w:jc w:val="both"/>
        <w:outlineLvl w:val="4"/>
        <w:rPr>
          <w:rFonts w:ascii="StobiSerif Regular" w:eastAsia="Times New Roman" w:hAnsi="StobiSerif Regular" w:cs="Calibri"/>
          <w:bCs/>
          <w:color w:val="000000" w:themeColor="text1"/>
          <w:lang w:val="mk-MK"/>
        </w:rPr>
      </w:pPr>
      <w:r w:rsidRPr="00F32989">
        <w:rPr>
          <w:rFonts w:ascii="StobiSerif Regular" w:eastAsia="Times New Roman" w:hAnsi="StobiSerif Regular" w:cs="Calibri"/>
          <w:bCs/>
          <w:color w:val="000000" w:themeColor="text1"/>
          <w:lang w:val="mk-MK"/>
        </w:rPr>
        <w:t xml:space="preserve">висината на </w:t>
      </w:r>
      <w:r w:rsidR="00A81856" w:rsidRPr="00F32989">
        <w:rPr>
          <w:rFonts w:ascii="StobiSerif Regular" w:eastAsia="Times New Roman" w:hAnsi="StobiSerif Regular" w:cs="Calibri"/>
          <w:bCs/>
          <w:color w:val="000000" w:themeColor="text1"/>
          <w:lang w:val="mk-MK"/>
        </w:rPr>
        <w:t>одобрениот буџет на субјектот на финансиска инспекција</w:t>
      </w:r>
      <w:r w:rsidR="00FB5171">
        <w:rPr>
          <w:rFonts w:ascii="StobiSerif Regular" w:eastAsia="Times New Roman" w:hAnsi="StobiSerif Regular" w:cs="Calibri"/>
          <w:bCs/>
          <w:color w:val="000000" w:themeColor="text1"/>
          <w:lang w:val="mk-MK"/>
        </w:rPr>
        <w:t>;</w:t>
      </w:r>
      <w:r w:rsidR="00A81856" w:rsidRPr="00F32989">
        <w:rPr>
          <w:rFonts w:ascii="StobiSerif Regular" w:eastAsia="Times New Roman" w:hAnsi="StobiSerif Regular" w:cs="Calibri"/>
          <w:bCs/>
          <w:color w:val="000000" w:themeColor="text1"/>
          <w:lang w:val="mk-MK"/>
        </w:rPr>
        <w:t xml:space="preserve"> </w:t>
      </w:r>
    </w:p>
    <w:p w14:paraId="780678BB" w14:textId="543E2FD5" w:rsidR="00FA00DE" w:rsidRPr="00FB5171" w:rsidRDefault="00917DD9" w:rsidP="00AA64BC">
      <w:pPr>
        <w:pStyle w:val="ListParagraph"/>
        <w:numPr>
          <w:ilvl w:val="0"/>
          <w:numId w:val="9"/>
        </w:numPr>
        <w:spacing w:after="120" w:line="240" w:lineRule="auto"/>
        <w:jc w:val="both"/>
        <w:outlineLvl w:val="4"/>
        <w:rPr>
          <w:rFonts w:ascii="StobiSerif Regular" w:eastAsia="Times New Roman" w:hAnsi="StobiSerif Regular" w:cs="Calibri"/>
          <w:b/>
          <w:bCs/>
          <w:color w:val="000000" w:themeColor="text1"/>
          <w:lang w:val="mk-MK"/>
        </w:rPr>
      </w:pPr>
      <w:r w:rsidRPr="00F32989">
        <w:rPr>
          <w:rFonts w:ascii="StobiSerif Regular" w:eastAsia="Times New Roman" w:hAnsi="StobiSerif Regular" w:cs="Calibri"/>
          <w:bCs/>
          <w:color w:val="000000" w:themeColor="text1"/>
          <w:lang w:val="mk-MK"/>
        </w:rPr>
        <w:t xml:space="preserve">износот на јавни средства предмет на пријавата од член 20 став </w:t>
      </w:r>
      <w:r w:rsidR="00FA00DE" w:rsidRPr="00F32989">
        <w:rPr>
          <w:rFonts w:ascii="StobiSerif Regular" w:eastAsia="Times New Roman" w:hAnsi="StobiSerif Regular" w:cs="Calibri"/>
          <w:bCs/>
          <w:color w:val="000000" w:themeColor="text1"/>
          <w:lang w:val="mk-MK"/>
        </w:rPr>
        <w:t xml:space="preserve">(1) </w:t>
      </w:r>
      <w:r w:rsidRPr="00F32989">
        <w:rPr>
          <w:rFonts w:ascii="StobiSerif Regular" w:eastAsia="Times New Roman" w:hAnsi="StobiSerif Regular" w:cs="Calibri"/>
          <w:bCs/>
          <w:color w:val="000000" w:themeColor="text1"/>
          <w:lang w:val="mk-MK"/>
        </w:rPr>
        <w:t>од овој закон</w:t>
      </w:r>
      <w:r w:rsidR="00FB5171">
        <w:rPr>
          <w:rFonts w:ascii="StobiSerif Regular" w:eastAsia="Times New Roman" w:hAnsi="StobiSerif Regular" w:cs="Calibri"/>
          <w:bCs/>
          <w:color w:val="000000" w:themeColor="text1"/>
          <w:lang w:val="mk-MK"/>
        </w:rPr>
        <w:t>;</w:t>
      </w:r>
    </w:p>
    <w:p w14:paraId="78941294" w14:textId="70BDF3A4" w:rsidR="004C116F" w:rsidRPr="00FB5171" w:rsidRDefault="00FA00DE" w:rsidP="00AA64BC">
      <w:pPr>
        <w:pStyle w:val="ListParagraph"/>
        <w:numPr>
          <w:ilvl w:val="0"/>
          <w:numId w:val="9"/>
        </w:numPr>
        <w:spacing w:after="120" w:line="240" w:lineRule="auto"/>
        <w:jc w:val="both"/>
        <w:outlineLvl w:val="4"/>
        <w:rPr>
          <w:rFonts w:ascii="StobiSerif Regular" w:eastAsia="Times New Roman" w:hAnsi="StobiSerif Regular" w:cs="Calibri"/>
          <w:b/>
          <w:bCs/>
          <w:color w:val="000000" w:themeColor="text1"/>
          <w:lang w:val="mk-MK"/>
        </w:rPr>
      </w:pPr>
      <w:r w:rsidRPr="00F32989">
        <w:rPr>
          <w:rFonts w:ascii="StobiSerif Regular" w:eastAsia="Times New Roman" w:hAnsi="StobiSerif Regular" w:cs="Calibri"/>
          <w:bCs/>
          <w:color w:val="000000" w:themeColor="text1"/>
          <w:lang w:val="mk-MK"/>
        </w:rPr>
        <w:t>број</w:t>
      </w:r>
      <w:r w:rsidR="00DD6D90" w:rsidRPr="00F32989">
        <w:rPr>
          <w:rFonts w:ascii="StobiSerif Regular" w:eastAsia="Times New Roman" w:hAnsi="StobiSerif Regular" w:cs="Calibri"/>
          <w:bCs/>
          <w:color w:val="000000" w:themeColor="text1"/>
          <w:lang w:val="mk-MK"/>
        </w:rPr>
        <w:t>от</w:t>
      </w:r>
      <w:r w:rsidRPr="00F32989">
        <w:rPr>
          <w:rFonts w:ascii="StobiSerif Regular" w:eastAsia="Times New Roman" w:hAnsi="StobiSerif Regular" w:cs="Calibri"/>
          <w:bCs/>
          <w:color w:val="000000" w:themeColor="text1"/>
          <w:lang w:val="mk-MK"/>
        </w:rPr>
        <w:t xml:space="preserve"> на издадени прекршочни платни налози или </w:t>
      </w:r>
      <w:r w:rsidR="005C5E2E" w:rsidRPr="00F32989">
        <w:rPr>
          <w:rFonts w:ascii="StobiSerif Regular" w:eastAsia="Times New Roman" w:hAnsi="StobiSerif Regular" w:cs="Calibri"/>
          <w:bCs/>
          <w:color w:val="000000" w:themeColor="text1"/>
          <w:lang w:val="mk-MK"/>
        </w:rPr>
        <w:t xml:space="preserve">поднесени </w:t>
      </w:r>
      <w:r w:rsidRPr="00F32989">
        <w:rPr>
          <w:rFonts w:ascii="StobiSerif Regular" w:eastAsia="Times New Roman" w:hAnsi="StobiSerif Regular" w:cs="Calibri"/>
          <w:bCs/>
          <w:color w:val="000000" w:themeColor="text1"/>
          <w:lang w:val="mk-MK"/>
        </w:rPr>
        <w:t>барања за поведување прекршочна постапка за субјектот на финансиска инспекција</w:t>
      </w:r>
      <w:r w:rsidR="00FB5171">
        <w:rPr>
          <w:rFonts w:ascii="StobiSerif Regular" w:eastAsia="Times New Roman" w:hAnsi="StobiSerif Regular" w:cs="Calibri"/>
          <w:bCs/>
          <w:color w:val="000000" w:themeColor="text1"/>
          <w:lang w:val="mk-MK"/>
        </w:rPr>
        <w:t>;</w:t>
      </w:r>
    </w:p>
    <w:p w14:paraId="6D1C4DEE" w14:textId="55B1FB03" w:rsidR="00FE2E06" w:rsidRPr="00FB5171" w:rsidRDefault="00FE2E06" w:rsidP="00AA64BC">
      <w:pPr>
        <w:pStyle w:val="ListParagraph"/>
        <w:numPr>
          <w:ilvl w:val="0"/>
          <w:numId w:val="6"/>
        </w:numPr>
        <w:spacing w:after="120" w:line="240" w:lineRule="auto"/>
        <w:ind w:left="709" w:hanging="284"/>
        <w:jc w:val="both"/>
        <w:outlineLvl w:val="4"/>
        <w:rPr>
          <w:rFonts w:ascii="StobiSerif Regular" w:eastAsia="Times New Roman" w:hAnsi="StobiSerif Regular" w:cs="Calibri"/>
          <w:color w:val="000000" w:themeColor="text1"/>
          <w:lang w:val="mk-MK"/>
        </w:rPr>
      </w:pPr>
      <w:r w:rsidRPr="00FB5171">
        <w:rPr>
          <w:rFonts w:ascii="StobiSerif Regular" w:eastAsia="Times New Roman" w:hAnsi="StobiSerif Regular" w:cs="Calibri"/>
          <w:color w:val="000000" w:themeColor="text1"/>
          <w:lang w:val="mk-MK"/>
        </w:rPr>
        <w:t>г</w:t>
      </w:r>
      <w:r w:rsidR="0040208A" w:rsidRPr="00FB5171">
        <w:rPr>
          <w:rFonts w:ascii="StobiSerif Regular" w:eastAsia="Times New Roman" w:hAnsi="StobiSerif Regular" w:cs="Calibri"/>
          <w:color w:val="000000" w:themeColor="text1"/>
          <w:lang w:val="mk-MK"/>
        </w:rPr>
        <w:t>о</w:t>
      </w:r>
      <w:r w:rsidRPr="00FB5171">
        <w:rPr>
          <w:rFonts w:ascii="StobiSerif Regular" w:eastAsia="Times New Roman" w:hAnsi="StobiSerif Regular" w:cs="Calibri"/>
          <w:color w:val="000000" w:themeColor="text1"/>
          <w:lang w:val="mk-MK"/>
        </w:rPr>
        <w:t xml:space="preserve"> одобрува </w:t>
      </w:r>
      <w:r w:rsidR="004C116F" w:rsidRPr="00FB5171">
        <w:rPr>
          <w:rFonts w:ascii="StobiSerif Regular" w:eastAsia="Times New Roman" w:hAnsi="StobiSerif Regular" w:cs="Calibri"/>
          <w:color w:val="000000" w:themeColor="text1"/>
          <w:lang w:val="mk-MK"/>
        </w:rPr>
        <w:t>записникот</w:t>
      </w:r>
      <w:r w:rsidR="0040208A" w:rsidRPr="00FB5171">
        <w:rPr>
          <w:rFonts w:ascii="StobiSerif Regular" w:eastAsia="Times New Roman" w:hAnsi="StobiSerif Regular" w:cs="Calibri"/>
          <w:color w:val="000000" w:themeColor="text1"/>
          <w:lang w:val="mk-MK"/>
        </w:rPr>
        <w:t xml:space="preserve"> за извршената финансиска инспекција и </w:t>
      </w:r>
      <w:r w:rsidRPr="00FB5171">
        <w:rPr>
          <w:rFonts w:ascii="StobiSerif Regular" w:eastAsia="Times New Roman" w:hAnsi="StobiSerif Regular" w:cs="Calibri"/>
          <w:color w:val="000000" w:themeColor="text1"/>
          <w:lang w:val="mk-MK"/>
        </w:rPr>
        <w:t xml:space="preserve">предложените мерки од финансискиот инспектор во врска со </w:t>
      </w:r>
      <w:r w:rsidR="0040208A" w:rsidRPr="00FB5171">
        <w:rPr>
          <w:rFonts w:ascii="StobiSerif Regular" w:eastAsia="Times New Roman" w:hAnsi="StobiSerif Regular" w:cs="Calibri"/>
          <w:color w:val="000000" w:themeColor="text1"/>
          <w:lang w:val="mk-MK"/>
        </w:rPr>
        <w:t>утврдените наоди за неправилности</w:t>
      </w:r>
      <w:r w:rsidRPr="00FB5171">
        <w:rPr>
          <w:rFonts w:ascii="StobiSerif Regular" w:eastAsia="Times New Roman" w:hAnsi="StobiSerif Regular" w:cs="Calibri"/>
          <w:color w:val="000000" w:themeColor="text1"/>
          <w:lang w:val="mk-MK"/>
        </w:rPr>
        <w:t>;</w:t>
      </w:r>
    </w:p>
    <w:p w14:paraId="71E6937A" w14:textId="6575A028" w:rsidR="00FE2E06" w:rsidRPr="00FB5171" w:rsidRDefault="00FE2E06" w:rsidP="00AA64BC">
      <w:pPr>
        <w:pStyle w:val="ListParagraph"/>
        <w:numPr>
          <w:ilvl w:val="0"/>
          <w:numId w:val="6"/>
        </w:numPr>
        <w:spacing w:after="120" w:line="240" w:lineRule="auto"/>
        <w:ind w:left="709" w:hanging="284"/>
        <w:jc w:val="both"/>
        <w:outlineLvl w:val="4"/>
        <w:rPr>
          <w:rFonts w:ascii="StobiSerif Regular" w:eastAsia="Times New Roman" w:hAnsi="StobiSerif Regular" w:cs="Calibri"/>
          <w:color w:val="000000" w:themeColor="text1"/>
          <w:lang w:val="mk-MK"/>
        </w:rPr>
      </w:pPr>
      <w:r w:rsidRPr="00FB5171">
        <w:rPr>
          <w:rFonts w:ascii="StobiSerif Regular" w:eastAsia="Times New Roman" w:hAnsi="StobiSerif Regular" w:cs="Calibri"/>
          <w:color w:val="000000" w:themeColor="text1"/>
          <w:lang w:val="mk-MK"/>
        </w:rPr>
        <w:t>предлага методолошки упатства и прирачници за извршување на инспекциските активности кои ги одобрува министерот за финансии;</w:t>
      </w:r>
    </w:p>
    <w:p w14:paraId="4E9F2B5A" w14:textId="2CBCAD00" w:rsidR="00864986" w:rsidRPr="00FB5171" w:rsidRDefault="009F375E" w:rsidP="00FB5171">
      <w:pPr>
        <w:pStyle w:val="ListParagraph"/>
        <w:numPr>
          <w:ilvl w:val="0"/>
          <w:numId w:val="6"/>
        </w:numPr>
        <w:spacing w:after="120" w:line="240" w:lineRule="auto"/>
        <w:ind w:left="709" w:hanging="284"/>
        <w:jc w:val="both"/>
        <w:outlineLvl w:val="4"/>
        <w:rPr>
          <w:rFonts w:ascii="StobiSerif Regular" w:eastAsia="Times New Roman" w:hAnsi="StobiSerif Regular" w:cs="Calibri"/>
          <w:color w:val="000000" w:themeColor="text1"/>
          <w:lang w:val="mk-MK"/>
        </w:rPr>
      </w:pPr>
      <w:r w:rsidRPr="00FB5171">
        <w:rPr>
          <w:rFonts w:ascii="StobiSerif Regular" w:eastAsia="Times New Roman" w:hAnsi="StobiSerif Regular" w:cs="Calibri"/>
          <w:color w:val="000000" w:themeColor="text1"/>
          <w:lang w:val="mk-MK"/>
        </w:rPr>
        <w:t>ангажира надворешно стручно лице</w:t>
      </w:r>
      <w:r w:rsidR="00864986" w:rsidRPr="00FB5171">
        <w:rPr>
          <w:rFonts w:ascii="StobiSerif Regular" w:eastAsia="Times New Roman" w:hAnsi="StobiSerif Regular" w:cs="Calibri"/>
          <w:color w:val="000000" w:themeColor="text1"/>
          <w:lang w:val="mk-MK"/>
        </w:rPr>
        <w:t xml:space="preserve"> согласно член 4</w:t>
      </w:r>
      <w:r w:rsidR="006A72CD" w:rsidRPr="00FB5171">
        <w:rPr>
          <w:rFonts w:ascii="StobiSerif Regular" w:eastAsia="Times New Roman" w:hAnsi="StobiSerif Regular" w:cs="Calibri"/>
          <w:color w:val="000000" w:themeColor="text1"/>
          <w:lang w:val="mk-MK"/>
        </w:rPr>
        <w:t>3</w:t>
      </w:r>
      <w:r w:rsidR="00864986" w:rsidRPr="00FB5171">
        <w:rPr>
          <w:rFonts w:ascii="StobiSerif Regular" w:eastAsia="Times New Roman" w:hAnsi="StobiSerif Regular" w:cs="Calibri"/>
          <w:color w:val="000000" w:themeColor="text1"/>
          <w:lang w:val="mk-MK"/>
        </w:rPr>
        <w:t xml:space="preserve"> став </w:t>
      </w:r>
      <w:r w:rsidR="00CA2D15" w:rsidRPr="00FB5171">
        <w:rPr>
          <w:rFonts w:ascii="StobiSerif Regular" w:eastAsia="Times New Roman" w:hAnsi="StobiSerif Regular" w:cs="Calibri"/>
          <w:color w:val="000000" w:themeColor="text1"/>
          <w:lang w:val="mk-MK"/>
        </w:rPr>
        <w:t>(</w:t>
      </w:r>
      <w:r w:rsidR="00E208A6">
        <w:rPr>
          <w:rFonts w:ascii="StobiSerif Regular" w:eastAsia="Times New Roman" w:hAnsi="StobiSerif Regular" w:cs="Calibri"/>
          <w:color w:val="000000" w:themeColor="text1"/>
          <w:lang w:val="mk-MK"/>
        </w:rPr>
        <w:t>10</w:t>
      </w:r>
      <w:r w:rsidR="00CA2D15" w:rsidRPr="00FB5171">
        <w:rPr>
          <w:rFonts w:ascii="StobiSerif Regular" w:eastAsia="Times New Roman" w:hAnsi="StobiSerif Regular" w:cs="Calibri"/>
          <w:color w:val="000000" w:themeColor="text1"/>
          <w:lang w:val="mk-MK"/>
        </w:rPr>
        <w:t>)</w:t>
      </w:r>
      <w:r w:rsidR="00864986" w:rsidRPr="00FB5171">
        <w:rPr>
          <w:rFonts w:ascii="StobiSerif Regular" w:eastAsia="Times New Roman" w:hAnsi="StobiSerif Regular" w:cs="Calibri"/>
          <w:color w:val="000000" w:themeColor="text1"/>
          <w:lang w:val="mk-MK"/>
        </w:rPr>
        <w:t xml:space="preserve"> од овој закон;</w:t>
      </w:r>
    </w:p>
    <w:p w14:paraId="428EDBE2" w14:textId="08ADCE79" w:rsidR="00FE2E06" w:rsidRPr="00FB5171" w:rsidRDefault="0040208A" w:rsidP="00AA64BC">
      <w:pPr>
        <w:pStyle w:val="ListParagraph"/>
        <w:numPr>
          <w:ilvl w:val="0"/>
          <w:numId w:val="6"/>
        </w:numPr>
        <w:spacing w:after="120" w:line="240" w:lineRule="auto"/>
        <w:ind w:left="709" w:hanging="284"/>
        <w:jc w:val="both"/>
        <w:outlineLvl w:val="4"/>
        <w:rPr>
          <w:rFonts w:ascii="StobiSerif Regular" w:eastAsia="Times New Roman" w:hAnsi="StobiSerif Regular" w:cs="Calibri"/>
          <w:color w:val="000000" w:themeColor="text1"/>
          <w:lang w:val="mk-MK"/>
        </w:rPr>
      </w:pPr>
      <w:r w:rsidRPr="00FB5171">
        <w:rPr>
          <w:rFonts w:ascii="StobiSerif Regular" w:eastAsia="Times New Roman" w:hAnsi="StobiSerif Regular" w:cs="Calibri"/>
          <w:color w:val="000000" w:themeColor="text1"/>
          <w:lang w:val="mk-MK"/>
        </w:rPr>
        <w:t xml:space="preserve">врз основа на </w:t>
      </w:r>
      <w:r w:rsidR="004C116F" w:rsidRPr="00FB5171">
        <w:rPr>
          <w:rFonts w:ascii="StobiSerif Regular" w:eastAsia="Times New Roman" w:hAnsi="StobiSerif Regular" w:cs="Calibri"/>
          <w:color w:val="000000" w:themeColor="text1"/>
          <w:lang w:val="mk-MK"/>
        </w:rPr>
        <w:t>записникот</w:t>
      </w:r>
      <w:r w:rsidRPr="00FB5171">
        <w:rPr>
          <w:rFonts w:ascii="StobiSerif Regular" w:eastAsia="Times New Roman" w:hAnsi="StobiSerif Regular" w:cs="Calibri"/>
          <w:color w:val="000000" w:themeColor="text1"/>
          <w:lang w:val="mk-MK"/>
        </w:rPr>
        <w:t xml:space="preserve"> за извршената финансиска инспекција утврдува мерки </w:t>
      </w:r>
      <w:r w:rsidR="00FE2E06" w:rsidRPr="00FB5171">
        <w:rPr>
          <w:rFonts w:ascii="StobiSerif Regular" w:eastAsia="Times New Roman" w:hAnsi="StobiSerif Regular" w:cs="Calibri"/>
          <w:color w:val="000000" w:themeColor="text1"/>
          <w:lang w:val="mk-MK"/>
        </w:rPr>
        <w:t>со решение;</w:t>
      </w:r>
    </w:p>
    <w:p w14:paraId="0D0A774E" w14:textId="6C9484D4" w:rsidR="00AB35FA" w:rsidRPr="00FB5171" w:rsidRDefault="00AB35FA" w:rsidP="00AA64BC">
      <w:pPr>
        <w:pStyle w:val="ListParagraph"/>
        <w:numPr>
          <w:ilvl w:val="0"/>
          <w:numId w:val="6"/>
        </w:numPr>
        <w:spacing w:after="120" w:line="240" w:lineRule="auto"/>
        <w:ind w:left="709" w:hanging="284"/>
        <w:jc w:val="both"/>
        <w:outlineLvl w:val="4"/>
        <w:rPr>
          <w:rFonts w:ascii="StobiSerif Regular" w:eastAsia="Times New Roman" w:hAnsi="StobiSerif Regular" w:cs="Calibri"/>
          <w:color w:val="000000" w:themeColor="text1"/>
          <w:lang w:val="mk-MK"/>
        </w:rPr>
      </w:pPr>
      <w:r w:rsidRPr="00FB5171">
        <w:rPr>
          <w:rFonts w:ascii="StobiSerif Regular" w:eastAsia="Times New Roman" w:hAnsi="StobiSerif Regular" w:cs="Calibri"/>
          <w:color w:val="000000" w:themeColor="text1"/>
          <w:lang w:val="mk-MK"/>
        </w:rPr>
        <w:t xml:space="preserve">врши следење, мерење и проценка на ефективноста на финансиската инспекција во јавниот сектор, </w:t>
      </w:r>
    </w:p>
    <w:p w14:paraId="7D965506" w14:textId="688C4EEB" w:rsidR="00FE2E06" w:rsidRPr="00FB5171" w:rsidRDefault="00FE2E06" w:rsidP="00AA64BC">
      <w:pPr>
        <w:pStyle w:val="ListParagraph"/>
        <w:numPr>
          <w:ilvl w:val="0"/>
          <w:numId w:val="6"/>
        </w:numPr>
        <w:spacing w:after="120" w:line="240" w:lineRule="auto"/>
        <w:ind w:left="709" w:hanging="284"/>
        <w:jc w:val="both"/>
        <w:outlineLvl w:val="4"/>
        <w:rPr>
          <w:rFonts w:ascii="StobiSerif Regular" w:eastAsia="Times New Roman" w:hAnsi="StobiSerif Regular" w:cs="Calibri"/>
          <w:color w:val="000000" w:themeColor="text1"/>
          <w:lang w:val="mk-MK"/>
        </w:rPr>
      </w:pPr>
      <w:r w:rsidRPr="00FB5171">
        <w:rPr>
          <w:rFonts w:ascii="StobiSerif Regular" w:eastAsia="Times New Roman" w:hAnsi="StobiSerif Regular" w:cs="Calibri"/>
          <w:color w:val="000000" w:themeColor="text1"/>
          <w:lang w:val="mk-MK"/>
        </w:rPr>
        <w:t>ги утврдува потребите за обука на финансиските инспектори и ги координира релевантните програми за обука и</w:t>
      </w:r>
    </w:p>
    <w:p w14:paraId="0B48C4EA" w14:textId="2C7A62DD" w:rsidR="00FE2E06" w:rsidRPr="00FB5171" w:rsidRDefault="00FE2E06" w:rsidP="00AA64BC">
      <w:pPr>
        <w:pStyle w:val="ListParagraph"/>
        <w:numPr>
          <w:ilvl w:val="0"/>
          <w:numId w:val="6"/>
        </w:numPr>
        <w:spacing w:after="120" w:line="240" w:lineRule="auto"/>
        <w:ind w:left="709" w:hanging="284"/>
        <w:jc w:val="both"/>
        <w:outlineLvl w:val="4"/>
        <w:rPr>
          <w:rFonts w:ascii="StobiSerif Regular" w:eastAsia="Times New Roman" w:hAnsi="StobiSerif Regular" w:cs="Calibri"/>
          <w:color w:val="000000" w:themeColor="text1"/>
          <w:lang w:val="mk-MK"/>
        </w:rPr>
      </w:pPr>
      <w:r w:rsidRPr="00FB5171">
        <w:rPr>
          <w:rFonts w:ascii="StobiSerif Regular" w:eastAsia="Times New Roman" w:hAnsi="StobiSerif Regular" w:cs="Calibri"/>
          <w:color w:val="000000" w:themeColor="text1"/>
          <w:lang w:val="mk-MK"/>
        </w:rPr>
        <w:t>соработува и разменува информации со други субјекти од јавниот сектор како и други релевантни меѓународни институции.</w:t>
      </w:r>
    </w:p>
    <w:p w14:paraId="1959C808" w14:textId="5449E687" w:rsidR="00CA2D15" w:rsidRPr="00F32989" w:rsidRDefault="006B2439" w:rsidP="00AA64BC">
      <w:pPr>
        <w:pStyle w:val="ListParagraph"/>
        <w:numPr>
          <w:ilvl w:val="0"/>
          <w:numId w:val="11"/>
        </w:numPr>
        <w:spacing w:after="120" w:line="240" w:lineRule="auto"/>
        <w:ind w:left="426"/>
        <w:jc w:val="both"/>
        <w:rPr>
          <w:rFonts w:ascii="StobiSerif Regular" w:eastAsia="Times New Roman" w:hAnsi="StobiSerif Regular" w:cs="Calibri"/>
          <w:color w:val="000000" w:themeColor="text1"/>
          <w:lang w:val="mk-MK"/>
        </w:rPr>
      </w:pPr>
      <w:r w:rsidRPr="00F32989">
        <w:rPr>
          <w:rFonts w:ascii="StobiSerif Regular" w:eastAsia="Times New Roman" w:hAnsi="StobiSerif Regular" w:cs="Calibri"/>
          <w:color w:val="000000" w:themeColor="text1"/>
          <w:lang w:val="mk-MK"/>
        </w:rPr>
        <w:t>Н</w:t>
      </w:r>
      <w:r w:rsidR="00FC61A8" w:rsidRPr="00F32989">
        <w:rPr>
          <w:rFonts w:ascii="StobiSerif Regular" w:eastAsia="Times New Roman" w:hAnsi="StobiSerif Regular" w:cs="Calibri"/>
          <w:color w:val="000000" w:themeColor="text1"/>
          <w:lang w:val="mk-MK"/>
        </w:rPr>
        <w:t xml:space="preserve">ачинот на рангирање на пријавите </w:t>
      </w:r>
      <w:r w:rsidR="008637DB" w:rsidRPr="00F32989">
        <w:rPr>
          <w:rFonts w:ascii="StobiSerif Regular" w:eastAsia="Times New Roman" w:hAnsi="StobiSerif Regular" w:cs="Calibri"/>
          <w:color w:val="000000" w:themeColor="text1"/>
          <w:lang w:val="mk-MK"/>
        </w:rPr>
        <w:t>од став (1) алине</w:t>
      </w:r>
      <w:r w:rsidR="00BF7A41" w:rsidRPr="00F32989">
        <w:rPr>
          <w:rFonts w:ascii="StobiSerif Regular" w:eastAsia="Times New Roman" w:hAnsi="StobiSerif Regular" w:cs="Calibri"/>
          <w:color w:val="000000" w:themeColor="text1"/>
          <w:lang w:val="mk-MK"/>
        </w:rPr>
        <w:t>ja</w:t>
      </w:r>
      <w:r w:rsidR="008637DB" w:rsidRPr="00F32989">
        <w:rPr>
          <w:rFonts w:ascii="StobiSerif Regular" w:eastAsia="Times New Roman" w:hAnsi="StobiSerif Regular" w:cs="Calibri"/>
          <w:color w:val="000000" w:themeColor="text1"/>
          <w:lang w:val="mk-MK"/>
        </w:rPr>
        <w:t xml:space="preserve"> 3 </w:t>
      </w:r>
      <w:r w:rsidR="00CA2D15" w:rsidRPr="00F32989">
        <w:rPr>
          <w:rFonts w:ascii="StobiSerif Regular" w:eastAsia="Times New Roman" w:hAnsi="StobiSerif Regular" w:cs="Calibri"/>
          <w:color w:val="000000" w:themeColor="text1"/>
          <w:lang w:val="mk-MK"/>
        </w:rPr>
        <w:t>на</w:t>
      </w:r>
      <w:r w:rsidR="008637DB" w:rsidRPr="00F32989">
        <w:rPr>
          <w:rFonts w:ascii="StobiSerif Regular" w:eastAsia="Times New Roman" w:hAnsi="StobiSerif Regular" w:cs="Calibri"/>
          <w:color w:val="000000" w:themeColor="text1"/>
          <w:lang w:val="mk-MK"/>
        </w:rPr>
        <w:t xml:space="preserve"> овој член </w:t>
      </w:r>
      <w:r w:rsidR="008C70F8" w:rsidRPr="00F32989">
        <w:rPr>
          <w:rFonts w:ascii="StobiSerif Regular" w:eastAsia="Times New Roman" w:hAnsi="StobiSerif Regular" w:cs="Calibri"/>
          <w:color w:val="000000" w:themeColor="text1"/>
          <w:lang w:val="mk-MK"/>
        </w:rPr>
        <w:t>г</w:t>
      </w:r>
      <w:r w:rsidR="00C063F4" w:rsidRPr="00F32989">
        <w:rPr>
          <w:rFonts w:ascii="StobiSerif Regular" w:eastAsia="Times New Roman" w:hAnsi="StobiSerif Regular" w:cs="Calibri"/>
          <w:color w:val="000000" w:themeColor="text1"/>
          <w:lang w:val="mk-MK"/>
        </w:rPr>
        <w:t>о</w:t>
      </w:r>
      <w:r w:rsidR="008C70F8" w:rsidRPr="00F32989">
        <w:rPr>
          <w:rFonts w:ascii="StobiSerif Regular" w:eastAsia="Times New Roman" w:hAnsi="StobiSerif Regular" w:cs="Calibri"/>
          <w:color w:val="000000" w:themeColor="text1"/>
          <w:lang w:val="mk-MK"/>
        </w:rPr>
        <w:t xml:space="preserve"> </w:t>
      </w:r>
      <w:r w:rsidR="001A1DFE">
        <w:rPr>
          <w:rFonts w:ascii="StobiSerif Regular" w:eastAsia="Times New Roman" w:hAnsi="StobiSerif Regular" w:cs="Calibri"/>
          <w:color w:val="000000" w:themeColor="text1"/>
          <w:lang w:val="mk-MK"/>
        </w:rPr>
        <w:t>утврдува</w:t>
      </w:r>
      <w:r w:rsidR="001A1DFE" w:rsidRPr="00F32989">
        <w:rPr>
          <w:rFonts w:ascii="StobiSerif Regular" w:eastAsia="Times New Roman" w:hAnsi="StobiSerif Regular" w:cs="Calibri"/>
          <w:color w:val="000000" w:themeColor="text1"/>
          <w:lang w:val="mk-MK"/>
        </w:rPr>
        <w:t xml:space="preserve"> </w:t>
      </w:r>
      <w:r w:rsidR="008637DB" w:rsidRPr="00F32989">
        <w:rPr>
          <w:rFonts w:ascii="StobiSerif Regular" w:eastAsia="Times New Roman" w:hAnsi="StobiSerif Regular" w:cs="Calibri"/>
          <w:color w:val="000000" w:themeColor="text1"/>
          <w:lang w:val="mk-MK"/>
        </w:rPr>
        <w:t>министерот за финансии.</w:t>
      </w:r>
    </w:p>
    <w:p w14:paraId="07A69E6A" w14:textId="661C8AF6" w:rsidR="00CF0F53" w:rsidRPr="00F32989" w:rsidRDefault="00FA00DE" w:rsidP="00AA64BC">
      <w:pPr>
        <w:pStyle w:val="ListParagraph"/>
        <w:numPr>
          <w:ilvl w:val="0"/>
          <w:numId w:val="11"/>
        </w:numPr>
        <w:spacing w:after="120" w:line="240" w:lineRule="auto"/>
        <w:ind w:left="426"/>
        <w:jc w:val="both"/>
        <w:rPr>
          <w:rFonts w:ascii="StobiSerif Regular" w:eastAsia="Times New Roman" w:hAnsi="StobiSerif Regular" w:cs="Calibri"/>
          <w:color w:val="000000" w:themeColor="text1"/>
          <w:lang w:val="mk-MK"/>
        </w:rPr>
      </w:pPr>
      <w:r w:rsidRPr="00F32989">
        <w:rPr>
          <w:rFonts w:ascii="StobiSerif Regular" w:eastAsia="Times New Roman" w:hAnsi="StobiSerif Regular" w:cs="Calibri"/>
          <w:color w:val="000000" w:themeColor="text1"/>
          <w:lang w:val="mk-MK"/>
        </w:rPr>
        <w:t>Следењето, мерењето и проценката од став (1) алинеја 8 на овој член, со акт ги</w:t>
      </w:r>
      <w:r w:rsidR="00CF0F53" w:rsidRPr="00F32989">
        <w:rPr>
          <w:rFonts w:ascii="StobiSerif Regular" w:eastAsia="Times New Roman" w:hAnsi="StobiSerif Regular" w:cs="Calibri"/>
          <w:color w:val="000000" w:themeColor="text1"/>
          <w:lang w:val="mk-MK"/>
        </w:rPr>
        <w:t xml:space="preserve"> утврдува министерот за финансии.</w:t>
      </w:r>
    </w:p>
    <w:p w14:paraId="7646555A" w14:textId="77777777" w:rsidR="00FA00DE" w:rsidRPr="00F32989" w:rsidRDefault="00FA00DE" w:rsidP="00D3240B">
      <w:pPr>
        <w:spacing w:after="120" w:line="240" w:lineRule="auto"/>
        <w:jc w:val="both"/>
        <w:rPr>
          <w:rFonts w:ascii="StobiSerif Regular" w:eastAsia="Times New Roman" w:hAnsi="StobiSerif Regular" w:cs="Calibri"/>
          <w:color w:val="000000" w:themeColor="text1"/>
          <w:lang w:val="mk-MK"/>
        </w:rPr>
      </w:pPr>
    </w:p>
    <w:p w14:paraId="29D5C267" w14:textId="12CB7081" w:rsidR="001314F7" w:rsidRPr="00F32989" w:rsidRDefault="001314F7" w:rsidP="00D3240B">
      <w:pPr>
        <w:spacing w:after="120" w:line="240" w:lineRule="auto"/>
        <w:jc w:val="center"/>
        <w:outlineLvl w:val="3"/>
        <w:rPr>
          <w:rFonts w:ascii="StobiSerif Regular" w:eastAsia="Times New Roman" w:hAnsi="StobiSerif Regular" w:cs="Calibri"/>
          <w:b/>
          <w:bCs/>
          <w:color w:val="000000" w:themeColor="text1"/>
          <w:lang w:val="mk-MK"/>
        </w:rPr>
      </w:pPr>
      <w:r w:rsidRPr="00F32989">
        <w:rPr>
          <w:rFonts w:ascii="StobiSerif Regular" w:eastAsia="Times New Roman" w:hAnsi="StobiSerif Regular" w:cs="Calibri"/>
          <w:b/>
          <w:bCs/>
          <w:color w:val="000000" w:themeColor="text1"/>
          <w:lang w:val="mk-MK"/>
        </w:rPr>
        <w:t>Надлежности на Помошник - главниот инспектор</w:t>
      </w:r>
    </w:p>
    <w:p w14:paraId="0B03ADE4" w14:textId="120EEE18" w:rsidR="00184775" w:rsidRPr="00FB5171" w:rsidRDefault="00106161" w:rsidP="00D3240B">
      <w:pPr>
        <w:spacing w:after="120" w:line="240" w:lineRule="auto"/>
        <w:jc w:val="center"/>
        <w:outlineLvl w:val="4"/>
        <w:rPr>
          <w:rFonts w:ascii="StobiSerif Regular" w:eastAsia="Times New Roman" w:hAnsi="StobiSerif Regular" w:cs="Calibri"/>
          <w:b/>
          <w:bCs/>
          <w:color w:val="000000" w:themeColor="text1"/>
          <w:lang w:val="mk-MK"/>
        </w:rPr>
      </w:pPr>
      <w:r w:rsidRPr="00FB5171">
        <w:rPr>
          <w:rFonts w:ascii="StobiSerif Regular" w:eastAsia="Times New Roman" w:hAnsi="StobiSerif Regular" w:cs="Calibri"/>
          <w:b/>
          <w:bCs/>
          <w:color w:val="000000" w:themeColor="text1"/>
          <w:lang w:val="mk-MK"/>
        </w:rPr>
        <w:t>Член 1</w:t>
      </w:r>
      <w:r w:rsidR="00864986" w:rsidRPr="00F32989">
        <w:rPr>
          <w:rFonts w:ascii="StobiSerif Regular" w:eastAsia="Times New Roman" w:hAnsi="StobiSerif Regular" w:cs="Calibri"/>
          <w:b/>
          <w:bCs/>
          <w:color w:val="000000" w:themeColor="text1"/>
          <w:lang w:val="mk-MK"/>
        </w:rPr>
        <w:t>8</w:t>
      </w:r>
      <w:r w:rsidR="00184775" w:rsidRPr="00FB5171">
        <w:rPr>
          <w:rFonts w:ascii="StobiSerif Regular" w:eastAsia="Times New Roman" w:hAnsi="StobiSerif Regular" w:cs="Calibri"/>
          <w:b/>
          <w:bCs/>
          <w:color w:val="000000" w:themeColor="text1"/>
          <w:lang w:val="mk-MK"/>
        </w:rPr>
        <w:t xml:space="preserve"> </w:t>
      </w:r>
    </w:p>
    <w:p w14:paraId="252B561F" w14:textId="212CA489" w:rsidR="0040208A" w:rsidRPr="00AA64BC" w:rsidRDefault="00AF570F" w:rsidP="00AA64BC">
      <w:pPr>
        <w:pStyle w:val="ListParagraph"/>
        <w:numPr>
          <w:ilvl w:val="0"/>
          <w:numId w:val="34"/>
        </w:numPr>
        <w:spacing w:after="120" w:line="240" w:lineRule="auto"/>
        <w:ind w:left="284" w:hanging="294"/>
        <w:jc w:val="both"/>
        <w:rPr>
          <w:rFonts w:ascii="StobiSerif Regular" w:eastAsia="Times New Roman" w:hAnsi="StobiSerif Regular" w:cs="Calibri"/>
          <w:color w:val="000000" w:themeColor="text1"/>
          <w:lang w:val="mk-MK"/>
        </w:rPr>
      </w:pPr>
      <w:r w:rsidRPr="00F32989">
        <w:rPr>
          <w:rFonts w:ascii="StobiSerif Regular" w:eastAsia="Times New Roman" w:hAnsi="StobiSerif Regular" w:cs="Calibri"/>
          <w:color w:val="000000" w:themeColor="text1"/>
          <w:lang w:val="mk-MK"/>
        </w:rPr>
        <w:t>Помошник-</w:t>
      </w:r>
      <w:r w:rsidR="00773EED" w:rsidRPr="00AA64BC">
        <w:rPr>
          <w:rFonts w:ascii="StobiSerif Regular" w:eastAsia="Times New Roman" w:hAnsi="StobiSerif Regular" w:cs="Calibri"/>
          <w:color w:val="000000" w:themeColor="text1"/>
          <w:lang w:val="mk-MK"/>
        </w:rPr>
        <w:t xml:space="preserve">главниот инспектор </w:t>
      </w:r>
      <w:r w:rsidR="004C116F" w:rsidRPr="00F32989">
        <w:rPr>
          <w:rFonts w:ascii="StobiSerif Regular" w:eastAsia="Times New Roman" w:hAnsi="StobiSerif Regular" w:cs="Calibri"/>
          <w:color w:val="000000" w:themeColor="text1"/>
          <w:lang w:val="mk-MK"/>
        </w:rPr>
        <w:t>му помага на главниот инспектор при вршењето на работите утврдени во член 1</w:t>
      </w:r>
      <w:r w:rsidR="00864986" w:rsidRPr="00F32989">
        <w:rPr>
          <w:rFonts w:ascii="StobiSerif Regular" w:eastAsia="Times New Roman" w:hAnsi="StobiSerif Regular" w:cs="Calibri"/>
          <w:color w:val="000000" w:themeColor="text1"/>
          <w:lang w:val="mk-MK"/>
        </w:rPr>
        <w:t>7</w:t>
      </w:r>
      <w:r w:rsidR="00FA00DE" w:rsidRPr="00F32989">
        <w:rPr>
          <w:rFonts w:ascii="StobiSerif Regular" w:eastAsia="Times New Roman" w:hAnsi="StobiSerif Regular" w:cs="Calibri"/>
          <w:color w:val="000000" w:themeColor="text1"/>
          <w:lang w:val="mk-MK"/>
        </w:rPr>
        <w:t xml:space="preserve"> став (1)</w:t>
      </w:r>
      <w:r w:rsidR="004C116F" w:rsidRPr="00F32989">
        <w:rPr>
          <w:rFonts w:ascii="StobiSerif Regular" w:eastAsia="Times New Roman" w:hAnsi="StobiSerif Regular" w:cs="Calibri"/>
          <w:color w:val="000000" w:themeColor="text1"/>
          <w:lang w:val="mk-MK"/>
        </w:rPr>
        <w:t xml:space="preserve"> од овој закон</w:t>
      </w:r>
      <w:r w:rsidR="0040208A" w:rsidRPr="00AA64BC">
        <w:rPr>
          <w:rFonts w:ascii="StobiSerif Regular" w:eastAsia="Times New Roman" w:hAnsi="StobiSerif Regular" w:cs="Calibri"/>
          <w:color w:val="000000" w:themeColor="text1"/>
          <w:lang w:val="mk-MK"/>
        </w:rPr>
        <w:t>.</w:t>
      </w:r>
    </w:p>
    <w:p w14:paraId="15B13ECF" w14:textId="2EEBFFF0" w:rsidR="00923CC0" w:rsidRPr="00AA64BC" w:rsidRDefault="004C4138" w:rsidP="00AA64BC">
      <w:pPr>
        <w:pStyle w:val="ListParagraph"/>
        <w:numPr>
          <w:ilvl w:val="0"/>
          <w:numId w:val="34"/>
        </w:numPr>
        <w:spacing w:after="120" w:line="240" w:lineRule="auto"/>
        <w:ind w:left="284" w:hanging="294"/>
        <w:jc w:val="both"/>
        <w:rPr>
          <w:rFonts w:ascii="StobiSerif Regular" w:eastAsia="Times New Roman" w:hAnsi="StobiSerif Regular" w:cs="Calibri"/>
          <w:color w:val="000000" w:themeColor="text1"/>
          <w:lang w:val="mk-MK"/>
        </w:rPr>
      </w:pPr>
      <w:r w:rsidRPr="00F32989">
        <w:rPr>
          <w:rFonts w:ascii="StobiSerif Regular" w:eastAsia="Times New Roman" w:hAnsi="StobiSerif Regular" w:cs="Calibri"/>
          <w:color w:val="000000" w:themeColor="text1"/>
          <w:lang w:val="mk-MK"/>
        </w:rPr>
        <w:t>Помошник-главниот инспектор, а во негово отсуство еден од вишите инспектори, овластен од министерот за финансии,</w:t>
      </w:r>
      <w:r w:rsidRPr="00AA64BC">
        <w:rPr>
          <w:rFonts w:ascii="StobiSerif Regular" w:eastAsia="Times New Roman" w:hAnsi="StobiSerif Regular" w:cs="Calibri"/>
          <w:color w:val="000000" w:themeColor="text1"/>
          <w:lang w:val="mk-MK"/>
        </w:rPr>
        <w:t xml:space="preserve"> </w:t>
      </w:r>
      <w:r w:rsidRPr="00F32989">
        <w:rPr>
          <w:rFonts w:ascii="StobiSerif Regular" w:eastAsia="Times New Roman" w:hAnsi="StobiSerif Regular" w:cs="Calibri"/>
          <w:color w:val="000000" w:themeColor="text1"/>
          <w:lang w:val="mk-MK"/>
        </w:rPr>
        <w:t>го заменува</w:t>
      </w:r>
      <w:r w:rsidRPr="00AA64BC">
        <w:rPr>
          <w:rFonts w:ascii="StobiSerif Regular" w:eastAsia="Times New Roman" w:hAnsi="StobiSerif Regular" w:cs="Calibri"/>
          <w:color w:val="000000" w:themeColor="text1"/>
          <w:lang w:val="mk-MK"/>
        </w:rPr>
        <w:t xml:space="preserve"> </w:t>
      </w:r>
      <w:r w:rsidRPr="00F32989">
        <w:rPr>
          <w:rFonts w:ascii="StobiSerif Regular" w:eastAsia="Times New Roman" w:hAnsi="StobiSerif Regular" w:cs="Calibri"/>
          <w:color w:val="000000" w:themeColor="text1"/>
          <w:lang w:val="mk-MK"/>
        </w:rPr>
        <w:t>г</w:t>
      </w:r>
      <w:r w:rsidR="00730429" w:rsidRPr="00AA64BC">
        <w:rPr>
          <w:rFonts w:ascii="StobiSerif Regular" w:eastAsia="Times New Roman" w:hAnsi="StobiSerif Regular" w:cs="Calibri"/>
          <w:color w:val="000000" w:themeColor="text1"/>
          <w:lang w:val="mk-MK"/>
        </w:rPr>
        <w:t xml:space="preserve">лавниот инспектор, во негово отсуство или кога поради болест и други причини не е во можност да ги </w:t>
      </w:r>
      <w:r w:rsidR="00730429" w:rsidRPr="00F32989">
        <w:rPr>
          <w:rFonts w:ascii="StobiSerif Regular" w:eastAsia="Times New Roman" w:hAnsi="StobiSerif Regular" w:cs="Calibri"/>
          <w:color w:val="000000" w:themeColor="text1"/>
          <w:lang w:val="mk-MK"/>
        </w:rPr>
        <w:t xml:space="preserve">извршува работите од </w:t>
      </w:r>
      <w:r w:rsidRPr="00F32989">
        <w:rPr>
          <w:rFonts w:ascii="StobiSerif Regular" w:eastAsia="Times New Roman" w:hAnsi="StobiSerif Regular" w:cs="Calibri"/>
          <w:color w:val="000000" w:themeColor="text1"/>
          <w:lang w:val="mk-MK"/>
        </w:rPr>
        <w:t>член 17</w:t>
      </w:r>
      <w:r w:rsidR="006A72CD" w:rsidRPr="00F32989">
        <w:rPr>
          <w:rFonts w:ascii="StobiSerif Regular" w:eastAsia="Times New Roman" w:hAnsi="StobiSerif Regular" w:cs="Calibri"/>
          <w:color w:val="000000" w:themeColor="text1"/>
          <w:lang w:val="mk-MK"/>
        </w:rPr>
        <w:t xml:space="preserve"> </w:t>
      </w:r>
      <w:r w:rsidR="00FA00DE" w:rsidRPr="00F32989">
        <w:rPr>
          <w:rFonts w:ascii="StobiSerif Regular" w:eastAsia="Times New Roman" w:hAnsi="StobiSerif Regular" w:cs="Calibri"/>
          <w:color w:val="000000" w:themeColor="text1"/>
          <w:lang w:val="mk-MK"/>
        </w:rPr>
        <w:t xml:space="preserve">став (1) </w:t>
      </w:r>
      <w:r w:rsidR="006A72CD" w:rsidRPr="00F32989">
        <w:rPr>
          <w:rFonts w:ascii="StobiSerif Regular" w:eastAsia="Times New Roman" w:hAnsi="StobiSerif Regular" w:cs="Calibri"/>
          <w:color w:val="000000" w:themeColor="text1"/>
          <w:lang w:val="mk-MK"/>
        </w:rPr>
        <w:t>од овој закон</w:t>
      </w:r>
      <w:r w:rsidR="00730429" w:rsidRPr="00F32989">
        <w:rPr>
          <w:rFonts w:ascii="StobiSerif Regular" w:eastAsia="Times New Roman" w:hAnsi="StobiSerif Regular" w:cs="Calibri"/>
          <w:color w:val="000000" w:themeColor="text1"/>
          <w:lang w:val="mk-MK"/>
        </w:rPr>
        <w:t>.</w:t>
      </w:r>
    </w:p>
    <w:p w14:paraId="1A76519C" w14:textId="77777777" w:rsidR="00864986" w:rsidRPr="00FB5171" w:rsidRDefault="00864986" w:rsidP="00D3240B">
      <w:pPr>
        <w:pStyle w:val="ListParagraph"/>
        <w:spacing w:after="120" w:line="240" w:lineRule="auto"/>
        <w:jc w:val="both"/>
        <w:rPr>
          <w:rFonts w:ascii="StobiSerif Regular" w:eastAsia="Times New Roman" w:hAnsi="StobiSerif Regular" w:cs="Calibri"/>
          <w:color w:val="000000" w:themeColor="text1"/>
          <w:lang w:val="mk-MK"/>
        </w:rPr>
      </w:pPr>
    </w:p>
    <w:p w14:paraId="4278780E" w14:textId="33170C43" w:rsidR="001314F7" w:rsidRPr="00FB5171" w:rsidRDefault="001314F7" w:rsidP="00D3240B">
      <w:pPr>
        <w:spacing w:after="120" w:line="240" w:lineRule="auto"/>
        <w:jc w:val="center"/>
        <w:outlineLvl w:val="3"/>
        <w:rPr>
          <w:rFonts w:ascii="StobiSerif Regular" w:eastAsia="Times New Roman" w:hAnsi="StobiSerif Regular" w:cs="Calibri"/>
          <w:b/>
          <w:bCs/>
          <w:color w:val="000000" w:themeColor="text1"/>
          <w:lang w:val="mk-MK"/>
        </w:rPr>
      </w:pPr>
      <w:r w:rsidRPr="00FB5171">
        <w:rPr>
          <w:rFonts w:ascii="StobiSerif Regular" w:eastAsia="Times New Roman" w:hAnsi="StobiSerif Regular" w:cs="Calibri"/>
          <w:b/>
          <w:bCs/>
          <w:color w:val="000000" w:themeColor="text1"/>
          <w:lang w:val="mk-MK"/>
        </w:rPr>
        <w:t xml:space="preserve"> </w:t>
      </w:r>
      <w:r w:rsidRPr="00F32989">
        <w:rPr>
          <w:rFonts w:ascii="StobiSerif Regular" w:eastAsia="Times New Roman" w:hAnsi="StobiSerif Regular" w:cs="Calibri"/>
          <w:b/>
          <w:bCs/>
          <w:color w:val="000000" w:themeColor="text1"/>
          <w:lang w:val="mk-MK"/>
        </w:rPr>
        <w:t xml:space="preserve">Надлежности на </w:t>
      </w:r>
      <w:r w:rsidR="0050162F" w:rsidRPr="00F32989">
        <w:rPr>
          <w:rFonts w:ascii="StobiSerif Regular" w:eastAsia="Times New Roman" w:hAnsi="StobiSerif Regular" w:cs="Calibri"/>
          <w:b/>
          <w:bCs/>
          <w:color w:val="000000" w:themeColor="text1"/>
          <w:lang w:val="mk-MK"/>
        </w:rPr>
        <w:t>ф</w:t>
      </w:r>
      <w:r w:rsidRPr="00F32989">
        <w:rPr>
          <w:rFonts w:ascii="StobiSerif Regular" w:eastAsia="Times New Roman" w:hAnsi="StobiSerif Regular" w:cs="Calibri"/>
          <w:b/>
          <w:bCs/>
          <w:color w:val="000000" w:themeColor="text1"/>
          <w:lang w:val="mk-MK"/>
        </w:rPr>
        <w:t>инансискиот инспектор</w:t>
      </w:r>
    </w:p>
    <w:p w14:paraId="61182206" w14:textId="48B0E5A6" w:rsidR="00184775" w:rsidRPr="00FB5171" w:rsidRDefault="00C73605" w:rsidP="00D3240B">
      <w:pPr>
        <w:spacing w:after="120" w:line="240" w:lineRule="auto"/>
        <w:jc w:val="center"/>
        <w:outlineLvl w:val="4"/>
        <w:rPr>
          <w:rFonts w:ascii="StobiSerif Regular" w:eastAsia="Times New Roman" w:hAnsi="StobiSerif Regular" w:cs="Calibri"/>
          <w:b/>
          <w:bCs/>
          <w:color w:val="000000" w:themeColor="text1"/>
          <w:lang w:val="mk-MK"/>
        </w:rPr>
      </w:pPr>
      <w:r w:rsidRPr="00FB5171">
        <w:rPr>
          <w:rFonts w:ascii="StobiSerif Regular" w:eastAsia="Times New Roman" w:hAnsi="StobiSerif Regular" w:cs="Calibri"/>
          <w:b/>
          <w:bCs/>
          <w:color w:val="000000" w:themeColor="text1"/>
          <w:lang w:val="mk-MK"/>
        </w:rPr>
        <w:t xml:space="preserve">Член </w:t>
      </w:r>
      <w:r w:rsidR="00864986" w:rsidRPr="00F32989">
        <w:rPr>
          <w:rFonts w:ascii="StobiSerif Regular" w:eastAsia="Times New Roman" w:hAnsi="StobiSerif Regular" w:cs="Calibri"/>
          <w:b/>
          <w:bCs/>
          <w:color w:val="000000" w:themeColor="text1"/>
          <w:lang w:val="mk-MK"/>
        </w:rPr>
        <w:t>19</w:t>
      </w:r>
      <w:r w:rsidR="00184775" w:rsidRPr="00FB5171">
        <w:rPr>
          <w:rFonts w:ascii="StobiSerif Regular" w:eastAsia="Times New Roman" w:hAnsi="StobiSerif Regular" w:cs="Calibri"/>
          <w:b/>
          <w:bCs/>
          <w:color w:val="000000" w:themeColor="text1"/>
          <w:lang w:val="mk-MK"/>
        </w:rPr>
        <w:t xml:space="preserve"> </w:t>
      </w:r>
    </w:p>
    <w:p w14:paraId="5F4C3D6C" w14:textId="77777777" w:rsidR="000579A2" w:rsidRPr="00FB5171" w:rsidRDefault="00C73605" w:rsidP="00D3240B">
      <w:pPr>
        <w:spacing w:after="120" w:line="240" w:lineRule="auto"/>
        <w:jc w:val="both"/>
        <w:rPr>
          <w:rFonts w:ascii="StobiSerif Regular" w:eastAsia="Times New Roman" w:hAnsi="StobiSerif Regular" w:cs="Calibri"/>
          <w:color w:val="000000" w:themeColor="text1"/>
          <w:lang w:val="mk-MK"/>
        </w:rPr>
      </w:pPr>
      <w:r w:rsidRPr="00FB5171">
        <w:rPr>
          <w:rFonts w:ascii="StobiSerif Regular" w:eastAsia="Times New Roman" w:hAnsi="StobiSerif Regular" w:cs="Calibri"/>
          <w:color w:val="000000" w:themeColor="text1"/>
          <w:lang w:val="mk-MK"/>
        </w:rPr>
        <w:t>Финансискиот инспектор ги врши следниве работи:</w:t>
      </w:r>
    </w:p>
    <w:p w14:paraId="1DCED9C3" w14:textId="5E2E9A7A" w:rsidR="000579A2" w:rsidRPr="00FB5171" w:rsidRDefault="00C73605" w:rsidP="00AA64BC">
      <w:pPr>
        <w:pStyle w:val="ListParagraph"/>
        <w:numPr>
          <w:ilvl w:val="0"/>
          <w:numId w:val="6"/>
        </w:numPr>
        <w:spacing w:after="120" w:line="240" w:lineRule="auto"/>
        <w:ind w:left="426" w:hanging="284"/>
        <w:jc w:val="both"/>
        <w:outlineLvl w:val="4"/>
        <w:rPr>
          <w:rFonts w:ascii="StobiSerif Regular" w:eastAsia="Times New Roman" w:hAnsi="StobiSerif Regular" w:cs="Calibri"/>
          <w:color w:val="000000" w:themeColor="text1"/>
          <w:lang w:val="mk-MK"/>
        </w:rPr>
      </w:pPr>
      <w:r w:rsidRPr="00FB5171">
        <w:rPr>
          <w:rFonts w:ascii="StobiSerif Regular" w:eastAsia="Times New Roman" w:hAnsi="StobiSerif Regular" w:cs="Calibri"/>
          <w:color w:val="000000" w:themeColor="text1"/>
          <w:lang w:val="mk-MK"/>
        </w:rPr>
        <w:t>врши финансиска инспекција согласно со закон</w:t>
      </w:r>
      <w:r w:rsidR="000579A2" w:rsidRPr="00FB5171">
        <w:rPr>
          <w:rFonts w:ascii="StobiSerif Regular" w:eastAsia="Times New Roman" w:hAnsi="StobiSerif Regular" w:cs="Calibri"/>
          <w:color w:val="000000" w:themeColor="text1"/>
          <w:lang w:val="mk-MK"/>
        </w:rPr>
        <w:t>;</w:t>
      </w:r>
    </w:p>
    <w:p w14:paraId="094CE938" w14:textId="730075D6" w:rsidR="004C116F" w:rsidRPr="00FB5171" w:rsidRDefault="004C116F" w:rsidP="00AA64BC">
      <w:pPr>
        <w:pStyle w:val="ListParagraph"/>
        <w:numPr>
          <w:ilvl w:val="0"/>
          <w:numId w:val="6"/>
        </w:numPr>
        <w:spacing w:after="120" w:line="240" w:lineRule="auto"/>
        <w:ind w:left="426" w:hanging="284"/>
        <w:jc w:val="both"/>
        <w:outlineLvl w:val="4"/>
        <w:rPr>
          <w:rFonts w:ascii="StobiSerif Regular" w:eastAsia="Times New Roman" w:hAnsi="StobiSerif Regular" w:cs="Calibri"/>
          <w:color w:val="000000" w:themeColor="text1"/>
          <w:lang w:val="mk-MK"/>
        </w:rPr>
      </w:pPr>
      <w:r w:rsidRPr="00FB5171">
        <w:rPr>
          <w:rFonts w:ascii="StobiSerif Regular" w:eastAsia="Times New Roman" w:hAnsi="StobiSerif Regular" w:cs="Calibri"/>
          <w:color w:val="000000" w:themeColor="text1"/>
          <w:lang w:val="mk-MK"/>
        </w:rPr>
        <w:t xml:space="preserve">утврдува дејствија спротивни на законите кои имаат влијание врз </w:t>
      </w:r>
      <w:r w:rsidR="00932AC9" w:rsidRPr="00FB5171">
        <w:rPr>
          <w:rFonts w:ascii="StobiSerif Regular" w:eastAsia="Times New Roman" w:hAnsi="StobiSerif Regular" w:cs="Calibri"/>
          <w:color w:val="000000" w:themeColor="text1"/>
          <w:lang w:val="mk-MK"/>
        </w:rPr>
        <w:t>јавните средства како и средства</w:t>
      </w:r>
      <w:r w:rsidR="00EA62B8" w:rsidRPr="00FB5171">
        <w:rPr>
          <w:rFonts w:ascii="StobiSerif Regular" w:eastAsia="Times New Roman" w:hAnsi="StobiSerif Regular" w:cs="Calibri"/>
          <w:color w:val="000000" w:themeColor="text1"/>
          <w:lang w:val="mk-MK"/>
        </w:rPr>
        <w:t>та</w:t>
      </w:r>
      <w:r w:rsidR="00932AC9" w:rsidRPr="00FB5171">
        <w:rPr>
          <w:rFonts w:ascii="StobiSerif Regular" w:eastAsia="Times New Roman" w:hAnsi="StobiSerif Regular" w:cs="Calibri"/>
          <w:color w:val="000000" w:themeColor="text1"/>
          <w:lang w:val="mk-MK"/>
        </w:rPr>
        <w:t xml:space="preserve"> на ЕУ фондовите;</w:t>
      </w:r>
    </w:p>
    <w:p w14:paraId="059770D6" w14:textId="44AA5A22" w:rsidR="000579A2" w:rsidRPr="00FB5171" w:rsidRDefault="00C73605" w:rsidP="00AA64BC">
      <w:pPr>
        <w:pStyle w:val="ListParagraph"/>
        <w:numPr>
          <w:ilvl w:val="0"/>
          <w:numId w:val="6"/>
        </w:numPr>
        <w:spacing w:after="120" w:line="240" w:lineRule="auto"/>
        <w:ind w:left="426" w:hanging="284"/>
        <w:jc w:val="both"/>
        <w:outlineLvl w:val="4"/>
        <w:rPr>
          <w:rFonts w:ascii="StobiSerif Regular" w:eastAsia="Times New Roman" w:hAnsi="StobiSerif Regular" w:cs="Calibri"/>
          <w:color w:val="000000" w:themeColor="text1"/>
          <w:lang w:val="mk-MK"/>
        </w:rPr>
      </w:pPr>
      <w:r w:rsidRPr="00FB5171">
        <w:rPr>
          <w:rFonts w:ascii="StobiSerif Regular" w:eastAsia="Times New Roman" w:hAnsi="StobiSerif Regular" w:cs="Calibri"/>
          <w:color w:val="000000" w:themeColor="text1"/>
          <w:lang w:val="mk-MK"/>
        </w:rPr>
        <w:t>ги утврдува одговорните лица за настанување на откриените неправилности и ја утврдува</w:t>
      </w:r>
      <w:r w:rsidR="000579A2" w:rsidRPr="00FB5171">
        <w:rPr>
          <w:rFonts w:ascii="StobiSerif Regular" w:eastAsia="Times New Roman" w:hAnsi="StobiSerif Regular" w:cs="Calibri"/>
          <w:color w:val="000000" w:themeColor="text1"/>
          <w:lang w:val="mk-MK"/>
        </w:rPr>
        <w:t xml:space="preserve"> </w:t>
      </w:r>
      <w:r w:rsidRPr="00FB5171">
        <w:rPr>
          <w:rFonts w:ascii="StobiSerif Regular" w:eastAsia="Times New Roman" w:hAnsi="StobiSerif Regular" w:cs="Calibri"/>
          <w:color w:val="000000" w:themeColor="text1"/>
          <w:lang w:val="mk-MK"/>
        </w:rPr>
        <w:t>одговорност</w:t>
      </w:r>
      <w:r w:rsidR="00872381" w:rsidRPr="00FB5171">
        <w:rPr>
          <w:rFonts w:ascii="StobiSerif Regular" w:eastAsia="Times New Roman" w:hAnsi="StobiSerif Regular" w:cs="Calibri"/>
          <w:color w:val="000000" w:themeColor="text1"/>
          <w:lang w:val="mk-MK"/>
        </w:rPr>
        <w:t>а</w:t>
      </w:r>
      <w:r w:rsidR="000579A2" w:rsidRPr="00FB5171">
        <w:rPr>
          <w:rFonts w:ascii="StobiSerif Regular" w:eastAsia="Times New Roman" w:hAnsi="StobiSerif Regular" w:cs="Calibri"/>
          <w:color w:val="000000" w:themeColor="text1"/>
          <w:lang w:val="mk-MK"/>
        </w:rPr>
        <w:t>;</w:t>
      </w:r>
    </w:p>
    <w:p w14:paraId="4D6DA597" w14:textId="02992C76" w:rsidR="00CB25BA" w:rsidRPr="00FB5171" w:rsidRDefault="00946618" w:rsidP="00AA64BC">
      <w:pPr>
        <w:pStyle w:val="ListParagraph"/>
        <w:numPr>
          <w:ilvl w:val="0"/>
          <w:numId w:val="6"/>
        </w:numPr>
        <w:spacing w:after="120" w:line="240" w:lineRule="auto"/>
        <w:ind w:left="426" w:hanging="284"/>
        <w:jc w:val="both"/>
        <w:outlineLvl w:val="4"/>
        <w:rPr>
          <w:rFonts w:ascii="StobiSerif Regular" w:eastAsia="Times New Roman" w:hAnsi="StobiSerif Regular" w:cs="Calibri"/>
          <w:color w:val="000000" w:themeColor="text1"/>
          <w:lang w:val="mk-MK"/>
        </w:rPr>
      </w:pPr>
      <w:r w:rsidRPr="00FB5171">
        <w:rPr>
          <w:rFonts w:ascii="StobiSerif Regular" w:eastAsia="Times New Roman" w:hAnsi="StobiSerif Regular" w:cs="Calibri"/>
          <w:color w:val="000000" w:themeColor="text1"/>
          <w:lang w:val="mk-MK"/>
        </w:rPr>
        <w:t xml:space="preserve">поднесува барања за поведување на прекршочна постапка кога постојат законски предуслови, односно го доставува записникот за извршена финансиска инспекција </w:t>
      </w:r>
      <w:r w:rsidR="00BC4294" w:rsidRPr="00FB5171">
        <w:rPr>
          <w:rFonts w:ascii="StobiSerif Regular" w:eastAsia="Times New Roman" w:hAnsi="StobiSerif Regular" w:cs="Calibri"/>
          <w:color w:val="000000" w:themeColor="text1"/>
          <w:lang w:val="mk-MK"/>
        </w:rPr>
        <w:t xml:space="preserve">со прилог докази </w:t>
      </w:r>
      <w:r w:rsidRPr="00FB5171">
        <w:rPr>
          <w:rFonts w:ascii="StobiSerif Regular" w:eastAsia="Times New Roman" w:hAnsi="StobiSerif Regular" w:cs="Calibri"/>
          <w:color w:val="000000" w:themeColor="text1"/>
          <w:lang w:val="mk-MK"/>
        </w:rPr>
        <w:t>до надлежен орган кога постои сомневање за кривично дело;</w:t>
      </w:r>
    </w:p>
    <w:p w14:paraId="4E1A54CD" w14:textId="77777777" w:rsidR="00CB25BA" w:rsidRPr="00FB5171" w:rsidRDefault="00C73605" w:rsidP="00AA64BC">
      <w:pPr>
        <w:pStyle w:val="ListParagraph"/>
        <w:numPr>
          <w:ilvl w:val="0"/>
          <w:numId w:val="6"/>
        </w:numPr>
        <w:spacing w:after="120" w:line="240" w:lineRule="auto"/>
        <w:ind w:left="426" w:hanging="284"/>
        <w:jc w:val="both"/>
        <w:outlineLvl w:val="4"/>
        <w:rPr>
          <w:rFonts w:ascii="StobiSerif Regular" w:eastAsia="Times New Roman" w:hAnsi="StobiSerif Regular" w:cs="Calibri"/>
          <w:color w:val="000000" w:themeColor="text1"/>
          <w:lang w:val="mk-MK"/>
        </w:rPr>
      </w:pPr>
      <w:r w:rsidRPr="00FB5171">
        <w:rPr>
          <w:rFonts w:ascii="StobiSerif Regular" w:eastAsia="Times New Roman" w:hAnsi="StobiSerif Regular" w:cs="Calibri"/>
          <w:color w:val="000000" w:themeColor="text1"/>
          <w:lang w:val="mk-MK"/>
        </w:rPr>
        <w:t xml:space="preserve">ги анализира причините и околностите кои довеле до неизвршување, несовесно и ненавремено извршување на работите при </w:t>
      </w:r>
      <w:r w:rsidR="00F127F3" w:rsidRPr="00FB5171">
        <w:rPr>
          <w:rFonts w:ascii="StobiSerif Regular" w:eastAsia="Times New Roman" w:hAnsi="StobiSerif Regular" w:cs="Calibri"/>
          <w:color w:val="000000" w:themeColor="text1"/>
          <w:lang w:val="mk-MK"/>
        </w:rPr>
        <w:t xml:space="preserve">финансиското </w:t>
      </w:r>
      <w:r w:rsidRPr="00FB5171">
        <w:rPr>
          <w:rFonts w:ascii="StobiSerif Regular" w:eastAsia="Times New Roman" w:hAnsi="StobiSerif Regular" w:cs="Calibri"/>
          <w:color w:val="000000" w:themeColor="text1"/>
          <w:lang w:val="mk-MK"/>
        </w:rPr>
        <w:t xml:space="preserve">управување со јавните </w:t>
      </w:r>
      <w:r w:rsidR="00EA62B8" w:rsidRPr="00FB5171">
        <w:rPr>
          <w:rFonts w:ascii="StobiSerif Regular" w:eastAsia="Times New Roman" w:hAnsi="StobiSerif Regular" w:cs="Calibri"/>
          <w:color w:val="000000" w:themeColor="text1"/>
          <w:lang w:val="mk-MK"/>
        </w:rPr>
        <w:t xml:space="preserve">средства, </w:t>
      </w:r>
      <w:r w:rsidR="00F127F3" w:rsidRPr="00FB5171">
        <w:rPr>
          <w:rFonts w:ascii="StobiSerif Regular" w:eastAsia="Times New Roman" w:hAnsi="StobiSerif Regular" w:cs="Calibri"/>
          <w:color w:val="000000" w:themeColor="text1"/>
          <w:lang w:val="mk-MK"/>
        </w:rPr>
        <w:t>како и средства</w:t>
      </w:r>
      <w:r w:rsidR="00EA62B8" w:rsidRPr="00FB5171">
        <w:rPr>
          <w:rFonts w:ascii="StobiSerif Regular" w:eastAsia="Times New Roman" w:hAnsi="StobiSerif Regular" w:cs="Calibri"/>
          <w:color w:val="000000" w:themeColor="text1"/>
          <w:lang w:val="mk-MK"/>
        </w:rPr>
        <w:t>та</w:t>
      </w:r>
      <w:r w:rsidR="00F127F3" w:rsidRPr="00FB5171">
        <w:rPr>
          <w:rFonts w:ascii="StobiSerif Regular" w:eastAsia="Times New Roman" w:hAnsi="StobiSerif Regular" w:cs="Calibri"/>
          <w:color w:val="000000" w:themeColor="text1"/>
          <w:lang w:val="mk-MK"/>
        </w:rPr>
        <w:t xml:space="preserve"> на ЕУ фондовите </w:t>
      </w:r>
      <w:r w:rsidRPr="00FB5171">
        <w:rPr>
          <w:rFonts w:ascii="StobiSerif Regular" w:eastAsia="Times New Roman" w:hAnsi="StobiSerif Regular" w:cs="Calibri"/>
          <w:color w:val="000000" w:themeColor="text1"/>
          <w:lang w:val="mk-MK"/>
        </w:rPr>
        <w:t>и дава предлог на главниот инспектор за преземање на мерки</w:t>
      </w:r>
      <w:r w:rsidR="006472D3" w:rsidRPr="00FB5171">
        <w:rPr>
          <w:rFonts w:ascii="StobiSerif Regular" w:eastAsia="Times New Roman" w:hAnsi="StobiSerif Regular" w:cs="Calibri"/>
          <w:color w:val="000000" w:themeColor="text1"/>
          <w:lang w:val="mk-MK"/>
        </w:rPr>
        <w:t xml:space="preserve"> и</w:t>
      </w:r>
      <w:r w:rsidR="00CB25BA" w:rsidRPr="00FB5171">
        <w:rPr>
          <w:rFonts w:ascii="StobiSerif Regular" w:eastAsia="Times New Roman" w:hAnsi="StobiSerif Regular" w:cs="Calibri"/>
          <w:color w:val="000000" w:themeColor="text1"/>
          <w:lang w:val="mk-MK"/>
        </w:rPr>
        <w:t xml:space="preserve"> </w:t>
      </w:r>
    </w:p>
    <w:p w14:paraId="3DA335E9" w14:textId="633FAA97" w:rsidR="007D3D7C" w:rsidRPr="00FB5171" w:rsidRDefault="006472D3" w:rsidP="00AA64BC">
      <w:pPr>
        <w:pStyle w:val="ListParagraph"/>
        <w:numPr>
          <w:ilvl w:val="0"/>
          <w:numId w:val="6"/>
        </w:numPr>
        <w:spacing w:after="120" w:line="240" w:lineRule="auto"/>
        <w:ind w:left="426" w:hanging="284"/>
        <w:jc w:val="both"/>
        <w:outlineLvl w:val="4"/>
        <w:rPr>
          <w:rFonts w:ascii="StobiSerif Regular" w:eastAsia="Times New Roman" w:hAnsi="StobiSerif Regular" w:cs="Calibri"/>
          <w:color w:val="000000" w:themeColor="text1"/>
          <w:lang w:val="mk-MK"/>
        </w:rPr>
      </w:pPr>
      <w:r w:rsidRPr="00FB5171">
        <w:rPr>
          <w:rFonts w:ascii="StobiSerif Regular" w:eastAsia="Times New Roman" w:hAnsi="StobiSerif Regular" w:cs="Calibri"/>
          <w:color w:val="000000" w:themeColor="text1"/>
          <w:lang w:val="mk-MK"/>
        </w:rPr>
        <w:t>врши проверка на спроведувањето на утврдените мерки од главниот инспектор во врска со извршената финансиска инспекција</w:t>
      </w:r>
      <w:r w:rsidR="004C116F" w:rsidRPr="00FB5171">
        <w:rPr>
          <w:rFonts w:ascii="StobiSerif Regular" w:eastAsia="Times New Roman" w:hAnsi="StobiSerif Regular" w:cs="Calibri"/>
          <w:color w:val="000000" w:themeColor="text1"/>
          <w:lang w:val="mk-MK"/>
        </w:rPr>
        <w:t>.</w:t>
      </w:r>
    </w:p>
    <w:p w14:paraId="359A869B" w14:textId="0F282D74" w:rsidR="001314F7" w:rsidRPr="00FB5171" w:rsidRDefault="001314F7" w:rsidP="00D3240B">
      <w:pPr>
        <w:spacing w:after="120" w:line="240" w:lineRule="auto"/>
        <w:jc w:val="center"/>
        <w:outlineLvl w:val="4"/>
        <w:rPr>
          <w:rFonts w:ascii="StobiSerif Regular" w:eastAsia="Times New Roman" w:hAnsi="StobiSerif Regular" w:cs="Calibri"/>
          <w:b/>
          <w:bCs/>
          <w:color w:val="000000" w:themeColor="text1"/>
          <w:lang w:val="mk-MK"/>
        </w:rPr>
      </w:pPr>
      <w:r w:rsidRPr="00FB5171">
        <w:rPr>
          <w:rFonts w:ascii="StobiSerif Regular" w:eastAsia="Times New Roman" w:hAnsi="StobiSerif Regular" w:cs="Calibri"/>
          <w:b/>
          <w:bCs/>
          <w:color w:val="000000" w:themeColor="text1"/>
          <w:lang w:val="mk-MK"/>
        </w:rPr>
        <w:t xml:space="preserve"> Основи за започнување на финансиска инспекција</w:t>
      </w:r>
    </w:p>
    <w:p w14:paraId="048930FD" w14:textId="494B6576" w:rsidR="00184775" w:rsidRPr="00F32989" w:rsidRDefault="00C73605" w:rsidP="00D3240B">
      <w:pPr>
        <w:spacing w:after="120" w:line="240" w:lineRule="auto"/>
        <w:jc w:val="center"/>
        <w:outlineLvl w:val="4"/>
        <w:rPr>
          <w:rFonts w:ascii="StobiSerif Regular" w:eastAsia="Times New Roman" w:hAnsi="StobiSerif Regular" w:cs="Calibri"/>
          <w:b/>
          <w:bCs/>
          <w:color w:val="000000" w:themeColor="text1"/>
        </w:rPr>
      </w:pPr>
      <w:r w:rsidRPr="00F32989">
        <w:rPr>
          <w:rFonts w:ascii="StobiSerif Regular" w:eastAsia="Times New Roman" w:hAnsi="StobiSerif Regular" w:cs="Calibri"/>
          <w:b/>
          <w:bCs/>
          <w:color w:val="000000" w:themeColor="text1"/>
        </w:rPr>
        <w:t xml:space="preserve">Член </w:t>
      </w:r>
      <w:r w:rsidR="009218C3" w:rsidRPr="00F32989">
        <w:rPr>
          <w:rFonts w:ascii="StobiSerif Regular" w:eastAsia="Times New Roman" w:hAnsi="StobiSerif Regular" w:cs="Calibri"/>
          <w:b/>
          <w:bCs/>
          <w:color w:val="000000" w:themeColor="text1"/>
          <w:lang w:val="mk-MK"/>
        </w:rPr>
        <w:t>2</w:t>
      </w:r>
      <w:r w:rsidR="00864986" w:rsidRPr="00F32989">
        <w:rPr>
          <w:rFonts w:ascii="StobiSerif Regular" w:eastAsia="Times New Roman" w:hAnsi="StobiSerif Regular" w:cs="Calibri"/>
          <w:b/>
          <w:bCs/>
          <w:color w:val="000000" w:themeColor="text1"/>
          <w:lang w:val="mk-MK"/>
        </w:rPr>
        <w:t>0</w:t>
      </w:r>
    </w:p>
    <w:p w14:paraId="6564FE1C" w14:textId="79AE01DA" w:rsidR="008916E7" w:rsidRPr="00F32989" w:rsidRDefault="008916E7" w:rsidP="00AA64BC">
      <w:pPr>
        <w:pStyle w:val="ListParagraph"/>
        <w:numPr>
          <w:ilvl w:val="0"/>
          <w:numId w:val="3"/>
        </w:numPr>
        <w:spacing w:after="120" w:line="240" w:lineRule="auto"/>
        <w:ind w:left="284" w:hanging="284"/>
        <w:jc w:val="both"/>
        <w:outlineLvl w:val="4"/>
        <w:rPr>
          <w:rFonts w:ascii="StobiSerif Regular" w:eastAsia="Times New Roman" w:hAnsi="StobiSerif Regular" w:cs="Calibri"/>
          <w:bCs/>
          <w:color w:val="000000" w:themeColor="text1"/>
        </w:rPr>
      </w:pPr>
      <w:r w:rsidRPr="00F32989">
        <w:rPr>
          <w:rFonts w:ascii="StobiSerif Regular" w:eastAsia="Times New Roman" w:hAnsi="StobiSerif Regular" w:cs="Calibri"/>
          <w:bCs/>
          <w:color w:val="000000" w:themeColor="text1"/>
        </w:rPr>
        <w:t xml:space="preserve">Финансиската инспекција се спроведува по </w:t>
      </w:r>
      <w:r w:rsidR="007F6F43" w:rsidRPr="00F32989">
        <w:rPr>
          <w:rFonts w:ascii="StobiSerif Regular" w:eastAsia="Times New Roman" w:hAnsi="StobiSerif Regular" w:cs="Calibri"/>
          <w:bCs/>
          <w:color w:val="000000" w:themeColor="text1"/>
          <w:lang w:val="mk-MK"/>
        </w:rPr>
        <w:t>пријави</w:t>
      </w:r>
      <w:r w:rsidR="00C7696E" w:rsidRPr="00F32989">
        <w:rPr>
          <w:rFonts w:ascii="StobiSerif Regular" w:eastAsia="Times New Roman" w:hAnsi="StobiSerif Regular" w:cs="Calibri"/>
          <w:bCs/>
          <w:color w:val="000000" w:themeColor="text1"/>
          <w:lang w:val="mk-MK"/>
        </w:rPr>
        <w:t xml:space="preserve"> во хартиена форма доставени од</w:t>
      </w:r>
      <w:r w:rsidR="006A3ADE" w:rsidRPr="00F32989">
        <w:rPr>
          <w:rFonts w:ascii="StobiSerif Regular" w:eastAsia="Times New Roman" w:hAnsi="StobiSerif Regular" w:cs="Calibri"/>
          <w:bCs/>
          <w:color w:val="000000" w:themeColor="text1"/>
          <w:lang w:val="mk-MK"/>
        </w:rPr>
        <w:t xml:space="preserve"> физички лица, институции од јавниот сектор и други правни лица </w:t>
      </w:r>
      <w:r w:rsidR="007F6F43" w:rsidRPr="00F32989">
        <w:rPr>
          <w:rFonts w:ascii="StobiSerif Regular" w:eastAsia="Times New Roman" w:hAnsi="StobiSerif Regular" w:cs="Calibri"/>
          <w:bCs/>
          <w:color w:val="000000" w:themeColor="text1"/>
          <w:lang w:val="mk-MK"/>
        </w:rPr>
        <w:t>поткрепени со докази</w:t>
      </w:r>
      <w:r w:rsidR="00D03161" w:rsidRPr="00F32989">
        <w:rPr>
          <w:rFonts w:ascii="StobiSerif Regular" w:eastAsia="Times New Roman" w:hAnsi="StobiSerif Regular" w:cs="Calibri"/>
          <w:bCs/>
          <w:color w:val="000000" w:themeColor="text1"/>
          <w:lang w:val="mk-MK"/>
        </w:rPr>
        <w:t xml:space="preserve"> и/или</w:t>
      </w:r>
      <w:r w:rsidRPr="00F32989">
        <w:rPr>
          <w:rFonts w:ascii="StobiSerif Regular" w:eastAsia="Times New Roman" w:hAnsi="StobiSerif Regular" w:cs="Calibri"/>
          <w:bCs/>
          <w:color w:val="000000" w:themeColor="text1"/>
        </w:rPr>
        <w:t xml:space="preserve"> </w:t>
      </w:r>
      <w:r w:rsidR="00E013D8" w:rsidRPr="00F32989">
        <w:rPr>
          <w:rFonts w:ascii="StobiSerif Regular" w:eastAsia="Times New Roman" w:hAnsi="StobiSerif Regular" w:cs="Calibri"/>
          <w:bCs/>
          <w:color w:val="000000" w:themeColor="text1"/>
          <w:lang w:val="mk-MK"/>
        </w:rPr>
        <w:t>со наводи</w:t>
      </w:r>
      <w:r w:rsidRPr="00F32989">
        <w:rPr>
          <w:rFonts w:ascii="StobiSerif Regular" w:eastAsia="Times New Roman" w:hAnsi="StobiSerif Regular" w:cs="Calibri"/>
          <w:bCs/>
          <w:color w:val="000000" w:themeColor="text1"/>
        </w:rPr>
        <w:t xml:space="preserve"> за постоење на основано сомнение за сторена неправилност</w:t>
      </w:r>
      <w:r w:rsidR="006A3ADE" w:rsidRPr="00F32989">
        <w:rPr>
          <w:rFonts w:ascii="StobiSerif Regular" w:eastAsia="Times New Roman" w:hAnsi="StobiSerif Regular" w:cs="Calibri"/>
          <w:bCs/>
          <w:color w:val="000000" w:themeColor="text1"/>
          <w:lang w:val="mk-MK"/>
        </w:rPr>
        <w:t>,</w:t>
      </w:r>
      <w:r w:rsidR="00976472" w:rsidRPr="00F32989">
        <w:rPr>
          <w:rFonts w:ascii="StobiSerif Regular" w:eastAsia="Times New Roman" w:hAnsi="StobiSerif Regular" w:cs="Calibri"/>
          <w:bCs/>
          <w:color w:val="000000" w:themeColor="text1"/>
        </w:rPr>
        <w:t xml:space="preserve"> </w:t>
      </w:r>
      <w:r w:rsidR="00505248" w:rsidRPr="00F32989">
        <w:rPr>
          <w:rFonts w:ascii="StobiSerif Regular" w:eastAsia="Times New Roman" w:hAnsi="StobiSerif Regular" w:cs="Calibri"/>
          <w:bCs/>
          <w:color w:val="000000" w:themeColor="text1"/>
        </w:rPr>
        <w:t>недостато</w:t>
      </w:r>
      <w:r w:rsidR="00505248" w:rsidRPr="00F32989">
        <w:rPr>
          <w:rFonts w:ascii="StobiSerif Regular" w:eastAsia="Times New Roman" w:hAnsi="StobiSerif Regular" w:cs="Calibri"/>
          <w:bCs/>
          <w:color w:val="000000" w:themeColor="text1"/>
          <w:lang w:val="mk-MK"/>
        </w:rPr>
        <w:t xml:space="preserve">к </w:t>
      </w:r>
      <w:r w:rsidR="006A3ADE" w:rsidRPr="00F32989">
        <w:rPr>
          <w:rFonts w:ascii="StobiSerif Regular" w:eastAsia="Times New Roman" w:hAnsi="StobiSerif Regular" w:cs="Calibri"/>
          <w:bCs/>
          <w:color w:val="000000" w:themeColor="text1"/>
          <w:lang w:val="mk-MK"/>
        </w:rPr>
        <w:t>и/или</w:t>
      </w:r>
      <w:r w:rsidR="00946618" w:rsidRPr="00F32989">
        <w:rPr>
          <w:rFonts w:ascii="StobiSerif Regular" w:eastAsia="Times New Roman" w:hAnsi="StobiSerif Regular" w:cs="Calibri"/>
          <w:bCs/>
          <w:color w:val="000000" w:themeColor="text1"/>
          <w:lang w:val="mk-MK"/>
        </w:rPr>
        <w:t xml:space="preserve"> сомневање за </w:t>
      </w:r>
      <w:r w:rsidR="006A3ADE" w:rsidRPr="00F32989">
        <w:rPr>
          <w:rFonts w:ascii="StobiSerif Regular" w:eastAsia="Times New Roman" w:hAnsi="StobiSerif Regular" w:cs="Calibri"/>
          <w:bCs/>
          <w:color w:val="000000" w:themeColor="text1"/>
          <w:lang w:val="mk-MK"/>
        </w:rPr>
        <w:t>кривично дело</w:t>
      </w:r>
      <w:r w:rsidR="007F6F43" w:rsidRPr="00F32989">
        <w:rPr>
          <w:rFonts w:ascii="StobiSerif Regular" w:eastAsia="Times New Roman" w:hAnsi="StobiSerif Regular" w:cs="Calibri"/>
          <w:bCs/>
          <w:color w:val="000000" w:themeColor="text1"/>
          <w:lang w:val="mk-MK"/>
        </w:rPr>
        <w:t xml:space="preserve"> во финансиското управување со</w:t>
      </w:r>
      <w:r w:rsidR="006A3ADE" w:rsidRPr="00F32989">
        <w:rPr>
          <w:rFonts w:ascii="StobiSerif Regular" w:eastAsia="Times New Roman" w:hAnsi="StobiSerif Regular" w:cs="Calibri"/>
          <w:bCs/>
          <w:color w:val="000000" w:themeColor="text1"/>
          <w:lang w:val="mk-MK"/>
        </w:rPr>
        <w:t xml:space="preserve"> </w:t>
      </w:r>
      <w:r w:rsidR="007F6F43" w:rsidRPr="00F32989">
        <w:rPr>
          <w:rFonts w:ascii="StobiSerif Regular" w:eastAsia="Times New Roman" w:hAnsi="StobiSerif Regular" w:cs="Calibri"/>
          <w:bCs/>
          <w:color w:val="000000" w:themeColor="text1"/>
          <w:lang w:val="mk-MK"/>
        </w:rPr>
        <w:t>јавните средства</w:t>
      </w:r>
      <w:r w:rsidR="00F127F3" w:rsidRPr="00F32989">
        <w:rPr>
          <w:rFonts w:ascii="StobiSerif Regular" w:eastAsia="Times New Roman" w:hAnsi="StobiSerif Regular" w:cs="Calibri"/>
          <w:color w:val="000000" w:themeColor="text1"/>
          <w:lang w:val="mk-MK"/>
        </w:rPr>
        <w:t xml:space="preserve"> како и средства</w:t>
      </w:r>
      <w:r w:rsidR="00EA62B8" w:rsidRPr="00F32989">
        <w:rPr>
          <w:rFonts w:ascii="StobiSerif Regular" w:eastAsia="Times New Roman" w:hAnsi="StobiSerif Regular" w:cs="Calibri"/>
          <w:color w:val="000000" w:themeColor="text1"/>
          <w:lang w:val="mk-MK"/>
        </w:rPr>
        <w:t>та</w:t>
      </w:r>
      <w:r w:rsidR="00F127F3" w:rsidRPr="00F32989">
        <w:rPr>
          <w:rFonts w:ascii="StobiSerif Regular" w:eastAsia="Times New Roman" w:hAnsi="StobiSerif Regular" w:cs="Calibri"/>
          <w:color w:val="000000" w:themeColor="text1"/>
          <w:lang w:val="mk-MK"/>
        </w:rPr>
        <w:t xml:space="preserve"> на ЕУ фондовите</w:t>
      </w:r>
      <w:r w:rsidR="007F6F43" w:rsidRPr="00F32989">
        <w:rPr>
          <w:rFonts w:ascii="StobiSerif Regular" w:eastAsia="Times New Roman" w:hAnsi="StobiSerif Regular" w:cs="Calibri"/>
          <w:bCs/>
          <w:color w:val="000000" w:themeColor="text1"/>
          <w:lang w:val="mk-MK"/>
        </w:rPr>
        <w:t xml:space="preserve"> кај субјект</w:t>
      </w:r>
      <w:r w:rsidR="003B0C9D" w:rsidRPr="00F32989">
        <w:rPr>
          <w:rFonts w:ascii="StobiSerif Regular" w:eastAsia="Times New Roman" w:hAnsi="StobiSerif Regular" w:cs="Calibri"/>
          <w:bCs/>
          <w:color w:val="000000" w:themeColor="text1"/>
          <w:lang w:val="mk-MK"/>
        </w:rPr>
        <w:t>и</w:t>
      </w:r>
      <w:r w:rsidR="00F127F3" w:rsidRPr="00F32989">
        <w:rPr>
          <w:rFonts w:ascii="StobiSerif Regular" w:eastAsia="Times New Roman" w:hAnsi="StobiSerif Regular" w:cs="Calibri"/>
          <w:bCs/>
          <w:color w:val="000000" w:themeColor="text1"/>
          <w:lang w:val="mk-MK"/>
        </w:rPr>
        <w:t>те</w:t>
      </w:r>
      <w:r w:rsidR="007F6F43" w:rsidRPr="00F32989">
        <w:rPr>
          <w:rFonts w:ascii="StobiSerif Regular" w:eastAsia="Times New Roman" w:hAnsi="StobiSerif Regular" w:cs="Calibri"/>
          <w:bCs/>
          <w:color w:val="000000" w:themeColor="text1"/>
          <w:lang w:val="mk-MK"/>
        </w:rPr>
        <w:t xml:space="preserve"> на финансиска</w:t>
      </w:r>
      <w:r w:rsidR="00F127F3" w:rsidRPr="00F32989">
        <w:rPr>
          <w:rFonts w:ascii="StobiSerif Regular" w:eastAsia="Times New Roman" w:hAnsi="StobiSerif Regular" w:cs="Calibri"/>
          <w:bCs/>
          <w:color w:val="000000" w:themeColor="text1"/>
          <w:lang w:val="mk-MK"/>
        </w:rPr>
        <w:t>та</w:t>
      </w:r>
      <w:r w:rsidR="007F6F43" w:rsidRPr="00F32989">
        <w:rPr>
          <w:rFonts w:ascii="StobiSerif Regular" w:eastAsia="Times New Roman" w:hAnsi="StobiSerif Regular" w:cs="Calibri"/>
          <w:bCs/>
          <w:color w:val="000000" w:themeColor="text1"/>
          <w:lang w:val="mk-MK"/>
        </w:rPr>
        <w:t xml:space="preserve"> инспекција, како</w:t>
      </w:r>
      <w:r w:rsidRPr="00F32989">
        <w:rPr>
          <w:rFonts w:ascii="StobiSerif Regular" w:eastAsia="Times New Roman" w:hAnsi="StobiSerif Regular" w:cs="Calibri"/>
          <w:bCs/>
          <w:color w:val="000000" w:themeColor="text1"/>
        </w:rPr>
        <w:t xml:space="preserve"> и </w:t>
      </w:r>
      <w:r w:rsidR="00C520F6" w:rsidRPr="00F32989">
        <w:rPr>
          <w:rFonts w:ascii="StobiSerif Regular" w:eastAsia="Times New Roman" w:hAnsi="StobiSerif Regular" w:cs="Calibri"/>
          <w:bCs/>
          <w:color w:val="000000" w:themeColor="text1"/>
        </w:rPr>
        <w:t>по</w:t>
      </w:r>
      <w:r w:rsidR="00F127F3" w:rsidRPr="00F32989">
        <w:rPr>
          <w:rFonts w:ascii="StobiSerif Regular" w:eastAsia="Times New Roman" w:hAnsi="StobiSerif Regular" w:cs="Calibri"/>
          <w:bCs/>
          <w:color w:val="000000" w:themeColor="text1"/>
          <w:lang w:val="mk-MK"/>
        </w:rPr>
        <w:t xml:space="preserve"> </w:t>
      </w:r>
      <w:r w:rsidR="00C520F6" w:rsidRPr="00F32989">
        <w:rPr>
          <w:rFonts w:ascii="StobiSerif Regular" w:eastAsia="Times New Roman" w:hAnsi="StobiSerif Regular" w:cs="Calibri"/>
          <w:bCs/>
          <w:color w:val="000000" w:themeColor="text1"/>
        </w:rPr>
        <w:t xml:space="preserve">барање од </w:t>
      </w:r>
      <w:r w:rsidR="005D01B5" w:rsidRPr="00F32989">
        <w:rPr>
          <w:rFonts w:ascii="StobiSerif Regular" w:eastAsia="Times New Roman" w:hAnsi="StobiSerif Regular" w:cs="Calibri"/>
          <w:bCs/>
          <w:color w:val="000000" w:themeColor="text1"/>
          <w:lang w:val="mk-MK"/>
        </w:rPr>
        <w:t>Одделение</w:t>
      </w:r>
      <w:r w:rsidR="00113A86" w:rsidRPr="00F32989">
        <w:rPr>
          <w:rFonts w:ascii="StobiSerif Regular" w:eastAsia="Times New Roman" w:hAnsi="StobiSerif Regular" w:cs="Calibri"/>
          <w:bCs/>
          <w:color w:val="000000" w:themeColor="text1"/>
          <w:lang w:val="mk-MK"/>
        </w:rPr>
        <w:t>то</w:t>
      </w:r>
      <w:r w:rsidR="005D01B5" w:rsidRPr="00F32989">
        <w:rPr>
          <w:rFonts w:ascii="StobiSerif Regular" w:eastAsia="Times New Roman" w:hAnsi="StobiSerif Regular" w:cs="Calibri"/>
          <w:bCs/>
          <w:color w:val="000000" w:themeColor="text1"/>
          <w:lang w:val="mk-MK"/>
        </w:rPr>
        <w:t xml:space="preserve"> за координација на </w:t>
      </w:r>
      <w:r w:rsidR="005D01B5" w:rsidRPr="00F32989">
        <w:rPr>
          <w:rFonts w:ascii="StobiSerif Regular" w:hAnsi="StobiSerif Regular" w:cs="Arial"/>
          <w:color w:val="000000"/>
          <w:shd w:val="clear" w:color="auto" w:fill="FFFFFF"/>
        </w:rPr>
        <w:t>борба против измами на ЕУ средства (АФКОС)</w:t>
      </w:r>
      <w:r w:rsidRPr="00F32989">
        <w:rPr>
          <w:rFonts w:ascii="StobiSerif Regular" w:eastAsia="Times New Roman" w:hAnsi="StobiSerif Regular" w:cs="Calibri"/>
          <w:bCs/>
          <w:color w:val="000000" w:themeColor="text1"/>
        </w:rPr>
        <w:t>, кое постапува по барање на Европската канцеларија за борба против измами (OLAF - Office Europeen de Lutte Anti-Fraude)</w:t>
      </w:r>
      <w:r w:rsidR="00646D0B" w:rsidRPr="00F32989">
        <w:rPr>
          <w:rFonts w:ascii="StobiSerif Regular" w:eastAsia="Times New Roman" w:hAnsi="StobiSerif Regular" w:cs="Calibri"/>
          <w:bCs/>
          <w:color w:val="000000" w:themeColor="text1"/>
        </w:rPr>
        <w:t>.</w:t>
      </w:r>
    </w:p>
    <w:p w14:paraId="658701D1" w14:textId="0D5BADA1" w:rsidR="00C7696E" w:rsidRPr="00F32989" w:rsidRDefault="008B1532" w:rsidP="00AA64BC">
      <w:pPr>
        <w:pStyle w:val="ListParagraph"/>
        <w:numPr>
          <w:ilvl w:val="0"/>
          <w:numId w:val="3"/>
        </w:numPr>
        <w:spacing w:after="120" w:line="240" w:lineRule="auto"/>
        <w:ind w:left="284" w:hanging="284"/>
        <w:jc w:val="both"/>
        <w:outlineLvl w:val="4"/>
        <w:rPr>
          <w:rFonts w:ascii="StobiSerif Regular" w:eastAsia="Times New Roman" w:hAnsi="StobiSerif Regular" w:cs="Calibri"/>
          <w:bCs/>
          <w:color w:val="000000" w:themeColor="text1"/>
        </w:rPr>
      </w:pPr>
      <w:r w:rsidRPr="00F32989">
        <w:rPr>
          <w:rFonts w:ascii="StobiSerif Regular" w:eastAsia="Times New Roman" w:hAnsi="StobiSerif Regular" w:cs="Calibri"/>
          <w:bCs/>
          <w:color w:val="000000" w:themeColor="text1"/>
          <w:lang w:val="mk-MK"/>
        </w:rPr>
        <w:t xml:space="preserve">Пријавите од став (1) на овој член </w:t>
      </w:r>
      <w:r w:rsidR="007230E8" w:rsidRPr="00F32989">
        <w:rPr>
          <w:rFonts w:ascii="StobiSerif Regular" w:eastAsia="Times New Roman" w:hAnsi="StobiSerif Regular" w:cs="Calibri"/>
          <w:bCs/>
          <w:color w:val="000000" w:themeColor="text1"/>
          <w:lang w:val="mk-MK"/>
        </w:rPr>
        <w:t xml:space="preserve">физичките лица и други правни лица </w:t>
      </w:r>
      <w:r w:rsidRPr="00F32989">
        <w:rPr>
          <w:rFonts w:ascii="StobiSerif Regular" w:eastAsia="Times New Roman" w:hAnsi="StobiSerif Regular" w:cs="Calibri"/>
          <w:color w:val="000000"/>
          <w:lang w:val="mk-MK"/>
        </w:rPr>
        <w:t xml:space="preserve">можат да </w:t>
      </w:r>
      <w:r w:rsidR="007230E8" w:rsidRPr="00F32989">
        <w:rPr>
          <w:rFonts w:ascii="StobiSerif Regular" w:eastAsia="Times New Roman" w:hAnsi="StobiSerif Regular" w:cs="Calibri"/>
          <w:color w:val="000000"/>
          <w:lang w:val="mk-MK"/>
        </w:rPr>
        <w:t xml:space="preserve">ги поднесат </w:t>
      </w:r>
      <w:r w:rsidRPr="00F32989">
        <w:rPr>
          <w:rFonts w:ascii="StobiSerif Regular" w:eastAsia="Times New Roman" w:hAnsi="StobiSerif Regular" w:cs="Calibri"/>
          <w:color w:val="000000"/>
          <w:lang w:val="mk-MK"/>
        </w:rPr>
        <w:t xml:space="preserve">и во електронска форма </w:t>
      </w:r>
      <w:r w:rsidR="00C7696E" w:rsidRPr="00F32989">
        <w:rPr>
          <w:rFonts w:ascii="StobiSerif Regular" w:eastAsia="Times New Roman" w:hAnsi="StobiSerif Regular" w:cs="Calibri"/>
          <w:color w:val="000000"/>
          <w:lang w:val="mk-MK"/>
        </w:rPr>
        <w:t>со употреба на средство за електронска идентификација преку Националниот портал за електронски услуги, согласно прописите од областа на електронското управување и електронските услуги и од областа на електронските документи, електронската идентификација и доверливите услуги.</w:t>
      </w:r>
    </w:p>
    <w:p w14:paraId="0C69690B" w14:textId="1120A579" w:rsidR="008B1532" w:rsidRPr="00F32989" w:rsidRDefault="008B1532" w:rsidP="00AA64BC">
      <w:pPr>
        <w:pStyle w:val="ListParagraph"/>
        <w:numPr>
          <w:ilvl w:val="0"/>
          <w:numId w:val="3"/>
        </w:numPr>
        <w:spacing w:after="120" w:line="240" w:lineRule="auto"/>
        <w:ind w:left="284" w:hanging="284"/>
        <w:jc w:val="both"/>
        <w:outlineLvl w:val="4"/>
        <w:rPr>
          <w:rFonts w:ascii="StobiSerif Regular" w:eastAsia="Times New Roman" w:hAnsi="StobiSerif Regular" w:cs="Calibri"/>
          <w:bCs/>
          <w:color w:val="000000" w:themeColor="text1"/>
        </w:rPr>
      </w:pPr>
      <w:r w:rsidRPr="00F32989">
        <w:rPr>
          <w:rFonts w:ascii="StobiSerif Regular" w:eastAsia="Times New Roman" w:hAnsi="StobiSerif Regular" w:cs="Calibri"/>
          <w:bCs/>
          <w:color w:val="000000" w:themeColor="text1"/>
          <w:lang w:val="mk-MK"/>
        </w:rPr>
        <w:t xml:space="preserve">Пријавите од став (1) на овој член </w:t>
      </w:r>
      <w:r w:rsidR="007230E8" w:rsidRPr="00F32989">
        <w:rPr>
          <w:rFonts w:ascii="StobiSerif Regular" w:eastAsia="Times New Roman" w:hAnsi="StobiSerif Regular" w:cs="Calibri"/>
          <w:bCs/>
          <w:color w:val="000000" w:themeColor="text1"/>
          <w:lang w:val="mk-MK"/>
        </w:rPr>
        <w:t xml:space="preserve">институциите од јавниот сектор </w:t>
      </w:r>
      <w:r w:rsidRPr="00F32989">
        <w:rPr>
          <w:rFonts w:ascii="StobiSerif Regular" w:eastAsia="Times New Roman" w:hAnsi="StobiSerif Regular" w:cs="Calibri"/>
          <w:color w:val="000000"/>
          <w:lang w:val="mk-MK"/>
        </w:rPr>
        <w:t xml:space="preserve">можат да </w:t>
      </w:r>
      <w:r w:rsidR="007230E8" w:rsidRPr="00F32989">
        <w:rPr>
          <w:rFonts w:ascii="StobiSerif Regular" w:eastAsia="Times New Roman" w:hAnsi="StobiSerif Regular" w:cs="Calibri"/>
          <w:color w:val="000000"/>
          <w:lang w:val="mk-MK"/>
        </w:rPr>
        <w:t>ги поднесат</w:t>
      </w:r>
      <w:r w:rsidRPr="00F32989">
        <w:rPr>
          <w:rFonts w:ascii="StobiSerif Regular" w:eastAsia="Times New Roman" w:hAnsi="StobiSerif Regular" w:cs="Calibri"/>
          <w:color w:val="000000"/>
          <w:lang w:val="mk-MK"/>
        </w:rPr>
        <w:t xml:space="preserve"> и во електронска форма преку Националната платформа за интероперабилност, согласно прописите од областа на електронското управување и електронските услуги.</w:t>
      </w:r>
    </w:p>
    <w:p w14:paraId="13EF647E" w14:textId="7045A7AC" w:rsidR="00234666" w:rsidRPr="00F32989" w:rsidRDefault="00234666" w:rsidP="00AA64BC">
      <w:pPr>
        <w:pStyle w:val="ListParagraph"/>
        <w:numPr>
          <w:ilvl w:val="0"/>
          <w:numId w:val="3"/>
        </w:numPr>
        <w:spacing w:after="120" w:line="240" w:lineRule="auto"/>
        <w:ind w:left="284" w:hanging="284"/>
        <w:jc w:val="both"/>
        <w:outlineLvl w:val="4"/>
        <w:rPr>
          <w:rFonts w:ascii="StobiSerif Regular" w:eastAsia="Times New Roman" w:hAnsi="StobiSerif Regular" w:cs="Calibri"/>
          <w:bCs/>
        </w:rPr>
      </w:pPr>
      <w:r w:rsidRPr="00F32989">
        <w:rPr>
          <w:rFonts w:ascii="StobiSerif Regular" w:eastAsia="Times New Roman" w:hAnsi="StobiSerif Regular" w:cs="Calibri"/>
          <w:lang w:val="mk-MK"/>
        </w:rPr>
        <w:t>По исклучок на став (2) </w:t>
      </w:r>
      <w:r w:rsidR="008B1532" w:rsidRPr="00F32989">
        <w:rPr>
          <w:rFonts w:ascii="StobiSerif Regular" w:eastAsia="Times New Roman" w:hAnsi="StobiSerif Regular" w:cs="Calibri"/>
          <w:lang w:val="mk-MK"/>
        </w:rPr>
        <w:t xml:space="preserve">и (3) </w:t>
      </w:r>
      <w:r w:rsidRPr="00F32989">
        <w:rPr>
          <w:rFonts w:ascii="StobiSerif Regular" w:eastAsia="Times New Roman" w:hAnsi="StobiSerif Regular" w:cs="Calibri"/>
          <w:lang w:val="mk-MK"/>
        </w:rPr>
        <w:t>од овој член, а во случај на технички прекин на функционалноста на Националниот портал за електронски услуги</w:t>
      </w:r>
      <w:r w:rsidR="00066750" w:rsidRPr="00F32989">
        <w:rPr>
          <w:rFonts w:ascii="StobiSerif Regular" w:eastAsia="Times New Roman" w:hAnsi="StobiSerif Regular" w:cs="Calibri"/>
          <w:lang w:val="mk-MK"/>
        </w:rPr>
        <w:t xml:space="preserve"> или </w:t>
      </w:r>
      <w:r w:rsidR="00066750" w:rsidRPr="00F32989">
        <w:rPr>
          <w:rFonts w:ascii="StobiSerif Regular" w:eastAsia="Times New Roman" w:hAnsi="StobiSerif Regular" w:cs="Calibri"/>
          <w:color w:val="000000"/>
          <w:lang w:val="mk-MK"/>
        </w:rPr>
        <w:t>Националната платформа за интероперабилност</w:t>
      </w:r>
      <w:r w:rsidRPr="00F32989">
        <w:rPr>
          <w:rFonts w:ascii="StobiSerif Regular" w:eastAsia="Times New Roman" w:hAnsi="StobiSerif Regular" w:cs="Calibri"/>
          <w:lang w:val="mk-MK"/>
        </w:rPr>
        <w:t>, пријавите од став</w:t>
      </w:r>
      <w:r w:rsidR="002F12F0" w:rsidRPr="00F32989">
        <w:rPr>
          <w:rFonts w:ascii="StobiSerif Regular" w:eastAsia="Times New Roman" w:hAnsi="StobiSerif Regular" w:cs="Calibri"/>
          <w:lang w:val="mk-MK"/>
        </w:rPr>
        <w:t xml:space="preserve"> </w:t>
      </w:r>
      <w:r w:rsidRPr="00F32989">
        <w:rPr>
          <w:rFonts w:ascii="StobiSerif Regular" w:eastAsia="Times New Roman" w:hAnsi="StobiSerif Regular" w:cs="Calibri"/>
          <w:lang w:val="mk-MK"/>
        </w:rPr>
        <w:t>(</w:t>
      </w:r>
      <w:r w:rsidR="00002394" w:rsidRPr="00F32989">
        <w:rPr>
          <w:rFonts w:ascii="StobiSerif Regular" w:eastAsia="Times New Roman" w:hAnsi="StobiSerif Regular" w:cs="Calibri"/>
          <w:lang w:val="mk-MK"/>
        </w:rPr>
        <w:t>1</w:t>
      </w:r>
      <w:r w:rsidR="008B1532" w:rsidRPr="00F32989">
        <w:rPr>
          <w:rFonts w:ascii="StobiSerif Regular" w:eastAsia="Times New Roman" w:hAnsi="StobiSerif Regular" w:cs="Calibri"/>
          <w:lang w:val="mk-MK"/>
        </w:rPr>
        <w:t>)</w:t>
      </w:r>
      <w:r w:rsidRPr="00F32989">
        <w:rPr>
          <w:rFonts w:ascii="StobiSerif Regular" w:eastAsia="Times New Roman" w:hAnsi="StobiSerif Regular" w:cs="Calibri"/>
          <w:lang w:val="mk-MK"/>
        </w:rPr>
        <w:t>  на овој член во форма на електронски документи се доставуваат преку квалификувана електронска препорачана достава на електронската адреса на Министерството за финансии, согласно прописите од областа на електронските документи, електронската идентификација и доверливите услуги.</w:t>
      </w:r>
    </w:p>
    <w:p w14:paraId="5D5A6B47" w14:textId="1FD4F994" w:rsidR="007F6F43" w:rsidRPr="00F32989" w:rsidRDefault="00107242" w:rsidP="00AA64BC">
      <w:pPr>
        <w:pStyle w:val="ListParagraph"/>
        <w:numPr>
          <w:ilvl w:val="0"/>
          <w:numId w:val="3"/>
        </w:numPr>
        <w:spacing w:after="120" w:line="240" w:lineRule="auto"/>
        <w:ind w:left="284" w:hanging="284"/>
        <w:jc w:val="both"/>
        <w:outlineLvl w:val="4"/>
        <w:rPr>
          <w:rFonts w:ascii="StobiSerif Regular" w:eastAsia="Times New Roman" w:hAnsi="StobiSerif Regular" w:cs="Calibri"/>
          <w:bCs/>
        </w:rPr>
      </w:pPr>
      <w:r w:rsidRPr="00F32989">
        <w:rPr>
          <w:rFonts w:ascii="StobiSerif Regular" w:eastAsia="Times New Roman" w:hAnsi="StobiSerif Regular" w:cs="Calibri"/>
          <w:bCs/>
          <w:lang w:val="mk-MK"/>
        </w:rPr>
        <w:t>По исклучок од став (1) на овој член ф</w:t>
      </w:r>
      <w:r w:rsidR="007F6F43" w:rsidRPr="00F32989">
        <w:rPr>
          <w:rFonts w:ascii="StobiSerif Regular" w:eastAsia="Times New Roman" w:hAnsi="StobiSerif Regular" w:cs="Calibri"/>
          <w:bCs/>
          <w:lang w:val="mk-MK"/>
        </w:rPr>
        <w:t>инансиската инспекција се спроведува и по налог на министерот за финансии.</w:t>
      </w:r>
    </w:p>
    <w:p w14:paraId="70E7C5F0" w14:textId="34F584E7" w:rsidR="00113A86" w:rsidRPr="00F32989" w:rsidRDefault="00113A86" w:rsidP="00AA64BC">
      <w:pPr>
        <w:pStyle w:val="ListParagraph"/>
        <w:numPr>
          <w:ilvl w:val="0"/>
          <w:numId w:val="3"/>
        </w:numPr>
        <w:spacing w:after="120" w:line="240" w:lineRule="auto"/>
        <w:ind w:left="284" w:hanging="284"/>
        <w:jc w:val="both"/>
        <w:outlineLvl w:val="4"/>
        <w:rPr>
          <w:rFonts w:ascii="StobiSerif Regular" w:eastAsia="Times New Roman" w:hAnsi="StobiSerif Regular" w:cs="Calibri"/>
          <w:bCs/>
          <w:color w:val="000000" w:themeColor="text1"/>
        </w:rPr>
      </w:pPr>
      <w:r w:rsidRPr="00F32989">
        <w:rPr>
          <w:rFonts w:ascii="StobiSerif Regular" w:eastAsia="Times New Roman" w:hAnsi="StobiSerif Regular" w:cs="Calibri"/>
          <w:bCs/>
          <w:lang w:val="mk-MK"/>
        </w:rPr>
        <w:t>Ф</w:t>
      </w:r>
      <w:r w:rsidRPr="00F32989">
        <w:rPr>
          <w:rFonts w:ascii="StobiSerif Regular" w:eastAsia="Times New Roman" w:hAnsi="StobiSerif Regular" w:cs="Calibri"/>
          <w:bCs/>
          <w:color w:val="000000" w:themeColor="text1"/>
          <w:lang w:val="mk-MK"/>
        </w:rPr>
        <w:t xml:space="preserve">инансиската инспекција може да се спроведе </w:t>
      </w:r>
      <w:r w:rsidRPr="00F32989">
        <w:rPr>
          <w:rFonts w:ascii="StobiSerif Regular" w:eastAsia="Times New Roman" w:hAnsi="StobiSerif Regular" w:cs="Calibri"/>
          <w:bCs/>
          <w:color w:val="000000" w:themeColor="text1"/>
        </w:rPr>
        <w:t>и по службена должност</w:t>
      </w:r>
      <w:r w:rsidRPr="00F32989">
        <w:rPr>
          <w:rFonts w:ascii="StobiSerif Regular" w:eastAsia="Times New Roman" w:hAnsi="StobiSerif Regular" w:cs="Calibri"/>
          <w:bCs/>
          <w:color w:val="000000" w:themeColor="text1"/>
          <w:lang w:val="mk-MK"/>
        </w:rPr>
        <w:t xml:space="preserve">, во случаи на допрен глас или по добиени сознанија при вршење на финансиска инспекција, </w:t>
      </w:r>
      <w:r w:rsidRPr="00F32989">
        <w:rPr>
          <w:rFonts w:ascii="StobiSerif Regular" w:eastAsia="Times New Roman" w:hAnsi="StobiSerif Regular" w:cs="Calibri"/>
          <w:bCs/>
          <w:color w:val="000000" w:themeColor="text1"/>
        </w:rPr>
        <w:t>за постоење на основано сомнение за сторена неправилност</w:t>
      </w:r>
      <w:r w:rsidRPr="00F32989">
        <w:rPr>
          <w:rFonts w:ascii="StobiSerif Regular" w:eastAsia="Times New Roman" w:hAnsi="StobiSerif Regular" w:cs="Calibri"/>
          <w:bCs/>
          <w:color w:val="000000" w:themeColor="text1"/>
          <w:lang w:val="mk-MK"/>
        </w:rPr>
        <w:t>,</w:t>
      </w:r>
      <w:r w:rsidRPr="00F32989">
        <w:rPr>
          <w:rFonts w:ascii="StobiSerif Regular" w:eastAsia="Times New Roman" w:hAnsi="StobiSerif Regular" w:cs="Calibri"/>
          <w:bCs/>
          <w:color w:val="000000" w:themeColor="text1"/>
        </w:rPr>
        <w:t xml:space="preserve"> недостато</w:t>
      </w:r>
      <w:r w:rsidRPr="00F32989">
        <w:rPr>
          <w:rFonts w:ascii="StobiSerif Regular" w:eastAsia="Times New Roman" w:hAnsi="StobiSerif Regular" w:cs="Calibri"/>
          <w:bCs/>
          <w:color w:val="000000" w:themeColor="text1"/>
          <w:lang w:val="mk-MK"/>
        </w:rPr>
        <w:t xml:space="preserve">к и/или </w:t>
      </w:r>
      <w:r w:rsidR="00946618" w:rsidRPr="00F32989">
        <w:rPr>
          <w:rFonts w:ascii="StobiSerif Regular" w:eastAsia="Times New Roman" w:hAnsi="StobiSerif Regular" w:cs="Calibri"/>
          <w:bCs/>
          <w:color w:val="000000" w:themeColor="text1"/>
          <w:lang w:val="mk-MK"/>
        </w:rPr>
        <w:t xml:space="preserve">сомневање за </w:t>
      </w:r>
      <w:r w:rsidRPr="00F32989">
        <w:rPr>
          <w:rFonts w:ascii="StobiSerif Regular" w:eastAsia="Times New Roman" w:hAnsi="StobiSerif Regular" w:cs="Calibri"/>
          <w:bCs/>
          <w:color w:val="000000" w:themeColor="text1"/>
          <w:lang w:val="mk-MK"/>
        </w:rPr>
        <w:t>кривично дело во финансиското управување со јавните средства</w:t>
      </w:r>
      <w:r w:rsidR="0057713B" w:rsidRPr="00F32989">
        <w:rPr>
          <w:rFonts w:ascii="StobiSerif Regular" w:eastAsia="Times New Roman" w:hAnsi="StobiSerif Regular" w:cs="Calibri"/>
          <w:bCs/>
          <w:color w:val="000000" w:themeColor="text1"/>
          <w:lang w:val="mk-MK"/>
        </w:rPr>
        <w:t>,</w:t>
      </w:r>
      <w:r w:rsidRPr="00F32989">
        <w:rPr>
          <w:rFonts w:ascii="StobiSerif Regular" w:eastAsia="Times New Roman" w:hAnsi="StobiSerif Regular" w:cs="Calibri"/>
          <w:color w:val="000000" w:themeColor="text1"/>
          <w:lang w:val="mk-MK"/>
        </w:rPr>
        <w:t xml:space="preserve"> како и средствата на ЕУ фондовите</w:t>
      </w:r>
      <w:r w:rsidRPr="00F32989">
        <w:rPr>
          <w:rFonts w:ascii="StobiSerif Regular" w:eastAsia="Times New Roman" w:hAnsi="StobiSerif Regular" w:cs="Calibri"/>
          <w:bCs/>
          <w:color w:val="000000" w:themeColor="text1"/>
          <w:lang w:val="mk-MK"/>
        </w:rPr>
        <w:t xml:space="preserve"> кај субјектите на финансиската инспекција.</w:t>
      </w:r>
    </w:p>
    <w:p w14:paraId="558E129A" w14:textId="3C796691" w:rsidR="007F6F43" w:rsidRPr="00F32989" w:rsidRDefault="008916E7" w:rsidP="00AA64BC">
      <w:pPr>
        <w:pStyle w:val="ListParagraph"/>
        <w:numPr>
          <w:ilvl w:val="0"/>
          <w:numId w:val="3"/>
        </w:numPr>
        <w:spacing w:after="120" w:line="240" w:lineRule="auto"/>
        <w:ind w:left="284" w:hanging="284"/>
        <w:jc w:val="both"/>
        <w:outlineLvl w:val="4"/>
        <w:rPr>
          <w:rFonts w:ascii="StobiSerif Regular" w:eastAsia="Times New Roman" w:hAnsi="StobiSerif Regular" w:cs="Calibri"/>
          <w:bCs/>
          <w:color w:val="000000" w:themeColor="text1"/>
          <w:lang w:val="mk-MK"/>
        </w:rPr>
      </w:pPr>
      <w:r w:rsidRPr="00F32989">
        <w:rPr>
          <w:rFonts w:ascii="StobiSerif Regular" w:eastAsia="Times New Roman" w:hAnsi="StobiSerif Regular" w:cs="Calibri"/>
          <w:bCs/>
          <w:color w:val="000000" w:themeColor="text1"/>
          <w:lang w:val="mk-MK"/>
        </w:rPr>
        <w:t xml:space="preserve">Финансиската инспекција се спроведува </w:t>
      </w:r>
      <w:r w:rsidR="00CF4F1B" w:rsidRPr="00F32989">
        <w:rPr>
          <w:rFonts w:ascii="StobiSerif Regular" w:eastAsia="Times New Roman" w:hAnsi="StobiSerif Regular" w:cs="Calibri"/>
          <w:bCs/>
          <w:color w:val="000000" w:themeColor="text1"/>
          <w:lang w:val="mk-MK"/>
        </w:rPr>
        <w:t xml:space="preserve">согласно член 17 став </w:t>
      </w:r>
      <w:r w:rsidR="00FA00DE" w:rsidRPr="00F32989">
        <w:rPr>
          <w:rFonts w:ascii="StobiSerif Regular" w:eastAsia="Times New Roman" w:hAnsi="StobiSerif Regular" w:cs="Calibri"/>
          <w:bCs/>
          <w:color w:val="000000" w:themeColor="text1"/>
          <w:lang w:val="mk-MK"/>
        </w:rPr>
        <w:t>(</w:t>
      </w:r>
      <w:r w:rsidR="00CF4F1B" w:rsidRPr="00F32989">
        <w:rPr>
          <w:rFonts w:ascii="StobiSerif Regular" w:eastAsia="Times New Roman" w:hAnsi="StobiSerif Regular" w:cs="Calibri"/>
          <w:bCs/>
          <w:color w:val="000000" w:themeColor="text1"/>
          <w:lang w:val="mk-MK"/>
        </w:rPr>
        <w:t>1</w:t>
      </w:r>
      <w:r w:rsidR="00FA00DE" w:rsidRPr="00F32989">
        <w:rPr>
          <w:rFonts w:ascii="StobiSerif Regular" w:eastAsia="Times New Roman" w:hAnsi="StobiSerif Regular" w:cs="Calibri"/>
          <w:bCs/>
          <w:color w:val="000000" w:themeColor="text1"/>
          <w:lang w:val="mk-MK"/>
        </w:rPr>
        <w:t>)</w:t>
      </w:r>
      <w:r w:rsidR="00CF4F1B" w:rsidRPr="00F32989">
        <w:rPr>
          <w:rFonts w:ascii="StobiSerif Regular" w:eastAsia="Times New Roman" w:hAnsi="StobiSerif Regular" w:cs="Calibri"/>
          <w:bCs/>
          <w:color w:val="000000" w:themeColor="text1"/>
          <w:lang w:val="mk-MK"/>
        </w:rPr>
        <w:t xml:space="preserve"> алинеја 3</w:t>
      </w:r>
      <w:r w:rsidR="00CA2D15" w:rsidRPr="00F32989">
        <w:rPr>
          <w:rFonts w:ascii="StobiSerif Regular" w:eastAsia="Times New Roman" w:hAnsi="StobiSerif Regular" w:cs="Calibri"/>
          <w:bCs/>
          <w:color w:val="000000" w:themeColor="text1"/>
          <w:lang w:val="mk-MK"/>
        </w:rPr>
        <w:t xml:space="preserve"> од овој закон</w:t>
      </w:r>
      <w:r w:rsidRPr="00F32989">
        <w:rPr>
          <w:rFonts w:ascii="StobiSerif Regular" w:eastAsia="Times New Roman" w:hAnsi="StobiSerif Regular" w:cs="Calibri"/>
          <w:bCs/>
          <w:color w:val="000000" w:themeColor="text1"/>
          <w:lang w:val="mk-MK"/>
        </w:rPr>
        <w:t xml:space="preserve">, </w:t>
      </w:r>
      <w:r w:rsidR="00D03161" w:rsidRPr="00F32989">
        <w:rPr>
          <w:rFonts w:ascii="StobiSerif Regular" w:eastAsia="Times New Roman" w:hAnsi="StobiSerif Regular" w:cs="Calibri"/>
          <w:bCs/>
          <w:color w:val="000000" w:themeColor="text1"/>
          <w:lang w:val="mk-MK"/>
        </w:rPr>
        <w:t xml:space="preserve">водејќи сметка за </w:t>
      </w:r>
      <w:r w:rsidRPr="00F32989">
        <w:rPr>
          <w:rFonts w:ascii="StobiSerif Regular" w:eastAsia="Times New Roman" w:hAnsi="StobiSerif Regular" w:cs="Calibri"/>
          <w:bCs/>
          <w:color w:val="000000" w:themeColor="text1"/>
          <w:lang w:val="mk-MK"/>
        </w:rPr>
        <w:t>ефикасноста</w:t>
      </w:r>
      <w:r w:rsidR="00D03161" w:rsidRPr="00F32989">
        <w:rPr>
          <w:rFonts w:ascii="StobiSerif Regular" w:eastAsia="Times New Roman" w:hAnsi="StobiSerif Regular" w:cs="Calibri"/>
          <w:bCs/>
          <w:color w:val="000000" w:themeColor="text1"/>
          <w:lang w:val="mk-MK"/>
        </w:rPr>
        <w:t xml:space="preserve"> на постапката</w:t>
      </w:r>
      <w:r w:rsidR="007F6F43" w:rsidRPr="00F32989">
        <w:rPr>
          <w:rFonts w:ascii="StobiSerif Regular" w:eastAsia="Times New Roman" w:hAnsi="StobiSerif Regular" w:cs="Calibri"/>
          <w:bCs/>
          <w:color w:val="000000" w:themeColor="text1"/>
          <w:lang w:val="mk-MK"/>
        </w:rPr>
        <w:t xml:space="preserve"> и</w:t>
      </w:r>
      <w:r w:rsidRPr="00F32989">
        <w:rPr>
          <w:rFonts w:ascii="StobiSerif Regular" w:eastAsia="Times New Roman" w:hAnsi="StobiSerif Regular" w:cs="Calibri"/>
          <w:bCs/>
          <w:color w:val="000000" w:themeColor="text1"/>
          <w:lang w:val="mk-MK"/>
        </w:rPr>
        <w:t xml:space="preserve"> јавниот интерес.</w:t>
      </w:r>
    </w:p>
    <w:p w14:paraId="7B0EBD89" w14:textId="4E32E061" w:rsidR="007F6F43" w:rsidRPr="00FB5171" w:rsidRDefault="007F6F43" w:rsidP="00AA64BC">
      <w:pPr>
        <w:pStyle w:val="ListParagraph"/>
        <w:numPr>
          <w:ilvl w:val="0"/>
          <w:numId w:val="3"/>
        </w:numPr>
        <w:spacing w:after="120" w:line="240" w:lineRule="auto"/>
        <w:ind w:left="284" w:hanging="284"/>
        <w:jc w:val="both"/>
        <w:outlineLvl w:val="4"/>
        <w:rPr>
          <w:rFonts w:ascii="StobiSerif Regular" w:eastAsia="Times New Roman" w:hAnsi="StobiSerif Regular" w:cs="Calibri"/>
          <w:bCs/>
          <w:color w:val="000000" w:themeColor="text1"/>
          <w:lang w:val="mk-MK"/>
        </w:rPr>
      </w:pPr>
      <w:r w:rsidRPr="00FB5171">
        <w:rPr>
          <w:rFonts w:ascii="StobiSerif Regular" w:eastAsia="Times New Roman" w:hAnsi="StobiSerif Regular" w:cs="Calibri"/>
          <w:bCs/>
          <w:color w:val="000000" w:themeColor="text1"/>
          <w:lang w:val="mk-MK"/>
        </w:rPr>
        <w:t xml:space="preserve">Финансиска инспекција не се спроведува во случај на поднесена анонимна пријава, согласно став (1) </w:t>
      </w:r>
      <w:r w:rsidR="00CA2D15" w:rsidRPr="00F32989">
        <w:rPr>
          <w:rFonts w:ascii="StobiSerif Regular" w:eastAsia="Times New Roman" w:hAnsi="StobiSerif Regular" w:cs="Calibri"/>
          <w:bCs/>
          <w:color w:val="000000" w:themeColor="text1"/>
          <w:lang w:val="mk-MK"/>
        </w:rPr>
        <w:t>на</w:t>
      </w:r>
      <w:r w:rsidRPr="00FB5171">
        <w:rPr>
          <w:rFonts w:ascii="StobiSerif Regular" w:eastAsia="Times New Roman" w:hAnsi="StobiSerif Regular" w:cs="Calibri"/>
          <w:bCs/>
          <w:color w:val="000000" w:themeColor="text1"/>
          <w:lang w:val="mk-MK"/>
        </w:rPr>
        <w:t xml:space="preserve"> овој член, со исклучок во случај кога анонимната пријава</w:t>
      </w:r>
      <w:r w:rsidR="00C05DCB" w:rsidRPr="00FB5171">
        <w:rPr>
          <w:rFonts w:ascii="StobiSerif Regular" w:eastAsia="Times New Roman" w:hAnsi="StobiSerif Regular" w:cs="Calibri"/>
          <w:bCs/>
          <w:color w:val="000000" w:themeColor="text1"/>
          <w:lang w:val="mk-MK"/>
        </w:rPr>
        <w:t xml:space="preserve"> е поткрепена</w:t>
      </w:r>
      <w:r w:rsidRPr="00FB5171">
        <w:rPr>
          <w:rFonts w:ascii="StobiSerif Regular" w:eastAsia="Times New Roman" w:hAnsi="StobiSerif Regular" w:cs="Calibri"/>
          <w:bCs/>
          <w:color w:val="000000" w:themeColor="text1"/>
          <w:lang w:val="mk-MK"/>
        </w:rPr>
        <w:t xml:space="preserve"> со докази </w:t>
      </w:r>
      <w:r w:rsidR="00D1274A" w:rsidRPr="00F32989">
        <w:rPr>
          <w:rFonts w:ascii="StobiSerif Regular" w:eastAsia="Times New Roman" w:hAnsi="StobiSerif Regular" w:cs="Calibri"/>
          <w:bCs/>
          <w:color w:val="000000" w:themeColor="text1"/>
          <w:lang w:val="mk-MK"/>
        </w:rPr>
        <w:t xml:space="preserve">и/или содржи наводи </w:t>
      </w:r>
      <w:r w:rsidR="00D1274A" w:rsidRPr="00FB5171">
        <w:rPr>
          <w:rFonts w:ascii="StobiSerif Regular" w:eastAsia="Times New Roman" w:hAnsi="StobiSerif Regular" w:cs="Calibri"/>
          <w:bCs/>
          <w:color w:val="000000" w:themeColor="text1"/>
          <w:lang w:val="mk-MK"/>
        </w:rPr>
        <w:t xml:space="preserve">за постоење на основано сомнение за </w:t>
      </w:r>
      <w:r w:rsidR="00F127F3" w:rsidRPr="00F32989">
        <w:rPr>
          <w:rFonts w:ascii="StobiSerif Regular" w:eastAsia="Times New Roman" w:hAnsi="StobiSerif Regular" w:cs="Calibri"/>
          <w:bCs/>
          <w:color w:val="000000" w:themeColor="text1"/>
          <w:lang w:val="mk-MK"/>
        </w:rPr>
        <w:t xml:space="preserve">неправилност, </w:t>
      </w:r>
      <w:r w:rsidR="00E3353E" w:rsidRPr="00FB5171">
        <w:rPr>
          <w:rFonts w:ascii="StobiSerif Regular" w:eastAsia="Times New Roman" w:hAnsi="StobiSerif Regular" w:cs="Calibri"/>
          <w:bCs/>
          <w:color w:val="000000" w:themeColor="text1"/>
          <w:lang w:val="mk-MK"/>
        </w:rPr>
        <w:t>недостаток</w:t>
      </w:r>
      <w:r w:rsidR="00F127F3" w:rsidRPr="00F32989">
        <w:rPr>
          <w:rFonts w:ascii="StobiSerif Regular" w:eastAsia="Times New Roman" w:hAnsi="StobiSerif Regular" w:cs="Calibri"/>
          <w:bCs/>
          <w:color w:val="000000" w:themeColor="text1"/>
          <w:lang w:val="mk-MK"/>
        </w:rPr>
        <w:t xml:space="preserve"> и</w:t>
      </w:r>
      <w:r w:rsidR="00F127F3" w:rsidRPr="00FB5171">
        <w:rPr>
          <w:rFonts w:ascii="StobiSerif Regular" w:eastAsia="Times New Roman" w:hAnsi="StobiSerif Regular" w:cs="Calibri"/>
          <w:bCs/>
          <w:color w:val="000000" w:themeColor="text1"/>
          <w:lang w:val="mk-MK"/>
        </w:rPr>
        <w:t xml:space="preserve">/или </w:t>
      </w:r>
      <w:r w:rsidR="00946618" w:rsidRPr="00F32989">
        <w:rPr>
          <w:rFonts w:ascii="StobiSerif Regular" w:eastAsia="Times New Roman" w:hAnsi="StobiSerif Regular" w:cs="Calibri"/>
          <w:bCs/>
          <w:color w:val="000000" w:themeColor="text1"/>
          <w:lang w:val="mk-MK"/>
        </w:rPr>
        <w:t xml:space="preserve">сомневање за </w:t>
      </w:r>
      <w:r w:rsidR="00F127F3" w:rsidRPr="00FB5171">
        <w:rPr>
          <w:rFonts w:ascii="StobiSerif Regular" w:eastAsia="Times New Roman" w:hAnsi="StobiSerif Regular" w:cs="Calibri"/>
          <w:bCs/>
          <w:color w:val="000000" w:themeColor="text1"/>
          <w:lang w:val="mk-MK"/>
        </w:rPr>
        <w:t xml:space="preserve">кривично дело во </w:t>
      </w:r>
      <w:r w:rsidR="00F127F3" w:rsidRPr="00F32989">
        <w:rPr>
          <w:rFonts w:ascii="StobiSerif Regular" w:eastAsia="Times New Roman" w:hAnsi="StobiSerif Regular" w:cs="Calibri"/>
          <w:bCs/>
          <w:color w:val="000000" w:themeColor="text1"/>
          <w:lang w:val="mk-MK"/>
        </w:rPr>
        <w:t xml:space="preserve">финансиското </w:t>
      </w:r>
      <w:r w:rsidR="00F127F3" w:rsidRPr="00FB5171">
        <w:rPr>
          <w:rFonts w:ascii="StobiSerif Regular" w:eastAsia="Times New Roman" w:hAnsi="StobiSerif Regular" w:cs="Calibri"/>
          <w:bCs/>
          <w:color w:val="000000" w:themeColor="text1"/>
          <w:lang w:val="mk-MK"/>
        </w:rPr>
        <w:t xml:space="preserve">управување со </w:t>
      </w:r>
      <w:r w:rsidR="00271083" w:rsidRPr="00F32989">
        <w:rPr>
          <w:rFonts w:ascii="StobiSerif Regular" w:eastAsia="Times New Roman" w:hAnsi="StobiSerif Regular" w:cs="Calibri"/>
          <w:bCs/>
          <w:color w:val="000000" w:themeColor="text1"/>
          <w:lang w:val="mk-MK"/>
        </w:rPr>
        <w:t xml:space="preserve">јавните </w:t>
      </w:r>
      <w:r w:rsidR="00271083" w:rsidRPr="00F32989">
        <w:rPr>
          <w:rFonts w:ascii="StobiSerif Regular" w:eastAsia="Times New Roman" w:hAnsi="StobiSerif Regular" w:cs="Calibri"/>
          <w:color w:val="000000" w:themeColor="text1"/>
          <w:lang w:val="mk-MK"/>
        </w:rPr>
        <w:t>средства</w:t>
      </w:r>
      <w:r w:rsidR="006F1688" w:rsidRPr="00FB5171">
        <w:rPr>
          <w:rFonts w:ascii="StobiSerif Regular" w:eastAsia="Times New Roman" w:hAnsi="StobiSerif Regular" w:cs="Calibri"/>
          <w:color w:val="000000" w:themeColor="text1"/>
          <w:lang w:val="mk-MK"/>
        </w:rPr>
        <w:t>,</w:t>
      </w:r>
      <w:r w:rsidR="00271083" w:rsidRPr="00F32989">
        <w:rPr>
          <w:rFonts w:ascii="StobiSerif Regular" w:eastAsia="Times New Roman" w:hAnsi="StobiSerif Regular" w:cs="Calibri"/>
          <w:color w:val="000000" w:themeColor="text1"/>
          <w:lang w:val="mk-MK"/>
        </w:rPr>
        <w:t xml:space="preserve"> како и средствата на ЕУ фондовите </w:t>
      </w:r>
      <w:r w:rsidR="00F127F3" w:rsidRPr="00FB5171">
        <w:rPr>
          <w:rFonts w:ascii="StobiSerif Regular" w:eastAsia="Times New Roman" w:hAnsi="StobiSerif Regular" w:cs="Calibri"/>
          <w:bCs/>
          <w:color w:val="000000" w:themeColor="text1"/>
          <w:lang w:val="mk-MK"/>
        </w:rPr>
        <w:t>кај субјекти</w:t>
      </w:r>
      <w:r w:rsidR="00271083" w:rsidRPr="00F32989">
        <w:rPr>
          <w:rFonts w:ascii="StobiSerif Regular" w:eastAsia="Times New Roman" w:hAnsi="StobiSerif Regular" w:cs="Calibri"/>
          <w:bCs/>
          <w:color w:val="000000" w:themeColor="text1"/>
          <w:lang w:val="mk-MK"/>
        </w:rPr>
        <w:t>те</w:t>
      </w:r>
      <w:r w:rsidR="00F127F3" w:rsidRPr="00FB5171">
        <w:rPr>
          <w:rFonts w:ascii="StobiSerif Regular" w:eastAsia="Times New Roman" w:hAnsi="StobiSerif Regular" w:cs="Calibri"/>
          <w:bCs/>
          <w:color w:val="000000" w:themeColor="text1"/>
          <w:lang w:val="mk-MK"/>
        </w:rPr>
        <w:t xml:space="preserve"> на финансиска</w:t>
      </w:r>
      <w:r w:rsidR="00271083" w:rsidRPr="00F32989">
        <w:rPr>
          <w:rFonts w:ascii="StobiSerif Regular" w:eastAsia="Times New Roman" w:hAnsi="StobiSerif Regular" w:cs="Calibri"/>
          <w:bCs/>
          <w:color w:val="000000" w:themeColor="text1"/>
          <w:lang w:val="mk-MK"/>
        </w:rPr>
        <w:t>та</w:t>
      </w:r>
      <w:r w:rsidR="00F127F3" w:rsidRPr="00FB5171">
        <w:rPr>
          <w:rFonts w:ascii="StobiSerif Regular" w:eastAsia="Times New Roman" w:hAnsi="StobiSerif Regular" w:cs="Calibri"/>
          <w:bCs/>
          <w:color w:val="000000" w:themeColor="text1"/>
          <w:lang w:val="mk-MK"/>
        </w:rPr>
        <w:t xml:space="preserve"> </w:t>
      </w:r>
      <w:r w:rsidR="00AB35FA" w:rsidRPr="00FB5171">
        <w:rPr>
          <w:rFonts w:ascii="StobiSerif Regular" w:eastAsia="Times New Roman" w:hAnsi="StobiSerif Regular" w:cs="Calibri"/>
          <w:bCs/>
          <w:color w:val="000000" w:themeColor="text1"/>
          <w:lang w:val="mk-MK"/>
        </w:rPr>
        <w:t>инспекција</w:t>
      </w:r>
      <w:r w:rsidR="00AB35FA" w:rsidRPr="00FB5171" w:rsidDel="00F127F3">
        <w:rPr>
          <w:rFonts w:ascii="StobiSerif Regular" w:eastAsia="Times New Roman" w:hAnsi="StobiSerif Regular" w:cs="Calibri"/>
          <w:bCs/>
          <w:color w:val="000000" w:themeColor="text1"/>
          <w:lang w:val="mk-MK"/>
        </w:rPr>
        <w:t>.</w:t>
      </w:r>
    </w:p>
    <w:p w14:paraId="7468CEBB" w14:textId="77777777" w:rsidR="00C12A94" w:rsidRPr="00FB5171" w:rsidRDefault="00C12A94" w:rsidP="00D3240B">
      <w:pPr>
        <w:spacing w:after="120" w:line="240" w:lineRule="auto"/>
        <w:jc w:val="both"/>
        <w:outlineLvl w:val="4"/>
        <w:rPr>
          <w:rFonts w:ascii="StobiSerif Regular" w:eastAsia="Times New Roman" w:hAnsi="StobiSerif Regular" w:cs="Calibri"/>
          <w:bCs/>
          <w:color w:val="000000" w:themeColor="text1"/>
          <w:lang w:val="mk-MK"/>
        </w:rPr>
      </w:pPr>
    </w:p>
    <w:p w14:paraId="0DFF529D" w14:textId="321DB88A" w:rsidR="00C12A94" w:rsidRPr="00FB5171" w:rsidRDefault="00715253" w:rsidP="00D3240B">
      <w:pPr>
        <w:spacing w:after="120" w:line="240" w:lineRule="auto"/>
        <w:jc w:val="center"/>
        <w:outlineLvl w:val="4"/>
        <w:rPr>
          <w:rFonts w:ascii="StobiSerif Regular" w:eastAsia="Times New Roman" w:hAnsi="StobiSerif Regular" w:cs="Calibri"/>
          <w:b/>
          <w:bCs/>
          <w:color w:val="000000" w:themeColor="text1"/>
          <w:lang w:val="mk-MK"/>
        </w:rPr>
      </w:pPr>
      <w:r>
        <w:rPr>
          <w:rFonts w:ascii="StobiSerif Regular" w:eastAsia="Times New Roman" w:hAnsi="StobiSerif Regular" w:cs="Calibri"/>
          <w:b/>
          <w:bCs/>
          <w:color w:val="000000" w:themeColor="text1"/>
          <w:lang w:val="mk-MK"/>
        </w:rPr>
        <w:t>Решение за отфрлање</w:t>
      </w:r>
      <w:r w:rsidRPr="00F32989">
        <w:rPr>
          <w:rFonts w:ascii="StobiSerif Regular" w:eastAsia="Times New Roman" w:hAnsi="StobiSerif Regular" w:cs="Calibri"/>
          <w:b/>
          <w:bCs/>
          <w:color w:val="000000" w:themeColor="text1"/>
          <w:lang w:val="mk-MK"/>
        </w:rPr>
        <w:t xml:space="preserve"> </w:t>
      </w:r>
      <w:r>
        <w:rPr>
          <w:rFonts w:ascii="StobiSerif Regular" w:eastAsia="Times New Roman" w:hAnsi="StobiSerif Regular" w:cs="Calibri"/>
          <w:b/>
          <w:bCs/>
          <w:color w:val="000000" w:themeColor="text1"/>
          <w:lang w:val="mk-MK"/>
        </w:rPr>
        <w:t>на</w:t>
      </w:r>
      <w:r w:rsidR="00C12A94" w:rsidRPr="00FB5171">
        <w:rPr>
          <w:rFonts w:ascii="StobiSerif Regular" w:eastAsia="Times New Roman" w:hAnsi="StobiSerif Regular" w:cs="Calibri"/>
          <w:b/>
          <w:bCs/>
          <w:color w:val="000000" w:themeColor="text1"/>
          <w:lang w:val="mk-MK"/>
        </w:rPr>
        <w:t xml:space="preserve"> поднесена пријава за вршење на финансиска</w:t>
      </w:r>
      <w:r w:rsidR="00FE29D1" w:rsidRPr="00F32989">
        <w:rPr>
          <w:rFonts w:ascii="StobiSerif Regular" w:eastAsia="Times New Roman" w:hAnsi="StobiSerif Regular" w:cs="Calibri"/>
          <w:b/>
          <w:bCs/>
          <w:color w:val="000000" w:themeColor="text1"/>
          <w:lang w:val="mk-MK"/>
        </w:rPr>
        <w:t xml:space="preserve"> инспекција</w:t>
      </w:r>
      <w:r w:rsidR="00C12A94" w:rsidRPr="00FB5171">
        <w:rPr>
          <w:rFonts w:ascii="StobiSerif Regular" w:eastAsia="Times New Roman" w:hAnsi="StobiSerif Regular" w:cs="Calibri"/>
          <w:b/>
          <w:bCs/>
          <w:color w:val="000000" w:themeColor="text1"/>
          <w:lang w:val="mk-MK"/>
        </w:rPr>
        <w:t xml:space="preserve"> </w:t>
      </w:r>
    </w:p>
    <w:p w14:paraId="49DB1D1D" w14:textId="69DCB1DD" w:rsidR="00C12A94" w:rsidRPr="00F32989" w:rsidRDefault="00C12A94" w:rsidP="00D3240B">
      <w:pPr>
        <w:spacing w:after="120" w:line="240" w:lineRule="auto"/>
        <w:jc w:val="center"/>
        <w:outlineLvl w:val="4"/>
        <w:rPr>
          <w:rFonts w:ascii="StobiSerif Regular" w:eastAsia="Times New Roman" w:hAnsi="StobiSerif Regular" w:cs="Calibri"/>
          <w:b/>
          <w:bCs/>
          <w:color w:val="000000" w:themeColor="text1"/>
          <w:lang w:val="mk-MK"/>
        </w:rPr>
      </w:pPr>
      <w:r w:rsidRPr="00F32989">
        <w:rPr>
          <w:rFonts w:ascii="StobiSerif Regular" w:eastAsia="Times New Roman" w:hAnsi="StobiSerif Regular" w:cs="Calibri"/>
          <w:b/>
          <w:bCs/>
          <w:color w:val="000000" w:themeColor="text1"/>
        </w:rPr>
        <w:t xml:space="preserve">Член </w:t>
      </w:r>
      <w:r w:rsidRPr="00F32989">
        <w:rPr>
          <w:rFonts w:ascii="StobiSerif Regular" w:eastAsia="Times New Roman" w:hAnsi="StobiSerif Regular" w:cs="Calibri"/>
          <w:b/>
          <w:bCs/>
          <w:color w:val="000000" w:themeColor="text1"/>
          <w:lang w:val="mk-MK"/>
        </w:rPr>
        <w:t>2</w:t>
      </w:r>
      <w:r w:rsidR="00864986" w:rsidRPr="00F32989">
        <w:rPr>
          <w:rFonts w:ascii="StobiSerif Regular" w:eastAsia="Times New Roman" w:hAnsi="StobiSerif Regular" w:cs="Calibri"/>
          <w:b/>
          <w:bCs/>
          <w:color w:val="000000" w:themeColor="text1"/>
          <w:lang w:val="mk-MK"/>
        </w:rPr>
        <w:t>1</w:t>
      </w:r>
    </w:p>
    <w:p w14:paraId="23D59DE2" w14:textId="77777777" w:rsidR="00B45AC2" w:rsidRDefault="004837BB" w:rsidP="00AA64BC">
      <w:pPr>
        <w:pStyle w:val="ListParagraph"/>
        <w:numPr>
          <w:ilvl w:val="0"/>
          <w:numId w:val="4"/>
        </w:numPr>
        <w:spacing w:after="120" w:line="240" w:lineRule="auto"/>
        <w:ind w:left="284" w:hanging="284"/>
        <w:jc w:val="both"/>
        <w:outlineLvl w:val="4"/>
        <w:rPr>
          <w:rFonts w:ascii="StobiSerif Regular" w:eastAsia="Times New Roman" w:hAnsi="StobiSerif Regular" w:cs="Calibri"/>
          <w:bCs/>
          <w:color w:val="000000" w:themeColor="text1"/>
          <w:lang w:val="mk-MK"/>
        </w:rPr>
      </w:pPr>
      <w:r w:rsidRPr="00F32989">
        <w:rPr>
          <w:rFonts w:ascii="StobiSerif Regular" w:eastAsia="Times New Roman" w:hAnsi="StobiSerif Regular" w:cs="Calibri"/>
          <w:bCs/>
          <w:color w:val="000000" w:themeColor="text1"/>
          <w:lang w:val="mk-MK"/>
        </w:rPr>
        <w:t xml:space="preserve">Финансискиот </w:t>
      </w:r>
      <w:r w:rsidR="00FE29D1" w:rsidRPr="00F32989">
        <w:rPr>
          <w:rFonts w:ascii="StobiSerif Regular" w:eastAsia="Times New Roman" w:hAnsi="StobiSerif Regular" w:cs="Calibri"/>
          <w:bCs/>
          <w:color w:val="000000" w:themeColor="text1"/>
          <w:lang w:val="mk-MK"/>
        </w:rPr>
        <w:t>инспектор</w:t>
      </w:r>
      <w:r w:rsidR="00C12A94" w:rsidRPr="00F32989">
        <w:rPr>
          <w:rFonts w:ascii="StobiSerif Regular" w:eastAsia="Times New Roman" w:hAnsi="StobiSerif Regular" w:cs="Calibri"/>
          <w:bCs/>
          <w:color w:val="000000" w:themeColor="text1"/>
          <w:lang w:val="mk-MK"/>
        </w:rPr>
        <w:t xml:space="preserve"> </w:t>
      </w:r>
      <w:r w:rsidRPr="00F32989">
        <w:rPr>
          <w:rFonts w:ascii="StobiSerif Regular" w:eastAsia="Times New Roman" w:hAnsi="StobiSerif Regular" w:cs="Calibri"/>
          <w:bCs/>
          <w:color w:val="000000" w:themeColor="text1"/>
          <w:lang w:val="mk-MK"/>
        </w:rPr>
        <w:t xml:space="preserve">нема да постапи по </w:t>
      </w:r>
      <w:r w:rsidR="00C12A94" w:rsidRPr="00F32989">
        <w:rPr>
          <w:rFonts w:ascii="StobiSerif Regular" w:eastAsia="Times New Roman" w:hAnsi="StobiSerif Regular" w:cs="Calibri"/>
          <w:bCs/>
          <w:color w:val="000000" w:themeColor="text1"/>
          <w:lang w:val="mk-MK"/>
        </w:rPr>
        <w:t>пријава</w:t>
      </w:r>
      <w:r w:rsidR="00FE29D1" w:rsidRPr="00F32989">
        <w:rPr>
          <w:rFonts w:ascii="StobiSerif Regular" w:eastAsia="Times New Roman" w:hAnsi="StobiSerif Regular" w:cs="Calibri"/>
          <w:bCs/>
          <w:color w:val="000000" w:themeColor="text1"/>
          <w:lang w:val="mk-MK"/>
        </w:rPr>
        <w:t>та за финансиска инспекција</w:t>
      </w:r>
      <w:r w:rsidR="00C12A94" w:rsidRPr="00F32989">
        <w:rPr>
          <w:rFonts w:ascii="StobiSerif Regular" w:eastAsia="Times New Roman" w:hAnsi="StobiSerif Regular" w:cs="Calibri"/>
          <w:bCs/>
          <w:color w:val="000000" w:themeColor="text1"/>
          <w:lang w:val="mk-MK"/>
        </w:rPr>
        <w:t xml:space="preserve"> </w:t>
      </w:r>
      <w:r w:rsidR="00FE29D1" w:rsidRPr="00F32989">
        <w:rPr>
          <w:rFonts w:ascii="StobiSerif Regular" w:eastAsia="Times New Roman" w:hAnsi="StobiSerif Regular" w:cs="Calibri"/>
          <w:bCs/>
          <w:color w:val="000000" w:themeColor="text1"/>
          <w:lang w:val="mk-MK"/>
        </w:rPr>
        <w:t xml:space="preserve">доколку истата не </w:t>
      </w:r>
      <w:r w:rsidR="00303883" w:rsidRPr="00F32989">
        <w:rPr>
          <w:rFonts w:ascii="StobiSerif Regular" w:eastAsia="Times New Roman" w:hAnsi="StobiSerif Regular" w:cs="Calibri"/>
          <w:bCs/>
          <w:color w:val="000000" w:themeColor="text1"/>
          <w:lang w:val="mk-MK"/>
        </w:rPr>
        <w:t xml:space="preserve">е </w:t>
      </w:r>
      <w:r w:rsidR="00FE29D1" w:rsidRPr="00FB5171">
        <w:rPr>
          <w:rFonts w:ascii="StobiSerif Regular" w:eastAsia="Times New Roman" w:hAnsi="StobiSerif Regular" w:cs="Calibri"/>
          <w:bCs/>
          <w:color w:val="000000" w:themeColor="text1"/>
          <w:lang w:val="mk-MK"/>
        </w:rPr>
        <w:t xml:space="preserve">поткрепена со докази </w:t>
      </w:r>
      <w:r w:rsidR="00FE29D1" w:rsidRPr="00F32989">
        <w:rPr>
          <w:rFonts w:ascii="StobiSerif Regular" w:eastAsia="Times New Roman" w:hAnsi="StobiSerif Regular" w:cs="Calibri"/>
          <w:bCs/>
          <w:color w:val="000000" w:themeColor="text1"/>
          <w:lang w:val="mk-MK"/>
        </w:rPr>
        <w:t xml:space="preserve">и/или не содржи наводи </w:t>
      </w:r>
      <w:r w:rsidR="00FE29D1" w:rsidRPr="00FB5171">
        <w:rPr>
          <w:rFonts w:ascii="StobiSerif Regular" w:eastAsia="Times New Roman" w:hAnsi="StobiSerif Regular" w:cs="Calibri"/>
          <w:bCs/>
          <w:color w:val="000000" w:themeColor="text1"/>
          <w:lang w:val="mk-MK"/>
        </w:rPr>
        <w:t>за постоење на основано сомнение за сторена неправилност</w:t>
      </w:r>
      <w:r w:rsidR="00505248" w:rsidRPr="00F32989">
        <w:rPr>
          <w:rFonts w:ascii="StobiSerif Regular" w:eastAsia="Times New Roman" w:hAnsi="StobiSerif Regular" w:cs="Calibri"/>
          <w:bCs/>
          <w:color w:val="000000" w:themeColor="text1"/>
          <w:lang w:val="mk-MK"/>
        </w:rPr>
        <w:t>,</w:t>
      </w:r>
      <w:r w:rsidR="00FE29D1" w:rsidRPr="00F32989">
        <w:rPr>
          <w:rFonts w:ascii="StobiSerif Regular" w:eastAsia="Times New Roman" w:hAnsi="StobiSerif Regular" w:cs="Calibri"/>
          <w:bCs/>
          <w:color w:val="000000" w:themeColor="text1"/>
          <w:lang w:val="mk-MK"/>
        </w:rPr>
        <w:t xml:space="preserve"> </w:t>
      </w:r>
      <w:r w:rsidR="00505248" w:rsidRPr="00FB5171">
        <w:rPr>
          <w:rFonts w:ascii="StobiSerif Regular" w:eastAsia="Times New Roman" w:hAnsi="StobiSerif Regular" w:cs="Calibri"/>
          <w:bCs/>
          <w:color w:val="000000" w:themeColor="text1"/>
          <w:lang w:val="mk-MK"/>
        </w:rPr>
        <w:t>недостато</w:t>
      </w:r>
      <w:r w:rsidR="00505248" w:rsidRPr="00F32989">
        <w:rPr>
          <w:rFonts w:ascii="StobiSerif Regular" w:eastAsia="Times New Roman" w:hAnsi="StobiSerif Regular" w:cs="Calibri"/>
          <w:bCs/>
          <w:color w:val="000000" w:themeColor="text1"/>
          <w:lang w:val="mk-MK"/>
        </w:rPr>
        <w:t xml:space="preserve">к и/или </w:t>
      </w:r>
      <w:r w:rsidR="00F71F6F" w:rsidRPr="00F32989">
        <w:rPr>
          <w:rFonts w:ascii="StobiSerif Regular" w:eastAsia="Times New Roman" w:hAnsi="StobiSerif Regular" w:cs="Calibri"/>
          <w:bCs/>
          <w:color w:val="000000" w:themeColor="text1"/>
          <w:lang w:val="mk-MK"/>
        </w:rPr>
        <w:t>сомневање за</w:t>
      </w:r>
      <w:r w:rsidR="00505248" w:rsidRPr="00F32989">
        <w:rPr>
          <w:rFonts w:ascii="StobiSerif Regular" w:eastAsia="Times New Roman" w:hAnsi="StobiSerif Regular" w:cs="Calibri"/>
          <w:bCs/>
          <w:color w:val="000000" w:themeColor="text1"/>
          <w:lang w:val="mk-MK"/>
        </w:rPr>
        <w:t xml:space="preserve"> кривично дело </w:t>
      </w:r>
      <w:r w:rsidR="00FE29D1" w:rsidRPr="00F32989">
        <w:rPr>
          <w:rFonts w:ascii="StobiSerif Regular" w:eastAsia="Times New Roman" w:hAnsi="StobiSerif Regular" w:cs="Calibri"/>
          <w:bCs/>
          <w:color w:val="000000" w:themeColor="text1"/>
          <w:lang w:val="mk-MK"/>
        </w:rPr>
        <w:t xml:space="preserve">во финансиското управување со </w:t>
      </w:r>
      <w:r w:rsidR="00CE3725" w:rsidRPr="00FB5171">
        <w:rPr>
          <w:rFonts w:ascii="StobiSerif Regular" w:eastAsia="Times New Roman" w:hAnsi="StobiSerif Regular" w:cs="Calibri"/>
          <w:color w:val="000000" w:themeColor="text1"/>
          <w:lang w:val="mk-MK"/>
        </w:rPr>
        <w:t>јавните средства</w:t>
      </w:r>
      <w:r w:rsidR="00CE1F73" w:rsidRPr="00F32989">
        <w:rPr>
          <w:rFonts w:ascii="StobiSerif Regular" w:eastAsia="Times New Roman" w:hAnsi="StobiSerif Regular" w:cs="Calibri"/>
          <w:color w:val="000000" w:themeColor="text1"/>
          <w:lang w:val="mk-MK"/>
        </w:rPr>
        <w:t>,</w:t>
      </w:r>
      <w:r w:rsidR="00CE3725" w:rsidRPr="00FB5171">
        <w:rPr>
          <w:rFonts w:ascii="StobiSerif Regular" w:eastAsia="Times New Roman" w:hAnsi="StobiSerif Regular" w:cs="Calibri"/>
          <w:color w:val="000000" w:themeColor="text1"/>
          <w:lang w:val="mk-MK"/>
        </w:rPr>
        <w:t xml:space="preserve"> </w:t>
      </w:r>
      <w:r w:rsidR="00CE3725" w:rsidRPr="00F32989">
        <w:rPr>
          <w:rFonts w:ascii="StobiSerif Regular" w:eastAsia="Times New Roman" w:hAnsi="StobiSerif Regular" w:cs="Calibri"/>
          <w:color w:val="000000" w:themeColor="text1"/>
          <w:lang w:val="mk-MK"/>
        </w:rPr>
        <w:t>како и средства</w:t>
      </w:r>
      <w:r w:rsidR="00CE1F73" w:rsidRPr="00F32989">
        <w:rPr>
          <w:rFonts w:ascii="StobiSerif Regular" w:eastAsia="Times New Roman" w:hAnsi="StobiSerif Regular" w:cs="Calibri"/>
          <w:color w:val="000000" w:themeColor="text1"/>
          <w:lang w:val="mk-MK"/>
        </w:rPr>
        <w:t>та</w:t>
      </w:r>
      <w:r w:rsidR="00CE3725" w:rsidRPr="00F32989">
        <w:rPr>
          <w:rFonts w:ascii="StobiSerif Regular" w:eastAsia="Times New Roman" w:hAnsi="StobiSerif Regular" w:cs="Calibri"/>
          <w:color w:val="000000" w:themeColor="text1"/>
          <w:lang w:val="mk-MK"/>
        </w:rPr>
        <w:t xml:space="preserve"> на ЕУ фондовите</w:t>
      </w:r>
      <w:r w:rsidR="00CE3725" w:rsidRPr="00F32989" w:rsidDel="003B0C9D">
        <w:rPr>
          <w:rFonts w:ascii="StobiSerif Regular" w:eastAsia="Times New Roman" w:hAnsi="StobiSerif Regular" w:cs="Calibri"/>
          <w:bCs/>
          <w:color w:val="000000" w:themeColor="text1"/>
          <w:lang w:val="mk-MK"/>
        </w:rPr>
        <w:t xml:space="preserve"> </w:t>
      </w:r>
      <w:r w:rsidR="00FE29D1" w:rsidRPr="00F32989">
        <w:rPr>
          <w:rFonts w:ascii="StobiSerif Regular" w:eastAsia="Times New Roman" w:hAnsi="StobiSerif Regular" w:cs="Calibri"/>
          <w:bCs/>
          <w:color w:val="000000" w:themeColor="text1"/>
          <w:lang w:val="mk-MK"/>
        </w:rPr>
        <w:t>кај субјект</w:t>
      </w:r>
      <w:r w:rsidR="003B0C9D" w:rsidRPr="00F32989">
        <w:rPr>
          <w:rFonts w:ascii="StobiSerif Regular" w:eastAsia="Times New Roman" w:hAnsi="StobiSerif Regular" w:cs="Calibri"/>
          <w:bCs/>
          <w:color w:val="000000" w:themeColor="text1"/>
          <w:lang w:val="mk-MK"/>
        </w:rPr>
        <w:t>ите</w:t>
      </w:r>
      <w:r w:rsidR="00FE29D1" w:rsidRPr="00F32989">
        <w:rPr>
          <w:rFonts w:ascii="StobiSerif Regular" w:eastAsia="Times New Roman" w:hAnsi="StobiSerif Regular" w:cs="Calibri"/>
          <w:bCs/>
          <w:color w:val="000000" w:themeColor="text1"/>
          <w:lang w:val="mk-MK"/>
        </w:rPr>
        <w:t xml:space="preserve"> на финансиска</w:t>
      </w:r>
      <w:r w:rsidR="00CE3725" w:rsidRPr="00F32989">
        <w:rPr>
          <w:rFonts w:ascii="StobiSerif Regular" w:eastAsia="Times New Roman" w:hAnsi="StobiSerif Regular" w:cs="Calibri"/>
          <w:bCs/>
          <w:color w:val="000000" w:themeColor="text1"/>
          <w:lang w:val="mk-MK"/>
        </w:rPr>
        <w:t>та</w:t>
      </w:r>
      <w:r w:rsidR="00FE29D1" w:rsidRPr="00F32989">
        <w:rPr>
          <w:rFonts w:ascii="StobiSerif Regular" w:eastAsia="Times New Roman" w:hAnsi="StobiSerif Regular" w:cs="Calibri"/>
          <w:bCs/>
          <w:color w:val="000000" w:themeColor="text1"/>
          <w:lang w:val="mk-MK"/>
        </w:rPr>
        <w:t xml:space="preserve"> инспекција или ако постојат други околности кои го оневозможуваат вршењето на финансиската инспекција</w:t>
      </w:r>
      <w:r w:rsidR="00B45AC2">
        <w:rPr>
          <w:rFonts w:ascii="StobiSerif Regular" w:eastAsia="Times New Roman" w:hAnsi="StobiSerif Regular" w:cs="Calibri"/>
          <w:bCs/>
          <w:color w:val="000000" w:themeColor="text1"/>
          <w:lang w:val="mk-MK"/>
        </w:rPr>
        <w:t>.</w:t>
      </w:r>
    </w:p>
    <w:p w14:paraId="1DCA63E6" w14:textId="7E75D4B8" w:rsidR="00FE29D1" w:rsidRPr="00F32989" w:rsidRDefault="00B45AC2" w:rsidP="00AA64BC">
      <w:pPr>
        <w:pStyle w:val="ListParagraph"/>
        <w:numPr>
          <w:ilvl w:val="0"/>
          <w:numId w:val="4"/>
        </w:numPr>
        <w:spacing w:after="120" w:line="240" w:lineRule="auto"/>
        <w:ind w:left="284" w:hanging="284"/>
        <w:jc w:val="both"/>
        <w:outlineLvl w:val="4"/>
        <w:rPr>
          <w:rFonts w:ascii="StobiSerif Regular" w:eastAsia="Times New Roman" w:hAnsi="StobiSerif Regular" w:cs="Calibri"/>
          <w:bCs/>
          <w:color w:val="000000" w:themeColor="text1"/>
          <w:lang w:val="mk-MK"/>
        </w:rPr>
      </w:pPr>
      <w:r>
        <w:rPr>
          <w:rFonts w:ascii="StobiSerif Regular" w:eastAsia="Times New Roman" w:hAnsi="StobiSerif Regular" w:cs="Calibri"/>
          <w:bCs/>
          <w:color w:val="000000" w:themeColor="text1"/>
          <w:lang w:val="mk-MK"/>
        </w:rPr>
        <w:t>Во случаите од став (1) на овој член, Главниот инспектор донесува решение за отфрлање на пријавата</w:t>
      </w:r>
      <w:r w:rsidR="004837BB" w:rsidRPr="00F32989">
        <w:rPr>
          <w:rFonts w:ascii="StobiSerif Regular" w:eastAsia="Times New Roman" w:hAnsi="StobiSerif Regular" w:cs="Calibri"/>
          <w:bCs/>
          <w:color w:val="000000" w:themeColor="text1"/>
          <w:lang w:val="mk-MK"/>
        </w:rPr>
        <w:t xml:space="preserve"> и </w:t>
      </w:r>
      <w:r>
        <w:rPr>
          <w:rFonts w:ascii="StobiSerif Regular" w:eastAsia="Times New Roman" w:hAnsi="StobiSerif Regular" w:cs="Calibri"/>
          <w:bCs/>
          <w:color w:val="000000" w:themeColor="text1"/>
          <w:lang w:val="mk-MK"/>
        </w:rPr>
        <w:t xml:space="preserve">истото веднаш се доставува до </w:t>
      </w:r>
      <w:r w:rsidR="004837BB" w:rsidRPr="00F32989">
        <w:rPr>
          <w:rFonts w:ascii="StobiSerif Regular" w:eastAsia="Times New Roman" w:hAnsi="StobiSerif Regular" w:cs="Calibri"/>
          <w:bCs/>
          <w:color w:val="000000" w:themeColor="text1"/>
          <w:lang w:val="mk-MK"/>
        </w:rPr>
        <w:t xml:space="preserve">подносителот на пријавата во хартиена форма. </w:t>
      </w:r>
    </w:p>
    <w:p w14:paraId="5C4EF3A6" w14:textId="3D2CE6D8" w:rsidR="00CE1F73" w:rsidRPr="00F32989" w:rsidRDefault="00B45AC2" w:rsidP="00AA64BC">
      <w:pPr>
        <w:pStyle w:val="ListParagraph"/>
        <w:numPr>
          <w:ilvl w:val="0"/>
          <w:numId w:val="4"/>
        </w:numPr>
        <w:spacing w:after="120" w:line="240" w:lineRule="auto"/>
        <w:ind w:left="284"/>
        <w:jc w:val="both"/>
        <w:outlineLvl w:val="4"/>
        <w:rPr>
          <w:rFonts w:ascii="StobiSerif Regular" w:eastAsia="Times New Roman" w:hAnsi="StobiSerif Regular" w:cs="Calibri"/>
          <w:bCs/>
          <w:color w:val="000000" w:themeColor="text1"/>
          <w:lang w:val="mk-MK"/>
        </w:rPr>
      </w:pPr>
      <w:r>
        <w:rPr>
          <w:rFonts w:ascii="StobiSerif Regular" w:eastAsia="Times New Roman" w:hAnsi="StobiSerif Regular" w:cs="Calibri"/>
          <w:bCs/>
          <w:color w:val="000000" w:themeColor="text1"/>
          <w:lang w:val="mk-MK"/>
        </w:rPr>
        <w:t>Решението за отфрлање на</w:t>
      </w:r>
      <w:r w:rsidR="00CE1F73" w:rsidRPr="00F32989">
        <w:rPr>
          <w:rFonts w:ascii="StobiSerif Regular" w:eastAsia="Times New Roman" w:hAnsi="StobiSerif Regular" w:cs="Calibri"/>
          <w:bCs/>
          <w:color w:val="000000" w:themeColor="text1"/>
          <w:lang w:val="mk-MK"/>
        </w:rPr>
        <w:t xml:space="preserve"> анонимна пријава за финансиска инспекција </w:t>
      </w:r>
      <w:r w:rsidR="00FB74F6" w:rsidRPr="00F32989">
        <w:rPr>
          <w:rFonts w:ascii="StobiSerif Regular" w:eastAsia="Times New Roman" w:hAnsi="StobiSerif Regular" w:cs="Calibri"/>
          <w:bCs/>
          <w:color w:val="000000" w:themeColor="text1"/>
          <w:lang w:val="mk-MK"/>
        </w:rPr>
        <w:t>в</w:t>
      </w:r>
      <w:r>
        <w:rPr>
          <w:rFonts w:ascii="StobiSerif Regular" w:eastAsia="Times New Roman" w:hAnsi="StobiSerif Regular" w:cs="Calibri"/>
          <w:bCs/>
          <w:color w:val="000000" w:themeColor="text1"/>
          <w:lang w:val="mk-MK"/>
        </w:rPr>
        <w:t xml:space="preserve">еднаш </w:t>
      </w:r>
      <w:r w:rsidR="00FB74F6" w:rsidRPr="00F32989">
        <w:rPr>
          <w:rFonts w:ascii="StobiSerif Regular" w:eastAsia="Times New Roman" w:hAnsi="StobiSerif Regular" w:cs="Calibri"/>
          <w:bCs/>
          <w:color w:val="000000" w:themeColor="text1"/>
          <w:lang w:val="mk-MK"/>
        </w:rPr>
        <w:t xml:space="preserve"> </w:t>
      </w:r>
      <w:r w:rsidR="00CE1F73" w:rsidRPr="00F32989">
        <w:rPr>
          <w:rFonts w:ascii="StobiSerif Regular" w:eastAsia="Times New Roman" w:hAnsi="StobiSerif Regular" w:cs="Calibri"/>
          <w:bCs/>
          <w:color w:val="000000" w:themeColor="text1"/>
          <w:lang w:val="mk-MK"/>
        </w:rPr>
        <w:t>се објавува на веб страната на Министерството за финансии</w:t>
      </w:r>
      <w:r w:rsidR="006767CB" w:rsidRPr="00F32989">
        <w:rPr>
          <w:rFonts w:ascii="StobiSerif Regular" w:eastAsia="Times New Roman" w:hAnsi="StobiSerif Regular" w:cs="Calibri"/>
          <w:bCs/>
          <w:color w:val="000000" w:themeColor="text1"/>
          <w:lang w:val="mk-MK"/>
        </w:rPr>
        <w:t xml:space="preserve">, а по истекот на </w:t>
      </w:r>
      <w:r w:rsidR="00CE1F73" w:rsidRPr="00F32989">
        <w:rPr>
          <w:rFonts w:ascii="StobiSerif Regular" w:eastAsia="Times New Roman" w:hAnsi="StobiSerif Regular" w:cs="Calibri"/>
          <w:bCs/>
          <w:color w:val="000000" w:themeColor="text1"/>
          <w:lang w:val="mk-MK"/>
        </w:rPr>
        <w:t>15 дена</w:t>
      </w:r>
      <w:r w:rsidR="006767CB" w:rsidRPr="00F32989">
        <w:rPr>
          <w:rFonts w:ascii="StobiSerif Regular" w:eastAsia="Times New Roman" w:hAnsi="StobiSerif Regular" w:cs="Calibri"/>
          <w:bCs/>
          <w:color w:val="000000" w:themeColor="text1"/>
          <w:lang w:val="mk-MK"/>
        </w:rPr>
        <w:t xml:space="preserve"> од објавата</w:t>
      </w:r>
      <w:r w:rsidR="00CE1F73" w:rsidRPr="00F32989">
        <w:rPr>
          <w:rFonts w:ascii="StobiSerif Regular" w:eastAsia="Times New Roman" w:hAnsi="StobiSerif Regular" w:cs="Calibri"/>
          <w:bCs/>
          <w:color w:val="000000" w:themeColor="text1"/>
          <w:lang w:val="mk-MK"/>
        </w:rPr>
        <w:t>, се смета дека подносителот е уредно известен.</w:t>
      </w:r>
    </w:p>
    <w:p w14:paraId="2079E2B7" w14:textId="7E0B2566" w:rsidR="002C1BE0" w:rsidRPr="00FB5171" w:rsidRDefault="00715253" w:rsidP="00AA64BC">
      <w:pPr>
        <w:pStyle w:val="ListParagraph"/>
        <w:numPr>
          <w:ilvl w:val="0"/>
          <w:numId w:val="4"/>
        </w:numPr>
        <w:spacing w:after="120" w:line="240" w:lineRule="auto"/>
        <w:ind w:left="284"/>
        <w:jc w:val="both"/>
        <w:outlineLvl w:val="4"/>
        <w:rPr>
          <w:rFonts w:ascii="StobiSerif Regular" w:eastAsia="Times New Roman" w:hAnsi="StobiSerif Regular" w:cs="Times New Roman"/>
          <w:color w:val="000000"/>
          <w:lang w:val="mk-MK"/>
        </w:rPr>
      </w:pPr>
      <w:r>
        <w:rPr>
          <w:rFonts w:ascii="StobiSerif Regular" w:eastAsia="Times New Roman" w:hAnsi="StobiSerif Regular" w:cs="Calibri"/>
          <w:lang w:val="mk-MK"/>
        </w:rPr>
        <w:t>Решението</w:t>
      </w:r>
      <w:r w:rsidRPr="00F32989">
        <w:rPr>
          <w:rFonts w:ascii="StobiSerif Regular" w:eastAsia="Times New Roman" w:hAnsi="StobiSerif Regular" w:cs="Calibri"/>
          <w:lang w:val="mk-MK"/>
        </w:rPr>
        <w:t> </w:t>
      </w:r>
      <w:r w:rsidR="002C1BE0" w:rsidRPr="00F32989">
        <w:rPr>
          <w:rFonts w:ascii="StobiSerif Regular" w:eastAsia="Times New Roman" w:hAnsi="StobiSerif Regular" w:cs="Calibri"/>
          <w:lang w:val="mk-MK"/>
        </w:rPr>
        <w:t>о</w:t>
      </w:r>
      <w:r w:rsidR="002C1BE0" w:rsidRPr="00F32989">
        <w:rPr>
          <w:rFonts w:ascii="StobiSerif Regular" w:eastAsia="Times New Roman" w:hAnsi="StobiSerif Regular" w:cs="Calibri"/>
          <w:color w:val="000000"/>
          <w:lang w:val="mk-MK"/>
        </w:rPr>
        <w:t xml:space="preserve">д став </w:t>
      </w:r>
      <w:r w:rsidR="00E12043" w:rsidRPr="00F32989">
        <w:rPr>
          <w:rFonts w:ascii="StobiSerif Regular" w:eastAsia="Times New Roman" w:hAnsi="StobiSerif Regular" w:cs="Calibri"/>
          <w:color w:val="000000"/>
          <w:lang w:val="mk-MK"/>
        </w:rPr>
        <w:t>(</w:t>
      </w:r>
      <w:r>
        <w:rPr>
          <w:rFonts w:ascii="StobiSerif Regular" w:eastAsia="Times New Roman" w:hAnsi="StobiSerif Regular" w:cs="Calibri"/>
          <w:color w:val="000000"/>
          <w:lang w:val="mk-MK"/>
        </w:rPr>
        <w:t>2</w:t>
      </w:r>
      <w:r w:rsidR="00E12043" w:rsidRPr="00F32989">
        <w:rPr>
          <w:rFonts w:ascii="StobiSerif Regular" w:eastAsia="Times New Roman" w:hAnsi="StobiSerif Regular" w:cs="Calibri"/>
          <w:color w:val="000000"/>
          <w:lang w:val="mk-MK"/>
        </w:rPr>
        <w:t>)</w:t>
      </w:r>
      <w:r w:rsidR="002C1BE0" w:rsidRPr="00F32989">
        <w:rPr>
          <w:rFonts w:ascii="StobiSerif Regular" w:eastAsia="Times New Roman" w:hAnsi="StobiSerif Regular" w:cs="Calibri"/>
          <w:color w:val="000000"/>
          <w:lang w:val="mk-MK"/>
        </w:rPr>
        <w:t xml:space="preserve"> на овој член може да биде </w:t>
      </w:r>
      <w:r w:rsidR="002F12F0" w:rsidRPr="00F32989">
        <w:rPr>
          <w:rFonts w:ascii="StobiSerif Regular" w:eastAsia="Times New Roman" w:hAnsi="StobiSerif Regular" w:cs="Calibri"/>
          <w:color w:val="000000"/>
          <w:lang w:val="mk-MK"/>
        </w:rPr>
        <w:t xml:space="preserve">доставено </w:t>
      </w:r>
      <w:r w:rsidR="007F6D79" w:rsidRPr="00F32989">
        <w:rPr>
          <w:rFonts w:ascii="StobiSerif Regular" w:eastAsia="Times New Roman" w:hAnsi="StobiSerif Regular" w:cs="Calibri"/>
          <w:color w:val="000000"/>
          <w:lang w:val="mk-MK"/>
        </w:rPr>
        <w:t xml:space="preserve">до </w:t>
      </w:r>
      <w:r w:rsidR="007F6D79" w:rsidRPr="00F32989">
        <w:rPr>
          <w:rFonts w:ascii="StobiSerif Regular" w:eastAsia="Times New Roman" w:hAnsi="StobiSerif Regular" w:cs="Calibri"/>
          <w:bCs/>
          <w:color w:val="000000" w:themeColor="text1"/>
          <w:lang w:val="mk-MK"/>
        </w:rPr>
        <w:t xml:space="preserve">физичките лица и други правни лица </w:t>
      </w:r>
      <w:r w:rsidR="002C1BE0" w:rsidRPr="00F32989">
        <w:rPr>
          <w:rFonts w:ascii="StobiSerif Regular" w:eastAsia="Times New Roman" w:hAnsi="StobiSerif Regular" w:cs="Calibri"/>
          <w:color w:val="000000"/>
          <w:lang w:val="mk-MK"/>
        </w:rPr>
        <w:t>и во форма на електронски документ кој се доставува на профилот на </w:t>
      </w:r>
      <w:r w:rsidR="00E41C85" w:rsidRPr="00F32989">
        <w:rPr>
          <w:rFonts w:ascii="StobiSerif Regular" w:eastAsia="Times New Roman" w:hAnsi="StobiSerif Regular" w:cs="Calibri"/>
          <w:lang w:val="mk-MK"/>
        </w:rPr>
        <w:t>подносителот</w:t>
      </w:r>
      <w:r w:rsidR="002C1BE0" w:rsidRPr="00F32989">
        <w:rPr>
          <w:rFonts w:ascii="StobiSerif Regular" w:eastAsia="Times New Roman" w:hAnsi="StobiSerif Regular" w:cs="Calibri"/>
          <w:color w:val="FF0000"/>
          <w:lang w:val="mk-MK"/>
        </w:rPr>
        <w:t> </w:t>
      </w:r>
      <w:r w:rsidR="002C1BE0" w:rsidRPr="00F32989">
        <w:rPr>
          <w:rFonts w:ascii="StobiSerif Regular" w:eastAsia="Times New Roman" w:hAnsi="StobiSerif Regular" w:cs="Calibri"/>
          <w:color w:val="000000"/>
          <w:lang w:val="mk-MK"/>
        </w:rPr>
        <w:t>на Националниот портал за електронски услуги, согласно прописите од областа на електронското управување и електронските услуги и од областа на електронските документи, електронската идентификација и доверливите услуги.</w:t>
      </w:r>
    </w:p>
    <w:p w14:paraId="4CC0C838" w14:textId="734A0776" w:rsidR="002F12F0" w:rsidRPr="00FB5171" w:rsidRDefault="00715253" w:rsidP="00AA64BC">
      <w:pPr>
        <w:pStyle w:val="ListParagraph"/>
        <w:numPr>
          <w:ilvl w:val="0"/>
          <w:numId w:val="4"/>
        </w:numPr>
        <w:spacing w:after="120" w:line="240" w:lineRule="auto"/>
        <w:ind w:left="284"/>
        <w:jc w:val="both"/>
        <w:outlineLvl w:val="4"/>
        <w:rPr>
          <w:rFonts w:ascii="StobiSerif Regular" w:eastAsia="Times New Roman" w:hAnsi="StobiSerif Regular" w:cs="Times New Roman"/>
          <w:color w:val="000000"/>
          <w:lang w:val="mk-MK"/>
        </w:rPr>
      </w:pPr>
      <w:r>
        <w:rPr>
          <w:rFonts w:ascii="StobiSerif Regular" w:eastAsia="Times New Roman" w:hAnsi="StobiSerif Regular" w:cs="Calibri"/>
          <w:lang w:val="mk-MK"/>
        </w:rPr>
        <w:t>Решението</w:t>
      </w:r>
      <w:r w:rsidRPr="00F32989">
        <w:rPr>
          <w:rFonts w:ascii="StobiSerif Regular" w:eastAsia="Times New Roman" w:hAnsi="StobiSerif Regular" w:cs="Calibri"/>
          <w:lang w:val="mk-MK"/>
        </w:rPr>
        <w:t> </w:t>
      </w:r>
      <w:r w:rsidR="002F12F0" w:rsidRPr="00F32989">
        <w:rPr>
          <w:rFonts w:ascii="StobiSerif Regular" w:eastAsia="Times New Roman" w:hAnsi="StobiSerif Regular" w:cs="Calibri"/>
          <w:lang w:val="mk-MK"/>
        </w:rPr>
        <w:t>о</w:t>
      </w:r>
      <w:r w:rsidR="002F12F0" w:rsidRPr="00F32989">
        <w:rPr>
          <w:rFonts w:ascii="StobiSerif Regular" w:eastAsia="Times New Roman" w:hAnsi="StobiSerif Regular" w:cs="Calibri"/>
          <w:color w:val="000000"/>
          <w:lang w:val="mk-MK"/>
        </w:rPr>
        <w:t>д став (</w:t>
      </w:r>
      <w:r>
        <w:rPr>
          <w:rFonts w:ascii="StobiSerif Regular" w:eastAsia="Times New Roman" w:hAnsi="StobiSerif Regular" w:cs="Calibri"/>
          <w:color w:val="000000"/>
          <w:lang w:val="mk-MK"/>
        </w:rPr>
        <w:t>2</w:t>
      </w:r>
      <w:r w:rsidR="002F12F0" w:rsidRPr="00F32989">
        <w:rPr>
          <w:rFonts w:ascii="StobiSerif Regular" w:eastAsia="Times New Roman" w:hAnsi="StobiSerif Regular" w:cs="Calibri"/>
          <w:color w:val="000000"/>
          <w:lang w:val="mk-MK"/>
        </w:rPr>
        <w:t xml:space="preserve">) на овој член може да биде доставено </w:t>
      </w:r>
      <w:r w:rsidR="007F6D79" w:rsidRPr="00F32989">
        <w:rPr>
          <w:rFonts w:ascii="StobiSerif Regular" w:eastAsia="Times New Roman" w:hAnsi="StobiSerif Regular" w:cs="Calibri"/>
          <w:color w:val="000000"/>
          <w:lang w:val="mk-MK"/>
        </w:rPr>
        <w:t xml:space="preserve">до </w:t>
      </w:r>
      <w:r w:rsidR="007F6D79" w:rsidRPr="00F32989">
        <w:rPr>
          <w:rFonts w:ascii="StobiSerif Regular" w:eastAsia="Times New Roman" w:hAnsi="StobiSerif Regular" w:cs="Calibri"/>
          <w:bCs/>
          <w:color w:val="000000" w:themeColor="text1"/>
          <w:lang w:val="mk-MK"/>
        </w:rPr>
        <w:t>институциите од јавниот сектор</w:t>
      </w:r>
      <w:r w:rsidR="007F6D79" w:rsidRPr="00F32989">
        <w:rPr>
          <w:rFonts w:ascii="StobiSerif Regular" w:eastAsia="Times New Roman" w:hAnsi="StobiSerif Regular" w:cs="Calibri"/>
          <w:color w:val="000000"/>
          <w:lang w:val="mk-MK"/>
        </w:rPr>
        <w:t xml:space="preserve"> </w:t>
      </w:r>
      <w:r w:rsidR="002F12F0" w:rsidRPr="00F32989">
        <w:rPr>
          <w:rFonts w:ascii="StobiSerif Regular" w:eastAsia="Times New Roman" w:hAnsi="StobiSerif Regular" w:cs="Calibri"/>
          <w:color w:val="000000"/>
          <w:lang w:val="mk-MK"/>
        </w:rPr>
        <w:t>во електронска форма преку Националната платформа за интероперабилност, согласно прописите од областа на електронското управување и електронските услуги.</w:t>
      </w:r>
    </w:p>
    <w:p w14:paraId="41804530" w14:textId="1E983D1A" w:rsidR="000952E6" w:rsidRPr="00FB5171" w:rsidRDefault="000952E6" w:rsidP="00AA64BC">
      <w:pPr>
        <w:pStyle w:val="ListParagraph"/>
        <w:numPr>
          <w:ilvl w:val="0"/>
          <w:numId w:val="4"/>
        </w:numPr>
        <w:spacing w:after="120" w:line="240" w:lineRule="auto"/>
        <w:ind w:left="284"/>
        <w:jc w:val="both"/>
        <w:outlineLvl w:val="4"/>
        <w:rPr>
          <w:rFonts w:ascii="StobiSerif Regular" w:eastAsia="Times New Roman" w:hAnsi="StobiSerif Regular" w:cs="Times New Roman"/>
          <w:lang w:val="mk-MK"/>
        </w:rPr>
      </w:pPr>
      <w:r w:rsidRPr="00F32989">
        <w:rPr>
          <w:rFonts w:ascii="StobiSerif Regular" w:eastAsia="Times New Roman" w:hAnsi="StobiSerif Regular" w:cs="Calibri"/>
          <w:lang w:val="mk-MK"/>
        </w:rPr>
        <w:t xml:space="preserve">По исклучок </w:t>
      </w:r>
      <w:r w:rsidR="00D705C1" w:rsidRPr="00F32989">
        <w:rPr>
          <w:rFonts w:ascii="StobiSerif Regular" w:eastAsia="Times New Roman" w:hAnsi="StobiSerif Regular" w:cs="Calibri"/>
          <w:lang w:val="mk-MK"/>
        </w:rPr>
        <w:t xml:space="preserve">од  </w:t>
      </w:r>
      <w:r w:rsidRPr="00F32989">
        <w:rPr>
          <w:rFonts w:ascii="StobiSerif Regular" w:eastAsia="Times New Roman" w:hAnsi="StobiSerif Regular" w:cs="Calibri"/>
          <w:lang w:val="mk-MK"/>
        </w:rPr>
        <w:t>ставо</w:t>
      </w:r>
      <w:r w:rsidR="002F12F0" w:rsidRPr="00F32989">
        <w:rPr>
          <w:rFonts w:ascii="StobiSerif Regular" w:eastAsia="Times New Roman" w:hAnsi="StobiSerif Regular" w:cs="Calibri"/>
          <w:lang w:val="mk-MK"/>
        </w:rPr>
        <w:t>вите</w:t>
      </w:r>
      <w:r w:rsidRPr="00F32989">
        <w:rPr>
          <w:rFonts w:ascii="StobiSerif Regular" w:eastAsia="Times New Roman" w:hAnsi="StobiSerif Regular" w:cs="Calibri"/>
          <w:lang w:val="mk-MK"/>
        </w:rPr>
        <w:t> (</w:t>
      </w:r>
      <w:r w:rsidR="00715253">
        <w:rPr>
          <w:rFonts w:ascii="StobiSerif Regular" w:eastAsia="Times New Roman" w:hAnsi="StobiSerif Regular" w:cs="Calibri"/>
          <w:lang w:val="mk-MK"/>
        </w:rPr>
        <w:t>4</w:t>
      </w:r>
      <w:r w:rsidRPr="00F32989">
        <w:rPr>
          <w:rFonts w:ascii="StobiSerif Regular" w:eastAsia="Times New Roman" w:hAnsi="StobiSerif Regular" w:cs="Calibri"/>
          <w:lang w:val="mk-MK"/>
        </w:rPr>
        <w:t>)</w:t>
      </w:r>
      <w:r w:rsidR="002F12F0" w:rsidRPr="00F32989">
        <w:rPr>
          <w:rFonts w:ascii="StobiSerif Regular" w:eastAsia="Times New Roman" w:hAnsi="StobiSerif Regular" w:cs="Calibri"/>
          <w:lang w:val="mk-MK"/>
        </w:rPr>
        <w:t xml:space="preserve"> и (</w:t>
      </w:r>
      <w:r w:rsidR="00715253">
        <w:rPr>
          <w:rFonts w:ascii="StobiSerif Regular" w:eastAsia="Times New Roman" w:hAnsi="StobiSerif Regular" w:cs="Calibri"/>
          <w:lang w:val="mk-MK"/>
        </w:rPr>
        <w:t>5</w:t>
      </w:r>
      <w:r w:rsidR="002F12F0" w:rsidRPr="00F32989">
        <w:rPr>
          <w:rFonts w:ascii="StobiSerif Regular" w:eastAsia="Times New Roman" w:hAnsi="StobiSerif Regular" w:cs="Calibri"/>
          <w:lang w:val="mk-MK"/>
        </w:rPr>
        <w:t>)</w:t>
      </w:r>
      <w:r w:rsidRPr="00F32989">
        <w:rPr>
          <w:rFonts w:ascii="StobiSerif Regular" w:eastAsia="Times New Roman" w:hAnsi="StobiSerif Regular" w:cs="Calibri"/>
          <w:lang w:val="mk-MK"/>
        </w:rPr>
        <w:t> од овој член, а во случај на технички прекин на функционалноста на Националниот портал за електронски услуги</w:t>
      </w:r>
      <w:r w:rsidR="002F12F0" w:rsidRPr="00F32989">
        <w:rPr>
          <w:rFonts w:ascii="StobiSerif Regular" w:eastAsia="Times New Roman" w:hAnsi="StobiSerif Regular" w:cs="Calibri"/>
          <w:lang w:val="mk-MK"/>
        </w:rPr>
        <w:t xml:space="preserve"> или </w:t>
      </w:r>
      <w:r w:rsidR="002F12F0" w:rsidRPr="00F32989">
        <w:rPr>
          <w:rFonts w:ascii="StobiSerif Regular" w:eastAsia="Times New Roman" w:hAnsi="StobiSerif Regular" w:cs="Calibri"/>
          <w:color w:val="000000"/>
          <w:lang w:val="mk-MK"/>
        </w:rPr>
        <w:t>Националната платформа за интероперабилност</w:t>
      </w:r>
      <w:r w:rsidRPr="00F32989">
        <w:rPr>
          <w:rFonts w:ascii="StobiSerif Regular" w:eastAsia="Times New Roman" w:hAnsi="StobiSerif Regular" w:cs="Calibri"/>
          <w:lang w:val="mk-MK"/>
        </w:rPr>
        <w:t>, </w:t>
      </w:r>
      <w:r w:rsidR="00236F5D">
        <w:rPr>
          <w:rFonts w:ascii="StobiSerif Regular" w:eastAsia="Times New Roman" w:hAnsi="StobiSerif Regular" w:cs="Calibri"/>
          <w:lang w:val="mk-MK"/>
        </w:rPr>
        <w:t>решението</w:t>
      </w:r>
      <w:r w:rsidR="00236F5D" w:rsidRPr="00F32989">
        <w:rPr>
          <w:rFonts w:ascii="StobiSerif Regular" w:eastAsia="Times New Roman" w:hAnsi="StobiSerif Regular" w:cs="Calibri"/>
          <w:lang w:val="mk-MK"/>
        </w:rPr>
        <w:t xml:space="preserve"> </w:t>
      </w:r>
      <w:r w:rsidR="004837BB" w:rsidRPr="00F32989">
        <w:rPr>
          <w:rFonts w:ascii="StobiSerif Regular" w:eastAsia="Times New Roman" w:hAnsi="StobiSerif Regular" w:cs="Calibri"/>
          <w:lang w:val="mk-MK"/>
        </w:rPr>
        <w:t xml:space="preserve">од </w:t>
      </w:r>
      <w:r w:rsidR="002F12F0" w:rsidRPr="00F32989">
        <w:rPr>
          <w:rFonts w:ascii="StobiSerif Regular" w:eastAsia="Times New Roman" w:hAnsi="StobiSerif Regular" w:cs="Calibri"/>
          <w:lang w:val="mk-MK"/>
        </w:rPr>
        <w:t>ставо</w:t>
      </w:r>
      <w:r w:rsidR="00143ED2" w:rsidRPr="00F32989">
        <w:rPr>
          <w:rFonts w:ascii="StobiSerif Regular" w:eastAsia="Times New Roman" w:hAnsi="StobiSerif Regular" w:cs="Calibri"/>
          <w:lang w:val="mk-MK"/>
        </w:rPr>
        <w:t>т (</w:t>
      </w:r>
      <w:r w:rsidR="00236F5D">
        <w:rPr>
          <w:rFonts w:ascii="StobiSerif Regular" w:eastAsia="Times New Roman" w:hAnsi="StobiSerif Regular" w:cs="Calibri"/>
          <w:lang w:val="mk-MK"/>
        </w:rPr>
        <w:t>2</w:t>
      </w:r>
      <w:r w:rsidR="00143ED2" w:rsidRPr="00F32989">
        <w:rPr>
          <w:rFonts w:ascii="StobiSerif Regular" w:eastAsia="Times New Roman" w:hAnsi="StobiSerif Regular" w:cs="Calibri"/>
          <w:lang w:val="mk-MK"/>
        </w:rPr>
        <w:t xml:space="preserve">) </w:t>
      </w:r>
      <w:r w:rsidR="00236F5D">
        <w:rPr>
          <w:rFonts w:ascii="StobiSerif Regular" w:eastAsia="Times New Roman" w:hAnsi="StobiSerif Regular" w:cs="Calibri"/>
          <w:lang w:val="mk-MK"/>
        </w:rPr>
        <w:t>на</w:t>
      </w:r>
      <w:r w:rsidR="00236F5D" w:rsidRPr="00F32989">
        <w:rPr>
          <w:rFonts w:ascii="StobiSerif Regular" w:eastAsia="Times New Roman" w:hAnsi="StobiSerif Regular" w:cs="Calibri"/>
          <w:lang w:val="mk-MK"/>
        </w:rPr>
        <w:t xml:space="preserve"> </w:t>
      </w:r>
      <w:r w:rsidR="00143ED2" w:rsidRPr="00F32989">
        <w:rPr>
          <w:rFonts w:ascii="StobiSerif Regular" w:eastAsia="Times New Roman" w:hAnsi="StobiSerif Regular" w:cs="Calibri"/>
          <w:lang w:val="mk-MK"/>
        </w:rPr>
        <w:t>овој член</w:t>
      </w:r>
      <w:r w:rsidR="00236F5D">
        <w:rPr>
          <w:rFonts w:ascii="StobiSerif Regular" w:eastAsia="Times New Roman" w:hAnsi="StobiSerif Regular" w:cs="Calibri"/>
          <w:lang w:val="mk-MK"/>
        </w:rPr>
        <w:t>,</w:t>
      </w:r>
      <w:r w:rsidR="002F12F0" w:rsidRPr="00F32989">
        <w:rPr>
          <w:rFonts w:ascii="StobiSerif Regular" w:eastAsia="Times New Roman" w:hAnsi="StobiSerif Regular" w:cs="Calibri"/>
          <w:lang w:val="mk-MK"/>
        </w:rPr>
        <w:t> </w:t>
      </w:r>
      <w:r w:rsidRPr="00F32989">
        <w:rPr>
          <w:rFonts w:ascii="StobiSerif Regular" w:eastAsia="Times New Roman" w:hAnsi="StobiSerif Regular" w:cs="Calibri"/>
          <w:lang w:val="mk-MK"/>
        </w:rPr>
        <w:t>во форма на електронски документ се доставува преку квалификувана електронска препорачана достава на електронската адреса на подносителот на пријавата, согласно прописите од областа на електронските документи, електронската идентификација и доверливите услуги.</w:t>
      </w:r>
    </w:p>
    <w:p w14:paraId="4918E9CB" w14:textId="77777777" w:rsidR="008916E7" w:rsidRPr="00FB5171" w:rsidRDefault="008916E7" w:rsidP="00D3240B">
      <w:pPr>
        <w:pStyle w:val="ListParagraph"/>
        <w:spacing w:after="120" w:line="240" w:lineRule="auto"/>
        <w:ind w:left="284"/>
        <w:jc w:val="both"/>
        <w:outlineLvl w:val="4"/>
        <w:rPr>
          <w:rFonts w:ascii="StobiSerif Regular" w:eastAsia="Times New Roman" w:hAnsi="StobiSerif Regular" w:cs="Calibri"/>
          <w:bCs/>
          <w:color w:val="000000" w:themeColor="text1"/>
          <w:lang w:val="mk-MK"/>
        </w:rPr>
      </w:pPr>
    </w:p>
    <w:p w14:paraId="75E067AB" w14:textId="6A3ABDF8" w:rsidR="00C73605" w:rsidRPr="00FB5171" w:rsidRDefault="00C73605" w:rsidP="00D3240B">
      <w:pPr>
        <w:spacing w:after="120" w:line="240" w:lineRule="auto"/>
        <w:jc w:val="center"/>
        <w:outlineLvl w:val="4"/>
        <w:rPr>
          <w:rFonts w:ascii="StobiSerif Regular" w:eastAsia="Times New Roman" w:hAnsi="StobiSerif Regular" w:cs="Calibri"/>
          <w:b/>
          <w:bCs/>
          <w:color w:val="000000" w:themeColor="text1"/>
          <w:lang w:val="mk-MK"/>
        </w:rPr>
      </w:pPr>
      <w:r w:rsidRPr="00FB5171">
        <w:rPr>
          <w:rFonts w:ascii="StobiSerif Regular" w:eastAsia="Times New Roman" w:hAnsi="StobiSerif Regular" w:cs="Calibri"/>
          <w:b/>
          <w:bCs/>
          <w:color w:val="000000" w:themeColor="text1"/>
          <w:lang w:val="mk-MK"/>
        </w:rPr>
        <w:t>Критериуми за изземање од вршење на финансиска</w:t>
      </w:r>
      <w:r w:rsidR="00123BF8" w:rsidRPr="00FB5171">
        <w:rPr>
          <w:rFonts w:ascii="StobiSerif Regular" w:eastAsia="Times New Roman" w:hAnsi="StobiSerif Regular" w:cs="Calibri"/>
          <w:b/>
          <w:bCs/>
          <w:color w:val="000000" w:themeColor="text1"/>
          <w:lang w:val="mk-MK"/>
        </w:rPr>
        <w:t>та</w:t>
      </w:r>
      <w:r w:rsidRPr="00FB5171">
        <w:rPr>
          <w:rFonts w:ascii="StobiSerif Regular" w:eastAsia="Times New Roman" w:hAnsi="StobiSerif Regular" w:cs="Calibri"/>
          <w:b/>
          <w:bCs/>
          <w:color w:val="000000" w:themeColor="text1"/>
          <w:lang w:val="mk-MK"/>
        </w:rPr>
        <w:t xml:space="preserve"> инспекција</w:t>
      </w:r>
    </w:p>
    <w:p w14:paraId="3CF614B1" w14:textId="6C9C4ADC" w:rsidR="00C73605" w:rsidRPr="00F32989" w:rsidRDefault="00C73605" w:rsidP="00D3240B">
      <w:pPr>
        <w:spacing w:after="120" w:line="240" w:lineRule="auto"/>
        <w:jc w:val="center"/>
        <w:outlineLvl w:val="4"/>
        <w:rPr>
          <w:rFonts w:ascii="StobiSerif Regular" w:eastAsia="Times New Roman" w:hAnsi="StobiSerif Regular" w:cs="Calibri"/>
          <w:b/>
          <w:bCs/>
          <w:color w:val="000000" w:themeColor="text1"/>
        </w:rPr>
      </w:pPr>
      <w:r w:rsidRPr="00F32989">
        <w:rPr>
          <w:rFonts w:ascii="StobiSerif Regular" w:eastAsia="Times New Roman" w:hAnsi="StobiSerif Regular" w:cs="Calibri"/>
          <w:b/>
          <w:bCs/>
          <w:color w:val="000000" w:themeColor="text1"/>
        </w:rPr>
        <w:t xml:space="preserve">Член </w:t>
      </w:r>
      <w:r w:rsidR="00B75D87" w:rsidRPr="00F32989">
        <w:rPr>
          <w:rFonts w:ascii="StobiSerif Regular" w:eastAsia="Times New Roman" w:hAnsi="StobiSerif Regular" w:cs="Calibri"/>
          <w:b/>
          <w:bCs/>
          <w:color w:val="000000" w:themeColor="text1"/>
        </w:rPr>
        <w:t>2</w:t>
      </w:r>
      <w:r w:rsidR="00864986" w:rsidRPr="00F32989">
        <w:rPr>
          <w:rFonts w:ascii="StobiSerif Regular" w:eastAsia="Times New Roman" w:hAnsi="StobiSerif Regular" w:cs="Calibri"/>
          <w:b/>
          <w:bCs/>
          <w:color w:val="000000" w:themeColor="text1"/>
          <w:lang w:val="mk-MK"/>
        </w:rPr>
        <w:t>2</w:t>
      </w:r>
    </w:p>
    <w:p w14:paraId="7DE10BB8" w14:textId="7FCDCA22" w:rsidR="00A572D8" w:rsidRPr="00F32989" w:rsidRDefault="00C73605" w:rsidP="00AA64BC">
      <w:pPr>
        <w:pStyle w:val="ListParagraph"/>
        <w:numPr>
          <w:ilvl w:val="0"/>
          <w:numId w:val="35"/>
        </w:numPr>
        <w:spacing w:after="120" w:line="240" w:lineRule="auto"/>
        <w:ind w:left="284" w:hanging="294"/>
        <w:jc w:val="both"/>
        <w:outlineLvl w:val="4"/>
        <w:rPr>
          <w:rFonts w:ascii="StobiSerif Regular" w:eastAsia="Times New Roman" w:hAnsi="StobiSerif Regular" w:cs="Calibri"/>
          <w:color w:val="000000" w:themeColor="text1"/>
        </w:rPr>
      </w:pPr>
      <w:r w:rsidRPr="00F32989">
        <w:rPr>
          <w:rFonts w:ascii="StobiSerif Regular" w:eastAsia="Times New Roman" w:hAnsi="StobiSerif Regular" w:cs="Calibri"/>
          <w:color w:val="000000" w:themeColor="text1"/>
        </w:rPr>
        <w:t>Финансискиот инспектор се иззема од вршење на финансиската инспекција, ако:</w:t>
      </w:r>
    </w:p>
    <w:p w14:paraId="51FDAD92" w14:textId="77777777" w:rsidR="00A572D8" w:rsidRPr="00F32989" w:rsidRDefault="00C73605" w:rsidP="00AA64BC">
      <w:pPr>
        <w:pStyle w:val="ListParagraph"/>
        <w:numPr>
          <w:ilvl w:val="0"/>
          <w:numId w:val="6"/>
        </w:numPr>
        <w:spacing w:after="120" w:line="240" w:lineRule="auto"/>
        <w:ind w:left="567" w:hanging="284"/>
        <w:jc w:val="both"/>
        <w:outlineLvl w:val="4"/>
        <w:rPr>
          <w:rFonts w:ascii="StobiSerif Regular" w:eastAsia="Times New Roman" w:hAnsi="StobiSerif Regular" w:cs="Calibri"/>
          <w:color w:val="000000" w:themeColor="text1"/>
        </w:rPr>
      </w:pPr>
      <w:r w:rsidRPr="00F32989">
        <w:rPr>
          <w:rFonts w:ascii="StobiSerif Regular" w:eastAsia="Times New Roman" w:hAnsi="StobiSerif Regular" w:cs="Calibri"/>
          <w:color w:val="000000" w:themeColor="text1"/>
        </w:rPr>
        <w:t xml:space="preserve">во последните три години работел или бил член на управен или надзорен одбор во субјектот </w:t>
      </w:r>
      <w:r w:rsidR="00EA25DB" w:rsidRPr="00F32989">
        <w:rPr>
          <w:rFonts w:ascii="StobiSerif Regular" w:eastAsia="Times New Roman" w:hAnsi="StobiSerif Regular" w:cs="Calibri"/>
          <w:color w:val="000000" w:themeColor="text1"/>
        </w:rPr>
        <w:t xml:space="preserve">на </w:t>
      </w:r>
      <w:r w:rsidRPr="00F32989">
        <w:rPr>
          <w:rFonts w:ascii="StobiSerif Regular" w:eastAsia="Times New Roman" w:hAnsi="StobiSerif Regular" w:cs="Calibri"/>
          <w:color w:val="000000" w:themeColor="text1"/>
        </w:rPr>
        <w:t>финансиска</w:t>
      </w:r>
      <w:r w:rsidR="00EA25DB" w:rsidRPr="00F32989">
        <w:rPr>
          <w:rFonts w:ascii="StobiSerif Regular" w:eastAsia="Times New Roman" w:hAnsi="StobiSerif Regular" w:cs="Calibri"/>
          <w:color w:val="000000" w:themeColor="text1"/>
        </w:rPr>
        <w:t>та</w:t>
      </w:r>
      <w:r w:rsidRPr="00F32989">
        <w:rPr>
          <w:rFonts w:ascii="StobiSerif Regular" w:eastAsia="Times New Roman" w:hAnsi="StobiSerif Regular" w:cs="Calibri"/>
          <w:color w:val="000000" w:themeColor="text1"/>
        </w:rPr>
        <w:t xml:space="preserve"> инспекција</w:t>
      </w:r>
      <w:r w:rsidR="005D0470" w:rsidRPr="00F32989">
        <w:rPr>
          <w:rFonts w:ascii="StobiSerif Regular" w:eastAsia="Times New Roman" w:hAnsi="StobiSerif Regular" w:cs="Calibri"/>
          <w:color w:val="000000" w:themeColor="text1"/>
        </w:rPr>
        <w:t>;</w:t>
      </w:r>
    </w:p>
    <w:p w14:paraId="0DA1054C" w14:textId="3AC48FDF" w:rsidR="00A572D8" w:rsidRPr="00F32989" w:rsidRDefault="00C73605" w:rsidP="00AA64BC">
      <w:pPr>
        <w:pStyle w:val="ListParagraph"/>
        <w:numPr>
          <w:ilvl w:val="0"/>
          <w:numId w:val="6"/>
        </w:numPr>
        <w:spacing w:after="120" w:line="240" w:lineRule="auto"/>
        <w:ind w:left="567" w:hanging="284"/>
        <w:jc w:val="both"/>
        <w:outlineLvl w:val="4"/>
        <w:rPr>
          <w:rFonts w:ascii="StobiSerif Regular" w:eastAsia="Times New Roman" w:hAnsi="StobiSerif Regular" w:cs="Calibri"/>
          <w:color w:val="000000" w:themeColor="text1"/>
        </w:rPr>
      </w:pPr>
      <w:r w:rsidRPr="00F32989">
        <w:rPr>
          <w:rFonts w:ascii="StobiSerif Regular" w:eastAsia="Times New Roman" w:hAnsi="StobiSerif Regular" w:cs="Calibri"/>
          <w:color w:val="000000" w:themeColor="text1"/>
        </w:rPr>
        <w:t xml:space="preserve">во последните три години неговиот брачен другар или роднина до втор степен е член на управен или надзорен одбор во субјектот </w:t>
      </w:r>
      <w:r w:rsidR="005D0470" w:rsidRPr="00AA64BC">
        <w:rPr>
          <w:rFonts w:ascii="StobiSerif Regular" w:eastAsia="Times New Roman" w:hAnsi="StobiSerif Regular" w:cs="Calibri"/>
          <w:color w:val="000000" w:themeColor="text1"/>
        </w:rPr>
        <w:t>на</w:t>
      </w:r>
      <w:r w:rsidRPr="00F32989">
        <w:rPr>
          <w:rFonts w:ascii="StobiSerif Regular" w:eastAsia="Times New Roman" w:hAnsi="StobiSerif Regular" w:cs="Calibri"/>
          <w:color w:val="000000" w:themeColor="text1"/>
        </w:rPr>
        <w:t xml:space="preserve"> финансиска</w:t>
      </w:r>
      <w:r w:rsidR="005D0470" w:rsidRPr="00AA64BC">
        <w:rPr>
          <w:rFonts w:ascii="StobiSerif Regular" w:eastAsia="Times New Roman" w:hAnsi="StobiSerif Regular" w:cs="Calibri"/>
          <w:color w:val="000000" w:themeColor="text1"/>
        </w:rPr>
        <w:t>та</w:t>
      </w:r>
      <w:r w:rsidRPr="00F32989">
        <w:rPr>
          <w:rFonts w:ascii="StobiSerif Regular" w:eastAsia="Times New Roman" w:hAnsi="StobiSerif Regular" w:cs="Calibri"/>
          <w:color w:val="000000" w:themeColor="text1"/>
        </w:rPr>
        <w:t xml:space="preserve"> инспекција</w:t>
      </w:r>
      <w:r w:rsidR="005D0470" w:rsidRPr="00AA64BC">
        <w:rPr>
          <w:rFonts w:ascii="StobiSerif Regular" w:eastAsia="Times New Roman" w:hAnsi="StobiSerif Regular" w:cs="Calibri"/>
          <w:color w:val="000000" w:themeColor="text1"/>
        </w:rPr>
        <w:t>;</w:t>
      </w:r>
    </w:p>
    <w:p w14:paraId="71E1E515" w14:textId="5843C40A" w:rsidR="007F6F43" w:rsidRPr="00F32989" w:rsidRDefault="00C73605" w:rsidP="00AA64BC">
      <w:pPr>
        <w:pStyle w:val="ListParagraph"/>
        <w:numPr>
          <w:ilvl w:val="0"/>
          <w:numId w:val="6"/>
        </w:numPr>
        <w:spacing w:after="120" w:line="240" w:lineRule="auto"/>
        <w:ind w:left="567" w:hanging="284"/>
        <w:jc w:val="both"/>
        <w:outlineLvl w:val="4"/>
        <w:rPr>
          <w:rFonts w:ascii="StobiSerif Regular" w:eastAsia="Times New Roman" w:hAnsi="StobiSerif Regular" w:cs="Calibri"/>
          <w:color w:val="000000" w:themeColor="text1"/>
        </w:rPr>
      </w:pPr>
      <w:r w:rsidRPr="00F32989">
        <w:rPr>
          <w:rFonts w:ascii="StobiSerif Regular" w:eastAsia="Times New Roman" w:hAnsi="StobiSerif Regular" w:cs="Calibri"/>
          <w:color w:val="000000" w:themeColor="text1"/>
        </w:rPr>
        <w:t>постојат разумни причини дека има лични интереси во активностите што се предмет на контрола и</w:t>
      </w:r>
    </w:p>
    <w:p w14:paraId="478490A9" w14:textId="11B04CC9" w:rsidR="00C73605" w:rsidRPr="00F32989" w:rsidRDefault="00C73605" w:rsidP="00AA64BC">
      <w:pPr>
        <w:pStyle w:val="ListParagraph"/>
        <w:numPr>
          <w:ilvl w:val="0"/>
          <w:numId w:val="6"/>
        </w:numPr>
        <w:spacing w:after="120" w:line="240" w:lineRule="auto"/>
        <w:ind w:left="567" w:hanging="284"/>
        <w:jc w:val="both"/>
        <w:outlineLvl w:val="4"/>
        <w:rPr>
          <w:rFonts w:ascii="StobiSerif Regular" w:eastAsia="Times New Roman" w:hAnsi="StobiSerif Regular" w:cs="Calibri"/>
          <w:color w:val="000000" w:themeColor="text1"/>
        </w:rPr>
      </w:pPr>
      <w:r w:rsidRPr="00F32989">
        <w:rPr>
          <w:rFonts w:ascii="StobiSerif Regular" w:eastAsia="Times New Roman" w:hAnsi="StobiSerif Regular" w:cs="Calibri"/>
          <w:color w:val="000000" w:themeColor="text1"/>
        </w:rPr>
        <w:t>постојат други причини што даваат сомнеж за неговата непристрасност.</w:t>
      </w:r>
    </w:p>
    <w:p w14:paraId="43AE6C60" w14:textId="0CAB75A0" w:rsidR="00C73605" w:rsidRPr="00F32989" w:rsidRDefault="00C73605" w:rsidP="00AA64BC">
      <w:pPr>
        <w:pStyle w:val="ListParagraph"/>
        <w:numPr>
          <w:ilvl w:val="0"/>
          <w:numId w:val="35"/>
        </w:numPr>
        <w:spacing w:after="120" w:line="240" w:lineRule="auto"/>
        <w:ind w:left="284" w:hanging="294"/>
        <w:jc w:val="both"/>
        <w:outlineLvl w:val="4"/>
        <w:rPr>
          <w:rFonts w:ascii="StobiSerif Regular" w:eastAsia="Times New Roman" w:hAnsi="StobiSerif Regular" w:cs="Calibri"/>
          <w:color w:val="000000" w:themeColor="text1"/>
        </w:rPr>
      </w:pPr>
      <w:r w:rsidRPr="00F32989">
        <w:rPr>
          <w:rFonts w:ascii="StobiSerif Regular" w:eastAsia="Times New Roman" w:hAnsi="StobiSerif Regular" w:cs="Calibri"/>
          <w:color w:val="000000" w:themeColor="text1"/>
        </w:rPr>
        <w:t xml:space="preserve">Финансискиот инспектор веднаш по откривањето дека постои една од причините за изземање од ставот (1) на овој член, без одлагање, ја прекинува инспекцијата и веднаш писмено го известува главниот инспектор кој </w:t>
      </w:r>
      <w:r w:rsidR="007F6F43" w:rsidRPr="00AA64BC">
        <w:rPr>
          <w:rFonts w:ascii="StobiSerif Regular" w:eastAsia="Times New Roman" w:hAnsi="StobiSerif Regular" w:cs="Calibri"/>
          <w:color w:val="000000" w:themeColor="text1"/>
        </w:rPr>
        <w:t>со решение</w:t>
      </w:r>
      <w:r w:rsidR="007F6F43" w:rsidRPr="00F32989">
        <w:rPr>
          <w:rFonts w:ascii="StobiSerif Regular" w:eastAsia="Times New Roman" w:hAnsi="StobiSerif Regular" w:cs="Calibri"/>
          <w:color w:val="000000" w:themeColor="text1"/>
        </w:rPr>
        <w:t xml:space="preserve"> </w:t>
      </w:r>
      <w:r w:rsidRPr="00F32989">
        <w:rPr>
          <w:rFonts w:ascii="StobiSerif Regular" w:eastAsia="Times New Roman" w:hAnsi="StobiSerif Regular" w:cs="Calibri"/>
          <w:color w:val="000000" w:themeColor="text1"/>
        </w:rPr>
        <w:t>одлучува за изземањето или продолжувањето на вршењето на финансиската инспекција.</w:t>
      </w:r>
    </w:p>
    <w:p w14:paraId="4A2780EC" w14:textId="77777777" w:rsidR="007F6F43" w:rsidRPr="00F32989" w:rsidRDefault="007F6F43" w:rsidP="00D3240B">
      <w:pPr>
        <w:spacing w:after="120" w:line="240" w:lineRule="auto"/>
        <w:jc w:val="both"/>
        <w:rPr>
          <w:rFonts w:ascii="StobiSerif Regular" w:eastAsia="Times New Roman" w:hAnsi="StobiSerif Regular" w:cs="Calibri"/>
          <w:color w:val="000000" w:themeColor="text1"/>
        </w:rPr>
      </w:pPr>
    </w:p>
    <w:p w14:paraId="398F48E3" w14:textId="5196F044" w:rsidR="00672520" w:rsidRPr="00F32989" w:rsidRDefault="00B75D87" w:rsidP="00FB5171">
      <w:pPr>
        <w:spacing w:after="120" w:line="240" w:lineRule="auto"/>
        <w:jc w:val="center"/>
        <w:outlineLvl w:val="3"/>
        <w:rPr>
          <w:rFonts w:ascii="StobiSerif Regular" w:eastAsia="Times New Roman" w:hAnsi="StobiSerif Regular" w:cs="Calibri"/>
          <w:b/>
          <w:bCs/>
          <w:color w:val="000000" w:themeColor="text1"/>
          <w:lang w:val="mk-MK"/>
        </w:rPr>
      </w:pPr>
      <w:r w:rsidRPr="00F32989">
        <w:rPr>
          <w:rFonts w:ascii="StobiSerif Regular" w:eastAsia="Times New Roman" w:hAnsi="StobiSerif Regular" w:cs="Calibri"/>
          <w:b/>
          <w:bCs/>
          <w:color w:val="000000" w:themeColor="text1"/>
        </w:rPr>
        <w:t>IV</w:t>
      </w:r>
      <w:r w:rsidR="00672520" w:rsidRPr="00F32989">
        <w:rPr>
          <w:rFonts w:ascii="StobiSerif Regular" w:eastAsia="Times New Roman" w:hAnsi="StobiSerif Regular" w:cs="Calibri"/>
          <w:b/>
          <w:bCs/>
          <w:color w:val="000000" w:themeColor="text1"/>
        </w:rPr>
        <w:t xml:space="preserve">. </w:t>
      </w:r>
      <w:r w:rsidR="000014E6" w:rsidRPr="00F32989">
        <w:rPr>
          <w:rFonts w:ascii="StobiSerif Regular" w:eastAsia="Times New Roman" w:hAnsi="StobiSerif Regular" w:cs="Calibri"/>
          <w:b/>
          <w:bCs/>
          <w:color w:val="000000" w:themeColor="text1"/>
          <w:lang w:val="mk-MK"/>
        </w:rPr>
        <w:t>СТАТУС</w:t>
      </w:r>
      <w:r w:rsidR="002F2EDC">
        <w:rPr>
          <w:rFonts w:ascii="StobiSerif Regular" w:eastAsia="Times New Roman" w:hAnsi="StobiSerif Regular" w:cs="Calibri"/>
          <w:b/>
          <w:bCs/>
          <w:color w:val="000000" w:themeColor="text1"/>
        </w:rPr>
        <w:t xml:space="preserve"> </w:t>
      </w:r>
      <w:r w:rsidR="002F2EDC">
        <w:rPr>
          <w:rFonts w:ascii="StobiSerif Regular" w:eastAsia="Times New Roman" w:hAnsi="StobiSerif Regular" w:cs="Calibri"/>
          <w:b/>
          <w:bCs/>
          <w:color w:val="000000" w:themeColor="text1"/>
          <w:lang w:val="mk-MK"/>
        </w:rPr>
        <w:t>И</w:t>
      </w:r>
      <w:r w:rsidR="000014E6" w:rsidRPr="00F32989">
        <w:rPr>
          <w:rFonts w:ascii="StobiSerif Regular" w:eastAsia="Times New Roman" w:hAnsi="StobiSerif Regular" w:cs="Calibri"/>
          <w:b/>
          <w:bCs/>
          <w:color w:val="000000" w:themeColor="text1"/>
          <w:lang w:val="mk-MK"/>
        </w:rPr>
        <w:t xml:space="preserve"> ВРАБОТУВАЊЕ НА ФИНАНСИСКИОТ ИНСПЕКТОР</w:t>
      </w:r>
      <w:r w:rsidR="00FB5171">
        <w:rPr>
          <w:rFonts w:ascii="StobiSerif Regular" w:eastAsia="Times New Roman" w:hAnsi="StobiSerif Regular" w:cs="Calibri"/>
          <w:b/>
          <w:bCs/>
          <w:color w:val="000000" w:themeColor="text1"/>
          <w:lang w:val="mk-MK"/>
        </w:rPr>
        <w:t xml:space="preserve"> </w:t>
      </w:r>
    </w:p>
    <w:p w14:paraId="626BB9F0" w14:textId="381E7AE0" w:rsidR="00AE4207" w:rsidRPr="00FB5171" w:rsidRDefault="00AE4207" w:rsidP="00D3240B">
      <w:pPr>
        <w:spacing w:after="120" w:line="240" w:lineRule="auto"/>
        <w:jc w:val="center"/>
        <w:outlineLvl w:val="4"/>
        <w:rPr>
          <w:rFonts w:ascii="StobiSerif Regular" w:eastAsia="Times New Roman" w:hAnsi="StobiSerif Regular" w:cs="Calibri"/>
          <w:b/>
          <w:bCs/>
          <w:color w:val="000000" w:themeColor="text1"/>
          <w:lang w:val="mk-MK"/>
        </w:rPr>
      </w:pPr>
      <w:r w:rsidRPr="00FB5171">
        <w:rPr>
          <w:rFonts w:ascii="StobiSerif Regular" w:eastAsia="Times New Roman" w:hAnsi="StobiSerif Regular" w:cs="Calibri"/>
          <w:b/>
          <w:bCs/>
          <w:color w:val="000000" w:themeColor="text1"/>
          <w:lang w:val="mk-MK"/>
        </w:rPr>
        <w:t>Статус на финансискиот инспектор</w:t>
      </w:r>
    </w:p>
    <w:p w14:paraId="59C90A12" w14:textId="42F0C90A" w:rsidR="00AE4207" w:rsidRPr="00FB5171" w:rsidRDefault="00AE4207" w:rsidP="00D3240B">
      <w:pPr>
        <w:spacing w:after="120" w:line="240" w:lineRule="auto"/>
        <w:jc w:val="center"/>
        <w:outlineLvl w:val="4"/>
        <w:rPr>
          <w:rFonts w:ascii="StobiSerif Regular" w:eastAsia="Times New Roman" w:hAnsi="StobiSerif Regular" w:cs="Calibri"/>
          <w:b/>
          <w:bCs/>
          <w:color w:val="000000" w:themeColor="text1"/>
          <w:lang w:val="mk-MK"/>
        </w:rPr>
      </w:pPr>
      <w:r w:rsidRPr="00FB5171">
        <w:rPr>
          <w:rFonts w:ascii="StobiSerif Regular" w:eastAsia="Times New Roman" w:hAnsi="StobiSerif Regular" w:cs="Calibri"/>
          <w:b/>
          <w:bCs/>
          <w:color w:val="000000" w:themeColor="text1"/>
          <w:lang w:val="mk-MK"/>
        </w:rPr>
        <w:t xml:space="preserve">Член </w:t>
      </w:r>
      <w:r w:rsidR="00B75D87" w:rsidRPr="00FB5171">
        <w:rPr>
          <w:rFonts w:ascii="StobiSerif Regular" w:eastAsia="Times New Roman" w:hAnsi="StobiSerif Regular" w:cs="Calibri"/>
          <w:b/>
          <w:bCs/>
          <w:color w:val="000000" w:themeColor="text1"/>
          <w:lang w:val="mk-MK"/>
        </w:rPr>
        <w:t>2</w:t>
      </w:r>
      <w:r w:rsidR="00864986" w:rsidRPr="00F32989">
        <w:rPr>
          <w:rFonts w:ascii="StobiSerif Regular" w:eastAsia="Times New Roman" w:hAnsi="StobiSerif Regular" w:cs="Calibri"/>
          <w:b/>
          <w:bCs/>
          <w:color w:val="000000" w:themeColor="text1"/>
          <w:lang w:val="mk-MK"/>
        </w:rPr>
        <w:t>3</w:t>
      </w:r>
    </w:p>
    <w:p w14:paraId="1094453C" w14:textId="51814904" w:rsidR="00AE4207" w:rsidRPr="00FB5171" w:rsidRDefault="00AE4207" w:rsidP="00AA64BC">
      <w:pPr>
        <w:pStyle w:val="ListParagraph"/>
        <w:numPr>
          <w:ilvl w:val="0"/>
          <w:numId w:val="36"/>
        </w:numPr>
        <w:spacing w:after="120" w:line="240" w:lineRule="auto"/>
        <w:ind w:left="284" w:hanging="294"/>
        <w:jc w:val="both"/>
        <w:outlineLvl w:val="4"/>
        <w:rPr>
          <w:rFonts w:ascii="StobiSerif Regular" w:eastAsia="Times New Roman" w:hAnsi="StobiSerif Regular" w:cs="Calibri"/>
          <w:color w:val="000000" w:themeColor="text1"/>
          <w:lang w:val="mk-MK"/>
        </w:rPr>
      </w:pPr>
      <w:r w:rsidRPr="00FB5171">
        <w:rPr>
          <w:rFonts w:ascii="StobiSerif Regular" w:eastAsia="Times New Roman" w:hAnsi="StobiSerif Regular" w:cs="Calibri"/>
          <w:color w:val="000000" w:themeColor="text1"/>
          <w:lang w:val="mk-MK"/>
        </w:rPr>
        <w:t>Финансиските инспектори имаат статус на административни службеници.</w:t>
      </w:r>
    </w:p>
    <w:p w14:paraId="2330C978" w14:textId="34E29E81" w:rsidR="00AE4207" w:rsidRPr="00FB5171" w:rsidRDefault="00AE4207" w:rsidP="00AA64BC">
      <w:pPr>
        <w:pStyle w:val="ListParagraph"/>
        <w:numPr>
          <w:ilvl w:val="0"/>
          <w:numId w:val="36"/>
        </w:numPr>
        <w:spacing w:after="120" w:line="240" w:lineRule="auto"/>
        <w:ind w:left="284" w:hanging="294"/>
        <w:jc w:val="both"/>
        <w:outlineLvl w:val="4"/>
        <w:rPr>
          <w:rFonts w:ascii="StobiSerif Regular" w:eastAsia="Times New Roman" w:hAnsi="StobiSerif Regular" w:cs="Calibri"/>
          <w:color w:val="000000" w:themeColor="text1"/>
          <w:lang w:val="mk-MK"/>
        </w:rPr>
      </w:pPr>
      <w:r w:rsidRPr="00FB5171">
        <w:rPr>
          <w:rFonts w:ascii="StobiSerif Regular" w:eastAsia="Times New Roman" w:hAnsi="StobiSerif Regular" w:cs="Calibri"/>
          <w:color w:val="000000" w:themeColor="text1"/>
          <w:lang w:val="mk-MK"/>
        </w:rPr>
        <w:t>Звањата на финансиските инспектори се</w:t>
      </w:r>
      <w:r w:rsidR="00707159" w:rsidRPr="00FB5171">
        <w:rPr>
          <w:rFonts w:ascii="StobiSerif Regular" w:eastAsia="Times New Roman" w:hAnsi="StobiSerif Regular" w:cs="Calibri"/>
          <w:color w:val="000000" w:themeColor="text1"/>
          <w:lang w:val="mk-MK"/>
        </w:rPr>
        <w:t>:</w:t>
      </w:r>
      <w:r w:rsidRPr="00FB5171">
        <w:rPr>
          <w:rFonts w:ascii="StobiSerif Regular" w:eastAsia="Times New Roman" w:hAnsi="StobiSerif Regular" w:cs="Calibri"/>
          <w:color w:val="000000" w:themeColor="text1"/>
          <w:lang w:val="mk-MK"/>
        </w:rPr>
        <w:t xml:space="preserve"> помлад инспектор, инспектор, виш инспектор,</w:t>
      </w:r>
      <w:r w:rsidR="00707159" w:rsidRPr="00FB5171">
        <w:rPr>
          <w:rFonts w:ascii="StobiSerif Regular" w:eastAsia="Times New Roman" w:hAnsi="StobiSerif Regular" w:cs="Calibri"/>
          <w:color w:val="000000" w:themeColor="text1"/>
          <w:lang w:val="mk-MK"/>
        </w:rPr>
        <w:t xml:space="preserve"> </w:t>
      </w:r>
      <w:r w:rsidRPr="00FB5171">
        <w:rPr>
          <w:rFonts w:ascii="StobiSerif Regular" w:eastAsia="Times New Roman" w:hAnsi="StobiSerif Regular" w:cs="Calibri"/>
          <w:color w:val="000000" w:themeColor="text1"/>
          <w:lang w:val="mk-MK"/>
        </w:rPr>
        <w:t>помошник главен инспектор и главен инспектор.</w:t>
      </w:r>
    </w:p>
    <w:p w14:paraId="091797E7" w14:textId="5149C805" w:rsidR="00FE29D1" w:rsidRPr="00FB5171" w:rsidRDefault="00AE4207" w:rsidP="00AA64BC">
      <w:pPr>
        <w:pStyle w:val="ListParagraph"/>
        <w:numPr>
          <w:ilvl w:val="0"/>
          <w:numId w:val="36"/>
        </w:numPr>
        <w:spacing w:after="120" w:line="240" w:lineRule="auto"/>
        <w:ind w:left="284" w:hanging="294"/>
        <w:jc w:val="both"/>
        <w:outlineLvl w:val="4"/>
        <w:rPr>
          <w:rFonts w:ascii="StobiSerif Regular" w:eastAsia="Times New Roman" w:hAnsi="StobiSerif Regular" w:cs="Calibri"/>
          <w:color w:val="000000" w:themeColor="text1"/>
          <w:lang w:val="mk-MK"/>
        </w:rPr>
      </w:pPr>
      <w:r w:rsidRPr="00FB5171">
        <w:rPr>
          <w:rFonts w:ascii="StobiSerif Regular" w:eastAsia="Times New Roman" w:hAnsi="StobiSerif Regular" w:cs="Calibri"/>
          <w:color w:val="000000" w:themeColor="text1"/>
          <w:lang w:val="mk-MK"/>
        </w:rPr>
        <w:t>Помлад инспектор може да биде службеник кој ги исполнува условите за звањето виш соработник од Законот за административни службеници.</w:t>
      </w:r>
    </w:p>
    <w:p w14:paraId="21ADBCB0" w14:textId="523F3FD8" w:rsidR="00AE4207" w:rsidRPr="00FB5171" w:rsidRDefault="00C80CF6" w:rsidP="00AA64BC">
      <w:pPr>
        <w:pStyle w:val="ListParagraph"/>
        <w:numPr>
          <w:ilvl w:val="0"/>
          <w:numId w:val="36"/>
        </w:numPr>
        <w:spacing w:after="120" w:line="240" w:lineRule="auto"/>
        <w:ind w:left="284" w:hanging="294"/>
        <w:jc w:val="both"/>
        <w:outlineLvl w:val="4"/>
        <w:rPr>
          <w:rFonts w:ascii="StobiSerif Regular" w:eastAsia="Times New Roman" w:hAnsi="StobiSerif Regular" w:cs="Calibri"/>
          <w:color w:val="000000" w:themeColor="text1"/>
          <w:lang w:val="mk-MK"/>
        </w:rPr>
      </w:pPr>
      <w:r w:rsidRPr="00FB5171">
        <w:rPr>
          <w:rFonts w:ascii="StobiSerif Regular" w:eastAsia="Times New Roman" w:hAnsi="StobiSerif Regular" w:cs="Calibri"/>
          <w:color w:val="000000" w:themeColor="text1"/>
          <w:lang w:val="mk-MK"/>
        </w:rPr>
        <w:t>И</w:t>
      </w:r>
      <w:r w:rsidR="00AE4207" w:rsidRPr="00FB5171">
        <w:rPr>
          <w:rFonts w:ascii="StobiSerif Regular" w:eastAsia="Times New Roman" w:hAnsi="StobiSerif Regular" w:cs="Calibri"/>
          <w:color w:val="000000" w:themeColor="text1"/>
          <w:lang w:val="mk-MK"/>
        </w:rPr>
        <w:t>нспектор може да биде службеник кој ги исполнува условите за звањето советник од Законот за административни службеници.</w:t>
      </w:r>
    </w:p>
    <w:p w14:paraId="212C7957" w14:textId="63D5C527" w:rsidR="00AE4207" w:rsidRPr="00FB5171" w:rsidRDefault="00AE4207" w:rsidP="00AA64BC">
      <w:pPr>
        <w:pStyle w:val="ListParagraph"/>
        <w:numPr>
          <w:ilvl w:val="0"/>
          <w:numId w:val="36"/>
        </w:numPr>
        <w:spacing w:after="120" w:line="240" w:lineRule="auto"/>
        <w:ind w:left="284" w:hanging="294"/>
        <w:jc w:val="both"/>
        <w:outlineLvl w:val="4"/>
        <w:rPr>
          <w:rFonts w:ascii="StobiSerif Regular" w:eastAsia="Times New Roman" w:hAnsi="StobiSerif Regular" w:cs="Calibri"/>
          <w:color w:val="000000" w:themeColor="text1"/>
          <w:lang w:val="mk-MK"/>
        </w:rPr>
      </w:pPr>
      <w:r w:rsidRPr="00FB5171">
        <w:rPr>
          <w:rFonts w:ascii="StobiSerif Regular" w:eastAsia="Times New Roman" w:hAnsi="StobiSerif Regular" w:cs="Calibri"/>
          <w:color w:val="000000" w:themeColor="text1"/>
          <w:lang w:val="mk-MK"/>
        </w:rPr>
        <w:t>Виш инспектор може да биде службеник кој ги исполнува условите за звањето раководител на одделение од Законот за административни службеници.</w:t>
      </w:r>
    </w:p>
    <w:p w14:paraId="4237CA6F" w14:textId="0D063CAC" w:rsidR="00AE4207" w:rsidRPr="00FB5171" w:rsidRDefault="00AE4207" w:rsidP="00AA64BC">
      <w:pPr>
        <w:pStyle w:val="ListParagraph"/>
        <w:numPr>
          <w:ilvl w:val="0"/>
          <w:numId w:val="36"/>
        </w:numPr>
        <w:spacing w:after="120" w:line="240" w:lineRule="auto"/>
        <w:ind w:left="284" w:hanging="294"/>
        <w:jc w:val="both"/>
        <w:outlineLvl w:val="4"/>
        <w:rPr>
          <w:rFonts w:ascii="StobiSerif Regular" w:eastAsia="Times New Roman" w:hAnsi="StobiSerif Regular" w:cs="Calibri"/>
          <w:color w:val="000000" w:themeColor="text1"/>
          <w:lang w:val="mk-MK"/>
        </w:rPr>
      </w:pPr>
      <w:r w:rsidRPr="00FB5171">
        <w:rPr>
          <w:rFonts w:ascii="StobiSerif Regular" w:eastAsia="Times New Roman" w:hAnsi="StobiSerif Regular" w:cs="Calibri"/>
          <w:color w:val="000000" w:themeColor="text1"/>
          <w:lang w:val="mk-MK"/>
        </w:rPr>
        <w:t>Помошник главен инспектор може да биде службеник кој ги исполнува условите за звањето помошник раководител на сектор од Законот за административни службеници.</w:t>
      </w:r>
    </w:p>
    <w:p w14:paraId="715DD744" w14:textId="3DAD0BCD" w:rsidR="00AE4207" w:rsidRPr="00FB5171" w:rsidRDefault="00AE4207" w:rsidP="00AA64BC">
      <w:pPr>
        <w:pStyle w:val="ListParagraph"/>
        <w:numPr>
          <w:ilvl w:val="0"/>
          <w:numId w:val="36"/>
        </w:numPr>
        <w:spacing w:after="120" w:line="240" w:lineRule="auto"/>
        <w:ind w:left="284" w:hanging="294"/>
        <w:jc w:val="both"/>
        <w:outlineLvl w:val="4"/>
        <w:rPr>
          <w:rFonts w:ascii="StobiSerif Regular" w:eastAsia="Times New Roman" w:hAnsi="StobiSerif Regular" w:cs="Calibri"/>
          <w:color w:val="000000" w:themeColor="text1"/>
          <w:lang w:val="mk-MK"/>
        </w:rPr>
      </w:pPr>
      <w:r w:rsidRPr="00FB5171">
        <w:rPr>
          <w:rFonts w:ascii="StobiSerif Regular" w:eastAsia="Times New Roman" w:hAnsi="StobiSerif Regular" w:cs="Calibri"/>
          <w:color w:val="000000" w:themeColor="text1"/>
          <w:lang w:val="mk-MK"/>
        </w:rPr>
        <w:t>Главен инспектор може да биде службеник кој ги исполнува условите за звањето раководител на сектор од Законот за административни службеници.</w:t>
      </w:r>
    </w:p>
    <w:p w14:paraId="38184ED4" w14:textId="555635D0" w:rsidR="00AE4207" w:rsidRPr="00FB5171" w:rsidRDefault="00AE4207" w:rsidP="00AA64BC">
      <w:pPr>
        <w:pStyle w:val="ListParagraph"/>
        <w:numPr>
          <w:ilvl w:val="0"/>
          <w:numId w:val="36"/>
        </w:numPr>
        <w:spacing w:after="120" w:line="240" w:lineRule="auto"/>
        <w:ind w:left="284" w:hanging="294"/>
        <w:jc w:val="both"/>
        <w:outlineLvl w:val="4"/>
        <w:rPr>
          <w:rFonts w:ascii="StobiSerif Regular" w:eastAsia="Times New Roman" w:hAnsi="StobiSerif Regular" w:cs="Calibri"/>
          <w:color w:val="000000" w:themeColor="text1"/>
          <w:lang w:val="mk-MK"/>
        </w:rPr>
      </w:pPr>
      <w:r w:rsidRPr="00FB5171">
        <w:rPr>
          <w:rFonts w:ascii="StobiSerif Regular" w:eastAsia="Times New Roman" w:hAnsi="StobiSerif Regular" w:cs="Calibri"/>
          <w:color w:val="000000" w:themeColor="text1"/>
          <w:lang w:val="mk-MK"/>
        </w:rPr>
        <w:t>Во Секторот се утврдуваат и работни места за вршење на стручно-административни работи со звања помлад соработник и соработник.</w:t>
      </w:r>
    </w:p>
    <w:p w14:paraId="0D98FF9C" w14:textId="77777777" w:rsidR="005114D4" w:rsidRPr="00FB5171" w:rsidRDefault="005114D4" w:rsidP="00D3240B">
      <w:pPr>
        <w:spacing w:after="120" w:line="240" w:lineRule="auto"/>
        <w:jc w:val="both"/>
        <w:outlineLvl w:val="3"/>
        <w:rPr>
          <w:rFonts w:ascii="StobiSerif Regular" w:eastAsia="Times New Roman" w:hAnsi="StobiSerif Regular" w:cs="Calibri"/>
          <w:bCs/>
          <w:color w:val="000000" w:themeColor="text1"/>
          <w:lang w:val="mk-MK"/>
        </w:rPr>
      </w:pPr>
    </w:p>
    <w:p w14:paraId="673CD028" w14:textId="33498A4E" w:rsidR="00672520" w:rsidRPr="00FB5171" w:rsidRDefault="004B0A18" w:rsidP="00D3240B">
      <w:pPr>
        <w:spacing w:after="120" w:line="240" w:lineRule="auto"/>
        <w:jc w:val="center"/>
        <w:outlineLvl w:val="4"/>
        <w:rPr>
          <w:rFonts w:ascii="StobiSerif Regular" w:eastAsia="Times New Roman" w:hAnsi="StobiSerif Regular" w:cs="Calibri"/>
          <w:b/>
          <w:bCs/>
          <w:color w:val="000000" w:themeColor="text1"/>
          <w:lang w:val="mk-MK"/>
        </w:rPr>
      </w:pPr>
      <w:r w:rsidRPr="00F32989">
        <w:rPr>
          <w:rFonts w:ascii="StobiSerif Regular" w:eastAsia="Times New Roman" w:hAnsi="StobiSerif Regular" w:cs="Calibri"/>
          <w:b/>
          <w:bCs/>
          <w:color w:val="000000" w:themeColor="text1"/>
          <w:lang w:val="mk-MK"/>
        </w:rPr>
        <w:t>У</w:t>
      </w:r>
      <w:r w:rsidR="00672520" w:rsidRPr="00FB5171">
        <w:rPr>
          <w:rFonts w:ascii="StobiSerif Regular" w:eastAsia="Times New Roman" w:hAnsi="StobiSerif Regular" w:cs="Calibri"/>
          <w:b/>
          <w:bCs/>
          <w:color w:val="000000" w:themeColor="text1"/>
          <w:lang w:val="mk-MK"/>
        </w:rPr>
        <w:t xml:space="preserve">слови за </w:t>
      </w:r>
      <w:r w:rsidR="00954608" w:rsidRPr="00FB5171">
        <w:rPr>
          <w:rFonts w:ascii="StobiSerif Regular" w:eastAsia="Times New Roman" w:hAnsi="StobiSerif Regular" w:cs="Calibri"/>
          <w:b/>
          <w:bCs/>
          <w:color w:val="000000" w:themeColor="text1"/>
          <w:lang w:val="mk-MK"/>
        </w:rPr>
        <w:t xml:space="preserve">финансиски </w:t>
      </w:r>
      <w:r w:rsidR="00672520" w:rsidRPr="00FB5171">
        <w:rPr>
          <w:rFonts w:ascii="StobiSerif Regular" w:eastAsia="Times New Roman" w:hAnsi="StobiSerif Regular" w:cs="Calibri"/>
          <w:b/>
          <w:bCs/>
          <w:color w:val="000000" w:themeColor="text1"/>
          <w:lang w:val="mk-MK"/>
        </w:rPr>
        <w:t>инспектор</w:t>
      </w:r>
    </w:p>
    <w:p w14:paraId="230A7363" w14:textId="2A5D6CDC" w:rsidR="00672520" w:rsidRPr="00F32989" w:rsidRDefault="00672520" w:rsidP="00D3240B">
      <w:pPr>
        <w:spacing w:after="120" w:line="240" w:lineRule="auto"/>
        <w:jc w:val="center"/>
        <w:outlineLvl w:val="4"/>
        <w:rPr>
          <w:rFonts w:ascii="StobiSerif Regular" w:eastAsia="Times New Roman" w:hAnsi="StobiSerif Regular" w:cs="Calibri"/>
          <w:b/>
          <w:bCs/>
          <w:color w:val="000000" w:themeColor="text1"/>
          <w:lang w:val="mk-MK"/>
        </w:rPr>
      </w:pPr>
      <w:r w:rsidRPr="00FB5171">
        <w:rPr>
          <w:rFonts w:ascii="StobiSerif Regular" w:eastAsia="Times New Roman" w:hAnsi="StobiSerif Regular" w:cs="Calibri"/>
          <w:b/>
          <w:bCs/>
          <w:color w:val="000000" w:themeColor="text1"/>
          <w:lang w:val="mk-MK"/>
        </w:rPr>
        <w:t xml:space="preserve">Член </w:t>
      </w:r>
      <w:r w:rsidR="00B75D87" w:rsidRPr="00FB5171">
        <w:rPr>
          <w:rFonts w:ascii="StobiSerif Regular" w:eastAsia="Times New Roman" w:hAnsi="StobiSerif Regular" w:cs="Calibri"/>
          <w:b/>
          <w:bCs/>
          <w:color w:val="000000" w:themeColor="text1"/>
          <w:lang w:val="mk-MK"/>
        </w:rPr>
        <w:t>2</w:t>
      </w:r>
      <w:r w:rsidR="00864986" w:rsidRPr="00F32989">
        <w:rPr>
          <w:rFonts w:ascii="StobiSerif Regular" w:eastAsia="Times New Roman" w:hAnsi="StobiSerif Regular" w:cs="Calibri"/>
          <w:b/>
          <w:bCs/>
          <w:color w:val="000000" w:themeColor="text1"/>
          <w:lang w:val="mk-MK"/>
        </w:rPr>
        <w:t>4</w:t>
      </w:r>
    </w:p>
    <w:p w14:paraId="62F9632C" w14:textId="01C58235" w:rsidR="00672520" w:rsidRPr="00FB5171" w:rsidRDefault="00672520" w:rsidP="00D3240B">
      <w:pPr>
        <w:spacing w:after="120" w:line="240" w:lineRule="auto"/>
        <w:jc w:val="both"/>
        <w:outlineLvl w:val="3"/>
        <w:rPr>
          <w:rFonts w:ascii="StobiSerif Regular" w:eastAsia="Times New Roman" w:hAnsi="StobiSerif Regular" w:cs="Calibri"/>
          <w:bCs/>
          <w:color w:val="000000" w:themeColor="text1"/>
          <w:lang w:val="mk-MK"/>
        </w:rPr>
      </w:pPr>
      <w:r w:rsidRPr="00FB5171">
        <w:rPr>
          <w:rFonts w:ascii="StobiSerif Regular" w:eastAsia="Times New Roman" w:hAnsi="StobiSerif Regular" w:cs="Calibri"/>
          <w:bCs/>
          <w:color w:val="000000" w:themeColor="text1"/>
          <w:lang w:val="mk-MK"/>
        </w:rPr>
        <w:t>Финансиски инспектор може да биде лице:</w:t>
      </w:r>
    </w:p>
    <w:p w14:paraId="145E7065" w14:textId="55AEB0AF" w:rsidR="00672520" w:rsidRPr="00FB5171" w:rsidRDefault="00672520" w:rsidP="00AA64BC">
      <w:pPr>
        <w:pStyle w:val="ListParagraph"/>
        <w:numPr>
          <w:ilvl w:val="1"/>
          <w:numId w:val="7"/>
        </w:numPr>
        <w:spacing w:after="120" w:line="240" w:lineRule="auto"/>
        <w:ind w:left="426" w:hanging="283"/>
        <w:jc w:val="both"/>
        <w:rPr>
          <w:rFonts w:ascii="StobiSerif Regular" w:eastAsia="Times New Roman" w:hAnsi="StobiSerif Regular" w:cs="Calibri"/>
          <w:color w:val="000000" w:themeColor="text1"/>
          <w:lang w:val="mk-MK"/>
        </w:rPr>
      </w:pPr>
      <w:r w:rsidRPr="00FB5171">
        <w:rPr>
          <w:rFonts w:ascii="StobiSerif Regular" w:eastAsia="Times New Roman" w:hAnsi="StobiSerif Regular" w:cs="Calibri"/>
          <w:color w:val="000000" w:themeColor="text1"/>
          <w:lang w:val="mk-MK"/>
        </w:rPr>
        <w:t>државјанин на Република</w:t>
      </w:r>
      <w:r w:rsidR="008F686B" w:rsidRPr="00FB5171">
        <w:rPr>
          <w:rFonts w:ascii="StobiSerif Regular" w:eastAsia="Times New Roman" w:hAnsi="StobiSerif Regular" w:cs="Calibri"/>
          <w:color w:val="000000" w:themeColor="text1"/>
          <w:lang w:val="mk-MK"/>
        </w:rPr>
        <w:t xml:space="preserve"> Северна</w:t>
      </w:r>
      <w:r w:rsidRPr="00FB5171">
        <w:rPr>
          <w:rFonts w:ascii="StobiSerif Regular" w:eastAsia="Times New Roman" w:hAnsi="StobiSerif Regular" w:cs="Calibri"/>
          <w:color w:val="000000" w:themeColor="text1"/>
          <w:lang w:val="mk-MK"/>
        </w:rPr>
        <w:t xml:space="preserve"> Македонија;</w:t>
      </w:r>
    </w:p>
    <w:p w14:paraId="060A8B44" w14:textId="537AE834" w:rsidR="00672520" w:rsidRPr="00FB5171" w:rsidRDefault="00D7144F" w:rsidP="00AA64BC">
      <w:pPr>
        <w:pStyle w:val="ListParagraph"/>
        <w:numPr>
          <w:ilvl w:val="1"/>
          <w:numId w:val="7"/>
        </w:numPr>
        <w:spacing w:after="120" w:line="240" w:lineRule="auto"/>
        <w:ind w:left="426" w:hanging="283"/>
        <w:jc w:val="both"/>
        <w:rPr>
          <w:rFonts w:ascii="StobiSerif Regular" w:eastAsia="Times New Roman" w:hAnsi="StobiSerif Regular" w:cs="Calibri"/>
          <w:color w:val="000000" w:themeColor="text1"/>
          <w:lang w:val="mk-MK"/>
        </w:rPr>
      </w:pPr>
      <w:r w:rsidRPr="00FB5171">
        <w:rPr>
          <w:rFonts w:ascii="StobiSerif Regular" w:eastAsia="Times New Roman" w:hAnsi="StobiSerif Regular" w:cs="Calibri"/>
          <w:color w:val="000000" w:themeColor="text1"/>
          <w:lang w:val="mk-MK"/>
        </w:rPr>
        <w:t xml:space="preserve">да </w:t>
      </w:r>
      <w:r w:rsidR="00672520" w:rsidRPr="00FB5171">
        <w:rPr>
          <w:rFonts w:ascii="StobiSerif Regular" w:eastAsia="Times New Roman" w:hAnsi="StobiSerif Regular" w:cs="Calibri"/>
          <w:color w:val="000000" w:themeColor="text1"/>
          <w:lang w:val="mk-MK"/>
        </w:rPr>
        <w:t>не му е изречена казна со правосилна судска пресуда за забрана на вршење на професија, дејност или должност;</w:t>
      </w:r>
    </w:p>
    <w:p w14:paraId="5D8D687F" w14:textId="65C25155" w:rsidR="00672520" w:rsidRPr="00FB5171" w:rsidRDefault="00D7144F" w:rsidP="00AA64BC">
      <w:pPr>
        <w:pStyle w:val="ListParagraph"/>
        <w:numPr>
          <w:ilvl w:val="1"/>
          <w:numId w:val="7"/>
        </w:numPr>
        <w:spacing w:after="120" w:line="240" w:lineRule="auto"/>
        <w:ind w:left="426" w:hanging="283"/>
        <w:jc w:val="both"/>
        <w:rPr>
          <w:rFonts w:ascii="StobiSerif Regular" w:eastAsia="Times New Roman" w:hAnsi="StobiSerif Regular" w:cs="Calibri"/>
          <w:color w:val="000000" w:themeColor="text1"/>
          <w:lang w:val="mk-MK"/>
        </w:rPr>
      </w:pPr>
      <w:r w:rsidRPr="00FB5171">
        <w:rPr>
          <w:rFonts w:ascii="StobiSerif Regular" w:eastAsia="Times New Roman" w:hAnsi="StobiSerif Regular" w:cs="Calibri"/>
          <w:color w:val="000000" w:themeColor="text1"/>
          <w:lang w:val="mk-MK"/>
        </w:rPr>
        <w:t xml:space="preserve">да </w:t>
      </w:r>
      <w:r w:rsidR="00672520" w:rsidRPr="00FB5171">
        <w:rPr>
          <w:rFonts w:ascii="StobiSerif Regular" w:eastAsia="Times New Roman" w:hAnsi="StobiSerif Regular" w:cs="Calibri"/>
          <w:color w:val="000000" w:themeColor="text1"/>
          <w:lang w:val="mk-MK"/>
        </w:rPr>
        <w:t>има стекнати најмалку 240 кредити според ЕКТС или завршен VII/1 степен од областа на економските или правните науки;</w:t>
      </w:r>
    </w:p>
    <w:p w14:paraId="14EEC434" w14:textId="5D2600CC" w:rsidR="00672520" w:rsidRPr="00FB5171" w:rsidRDefault="00D7144F" w:rsidP="00AA64BC">
      <w:pPr>
        <w:pStyle w:val="ListParagraph"/>
        <w:numPr>
          <w:ilvl w:val="1"/>
          <w:numId w:val="7"/>
        </w:numPr>
        <w:spacing w:after="120" w:line="240" w:lineRule="auto"/>
        <w:ind w:left="426" w:hanging="283"/>
        <w:jc w:val="both"/>
        <w:rPr>
          <w:rFonts w:ascii="StobiSerif Regular" w:eastAsia="Times New Roman" w:hAnsi="StobiSerif Regular" w:cs="Calibri"/>
          <w:color w:val="000000" w:themeColor="text1"/>
          <w:lang w:val="mk-MK"/>
        </w:rPr>
      </w:pPr>
      <w:r w:rsidRPr="00FB5171">
        <w:rPr>
          <w:rFonts w:ascii="StobiSerif Regular" w:eastAsia="Times New Roman" w:hAnsi="StobiSerif Regular" w:cs="Calibri"/>
          <w:color w:val="000000" w:themeColor="text1"/>
          <w:lang w:val="mk-MK"/>
        </w:rPr>
        <w:t xml:space="preserve">да </w:t>
      </w:r>
      <w:r w:rsidR="00672520" w:rsidRPr="00FB5171">
        <w:rPr>
          <w:rFonts w:ascii="StobiSerif Regular" w:eastAsia="Times New Roman" w:hAnsi="StobiSerif Regular" w:cs="Calibri"/>
          <w:color w:val="000000" w:themeColor="text1"/>
          <w:lang w:val="mk-MK"/>
        </w:rPr>
        <w:t xml:space="preserve">ги исполнува другите услови утврдени во </w:t>
      </w:r>
      <w:r w:rsidR="004B0A18" w:rsidRPr="00F32989">
        <w:rPr>
          <w:rFonts w:ascii="StobiSerif Regular" w:eastAsia="Times New Roman" w:hAnsi="StobiSerif Regular" w:cs="Calibri"/>
          <w:color w:val="000000" w:themeColor="text1"/>
          <w:lang w:val="mk-MK"/>
        </w:rPr>
        <w:t>член 2</w:t>
      </w:r>
      <w:r w:rsidR="00864986" w:rsidRPr="00F32989">
        <w:rPr>
          <w:rFonts w:ascii="StobiSerif Regular" w:eastAsia="Times New Roman" w:hAnsi="StobiSerif Regular" w:cs="Calibri"/>
          <w:color w:val="000000" w:themeColor="text1"/>
          <w:lang w:val="mk-MK"/>
        </w:rPr>
        <w:t>5</w:t>
      </w:r>
      <w:r w:rsidR="004B0A18" w:rsidRPr="00F32989">
        <w:rPr>
          <w:rFonts w:ascii="StobiSerif Regular" w:eastAsia="Times New Roman" w:hAnsi="StobiSerif Regular" w:cs="Calibri"/>
          <w:color w:val="000000" w:themeColor="text1"/>
          <w:lang w:val="mk-MK"/>
        </w:rPr>
        <w:t xml:space="preserve"> од овој закон</w:t>
      </w:r>
      <w:r w:rsidR="00672520" w:rsidRPr="00FB5171">
        <w:rPr>
          <w:rFonts w:ascii="StobiSerif Regular" w:eastAsia="Times New Roman" w:hAnsi="StobiSerif Regular" w:cs="Calibri"/>
          <w:color w:val="000000" w:themeColor="text1"/>
          <w:lang w:val="mk-MK"/>
        </w:rPr>
        <w:t>;</w:t>
      </w:r>
    </w:p>
    <w:p w14:paraId="26E9C03B" w14:textId="07E7B456" w:rsidR="00672520" w:rsidRPr="00FB5171" w:rsidRDefault="00D7144F" w:rsidP="00AA64BC">
      <w:pPr>
        <w:pStyle w:val="ListParagraph"/>
        <w:numPr>
          <w:ilvl w:val="1"/>
          <w:numId w:val="7"/>
        </w:numPr>
        <w:spacing w:after="120" w:line="240" w:lineRule="auto"/>
        <w:ind w:left="426" w:hanging="283"/>
        <w:jc w:val="both"/>
        <w:rPr>
          <w:rFonts w:ascii="StobiSerif Regular" w:eastAsia="Times New Roman" w:hAnsi="StobiSerif Regular" w:cs="Calibri"/>
          <w:color w:val="000000" w:themeColor="text1"/>
          <w:lang w:val="mk-MK"/>
        </w:rPr>
      </w:pPr>
      <w:r w:rsidRPr="00FB5171">
        <w:rPr>
          <w:rFonts w:ascii="StobiSerif Regular" w:eastAsia="Times New Roman" w:hAnsi="StobiSerif Regular" w:cs="Calibri"/>
          <w:color w:val="000000" w:themeColor="text1"/>
          <w:lang w:val="mk-MK"/>
        </w:rPr>
        <w:t xml:space="preserve">да има </w:t>
      </w:r>
      <w:r w:rsidR="00672520" w:rsidRPr="00FB5171">
        <w:rPr>
          <w:rFonts w:ascii="StobiSerif Regular" w:eastAsia="Times New Roman" w:hAnsi="StobiSerif Regular" w:cs="Calibri"/>
          <w:color w:val="000000" w:themeColor="text1"/>
          <w:lang w:val="mk-MK"/>
        </w:rPr>
        <w:t>активно познавање на еден од трите најчесто користени јазици на Европската Унија (англиски, француски, германски), активно познавање на компјутерски програми за канцелариско работење и други посебни работни компетенции утврдени во актот за систематизација на работни места за соодветното работно место и</w:t>
      </w:r>
      <w:r w:rsidR="00AE4207" w:rsidRPr="00FB5171">
        <w:rPr>
          <w:rFonts w:ascii="StobiSerif Regular" w:eastAsia="Times New Roman" w:hAnsi="StobiSerif Regular" w:cs="Calibri"/>
          <w:color w:val="000000" w:themeColor="text1"/>
          <w:lang w:val="mk-MK"/>
        </w:rPr>
        <w:t xml:space="preserve"> </w:t>
      </w:r>
    </w:p>
    <w:p w14:paraId="708059E4" w14:textId="513D4E5E" w:rsidR="00672520" w:rsidRPr="00FB5171" w:rsidRDefault="00D7144F" w:rsidP="00AA64BC">
      <w:pPr>
        <w:pStyle w:val="ListParagraph"/>
        <w:numPr>
          <w:ilvl w:val="1"/>
          <w:numId w:val="7"/>
        </w:numPr>
        <w:spacing w:after="120" w:line="240" w:lineRule="auto"/>
        <w:ind w:left="426" w:hanging="283"/>
        <w:jc w:val="both"/>
        <w:rPr>
          <w:rFonts w:ascii="StobiSerif Regular" w:eastAsia="Times New Roman" w:hAnsi="StobiSerif Regular" w:cs="Calibri"/>
          <w:color w:val="000000" w:themeColor="text1"/>
          <w:lang w:val="mk-MK"/>
        </w:rPr>
      </w:pPr>
      <w:r w:rsidRPr="00FB5171">
        <w:rPr>
          <w:rFonts w:ascii="StobiSerif Regular" w:eastAsia="Times New Roman" w:hAnsi="StobiSerif Regular" w:cs="Calibri"/>
          <w:color w:val="000000" w:themeColor="text1"/>
          <w:lang w:val="mk-MK"/>
        </w:rPr>
        <w:t xml:space="preserve">да </w:t>
      </w:r>
      <w:r w:rsidR="00672520" w:rsidRPr="00FB5171">
        <w:rPr>
          <w:rFonts w:ascii="StobiSerif Regular" w:eastAsia="Times New Roman" w:hAnsi="StobiSerif Regular" w:cs="Calibri"/>
          <w:color w:val="000000" w:themeColor="text1"/>
          <w:lang w:val="mk-MK"/>
        </w:rPr>
        <w:t>има лиценца за финансиски инспектор.</w:t>
      </w:r>
    </w:p>
    <w:p w14:paraId="33969878" w14:textId="77777777" w:rsidR="00557E56" w:rsidRPr="00FB5171" w:rsidRDefault="00557E56" w:rsidP="00AA64BC">
      <w:pPr>
        <w:pStyle w:val="ListParagraph"/>
        <w:spacing w:after="120" w:line="240" w:lineRule="auto"/>
        <w:ind w:left="426" w:hanging="283"/>
        <w:jc w:val="both"/>
        <w:rPr>
          <w:rFonts w:ascii="StobiSerif Regular" w:eastAsia="Times New Roman" w:hAnsi="StobiSerif Regular" w:cs="Calibri"/>
          <w:color w:val="000000" w:themeColor="text1"/>
          <w:lang w:val="mk-MK"/>
        </w:rPr>
      </w:pPr>
    </w:p>
    <w:p w14:paraId="07058474" w14:textId="15F979E3" w:rsidR="00672520" w:rsidRPr="00F32989" w:rsidRDefault="00672520" w:rsidP="00D3240B">
      <w:pPr>
        <w:spacing w:after="120" w:line="240" w:lineRule="auto"/>
        <w:jc w:val="center"/>
        <w:outlineLvl w:val="4"/>
        <w:rPr>
          <w:rFonts w:ascii="StobiSerif Regular" w:eastAsia="Times New Roman" w:hAnsi="StobiSerif Regular" w:cs="Calibri"/>
          <w:b/>
          <w:bCs/>
          <w:color w:val="000000" w:themeColor="text1"/>
          <w:lang w:val="mk-MK"/>
        </w:rPr>
      </w:pPr>
      <w:r w:rsidRPr="00F32989">
        <w:rPr>
          <w:rFonts w:ascii="StobiSerif Regular" w:eastAsia="Times New Roman" w:hAnsi="StobiSerif Regular" w:cs="Calibri"/>
          <w:b/>
          <w:bCs/>
          <w:color w:val="000000" w:themeColor="text1"/>
        </w:rPr>
        <w:t xml:space="preserve">Член </w:t>
      </w:r>
      <w:r w:rsidR="00B75D87" w:rsidRPr="00F32989">
        <w:rPr>
          <w:rFonts w:ascii="StobiSerif Regular" w:eastAsia="Times New Roman" w:hAnsi="StobiSerif Regular" w:cs="Calibri"/>
          <w:b/>
          <w:bCs/>
          <w:color w:val="000000" w:themeColor="text1"/>
        </w:rPr>
        <w:t>2</w:t>
      </w:r>
      <w:r w:rsidR="00864986" w:rsidRPr="00F32989">
        <w:rPr>
          <w:rFonts w:ascii="StobiSerif Regular" w:eastAsia="Times New Roman" w:hAnsi="StobiSerif Regular" w:cs="Calibri"/>
          <w:b/>
          <w:bCs/>
          <w:color w:val="000000" w:themeColor="text1"/>
          <w:lang w:val="mk-MK"/>
        </w:rPr>
        <w:t>5</w:t>
      </w:r>
    </w:p>
    <w:p w14:paraId="7D033305" w14:textId="3D05BCEC" w:rsidR="00DA5D78" w:rsidRPr="00FB5171" w:rsidRDefault="00DA5D78" w:rsidP="00AA64BC">
      <w:pPr>
        <w:pStyle w:val="ListParagraph"/>
        <w:numPr>
          <w:ilvl w:val="0"/>
          <w:numId w:val="37"/>
        </w:numPr>
        <w:spacing w:after="120" w:line="240" w:lineRule="auto"/>
        <w:ind w:left="284" w:hanging="294"/>
        <w:jc w:val="both"/>
        <w:outlineLvl w:val="4"/>
        <w:rPr>
          <w:rFonts w:ascii="StobiSerif Regular" w:eastAsia="Times New Roman" w:hAnsi="StobiSerif Regular" w:cs="Calibri"/>
          <w:color w:val="000000" w:themeColor="text1"/>
          <w:lang w:val="mk-MK"/>
        </w:rPr>
      </w:pPr>
      <w:r w:rsidRPr="00FB5171">
        <w:rPr>
          <w:rFonts w:ascii="StobiSerif Regular" w:eastAsia="Times New Roman" w:hAnsi="StobiSerif Regular" w:cs="Calibri"/>
          <w:color w:val="000000" w:themeColor="text1"/>
          <w:lang w:val="mk-MK"/>
        </w:rPr>
        <w:t>Главниот инспектор, покрај условите од членот 2</w:t>
      </w:r>
      <w:r w:rsidR="00864986" w:rsidRPr="00FB5171">
        <w:rPr>
          <w:rFonts w:ascii="StobiSerif Regular" w:eastAsia="Times New Roman" w:hAnsi="StobiSerif Regular" w:cs="Calibri"/>
          <w:color w:val="000000" w:themeColor="text1"/>
          <w:lang w:val="mk-MK"/>
        </w:rPr>
        <w:t>4</w:t>
      </w:r>
      <w:r w:rsidRPr="00FB5171">
        <w:rPr>
          <w:rFonts w:ascii="StobiSerif Regular" w:eastAsia="Times New Roman" w:hAnsi="StobiSerif Regular" w:cs="Calibri"/>
          <w:color w:val="000000" w:themeColor="text1"/>
          <w:lang w:val="mk-MK"/>
        </w:rPr>
        <w:t xml:space="preserve"> од овој закон треба да има најмалку пет години работно искуство во областа на финансиите или внатрешната или надворешната ревизија од кои најмалку две години на раководно работно место во јавен сектор, односно најмалку осум години работно искуство во областа на финансиите или внатрешната или надворешната ревизија од кои најмалку три години на раководно работно место во приватен сектор.</w:t>
      </w:r>
    </w:p>
    <w:p w14:paraId="79B71D18" w14:textId="5FF12D95" w:rsidR="00672520" w:rsidRPr="00FB5171" w:rsidRDefault="00672520" w:rsidP="00AA64BC">
      <w:pPr>
        <w:pStyle w:val="ListParagraph"/>
        <w:numPr>
          <w:ilvl w:val="0"/>
          <w:numId w:val="37"/>
        </w:numPr>
        <w:spacing w:after="120" w:line="240" w:lineRule="auto"/>
        <w:ind w:left="284" w:hanging="294"/>
        <w:jc w:val="both"/>
        <w:outlineLvl w:val="4"/>
        <w:rPr>
          <w:rFonts w:ascii="StobiSerif Regular" w:eastAsia="Times New Roman" w:hAnsi="StobiSerif Regular" w:cs="Calibri"/>
          <w:color w:val="000000" w:themeColor="text1"/>
          <w:lang w:val="mk-MK"/>
        </w:rPr>
      </w:pPr>
      <w:r w:rsidRPr="00FB5171">
        <w:rPr>
          <w:rFonts w:ascii="StobiSerif Regular" w:eastAsia="Times New Roman" w:hAnsi="StobiSerif Regular" w:cs="Calibri"/>
          <w:color w:val="000000" w:themeColor="text1"/>
          <w:lang w:val="mk-MK"/>
        </w:rPr>
        <w:t xml:space="preserve">Помошникот главен инспектор и вишиот инспектор, покрај условите од членот </w:t>
      </w:r>
      <w:r w:rsidR="00C01B41" w:rsidRPr="00FB5171">
        <w:rPr>
          <w:rFonts w:ascii="StobiSerif Regular" w:eastAsia="Times New Roman" w:hAnsi="StobiSerif Regular" w:cs="Calibri"/>
          <w:color w:val="000000" w:themeColor="text1"/>
          <w:lang w:val="mk-MK"/>
        </w:rPr>
        <w:t>2</w:t>
      </w:r>
      <w:r w:rsidR="00864986" w:rsidRPr="00FB5171">
        <w:rPr>
          <w:rFonts w:ascii="StobiSerif Regular" w:eastAsia="Times New Roman" w:hAnsi="StobiSerif Regular" w:cs="Calibri"/>
          <w:color w:val="000000" w:themeColor="text1"/>
          <w:lang w:val="mk-MK"/>
        </w:rPr>
        <w:t>4</w:t>
      </w:r>
      <w:r w:rsidRPr="00FB5171">
        <w:rPr>
          <w:rFonts w:ascii="StobiSerif Regular" w:eastAsia="Times New Roman" w:hAnsi="StobiSerif Regular" w:cs="Calibri"/>
          <w:color w:val="000000" w:themeColor="text1"/>
          <w:lang w:val="mk-MK"/>
        </w:rPr>
        <w:t xml:space="preserve"> од овој закон треба да имаат четири години работно искуство во областа на финансиите или внатрешната или надворешната ревизија од кои најмалку една година на работно место во јавен сектор, односно најмалку шест години работно искуство во областа на финансиите или внатрешната или надворешната ревизија од кои најмалку две години на раководно работно место во приватен сектор.</w:t>
      </w:r>
    </w:p>
    <w:p w14:paraId="00E42273" w14:textId="18395A64" w:rsidR="00672520" w:rsidRPr="00FB5171" w:rsidRDefault="00672520" w:rsidP="00AA64BC">
      <w:pPr>
        <w:pStyle w:val="ListParagraph"/>
        <w:numPr>
          <w:ilvl w:val="0"/>
          <w:numId w:val="37"/>
        </w:numPr>
        <w:spacing w:after="120" w:line="240" w:lineRule="auto"/>
        <w:ind w:left="284" w:hanging="294"/>
        <w:jc w:val="both"/>
        <w:outlineLvl w:val="4"/>
        <w:rPr>
          <w:rFonts w:ascii="StobiSerif Regular" w:eastAsia="Times New Roman" w:hAnsi="StobiSerif Regular" w:cs="Calibri"/>
          <w:color w:val="000000" w:themeColor="text1"/>
          <w:lang w:val="mk-MK"/>
        </w:rPr>
      </w:pPr>
      <w:r w:rsidRPr="00FB5171">
        <w:rPr>
          <w:rFonts w:ascii="StobiSerif Regular" w:eastAsia="Times New Roman" w:hAnsi="StobiSerif Regular" w:cs="Calibri"/>
          <w:color w:val="000000" w:themeColor="text1"/>
          <w:lang w:val="mk-MK"/>
        </w:rPr>
        <w:t xml:space="preserve">Инспекторот покрај условите од членот </w:t>
      </w:r>
      <w:r w:rsidR="00C01B41" w:rsidRPr="00FB5171">
        <w:rPr>
          <w:rFonts w:ascii="StobiSerif Regular" w:eastAsia="Times New Roman" w:hAnsi="StobiSerif Regular" w:cs="Calibri"/>
          <w:color w:val="000000" w:themeColor="text1"/>
          <w:lang w:val="mk-MK"/>
        </w:rPr>
        <w:t>2</w:t>
      </w:r>
      <w:r w:rsidR="00864986" w:rsidRPr="00FB5171">
        <w:rPr>
          <w:rFonts w:ascii="StobiSerif Regular" w:eastAsia="Times New Roman" w:hAnsi="StobiSerif Regular" w:cs="Calibri"/>
          <w:color w:val="000000" w:themeColor="text1"/>
          <w:lang w:val="mk-MK"/>
        </w:rPr>
        <w:t>4</w:t>
      </w:r>
      <w:r w:rsidRPr="00FB5171">
        <w:rPr>
          <w:rFonts w:ascii="StobiSerif Regular" w:eastAsia="Times New Roman" w:hAnsi="StobiSerif Regular" w:cs="Calibri"/>
          <w:color w:val="000000" w:themeColor="text1"/>
          <w:lang w:val="mk-MK"/>
        </w:rPr>
        <w:t xml:space="preserve"> од овој закон треба да има три години работно искуство во областа на финансиите или внатрешната или надворешната ревизија.</w:t>
      </w:r>
    </w:p>
    <w:p w14:paraId="4B0A4BA7" w14:textId="3F740507" w:rsidR="00672520" w:rsidRPr="00FB5171" w:rsidRDefault="00672520" w:rsidP="00AA64BC">
      <w:pPr>
        <w:pStyle w:val="ListParagraph"/>
        <w:numPr>
          <w:ilvl w:val="0"/>
          <w:numId w:val="37"/>
        </w:numPr>
        <w:spacing w:after="120" w:line="240" w:lineRule="auto"/>
        <w:ind w:left="284" w:hanging="294"/>
        <w:jc w:val="both"/>
        <w:outlineLvl w:val="4"/>
        <w:rPr>
          <w:rFonts w:ascii="StobiSerif Regular" w:eastAsia="Times New Roman" w:hAnsi="StobiSerif Regular" w:cs="Calibri"/>
          <w:color w:val="000000" w:themeColor="text1"/>
          <w:lang w:val="mk-MK"/>
        </w:rPr>
      </w:pPr>
      <w:r w:rsidRPr="00FB5171">
        <w:rPr>
          <w:rFonts w:ascii="StobiSerif Regular" w:eastAsia="Times New Roman" w:hAnsi="StobiSerif Regular" w:cs="Calibri"/>
          <w:color w:val="000000" w:themeColor="text1"/>
          <w:lang w:val="mk-MK"/>
        </w:rPr>
        <w:t xml:space="preserve">Помладиот инспектор покрај условите од членот </w:t>
      </w:r>
      <w:r w:rsidR="00C01B41" w:rsidRPr="00FB5171">
        <w:rPr>
          <w:rFonts w:ascii="StobiSerif Regular" w:eastAsia="Times New Roman" w:hAnsi="StobiSerif Regular" w:cs="Calibri"/>
          <w:color w:val="000000" w:themeColor="text1"/>
          <w:lang w:val="mk-MK"/>
        </w:rPr>
        <w:t>2</w:t>
      </w:r>
      <w:r w:rsidR="00864986" w:rsidRPr="00FB5171">
        <w:rPr>
          <w:rFonts w:ascii="StobiSerif Regular" w:eastAsia="Times New Roman" w:hAnsi="StobiSerif Regular" w:cs="Calibri"/>
          <w:color w:val="000000" w:themeColor="text1"/>
          <w:lang w:val="mk-MK"/>
        </w:rPr>
        <w:t>4</w:t>
      </w:r>
      <w:r w:rsidRPr="00FB5171">
        <w:rPr>
          <w:rFonts w:ascii="StobiSerif Regular" w:eastAsia="Times New Roman" w:hAnsi="StobiSerif Regular" w:cs="Calibri"/>
          <w:color w:val="000000" w:themeColor="text1"/>
          <w:lang w:val="mk-MK"/>
        </w:rPr>
        <w:t xml:space="preserve"> од овој закон треба да има две години работно искуство во областа на финансиите или внатрешната или надворешната ревизија.</w:t>
      </w:r>
    </w:p>
    <w:p w14:paraId="7676442D" w14:textId="3222691C" w:rsidR="0022049E" w:rsidRPr="00FB5171" w:rsidRDefault="0022049E" w:rsidP="00D3240B">
      <w:pPr>
        <w:spacing w:after="120" w:line="240" w:lineRule="auto"/>
        <w:jc w:val="both"/>
        <w:outlineLvl w:val="3"/>
        <w:rPr>
          <w:rFonts w:ascii="StobiSerif Regular" w:eastAsia="Times New Roman" w:hAnsi="StobiSerif Regular" w:cs="Calibri"/>
          <w:bCs/>
          <w:color w:val="000000" w:themeColor="text1"/>
          <w:lang w:val="mk-MK"/>
        </w:rPr>
      </w:pPr>
    </w:p>
    <w:p w14:paraId="486086A6" w14:textId="5506B95C" w:rsidR="00B75D87" w:rsidRPr="00FB5171" w:rsidRDefault="00864986" w:rsidP="00D3240B">
      <w:pPr>
        <w:spacing w:after="120" w:line="240" w:lineRule="auto"/>
        <w:jc w:val="center"/>
        <w:outlineLvl w:val="3"/>
        <w:rPr>
          <w:rFonts w:ascii="StobiSerif Regular" w:eastAsia="Times New Roman" w:hAnsi="StobiSerif Regular" w:cs="Calibri"/>
          <w:b/>
          <w:bCs/>
          <w:color w:val="000000" w:themeColor="text1"/>
          <w:lang w:val="mk-MK"/>
        </w:rPr>
      </w:pPr>
      <w:r w:rsidRPr="00FB5171">
        <w:rPr>
          <w:rFonts w:ascii="StobiSerif Regular" w:eastAsia="Times New Roman" w:hAnsi="StobiSerif Regular" w:cs="Calibri"/>
          <w:b/>
          <w:bCs/>
          <w:color w:val="000000" w:themeColor="text1"/>
          <w:lang w:val="mk-MK"/>
        </w:rPr>
        <w:t>V.</w:t>
      </w:r>
      <w:r w:rsidR="00CF6A7F">
        <w:rPr>
          <w:rFonts w:ascii="StobiSerif Regular" w:eastAsia="Times New Roman" w:hAnsi="StobiSerif Regular" w:cs="Calibri"/>
          <w:b/>
          <w:bCs/>
          <w:color w:val="000000" w:themeColor="text1"/>
          <w:lang w:val="mk-MK"/>
        </w:rPr>
        <w:t xml:space="preserve"> </w:t>
      </w:r>
      <w:r w:rsidRPr="00F32989">
        <w:rPr>
          <w:rFonts w:ascii="StobiSerif Regular" w:eastAsia="Times New Roman" w:hAnsi="StobiSerif Regular" w:cs="Calibri"/>
          <w:b/>
          <w:bCs/>
          <w:color w:val="000000" w:themeColor="text1"/>
          <w:lang w:val="mk-MK"/>
        </w:rPr>
        <w:t xml:space="preserve">ЛИЦЕНЦА </w:t>
      </w:r>
      <w:r w:rsidR="002F2EDC">
        <w:rPr>
          <w:rFonts w:ascii="StobiSerif Regular" w:eastAsia="Times New Roman" w:hAnsi="StobiSerif Regular" w:cs="Calibri"/>
          <w:b/>
          <w:bCs/>
          <w:color w:val="000000" w:themeColor="text1"/>
          <w:lang w:val="mk-MK"/>
        </w:rPr>
        <w:t>И СЛУЖБЕНА ЛЕГИТИМАЦИЈА</w:t>
      </w:r>
      <w:r w:rsidR="002F2EDC" w:rsidRPr="00F32989">
        <w:rPr>
          <w:rFonts w:ascii="StobiSerif Regular" w:eastAsia="Times New Roman" w:hAnsi="StobiSerif Regular" w:cs="Calibri"/>
          <w:b/>
          <w:bCs/>
          <w:color w:val="000000" w:themeColor="text1"/>
          <w:lang w:val="mk-MK"/>
        </w:rPr>
        <w:t xml:space="preserve"> </w:t>
      </w:r>
      <w:r w:rsidRPr="00F32989">
        <w:rPr>
          <w:rFonts w:ascii="StobiSerif Regular" w:eastAsia="Times New Roman" w:hAnsi="StobiSerif Regular" w:cs="Calibri"/>
          <w:b/>
          <w:bCs/>
          <w:color w:val="000000" w:themeColor="text1"/>
          <w:lang w:val="mk-MK"/>
        </w:rPr>
        <w:t>ЗА ФИНАНСИСКИ ИНСПЕКТОР</w:t>
      </w:r>
      <w:r w:rsidR="00B75D87" w:rsidRPr="00FB5171">
        <w:rPr>
          <w:rFonts w:ascii="StobiSerif Regular" w:eastAsia="Times New Roman" w:hAnsi="StobiSerif Regular" w:cs="Calibri"/>
          <w:b/>
          <w:bCs/>
          <w:color w:val="000000" w:themeColor="text1"/>
          <w:lang w:val="mk-MK"/>
        </w:rPr>
        <w:t xml:space="preserve"> </w:t>
      </w:r>
    </w:p>
    <w:p w14:paraId="1AF9A6BC" w14:textId="77777777" w:rsidR="00BC5AD3" w:rsidRPr="00FB5171" w:rsidRDefault="00BC5AD3" w:rsidP="00D3240B">
      <w:pPr>
        <w:spacing w:after="120" w:line="240" w:lineRule="auto"/>
        <w:jc w:val="center"/>
        <w:outlineLvl w:val="4"/>
        <w:rPr>
          <w:rFonts w:ascii="StobiSerif Regular" w:eastAsia="Times New Roman" w:hAnsi="StobiSerif Regular" w:cs="Calibri"/>
          <w:b/>
          <w:bCs/>
          <w:color w:val="000000"/>
          <w:lang w:val="mk-MK"/>
        </w:rPr>
      </w:pPr>
      <w:r w:rsidRPr="00FB5171">
        <w:rPr>
          <w:rFonts w:ascii="StobiSerif Regular" w:eastAsia="Times New Roman" w:hAnsi="StobiSerif Regular" w:cs="Calibri"/>
          <w:b/>
          <w:bCs/>
          <w:color w:val="000000"/>
          <w:lang w:val="mk-MK"/>
        </w:rPr>
        <w:t>Член 26</w:t>
      </w:r>
    </w:p>
    <w:p w14:paraId="767E3C28" w14:textId="77777777" w:rsidR="00BC5AD3" w:rsidRPr="00BC5AD3" w:rsidRDefault="00BC5AD3" w:rsidP="00D3240B">
      <w:pPr>
        <w:spacing w:after="120" w:line="240" w:lineRule="auto"/>
        <w:jc w:val="both"/>
        <w:outlineLvl w:val="3"/>
        <w:rPr>
          <w:rFonts w:ascii="StobiSerif Regular" w:eastAsia="Times New Roman" w:hAnsi="StobiSerif Regular" w:cs="Calibri"/>
          <w:bCs/>
          <w:color w:val="000000"/>
          <w:lang w:val="mk-MK"/>
        </w:rPr>
      </w:pPr>
      <w:r w:rsidRPr="00FB5171">
        <w:rPr>
          <w:rFonts w:ascii="StobiSerif Regular" w:eastAsia="Times New Roman" w:hAnsi="StobiSerif Regular" w:cs="Calibri"/>
          <w:bCs/>
          <w:color w:val="000000"/>
          <w:lang w:val="mk-MK"/>
        </w:rPr>
        <w:t>Со лиценца за финансиски инспектор</w:t>
      </w:r>
      <w:r w:rsidRPr="00BC5AD3">
        <w:rPr>
          <w:rFonts w:ascii="StobiSerif Regular" w:eastAsia="Times New Roman" w:hAnsi="StobiSerif Regular" w:cs="Calibri"/>
          <w:bCs/>
          <w:color w:val="000000"/>
          <w:lang w:val="mk-MK"/>
        </w:rPr>
        <w:t xml:space="preserve"> се стекнува кандидатот</w:t>
      </w:r>
      <w:r w:rsidRPr="00FB5171">
        <w:rPr>
          <w:rFonts w:ascii="StobiSerif Regular" w:eastAsia="Times New Roman" w:hAnsi="StobiSerif Regular" w:cs="Calibri"/>
          <w:bCs/>
          <w:color w:val="000000"/>
          <w:lang w:val="mk-MK"/>
        </w:rPr>
        <w:t xml:space="preserve"> за финансиски инспектор</w:t>
      </w:r>
      <w:r w:rsidRPr="00BC5AD3">
        <w:rPr>
          <w:rFonts w:ascii="StobiSerif Regular" w:eastAsia="Times New Roman" w:hAnsi="StobiSerif Regular" w:cs="Calibri"/>
          <w:bCs/>
          <w:color w:val="000000"/>
          <w:lang w:val="mk-MK"/>
        </w:rPr>
        <w:t xml:space="preserve">, по претходно помината обука и положен испит </w:t>
      </w:r>
      <w:r w:rsidRPr="00FB5171">
        <w:rPr>
          <w:rFonts w:ascii="StobiSerif Regular" w:eastAsia="Times New Roman" w:hAnsi="StobiSerif Regular" w:cs="Calibri"/>
          <w:bCs/>
          <w:color w:val="000000"/>
          <w:lang w:val="mk-MK"/>
        </w:rPr>
        <w:t xml:space="preserve">за стекнување лиценца за </w:t>
      </w:r>
      <w:r w:rsidRPr="00BC5AD3">
        <w:rPr>
          <w:rFonts w:ascii="StobiSerif Regular" w:eastAsia="Times New Roman" w:hAnsi="StobiSerif Regular" w:cs="Calibri"/>
          <w:bCs/>
          <w:color w:val="000000"/>
          <w:lang w:val="mk-MK"/>
        </w:rPr>
        <w:t>финансиски</w:t>
      </w:r>
      <w:r w:rsidRPr="00FB5171">
        <w:rPr>
          <w:rFonts w:ascii="StobiSerif Regular" w:eastAsia="Times New Roman" w:hAnsi="StobiSerif Regular" w:cs="Calibri"/>
          <w:bCs/>
          <w:color w:val="000000"/>
          <w:lang w:val="mk-MK"/>
        </w:rPr>
        <w:t xml:space="preserve"> инспектор</w:t>
      </w:r>
      <w:r w:rsidRPr="00BC5AD3">
        <w:rPr>
          <w:rFonts w:ascii="StobiSerif Regular" w:eastAsia="Times New Roman" w:hAnsi="StobiSerif Regular" w:cs="Calibri"/>
          <w:bCs/>
          <w:color w:val="000000"/>
          <w:lang w:val="mk-MK"/>
        </w:rPr>
        <w:t>.</w:t>
      </w:r>
    </w:p>
    <w:p w14:paraId="63D6BDC5" w14:textId="77777777" w:rsidR="00BC5AD3" w:rsidRDefault="00BC5AD3" w:rsidP="00D3240B">
      <w:pPr>
        <w:spacing w:after="120" w:line="240" w:lineRule="auto"/>
        <w:jc w:val="center"/>
        <w:outlineLvl w:val="3"/>
        <w:rPr>
          <w:rFonts w:ascii="StobiSerif Regular" w:eastAsia="Times New Roman" w:hAnsi="StobiSerif Regular" w:cs="Calibri"/>
          <w:b/>
          <w:bCs/>
          <w:color w:val="000000"/>
          <w:lang w:val="mk-MK"/>
        </w:rPr>
      </w:pPr>
    </w:p>
    <w:p w14:paraId="6E096CA8" w14:textId="77777777" w:rsidR="00076E8A" w:rsidRDefault="00076E8A" w:rsidP="00D3240B">
      <w:pPr>
        <w:spacing w:after="120" w:line="240" w:lineRule="auto"/>
        <w:jc w:val="center"/>
        <w:outlineLvl w:val="3"/>
        <w:rPr>
          <w:rFonts w:ascii="StobiSerif Regular" w:eastAsia="Times New Roman" w:hAnsi="StobiSerif Regular" w:cs="Calibri"/>
          <w:b/>
          <w:bCs/>
          <w:color w:val="000000"/>
          <w:lang w:val="mk-MK"/>
        </w:rPr>
      </w:pPr>
    </w:p>
    <w:p w14:paraId="7A9A4AF6" w14:textId="77777777" w:rsidR="00076E8A" w:rsidRPr="00FB5171" w:rsidRDefault="00076E8A" w:rsidP="00D3240B">
      <w:pPr>
        <w:spacing w:after="120" w:line="240" w:lineRule="auto"/>
        <w:jc w:val="center"/>
        <w:outlineLvl w:val="3"/>
        <w:rPr>
          <w:rFonts w:ascii="StobiSerif Regular" w:eastAsia="Times New Roman" w:hAnsi="StobiSerif Regular" w:cs="Calibri"/>
          <w:b/>
          <w:bCs/>
          <w:color w:val="000000"/>
          <w:lang w:val="mk-MK"/>
        </w:rPr>
      </w:pPr>
    </w:p>
    <w:p w14:paraId="403B167E" w14:textId="77777777" w:rsidR="00BC5AD3" w:rsidRPr="00FB5171" w:rsidRDefault="00BC5AD3" w:rsidP="00D3240B">
      <w:pPr>
        <w:spacing w:after="120" w:line="240" w:lineRule="auto"/>
        <w:jc w:val="center"/>
        <w:outlineLvl w:val="3"/>
        <w:rPr>
          <w:rFonts w:ascii="StobiSerif Regular" w:eastAsia="Times New Roman" w:hAnsi="StobiSerif Regular" w:cs="Calibri"/>
          <w:b/>
          <w:bCs/>
          <w:color w:val="000000"/>
          <w:lang w:val="mk-MK"/>
        </w:rPr>
      </w:pPr>
      <w:r w:rsidRPr="00FB5171">
        <w:rPr>
          <w:rFonts w:ascii="StobiSerif Regular" w:eastAsia="Times New Roman" w:hAnsi="StobiSerif Regular" w:cs="Calibri"/>
          <w:b/>
          <w:bCs/>
          <w:color w:val="000000"/>
          <w:lang w:val="mk-MK"/>
        </w:rPr>
        <w:t>Обука за стекнување лиценца за финансиски инспектор</w:t>
      </w:r>
    </w:p>
    <w:p w14:paraId="35DAB724" w14:textId="77777777" w:rsidR="00BC5AD3" w:rsidRPr="00BC5AD3" w:rsidRDefault="00BC5AD3" w:rsidP="00D3240B">
      <w:pPr>
        <w:spacing w:after="120" w:line="240" w:lineRule="auto"/>
        <w:jc w:val="center"/>
        <w:outlineLvl w:val="4"/>
        <w:rPr>
          <w:rFonts w:ascii="StobiSerif Regular" w:eastAsia="Times New Roman" w:hAnsi="StobiSerif Regular" w:cs="Calibri"/>
          <w:b/>
          <w:bCs/>
          <w:color w:val="000000"/>
          <w:lang w:val="en-GB"/>
        </w:rPr>
      </w:pPr>
      <w:r w:rsidRPr="00BC5AD3">
        <w:rPr>
          <w:rFonts w:ascii="StobiSerif Regular" w:eastAsia="Times New Roman" w:hAnsi="StobiSerif Regular" w:cs="Calibri"/>
          <w:b/>
          <w:bCs/>
          <w:color w:val="000000"/>
          <w:lang w:val="en-GB"/>
        </w:rPr>
        <w:t>Член 27</w:t>
      </w:r>
    </w:p>
    <w:p w14:paraId="22B0B1FA" w14:textId="516CC7B1" w:rsidR="00BC5AD3" w:rsidRPr="00AA64BC" w:rsidRDefault="00BC5AD3" w:rsidP="00AA64BC">
      <w:pPr>
        <w:pStyle w:val="ListParagraph"/>
        <w:numPr>
          <w:ilvl w:val="0"/>
          <w:numId w:val="38"/>
        </w:numPr>
        <w:spacing w:after="120" w:line="240" w:lineRule="auto"/>
        <w:ind w:left="284" w:hanging="294"/>
        <w:jc w:val="both"/>
        <w:outlineLvl w:val="4"/>
        <w:rPr>
          <w:rFonts w:ascii="StobiSerif Regular" w:eastAsia="Times New Roman" w:hAnsi="StobiSerif Regular" w:cs="Calibri"/>
          <w:color w:val="000000" w:themeColor="text1"/>
        </w:rPr>
      </w:pPr>
      <w:r w:rsidRPr="00AA64BC">
        <w:rPr>
          <w:rFonts w:ascii="StobiSerif Regular" w:eastAsia="Times New Roman" w:hAnsi="StobiSerif Regular" w:cs="Calibri"/>
          <w:color w:val="000000" w:themeColor="text1"/>
        </w:rPr>
        <w:t xml:space="preserve">Обуката за стекнување лиценца за финансиски инспектор се спроведува врз основа на програма за </w:t>
      </w:r>
      <w:r w:rsidR="006150DE" w:rsidRPr="00AA64BC">
        <w:rPr>
          <w:rFonts w:ascii="StobiSerif Regular" w:eastAsia="Times New Roman" w:hAnsi="StobiSerif Regular" w:cs="Calibri"/>
          <w:color w:val="000000" w:themeColor="text1"/>
        </w:rPr>
        <w:t xml:space="preserve">теоретска </w:t>
      </w:r>
      <w:r w:rsidRPr="00AA64BC">
        <w:rPr>
          <w:rFonts w:ascii="StobiSerif Regular" w:eastAsia="Times New Roman" w:hAnsi="StobiSerif Regular" w:cs="Calibri"/>
          <w:color w:val="000000" w:themeColor="text1"/>
        </w:rPr>
        <w:t>обука и практична работа, која се состои од два дела во вкупно времетраење од 12 месеци, и тоа:</w:t>
      </w:r>
    </w:p>
    <w:p w14:paraId="6FA88BC0" w14:textId="1E2D9917" w:rsidR="00BC5AD3" w:rsidRPr="00BC5AD3" w:rsidRDefault="00BC5AD3" w:rsidP="00D3240B">
      <w:pPr>
        <w:spacing w:after="120" w:line="240" w:lineRule="auto"/>
        <w:ind w:left="426"/>
        <w:jc w:val="both"/>
        <w:outlineLvl w:val="3"/>
        <w:rPr>
          <w:rFonts w:ascii="StobiSerif Regular" w:eastAsia="Times New Roman" w:hAnsi="StobiSerif Regular" w:cs="Calibri"/>
          <w:bCs/>
          <w:color w:val="000000"/>
          <w:lang w:val="en-GB"/>
        </w:rPr>
      </w:pPr>
      <w:r w:rsidRPr="009A758F">
        <w:rPr>
          <w:rFonts w:ascii="StobiSerif Regular" w:eastAsia="Times New Roman" w:hAnsi="StobiSerif Regular" w:cs="Calibri"/>
          <w:bCs/>
          <w:color w:val="000000"/>
          <w:lang w:val="en-GB"/>
        </w:rPr>
        <w:t xml:space="preserve">1) три месеци </w:t>
      </w:r>
      <w:r w:rsidR="006150DE" w:rsidRPr="009A758F">
        <w:rPr>
          <w:rFonts w:ascii="StobiSerif Regular" w:eastAsia="Times New Roman" w:hAnsi="StobiSerif Regular" w:cs="Calibri"/>
          <w:bCs/>
          <w:color w:val="000000"/>
          <w:lang w:val="mk-MK"/>
        </w:rPr>
        <w:t>теоретска</w:t>
      </w:r>
      <w:r w:rsidRPr="009A758F">
        <w:rPr>
          <w:rFonts w:ascii="StobiSerif Regular" w:eastAsia="Times New Roman" w:hAnsi="StobiSerif Regular" w:cs="Calibri"/>
          <w:bCs/>
          <w:color w:val="000000"/>
          <w:lang w:val="en-GB"/>
        </w:rPr>
        <w:t xml:space="preserve"> обука</w:t>
      </w:r>
      <w:r w:rsidRPr="00BC5AD3">
        <w:rPr>
          <w:rFonts w:ascii="StobiSerif Regular" w:eastAsia="Times New Roman" w:hAnsi="StobiSerif Regular" w:cs="Calibri"/>
          <w:bCs/>
          <w:color w:val="000000"/>
          <w:lang w:val="en-GB"/>
        </w:rPr>
        <w:t xml:space="preserve"> и</w:t>
      </w:r>
    </w:p>
    <w:p w14:paraId="30062CFA" w14:textId="77777777" w:rsidR="00BC5AD3" w:rsidRPr="00BC5AD3" w:rsidRDefault="00BC5AD3" w:rsidP="00D3240B">
      <w:pPr>
        <w:spacing w:after="120" w:line="240" w:lineRule="auto"/>
        <w:ind w:left="426"/>
        <w:jc w:val="both"/>
        <w:outlineLvl w:val="3"/>
        <w:rPr>
          <w:rFonts w:ascii="StobiSerif Regular" w:eastAsia="Times New Roman" w:hAnsi="StobiSerif Regular" w:cs="Calibri"/>
          <w:bCs/>
          <w:color w:val="000000"/>
          <w:lang w:val="en-GB"/>
        </w:rPr>
      </w:pPr>
      <w:r w:rsidRPr="00BC5AD3">
        <w:rPr>
          <w:rFonts w:ascii="StobiSerif Regular" w:eastAsia="Times New Roman" w:hAnsi="StobiSerif Regular" w:cs="Calibri"/>
          <w:bCs/>
          <w:color w:val="000000"/>
          <w:lang w:val="en-GB"/>
        </w:rPr>
        <w:t>2) девет месеци практична работа на работното место, под надзор на ментор</w:t>
      </w:r>
      <w:r w:rsidRPr="00BC5AD3">
        <w:rPr>
          <w:rFonts w:ascii="StobiSerif Regular" w:eastAsia="Times New Roman" w:hAnsi="StobiSerif Regular" w:cs="Calibri"/>
          <w:bCs/>
          <w:color w:val="000000"/>
          <w:lang w:val="mk-MK"/>
        </w:rPr>
        <w:t>, определен од Главниот инспектор.</w:t>
      </w:r>
      <w:r w:rsidRPr="00BC5AD3">
        <w:rPr>
          <w:rFonts w:ascii="StobiSerif Regular" w:eastAsia="Times New Roman" w:hAnsi="StobiSerif Regular" w:cs="Calibri"/>
          <w:bCs/>
          <w:color w:val="000000"/>
          <w:lang w:val="en-GB"/>
        </w:rPr>
        <w:t xml:space="preserve">  </w:t>
      </w:r>
    </w:p>
    <w:p w14:paraId="77F83FC5" w14:textId="5D43CE99" w:rsidR="00BC5AD3" w:rsidRPr="00AA64BC" w:rsidRDefault="00BC5AD3" w:rsidP="00AA64BC">
      <w:pPr>
        <w:pStyle w:val="ListParagraph"/>
        <w:numPr>
          <w:ilvl w:val="0"/>
          <w:numId w:val="38"/>
        </w:numPr>
        <w:spacing w:after="120" w:line="240" w:lineRule="auto"/>
        <w:ind w:left="284" w:hanging="294"/>
        <w:jc w:val="both"/>
        <w:outlineLvl w:val="4"/>
        <w:rPr>
          <w:rFonts w:ascii="StobiSerif Regular" w:eastAsia="Times New Roman" w:hAnsi="StobiSerif Regular" w:cs="Calibri"/>
          <w:color w:val="000000" w:themeColor="text1"/>
        </w:rPr>
      </w:pPr>
      <w:r w:rsidRPr="00AA64BC">
        <w:rPr>
          <w:rFonts w:ascii="StobiSerif Regular" w:eastAsia="Times New Roman" w:hAnsi="StobiSerif Regular" w:cs="Calibri"/>
          <w:color w:val="000000" w:themeColor="text1"/>
        </w:rPr>
        <w:t>На секој кандидат за финансиски инспектор му се определува ментор од редот на финансиските инспектори со најмалку три години работно искуство како финансиски инспектор.</w:t>
      </w:r>
    </w:p>
    <w:p w14:paraId="09B35750" w14:textId="6FDA36D1" w:rsidR="00BC5AD3" w:rsidRPr="00AA64BC" w:rsidRDefault="00BC5AD3" w:rsidP="00AA64BC">
      <w:pPr>
        <w:pStyle w:val="ListParagraph"/>
        <w:numPr>
          <w:ilvl w:val="0"/>
          <w:numId w:val="38"/>
        </w:numPr>
        <w:spacing w:after="120" w:line="240" w:lineRule="auto"/>
        <w:ind w:left="284" w:hanging="294"/>
        <w:jc w:val="both"/>
        <w:outlineLvl w:val="4"/>
        <w:rPr>
          <w:rFonts w:ascii="StobiSerif Regular" w:eastAsia="Times New Roman" w:hAnsi="StobiSerif Regular" w:cs="Calibri"/>
          <w:color w:val="000000" w:themeColor="text1"/>
        </w:rPr>
      </w:pPr>
      <w:r w:rsidRPr="00AA64BC">
        <w:rPr>
          <w:rFonts w:ascii="StobiSerif Regular" w:eastAsia="Times New Roman" w:hAnsi="StobiSerif Regular" w:cs="Calibri"/>
          <w:color w:val="000000" w:themeColor="text1"/>
        </w:rPr>
        <w:t>Кандидатот за финансиски инспектор избран преку постапка на вработување и кандидатот за финансиски инспектор вработен преку постапка за преземање на административен службеник, посетува обука за стекнување лиценца за финансиски инспектор од став (1) на овој член.</w:t>
      </w:r>
    </w:p>
    <w:p w14:paraId="40295D85" w14:textId="4497DA14" w:rsidR="00BC5AD3" w:rsidRPr="00AA64BC" w:rsidRDefault="00BC5AD3" w:rsidP="00AA64BC">
      <w:pPr>
        <w:pStyle w:val="ListParagraph"/>
        <w:numPr>
          <w:ilvl w:val="0"/>
          <w:numId w:val="38"/>
        </w:numPr>
        <w:spacing w:after="120" w:line="240" w:lineRule="auto"/>
        <w:ind w:left="284" w:hanging="294"/>
        <w:jc w:val="both"/>
        <w:outlineLvl w:val="4"/>
        <w:rPr>
          <w:rFonts w:ascii="StobiSerif Regular" w:eastAsia="Times New Roman" w:hAnsi="StobiSerif Regular" w:cs="Calibri"/>
          <w:color w:val="000000" w:themeColor="text1"/>
        </w:rPr>
      </w:pPr>
      <w:r w:rsidRPr="00AA64BC">
        <w:rPr>
          <w:rFonts w:ascii="StobiSerif Regular" w:eastAsia="Times New Roman" w:hAnsi="StobiSerif Regular" w:cs="Calibri"/>
          <w:color w:val="000000" w:themeColor="text1"/>
        </w:rPr>
        <w:t xml:space="preserve">Кандидатот за финансиски инспектор вработен преку постапка за преземање на инспектор од една во друга инспекциска служба, посетува обука за стекнување лиценца за финансиски инспектор од став (1) точка 2) на овој член. </w:t>
      </w:r>
    </w:p>
    <w:p w14:paraId="0DF59FC5" w14:textId="75124CCD" w:rsidR="00BC5AD3" w:rsidRPr="00AA64BC" w:rsidRDefault="00BC5AD3" w:rsidP="00AA64BC">
      <w:pPr>
        <w:pStyle w:val="ListParagraph"/>
        <w:numPr>
          <w:ilvl w:val="0"/>
          <w:numId w:val="38"/>
        </w:numPr>
        <w:spacing w:after="120" w:line="240" w:lineRule="auto"/>
        <w:ind w:left="284" w:hanging="294"/>
        <w:jc w:val="both"/>
        <w:outlineLvl w:val="4"/>
        <w:rPr>
          <w:rFonts w:ascii="StobiSerif Regular" w:eastAsia="Times New Roman" w:hAnsi="StobiSerif Regular" w:cs="Calibri"/>
          <w:color w:val="000000" w:themeColor="text1"/>
        </w:rPr>
      </w:pPr>
      <w:r w:rsidRPr="00AA64BC">
        <w:rPr>
          <w:rFonts w:ascii="StobiSerif Regular" w:eastAsia="Times New Roman" w:hAnsi="StobiSerif Regular" w:cs="Calibri"/>
          <w:color w:val="000000" w:themeColor="text1"/>
        </w:rPr>
        <w:t xml:space="preserve">Кандидатите за финансиски инспектор за учество на обуката </w:t>
      </w:r>
      <w:r w:rsidR="00BE1593" w:rsidRPr="00AA64BC">
        <w:rPr>
          <w:rFonts w:ascii="StobiSerif Regular" w:eastAsia="Times New Roman" w:hAnsi="StobiSerif Regular" w:cs="Calibri"/>
          <w:color w:val="000000" w:themeColor="text1"/>
        </w:rPr>
        <w:t xml:space="preserve">од став (1) точка 1) </w:t>
      </w:r>
      <w:r w:rsidR="00CD6D88" w:rsidRPr="00AA64BC">
        <w:rPr>
          <w:rFonts w:ascii="StobiSerif Regular" w:eastAsia="Times New Roman" w:hAnsi="StobiSerif Regular" w:cs="Calibri"/>
          <w:color w:val="000000" w:themeColor="text1"/>
        </w:rPr>
        <w:t xml:space="preserve">на овој член </w:t>
      </w:r>
      <w:r w:rsidRPr="00AA64BC">
        <w:rPr>
          <w:rFonts w:ascii="StobiSerif Regular" w:eastAsia="Times New Roman" w:hAnsi="StobiSerif Regular" w:cs="Calibri"/>
          <w:color w:val="000000" w:themeColor="text1"/>
        </w:rPr>
        <w:t xml:space="preserve">плаќаат надоместок кој се утврдува со тарифник кој го донесува министерот за финансии. Надоместокот се утврдува врз основа на трошоците за организирање и спроведување на обуката за стекнување лиценца за финансиски инспектор. </w:t>
      </w:r>
    </w:p>
    <w:p w14:paraId="22FF03FD" w14:textId="2BBFA3E0" w:rsidR="00BC5AD3" w:rsidRPr="00AA64BC" w:rsidRDefault="00BC5AD3" w:rsidP="00AA64BC">
      <w:pPr>
        <w:pStyle w:val="ListParagraph"/>
        <w:numPr>
          <w:ilvl w:val="0"/>
          <w:numId w:val="38"/>
        </w:numPr>
        <w:spacing w:after="120" w:line="240" w:lineRule="auto"/>
        <w:ind w:left="284" w:hanging="294"/>
        <w:jc w:val="both"/>
        <w:outlineLvl w:val="4"/>
        <w:rPr>
          <w:rFonts w:ascii="StobiSerif Regular" w:eastAsia="Times New Roman" w:hAnsi="StobiSerif Regular" w:cs="Calibri"/>
          <w:color w:val="000000" w:themeColor="text1"/>
        </w:rPr>
      </w:pPr>
      <w:r w:rsidRPr="00AA64BC">
        <w:rPr>
          <w:rFonts w:ascii="StobiSerif Regular" w:eastAsia="Times New Roman" w:hAnsi="StobiSerif Regular" w:cs="Calibri"/>
          <w:color w:val="000000" w:themeColor="text1"/>
        </w:rPr>
        <w:t xml:space="preserve"> Обуките од став (</w:t>
      </w:r>
      <w:r w:rsidR="006150DE" w:rsidRPr="00AA64BC">
        <w:rPr>
          <w:rFonts w:ascii="StobiSerif Regular" w:eastAsia="Times New Roman" w:hAnsi="StobiSerif Regular" w:cs="Calibri"/>
          <w:color w:val="000000" w:themeColor="text1"/>
        </w:rPr>
        <w:t>1</w:t>
      </w:r>
      <w:r w:rsidRPr="00AA64BC">
        <w:rPr>
          <w:rFonts w:ascii="StobiSerif Regular" w:eastAsia="Times New Roman" w:hAnsi="StobiSerif Regular" w:cs="Calibri"/>
          <w:color w:val="000000" w:themeColor="text1"/>
        </w:rPr>
        <w:t>)</w:t>
      </w:r>
      <w:r w:rsidR="006150DE" w:rsidRPr="00AA64BC">
        <w:rPr>
          <w:rFonts w:ascii="StobiSerif Regular" w:eastAsia="Times New Roman" w:hAnsi="StobiSerif Regular" w:cs="Calibri"/>
          <w:color w:val="000000" w:themeColor="text1"/>
        </w:rPr>
        <w:t xml:space="preserve"> точка 1)</w:t>
      </w:r>
      <w:r w:rsidRPr="00AA64BC">
        <w:rPr>
          <w:rFonts w:ascii="StobiSerif Regular" w:eastAsia="Times New Roman" w:hAnsi="StobiSerif Regular" w:cs="Calibri"/>
          <w:color w:val="000000" w:themeColor="text1"/>
        </w:rPr>
        <w:t xml:space="preserve"> на овој член ги организира и спроведува Министерството за финансии, преку странски обучувачи со над 3 годишно искуство во областа на финансиите или правото и домашни обучувачи кои имаат над 3 години работно искуство од областа финансиите или правото и доказ за завршена обука за обучувачи кои ги назначува министерот за финансии.</w:t>
      </w:r>
    </w:p>
    <w:p w14:paraId="2C48B5F6" w14:textId="62886154" w:rsidR="00BC5AD3" w:rsidRPr="00AA64BC" w:rsidRDefault="00BC5AD3" w:rsidP="00AA64BC">
      <w:pPr>
        <w:pStyle w:val="ListParagraph"/>
        <w:numPr>
          <w:ilvl w:val="0"/>
          <w:numId w:val="38"/>
        </w:numPr>
        <w:spacing w:after="120" w:line="240" w:lineRule="auto"/>
        <w:ind w:left="284" w:hanging="294"/>
        <w:jc w:val="both"/>
        <w:outlineLvl w:val="4"/>
        <w:rPr>
          <w:rFonts w:ascii="StobiSerif Regular" w:eastAsia="Times New Roman" w:hAnsi="StobiSerif Regular" w:cs="Calibri"/>
          <w:color w:val="000000" w:themeColor="text1"/>
        </w:rPr>
      </w:pPr>
      <w:r w:rsidRPr="00AA64BC">
        <w:rPr>
          <w:rFonts w:ascii="StobiSerif Regular" w:eastAsia="Times New Roman" w:hAnsi="StobiSerif Regular" w:cs="Calibri"/>
          <w:color w:val="000000" w:themeColor="text1"/>
        </w:rPr>
        <w:t>Обучувачите од став (6) на овој член имаат право на паричен надоместок, чија висина се утврдува во зависност од времетраење на обуката во часови, сложеноста на обуката и потр</w:t>
      </w:r>
      <w:r w:rsidR="00AA64BC">
        <w:rPr>
          <w:rFonts w:ascii="StobiSerif Regular" w:eastAsia="Times New Roman" w:hAnsi="StobiSerif Regular" w:cs="Calibri"/>
          <w:color w:val="000000" w:themeColor="text1"/>
        </w:rPr>
        <w:t xml:space="preserve">ебата од </w:t>
      </w:r>
      <w:r w:rsidRPr="00AA64BC">
        <w:rPr>
          <w:rFonts w:ascii="StobiSerif Regular" w:eastAsia="Times New Roman" w:hAnsi="StobiSerif Regular" w:cs="Calibri"/>
          <w:color w:val="000000" w:themeColor="text1"/>
        </w:rPr>
        <w:t>подготовка на материјали за спроведување на обуката. Висината на паричниот надоместокот за обучувачите се утврдува во Тарифник кој го донесува министерот за финансии.</w:t>
      </w:r>
    </w:p>
    <w:p w14:paraId="7C7968EB" w14:textId="268C324D" w:rsidR="00BC5AD3" w:rsidRPr="00AA64BC" w:rsidRDefault="00BC5AD3" w:rsidP="00FB5171">
      <w:pPr>
        <w:pStyle w:val="ListParagraph"/>
        <w:numPr>
          <w:ilvl w:val="0"/>
          <w:numId w:val="38"/>
        </w:numPr>
        <w:spacing w:after="120" w:line="240" w:lineRule="auto"/>
        <w:ind w:left="284" w:hanging="294"/>
        <w:jc w:val="both"/>
        <w:outlineLvl w:val="4"/>
        <w:rPr>
          <w:rFonts w:ascii="StobiSerif Regular" w:eastAsia="Times New Roman" w:hAnsi="StobiSerif Regular" w:cs="Calibri"/>
          <w:color w:val="000000" w:themeColor="text1"/>
        </w:rPr>
      </w:pPr>
      <w:r w:rsidRPr="00AA64BC">
        <w:rPr>
          <w:rFonts w:ascii="StobiSerif Regular" w:eastAsia="Times New Roman" w:hAnsi="StobiSerif Regular" w:cs="Calibri"/>
          <w:color w:val="000000" w:themeColor="text1"/>
        </w:rPr>
        <w:t xml:space="preserve">За успешно завршената обука </w:t>
      </w:r>
      <w:r w:rsidR="00FB5171" w:rsidRPr="00AA64BC">
        <w:rPr>
          <w:rFonts w:ascii="StobiSerif Regular" w:eastAsia="Times New Roman" w:hAnsi="StobiSerif Regular" w:cs="Calibri"/>
          <w:color w:val="000000" w:themeColor="text1"/>
        </w:rPr>
        <w:t>од став (1) точка 1) на овој член</w:t>
      </w:r>
      <w:r w:rsidR="00FB5171">
        <w:rPr>
          <w:rFonts w:ascii="StobiSerif Regular" w:eastAsia="Times New Roman" w:hAnsi="StobiSerif Regular" w:cs="Calibri"/>
          <w:color w:val="000000" w:themeColor="text1"/>
          <w:lang w:val="mk-MK"/>
        </w:rPr>
        <w:t>,</w:t>
      </w:r>
      <w:r w:rsidR="00FB5171" w:rsidRPr="00AA64BC">
        <w:rPr>
          <w:rFonts w:ascii="StobiSerif Regular" w:eastAsia="Times New Roman" w:hAnsi="StobiSerif Regular" w:cs="Calibri"/>
          <w:color w:val="000000" w:themeColor="text1"/>
        </w:rPr>
        <w:t xml:space="preserve"> </w:t>
      </w:r>
      <w:r w:rsidRPr="00AA64BC">
        <w:rPr>
          <w:rFonts w:ascii="StobiSerif Regular" w:eastAsia="Times New Roman" w:hAnsi="StobiSerif Regular" w:cs="Calibri"/>
          <w:color w:val="000000" w:themeColor="text1"/>
        </w:rPr>
        <w:t>Министерството за финансии издава потврда, со важност од две години.</w:t>
      </w:r>
    </w:p>
    <w:p w14:paraId="58BAF54F" w14:textId="6C4D0A13" w:rsidR="00BC5AD3" w:rsidRPr="00AA64BC" w:rsidRDefault="00BC5AD3" w:rsidP="00AA64BC">
      <w:pPr>
        <w:pStyle w:val="ListParagraph"/>
        <w:numPr>
          <w:ilvl w:val="0"/>
          <w:numId w:val="38"/>
        </w:numPr>
        <w:spacing w:after="120" w:line="240" w:lineRule="auto"/>
        <w:ind w:left="284" w:hanging="294"/>
        <w:jc w:val="both"/>
        <w:outlineLvl w:val="4"/>
        <w:rPr>
          <w:rFonts w:ascii="StobiSerif Regular" w:eastAsia="Times New Roman" w:hAnsi="StobiSerif Regular" w:cs="Calibri"/>
          <w:color w:val="000000" w:themeColor="text1"/>
        </w:rPr>
      </w:pPr>
      <w:r w:rsidRPr="00AA64BC">
        <w:rPr>
          <w:rFonts w:ascii="StobiSerif Regular" w:eastAsia="Times New Roman" w:hAnsi="StobiSerif Regular" w:cs="Calibri"/>
          <w:color w:val="000000" w:themeColor="text1"/>
        </w:rPr>
        <w:t xml:space="preserve">Програмата за </w:t>
      </w:r>
      <w:r w:rsidR="006150DE" w:rsidRPr="00AA64BC">
        <w:rPr>
          <w:rFonts w:ascii="StobiSerif Regular" w:eastAsia="Times New Roman" w:hAnsi="StobiSerif Regular" w:cs="Calibri"/>
          <w:color w:val="000000" w:themeColor="text1"/>
        </w:rPr>
        <w:t xml:space="preserve">теоретска </w:t>
      </w:r>
      <w:r w:rsidRPr="00AA64BC">
        <w:rPr>
          <w:rFonts w:ascii="StobiSerif Regular" w:eastAsia="Times New Roman" w:hAnsi="StobiSerif Regular" w:cs="Calibri"/>
          <w:color w:val="000000" w:themeColor="text1"/>
        </w:rPr>
        <w:t>обука и практична работа од став (1) на овој член, како и формата и содржината на потврдата од став (8) на овој член ги донесува министерот за финансии.</w:t>
      </w:r>
    </w:p>
    <w:p w14:paraId="1761ADF2" w14:textId="77777777" w:rsidR="00BC5AD3" w:rsidRPr="00BC5AD3" w:rsidRDefault="00BC5AD3" w:rsidP="00D3240B">
      <w:pPr>
        <w:spacing w:after="120" w:line="240" w:lineRule="auto"/>
        <w:outlineLvl w:val="3"/>
        <w:rPr>
          <w:rFonts w:ascii="StobiSerif Regular" w:eastAsia="Times New Roman" w:hAnsi="StobiSerif Regular" w:cs="Calibri"/>
          <w:b/>
          <w:bCs/>
          <w:color w:val="000000"/>
          <w:lang w:val="en-GB"/>
        </w:rPr>
      </w:pPr>
    </w:p>
    <w:p w14:paraId="195AD304" w14:textId="77777777" w:rsidR="00BC5AD3" w:rsidRPr="00BC5AD3" w:rsidRDefault="00BC5AD3" w:rsidP="00D3240B">
      <w:pPr>
        <w:spacing w:after="120" w:line="240" w:lineRule="auto"/>
        <w:jc w:val="center"/>
        <w:outlineLvl w:val="3"/>
        <w:rPr>
          <w:rFonts w:ascii="StobiSerif Regular" w:eastAsia="Times New Roman" w:hAnsi="StobiSerif Regular" w:cs="Calibri"/>
          <w:b/>
          <w:bCs/>
          <w:color w:val="000000"/>
          <w:lang w:val="en-GB"/>
        </w:rPr>
      </w:pPr>
      <w:r w:rsidRPr="00BC5AD3">
        <w:rPr>
          <w:rFonts w:ascii="StobiSerif Regular" w:eastAsia="Times New Roman" w:hAnsi="StobiSerif Regular" w:cs="Calibri"/>
          <w:b/>
          <w:bCs/>
          <w:color w:val="000000"/>
          <w:lang w:val="en-GB"/>
        </w:rPr>
        <w:t xml:space="preserve">Испит за стекнување лиценца за </w:t>
      </w:r>
      <w:r w:rsidRPr="00BC5AD3">
        <w:rPr>
          <w:rFonts w:ascii="StobiSerif Regular" w:eastAsia="Times New Roman" w:hAnsi="StobiSerif Regular" w:cs="Calibri"/>
          <w:b/>
          <w:bCs/>
          <w:color w:val="000000"/>
          <w:lang w:val="mk-MK"/>
        </w:rPr>
        <w:t>финансиски</w:t>
      </w:r>
      <w:r w:rsidRPr="00BC5AD3">
        <w:rPr>
          <w:rFonts w:ascii="StobiSerif Regular" w:eastAsia="Times New Roman" w:hAnsi="StobiSerif Regular" w:cs="Calibri"/>
          <w:b/>
          <w:bCs/>
          <w:color w:val="000000"/>
          <w:lang w:val="en-GB"/>
        </w:rPr>
        <w:t xml:space="preserve"> инспектор</w:t>
      </w:r>
    </w:p>
    <w:p w14:paraId="4C5DF979" w14:textId="77777777" w:rsidR="00BC5AD3" w:rsidRPr="00BC5AD3" w:rsidRDefault="00BC5AD3" w:rsidP="00D3240B">
      <w:pPr>
        <w:spacing w:after="120" w:line="240" w:lineRule="auto"/>
        <w:jc w:val="center"/>
        <w:outlineLvl w:val="3"/>
        <w:rPr>
          <w:rFonts w:ascii="StobiSerif Regular" w:eastAsia="Times New Roman" w:hAnsi="StobiSerif Regular" w:cs="Calibri"/>
          <w:b/>
          <w:bCs/>
          <w:color w:val="000000"/>
          <w:lang w:val="mk-MK"/>
        </w:rPr>
      </w:pPr>
      <w:r w:rsidRPr="00BC5AD3">
        <w:rPr>
          <w:rFonts w:ascii="StobiSerif Regular" w:eastAsia="Times New Roman" w:hAnsi="StobiSerif Regular" w:cs="Calibri"/>
          <w:b/>
          <w:bCs/>
          <w:color w:val="000000"/>
          <w:lang w:val="en-GB"/>
        </w:rPr>
        <w:t>Член 2</w:t>
      </w:r>
      <w:r w:rsidRPr="00BC5AD3">
        <w:rPr>
          <w:rFonts w:ascii="StobiSerif Regular" w:eastAsia="Times New Roman" w:hAnsi="StobiSerif Regular" w:cs="Calibri"/>
          <w:b/>
          <w:bCs/>
          <w:color w:val="000000"/>
          <w:lang w:val="mk-MK"/>
        </w:rPr>
        <w:t>8</w:t>
      </w:r>
    </w:p>
    <w:p w14:paraId="4C387990" w14:textId="18CC7585" w:rsidR="00BC5AD3" w:rsidRPr="00FB5171" w:rsidRDefault="00BC5AD3" w:rsidP="00000F53">
      <w:pPr>
        <w:pStyle w:val="ListParagraph"/>
        <w:numPr>
          <w:ilvl w:val="0"/>
          <w:numId w:val="39"/>
        </w:numPr>
        <w:spacing w:after="120" w:line="240" w:lineRule="auto"/>
        <w:ind w:left="284" w:hanging="294"/>
        <w:jc w:val="both"/>
        <w:outlineLvl w:val="4"/>
        <w:rPr>
          <w:rFonts w:ascii="StobiSerif Regular" w:eastAsia="Times New Roman" w:hAnsi="StobiSerif Regular" w:cs="Calibri"/>
          <w:color w:val="000000" w:themeColor="text1"/>
          <w:lang w:val="mk-MK"/>
        </w:rPr>
      </w:pPr>
      <w:r w:rsidRPr="00FB5171">
        <w:rPr>
          <w:rFonts w:ascii="StobiSerif Regular" w:eastAsia="Times New Roman" w:hAnsi="StobiSerif Regular" w:cs="Calibri"/>
          <w:color w:val="000000" w:themeColor="text1"/>
          <w:lang w:val="mk-MK"/>
        </w:rPr>
        <w:t xml:space="preserve">Испитот за стекнување лиценца за финансиски инспектор се состои од општ и посебен дел. </w:t>
      </w:r>
    </w:p>
    <w:p w14:paraId="2D9C64A7" w14:textId="689DCDF4" w:rsidR="00BC5AD3" w:rsidRPr="00FB5171" w:rsidRDefault="00BC5AD3" w:rsidP="00000F53">
      <w:pPr>
        <w:pStyle w:val="ListParagraph"/>
        <w:numPr>
          <w:ilvl w:val="0"/>
          <w:numId w:val="39"/>
        </w:numPr>
        <w:spacing w:after="120" w:line="240" w:lineRule="auto"/>
        <w:ind w:left="284" w:hanging="294"/>
        <w:jc w:val="both"/>
        <w:outlineLvl w:val="4"/>
        <w:rPr>
          <w:rFonts w:ascii="StobiSerif Regular" w:eastAsia="Times New Roman" w:hAnsi="StobiSerif Regular" w:cs="Calibri"/>
          <w:color w:val="000000" w:themeColor="text1"/>
          <w:lang w:val="mk-MK"/>
        </w:rPr>
      </w:pPr>
      <w:r w:rsidRPr="00FB5171">
        <w:rPr>
          <w:rFonts w:ascii="StobiSerif Regular" w:eastAsia="Times New Roman" w:hAnsi="StobiSerif Regular" w:cs="Calibri"/>
          <w:color w:val="000000" w:themeColor="text1"/>
          <w:lang w:val="mk-MK"/>
        </w:rPr>
        <w:t>Општиот и посебниот дел од испитот од став (1) на овој член, се полагаат според Програма за полагање и начин на спроведување на испит за стекнување лиценца за финансиски инспектор.</w:t>
      </w:r>
    </w:p>
    <w:p w14:paraId="63CE1E40" w14:textId="22A7B671" w:rsidR="00BC5AD3" w:rsidRPr="00FB5171" w:rsidRDefault="00BC5AD3" w:rsidP="00000F53">
      <w:pPr>
        <w:pStyle w:val="ListParagraph"/>
        <w:numPr>
          <w:ilvl w:val="0"/>
          <w:numId w:val="39"/>
        </w:numPr>
        <w:spacing w:after="120" w:line="240" w:lineRule="auto"/>
        <w:ind w:left="284" w:hanging="294"/>
        <w:jc w:val="both"/>
        <w:outlineLvl w:val="4"/>
        <w:rPr>
          <w:rFonts w:ascii="StobiSerif Regular" w:eastAsia="Times New Roman" w:hAnsi="StobiSerif Regular" w:cs="Calibri"/>
          <w:color w:val="000000" w:themeColor="text1"/>
          <w:lang w:val="mk-MK"/>
        </w:rPr>
      </w:pPr>
      <w:r w:rsidRPr="00FB5171">
        <w:rPr>
          <w:rFonts w:ascii="StobiSerif Regular" w:eastAsia="Times New Roman" w:hAnsi="StobiSerif Regular" w:cs="Calibri"/>
          <w:color w:val="000000" w:themeColor="text1"/>
          <w:lang w:val="mk-MK"/>
        </w:rPr>
        <w:t xml:space="preserve">Општиот и посебниот дел од испитот од став (1) на овој член го организира и спроведува Комисија од редот на вработените во Министерството за финансии назначени од министерот за финансии. </w:t>
      </w:r>
    </w:p>
    <w:p w14:paraId="756B774E" w14:textId="1DE5BB19" w:rsidR="00BC5AD3" w:rsidRPr="00FB5171" w:rsidRDefault="00BC5AD3" w:rsidP="00000F53">
      <w:pPr>
        <w:pStyle w:val="ListParagraph"/>
        <w:numPr>
          <w:ilvl w:val="0"/>
          <w:numId w:val="39"/>
        </w:numPr>
        <w:spacing w:after="120" w:line="240" w:lineRule="auto"/>
        <w:ind w:left="284" w:hanging="294"/>
        <w:jc w:val="both"/>
        <w:outlineLvl w:val="4"/>
        <w:rPr>
          <w:rFonts w:ascii="StobiSerif Regular" w:eastAsia="Times New Roman" w:hAnsi="StobiSerif Regular" w:cs="Calibri"/>
          <w:color w:val="000000" w:themeColor="text1"/>
          <w:lang w:val="mk-MK"/>
        </w:rPr>
      </w:pPr>
      <w:r w:rsidRPr="00FB5171">
        <w:rPr>
          <w:rFonts w:ascii="StobiSerif Regular" w:eastAsia="Times New Roman" w:hAnsi="StobiSerif Regular" w:cs="Calibri"/>
          <w:color w:val="000000" w:themeColor="text1"/>
          <w:lang w:val="mk-MK"/>
        </w:rPr>
        <w:t xml:space="preserve">Членовите на комисијата имаат право на паричен надоместок во износ од една петтина од просечната плата исплатена во Република Северна Македонија во претходната година објавена од Државниот завод за статистика. </w:t>
      </w:r>
    </w:p>
    <w:p w14:paraId="36CCE76B" w14:textId="2F1FBFA5" w:rsidR="00BC5AD3" w:rsidRPr="00FB5171" w:rsidRDefault="00BC5AD3" w:rsidP="00000F53">
      <w:pPr>
        <w:pStyle w:val="ListParagraph"/>
        <w:numPr>
          <w:ilvl w:val="0"/>
          <w:numId w:val="39"/>
        </w:numPr>
        <w:spacing w:after="120" w:line="240" w:lineRule="auto"/>
        <w:ind w:left="284" w:hanging="294"/>
        <w:jc w:val="both"/>
        <w:outlineLvl w:val="4"/>
        <w:rPr>
          <w:rFonts w:ascii="StobiSerif Regular" w:eastAsia="Times New Roman" w:hAnsi="StobiSerif Regular" w:cs="Calibri"/>
          <w:color w:val="000000" w:themeColor="text1"/>
          <w:lang w:val="mk-MK"/>
        </w:rPr>
      </w:pPr>
      <w:r w:rsidRPr="00FB5171">
        <w:rPr>
          <w:rFonts w:ascii="StobiSerif Regular" w:eastAsia="Times New Roman" w:hAnsi="StobiSerif Regular" w:cs="Calibri"/>
          <w:color w:val="000000" w:themeColor="text1"/>
          <w:lang w:val="mk-MK"/>
        </w:rPr>
        <w:t>Програмата од став (2) на овој член е јавно достапна на веб-страницата на Министерството за финансии.</w:t>
      </w:r>
    </w:p>
    <w:p w14:paraId="6DD6C5EA" w14:textId="60744B67" w:rsidR="00BC5AD3" w:rsidRPr="00FB5171" w:rsidRDefault="00BC5AD3" w:rsidP="00000F53">
      <w:pPr>
        <w:pStyle w:val="ListParagraph"/>
        <w:numPr>
          <w:ilvl w:val="0"/>
          <w:numId w:val="39"/>
        </w:numPr>
        <w:spacing w:after="120" w:line="240" w:lineRule="auto"/>
        <w:ind w:left="284" w:hanging="294"/>
        <w:jc w:val="both"/>
        <w:outlineLvl w:val="4"/>
        <w:rPr>
          <w:rFonts w:ascii="StobiSerif Regular" w:eastAsia="Times New Roman" w:hAnsi="StobiSerif Regular" w:cs="Calibri"/>
          <w:color w:val="000000" w:themeColor="text1"/>
          <w:lang w:val="mk-MK"/>
        </w:rPr>
      </w:pPr>
      <w:r w:rsidRPr="00FB5171">
        <w:rPr>
          <w:rFonts w:ascii="StobiSerif Regular" w:eastAsia="Times New Roman" w:hAnsi="StobiSerif Regular" w:cs="Calibri"/>
          <w:color w:val="000000" w:themeColor="text1"/>
          <w:lang w:val="mk-MK"/>
        </w:rPr>
        <w:t>Кандидатот за финансиски инспектор избран преку постапка за вработување и кандидатот за финансиски инспектор вработен преку постапка за преземање на административен службеник, по истекот на периодот за обука од член 27 став (1) од овој закон, полага испит за стекнување лиценца за финансиски инспектор.</w:t>
      </w:r>
    </w:p>
    <w:p w14:paraId="63739E3D" w14:textId="22531FEF" w:rsidR="00BC5AD3" w:rsidRPr="00FB5171" w:rsidRDefault="00BC5AD3" w:rsidP="00000F53">
      <w:pPr>
        <w:pStyle w:val="ListParagraph"/>
        <w:numPr>
          <w:ilvl w:val="0"/>
          <w:numId w:val="39"/>
        </w:numPr>
        <w:spacing w:after="120" w:line="240" w:lineRule="auto"/>
        <w:ind w:left="284" w:hanging="294"/>
        <w:jc w:val="both"/>
        <w:outlineLvl w:val="4"/>
        <w:rPr>
          <w:rFonts w:ascii="StobiSerif Regular" w:eastAsia="Times New Roman" w:hAnsi="StobiSerif Regular" w:cs="Calibri"/>
          <w:color w:val="000000" w:themeColor="text1"/>
          <w:lang w:val="mk-MK"/>
        </w:rPr>
      </w:pPr>
      <w:r w:rsidRPr="00FB5171">
        <w:rPr>
          <w:rFonts w:ascii="StobiSerif Regular" w:eastAsia="Times New Roman" w:hAnsi="StobiSerif Regular" w:cs="Calibri"/>
          <w:color w:val="000000" w:themeColor="text1"/>
          <w:lang w:val="mk-MK"/>
        </w:rPr>
        <w:t>Кандидатот за финансиски инспектор избран преку постапка за преземање на инспектор од една во друга инспекциска служба, по истекот на периодот за обука од член 27 став (1) точка 2) од овој закон, полага испит за стекнување лиценца за финансиски инспектор.</w:t>
      </w:r>
    </w:p>
    <w:p w14:paraId="658A6A4B" w14:textId="02C7034C" w:rsidR="00BC5AD3" w:rsidRPr="00FB5171" w:rsidRDefault="00BC5AD3" w:rsidP="00000F53">
      <w:pPr>
        <w:pStyle w:val="ListParagraph"/>
        <w:numPr>
          <w:ilvl w:val="0"/>
          <w:numId w:val="39"/>
        </w:numPr>
        <w:spacing w:after="120" w:line="240" w:lineRule="auto"/>
        <w:ind w:left="284" w:hanging="294"/>
        <w:jc w:val="both"/>
        <w:outlineLvl w:val="4"/>
        <w:rPr>
          <w:rFonts w:ascii="StobiSerif Regular" w:eastAsia="Times New Roman" w:hAnsi="StobiSerif Regular" w:cs="Calibri"/>
          <w:color w:val="000000" w:themeColor="text1"/>
          <w:lang w:val="mk-MK"/>
        </w:rPr>
      </w:pPr>
      <w:r w:rsidRPr="00FB5171">
        <w:rPr>
          <w:rFonts w:ascii="StobiSerif Regular" w:eastAsia="Times New Roman" w:hAnsi="StobiSerif Regular" w:cs="Calibri"/>
          <w:color w:val="000000" w:themeColor="text1"/>
          <w:lang w:val="mk-MK"/>
        </w:rPr>
        <w:t>Кандидатот за финансиски инспектор од ставови (6) и (7) на овој член, кој не го положил испитот за стекнување лиценца за финансиски инспектор, има право да го полага повторно, во една од двете наредни испитни сесии.</w:t>
      </w:r>
    </w:p>
    <w:p w14:paraId="0A1C9AD0" w14:textId="002AA2A5" w:rsidR="00BC5AD3" w:rsidRPr="00FB5171" w:rsidRDefault="00BC5AD3" w:rsidP="00000F53">
      <w:pPr>
        <w:pStyle w:val="ListParagraph"/>
        <w:numPr>
          <w:ilvl w:val="0"/>
          <w:numId w:val="39"/>
        </w:numPr>
        <w:spacing w:after="120" w:line="240" w:lineRule="auto"/>
        <w:ind w:left="284" w:hanging="294"/>
        <w:jc w:val="both"/>
        <w:outlineLvl w:val="4"/>
        <w:rPr>
          <w:rFonts w:ascii="StobiSerif Regular" w:eastAsia="Times New Roman" w:hAnsi="StobiSerif Regular" w:cs="Calibri"/>
          <w:color w:val="000000" w:themeColor="text1"/>
          <w:lang w:val="mk-MK"/>
        </w:rPr>
      </w:pPr>
      <w:r w:rsidRPr="00FB5171">
        <w:rPr>
          <w:rFonts w:ascii="StobiSerif Regular" w:eastAsia="Times New Roman" w:hAnsi="StobiSerif Regular" w:cs="Calibri"/>
          <w:color w:val="000000" w:themeColor="text1"/>
          <w:lang w:val="mk-MK"/>
        </w:rPr>
        <w:t>Кандидатот за финансиски инспектор кој повторно не го положил испитот за стекнување лиценца за финансиски инспектор се распоредува на друго работно место со истото звање во Министерството за финансии, согласно актот за систематизација.</w:t>
      </w:r>
    </w:p>
    <w:p w14:paraId="066BCFB2" w14:textId="673972B0" w:rsidR="00BC5AD3" w:rsidRPr="00FB5171" w:rsidRDefault="00BC5AD3" w:rsidP="00000F53">
      <w:pPr>
        <w:pStyle w:val="ListParagraph"/>
        <w:numPr>
          <w:ilvl w:val="0"/>
          <w:numId w:val="39"/>
        </w:numPr>
        <w:spacing w:after="120" w:line="240" w:lineRule="auto"/>
        <w:ind w:left="142" w:hanging="142"/>
        <w:jc w:val="both"/>
        <w:outlineLvl w:val="4"/>
        <w:rPr>
          <w:rFonts w:ascii="StobiSerif Regular" w:eastAsia="Times New Roman" w:hAnsi="StobiSerif Regular" w:cs="Calibri"/>
          <w:color w:val="000000" w:themeColor="text1"/>
          <w:lang w:val="mk-MK"/>
        </w:rPr>
      </w:pPr>
      <w:r w:rsidRPr="00FB5171">
        <w:rPr>
          <w:rFonts w:ascii="StobiSerif Regular" w:eastAsia="Times New Roman" w:hAnsi="StobiSerif Regular" w:cs="Calibri"/>
          <w:color w:val="000000" w:themeColor="text1"/>
          <w:lang w:val="mk-MK"/>
        </w:rPr>
        <w:t>Програмата од став (2) на овој член, ја донесува министерот за финансии.</w:t>
      </w:r>
    </w:p>
    <w:p w14:paraId="710B80A1" w14:textId="77777777" w:rsidR="00BC5AD3" w:rsidRPr="00FB5171" w:rsidRDefault="00BC5AD3" w:rsidP="00D3240B">
      <w:pPr>
        <w:spacing w:after="120" w:line="240" w:lineRule="auto"/>
        <w:jc w:val="both"/>
        <w:outlineLvl w:val="3"/>
        <w:rPr>
          <w:rFonts w:ascii="StobiSerif Regular" w:eastAsia="Times New Roman" w:hAnsi="StobiSerif Regular" w:cs="Calibri"/>
          <w:bCs/>
          <w:color w:val="000000"/>
          <w:lang w:val="mk-MK"/>
        </w:rPr>
      </w:pPr>
    </w:p>
    <w:p w14:paraId="61529DB1" w14:textId="77777777" w:rsidR="00BC5AD3" w:rsidRPr="00FB5171" w:rsidRDefault="00BC5AD3" w:rsidP="00D3240B">
      <w:pPr>
        <w:spacing w:after="120" w:line="240" w:lineRule="auto"/>
        <w:jc w:val="center"/>
        <w:outlineLvl w:val="3"/>
        <w:rPr>
          <w:rFonts w:ascii="StobiSerif Regular" w:eastAsia="Times New Roman" w:hAnsi="StobiSerif Regular" w:cs="Calibri"/>
          <w:b/>
          <w:bCs/>
          <w:color w:val="000000"/>
          <w:lang w:val="mk-MK"/>
        </w:rPr>
      </w:pPr>
      <w:r w:rsidRPr="00FB5171">
        <w:rPr>
          <w:rFonts w:ascii="StobiSerif Regular" w:eastAsia="Times New Roman" w:hAnsi="StobiSerif Regular" w:cs="Calibri"/>
          <w:b/>
          <w:bCs/>
          <w:color w:val="000000"/>
          <w:lang w:val="mk-MK"/>
        </w:rPr>
        <w:t>Издавање и важност на лиценцата за финансиски инспектор</w:t>
      </w:r>
    </w:p>
    <w:p w14:paraId="39787D39" w14:textId="77777777" w:rsidR="00BC5AD3" w:rsidRPr="00BC5AD3" w:rsidRDefault="00BC5AD3" w:rsidP="00D3240B">
      <w:pPr>
        <w:spacing w:after="120" w:line="240" w:lineRule="auto"/>
        <w:jc w:val="center"/>
        <w:outlineLvl w:val="3"/>
        <w:rPr>
          <w:rFonts w:ascii="StobiSerif Regular" w:eastAsia="Times New Roman" w:hAnsi="StobiSerif Regular" w:cs="Calibri"/>
          <w:b/>
          <w:bCs/>
          <w:color w:val="000000"/>
          <w:lang w:val="mk-MK"/>
        </w:rPr>
      </w:pPr>
      <w:r w:rsidRPr="00BC5AD3">
        <w:rPr>
          <w:rFonts w:ascii="StobiSerif Regular" w:eastAsia="Times New Roman" w:hAnsi="StobiSerif Regular" w:cs="Calibri"/>
          <w:b/>
          <w:bCs/>
          <w:color w:val="000000"/>
          <w:lang w:val="en-GB"/>
        </w:rPr>
        <w:t xml:space="preserve">Член </w:t>
      </w:r>
      <w:r w:rsidRPr="00BC5AD3">
        <w:rPr>
          <w:rFonts w:ascii="StobiSerif Regular" w:eastAsia="Times New Roman" w:hAnsi="StobiSerif Regular" w:cs="Calibri"/>
          <w:b/>
          <w:bCs/>
          <w:color w:val="000000"/>
          <w:lang w:val="mk-MK"/>
        </w:rPr>
        <w:t>29</w:t>
      </w:r>
    </w:p>
    <w:p w14:paraId="5E68B917" w14:textId="77777777" w:rsidR="00BC5AD3" w:rsidRPr="00FB5171" w:rsidRDefault="00BC5AD3" w:rsidP="00AA64BC">
      <w:pPr>
        <w:numPr>
          <w:ilvl w:val="0"/>
          <w:numId w:val="12"/>
        </w:numPr>
        <w:spacing w:after="120" w:line="240" w:lineRule="auto"/>
        <w:ind w:left="284" w:hanging="284"/>
        <w:contextualSpacing/>
        <w:jc w:val="both"/>
        <w:outlineLvl w:val="3"/>
        <w:rPr>
          <w:rFonts w:ascii="StobiSerif Regular" w:eastAsia="Times New Roman" w:hAnsi="StobiSerif Regular" w:cs="Calibri"/>
          <w:bCs/>
          <w:color w:val="000000"/>
          <w:lang w:val="mk-MK"/>
        </w:rPr>
      </w:pPr>
      <w:r w:rsidRPr="00FB5171">
        <w:rPr>
          <w:rFonts w:ascii="StobiSerif Regular" w:eastAsia="Times New Roman" w:hAnsi="StobiSerif Regular" w:cs="Calibri"/>
          <w:bCs/>
          <w:color w:val="000000"/>
          <w:lang w:val="mk-MK"/>
        </w:rPr>
        <w:t xml:space="preserve">Лиценцата за </w:t>
      </w:r>
      <w:r w:rsidRPr="00BC5AD3">
        <w:rPr>
          <w:rFonts w:ascii="StobiSerif Regular" w:eastAsia="Times New Roman" w:hAnsi="StobiSerif Regular" w:cs="Calibri"/>
          <w:bCs/>
          <w:color w:val="000000"/>
          <w:lang w:val="mk-MK"/>
        </w:rPr>
        <w:t>финансиски</w:t>
      </w:r>
      <w:r w:rsidRPr="00FB5171">
        <w:rPr>
          <w:rFonts w:ascii="StobiSerif Regular" w:eastAsia="Times New Roman" w:hAnsi="StobiSerif Regular" w:cs="Calibri"/>
          <w:bCs/>
          <w:color w:val="000000"/>
          <w:lang w:val="mk-MK"/>
        </w:rPr>
        <w:t xml:space="preserve"> инспектор ја издава министерот за финансии. </w:t>
      </w:r>
    </w:p>
    <w:p w14:paraId="729188D6" w14:textId="77777777" w:rsidR="00BC5AD3" w:rsidRPr="00FB5171" w:rsidRDefault="00BC5AD3" w:rsidP="00AA64BC">
      <w:pPr>
        <w:numPr>
          <w:ilvl w:val="0"/>
          <w:numId w:val="12"/>
        </w:numPr>
        <w:spacing w:after="120" w:line="240" w:lineRule="auto"/>
        <w:ind w:left="284" w:hanging="284"/>
        <w:contextualSpacing/>
        <w:jc w:val="both"/>
        <w:outlineLvl w:val="3"/>
        <w:rPr>
          <w:rFonts w:ascii="StobiSerif Regular" w:eastAsia="Times New Roman" w:hAnsi="StobiSerif Regular" w:cs="Calibri"/>
          <w:bCs/>
          <w:color w:val="000000"/>
          <w:lang w:val="mk-MK"/>
        </w:rPr>
      </w:pPr>
      <w:r w:rsidRPr="00BC5AD3">
        <w:rPr>
          <w:rFonts w:ascii="StobiSerif Regular" w:eastAsia="Times New Roman" w:hAnsi="StobiSerif Regular" w:cs="Calibri"/>
          <w:bCs/>
          <w:color w:val="000000"/>
          <w:lang w:val="mk-MK"/>
        </w:rPr>
        <w:t>Л</w:t>
      </w:r>
      <w:r w:rsidRPr="00FB5171">
        <w:rPr>
          <w:rFonts w:ascii="StobiSerif Regular" w:eastAsia="Times New Roman" w:hAnsi="StobiSerif Regular" w:cs="Calibri"/>
          <w:bCs/>
          <w:color w:val="000000"/>
          <w:lang w:val="mk-MK"/>
        </w:rPr>
        <w:t>иценца</w:t>
      </w:r>
      <w:r w:rsidRPr="00BC5AD3">
        <w:rPr>
          <w:rFonts w:ascii="StobiSerif Regular" w:eastAsia="Times New Roman" w:hAnsi="StobiSerif Regular" w:cs="Calibri"/>
          <w:bCs/>
          <w:color w:val="000000"/>
          <w:lang w:val="mk-MK"/>
        </w:rPr>
        <w:t xml:space="preserve">та од став (1) на овој член </w:t>
      </w:r>
      <w:r w:rsidRPr="00FB5171">
        <w:rPr>
          <w:rFonts w:ascii="StobiSerif Regular" w:eastAsia="Times New Roman" w:hAnsi="StobiSerif Regular" w:cs="Calibri"/>
          <w:bCs/>
          <w:color w:val="000000"/>
          <w:lang w:val="mk-MK"/>
        </w:rPr>
        <w:t>има трајна важност.</w:t>
      </w:r>
    </w:p>
    <w:p w14:paraId="543B5FA5" w14:textId="77777777" w:rsidR="00BC5AD3" w:rsidRPr="00BC5AD3" w:rsidRDefault="00BC5AD3" w:rsidP="00AA64BC">
      <w:pPr>
        <w:numPr>
          <w:ilvl w:val="0"/>
          <w:numId w:val="12"/>
        </w:numPr>
        <w:spacing w:after="120" w:line="240" w:lineRule="auto"/>
        <w:ind w:left="284" w:hanging="284"/>
        <w:contextualSpacing/>
        <w:jc w:val="both"/>
        <w:outlineLvl w:val="3"/>
        <w:rPr>
          <w:rFonts w:ascii="StobiSerif Regular" w:eastAsia="Times New Roman" w:hAnsi="StobiSerif Regular" w:cs="Calibri"/>
          <w:bCs/>
          <w:color w:val="000000"/>
          <w:lang w:val="mk-MK"/>
        </w:rPr>
      </w:pPr>
      <w:r w:rsidRPr="00BC5AD3">
        <w:rPr>
          <w:rFonts w:ascii="StobiSerif Regular" w:eastAsia="Times New Roman" w:hAnsi="StobiSerif Regular" w:cs="Calibri"/>
          <w:bCs/>
          <w:color w:val="000000"/>
          <w:lang w:val="mk-MK"/>
        </w:rPr>
        <w:t>Во случај на престанок на работниот однос на финансискиот инспектор, престанува важноста на лиценцата.</w:t>
      </w:r>
    </w:p>
    <w:p w14:paraId="04D117FC" w14:textId="77777777" w:rsidR="00BC5AD3" w:rsidRPr="00FB5171" w:rsidRDefault="00BC5AD3" w:rsidP="00AA64BC">
      <w:pPr>
        <w:numPr>
          <w:ilvl w:val="0"/>
          <w:numId w:val="12"/>
        </w:numPr>
        <w:spacing w:after="120" w:line="240" w:lineRule="auto"/>
        <w:ind w:left="284" w:hanging="284"/>
        <w:contextualSpacing/>
        <w:jc w:val="both"/>
        <w:outlineLvl w:val="3"/>
        <w:rPr>
          <w:rFonts w:ascii="StobiSerif Regular" w:eastAsia="Times New Roman" w:hAnsi="StobiSerif Regular" w:cs="Calibri"/>
          <w:bCs/>
          <w:color w:val="000000"/>
          <w:lang w:val="mk-MK"/>
        </w:rPr>
      </w:pPr>
      <w:r w:rsidRPr="00FB5171">
        <w:rPr>
          <w:rFonts w:ascii="StobiSerif Regular" w:eastAsia="Times New Roman" w:hAnsi="StobiSerif Regular" w:cs="Calibri"/>
          <w:bCs/>
          <w:color w:val="000000"/>
          <w:lang w:val="mk-MK"/>
        </w:rPr>
        <w:t xml:space="preserve">Формата и содржината на </w:t>
      </w:r>
      <w:r w:rsidRPr="00BC5AD3">
        <w:rPr>
          <w:rFonts w:ascii="StobiSerif Regular" w:eastAsia="Times New Roman" w:hAnsi="StobiSerif Regular" w:cs="Calibri"/>
          <w:bCs/>
          <w:color w:val="000000"/>
          <w:lang w:val="mk-MK"/>
        </w:rPr>
        <w:t xml:space="preserve">образецот за </w:t>
      </w:r>
      <w:r w:rsidRPr="00FB5171">
        <w:rPr>
          <w:rFonts w:ascii="StobiSerif Regular" w:eastAsia="Times New Roman" w:hAnsi="StobiSerif Regular" w:cs="Calibri"/>
          <w:bCs/>
          <w:color w:val="000000"/>
          <w:lang w:val="mk-MK"/>
        </w:rPr>
        <w:t xml:space="preserve">лиценца за </w:t>
      </w:r>
      <w:r w:rsidRPr="00BC5AD3">
        <w:rPr>
          <w:rFonts w:ascii="StobiSerif Regular" w:eastAsia="Times New Roman" w:hAnsi="StobiSerif Regular" w:cs="Calibri"/>
          <w:bCs/>
          <w:color w:val="000000"/>
          <w:lang w:val="mk-MK"/>
        </w:rPr>
        <w:t>финансиски</w:t>
      </w:r>
      <w:r w:rsidRPr="00FB5171">
        <w:rPr>
          <w:rFonts w:ascii="StobiSerif Regular" w:eastAsia="Times New Roman" w:hAnsi="StobiSerif Regular" w:cs="Calibri"/>
          <w:bCs/>
          <w:color w:val="000000"/>
          <w:lang w:val="mk-MK"/>
        </w:rPr>
        <w:t xml:space="preserve"> инспектор ги пропишува министерот за финансии.</w:t>
      </w:r>
    </w:p>
    <w:p w14:paraId="6491C642" w14:textId="77777777" w:rsidR="00BC5AD3" w:rsidRPr="00FB5171" w:rsidRDefault="00BC5AD3" w:rsidP="00D3240B">
      <w:pPr>
        <w:spacing w:after="120" w:line="240" w:lineRule="auto"/>
        <w:jc w:val="both"/>
        <w:outlineLvl w:val="3"/>
        <w:rPr>
          <w:rFonts w:ascii="StobiSerif Regular" w:eastAsia="Times New Roman" w:hAnsi="StobiSerif Regular" w:cs="Calibri"/>
          <w:bCs/>
          <w:color w:val="000000"/>
          <w:lang w:val="mk-MK"/>
        </w:rPr>
      </w:pPr>
    </w:p>
    <w:p w14:paraId="476FB628" w14:textId="77777777" w:rsidR="00BC5AD3" w:rsidRPr="00FB5171" w:rsidRDefault="00BC5AD3" w:rsidP="00D3240B">
      <w:pPr>
        <w:spacing w:after="120" w:line="240" w:lineRule="auto"/>
        <w:jc w:val="center"/>
        <w:outlineLvl w:val="3"/>
        <w:rPr>
          <w:rFonts w:ascii="StobiSerif Regular" w:eastAsia="Times New Roman" w:hAnsi="StobiSerif Regular" w:cs="Calibri"/>
          <w:b/>
          <w:bCs/>
          <w:color w:val="000000"/>
          <w:lang w:val="mk-MK"/>
        </w:rPr>
      </w:pPr>
      <w:r w:rsidRPr="00FB5171">
        <w:rPr>
          <w:rFonts w:ascii="StobiSerif Regular" w:eastAsia="Times New Roman" w:hAnsi="StobiSerif Regular" w:cs="Calibri"/>
          <w:b/>
          <w:bCs/>
          <w:color w:val="000000"/>
          <w:lang w:val="mk-MK"/>
        </w:rPr>
        <w:t>Одземање на лиценцата за инспектор</w:t>
      </w:r>
    </w:p>
    <w:p w14:paraId="23ABF0C1" w14:textId="77777777" w:rsidR="00BC5AD3" w:rsidRPr="00BC5AD3" w:rsidRDefault="00BC5AD3" w:rsidP="00D3240B">
      <w:pPr>
        <w:spacing w:after="120" w:line="240" w:lineRule="auto"/>
        <w:jc w:val="center"/>
        <w:outlineLvl w:val="3"/>
        <w:rPr>
          <w:rFonts w:ascii="StobiSerif Regular" w:eastAsia="Times New Roman" w:hAnsi="StobiSerif Regular" w:cs="Calibri"/>
          <w:b/>
          <w:bCs/>
          <w:color w:val="000000"/>
          <w:lang w:val="mk-MK"/>
        </w:rPr>
      </w:pPr>
      <w:r w:rsidRPr="00FB5171">
        <w:rPr>
          <w:rFonts w:ascii="StobiSerif Regular" w:eastAsia="Times New Roman" w:hAnsi="StobiSerif Regular" w:cs="Calibri"/>
          <w:b/>
          <w:bCs/>
          <w:color w:val="000000"/>
          <w:lang w:val="mk-MK"/>
        </w:rPr>
        <w:t xml:space="preserve">Член </w:t>
      </w:r>
      <w:r w:rsidRPr="00BC5AD3">
        <w:rPr>
          <w:rFonts w:ascii="StobiSerif Regular" w:eastAsia="Times New Roman" w:hAnsi="StobiSerif Regular" w:cs="Calibri"/>
          <w:b/>
          <w:bCs/>
          <w:color w:val="000000"/>
          <w:lang w:val="mk-MK"/>
        </w:rPr>
        <w:t>30</w:t>
      </w:r>
    </w:p>
    <w:p w14:paraId="163FD5E3" w14:textId="77777777" w:rsidR="00BC5AD3" w:rsidRPr="00FB5171" w:rsidRDefault="00BC5AD3" w:rsidP="00000F53">
      <w:pPr>
        <w:numPr>
          <w:ilvl w:val="0"/>
          <w:numId w:val="40"/>
        </w:numPr>
        <w:spacing w:after="120" w:line="240" w:lineRule="auto"/>
        <w:ind w:left="284" w:hanging="294"/>
        <w:contextualSpacing/>
        <w:jc w:val="both"/>
        <w:outlineLvl w:val="3"/>
        <w:rPr>
          <w:rFonts w:ascii="StobiSerif Regular" w:eastAsia="Times New Roman" w:hAnsi="StobiSerif Regular" w:cs="Calibri"/>
          <w:bCs/>
          <w:color w:val="000000"/>
          <w:lang w:val="mk-MK"/>
        </w:rPr>
      </w:pPr>
      <w:r w:rsidRPr="00FB5171">
        <w:rPr>
          <w:rFonts w:ascii="StobiSerif Regular" w:eastAsia="Times New Roman" w:hAnsi="StobiSerif Regular" w:cs="Calibri"/>
          <w:bCs/>
          <w:color w:val="000000"/>
          <w:lang w:val="mk-MK"/>
        </w:rPr>
        <w:t>Министерот за финансии во рок од 7 (седум) дена од денот на конечноста на одлуката за престанок на работниот однос на финансискиот инспектор по сила на закон и конечноста на одлуката за констатиран дисциплински престап, кога настапиле штетни последици за институцијата, а притоа не се утврдени олеснителни околности за финансискиот инспектор кој го сторил престапот, донесува решение за одземање на лиценцата за финансиски инспектор во хартиена форма.</w:t>
      </w:r>
    </w:p>
    <w:p w14:paraId="29FD1AAA" w14:textId="77777777" w:rsidR="00BC5AD3" w:rsidRPr="00FB5171" w:rsidRDefault="00BC5AD3" w:rsidP="00000F53">
      <w:pPr>
        <w:numPr>
          <w:ilvl w:val="0"/>
          <w:numId w:val="40"/>
        </w:numPr>
        <w:spacing w:after="120" w:line="240" w:lineRule="auto"/>
        <w:ind w:left="284" w:hanging="294"/>
        <w:contextualSpacing/>
        <w:jc w:val="both"/>
        <w:outlineLvl w:val="3"/>
        <w:rPr>
          <w:rFonts w:ascii="StobiSerif Regular" w:eastAsia="Times New Roman" w:hAnsi="StobiSerif Regular" w:cs="Calibri"/>
          <w:bCs/>
          <w:color w:val="000000"/>
          <w:lang w:val="mk-MK"/>
        </w:rPr>
      </w:pPr>
      <w:r w:rsidRPr="00FB5171">
        <w:rPr>
          <w:rFonts w:ascii="StobiSerif Regular" w:eastAsia="Times New Roman" w:hAnsi="StobiSerif Regular" w:cs="Calibri"/>
          <w:bCs/>
          <w:color w:val="000000"/>
          <w:lang w:val="mk-MK"/>
        </w:rPr>
        <w:t>Решението за одземање на лиценцата од став (1) на овој член може да биде издадено и во форма на електронски документ кој се доставува преку квалификувана електронска препорачана достава на електронската адреса на финансискиот инспектор на кој му престанал работниот однос, согласно прописите од областа на електронските документи, електронската идентификација и доверливите услуги.</w:t>
      </w:r>
    </w:p>
    <w:p w14:paraId="6DF4C43F" w14:textId="77777777" w:rsidR="00BC5AD3" w:rsidRPr="00FB5171" w:rsidRDefault="00BC5AD3" w:rsidP="00000F53">
      <w:pPr>
        <w:spacing w:after="120" w:line="240" w:lineRule="auto"/>
        <w:ind w:left="-10"/>
        <w:contextualSpacing/>
        <w:jc w:val="both"/>
        <w:outlineLvl w:val="3"/>
        <w:rPr>
          <w:rFonts w:ascii="StobiSerif Regular" w:eastAsia="Times New Roman" w:hAnsi="StobiSerif Regular" w:cs="Calibri"/>
          <w:bCs/>
          <w:color w:val="000000"/>
          <w:lang w:val="mk-MK"/>
        </w:rPr>
      </w:pPr>
    </w:p>
    <w:p w14:paraId="62199294" w14:textId="77777777" w:rsidR="00BC5AD3" w:rsidRPr="00BC5AD3" w:rsidRDefault="00BC5AD3" w:rsidP="00D3240B">
      <w:pPr>
        <w:spacing w:after="120" w:line="240" w:lineRule="auto"/>
        <w:jc w:val="center"/>
        <w:outlineLvl w:val="3"/>
        <w:rPr>
          <w:rFonts w:ascii="StobiSerif Regular" w:eastAsia="Times New Roman" w:hAnsi="StobiSerif Regular" w:cs="Calibri"/>
          <w:b/>
          <w:bCs/>
          <w:color w:val="000000"/>
          <w:lang w:val="en-GB"/>
        </w:rPr>
      </w:pPr>
      <w:r w:rsidRPr="00BC5AD3">
        <w:rPr>
          <w:rFonts w:ascii="StobiSerif Regular" w:eastAsia="Times New Roman" w:hAnsi="StobiSerif Regular" w:cs="Calibri"/>
          <w:b/>
          <w:bCs/>
          <w:color w:val="000000"/>
          <w:lang w:val="en-GB"/>
        </w:rPr>
        <w:t>Службена легитимација</w:t>
      </w:r>
    </w:p>
    <w:p w14:paraId="0A1934F9" w14:textId="77777777" w:rsidR="00BC5AD3" w:rsidRPr="00BC5AD3" w:rsidRDefault="00BC5AD3" w:rsidP="00D3240B">
      <w:pPr>
        <w:spacing w:after="120" w:line="240" w:lineRule="auto"/>
        <w:jc w:val="center"/>
        <w:outlineLvl w:val="3"/>
        <w:rPr>
          <w:rFonts w:ascii="StobiSerif Regular" w:eastAsia="Times New Roman" w:hAnsi="StobiSerif Regular" w:cs="Calibri"/>
          <w:b/>
          <w:bCs/>
          <w:color w:val="000000"/>
          <w:lang w:val="mk-MK"/>
        </w:rPr>
      </w:pPr>
      <w:r w:rsidRPr="00BC5AD3">
        <w:rPr>
          <w:rFonts w:ascii="StobiSerif Regular" w:eastAsia="Times New Roman" w:hAnsi="StobiSerif Regular" w:cs="Calibri"/>
          <w:b/>
          <w:bCs/>
          <w:color w:val="000000"/>
          <w:lang w:val="en-GB"/>
        </w:rPr>
        <w:t>Член 3</w:t>
      </w:r>
      <w:r w:rsidRPr="00BC5AD3">
        <w:rPr>
          <w:rFonts w:ascii="StobiSerif Regular" w:eastAsia="Times New Roman" w:hAnsi="StobiSerif Regular" w:cs="Calibri"/>
          <w:b/>
          <w:bCs/>
          <w:color w:val="000000"/>
          <w:lang w:val="mk-MK"/>
        </w:rPr>
        <w:t>1</w:t>
      </w:r>
    </w:p>
    <w:p w14:paraId="0411FBF1" w14:textId="77777777" w:rsidR="00BC5AD3" w:rsidRPr="00FB5171" w:rsidRDefault="00BC5AD3" w:rsidP="00000F53">
      <w:pPr>
        <w:numPr>
          <w:ilvl w:val="0"/>
          <w:numId w:val="41"/>
        </w:numPr>
        <w:spacing w:after="120" w:line="240" w:lineRule="auto"/>
        <w:ind w:left="284" w:hanging="294"/>
        <w:contextualSpacing/>
        <w:jc w:val="both"/>
        <w:outlineLvl w:val="3"/>
        <w:rPr>
          <w:rFonts w:ascii="StobiSerif Regular" w:eastAsia="Times New Roman" w:hAnsi="StobiSerif Regular" w:cs="Calibri"/>
          <w:bCs/>
          <w:color w:val="000000"/>
          <w:lang w:val="mk-MK"/>
        </w:rPr>
      </w:pPr>
      <w:r w:rsidRPr="00FB5171">
        <w:rPr>
          <w:rFonts w:ascii="StobiSerif Regular" w:eastAsia="Times New Roman" w:hAnsi="StobiSerif Regular" w:cs="Calibri"/>
          <w:bCs/>
          <w:color w:val="000000"/>
          <w:lang w:val="mk-MK"/>
        </w:rPr>
        <w:t xml:space="preserve">Финансискиот инспектор има службена легитимација, со која го докажува своето својство, идентитет и овластувања. </w:t>
      </w:r>
    </w:p>
    <w:p w14:paraId="40FB0AF7" w14:textId="77777777" w:rsidR="00BC5AD3" w:rsidRPr="00FB5171" w:rsidRDefault="00BC5AD3" w:rsidP="00000F53">
      <w:pPr>
        <w:numPr>
          <w:ilvl w:val="0"/>
          <w:numId w:val="41"/>
        </w:numPr>
        <w:spacing w:after="120" w:line="240" w:lineRule="auto"/>
        <w:ind w:left="284" w:hanging="294"/>
        <w:contextualSpacing/>
        <w:jc w:val="both"/>
        <w:outlineLvl w:val="3"/>
        <w:rPr>
          <w:rFonts w:ascii="StobiSerif Regular" w:eastAsia="Times New Roman" w:hAnsi="StobiSerif Regular" w:cs="Calibri"/>
          <w:bCs/>
          <w:color w:val="000000"/>
          <w:lang w:val="mk-MK"/>
        </w:rPr>
      </w:pPr>
      <w:r w:rsidRPr="00FB5171">
        <w:rPr>
          <w:rFonts w:ascii="StobiSerif Regular" w:eastAsia="Times New Roman" w:hAnsi="StobiSerif Regular" w:cs="Calibri"/>
          <w:bCs/>
          <w:color w:val="000000"/>
          <w:lang w:val="mk-MK"/>
        </w:rPr>
        <w:t xml:space="preserve">Службената легитимација од став (1) на овој член ја издава министерот за финансии по добивање на лиценцата за финансиски инспектор. </w:t>
      </w:r>
    </w:p>
    <w:p w14:paraId="79E08B54" w14:textId="77777777" w:rsidR="00BC5AD3" w:rsidRPr="00FB5171" w:rsidRDefault="00BC5AD3" w:rsidP="00000F53">
      <w:pPr>
        <w:numPr>
          <w:ilvl w:val="0"/>
          <w:numId w:val="41"/>
        </w:numPr>
        <w:spacing w:after="120" w:line="240" w:lineRule="auto"/>
        <w:ind w:left="284" w:hanging="294"/>
        <w:contextualSpacing/>
        <w:jc w:val="both"/>
        <w:outlineLvl w:val="3"/>
        <w:rPr>
          <w:rFonts w:ascii="StobiSerif Regular" w:eastAsia="Times New Roman" w:hAnsi="StobiSerif Regular" w:cs="Calibri"/>
          <w:bCs/>
          <w:color w:val="000000"/>
          <w:lang w:val="mk-MK"/>
        </w:rPr>
      </w:pPr>
      <w:r w:rsidRPr="00FB5171">
        <w:rPr>
          <w:rFonts w:ascii="StobiSerif Regular" w:eastAsia="Times New Roman" w:hAnsi="StobiSerif Regular" w:cs="Calibri"/>
          <w:bCs/>
          <w:color w:val="000000"/>
          <w:lang w:val="mk-MK"/>
        </w:rPr>
        <w:t>Во случај на престанок на работниот однос или суспензија согласно со закон, по донесување на решение за престанок на работниот однос, односно решение за суспензија, министерот за финансии му ја одзема службената легитимација на финансискиот инспектор.</w:t>
      </w:r>
    </w:p>
    <w:p w14:paraId="364E2168" w14:textId="4BCD4A15" w:rsidR="00BC5AD3" w:rsidRPr="00FB5171" w:rsidRDefault="00BC5AD3" w:rsidP="00000F53">
      <w:pPr>
        <w:numPr>
          <w:ilvl w:val="0"/>
          <w:numId w:val="41"/>
        </w:numPr>
        <w:spacing w:after="120" w:line="240" w:lineRule="auto"/>
        <w:ind w:left="284" w:hanging="294"/>
        <w:contextualSpacing/>
        <w:jc w:val="both"/>
        <w:outlineLvl w:val="3"/>
        <w:rPr>
          <w:rFonts w:ascii="StobiSerif Regular" w:eastAsia="Times New Roman" w:hAnsi="StobiSerif Regular" w:cs="Calibri"/>
          <w:bCs/>
          <w:color w:val="000000"/>
          <w:lang w:val="mk-MK"/>
        </w:rPr>
      </w:pPr>
      <w:r w:rsidRPr="00FB5171">
        <w:rPr>
          <w:rFonts w:ascii="StobiSerif Regular" w:eastAsia="Times New Roman" w:hAnsi="StobiSerif Regular" w:cs="Calibri"/>
          <w:bCs/>
          <w:color w:val="000000"/>
          <w:lang w:val="mk-MK"/>
        </w:rPr>
        <w:t>Министерот за финансии, ги пропишува формата и содржината на образецот за службената легитимација од став (1) на овој член, како и начинот на нејзиното издавање, одземање и замена.</w:t>
      </w:r>
    </w:p>
    <w:p w14:paraId="25693619" w14:textId="1DC6C0DB" w:rsidR="00672520" w:rsidRPr="00FB5171" w:rsidRDefault="00672520" w:rsidP="00D3240B">
      <w:pPr>
        <w:spacing w:after="120" w:line="240" w:lineRule="auto"/>
        <w:jc w:val="both"/>
        <w:outlineLvl w:val="3"/>
        <w:rPr>
          <w:rFonts w:ascii="StobiSerif Regular" w:eastAsia="Times New Roman" w:hAnsi="StobiSerif Regular" w:cs="Calibri"/>
          <w:bCs/>
          <w:color w:val="000000" w:themeColor="text1"/>
          <w:lang w:val="mk-MK"/>
        </w:rPr>
      </w:pPr>
    </w:p>
    <w:p w14:paraId="5980963A" w14:textId="47813B1B" w:rsidR="003B6FC0" w:rsidRPr="00FB5171" w:rsidRDefault="00672520" w:rsidP="00D3240B">
      <w:pPr>
        <w:spacing w:after="120" w:line="240" w:lineRule="auto"/>
        <w:jc w:val="center"/>
        <w:outlineLvl w:val="3"/>
        <w:rPr>
          <w:rFonts w:ascii="StobiSerif Regular" w:eastAsia="Times New Roman" w:hAnsi="StobiSerif Regular" w:cs="Calibri"/>
          <w:b/>
          <w:bCs/>
          <w:color w:val="000000" w:themeColor="text1"/>
          <w:lang w:val="mk-MK"/>
        </w:rPr>
      </w:pPr>
      <w:r w:rsidRPr="00FB5171">
        <w:rPr>
          <w:rFonts w:ascii="StobiSerif Regular" w:eastAsia="Times New Roman" w:hAnsi="StobiSerif Regular" w:cs="Calibri"/>
          <w:b/>
          <w:bCs/>
          <w:color w:val="000000" w:themeColor="text1"/>
          <w:lang w:val="mk-MK"/>
        </w:rPr>
        <w:t>V</w:t>
      </w:r>
      <w:r w:rsidR="00FD006A" w:rsidRPr="00FB5171">
        <w:rPr>
          <w:rFonts w:ascii="StobiSerif Regular" w:eastAsia="Times New Roman" w:hAnsi="StobiSerif Regular" w:cs="Calibri"/>
          <w:b/>
          <w:bCs/>
          <w:color w:val="000000" w:themeColor="text1"/>
          <w:lang w:val="mk-MK"/>
        </w:rPr>
        <w:t>I</w:t>
      </w:r>
      <w:r w:rsidR="001314F7" w:rsidRPr="00FB5171">
        <w:rPr>
          <w:rFonts w:ascii="StobiSerif Regular" w:eastAsia="Times New Roman" w:hAnsi="StobiSerif Regular" w:cs="Calibri"/>
          <w:b/>
          <w:bCs/>
          <w:color w:val="000000" w:themeColor="text1"/>
          <w:lang w:val="mk-MK"/>
        </w:rPr>
        <w:t>.</w:t>
      </w:r>
      <w:r w:rsidR="003B6FC0" w:rsidRPr="00FB5171">
        <w:rPr>
          <w:rFonts w:ascii="StobiSerif Regular" w:eastAsia="Times New Roman" w:hAnsi="StobiSerif Regular" w:cs="Calibri"/>
          <w:b/>
          <w:bCs/>
          <w:color w:val="000000" w:themeColor="text1"/>
          <w:lang w:val="mk-MK"/>
        </w:rPr>
        <w:t>ПРАВА</w:t>
      </w:r>
      <w:r w:rsidR="00954608" w:rsidRPr="00FB5171">
        <w:rPr>
          <w:rFonts w:ascii="StobiSerif Regular" w:eastAsia="Times New Roman" w:hAnsi="StobiSerif Regular" w:cs="Calibri"/>
          <w:b/>
          <w:bCs/>
          <w:color w:val="000000" w:themeColor="text1"/>
          <w:lang w:val="mk-MK"/>
        </w:rPr>
        <w:t>,</w:t>
      </w:r>
      <w:r w:rsidR="003B6FC0" w:rsidRPr="00FB5171">
        <w:rPr>
          <w:rFonts w:ascii="StobiSerif Regular" w:eastAsia="Times New Roman" w:hAnsi="StobiSerif Regular" w:cs="Calibri"/>
          <w:b/>
          <w:bCs/>
          <w:color w:val="000000" w:themeColor="text1"/>
          <w:lang w:val="mk-MK"/>
        </w:rPr>
        <w:t xml:space="preserve"> ОБВРСКИ</w:t>
      </w:r>
      <w:r w:rsidR="00954608" w:rsidRPr="00FB5171">
        <w:rPr>
          <w:rFonts w:ascii="StobiSerif Regular" w:eastAsia="Times New Roman" w:hAnsi="StobiSerif Regular" w:cs="Calibri"/>
          <w:b/>
          <w:bCs/>
          <w:color w:val="000000" w:themeColor="text1"/>
          <w:lang w:val="mk-MK"/>
        </w:rPr>
        <w:t xml:space="preserve"> И ОДГОВОРНОСТ</w:t>
      </w:r>
      <w:r w:rsidR="003B6FC0" w:rsidRPr="00FB5171">
        <w:rPr>
          <w:rFonts w:ascii="StobiSerif Regular" w:eastAsia="Times New Roman" w:hAnsi="StobiSerif Regular" w:cs="Calibri"/>
          <w:b/>
          <w:bCs/>
          <w:color w:val="000000" w:themeColor="text1"/>
          <w:lang w:val="mk-MK"/>
        </w:rPr>
        <w:t xml:space="preserve"> НА ФИНАНСИСКИОТ ИНСПЕКТОР</w:t>
      </w:r>
      <w:r w:rsidR="001314F7" w:rsidRPr="00FB5171">
        <w:rPr>
          <w:rFonts w:ascii="StobiSerif Regular" w:eastAsia="Times New Roman" w:hAnsi="StobiSerif Regular" w:cs="Calibri"/>
          <w:b/>
          <w:bCs/>
          <w:color w:val="000000" w:themeColor="text1"/>
          <w:lang w:val="mk-MK"/>
        </w:rPr>
        <w:tab/>
      </w:r>
    </w:p>
    <w:p w14:paraId="258925A4" w14:textId="77777777" w:rsidR="003B6FC0" w:rsidRPr="00FB5171" w:rsidRDefault="003B6FC0" w:rsidP="00D3240B">
      <w:pPr>
        <w:spacing w:after="120" w:line="240" w:lineRule="auto"/>
        <w:jc w:val="center"/>
        <w:outlineLvl w:val="3"/>
        <w:rPr>
          <w:rFonts w:ascii="StobiSerif Regular" w:eastAsia="Times New Roman" w:hAnsi="StobiSerif Regular" w:cs="Calibri"/>
          <w:b/>
          <w:bCs/>
          <w:color w:val="000000" w:themeColor="text1"/>
          <w:lang w:val="mk-MK"/>
        </w:rPr>
      </w:pPr>
      <w:r w:rsidRPr="00FB5171">
        <w:rPr>
          <w:rFonts w:ascii="StobiSerif Regular" w:eastAsia="Times New Roman" w:hAnsi="StobiSerif Regular" w:cs="Calibri"/>
          <w:b/>
          <w:bCs/>
          <w:color w:val="000000" w:themeColor="text1"/>
          <w:lang w:val="mk-MK"/>
        </w:rPr>
        <w:t>Општа одредба</w:t>
      </w:r>
    </w:p>
    <w:p w14:paraId="0B7D6724" w14:textId="54672B48" w:rsidR="003B6FC0" w:rsidRPr="00FB5171" w:rsidRDefault="003B6FC0" w:rsidP="00D3240B">
      <w:pPr>
        <w:spacing w:after="120" w:line="240" w:lineRule="auto"/>
        <w:jc w:val="center"/>
        <w:outlineLvl w:val="3"/>
        <w:rPr>
          <w:rFonts w:ascii="StobiSerif Regular" w:eastAsia="Times New Roman" w:hAnsi="StobiSerif Regular" w:cs="Calibri"/>
          <w:b/>
          <w:bCs/>
          <w:color w:val="000000" w:themeColor="text1"/>
          <w:lang w:val="mk-MK"/>
        </w:rPr>
      </w:pPr>
      <w:r w:rsidRPr="00FB5171">
        <w:rPr>
          <w:rFonts w:ascii="StobiSerif Regular" w:eastAsia="Times New Roman" w:hAnsi="StobiSerif Regular" w:cs="Calibri"/>
          <w:b/>
          <w:bCs/>
          <w:color w:val="000000" w:themeColor="text1"/>
          <w:lang w:val="mk-MK"/>
        </w:rPr>
        <w:t xml:space="preserve">Член </w:t>
      </w:r>
      <w:r w:rsidR="00B75D87" w:rsidRPr="00FB5171">
        <w:rPr>
          <w:rFonts w:ascii="StobiSerif Regular" w:eastAsia="Times New Roman" w:hAnsi="StobiSerif Regular" w:cs="Calibri"/>
          <w:b/>
          <w:bCs/>
          <w:color w:val="000000" w:themeColor="text1"/>
          <w:lang w:val="mk-MK"/>
        </w:rPr>
        <w:t>3</w:t>
      </w:r>
      <w:r w:rsidR="00DA5D78" w:rsidRPr="00F32989">
        <w:rPr>
          <w:rFonts w:ascii="StobiSerif Regular" w:eastAsia="Times New Roman" w:hAnsi="StobiSerif Regular" w:cs="Calibri"/>
          <w:b/>
          <w:bCs/>
          <w:color w:val="000000" w:themeColor="text1"/>
          <w:lang w:val="mk-MK"/>
        </w:rPr>
        <w:t>2</w:t>
      </w:r>
    </w:p>
    <w:p w14:paraId="1975CA57" w14:textId="3FDA37FF" w:rsidR="003B6FC0" w:rsidRPr="00FB5171" w:rsidRDefault="003B6FC0" w:rsidP="00D3240B">
      <w:pPr>
        <w:spacing w:after="120" w:line="240" w:lineRule="auto"/>
        <w:jc w:val="both"/>
        <w:outlineLvl w:val="3"/>
        <w:rPr>
          <w:rFonts w:ascii="StobiSerif Regular" w:eastAsia="Times New Roman" w:hAnsi="StobiSerif Regular" w:cs="Calibri"/>
          <w:bCs/>
          <w:color w:val="000000" w:themeColor="text1"/>
          <w:lang w:val="mk-MK"/>
        </w:rPr>
      </w:pPr>
      <w:r w:rsidRPr="00FB5171">
        <w:rPr>
          <w:rFonts w:ascii="StobiSerif Regular" w:eastAsia="Times New Roman" w:hAnsi="StobiSerif Regular" w:cs="Calibri"/>
          <w:bCs/>
          <w:color w:val="000000" w:themeColor="text1"/>
          <w:lang w:val="mk-MK"/>
        </w:rPr>
        <w:t xml:space="preserve">За прашањата кои се однесуваат на правата и обврските од работниот однос на </w:t>
      </w:r>
      <w:r w:rsidR="00606CD4" w:rsidRPr="00F32989">
        <w:rPr>
          <w:rFonts w:ascii="StobiSerif Regular" w:eastAsia="Times New Roman" w:hAnsi="StobiSerif Regular" w:cs="Calibri"/>
          <w:bCs/>
          <w:color w:val="000000" w:themeColor="text1"/>
          <w:lang w:val="mk-MK"/>
        </w:rPr>
        <w:t xml:space="preserve">финансиските </w:t>
      </w:r>
      <w:r w:rsidRPr="00FB5171">
        <w:rPr>
          <w:rFonts w:ascii="StobiSerif Regular" w:eastAsia="Times New Roman" w:hAnsi="StobiSerif Regular" w:cs="Calibri"/>
          <w:bCs/>
          <w:color w:val="000000" w:themeColor="text1"/>
          <w:lang w:val="mk-MK"/>
        </w:rPr>
        <w:t>инспектори, кои не се уредени со овој закон, се применуваат одредбите од Законот за административни службеници и Законот за вработените во јавниот сектор.</w:t>
      </w:r>
    </w:p>
    <w:p w14:paraId="6E231106" w14:textId="77777777" w:rsidR="00606CD4" w:rsidRPr="00FB5171" w:rsidRDefault="00606CD4" w:rsidP="00D3240B">
      <w:pPr>
        <w:spacing w:after="120" w:line="240" w:lineRule="auto"/>
        <w:jc w:val="both"/>
        <w:outlineLvl w:val="3"/>
        <w:rPr>
          <w:rFonts w:ascii="StobiSerif Regular" w:eastAsia="Times New Roman" w:hAnsi="StobiSerif Regular" w:cs="Calibri"/>
          <w:bCs/>
          <w:color w:val="000000" w:themeColor="text1"/>
          <w:lang w:val="mk-MK"/>
        </w:rPr>
      </w:pPr>
    </w:p>
    <w:p w14:paraId="0EBF1927" w14:textId="77777777" w:rsidR="0094016F" w:rsidRPr="00FB5171" w:rsidRDefault="0094016F" w:rsidP="00D3240B">
      <w:pPr>
        <w:spacing w:after="120" w:line="240" w:lineRule="auto"/>
        <w:jc w:val="center"/>
        <w:outlineLvl w:val="3"/>
        <w:rPr>
          <w:rFonts w:ascii="StobiSerif Regular" w:eastAsia="Times New Roman" w:hAnsi="StobiSerif Regular" w:cs="Calibri"/>
          <w:b/>
          <w:bCs/>
          <w:color w:val="000000" w:themeColor="text1"/>
          <w:lang w:val="mk-MK"/>
        </w:rPr>
      </w:pPr>
      <w:r w:rsidRPr="00FB5171">
        <w:rPr>
          <w:rFonts w:ascii="StobiSerif Regular" w:eastAsia="Times New Roman" w:hAnsi="StobiSerif Regular" w:cs="Calibri"/>
          <w:b/>
          <w:bCs/>
          <w:color w:val="000000" w:themeColor="text1"/>
          <w:lang w:val="mk-MK"/>
        </w:rPr>
        <w:t xml:space="preserve">Права на финансискиот инспектор  </w:t>
      </w:r>
    </w:p>
    <w:p w14:paraId="5434A37D" w14:textId="14F43FED" w:rsidR="0094016F" w:rsidRPr="00F32989" w:rsidRDefault="0094016F" w:rsidP="00D3240B">
      <w:pPr>
        <w:spacing w:after="120" w:line="240" w:lineRule="auto"/>
        <w:jc w:val="center"/>
        <w:outlineLvl w:val="3"/>
        <w:rPr>
          <w:rFonts w:ascii="StobiSerif Regular" w:eastAsia="Times New Roman" w:hAnsi="StobiSerif Regular" w:cs="Calibri"/>
          <w:b/>
          <w:bCs/>
          <w:color w:val="000000" w:themeColor="text1"/>
          <w:lang w:val="mk-MK"/>
        </w:rPr>
      </w:pPr>
      <w:r w:rsidRPr="00FB5171">
        <w:rPr>
          <w:rFonts w:ascii="StobiSerif Regular" w:eastAsia="Times New Roman" w:hAnsi="StobiSerif Regular" w:cs="Calibri"/>
          <w:b/>
          <w:bCs/>
          <w:color w:val="000000" w:themeColor="text1"/>
          <w:lang w:val="mk-MK"/>
        </w:rPr>
        <w:t xml:space="preserve">Член </w:t>
      </w:r>
      <w:r w:rsidR="00B75D87" w:rsidRPr="00FB5171">
        <w:rPr>
          <w:rFonts w:ascii="StobiSerif Regular" w:eastAsia="Times New Roman" w:hAnsi="StobiSerif Regular" w:cs="Calibri"/>
          <w:b/>
          <w:bCs/>
          <w:color w:val="000000" w:themeColor="text1"/>
          <w:lang w:val="mk-MK"/>
        </w:rPr>
        <w:t>3</w:t>
      </w:r>
      <w:r w:rsidR="00DA5D78" w:rsidRPr="00F32989">
        <w:rPr>
          <w:rFonts w:ascii="StobiSerif Regular" w:eastAsia="Times New Roman" w:hAnsi="StobiSerif Regular" w:cs="Calibri"/>
          <w:b/>
          <w:bCs/>
          <w:color w:val="000000" w:themeColor="text1"/>
          <w:lang w:val="mk-MK"/>
        </w:rPr>
        <w:t>3</w:t>
      </w:r>
    </w:p>
    <w:p w14:paraId="0270E6B4" w14:textId="77777777" w:rsidR="0094016F" w:rsidRPr="00FB5171" w:rsidRDefault="0094016F" w:rsidP="00000F53">
      <w:pPr>
        <w:numPr>
          <w:ilvl w:val="0"/>
          <w:numId w:val="42"/>
        </w:numPr>
        <w:spacing w:after="120" w:line="240" w:lineRule="auto"/>
        <w:ind w:left="284" w:hanging="294"/>
        <w:contextualSpacing/>
        <w:jc w:val="both"/>
        <w:outlineLvl w:val="3"/>
        <w:rPr>
          <w:rFonts w:ascii="StobiSerif Regular" w:eastAsia="Times New Roman" w:hAnsi="StobiSerif Regular" w:cs="Calibri"/>
          <w:bCs/>
          <w:color w:val="000000" w:themeColor="text1"/>
          <w:lang w:val="mk-MK"/>
        </w:rPr>
      </w:pPr>
      <w:r w:rsidRPr="00FB5171">
        <w:rPr>
          <w:rFonts w:ascii="StobiSerif Regular" w:eastAsia="Times New Roman" w:hAnsi="StobiSerif Regular" w:cs="Calibri"/>
          <w:bCs/>
          <w:color w:val="000000" w:themeColor="text1"/>
          <w:lang w:val="mk-MK"/>
        </w:rPr>
        <w:t>При вршењето на финансиската инспекција финансискиот инспектор има право:</w:t>
      </w:r>
    </w:p>
    <w:p w14:paraId="404F3745" w14:textId="538D36BB" w:rsidR="0094016F" w:rsidRPr="00FB5171" w:rsidRDefault="0094016F" w:rsidP="00000F53">
      <w:pPr>
        <w:pStyle w:val="ListParagraph"/>
        <w:numPr>
          <w:ilvl w:val="1"/>
          <w:numId w:val="8"/>
        </w:numPr>
        <w:spacing w:after="120" w:line="240" w:lineRule="auto"/>
        <w:ind w:left="426" w:hanging="284"/>
        <w:jc w:val="both"/>
        <w:outlineLvl w:val="4"/>
        <w:rPr>
          <w:rFonts w:ascii="StobiSerif Regular" w:eastAsia="Times New Roman" w:hAnsi="StobiSerif Regular" w:cs="Calibri"/>
          <w:bCs/>
          <w:color w:val="000000" w:themeColor="text1"/>
          <w:lang w:val="mk-MK"/>
        </w:rPr>
      </w:pPr>
      <w:r w:rsidRPr="00FB5171">
        <w:rPr>
          <w:rFonts w:ascii="StobiSerif Regular" w:eastAsia="Times New Roman" w:hAnsi="StobiSerif Regular" w:cs="Calibri"/>
          <w:bCs/>
          <w:color w:val="000000" w:themeColor="text1"/>
          <w:lang w:val="mk-MK"/>
        </w:rPr>
        <w:t xml:space="preserve">на неограничен пристап до сите информации и документи релевантни за инспекцијата, вклучувајќи ги и класифицираните со највисок степен, кои се чуваат кај субјектот </w:t>
      </w:r>
      <w:r w:rsidR="00857E58" w:rsidRPr="00FB5171">
        <w:rPr>
          <w:rFonts w:ascii="StobiSerif Regular" w:eastAsia="Times New Roman" w:hAnsi="StobiSerif Regular" w:cs="Calibri"/>
          <w:bCs/>
          <w:color w:val="000000" w:themeColor="text1"/>
          <w:lang w:val="mk-MK"/>
        </w:rPr>
        <w:t>на</w:t>
      </w:r>
      <w:r w:rsidRPr="00FB5171">
        <w:rPr>
          <w:rFonts w:ascii="StobiSerif Regular" w:eastAsia="Times New Roman" w:hAnsi="StobiSerif Regular" w:cs="Calibri"/>
          <w:bCs/>
          <w:color w:val="000000" w:themeColor="text1"/>
          <w:lang w:val="mk-MK"/>
        </w:rPr>
        <w:t xml:space="preserve"> финансиска инспекција;</w:t>
      </w:r>
    </w:p>
    <w:p w14:paraId="3A082E88" w14:textId="380656B3" w:rsidR="0094016F" w:rsidRPr="00FB5171" w:rsidRDefault="0094016F" w:rsidP="00000F53">
      <w:pPr>
        <w:pStyle w:val="ListParagraph"/>
        <w:numPr>
          <w:ilvl w:val="1"/>
          <w:numId w:val="8"/>
        </w:numPr>
        <w:spacing w:after="120" w:line="240" w:lineRule="auto"/>
        <w:ind w:left="426" w:hanging="284"/>
        <w:jc w:val="both"/>
        <w:outlineLvl w:val="4"/>
        <w:rPr>
          <w:rFonts w:ascii="StobiSerif Regular" w:eastAsia="Times New Roman" w:hAnsi="StobiSerif Regular" w:cs="Calibri"/>
          <w:bCs/>
          <w:color w:val="000000" w:themeColor="text1"/>
          <w:lang w:val="mk-MK"/>
        </w:rPr>
      </w:pPr>
      <w:r w:rsidRPr="00FB5171">
        <w:rPr>
          <w:rFonts w:ascii="StobiSerif Regular" w:eastAsia="Times New Roman" w:hAnsi="StobiSerif Regular" w:cs="Calibri"/>
          <w:bCs/>
          <w:color w:val="000000" w:themeColor="text1"/>
          <w:lang w:val="mk-MK"/>
        </w:rPr>
        <w:t xml:space="preserve">на неограничен пристап до просториите и средствата на субјектот </w:t>
      </w:r>
      <w:r w:rsidR="00857E58" w:rsidRPr="00FB5171">
        <w:rPr>
          <w:rFonts w:ascii="StobiSerif Regular" w:eastAsia="Times New Roman" w:hAnsi="StobiSerif Regular" w:cs="Calibri"/>
          <w:bCs/>
          <w:color w:val="000000" w:themeColor="text1"/>
          <w:lang w:val="mk-MK"/>
        </w:rPr>
        <w:t>на</w:t>
      </w:r>
      <w:r w:rsidRPr="00FB5171">
        <w:rPr>
          <w:rFonts w:ascii="StobiSerif Regular" w:eastAsia="Times New Roman" w:hAnsi="StobiSerif Regular" w:cs="Calibri"/>
          <w:bCs/>
          <w:color w:val="000000" w:themeColor="text1"/>
          <w:lang w:val="mk-MK"/>
        </w:rPr>
        <w:t xml:space="preserve"> финансиска инспекција;</w:t>
      </w:r>
    </w:p>
    <w:p w14:paraId="66EDE76D" w14:textId="40D06D76" w:rsidR="0094016F" w:rsidRPr="00FB5171" w:rsidRDefault="0094016F" w:rsidP="00000F53">
      <w:pPr>
        <w:pStyle w:val="ListParagraph"/>
        <w:numPr>
          <w:ilvl w:val="1"/>
          <w:numId w:val="8"/>
        </w:numPr>
        <w:spacing w:after="120" w:line="240" w:lineRule="auto"/>
        <w:ind w:left="426" w:hanging="284"/>
        <w:jc w:val="both"/>
        <w:outlineLvl w:val="4"/>
        <w:rPr>
          <w:rFonts w:ascii="StobiSerif Regular" w:eastAsia="Times New Roman" w:hAnsi="StobiSerif Regular" w:cs="Calibri"/>
          <w:bCs/>
          <w:color w:val="000000" w:themeColor="text1"/>
          <w:lang w:val="mk-MK"/>
        </w:rPr>
      </w:pPr>
      <w:r w:rsidRPr="00FB5171">
        <w:rPr>
          <w:rFonts w:ascii="StobiSerif Regular" w:eastAsia="Times New Roman" w:hAnsi="StobiSerif Regular" w:cs="Calibri"/>
          <w:bCs/>
          <w:color w:val="000000" w:themeColor="text1"/>
          <w:lang w:val="mk-MK"/>
        </w:rPr>
        <w:t>да врши контрола на законитоста на трошењето на средствата и изворите на средствата (актива и пасива), сметководствените системи и на сите документи, вклучително и на тие во електронска форма;</w:t>
      </w:r>
    </w:p>
    <w:p w14:paraId="4FD44080" w14:textId="3E03869A" w:rsidR="0094016F" w:rsidRPr="00FB5171" w:rsidRDefault="0094016F" w:rsidP="00000F53">
      <w:pPr>
        <w:pStyle w:val="ListParagraph"/>
        <w:numPr>
          <w:ilvl w:val="1"/>
          <w:numId w:val="8"/>
        </w:numPr>
        <w:spacing w:after="120" w:line="240" w:lineRule="auto"/>
        <w:ind w:left="426" w:hanging="284"/>
        <w:jc w:val="both"/>
        <w:outlineLvl w:val="4"/>
        <w:rPr>
          <w:rFonts w:ascii="StobiSerif Regular" w:eastAsia="Times New Roman" w:hAnsi="StobiSerif Regular" w:cs="Calibri"/>
          <w:bCs/>
          <w:color w:val="000000" w:themeColor="text1"/>
          <w:lang w:val="mk-MK"/>
        </w:rPr>
      </w:pPr>
      <w:r w:rsidRPr="00FB5171">
        <w:rPr>
          <w:rFonts w:ascii="StobiSerif Regular" w:eastAsia="Times New Roman" w:hAnsi="StobiSerif Regular" w:cs="Calibri"/>
          <w:bCs/>
          <w:color w:val="000000" w:themeColor="text1"/>
          <w:lang w:val="mk-MK"/>
        </w:rPr>
        <w:t xml:space="preserve">да бара од субјектот </w:t>
      </w:r>
      <w:r w:rsidR="00857E58" w:rsidRPr="00FB5171">
        <w:rPr>
          <w:rFonts w:ascii="StobiSerif Regular" w:eastAsia="Times New Roman" w:hAnsi="StobiSerif Regular" w:cs="Calibri"/>
          <w:bCs/>
          <w:color w:val="000000" w:themeColor="text1"/>
          <w:lang w:val="mk-MK"/>
        </w:rPr>
        <w:t xml:space="preserve">на </w:t>
      </w:r>
      <w:r w:rsidRPr="00FB5171">
        <w:rPr>
          <w:rFonts w:ascii="StobiSerif Regular" w:eastAsia="Times New Roman" w:hAnsi="StobiSerif Regular" w:cs="Calibri"/>
          <w:bCs/>
          <w:color w:val="000000" w:themeColor="text1"/>
          <w:lang w:val="mk-MK"/>
        </w:rPr>
        <w:t>финансиска инспекција заверени копии од документите поврзани со финансиската инспекција во определените рокови во барање</w:t>
      </w:r>
      <w:r w:rsidR="008A4EC0" w:rsidRPr="00F32989">
        <w:rPr>
          <w:rFonts w:ascii="StobiSerif Regular" w:eastAsia="Times New Roman" w:hAnsi="StobiSerif Regular" w:cs="Calibri"/>
          <w:bCs/>
          <w:color w:val="000000" w:themeColor="text1"/>
          <w:lang w:val="mk-MK"/>
        </w:rPr>
        <w:t>то</w:t>
      </w:r>
      <w:r w:rsidRPr="00FB5171">
        <w:rPr>
          <w:rFonts w:ascii="StobiSerif Regular" w:eastAsia="Times New Roman" w:hAnsi="StobiSerif Regular" w:cs="Calibri"/>
          <w:bCs/>
          <w:color w:val="000000" w:themeColor="text1"/>
          <w:lang w:val="mk-MK"/>
        </w:rPr>
        <w:t xml:space="preserve"> од членот </w:t>
      </w:r>
      <w:r w:rsidR="00526617" w:rsidRPr="00F32989">
        <w:rPr>
          <w:rFonts w:ascii="StobiSerif Regular" w:eastAsia="Times New Roman" w:hAnsi="StobiSerif Regular" w:cs="Calibri"/>
          <w:bCs/>
          <w:color w:val="000000" w:themeColor="text1"/>
          <w:lang w:val="mk-MK"/>
        </w:rPr>
        <w:t>4</w:t>
      </w:r>
      <w:r w:rsidR="006B2A3A" w:rsidRPr="00F32989">
        <w:rPr>
          <w:rFonts w:ascii="StobiSerif Regular" w:eastAsia="Times New Roman" w:hAnsi="StobiSerif Regular" w:cs="Calibri"/>
          <w:bCs/>
          <w:color w:val="000000" w:themeColor="text1"/>
          <w:lang w:val="mk-MK"/>
        </w:rPr>
        <w:t>2</w:t>
      </w:r>
      <w:r w:rsidRPr="00FB5171">
        <w:rPr>
          <w:rFonts w:ascii="StobiSerif Regular" w:eastAsia="Times New Roman" w:hAnsi="StobiSerif Regular" w:cs="Calibri"/>
          <w:bCs/>
          <w:color w:val="000000" w:themeColor="text1"/>
          <w:lang w:val="mk-MK"/>
        </w:rPr>
        <w:t xml:space="preserve"> </w:t>
      </w:r>
      <w:r w:rsidR="00526617" w:rsidRPr="00FB5171">
        <w:rPr>
          <w:rFonts w:ascii="StobiSerif Regular" w:eastAsia="Times New Roman" w:hAnsi="StobiSerif Regular" w:cs="Calibri"/>
          <w:bCs/>
          <w:color w:val="000000" w:themeColor="text1"/>
          <w:lang w:val="mk-MK"/>
        </w:rPr>
        <w:t xml:space="preserve">став </w:t>
      </w:r>
      <w:r w:rsidR="00526617" w:rsidRPr="00F32989">
        <w:rPr>
          <w:rFonts w:ascii="StobiSerif Regular" w:eastAsia="Times New Roman" w:hAnsi="StobiSerif Regular" w:cs="Calibri"/>
          <w:bCs/>
          <w:color w:val="000000" w:themeColor="text1"/>
          <w:lang w:val="mk-MK"/>
        </w:rPr>
        <w:t>(</w:t>
      </w:r>
      <w:r w:rsidR="00526617" w:rsidRPr="00FB5171">
        <w:rPr>
          <w:rFonts w:ascii="StobiSerif Regular" w:eastAsia="Times New Roman" w:hAnsi="StobiSerif Regular" w:cs="Calibri"/>
          <w:bCs/>
          <w:color w:val="000000" w:themeColor="text1"/>
          <w:lang w:val="mk-MK"/>
        </w:rPr>
        <w:t>2</w:t>
      </w:r>
      <w:r w:rsidR="00526617" w:rsidRPr="00F32989">
        <w:rPr>
          <w:rFonts w:ascii="StobiSerif Regular" w:eastAsia="Times New Roman" w:hAnsi="StobiSerif Regular" w:cs="Calibri"/>
          <w:bCs/>
          <w:color w:val="000000" w:themeColor="text1"/>
          <w:lang w:val="mk-MK"/>
        </w:rPr>
        <w:t xml:space="preserve">) </w:t>
      </w:r>
      <w:r w:rsidRPr="00FB5171">
        <w:rPr>
          <w:rFonts w:ascii="StobiSerif Regular" w:eastAsia="Times New Roman" w:hAnsi="StobiSerif Regular" w:cs="Calibri"/>
          <w:bCs/>
          <w:color w:val="000000" w:themeColor="text1"/>
          <w:lang w:val="mk-MK"/>
        </w:rPr>
        <w:t>од овој закон;</w:t>
      </w:r>
    </w:p>
    <w:p w14:paraId="1CBB4AAA" w14:textId="6D52D182" w:rsidR="0094016F" w:rsidRPr="00FB5171" w:rsidRDefault="0094016F" w:rsidP="00000F53">
      <w:pPr>
        <w:pStyle w:val="ListParagraph"/>
        <w:numPr>
          <w:ilvl w:val="1"/>
          <w:numId w:val="8"/>
        </w:numPr>
        <w:spacing w:after="120" w:line="240" w:lineRule="auto"/>
        <w:ind w:left="426" w:hanging="284"/>
        <w:jc w:val="both"/>
        <w:outlineLvl w:val="4"/>
        <w:rPr>
          <w:rFonts w:ascii="StobiSerif Regular" w:eastAsia="Times New Roman" w:hAnsi="StobiSerif Regular" w:cs="Calibri"/>
          <w:bCs/>
          <w:color w:val="000000" w:themeColor="text1"/>
          <w:lang w:val="mk-MK"/>
        </w:rPr>
      </w:pPr>
      <w:r w:rsidRPr="00FB5171">
        <w:rPr>
          <w:rFonts w:ascii="StobiSerif Regular" w:eastAsia="Times New Roman" w:hAnsi="StobiSerif Regular" w:cs="Calibri"/>
          <w:bCs/>
          <w:color w:val="000000" w:themeColor="text1"/>
          <w:lang w:val="mk-MK"/>
        </w:rPr>
        <w:t>да бара легитимирање и своерачно потпишани изјави;</w:t>
      </w:r>
    </w:p>
    <w:p w14:paraId="582C1F44" w14:textId="6C0AD0EE" w:rsidR="0094016F" w:rsidRPr="00FB5171" w:rsidRDefault="0094016F" w:rsidP="00000F53">
      <w:pPr>
        <w:pStyle w:val="ListParagraph"/>
        <w:numPr>
          <w:ilvl w:val="1"/>
          <w:numId w:val="8"/>
        </w:numPr>
        <w:spacing w:after="120" w:line="240" w:lineRule="auto"/>
        <w:ind w:left="426" w:hanging="284"/>
        <w:jc w:val="both"/>
        <w:outlineLvl w:val="4"/>
        <w:rPr>
          <w:rFonts w:ascii="StobiSerif Regular" w:eastAsia="Times New Roman" w:hAnsi="StobiSerif Regular" w:cs="Calibri"/>
          <w:bCs/>
          <w:color w:val="000000" w:themeColor="text1"/>
          <w:lang w:val="mk-MK"/>
        </w:rPr>
      </w:pPr>
      <w:r w:rsidRPr="00FB5171">
        <w:rPr>
          <w:rFonts w:ascii="StobiSerif Regular" w:eastAsia="Times New Roman" w:hAnsi="StobiSerif Regular" w:cs="Calibri"/>
          <w:bCs/>
          <w:color w:val="000000" w:themeColor="text1"/>
          <w:lang w:val="mk-MK"/>
        </w:rPr>
        <w:t xml:space="preserve">да бара од субјектите </w:t>
      </w:r>
      <w:r w:rsidR="00857E58" w:rsidRPr="00FB5171">
        <w:rPr>
          <w:rFonts w:ascii="StobiSerif Regular" w:eastAsia="Times New Roman" w:hAnsi="StobiSerif Regular" w:cs="Calibri"/>
          <w:bCs/>
          <w:color w:val="000000" w:themeColor="text1"/>
          <w:lang w:val="mk-MK"/>
        </w:rPr>
        <w:t>на</w:t>
      </w:r>
      <w:r w:rsidRPr="00FB5171">
        <w:rPr>
          <w:rFonts w:ascii="StobiSerif Regular" w:eastAsia="Times New Roman" w:hAnsi="StobiSerif Regular" w:cs="Calibri"/>
          <w:bCs/>
          <w:color w:val="000000" w:themeColor="text1"/>
          <w:lang w:val="mk-MK"/>
        </w:rPr>
        <w:t xml:space="preserve"> финансиска инспекција увид во банкарските сметки во земјата и странство во определени рокови;</w:t>
      </w:r>
    </w:p>
    <w:p w14:paraId="787F23B1" w14:textId="28C4DBDE" w:rsidR="00732D9B" w:rsidRPr="00FB5171" w:rsidRDefault="00732D9B" w:rsidP="00000F53">
      <w:pPr>
        <w:pStyle w:val="ListParagraph"/>
        <w:numPr>
          <w:ilvl w:val="1"/>
          <w:numId w:val="8"/>
        </w:numPr>
        <w:spacing w:after="120" w:line="240" w:lineRule="auto"/>
        <w:ind w:left="426" w:hanging="284"/>
        <w:jc w:val="both"/>
        <w:outlineLvl w:val="4"/>
        <w:rPr>
          <w:rFonts w:ascii="StobiSerif Regular" w:eastAsia="Times New Roman" w:hAnsi="StobiSerif Regular" w:cs="Calibri"/>
          <w:bCs/>
          <w:color w:val="000000" w:themeColor="text1"/>
          <w:lang w:val="mk-MK"/>
        </w:rPr>
      </w:pPr>
      <w:r w:rsidRPr="00FB5171">
        <w:rPr>
          <w:rFonts w:ascii="StobiSerif Regular" w:eastAsia="Times New Roman" w:hAnsi="StobiSerif Regular" w:cs="Calibri"/>
          <w:bCs/>
          <w:color w:val="000000" w:themeColor="text1"/>
          <w:lang w:val="mk-MK"/>
        </w:rPr>
        <w:t>да блокира банкарски сметки или користење на средства одобрени во буџетот на ниво на програма, ставка или проект до отстранување н</w:t>
      </w:r>
      <w:r w:rsidR="00A572D8" w:rsidRPr="00FB5171">
        <w:rPr>
          <w:rFonts w:ascii="StobiSerif Regular" w:eastAsia="Times New Roman" w:hAnsi="StobiSerif Regular" w:cs="Calibri"/>
          <w:bCs/>
          <w:color w:val="000000" w:themeColor="text1"/>
          <w:lang w:val="mk-MK"/>
        </w:rPr>
        <w:t>а констатираните нерегуларности;</w:t>
      </w:r>
    </w:p>
    <w:p w14:paraId="2FB866CB" w14:textId="21C81D19" w:rsidR="0094016F" w:rsidRPr="00FB5171" w:rsidRDefault="0094016F" w:rsidP="00000F53">
      <w:pPr>
        <w:pStyle w:val="ListParagraph"/>
        <w:numPr>
          <w:ilvl w:val="1"/>
          <w:numId w:val="8"/>
        </w:numPr>
        <w:spacing w:after="120" w:line="240" w:lineRule="auto"/>
        <w:ind w:left="426" w:hanging="284"/>
        <w:jc w:val="both"/>
        <w:outlineLvl w:val="4"/>
        <w:rPr>
          <w:rFonts w:ascii="StobiSerif Regular" w:eastAsia="Times New Roman" w:hAnsi="StobiSerif Regular" w:cs="Calibri"/>
          <w:bCs/>
          <w:color w:val="000000" w:themeColor="text1"/>
          <w:lang w:val="mk-MK"/>
        </w:rPr>
      </w:pPr>
      <w:r w:rsidRPr="00FB5171">
        <w:rPr>
          <w:rFonts w:ascii="StobiSerif Regular" w:eastAsia="Times New Roman" w:hAnsi="StobiSerif Regular" w:cs="Calibri"/>
          <w:bCs/>
          <w:color w:val="000000" w:themeColor="text1"/>
          <w:lang w:val="mk-MK"/>
        </w:rPr>
        <w:t xml:space="preserve">да бара во определени рокови извештаи на внатрешните ревизори, извештаи од Државниот завод за ревизија и други контролни органи што се чуваат кај субјектот </w:t>
      </w:r>
      <w:r w:rsidR="00857E58" w:rsidRPr="00FB5171">
        <w:rPr>
          <w:rFonts w:ascii="StobiSerif Regular" w:eastAsia="Times New Roman" w:hAnsi="StobiSerif Regular" w:cs="Calibri"/>
          <w:bCs/>
          <w:color w:val="000000" w:themeColor="text1"/>
          <w:lang w:val="mk-MK"/>
        </w:rPr>
        <w:t>на</w:t>
      </w:r>
      <w:r w:rsidRPr="00FB5171">
        <w:rPr>
          <w:rFonts w:ascii="StobiSerif Regular" w:eastAsia="Times New Roman" w:hAnsi="StobiSerif Regular" w:cs="Calibri"/>
          <w:bCs/>
          <w:color w:val="000000" w:themeColor="text1"/>
          <w:lang w:val="mk-MK"/>
        </w:rPr>
        <w:t xml:space="preserve"> финансиска инспекција;</w:t>
      </w:r>
    </w:p>
    <w:p w14:paraId="504C5396" w14:textId="2E5BBE0C" w:rsidR="0094016F" w:rsidRPr="00FB5171" w:rsidRDefault="0094016F" w:rsidP="00000F53">
      <w:pPr>
        <w:pStyle w:val="ListParagraph"/>
        <w:numPr>
          <w:ilvl w:val="1"/>
          <w:numId w:val="8"/>
        </w:numPr>
        <w:spacing w:after="120" w:line="240" w:lineRule="auto"/>
        <w:ind w:left="426" w:hanging="284"/>
        <w:jc w:val="both"/>
        <w:outlineLvl w:val="4"/>
        <w:rPr>
          <w:rFonts w:ascii="StobiSerif Regular" w:eastAsia="Times New Roman" w:hAnsi="StobiSerif Regular" w:cs="Calibri"/>
          <w:bCs/>
          <w:color w:val="000000" w:themeColor="text1"/>
          <w:lang w:val="mk-MK"/>
        </w:rPr>
      </w:pPr>
      <w:r w:rsidRPr="00FB5171">
        <w:rPr>
          <w:rFonts w:ascii="StobiSerif Regular" w:eastAsia="Times New Roman" w:hAnsi="StobiSerif Regular" w:cs="Calibri"/>
          <w:bCs/>
          <w:color w:val="000000" w:themeColor="text1"/>
          <w:lang w:val="mk-MK"/>
        </w:rPr>
        <w:t xml:space="preserve">да врши контрола и да бара информации и заверени копии од документите и кај правните или физичките лица надвор од субјектот </w:t>
      </w:r>
      <w:r w:rsidR="00857E58" w:rsidRPr="00FB5171">
        <w:rPr>
          <w:rFonts w:ascii="StobiSerif Regular" w:eastAsia="Times New Roman" w:hAnsi="StobiSerif Regular" w:cs="Calibri"/>
          <w:bCs/>
          <w:color w:val="000000" w:themeColor="text1"/>
          <w:lang w:val="mk-MK"/>
        </w:rPr>
        <w:t>на</w:t>
      </w:r>
      <w:r w:rsidRPr="00FB5171">
        <w:rPr>
          <w:rFonts w:ascii="StobiSerif Regular" w:eastAsia="Times New Roman" w:hAnsi="StobiSerif Regular" w:cs="Calibri"/>
          <w:bCs/>
          <w:color w:val="000000" w:themeColor="text1"/>
          <w:lang w:val="mk-MK"/>
        </w:rPr>
        <w:t xml:space="preserve"> финансиска инспекција во врска со вршењето на финансиска инспекција;</w:t>
      </w:r>
    </w:p>
    <w:p w14:paraId="1B2F732B" w14:textId="01D5564C" w:rsidR="0094016F" w:rsidRPr="00FB5171" w:rsidRDefault="0094016F" w:rsidP="00000F53">
      <w:pPr>
        <w:pStyle w:val="ListParagraph"/>
        <w:numPr>
          <w:ilvl w:val="1"/>
          <w:numId w:val="8"/>
        </w:numPr>
        <w:spacing w:after="120" w:line="240" w:lineRule="auto"/>
        <w:ind w:left="426" w:hanging="284"/>
        <w:jc w:val="both"/>
        <w:outlineLvl w:val="4"/>
        <w:rPr>
          <w:rFonts w:ascii="StobiSerif Regular" w:eastAsia="Times New Roman" w:hAnsi="StobiSerif Regular" w:cs="Calibri"/>
          <w:bCs/>
          <w:color w:val="000000" w:themeColor="text1"/>
          <w:lang w:val="mk-MK"/>
        </w:rPr>
      </w:pPr>
      <w:r w:rsidRPr="00FB5171">
        <w:rPr>
          <w:rFonts w:ascii="StobiSerif Regular" w:eastAsia="Times New Roman" w:hAnsi="StobiSerif Regular" w:cs="Calibri"/>
          <w:bCs/>
          <w:color w:val="000000" w:themeColor="text1"/>
          <w:lang w:val="mk-MK"/>
        </w:rPr>
        <w:t>да биде информиран од надлежниот суд за донесените одлуки во врска со преземените мерки со инспекциските активности и</w:t>
      </w:r>
    </w:p>
    <w:p w14:paraId="0D71A65B" w14:textId="05CBA11C" w:rsidR="00857E58" w:rsidRPr="00FB5171" w:rsidRDefault="0094016F" w:rsidP="00000F53">
      <w:pPr>
        <w:pStyle w:val="ListParagraph"/>
        <w:numPr>
          <w:ilvl w:val="1"/>
          <w:numId w:val="8"/>
        </w:numPr>
        <w:spacing w:after="120" w:line="240" w:lineRule="auto"/>
        <w:ind w:left="426" w:hanging="284"/>
        <w:jc w:val="both"/>
        <w:outlineLvl w:val="4"/>
        <w:rPr>
          <w:rFonts w:ascii="StobiSerif Regular" w:eastAsia="Times New Roman" w:hAnsi="StobiSerif Regular" w:cs="Calibri"/>
          <w:bCs/>
          <w:color w:val="000000" w:themeColor="text1"/>
          <w:lang w:val="mk-MK"/>
        </w:rPr>
      </w:pPr>
      <w:r w:rsidRPr="00FB5171">
        <w:rPr>
          <w:rFonts w:ascii="StobiSerif Regular" w:eastAsia="Times New Roman" w:hAnsi="StobiSerif Regular" w:cs="Calibri"/>
          <w:bCs/>
          <w:color w:val="000000" w:themeColor="text1"/>
          <w:lang w:val="mk-MK"/>
        </w:rPr>
        <w:t xml:space="preserve">да спречи пристап на одговорни лица до сефови, складишта и други предмети што се предмет на финансиската инспекција, со тоа што ќе ги запечати во присуство на службено лице од субјектот на </w:t>
      </w:r>
      <w:r w:rsidR="00550DB0" w:rsidRPr="00FB5171">
        <w:rPr>
          <w:rFonts w:ascii="StobiSerif Regular" w:eastAsia="Times New Roman" w:hAnsi="StobiSerif Regular" w:cs="Calibri"/>
          <w:bCs/>
          <w:color w:val="000000" w:themeColor="text1"/>
          <w:lang w:val="mk-MK"/>
        </w:rPr>
        <w:t xml:space="preserve">финансиска </w:t>
      </w:r>
      <w:r w:rsidRPr="00FB5171">
        <w:rPr>
          <w:rFonts w:ascii="StobiSerif Regular" w:eastAsia="Times New Roman" w:hAnsi="StobiSerif Regular" w:cs="Calibri"/>
          <w:bCs/>
          <w:color w:val="000000" w:themeColor="text1"/>
          <w:lang w:val="mk-MK"/>
        </w:rPr>
        <w:t>инспекција.</w:t>
      </w:r>
    </w:p>
    <w:p w14:paraId="6FF0517D" w14:textId="5E99D943" w:rsidR="00C07C95" w:rsidRPr="00FB5171" w:rsidRDefault="00C07C95" w:rsidP="00000F53">
      <w:pPr>
        <w:numPr>
          <w:ilvl w:val="0"/>
          <w:numId w:val="42"/>
        </w:numPr>
        <w:spacing w:after="120" w:line="240" w:lineRule="auto"/>
        <w:ind w:left="284" w:hanging="294"/>
        <w:contextualSpacing/>
        <w:jc w:val="both"/>
        <w:outlineLvl w:val="3"/>
        <w:rPr>
          <w:rFonts w:ascii="StobiSerif Regular" w:eastAsia="Times New Roman" w:hAnsi="StobiSerif Regular" w:cs="Calibri"/>
          <w:bCs/>
          <w:color w:val="000000" w:themeColor="text1"/>
          <w:lang w:val="mk-MK"/>
        </w:rPr>
      </w:pPr>
      <w:r w:rsidRPr="00FB5171">
        <w:rPr>
          <w:rFonts w:ascii="StobiSerif Regular" w:eastAsia="Times New Roman" w:hAnsi="StobiSerif Regular" w:cs="Calibri"/>
          <w:bCs/>
          <w:color w:val="000000" w:themeColor="text1"/>
          <w:lang w:val="mk-MK"/>
        </w:rPr>
        <w:t>Доказите </w:t>
      </w:r>
      <w:r w:rsidR="007230E8" w:rsidRPr="00FB5171" w:rsidDel="007230E8">
        <w:rPr>
          <w:rFonts w:ascii="StobiSerif Regular" w:eastAsia="Times New Roman" w:hAnsi="StobiSerif Regular" w:cs="Calibri"/>
          <w:bCs/>
          <w:color w:val="000000" w:themeColor="text1"/>
          <w:lang w:val="mk-MK"/>
        </w:rPr>
        <w:t xml:space="preserve"> </w:t>
      </w:r>
      <w:bookmarkStart w:id="0" w:name="_Hlk81915041"/>
      <w:r w:rsidRPr="00FB5171">
        <w:rPr>
          <w:rFonts w:ascii="StobiSerif Regular" w:eastAsia="Times New Roman" w:hAnsi="StobiSerif Regular" w:cs="Calibri"/>
          <w:bCs/>
          <w:color w:val="000000" w:themeColor="text1"/>
          <w:lang w:val="mk-MK"/>
        </w:rPr>
        <w:t xml:space="preserve">од став </w:t>
      </w:r>
      <w:r w:rsidR="00E12043" w:rsidRPr="00FB5171">
        <w:rPr>
          <w:rFonts w:ascii="StobiSerif Regular" w:eastAsia="Times New Roman" w:hAnsi="StobiSerif Regular" w:cs="Calibri"/>
          <w:bCs/>
          <w:color w:val="000000" w:themeColor="text1"/>
          <w:lang w:val="mk-MK"/>
        </w:rPr>
        <w:t>(</w:t>
      </w:r>
      <w:r w:rsidRPr="00FB5171">
        <w:rPr>
          <w:rFonts w:ascii="StobiSerif Regular" w:eastAsia="Times New Roman" w:hAnsi="StobiSerif Regular" w:cs="Calibri"/>
          <w:bCs/>
          <w:color w:val="000000" w:themeColor="text1"/>
          <w:lang w:val="mk-MK"/>
        </w:rPr>
        <w:t>1</w:t>
      </w:r>
      <w:bookmarkEnd w:id="0"/>
      <w:r w:rsidR="00E12043" w:rsidRPr="00FB5171">
        <w:rPr>
          <w:rFonts w:ascii="StobiSerif Regular" w:eastAsia="Times New Roman" w:hAnsi="StobiSerif Regular" w:cs="Calibri"/>
          <w:bCs/>
          <w:color w:val="000000" w:themeColor="text1"/>
          <w:lang w:val="mk-MK"/>
        </w:rPr>
        <w:t>)</w:t>
      </w:r>
      <w:r w:rsidRPr="00FB5171">
        <w:rPr>
          <w:rFonts w:ascii="StobiSerif Regular" w:eastAsia="Times New Roman" w:hAnsi="StobiSerif Regular" w:cs="Calibri"/>
          <w:bCs/>
          <w:color w:val="000000" w:themeColor="text1"/>
          <w:lang w:val="mk-MK"/>
        </w:rPr>
        <w:t xml:space="preserve"> алинеи 4, 5, 8, 9 и 10</w:t>
      </w:r>
      <w:r w:rsidR="00D92D31" w:rsidRPr="00FB5171">
        <w:rPr>
          <w:rFonts w:ascii="StobiSerif Regular" w:eastAsia="Times New Roman" w:hAnsi="StobiSerif Regular" w:cs="Calibri"/>
          <w:bCs/>
          <w:color w:val="000000" w:themeColor="text1"/>
          <w:lang w:val="mk-MK"/>
        </w:rPr>
        <w:t xml:space="preserve"> од овој член</w:t>
      </w:r>
      <w:r w:rsidRPr="00FB5171">
        <w:rPr>
          <w:rFonts w:ascii="StobiSerif Regular" w:eastAsia="Times New Roman" w:hAnsi="StobiSerif Regular" w:cs="Calibri"/>
          <w:bCs/>
          <w:color w:val="000000" w:themeColor="text1"/>
          <w:lang w:val="mk-MK"/>
        </w:rPr>
        <w:t> можат да бидат</w:t>
      </w:r>
      <w:r w:rsidR="007230E8" w:rsidRPr="00FB5171">
        <w:rPr>
          <w:rFonts w:ascii="StobiSerif Regular" w:eastAsia="Times New Roman" w:hAnsi="StobiSerif Regular" w:cs="Calibri"/>
          <w:bCs/>
          <w:color w:val="000000" w:themeColor="text1"/>
          <w:lang w:val="mk-MK"/>
        </w:rPr>
        <w:t xml:space="preserve"> и во форма на електронски документи, согласно прописите </w:t>
      </w:r>
      <w:r w:rsidR="00C0387D" w:rsidRPr="00FB5171">
        <w:rPr>
          <w:rFonts w:ascii="StobiSerif Regular" w:eastAsia="Times New Roman" w:hAnsi="StobiSerif Regular" w:cs="Calibri"/>
          <w:bCs/>
          <w:color w:val="000000" w:themeColor="text1"/>
          <w:lang w:val="mk-MK"/>
        </w:rPr>
        <w:t>од областа на електронските документи, електронската идентификација и доверливите услуги</w:t>
      </w:r>
      <w:r w:rsidR="007230E8" w:rsidRPr="00FB5171">
        <w:rPr>
          <w:rFonts w:ascii="StobiSerif Regular" w:eastAsia="Times New Roman" w:hAnsi="StobiSerif Regular" w:cs="Calibri"/>
          <w:bCs/>
          <w:color w:val="000000" w:themeColor="text1"/>
          <w:lang w:val="mk-MK"/>
        </w:rPr>
        <w:t xml:space="preserve"> и да бидат доставени преку Националната платформа за интероперабилност или преку квалификувана електронска препорачана достава до електронската адреса на Министерството за финансии, согласно прописите од областа на електронското управување и електронските услуги и од областа на електронските документи, електронската идентификација и доверливите услуги</w:t>
      </w:r>
      <w:r w:rsidR="00C0387D" w:rsidRPr="00FB5171">
        <w:rPr>
          <w:rFonts w:ascii="StobiSerif Regular" w:eastAsia="Times New Roman" w:hAnsi="StobiSerif Regular" w:cs="Calibri"/>
          <w:bCs/>
          <w:color w:val="000000" w:themeColor="text1"/>
          <w:lang w:val="mk-MK"/>
        </w:rPr>
        <w:t>.</w:t>
      </w:r>
    </w:p>
    <w:p w14:paraId="46CF53A0" w14:textId="53358929" w:rsidR="00EA7091" w:rsidRPr="00FB5171" w:rsidRDefault="00D426CE" w:rsidP="00000F53">
      <w:pPr>
        <w:numPr>
          <w:ilvl w:val="0"/>
          <w:numId w:val="42"/>
        </w:numPr>
        <w:spacing w:after="120" w:line="240" w:lineRule="auto"/>
        <w:ind w:left="284" w:hanging="294"/>
        <w:contextualSpacing/>
        <w:jc w:val="both"/>
        <w:outlineLvl w:val="3"/>
        <w:rPr>
          <w:rFonts w:ascii="StobiSerif Regular" w:eastAsia="Times New Roman" w:hAnsi="StobiSerif Regular" w:cs="Calibri"/>
          <w:bCs/>
          <w:color w:val="000000" w:themeColor="text1"/>
          <w:lang w:val="mk-MK"/>
        </w:rPr>
      </w:pPr>
      <w:r w:rsidRPr="00FB5171">
        <w:rPr>
          <w:rFonts w:ascii="StobiSerif Regular" w:eastAsia="Times New Roman" w:hAnsi="StobiSerif Regular" w:cs="Calibri"/>
          <w:bCs/>
          <w:color w:val="000000" w:themeColor="text1"/>
          <w:lang w:val="mk-MK"/>
        </w:rPr>
        <w:t xml:space="preserve">Во случаите определени во став (2) од овој член, </w:t>
      </w:r>
      <w:r w:rsidR="00EA7091" w:rsidRPr="00FB5171">
        <w:rPr>
          <w:rFonts w:ascii="StobiSerif Regular" w:eastAsia="Times New Roman" w:hAnsi="StobiSerif Regular" w:cs="Calibri"/>
          <w:bCs/>
          <w:color w:val="000000" w:themeColor="text1"/>
          <w:lang w:val="mk-MK"/>
        </w:rPr>
        <w:t>електронски</w:t>
      </w:r>
      <w:r w:rsidRPr="00FB5171">
        <w:rPr>
          <w:rFonts w:ascii="StobiSerif Regular" w:eastAsia="Times New Roman" w:hAnsi="StobiSerif Regular" w:cs="Calibri"/>
          <w:bCs/>
          <w:color w:val="000000" w:themeColor="text1"/>
          <w:lang w:val="mk-MK"/>
        </w:rPr>
        <w:t>те</w:t>
      </w:r>
      <w:r w:rsidR="00EA7091" w:rsidRPr="00FB5171">
        <w:rPr>
          <w:rFonts w:ascii="StobiSerif Regular" w:eastAsia="Times New Roman" w:hAnsi="StobiSerif Regular" w:cs="Calibri"/>
          <w:bCs/>
          <w:color w:val="000000" w:themeColor="text1"/>
          <w:lang w:val="mk-MK"/>
        </w:rPr>
        <w:t xml:space="preserve"> документи може да се </w:t>
      </w:r>
      <w:r w:rsidRPr="00FB5171">
        <w:rPr>
          <w:rFonts w:ascii="StobiSerif Regular" w:eastAsia="Times New Roman" w:hAnsi="StobiSerif Regular" w:cs="Calibri"/>
          <w:bCs/>
          <w:color w:val="000000" w:themeColor="text1"/>
          <w:lang w:val="mk-MK"/>
        </w:rPr>
        <w:t xml:space="preserve">прибават </w:t>
      </w:r>
      <w:r w:rsidR="007230E8" w:rsidRPr="00FB5171">
        <w:rPr>
          <w:rFonts w:ascii="StobiSerif Regular" w:eastAsia="Times New Roman" w:hAnsi="StobiSerif Regular" w:cs="Calibri"/>
          <w:bCs/>
          <w:color w:val="000000" w:themeColor="text1"/>
          <w:lang w:val="mk-MK"/>
        </w:rPr>
        <w:t>како</w:t>
      </w:r>
      <w:r w:rsidR="00EA7091" w:rsidRPr="00FB5171">
        <w:rPr>
          <w:rFonts w:ascii="StobiSerif Regular" w:eastAsia="Times New Roman" w:hAnsi="StobiSerif Regular" w:cs="Calibri"/>
          <w:bCs/>
          <w:color w:val="000000" w:themeColor="text1"/>
          <w:lang w:val="mk-MK"/>
        </w:rPr>
        <w:t xml:space="preserve"> умножени или дигитализирани примероци</w:t>
      </w:r>
      <w:r w:rsidRPr="00FB5171">
        <w:rPr>
          <w:rFonts w:ascii="StobiSerif Regular" w:eastAsia="Times New Roman" w:hAnsi="StobiSerif Regular" w:cs="Calibri"/>
          <w:bCs/>
          <w:color w:val="000000" w:themeColor="text1"/>
          <w:lang w:val="mk-MK"/>
        </w:rPr>
        <w:t>, а и</w:t>
      </w:r>
      <w:r w:rsidR="00EA7091" w:rsidRPr="00FB5171">
        <w:rPr>
          <w:rFonts w:ascii="StobiSerif Regular" w:eastAsia="Times New Roman" w:hAnsi="StobiSerif Regular" w:cs="Calibri"/>
          <w:bCs/>
          <w:color w:val="000000" w:themeColor="text1"/>
          <w:lang w:val="mk-MK"/>
        </w:rPr>
        <w:t>зјавите се потпишуваат со квалификуван сертификат за електронски потпис</w:t>
      </w:r>
      <w:r w:rsidR="000456DB" w:rsidRPr="00FB5171">
        <w:rPr>
          <w:rFonts w:ascii="StobiSerif Regular" w:eastAsia="Times New Roman" w:hAnsi="StobiSerif Regular" w:cs="Calibri"/>
          <w:bCs/>
          <w:color w:val="000000" w:themeColor="text1"/>
          <w:lang w:val="mk-MK"/>
        </w:rPr>
        <w:t xml:space="preserve"> издаден согласно закон</w:t>
      </w:r>
      <w:r w:rsidR="00EA7091" w:rsidRPr="00FB5171">
        <w:rPr>
          <w:rFonts w:ascii="StobiSerif Regular" w:eastAsia="Times New Roman" w:hAnsi="StobiSerif Regular" w:cs="Calibri"/>
          <w:bCs/>
          <w:color w:val="000000" w:themeColor="text1"/>
          <w:lang w:val="mk-MK"/>
        </w:rPr>
        <w:t>.</w:t>
      </w:r>
    </w:p>
    <w:p w14:paraId="6A045CA9" w14:textId="08D4C960" w:rsidR="000952E6" w:rsidRPr="00FB5171" w:rsidRDefault="000952E6" w:rsidP="00000F53">
      <w:pPr>
        <w:numPr>
          <w:ilvl w:val="0"/>
          <w:numId w:val="42"/>
        </w:numPr>
        <w:spacing w:after="120" w:line="240" w:lineRule="auto"/>
        <w:ind w:left="284" w:hanging="294"/>
        <w:contextualSpacing/>
        <w:jc w:val="both"/>
        <w:outlineLvl w:val="3"/>
        <w:rPr>
          <w:rFonts w:ascii="StobiSerif Regular" w:eastAsia="Times New Roman" w:hAnsi="StobiSerif Regular" w:cs="Calibri"/>
          <w:bCs/>
          <w:color w:val="000000" w:themeColor="text1"/>
          <w:lang w:val="mk-MK"/>
        </w:rPr>
      </w:pPr>
      <w:r w:rsidRPr="00FB5171">
        <w:rPr>
          <w:rFonts w:ascii="StobiSerif Regular" w:eastAsia="Times New Roman" w:hAnsi="StobiSerif Regular" w:cs="Calibri"/>
          <w:bCs/>
          <w:color w:val="000000" w:themeColor="text1"/>
          <w:lang w:val="mk-MK"/>
        </w:rPr>
        <w:t>По исклучок на ставот </w:t>
      </w:r>
      <w:r w:rsidR="00E12043" w:rsidRPr="00FB5171">
        <w:rPr>
          <w:rFonts w:ascii="StobiSerif Regular" w:eastAsia="Times New Roman" w:hAnsi="StobiSerif Regular" w:cs="Calibri"/>
          <w:bCs/>
          <w:color w:val="000000" w:themeColor="text1"/>
          <w:lang w:val="mk-MK"/>
        </w:rPr>
        <w:t>(</w:t>
      </w:r>
      <w:r w:rsidRPr="00FB5171">
        <w:rPr>
          <w:rFonts w:ascii="StobiSerif Regular" w:eastAsia="Times New Roman" w:hAnsi="StobiSerif Regular" w:cs="Calibri"/>
          <w:bCs/>
          <w:color w:val="000000" w:themeColor="text1"/>
          <w:lang w:val="mk-MK"/>
        </w:rPr>
        <w:t>2</w:t>
      </w:r>
      <w:r w:rsidR="00E12043" w:rsidRPr="00FB5171">
        <w:rPr>
          <w:rFonts w:ascii="StobiSerif Regular" w:eastAsia="Times New Roman" w:hAnsi="StobiSerif Regular" w:cs="Calibri"/>
          <w:bCs/>
          <w:color w:val="000000" w:themeColor="text1"/>
          <w:lang w:val="mk-MK"/>
        </w:rPr>
        <w:t>)</w:t>
      </w:r>
      <w:r w:rsidRPr="00FB5171">
        <w:rPr>
          <w:rFonts w:ascii="StobiSerif Regular" w:eastAsia="Times New Roman" w:hAnsi="StobiSerif Regular" w:cs="Calibri"/>
          <w:bCs/>
          <w:color w:val="000000" w:themeColor="text1"/>
          <w:lang w:val="mk-MK"/>
        </w:rPr>
        <w:t xml:space="preserve"> од овој член, а во случај на технички прекин на функционалноста</w:t>
      </w:r>
      <w:r w:rsidR="00075711" w:rsidRPr="00FB5171">
        <w:rPr>
          <w:rFonts w:ascii="StobiSerif Regular" w:eastAsia="Times New Roman" w:hAnsi="StobiSerif Regular" w:cs="Calibri"/>
          <w:bCs/>
          <w:color w:val="000000" w:themeColor="text1"/>
          <w:lang w:val="mk-MK"/>
        </w:rPr>
        <w:t xml:space="preserve"> </w:t>
      </w:r>
      <w:r w:rsidRPr="00FB5171">
        <w:rPr>
          <w:rFonts w:ascii="StobiSerif Regular" w:eastAsia="Times New Roman" w:hAnsi="StobiSerif Regular" w:cs="Calibri"/>
          <w:bCs/>
          <w:color w:val="000000" w:themeColor="text1"/>
          <w:lang w:val="mk-MK"/>
        </w:rPr>
        <w:t>на Националната платформа за интероперабилност, </w:t>
      </w:r>
      <w:r w:rsidR="000456DB" w:rsidRPr="00FB5171">
        <w:rPr>
          <w:rFonts w:ascii="StobiSerif Regular" w:eastAsia="Times New Roman" w:hAnsi="StobiSerif Regular" w:cs="Calibri"/>
          <w:bCs/>
          <w:color w:val="000000" w:themeColor="text1"/>
          <w:lang w:val="mk-MK"/>
        </w:rPr>
        <w:t>доказите</w:t>
      </w:r>
      <w:r w:rsidRPr="00FB5171">
        <w:rPr>
          <w:rFonts w:ascii="StobiSerif Regular" w:eastAsia="Times New Roman" w:hAnsi="StobiSerif Regular" w:cs="Calibri"/>
          <w:bCs/>
          <w:color w:val="000000" w:themeColor="text1"/>
          <w:lang w:val="mk-MK"/>
        </w:rPr>
        <w:t xml:space="preserve"> од ставот</w:t>
      </w:r>
      <w:r w:rsidR="001C688D" w:rsidRPr="00FB5171">
        <w:rPr>
          <w:rFonts w:ascii="StobiSerif Regular" w:eastAsia="Times New Roman" w:hAnsi="StobiSerif Regular" w:cs="Calibri"/>
          <w:bCs/>
          <w:color w:val="000000" w:themeColor="text1"/>
          <w:lang w:val="mk-MK"/>
        </w:rPr>
        <w:t xml:space="preserve"> </w:t>
      </w:r>
      <w:r w:rsidR="00263E2C" w:rsidRPr="00FB5171">
        <w:rPr>
          <w:rFonts w:ascii="StobiSerif Regular" w:eastAsia="Times New Roman" w:hAnsi="StobiSerif Regular" w:cs="Calibri"/>
          <w:bCs/>
          <w:color w:val="000000" w:themeColor="text1"/>
          <w:lang w:val="mk-MK"/>
        </w:rPr>
        <w:t>(</w:t>
      </w:r>
      <w:r w:rsidRPr="00FB5171">
        <w:rPr>
          <w:rFonts w:ascii="StobiSerif Regular" w:eastAsia="Times New Roman" w:hAnsi="StobiSerif Regular" w:cs="Calibri"/>
          <w:bCs/>
          <w:color w:val="000000" w:themeColor="text1"/>
          <w:lang w:val="mk-MK"/>
        </w:rPr>
        <w:t>1</w:t>
      </w:r>
      <w:r w:rsidR="00263E2C" w:rsidRPr="00FB5171">
        <w:rPr>
          <w:rFonts w:ascii="StobiSerif Regular" w:eastAsia="Times New Roman" w:hAnsi="StobiSerif Regular" w:cs="Calibri"/>
          <w:bCs/>
          <w:color w:val="000000" w:themeColor="text1"/>
          <w:lang w:val="mk-MK"/>
        </w:rPr>
        <w:t>)</w:t>
      </w:r>
      <w:r w:rsidR="001C688D" w:rsidRPr="00FB5171">
        <w:rPr>
          <w:rFonts w:ascii="StobiSerif Regular" w:eastAsia="Times New Roman" w:hAnsi="StobiSerif Regular" w:cs="Calibri"/>
          <w:bCs/>
          <w:color w:val="000000" w:themeColor="text1"/>
          <w:lang w:val="mk-MK"/>
        </w:rPr>
        <w:t xml:space="preserve"> а</w:t>
      </w:r>
      <w:r w:rsidRPr="00FB5171">
        <w:rPr>
          <w:rFonts w:ascii="StobiSerif Regular" w:eastAsia="Times New Roman" w:hAnsi="StobiSerif Regular" w:cs="Calibri"/>
          <w:bCs/>
          <w:color w:val="000000" w:themeColor="text1"/>
          <w:lang w:val="mk-MK"/>
        </w:rPr>
        <w:t>линеи 4, 5, 8, 9 и 10</w:t>
      </w:r>
      <w:r w:rsidR="00263E2C" w:rsidRPr="00FB5171">
        <w:rPr>
          <w:rFonts w:ascii="StobiSerif Regular" w:eastAsia="Times New Roman" w:hAnsi="StobiSerif Regular" w:cs="Calibri"/>
          <w:bCs/>
          <w:color w:val="000000" w:themeColor="text1"/>
          <w:lang w:val="mk-MK"/>
        </w:rPr>
        <w:t xml:space="preserve"> на овој член </w:t>
      </w:r>
      <w:r w:rsidRPr="00FB5171">
        <w:rPr>
          <w:rFonts w:ascii="StobiSerif Regular" w:eastAsia="Times New Roman" w:hAnsi="StobiSerif Regular" w:cs="Calibri"/>
          <w:bCs/>
          <w:color w:val="000000" w:themeColor="text1"/>
          <w:lang w:val="mk-MK"/>
        </w:rPr>
        <w:t>во форма на електронски документи се доставуваат преку квалификувана електронска препорачана достава на електронската адреса на Министерството за финансии, согласно прописите од областа на електронските документи, електронската идентификација и доверливите услуги.</w:t>
      </w:r>
    </w:p>
    <w:p w14:paraId="57531A65" w14:textId="77777777" w:rsidR="00DB4225" w:rsidRPr="00FB5171" w:rsidRDefault="00DB4225" w:rsidP="00D3240B">
      <w:pPr>
        <w:spacing w:after="120" w:line="240" w:lineRule="auto"/>
        <w:jc w:val="both"/>
        <w:outlineLvl w:val="4"/>
        <w:rPr>
          <w:rFonts w:ascii="StobiSerif Regular" w:eastAsia="Times New Roman" w:hAnsi="StobiSerif Regular" w:cs="Calibri"/>
          <w:bCs/>
          <w:color w:val="000000" w:themeColor="text1"/>
          <w:lang w:val="mk-MK"/>
        </w:rPr>
      </w:pPr>
    </w:p>
    <w:p w14:paraId="7DC99F1B" w14:textId="7945279C" w:rsidR="007108E2" w:rsidRPr="00FB5171" w:rsidRDefault="007108E2" w:rsidP="00D3240B">
      <w:pPr>
        <w:spacing w:after="120" w:line="240" w:lineRule="auto"/>
        <w:jc w:val="center"/>
        <w:outlineLvl w:val="4"/>
        <w:rPr>
          <w:rFonts w:ascii="StobiSerif Regular" w:eastAsia="Times New Roman" w:hAnsi="StobiSerif Regular" w:cs="Calibri"/>
          <w:b/>
          <w:bCs/>
          <w:color w:val="000000" w:themeColor="text1"/>
          <w:lang w:val="mk-MK"/>
        </w:rPr>
      </w:pPr>
      <w:r w:rsidRPr="00FB5171">
        <w:rPr>
          <w:rFonts w:ascii="StobiSerif Regular" w:eastAsia="Times New Roman" w:hAnsi="StobiSerif Regular" w:cs="Calibri"/>
          <w:b/>
          <w:bCs/>
          <w:color w:val="000000" w:themeColor="text1"/>
          <w:lang w:val="mk-MK"/>
        </w:rPr>
        <w:t xml:space="preserve">Член </w:t>
      </w:r>
      <w:r w:rsidR="00B75D87" w:rsidRPr="00FB5171">
        <w:rPr>
          <w:rFonts w:ascii="StobiSerif Regular" w:eastAsia="Times New Roman" w:hAnsi="StobiSerif Regular" w:cs="Calibri"/>
          <w:b/>
          <w:bCs/>
          <w:color w:val="000000" w:themeColor="text1"/>
          <w:lang w:val="mk-MK"/>
        </w:rPr>
        <w:t>3</w:t>
      </w:r>
      <w:r w:rsidR="00DA5D78" w:rsidRPr="00F32989">
        <w:rPr>
          <w:rFonts w:ascii="StobiSerif Regular" w:eastAsia="Times New Roman" w:hAnsi="StobiSerif Regular" w:cs="Calibri"/>
          <w:b/>
          <w:bCs/>
          <w:color w:val="000000" w:themeColor="text1"/>
          <w:lang w:val="mk-MK"/>
        </w:rPr>
        <w:t>4</w:t>
      </w:r>
    </w:p>
    <w:p w14:paraId="595292A4" w14:textId="2A2866F7" w:rsidR="007108E2" w:rsidRPr="00FB5171" w:rsidRDefault="007108E2" w:rsidP="00D3240B">
      <w:pPr>
        <w:spacing w:after="120" w:line="240" w:lineRule="auto"/>
        <w:jc w:val="both"/>
        <w:outlineLvl w:val="4"/>
        <w:rPr>
          <w:rFonts w:ascii="StobiSerif Regular" w:eastAsia="Times New Roman" w:hAnsi="StobiSerif Regular" w:cs="Calibri"/>
          <w:bCs/>
          <w:color w:val="000000" w:themeColor="text1"/>
          <w:lang w:val="mk-MK"/>
        </w:rPr>
      </w:pPr>
      <w:r w:rsidRPr="00FB5171">
        <w:rPr>
          <w:rFonts w:ascii="StobiSerif Regular" w:eastAsia="Times New Roman" w:hAnsi="StobiSerif Regular" w:cs="Calibri"/>
          <w:bCs/>
          <w:color w:val="000000" w:themeColor="text1"/>
          <w:lang w:val="mk-MK"/>
        </w:rPr>
        <w:t xml:space="preserve">На </w:t>
      </w:r>
      <w:r w:rsidR="005808A8" w:rsidRPr="00F32989">
        <w:rPr>
          <w:rFonts w:ascii="StobiSerif Regular" w:eastAsia="Times New Roman" w:hAnsi="StobiSerif Regular" w:cs="Calibri"/>
          <w:bCs/>
          <w:color w:val="000000" w:themeColor="text1"/>
          <w:lang w:val="mk-MK"/>
        </w:rPr>
        <w:t xml:space="preserve">финансискиот </w:t>
      </w:r>
      <w:r w:rsidRPr="00FB5171">
        <w:rPr>
          <w:rFonts w:ascii="StobiSerif Regular" w:eastAsia="Times New Roman" w:hAnsi="StobiSerif Regular" w:cs="Calibri"/>
          <w:bCs/>
          <w:color w:val="000000" w:themeColor="text1"/>
          <w:lang w:val="mk-MK"/>
        </w:rPr>
        <w:t>инспектор не може да му се доверат други работи кои ќе бидат пречка за вршење на неговата основна работа или на кој било начин ќе му наштетат на угледот и непристрасноста во вршењето на неговата функција.</w:t>
      </w:r>
    </w:p>
    <w:p w14:paraId="6B02D623" w14:textId="77777777" w:rsidR="00DB4225" w:rsidRPr="00FB5171" w:rsidRDefault="00DB4225" w:rsidP="00D3240B">
      <w:pPr>
        <w:spacing w:after="120" w:line="240" w:lineRule="auto"/>
        <w:jc w:val="both"/>
        <w:outlineLvl w:val="4"/>
        <w:rPr>
          <w:rFonts w:ascii="StobiSerif Regular" w:eastAsia="Times New Roman" w:hAnsi="StobiSerif Regular" w:cs="Calibri"/>
          <w:bCs/>
          <w:color w:val="000000" w:themeColor="text1"/>
          <w:lang w:val="mk-MK"/>
        </w:rPr>
      </w:pPr>
    </w:p>
    <w:p w14:paraId="6A0E0870" w14:textId="77777777" w:rsidR="00123BF8" w:rsidRPr="00FB5171" w:rsidRDefault="00123BF8" w:rsidP="00D3240B">
      <w:pPr>
        <w:spacing w:after="120" w:line="240" w:lineRule="auto"/>
        <w:jc w:val="center"/>
        <w:outlineLvl w:val="3"/>
        <w:rPr>
          <w:rFonts w:ascii="StobiSerif Regular" w:eastAsia="Times New Roman" w:hAnsi="StobiSerif Regular" w:cs="Calibri"/>
          <w:b/>
          <w:bCs/>
          <w:color w:val="000000" w:themeColor="text1"/>
          <w:lang w:val="mk-MK"/>
        </w:rPr>
      </w:pPr>
      <w:r w:rsidRPr="00FB5171">
        <w:rPr>
          <w:rFonts w:ascii="StobiSerif Regular" w:eastAsia="Times New Roman" w:hAnsi="StobiSerif Regular" w:cs="Calibri"/>
          <w:b/>
          <w:bCs/>
          <w:color w:val="000000" w:themeColor="text1"/>
          <w:lang w:val="mk-MK"/>
        </w:rPr>
        <w:t>Плата, надоместоци и додатоци на плата на инспектор</w:t>
      </w:r>
    </w:p>
    <w:p w14:paraId="36C6E9FE" w14:textId="6D0D7492" w:rsidR="00510E50" w:rsidRPr="00F32989" w:rsidRDefault="00510E50" w:rsidP="00D3240B">
      <w:pPr>
        <w:spacing w:after="120" w:line="240" w:lineRule="auto"/>
        <w:jc w:val="center"/>
        <w:outlineLvl w:val="3"/>
        <w:rPr>
          <w:rFonts w:ascii="StobiSerif Regular" w:eastAsia="Times New Roman" w:hAnsi="StobiSerif Regular" w:cs="Calibri"/>
          <w:b/>
          <w:bCs/>
          <w:color w:val="000000" w:themeColor="text1"/>
          <w:lang w:val="mk-MK"/>
        </w:rPr>
      </w:pPr>
      <w:r w:rsidRPr="00F32989">
        <w:rPr>
          <w:rFonts w:ascii="StobiSerif Regular" w:eastAsia="Times New Roman" w:hAnsi="StobiSerif Regular" w:cs="Calibri"/>
          <w:b/>
          <w:bCs/>
          <w:color w:val="000000" w:themeColor="text1"/>
        </w:rPr>
        <w:t xml:space="preserve">Член </w:t>
      </w:r>
      <w:r w:rsidR="00B75D87" w:rsidRPr="00F32989">
        <w:rPr>
          <w:rFonts w:ascii="StobiSerif Regular" w:eastAsia="Times New Roman" w:hAnsi="StobiSerif Regular" w:cs="Calibri"/>
          <w:b/>
          <w:bCs/>
          <w:color w:val="000000" w:themeColor="text1"/>
        </w:rPr>
        <w:t>3</w:t>
      </w:r>
      <w:r w:rsidR="00DA5D78" w:rsidRPr="00F32989">
        <w:rPr>
          <w:rFonts w:ascii="StobiSerif Regular" w:eastAsia="Times New Roman" w:hAnsi="StobiSerif Regular" w:cs="Calibri"/>
          <w:b/>
          <w:bCs/>
          <w:color w:val="000000" w:themeColor="text1"/>
          <w:lang w:val="mk-MK"/>
        </w:rPr>
        <w:t>5</w:t>
      </w:r>
    </w:p>
    <w:p w14:paraId="376696E4" w14:textId="0D7C1243" w:rsidR="00123BF8" w:rsidRPr="00FB5171" w:rsidRDefault="00E74720" w:rsidP="00000F53">
      <w:pPr>
        <w:numPr>
          <w:ilvl w:val="0"/>
          <w:numId w:val="43"/>
        </w:numPr>
        <w:spacing w:after="120" w:line="240" w:lineRule="auto"/>
        <w:ind w:left="284" w:hanging="294"/>
        <w:contextualSpacing/>
        <w:jc w:val="both"/>
        <w:outlineLvl w:val="3"/>
        <w:rPr>
          <w:rFonts w:ascii="StobiSerif Regular" w:eastAsia="Times New Roman" w:hAnsi="StobiSerif Regular" w:cs="Calibri"/>
          <w:bCs/>
          <w:color w:val="000000" w:themeColor="text1"/>
          <w:lang w:val="mk-MK"/>
        </w:rPr>
      </w:pPr>
      <w:r w:rsidRPr="00FB5171">
        <w:rPr>
          <w:rFonts w:ascii="StobiSerif Regular" w:eastAsia="Times New Roman" w:hAnsi="StobiSerif Regular" w:cs="Calibri"/>
          <w:bCs/>
          <w:color w:val="000000" w:themeColor="text1"/>
          <w:lang w:val="mk-MK"/>
        </w:rPr>
        <w:t>Финансискиот и</w:t>
      </w:r>
      <w:r w:rsidR="00123BF8" w:rsidRPr="00FB5171">
        <w:rPr>
          <w:rFonts w:ascii="StobiSerif Regular" w:eastAsia="Times New Roman" w:hAnsi="StobiSerif Regular" w:cs="Calibri"/>
          <w:bCs/>
          <w:color w:val="000000" w:themeColor="text1"/>
          <w:lang w:val="mk-MK"/>
        </w:rPr>
        <w:t>нспектор има право на плата и надоместоци од плата под услови и критериуми утврдени во Законот за административни службеници, освен ако не е поинаку пропишано со овој закон.</w:t>
      </w:r>
    </w:p>
    <w:p w14:paraId="10A19FEE" w14:textId="53D02639" w:rsidR="00123BF8" w:rsidRPr="00FB5171" w:rsidRDefault="00E74720" w:rsidP="00000F53">
      <w:pPr>
        <w:numPr>
          <w:ilvl w:val="0"/>
          <w:numId w:val="43"/>
        </w:numPr>
        <w:spacing w:after="120" w:line="240" w:lineRule="auto"/>
        <w:ind w:left="284" w:hanging="294"/>
        <w:contextualSpacing/>
        <w:jc w:val="both"/>
        <w:outlineLvl w:val="3"/>
        <w:rPr>
          <w:rFonts w:ascii="StobiSerif Regular" w:eastAsia="Times New Roman" w:hAnsi="StobiSerif Regular" w:cs="Calibri"/>
          <w:bCs/>
          <w:color w:val="000000" w:themeColor="text1"/>
          <w:lang w:val="mk-MK"/>
        </w:rPr>
      </w:pPr>
      <w:r w:rsidRPr="00FB5171">
        <w:rPr>
          <w:rFonts w:ascii="StobiSerif Regular" w:eastAsia="Times New Roman" w:hAnsi="StobiSerif Regular" w:cs="Calibri"/>
          <w:bCs/>
          <w:color w:val="000000" w:themeColor="text1"/>
          <w:lang w:val="mk-MK"/>
        </w:rPr>
        <w:t>Финансискиот и</w:t>
      </w:r>
      <w:r w:rsidR="00123BF8" w:rsidRPr="00FB5171">
        <w:rPr>
          <w:rFonts w:ascii="StobiSerif Regular" w:eastAsia="Times New Roman" w:hAnsi="StobiSerif Regular" w:cs="Calibri"/>
          <w:bCs/>
          <w:color w:val="000000" w:themeColor="text1"/>
          <w:lang w:val="mk-MK"/>
        </w:rPr>
        <w:t>нспектор има право на додаток на плата заради постоење на висок ризик по животот и здравјето при извршувањето на работите и задачите на инспектор во висина од 30% од износот на основната плата.</w:t>
      </w:r>
    </w:p>
    <w:p w14:paraId="52E48F7F" w14:textId="77777777" w:rsidR="002907A2" w:rsidRPr="00FB5171" w:rsidRDefault="002907A2" w:rsidP="00D3240B">
      <w:pPr>
        <w:spacing w:after="120" w:line="240" w:lineRule="auto"/>
        <w:jc w:val="center"/>
        <w:outlineLvl w:val="4"/>
        <w:rPr>
          <w:rFonts w:ascii="StobiSerif Regular" w:eastAsia="Times New Roman" w:hAnsi="StobiSerif Regular" w:cs="Calibri"/>
          <w:b/>
          <w:bCs/>
          <w:color w:val="000000" w:themeColor="text1"/>
          <w:lang w:val="mk-MK"/>
        </w:rPr>
      </w:pPr>
    </w:p>
    <w:p w14:paraId="2510ACAF" w14:textId="3775D2A6" w:rsidR="00FE42C5" w:rsidRPr="00FB5171" w:rsidRDefault="00FE42C5" w:rsidP="00D3240B">
      <w:pPr>
        <w:spacing w:after="120" w:line="240" w:lineRule="auto"/>
        <w:jc w:val="center"/>
        <w:outlineLvl w:val="3"/>
        <w:rPr>
          <w:rFonts w:ascii="StobiSerif Regular" w:eastAsia="Times New Roman" w:hAnsi="StobiSerif Regular" w:cs="Calibri"/>
          <w:b/>
          <w:bCs/>
          <w:color w:val="000000" w:themeColor="text1"/>
          <w:lang w:val="mk-MK"/>
        </w:rPr>
      </w:pPr>
      <w:r w:rsidRPr="00FB5171">
        <w:rPr>
          <w:rFonts w:ascii="StobiSerif Regular" w:eastAsia="Times New Roman" w:hAnsi="StobiSerif Regular" w:cs="Calibri"/>
          <w:b/>
          <w:bCs/>
          <w:color w:val="000000" w:themeColor="text1"/>
          <w:lang w:val="mk-MK"/>
        </w:rPr>
        <w:t xml:space="preserve">Награда за </w:t>
      </w:r>
      <w:r w:rsidR="00F87B7D" w:rsidRPr="00FB5171">
        <w:rPr>
          <w:rFonts w:ascii="StobiSerif Regular" w:eastAsia="Times New Roman" w:hAnsi="StobiSerif Regular" w:cs="Calibri"/>
          <w:b/>
          <w:bCs/>
          <w:color w:val="000000" w:themeColor="text1"/>
          <w:lang w:val="mk-MK"/>
        </w:rPr>
        <w:t xml:space="preserve">финансискиот </w:t>
      </w:r>
      <w:r w:rsidRPr="00FB5171">
        <w:rPr>
          <w:rFonts w:ascii="StobiSerif Regular" w:eastAsia="Times New Roman" w:hAnsi="StobiSerif Regular" w:cs="Calibri"/>
          <w:b/>
          <w:bCs/>
          <w:color w:val="000000" w:themeColor="text1"/>
          <w:lang w:val="mk-MK"/>
        </w:rPr>
        <w:t>инспектор</w:t>
      </w:r>
    </w:p>
    <w:p w14:paraId="618B7293" w14:textId="383DEA45" w:rsidR="003B6FC0" w:rsidRPr="00FB5171" w:rsidRDefault="003B6FC0" w:rsidP="00D3240B">
      <w:pPr>
        <w:spacing w:after="120" w:line="240" w:lineRule="auto"/>
        <w:jc w:val="center"/>
        <w:outlineLvl w:val="3"/>
        <w:rPr>
          <w:rFonts w:ascii="StobiSerif Regular" w:eastAsia="Times New Roman" w:hAnsi="StobiSerif Regular" w:cs="Calibri"/>
          <w:b/>
          <w:bCs/>
          <w:color w:val="000000" w:themeColor="text1"/>
          <w:lang w:val="mk-MK"/>
        </w:rPr>
      </w:pPr>
      <w:r w:rsidRPr="00FB5171">
        <w:rPr>
          <w:rFonts w:ascii="StobiSerif Regular" w:eastAsia="Times New Roman" w:hAnsi="StobiSerif Regular" w:cs="Calibri"/>
          <w:b/>
          <w:bCs/>
          <w:color w:val="000000" w:themeColor="text1"/>
          <w:lang w:val="mk-MK"/>
        </w:rPr>
        <w:t xml:space="preserve">Член </w:t>
      </w:r>
      <w:r w:rsidR="00B75D87" w:rsidRPr="00FB5171">
        <w:rPr>
          <w:rFonts w:ascii="StobiSerif Regular" w:eastAsia="Times New Roman" w:hAnsi="StobiSerif Regular" w:cs="Calibri"/>
          <w:b/>
          <w:bCs/>
          <w:color w:val="000000" w:themeColor="text1"/>
          <w:lang w:val="mk-MK"/>
        </w:rPr>
        <w:t>3</w:t>
      </w:r>
      <w:r w:rsidR="00DA5D78" w:rsidRPr="00F32989">
        <w:rPr>
          <w:rFonts w:ascii="StobiSerif Regular" w:eastAsia="Times New Roman" w:hAnsi="StobiSerif Regular" w:cs="Calibri"/>
          <w:b/>
          <w:bCs/>
          <w:color w:val="000000" w:themeColor="text1"/>
          <w:lang w:val="mk-MK"/>
        </w:rPr>
        <w:t>6</w:t>
      </w:r>
    </w:p>
    <w:p w14:paraId="0BBD7844" w14:textId="1AE18521" w:rsidR="00FE42C5" w:rsidRPr="00FB5171" w:rsidRDefault="00FE42C5" w:rsidP="003748F0">
      <w:pPr>
        <w:numPr>
          <w:ilvl w:val="0"/>
          <w:numId w:val="44"/>
        </w:numPr>
        <w:spacing w:after="120" w:line="240" w:lineRule="auto"/>
        <w:ind w:left="284" w:hanging="294"/>
        <w:contextualSpacing/>
        <w:jc w:val="both"/>
        <w:outlineLvl w:val="3"/>
        <w:rPr>
          <w:rFonts w:ascii="StobiSerif Regular" w:eastAsia="Times New Roman" w:hAnsi="StobiSerif Regular" w:cs="Calibri"/>
          <w:bCs/>
          <w:color w:val="000000" w:themeColor="text1"/>
          <w:lang w:val="mk-MK"/>
        </w:rPr>
      </w:pPr>
      <w:r w:rsidRPr="00FB5171">
        <w:rPr>
          <w:rFonts w:ascii="StobiSerif Regular" w:eastAsia="Times New Roman" w:hAnsi="StobiSerif Regular" w:cs="Calibri"/>
          <w:bCs/>
          <w:color w:val="000000" w:themeColor="text1"/>
          <w:lang w:val="mk-MK"/>
        </w:rPr>
        <w:t xml:space="preserve">На </w:t>
      </w:r>
      <w:r w:rsidR="00F012A3" w:rsidRPr="00FB5171">
        <w:rPr>
          <w:rFonts w:ascii="StobiSerif Regular" w:eastAsia="Times New Roman" w:hAnsi="StobiSerif Regular" w:cs="Calibri"/>
          <w:bCs/>
          <w:color w:val="000000" w:themeColor="text1"/>
          <w:lang w:val="mk-MK"/>
        </w:rPr>
        <w:t xml:space="preserve">финансискиот </w:t>
      </w:r>
      <w:r w:rsidRPr="00FB5171">
        <w:rPr>
          <w:rFonts w:ascii="StobiSerif Regular" w:eastAsia="Times New Roman" w:hAnsi="StobiSerif Regular" w:cs="Calibri"/>
          <w:bCs/>
          <w:color w:val="000000" w:themeColor="text1"/>
          <w:lang w:val="mk-MK"/>
        </w:rPr>
        <w:t xml:space="preserve">инспектор може </w:t>
      </w:r>
      <w:r w:rsidR="00FD006A" w:rsidRPr="00FB5171">
        <w:rPr>
          <w:rFonts w:ascii="StobiSerif Regular" w:eastAsia="Times New Roman" w:hAnsi="StobiSerif Regular" w:cs="Calibri"/>
          <w:bCs/>
          <w:color w:val="000000" w:themeColor="text1"/>
          <w:lang w:val="mk-MK"/>
        </w:rPr>
        <w:t xml:space="preserve">еднаш во текот на календарската година, </w:t>
      </w:r>
      <w:r w:rsidRPr="00FB5171">
        <w:rPr>
          <w:rFonts w:ascii="StobiSerif Regular" w:eastAsia="Times New Roman" w:hAnsi="StobiSerif Regular" w:cs="Calibri"/>
          <w:bCs/>
          <w:color w:val="000000" w:themeColor="text1"/>
          <w:lang w:val="mk-MK"/>
        </w:rPr>
        <w:t>да му се додел</w:t>
      </w:r>
      <w:r w:rsidR="0045001B" w:rsidRPr="00FB5171">
        <w:rPr>
          <w:rFonts w:ascii="StobiSerif Regular" w:eastAsia="Times New Roman" w:hAnsi="StobiSerif Regular" w:cs="Calibri"/>
          <w:bCs/>
          <w:color w:val="000000" w:themeColor="text1"/>
          <w:lang w:val="mk-MK"/>
        </w:rPr>
        <w:t>и</w:t>
      </w:r>
      <w:r w:rsidRPr="00FB5171">
        <w:rPr>
          <w:rFonts w:ascii="StobiSerif Regular" w:eastAsia="Times New Roman" w:hAnsi="StobiSerif Regular" w:cs="Calibri"/>
          <w:bCs/>
          <w:color w:val="000000" w:themeColor="text1"/>
          <w:lang w:val="mk-MK"/>
        </w:rPr>
        <w:t xml:space="preserve"> </w:t>
      </w:r>
      <w:r w:rsidR="0062098F" w:rsidRPr="00FB5171">
        <w:rPr>
          <w:rFonts w:ascii="StobiSerif Regular" w:eastAsia="Times New Roman" w:hAnsi="StobiSerif Regular" w:cs="Calibri"/>
          <w:bCs/>
          <w:color w:val="000000" w:themeColor="text1"/>
          <w:lang w:val="mk-MK"/>
        </w:rPr>
        <w:t xml:space="preserve">парична </w:t>
      </w:r>
      <w:r w:rsidRPr="00FB5171">
        <w:rPr>
          <w:rFonts w:ascii="StobiSerif Regular" w:eastAsia="Times New Roman" w:hAnsi="StobiSerif Regular" w:cs="Calibri"/>
          <w:bCs/>
          <w:color w:val="000000" w:themeColor="text1"/>
          <w:lang w:val="mk-MK"/>
        </w:rPr>
        <w:t xml:space="preserve">награда во висина од една негова </w:t>
      </w:r>
      <w:r w:rsidR="0062098F" w:rsidRPr="00FB5171">
        <w:rPr>
          <w:rFonts w:ascii="StobiSerif Regular" w:eastAsia="Times New Roman" w:hAnsi="StobiSerif Regular" w:cs="Calibri"/>
          <w:bCs/>
          <w:color w:val="000000" w:themeColor="text1"/>
          <w:lang w:val="mk-MK"/>
        </w:rPr>
        <w:t xml:space="preserve">месечна </w:t>
      </w:r>
      <w:r w:rsidRPr="00FB5171">
        <w:rPr>
          <w:rFonts w:ascii="StobiSerif Regular" w:eastAsia="Times New Roman" w:hAnsi="StobiSerif Regular" w:cs="Calibri"/>
          <w:bCs/>
          <w:color w:val="000000" w:themeColor="text1"/>
          <w:lang w:val="mk-MK"/>
        </w:rPr>
        <w:t>плата</w:t>
      </w:r>
      <w:r w:rsidR="0062098F" w:rsidRPr="00FB5171">
        <w:rPr>
          <w:rFonts w:ascii="StobiSerif Regular" w:eastAsia="Times New Roman" w:hAnsi="StobiSerif Regular" w:cs="Calibri"/>
          <w:bCs/>
          <w:color w:val="000000" w:themeColor="text1"/>
          <w:lang w:val="mk-MK"/>
        </w:rPr>
        <w:t xml:space="preserve"> исплатена во претходниот месец</w:t>
      </w:r>
      <w:r w:rsidRPr="00FB5171">
        <w:rPr>
          <w:rFonts w:ascii="StobiSerif Regular" w:eastAsia="Times New Roman" w:hAnsi="StobiSerif Regular" w:cs="Calibri"/>
          <w:bCs/>
          <w:color w:val="000000" w:themeColor="text1"/>
          <w:lang w:val="mk-MK"/>
        </w:rPr>
        <w:t>.</w:t>
      </w:r>
    </w:p>
    <w:p w14:paraId="7EBB6F23" w14:textId="2DB6B7CC" w:rsidR="00FE42C5" w:rsidRPr="00FB5171" w:rsidRDefault="00FE42C5" w:rsidP="003748F0">
      <w:pPr>
        <w:numPr>
          <w:ilvl w:val="0"/>
          <w:numId w:val="44"/>
        </w:numPr>
        <w:spacing w:after="120" w:line="240" w:lineRule="auto"/>
        <w:ind w:left="284" w:hanging="294"/>
        <w:contextualSpacing/>
        <w:jc w:val="both"/>
        <w:outlineLvl w:val="3"/>
        <w:rPr>
          <w:rFonts w:ascii="StobiSerif Regular" w:eastAsia="Times New Roman" w:hAnsi="StobiSerif Regular" w:cs="Calibri"/>
          <w:bCs/>
          <w:color w:val="000000" w:themeColor="text1"/>
          <w:lang w:val="mk-MK"/>
        </w:rPr>
      </w:pPr>
      <w:r w:rsidRPr="00FB5171">
        <w:rPr>
          <w:rFonts w:ascii="StobiSerif Regular" w:eastAsia="Times New Roman" w:hAnsi="StobiSerif Regular" w:cs="Calibri"/>
          <w:bCs/>
          <w:color w:val="000000" w:themeColor="text1"/>
          <w:lang w:val="mk-MK"/>
        </w:rPr>
        <w:t>Критериумите за доделување на наградата од став (1) на овој член се:</w:t>
      </w:r>
    </w:p>
    <w:p w14:paraId="43965732" w14:textId="7E97F109" w:rsidR="00B91F9A" w:rsidRPr="00FB5171" w:rsidRDefault="00B91F9A" w:rsidP="009D65B2">
      <w:pPr>
        <w:pStyle w:val="ListParagraph"/>
        <w:numPr>
          <w:ilvl w:val="1"/>
          <w:numId w:val="8"/>
        </w:numPr>
        <w:spacing w:after="120" w:line="240" w:lineRule="auto"/>
        <w:ind w:left="567" w:hanging="284"/>
        <w:jc w:val="both"/>
        <w:outlineLvl w:val="4"/>
        <w:rPr>
          <w:rFonts w:ascii="StobiSerif Regular" w:eastAsia="Times New Roman" w:hAnsi="StobiSerif Regular" w:cs="Calibri"/>
          <w:bCs/>
          <w:color w:val="000000" w:themeColor="text1"/>
          <w:lang w:val="mk-MK"/>
        </w:rPr>
      </w:pPr>
      <w:r w:rsidRPr="00FB5171">
        <w:rPr>
          <w:rFonts w:ascii="StobiSerif Regular" w:eastAsia="Times New Roman" w:hAnsi="StobiSerif Regular" w:cs="Calibri"/>
          <w:bCs/>
          <w:color w:val="000000" w:themeColor="text1"/>
          <w:lang w:val="mk-MK"/>
        </w:rPr>
        <w:t>посебно ангажирање во извршувањето на работата;</w:t>
      </w:r>
    </w:p>
    <w:p w14:paraId="799BE750" w14:textId="7F93C96C" w:rsidR="00B91F9A" w:rsidRPr="00FB5171" w:rsidRDefault="00B91F9A" w:rsidP="009D65B2">
      <w:pPr>
        <w:pStyle w:val="ListParagraph"/>
        <w:numPr>
          <w:ilvl w:val="1"/>
          <w:numId w:val="8"/>
        </w:numPr>
        <w:spacing w:after="120" w:line="240" w:lineRule="auto"/>
        <w:ind w:left="567" w:hanging="284"/>
        <w:jc w:val="both"/>
        <w:outlineLvl w:val="4"/>
        <w:rPr>
          <w:rFonts w:ascii="StobiSerif Regular" w:eastAsia="Times New Roman" w:hAnsi="StobiSerif Regular" w:cs="Calibri"/>
          <w:bCs/>
          <w:color w:val="000000" w:themeColor="text1"/>
          <w:lang w:val="mk-MK"/>
        </w:rPr>
      </w:pPr>
      <w:r w:rsidRPr="00FB5171">
        <w:rPr>
          <w:rFonts w:ascii="StobiSerif Regular" w:eastAsia="Times New Roman" w:hAnsi="StobiSerif Regular" w:cs="Calibri"/>
          <w:bCs/>
          <w:color w:val="000000" w:themeColor="text1"/>
          <w:lang w:val="mk-MK"/>
        </w:rPr>
        <w:t>квалитет во извршување на работата;</w:t>
      </w:r>
    </w:p>
    <w:p w14:paraId="6D05D335" w14:textId="0855F079" w:rsidR="00B91F9A" w:rsidRPr="00FB5171" w:rsidRDefault="00B91F9A" w:rsidP="009D65B2">
      <w:pPr>
        <w:pStyle w:val="ListParagraph"/>
        <w:numPr>
          <w:ilvl w:val="1"/>
          <w:numId w:val="8"/>
        </w:numPr>
        <w:spacing w:after="120" w:line="240" w:lineRule="auto"/>
        <w:ind w:left="567" w:hanging="284"/>
        <w:jc w:val="both"/>
        <w:outlineLvl w:val="4"/>
        <w:rPr>
          <w:rFonts w:ascii="StobiSerif Regular" w:eastAsia="Times New Roman" w:hAnsi="StobiSerif Regular" w:cs="Calibri"/>
          <w:bCs/>
          <w:color w:val="000000" w:themeColor="text1"/>
          <w:lang w:val="mk-MK"/>
        </w:rPr>
      </w:pPr>
      <w:r w:rsidRPr="00FB5171">
        <w:rPr>
          <w:rFonts w:ascii="StobiSerif Regular" w:eastAsia="Times New Roman" w:hAnsi="StobiSerif Regular" w:cs="Calibri"/>
          <w:bCs/>
          <w:color w:val="000000" w:themeColor="text1"/>
          <w:lang w:val="mk-MK"/>
        </w:rPr>
        <w:t>значителен придонес во остварувањето на функцијата на финансиската инспекција и</w:t>
      </w:r>
    </w:p>
    <w:p w14:paraId="6CBA94B2" w14:textId="37D25A31" w:rsidR="00B91F9A" w:rsidRPr="00FB5171" w:rsidRDefault="00B91F9A" w:rsidP="009D65B2">
      <w:pPr>
        <w:pStyle w:val="ListParagraph"/>
        <w:numPr>
          <w:ilvl w:val="1"/>
          <w:numId w:val="8"/>
        </w:numPr>
        <w:spacing w:after="120" w:line="240" w:lineRule="auto"/>
        <w:ind w:left="567" w:hanging="284"/>
        <w:jc w:val="both"/>
        <w:outlineLvl w:val="4"/>
        <w:rPr>
          <w:rFonts w:ascii="StobiSerif Regular" w:eastAsia="Times New Roman" w:hAnsi="StobiSerif Regular" w:cs="Calibri"/>
          <w:bCs/>
          <w:color w:val="000000" w:themeColor="text1"/>
          <w:lang w:val="mk-MK"/>
        </w:rPr>
      </w:pPr>
      <w:r w:rsidRPr="00FB5171">
        <w:rPr>
          <w:rFonts w:ascii="StobiSerif Regular" w:eastAsia="Times New Roman" w:hAnsi="StobiSerif Regular" w:cs="Calibri"/>
          <w:bCs/>
          <w:color w:val="000000" w:themeColor="text1"/>
          <w:lang w:val="mk-MK"/>
        </w:rPr>
        <w:t xml:space="preserve">процент за реализација на </w:t>
      </w:r>
      <w:r w:rsidR="00857E58" w:rsidRPr="00FB5171">
        <w:rPr>
          <w:rFonts w:ascii="StobiSerif Regular" w:eastAsia="Times New Roman" w:hAnsi="StobiSerif Regular" w:cs="Calibri"/>
          <w:bCs/>
          <w:color w:val="000000" w:themeColor="text1"/>
          <w:lang w:val="mk-MK"/>
        </w:rPr>
        <w:t xml:space="preserve">предмети </w:t>
      </w:r>
      <w:r w:rsidRPr="00FB5171">
        <w:rPr>
          <w:rFonts w:ascii="StobiSerif Regular" w:eastAsia="Times New Roman" w:hAnsi="StobiSerif Regular" w:cs="Calibri"/>
          <w:bCs/>
          <w:color w:val="000000" w:themeColor="text1"/>
          <w:lang w:val="mk-MK"/>
        </w:rPr>
        <w:t>примени во работа.</w:t>
      </w:r>
    </w:p>
    <w:p w14:paraId="681F3E23" w14:textId="055F75EB" w:rsidR="00FE42C5" w:rsidRPr="00FB5171" w:rsidRDefault="00EE018F" w:rsidP="003748F0">
      <w:pPr>
        <w:numPr>
          <w:ilvl w:val="0"/>
          <w:numId w:val="44"/>
        </w:numPr>
        <w:spacing w:after="120" w:line="240" w:lineRule="auto"/>
        <w:ind w:left="284" w:hanging="294"/>
        <w:contextualSpacing/>
        <w:jc w:val="both"/>
        <w:outlineLvl w:val="3"/>
        <w:rPr>
          <w:rFonts w:ascii="StobiSerif Regular" w:eastAsia="Times New Roman" w:hAnsi="StobiSerif Regular" w:cs="Calibri"/>
          <w:bCs/>
          <w:color w:val="000000" w:themeColor="text1"/>
          <w:lang w:val="mk-MK"/>
        </w:rPr>
      </w:pPr>
      <w:r w:rsidRPr="00FB5171">
        <w:rPr>
          <w:rFonts w:ascii="StobiSerif Regular" w:eastAsia="Times New Roman" w:hAnsi="StobiSerif Regular" w:cs="Calibri"/>
          <w:bCs/>
          <w:color w:val="000000" w:themeColor="text1"/>
          <w:lang w:val="mk-MK"/>
        </w:rPr>
        <w:t>Паричната н</w:t>
      </w:r>
      <w:r w:rsidR="00FE42C5" w:rsidRPr="00FB5171">
        <w:rPr>
          <w:rFonts w:ascii="StobiSerif Regular" w:eastAsia="Times New Roman" w:hAnsi="StobiSerif Regular" w:cs="Calibri"/>
          <w:bCs/>
          <w:color w:val="000000" w:themeColor="text1"/>
          <w:lang w:val="mk-MK"/>
        </w:rPr>
        <w:t>аграда од ставот (1) на овој член го исклучува надоместокот за успешност во работењето за административни службеници, согласно со Законот за административни службеници.</w:t>
      </w:r>
    </w:p>
    <w:p w14:paraId="119FBDCD" w14:textId="3E2CFBF7" w:rsidR="00FE42C5" w:rsidRPr="00FB5171" w:rsidRDefault="00FE42C5" w:rsidP="003748F0">
      <w:pPr>
        <w:numPr>
          <w:ilvl w:val="0"/>
          <w:numId w:val="44"/>
        </w:numPr>
        <w:spacing w:after="120" w:line="240" w:lineRule="auto"/>
        <w:ind w:left="284" w:hanging="294"/>
        <w:contextualSpacing/>
        <w:jc w:val="both"/>
        <w:outlineLvl w:val="3"/>
        <w:rPr>
          <w:rFonts w:ascii="StobiSerif Regular" w:eastAsia="Times New Roman" w:hAnsi="StobiSerif Regular" w:cs="Calibri"/>
          <w:bCs/>
          <w:color w:val="000000" w:themeColor="text1"/>
          <w:lang w:val="mk-MK"/>
        </w:rPr>
      </w:pPr>
      <w:r w:rsidRPr="00FB5171">
        <w:rPr>
          <w:rFonts w:ascii="StobiSerif Regular" w:eastAsia="Times New Roman" w:hAnsi="StobiSerif Regular" w:cs="Calibri"/>
          <w:bCs/>
          <w:color w:val="000000" w:themeColor="text1"/>
          <w:lang w:val="mk-MK"/>
        </w:rPr>
        <w:t>За паричната награда од ставот (1) на овој член, одлучува министерот за финансии</w:t>
      </w:r>
      <w:r w:rsidR="005B2C1B" w:rsidRPr="00FB5171">
        <w:rPr>
          <w:rFonts w:ascii="StobiSerif Regular" w:eastAsia="Times New Roman" w:hAnsi="StobiSerif Regular" w:cs="Calibri"/>
          <w:bCs/>
          <w:color w:val="000000" w:themeColor="text1"/>
          <w:lang w:val="mk-MK"/>
        </w:rPr>
        <w:t xml:space="preserve"> со решение</w:t>
      </w:r>
      <w:r w:rsidRPr="00FB5171">
        <w:rPr>
          <w:rFonts w:ascii="StobiSerif Regular" w:eastAsia="Times New Roman" w:hAnsi="StobiSerif Regular" w:cs="Calibri"/>
          <w:bCs/>
          <w:color w:val="000000" w:themeColor="text1"/>
          <w:lang w:val="mk-MK"/>
        </w:rPr>
        <w:t>, на предлог на непосредно претпоставениот раковод</w:t>
      </w:r>
      <w:r w:rsidR="00EE018F" w:rsidRPr="00FB5171">
        <w:rPr>
          <w:rFonts w:ascii="StobiSerif Regular" w:eastAsia="Times New Roman" w:hAnsi="StobiSerif Regular" w:cs="Calibri"/>
          <w:bCs/>
          <w:color w:val="000000" w:themeColor="text1"/>
          <w:lang w:val="mk-MK"/>
        </w:rPr>
        <w:t>ен службеник</w:t>
      </w:r>
      <w:r w:rsidRPr="00FB5171">
        <w:rPr>
          <w:rFonts w:ascii="StobiSerif Regular" w:eastAsia="Times New Roman" w:hAnsi="StobiSerif Regular" w:cs="Calibri"/>
          <w:bCs/>
          <w:color w:val="000000" w:themeColor="text1"/>
          <w:lang w:val="mk-MK"/>
        </w:rPr>
        <w:t>.</w:t>
      </w:r>
    </w:p>
    <w:p w14:paraId="06B442AF" w14:textId="7FBD3ED5" w:rsidR="00C73605" w:rsidRPr="00FB5171" w:rsidRDefault="00FE42C5" w:rsidP="00D3240B">
      <w:pPr>
        <w:spacing w:after="120" w:line="240" w:lineRule="auto"/>
        <w:jc w:val="both"/>
        <w:outlineLvl w:val="4"/>
        <w:rPr>
          <w:rFonts w:ascii="StobiSerif Regular" w:eastAsia="Times New Roman" w:hAnsi="StobiSerif Regular" w:cs="Calibri"/>
          <w:color w:val="000000" w:themeColor="text1"/>
          <w:lang w:val="mk-MK"/>
        </w:rPr>
      </w:pPr>
      <w:r w:rsidRPr="00FB5171">
        <w:rPr>
          <w:rFonts w:ascii="StobiSerif Regular" w:eastAsia="Times New Roman" w:hAnsi="StobiSerif Regular" w:cs="Calibri"/>
          <w:bCs/>
          <w:color w:val="000000" w:themeColor="text1"/>
          <w:lang w:val="mk-MK"/>
        </w:rPr>
        <w:tab/>
      </w:r>
    </w:p>
    <w:p w14:paraId="1536676B" w14:textId="696E29B6" w:rsidR="002907A2" w:rsidRPr="00FB5171" w:rsidRDefault="002907A2" w:rsidP="00D3240B">
      <w:pPr>
        <w:spacing w:after="120" w:line="240" w:lineRule="auto"/>
        <w:jc w:val="center"/>
        <w:outlineLvl w:val="3"/>
        <w:rPr>
          <w:rFonts w:ascii="StobiSerif Regular" w:eastAsia="Times New Roman" w:hAnsi="StobiSerif Regular" w:cs="Calibri"/>
          <w:b/>
          <w:bCs/>
          <w:color w:val="000000" w:themeColor="text1"/>
          <w:lang w:val="mk-MK"/>
        </w:rPr>
      </w:pPr>
      <w:r w:rsidRPr="00FB5171">
        <w:rPr>
          <w:rFonts w:ascii="StobiSerif Regular" w:eastAsia="Times New Roman" w:hAnsi="StobiSerif Regular" w:cs="Calibri"/>
          <w:b/>
          <w:bCs/>
          <w:color w:val="000000" w:themeColor="text1"/>
          <w:lang w:val="mk-MK"/>
        </w:rPr>
        <w:t>Стручно усовршување и обука на финансискиот инспектор</w:t>
      </w:r>
    </w:p>
    <w:p w14:paraId="2BB79F43" w14:textId="3A511BD4" w:rsidR="00A14A0C" w:rsidRPr="00F32989" w:rsidRDefault="00A14A0C" w:rsidP="00D3240B">
      <w:pPr>
        <w:spacing w:after="120" w:line="240" w:lineRule="auto"/>
        <w:jc w:val="center"/>
        <w:outlineLvl w:val="3"/>
        <w:rPr>
          <w:rFonts w:ascii="StobiSerif Regular" w:eastAsia="Times New Roman" w:hAnsi="StobiSerif Regular" w:cs="Calibri"/>
          <w:b/>
          <w:bCs/>
          <w:color w:val="000000" w:themeColor="text1"/>
        </w:rPr>
      </w:pPr>
      <w:r w:rsidRPr="00F32989">
        <w:rPr>
          <w:rFonts w:ascii="StobiSerif Regular" w:eastAsia="Times New Roman" w:hAnsi="StobiSerif Regular" w:cs="Calibri"/>
          <w:b/>
          <w:bCs/>
          <w:color w:val="000000" w:themeColor="text1"/>
        </w:rPr>
        <w:t xml:space="preserve">Член </w:t>
      </w:r>
      <w:r w:rsidR="00B75D87" w:rsidRPr="00F32989">
        <w:rPr>
          <w:rFonts w:ascii="StobiSerif Regular" w:eastAsia="Times New Roman" w:hAnsi="StobiSerif Regular" w:cs="Calibri"/>
          <w:b/>
          <w:bCs/>
          <w:color w:val="000000" w:themeColor="text1"/>
        </w:rPr>
        <w:t>3</w:t>
      </w:r>
      <w:r w:rsidR="00DA5D78" w:rsidRPr="00F32989">
        <w:rPr>
          <w:rFonts w:ascii="StobiSerif Regular" w:eastAsia="Times New Roman" w:hAnsi="StobiSerif Regular" w:cs="Calibri"/>
          <w:b/>
          <w:bCs/>
          <w:color w:val="000000" w:themeColor="text1"/>
          <w:lang w:val="mk-MK"/>
        </w:rPr>
        <w:t>7</w:t>
      </w:r>
    </w:p>
    <w:p w14:paraId="5A29B7FC" w14:textId="7C2B1EE6" w:rsidR="00BC5AD3" w:rsidRPr="003748F0" w:rsidRDefault="00BC5AD3" w:rsidP="003748F0">
      <w:pPr>
        <w:numPr>
          <w:ilvl w:val="0"/>
          <w:numId w:val="45"/>
        </w:numPr>
        <w:spacing w:after="120" w:line="240" w:lineRule="auto"/>
        <w:ind w:left="284" w:hanging="294"/>
        <w:contextualSpacing/>
        <w:jc w:val="both"/>
        <w:outlineLvl w:val="3"/>
        <w:rPr>
          <w:rFonts w:ascii="StobiSerif Regular" w:eastAsia="Times New Roman" w:hAnsi="StobiSerif Regular" w:cs="Calibri"/>
          <w:bCs/>
          <w:color w:val="000000" w:themeColor="text1"/>
        </w:rPr>
      </w:pPr>
      <w:r w:rsidRPr="003748F0">
        <w:rPr>
          <w:rFonts w:ascii="StobiSerif Regular" w:eastAsia="Times New Roman" w:hAnsi="StobiSerif Regular" w:cs="Calibri"/>
          <w:bCs/>
          <w:color w:val="000000" w:themeColor="text1"/>
        </w:rPr>
        <w:t>Финансискиот инспектор има право и должност континуирано професионално и стручно да се усовршува и обучува, во согласност со потребите на финансиската инспекција.</w:t>
      </w:r>
    </w:p>
    <w:p w14:paraId="0D84135E" w14:textId="232B1773" w:rsidR="00BC5AD3" w:rsidRPr="003748F0" w:rsidRDefault="00BC5AD3" w:rsidP="003748F0">
      <w:pPr>
        <w:numPr>
          <w:ilvl w:val="0"/>
          <w:numId w:val="45"/>
        </w:numPr>
        <w:spacing w:after="120" w:line="240" w:lineRule="auto"/>
        <w:ind w:left="284" w:hanging="294"/>
        <w:contextualSpacing/>
        <w:jc w:val="both"/>
        <w:outlineLvl w:val="3"/>
        <w:rPr>
          <w:rFonts w:ascii="StobiSerif Regular" w:eastAsia="Times New Roman" w:hAnsi="StobiSerif Regular" w:cs="Calibri"/>
          <w:bCs/>
          <w:color w:val="000000" w:themeColor="text1"/>
        </w:rPr>
      </w:pPr>
      <w:r w:rsidRPr="003748F0">
        <w:rPr>
          <w:rFonts w:ascii="StobiSerif Regular" w:eastAsia="Times New Roman" w:hAnsi="StobiSerif Regular" w:cs="Calibri"/>
          <w:bCs/>
          <w:color w:val="000000" w:themeColor="text1"/>
        </w:rPr>
        <w:t>Стручното усовршување од став (1) на овој член, се спроведува преку генерички и специјализирани обуки согласно Законот за административни службеници.</w:t>
      </w:r>
    </w:p>
    <w:p w14:paraId="1EE7C84E" w14:textId="03AFA6C9" w:rsidR="00BC5AD3" w:rsidRPr="003748F0" w:rsidRDefault="00BC5AD3" w:rsidP="003748F0">
      <w:pPr>
        <w:numPr>
          <w:ilvl w:val="0"/>
          <w:numId w:val="45"/>
        </w:numPr>
        <w:spacing w:after="120" w:line="240" w:lineRule="auto"/>
        <w:ind w:left="284" w:hanging="294"/>
        <w:contextualSpacing/>
        <w:jc w:val="both"/>
        <w:outlineLvl w:val="3"/>
        <w:rPr>
          <w:rFonts w:ascii="StobiSerif Regular" w:eastAsia="Times New Roman" w:hAnsi="StobiSerif Regular" w:cs="Calibri"/>
          <w:bCs/>
          <w:color w:val="000000" w:themeColor="text1"/>
        </w:rPr>
      </w:pPr>
      <w:r w:rsidRPr="003748F0">
        <w:rPr>
          <w:rFonts w:ascii="StobiSerif Regular" w:eastAsia="Times New Roman" w:hAnsi="StobiSerif Regular" w:cs="Calibri"/>
          <w:bCs/>
          <w:color w:val="000000" w:themeColor="text1"/>
        </w:rPr>
        <w:t>Специјализираните обуки за финансискиот инспектор се организираат и спроведуваат согласно програма за обуки за вршење на финансиска инспекција која ја донесува министерот за финансии.</w:t>
      </w:r>
    </w:p>
    <w:p w14:paraId="55065B85" w14:textId="5535A272" w:rsidR="006150DE" w:rsidRPr="003748F0" w:rsidRDefault="006150DE" w:rsidP="003748F0">
      <w:pPr>
        <w:numPr>
          <w:ilvl w:val="0"/>
          <w:numId w:val="45"/>
        </w:numPr>
        <w:spacing w:after="120" w:line="240" w:lineRule="auto"/>
        <w:ind w:left="284" w:hanging="294"/>
        <w:contextualSpacing/>
        <w:jc w:val="both"/>
        <w:outlineLvl w:val="3"/>
        <w:rPr>
          <w:rFonts w:ascii="StobiSerif Regular" w:eastAsia="Times New Roman" w:hAnsi="StobiSerif Regular" w:cs="Calibri"/>
          <w:bCs/>
          <w:color w:val="000000" w:themeColor="text1"/>
        </w:rPr>
      </w:pPr>
      <w:r w:rsidRPr="003748F0">
        <w:rPr>
          <w:rFonts w:ascii="StobiSerif Regular" w:eastAsia="Times New Roman" w:hAnsi="StobiSerif Regular" w:cs="Calibri"/>
          <w:bCs/>
          <w:color w:val="000000" w:themeColor="text1"/>
        </w:rPr>
        <w:t>Обуките од став (3) на овој член може да ги организира и спроведува и Министерството за финансии, преку странски обучувачи со над 3 годишно искуство о</w:t>
      </w:r>
      <w:r w:rsidR="00EF16DC">
        <w:rPr>
          <w:rFonts w:ascii="StobiSerif Regular" w:eastAsia="Times New Roman" w:hAnsi="StobiSerif Regular" w:cs="Calibri"/>
          <w:bCs/>
          <w:color w:val="000000" w:themeColor="text1"/>
          <w:lang w:val="mk-MK"/>
        </w:rPr>
        <w:t>д</w:t>
      </w:r>
      <w:r w:rsidRPr="003748F0">
        <w:rPr>
          <w:rFonts w:ascii="StobiSerif Regular" w:eastAsia="Times New Roman" w:hAnsi="StobiSerif Regular" w:cs="Calibri"/>
          <w:bCs/>
          <w:color w:val="000000" w:themeColor="text1"/>
        </w:rPr>
        <w:t xml:space="preserve"> областа на финансиите или правото и домашни обучувачи кои имаат над 3 години работно искуство од областа </w:t>
      </w:r>
      <w:r w:rsidR="001A1DFE">
        <w:rPr>
          <w:rFonts w:ascii="StobiSerif Regular" w:eastAsia="Times New Roman" w:hAnsi="StobiSerif Regular" w:cs="Calibri"/>
          <w:bCs/>
          <w:color w:val="000000" w:themeColor="text1"/>
          <w:lang w:val="mk-MK"/>
        </w:rPr>
        <w:t xml:space="preserve">на </w:t>
      </w:r>
      <w:r w:rsidRPr="003748F0">
        <w:rPr>
          <w:rFonts w:ascii="StobiSerif Regular" w:eastAsia="Times New Roman" w:hAnsi="StobiSerif Regular" w:cs="Calibri"/>
          <w:bCs/>
          <w:color w:val="000000" w:themeColor="text1"/>
        </w:rPr>
        <w:t>финансиите или правото и доказ за завршена обука за обучувачи кои ги назначува министерот за финансии.</w:t>
      </w:r>
    </w:p>
    <w:p w14:paraId="79D0A993" w14:textId="5F8934C6" w:rsidR="006150DE" w:rsidRPr="003748F0" w:rsidRDefault="006150DE" w:rsidP="003748F0">
      <w:pPr>
        <w:numPr>
          <w:ilvl w:val="0"/>
          <w:numId w:val="45"/>
        </w:numPr>
        <w:spacing w:after="120" w:line="240" w:lineRule="auto"/>
        <w:ind w:left="284" w:hanging="294"/>
        <w:contextualSpacing/>
        <w:jc w:val="both"/>
        <w:outlineLvl w:val="3"/>
        <w:rPr>
          <w:rFonts w:ascii="StobiSerif Regular" w:eastAsia="Times New Roman" w:hAnsi="StobiSerif Regular" w:cs="Calibri"/>
          <w:bCs/>
          <w:color w:val="000000" w:themeColor="text1"/>
        </w:rPr>
      </w:pPr>
      <w:r w:rsidRPr="003748F0">
        <w:rPr>
          <w:rFonts w:ascii="StobiSerif Regular" w:eastAsia="Times New Roman" w:hAnsi="StobiSerif Regular" w:cs="Calibri"/>
          <w:bCs/>
          <w:color w:val="000000" w:themeColor="text1"/>
        </w:rPr>
        <w:t>Обучувачите од став (4) на овој член имаат право на паричен надоместок, чија висина се утврдува во зависност од времетраење на обуката во часови, сложен</w:t>
      </w:r>
      <w:r w:rsidR="003748F0">
        <w:rPr>
          <w:rFonts w:ascii="StobiSerif Regular" w:eastAsia="Times New Roman" w:hAnsi="StobiSerif Regular" w:cs="Calibri"/>
          <w:bCs/>
          <w:color w:val="000000" w:themeColor="text1"/>
        </w:rPr>
        <w:t xml:space="preserve">оста на обуката и потребата од </w:t>
      </w:r>
      <w:r w:rsidRPr="003748F0">
        <w:rPr>
          <w:rFonts w:ascii="StobiSerif Regular" w:eastAsia="Times New Roman" w:hAnsi="StobiSerif Regular" w:cs="Calibri"/>
          <w:bCs/>
          <w:color w:val="000000" w:themeColor="text1"/>
        </w:rPr>
        <w:t>подготовка на материјали за спроведување на обуката. Висината на паричниот надоместокот за обучувачите се утврдува во Тарифник кој го донесува министерот за финансии.</w:t>
      </w:r>
    </w:p>
    <w:p w14:paraId="6C4DFFC6" w14:textId="54CD119E" w:rsidR="00DB4225" w:rsidRPr="00F32989" w:rsidRDefault="00DB4225" w:rsidP="00D3240B">
      <w:pPr>
        <w:tabs>
          <w:tab w:val="left" w:pos="426"/>
        </w:tabs>
        <w:spacing w:after="120" w:line="240" w:lineRule="auto"/>
        <w:jc w:val="both"/>
        <w:outlineLvl w:val="4"/>
        <w:rPr>
          <w:rFonts w:ascii="StobiSerif Regular" w:eastAsia="Times New Roman" w:hAnsi="StobiSerif Regular" w:cs="Calibri"/>
          <w:bCs/>
          <w:color w:val="000000" w:themeColor="text1"/>
          <w:lang w:val="mk-MK"/>
        </w:rPr>
      </w:pPr>
    </w:p>
    <w:p w14:paraId="1735FBD4" w14:textId="77777777" w:rsidR="00713AF9" w:rsidRPr="00FB5171" w:rsidRDefault="00713AF9" w:rsidP="00D3240B">
      <w:pPr>
        <w:spacing w:after="120" w:line="240" w:lineRule="auto"/>
        <w:jc w:val="center"/>
        <w:outlineLvl w:val="3"/>
        <w:rPr>
          <w:rFonts w:ascii="StobiSerif Regular" w:eastAsia="Times New Roman" w:hAnsi="StobiSerif Regular" w:cs="Calibri"/>
          <w:b/>
          <w:bCs/>
          <w:color w:val="000000" w:themeColor="text1"/>
          <w:lang w:val="mk-MK"/>
        </w:rPr>
      </w:pPr>
      <w:r w:rsidRPr="00FB5171">
        <w:rPr>
          <w:rFonts w:ascii="StobiSerif Regular" w:eastAsia="Times New Roman" w:hAnsi="StobiSerif Regular" w:cs="Calibri"/>
          <w:b/>
          <w:bCs/>
          <w:color w:val="000000" w:themeColor="text1"/>
          <w:lang w:val="mk-MK"/>
        </w:rPr>
        <w:t>Осигурување од несреќа при работа</w:t>
      </w:r>
    </w:p>
    <w:p w14:paraId="5C29CD75" w14:textId="54A567C9" w:rsidR="00713AF9" w:rsidRPr="00FB5171" w:rsidRDefault="00B75D87" w:rsidP="00D3240B">
      <w:pPr>
        <w:spacing w:after="120" w:line="240" w:lineRule="auto"/>
        <w:jc w:val="center"/>
        <w:outlineLvl w:val="3"/>
        <w:rPr>
          <w:rFonts w:ascii="StobiSerif Regular" w:eastAsia="Times New Roman" w:hAnsi="StobiSerif Regular" w:cs="Calibri"/>
          <w:b/>
          <w:bCs/>
          <w:color w:val="000000" w:themeColor="text1"/>
          <w:lang w:val="mk-MK"/>
        </w:rPr>
      </w:pPr>
      <w:r w:rsidRPr="00FB5171">
        <w:rPr>
          <w:rFonts w:ascii="StobiSerif Regular" w:eastAsia="Times New Roman" w:hAnsi="StobiSerif Regular" w:cs="Calibri"/>
          <w:b/>
          <w:bCs/>
          <w:color w:val="000000" w:themeColor="text1"/>
          <w:lang w:val="mk-MK"/>
        </w:rPr>
        <w:t>Член 3</w:t>
      </w:r>
      <w:r w:rsidR="00DA5D78" w:rsidRPr="00F32989">
        <w:rPr>
          <w:rFonts w:ascii="StobiSerif Regular" w:eastAsia="Times New Roman" w:hAnsi="StobiSerif Regular" w:cs="Calibri"/>
          <w:b/>
          <w:bCs/>
          <w:color w:val="000000" w:themeColor="text1"/>
          <w:lang w:val="mk-MK"/>
        </w:rPr>
        <w:t>8</w:t>
      </w:r>
    </w:p>
    <w:p w14:paraId="0D0AC312" w14:textId="4FA2E305" w:rsidR="00713AF9" w:rsidRPr="00F32989" w:rsidRDefault="00713AF9" w:rsidP="00D3240B">
      <w:pPr>
        <w:spacing w:after="120" w:line="240" w:lineRule="auto"/>
        <w:jc w:val="both"/>
        <w:outlineLvl w:val="4"/>
        <w:rPr>
          <w:rFonts w:ascii="StobiSerif Regular" w:eastAsia="Times New Roman" w:hAnsi="StobiSerif Regular" w:cs="Calibri"/>
          <w:bCs/>
          <w:color w:val="000000" w:themeColor="text1"/>
          <w:lang w:val="mk-MK"/>
        </w:rPr>
      </w:pPr>
      <w:r w:rsidRPr="00F32989">
        <w:rPr>
          <w:rFonts w:ascii="StobiSerif Regular" w:eastAsia="Times New Roman" w:hAnsi="StobiSerif Regular" w:cs="Calibri"/>
          <w:bCs/>
          <w:color w:val="000000" w:themeColor="text1"/>
          <w:lang w:val="mk-MK"/>
        </w:rPr>
        <w:t>Мин</w:t>
      </w:r>
      <w:r w:rsidR="00107B17" w:rsidRPr="00F32989">
        <w:rPr>
          <w:rFonts w:ascii="StobiSerif Regular" w:eastAsia="Times New Roman" w:hAnsi="StobiSerif Regular" w:cs="Calibri"/>
          <w:bCs/>
          <w:color w:val="000000" w:themeColor="text1"/>
          <w:lang w:val="mk-MK"/>
        </w:rPr>
        <w:t>и</w:t>
      </w:r>
      <w:r w:rsidRPr="00F32989">
        <w:rPr>
          <w:rFonts w:ascii="StobiSerif Regular" w:eastAsia="Times New Roman" w:hAnsi="StobiSerif Regular" w:cs="Calibri"/>
          <w:bCs/>
          <w:color w:val="000000" w:themeColor="text1"/>
          <w:lang w:val="mk-MK"/>
        </w:rPr>
        <w:t>стерството за финансии на своја сметка, задолжително го осигурува финансискиот инспектор за случаи на несреќа при работа.</w:t>
      </w:r>
    </w:p>
    <w:p w14:paraId="1CCA3BC2" w14:textId="432870C4" w:rsidR="00713AF9" w:rsidRDefault="00713AF9" w:rsidP="00D3240B">
      <w:pPr>
        <w:spacing w:after="120" w:line="240" w:lineRule="auto"/>
        <w:jc w:val="center"/>
        <w:outlineLvl w:val="4"/>
        <w:rPr>
          <w:rFonts w:ascii="StobiSerif Regular" w:eastAsia="Times New Roman" w:hAnsi="StobiSerif Regular" w:cs="Calibri"/>
          <w:b/>
          <w:bCs/>
          <w:color w:val="000000" w:themeColor="text1"/>
          <w:lang w:val="mk-MK"/>
        </w:rPr>
      </w:pPr>
    </w:p>
    <w:p w14:paraId="017AF662" w14:textId="654AC5A5" w:rsidR="00CB3D94" w:rsidRDefault="00CB3D94" w:rsidP="00D3240B">
      <w:pPr>
        <w:spacing w:after="120" w:line="240" w:lineRule="auto"/>
        <w:jc w:val="center"/>
        <w:outlineLvl w:val="4"/>
        <w:rPr>
          <w:rFonts w:ascii="StobiSerif Regular" w:eastAsia="Times New Roman" w:hAnsi="StobiSerif Regular" w:cs="Calibri"/>
          <w:b/>
          <w:bCs/>
          <w:color w:val="000000" w:themeColor="text1"/>
          <w:lang w:val="mk-MK"/>
        </w:rPr>
      </w:pPr>
    </w:p>
    <w:p w14:paraId="008D460E" w14:textId="77777777" w:rsidR="00CB3D94" w:rsidRPr="00F32989" w:rsidRDefault="00CB3D94" w:rsidP="00D3240B">
      <w:pPr>
        <w:spacing w:after="120" w:line="240" w:lineRule="auto"/>
        <w:jc w:val="center"/>
        <w:outlineLvl w:val="4"/>
        <w:rPr>
          <w:rFonts w:ascii="StobiSerif Regular" w:eastAsia="Times New Roman" w:hAnsi="StobiSerif Regular" w:cs="Calibri"/>
          <w:b/>
          <w:bCs/>
          <w:color w:val="000000" w:themeColor="text1"/>
          <w:lang w:val="mk-MK"/>
        </w:rPr>
      </w:pPr>
    </w:p>
    <w:p w14:paraId="26AA68F7" w14:textId="1B83D4F8" w:rsidR="00DE004F" w:rsidRPr="00FB5171" w:rsidRDefault="00DE004F" w:rsidP="00D3240B">
      <w:pPr>
        <w:spacing w:after="120" w:line="240" w:lineRule="auto"/>
        <w:jc w:val="center"/>
        <w:outlineLvl w:val="3"/>
        <w:rPr>
          <w:rFonts w:ascii="StobiSerif Regular" w:eastAsia="Times New Roman" w:hAnsi="StobiSerif Regular" w:cs="Calibri"/>
          <w:b/>
          <w:bCs/>
          <w:color w:val="000000" w:themeColor="text1"/>
          <w:lang w:val="mk-MK"/>
        </w:rPr>
      </w:pPr>
      <w:r w:rsidRPr="00FB5171">
        <w:rPr>
          <w:rFonts w:ascii="StobiSerif Regular" w:eastAsia="Times New Roman" w:hAnsi="StobiSerif Regular" w:cs="Calibri"/>
          <w:b/>
          <w:bCs/>
          <w:color w:val="000000" w:themeColor="text1"/>
          <w:lang w:val="mk-MK"/>
        </w:rPr>
        <w:t>Обврски на финансискиот инспектор</w:t>
      </w:r>
    </w:p>
    <w:p w14:paraId="72898F63" w14:textId="688B66B4" w:rsidR="00DE004F" w:rsidRPr="00FB5171" w:rsidRDefault="00DE004F" w:rsidP="00D3240B">
      <w:pPr>
        <w:spacing w:after="120" w:line="240" w:lineRule="auto"/>
        <w:jc w:val="center"/>
        <w:outlineLvl w:val="3"/>
        <w:rPr>
          <w:rFonts w:ascii="StobiSerif Regular" w:eastAsia="Times New Roman" w:hAnsi="StobiSerif Regular" w:cs="Calibri"/>
          <w:b/>
          <w:bCs/>
          <w:color w:val="000000" w:themeColor="text1"/>
          <w:lang w:val="mk-MK"/>
        </w:rPr>
      </w:pPr>
      <w:r w:rsidRPr="00FB5171">
        <w:rPr>
          <w:rFonts w:ascii="StobiSerif Regular" w:eastAsia="Times New Roman" w:hAnsi="StobiSerif Regular" w:cs="Calibri"/>
          <w:b/>
          <w:bCs/>
          <w:color w:val="000000" w:themeColor="text1"/>
          <w:lang w:val="mk-MK"/>
        </w:rPr>
        <w:t xml:space="preserve">Член </w:t>
      </w:r>
      <w:r w:rsidR="00DA5D78" w:rsidRPr="00F32989">
        <w:rPr>
          <w:rFonts w:ascii="StobiSerif Regular" w:eastAsia="Times New Roman" w:hAnsi="StobiSerif Regular" w:cs="Calibri"/>
          <w:b/>
          <w:bCs/>
          <w:color w:val="000000" w:themeColor="text1"/>
          <w:lang w:val="mk-MK"/>
        </w:rPr>
        <w:t>39</w:t>
      </w:r>
    </w:p>
    <w:p w14:paraId="224EC9FE" w14:textId="3A347FAF" w:rsidR="00DE004F" w:rsidRPr="00FB5171" w:rsidRDefault="00DE004F" w:rsidP="00AA64BC">
      <w:pPr>
        <w:pStyle w:val="ListParagraph"/>
        <w:numPr>
          <w:ilvl w:val="0"/>
          <w:numId w:val="16"/>
        </w:numPr>
        <w:spacing w:after="120" w:line="240" w:lineRule="auto"/>
        <w:ind w:left="284" w:hanging="284"/>
        <w:jc w:val="both"/>
        <w:rPr>
          <w:rFonts w:ascii="StobiSerif Regular" w:eastAsia="Times New Roman" w:hAnsi="StobiSerif Regular" w:cs="Calibri"/>
          <w:color w:val="000000" w:themeColor="text1"/>
          <w:lang w:val="mk-MK"/>
        </w:rPr>
      </w:pPr>
      <w:r w:rsidRPr="00FB5171">
        <w:rPr>
          <w:rFonts w:ascii="StobiSerif Regular" w:eastAsia="Times New Roman" w:hAnsi="StobiSerif Regular" w:cs="Calibri"/>
          <w:color w:val="000000" w:themeColor="text1"/>
          <w:lang w:val="mk-MK"/>
        </w:rPr>
        <w:t>Финансискиот инспектор постапува законито, навремено и во согласност со Етичкиот кодекс за административни службеници.</w:t>
      </w:r>
    </w:p>
    <w:p w14:paraId="50D346AA" w14:textId="6F58C279" w:rsidR="00355296" w:rsidRPr="00FB5171" w:rsidRDefault="00DE004F" w:rsidP="00AA64BC">
      <w:pPr>
        <w:pStyle w:val="ListParagraph"/>
        <w:numPr>
          <w:ilvl w:val="0"/>
          <w:numId w:val="16"/>
        </w:numPr>
        <w:spacing w:after="120" w:line="240" w:lineRule="auto"/>
        <w:ind w:left="284" w:hanging="284"/>
        <w:jc w:val="both"/>
        <w:rPr>
          <w:rFonts w:ascii="StobiSerif Regular" w:eastAsia="Times New Roman" w:hAnsi="StobiSerif Regular" w:cs="Calibri"/>
          <w:color w:val="000000" w:themeColor="text1"/>
          <w:lang w:val="mk-MK"/>
        </w:rPr>
      </w:pPr>
      <w:r w:rsidRPr="00FB5171">
        <w:rPr>
          <w:rFonts w:ascii="StobiSerif Regular" w:eastAsia="Times New Roman" w:hAnsi="StobiSerif Regular" w:cs="Calibri"/>
          <w:color w:val="000000" w:themeColor="text1"/>
          <w:lang w:val="mk-MK"/>
        </w:rPr>
        <w:t xml:space="preserve">Во текот на вршењето на финансиската инспекција, финансискиот инспектор е должен </w:t>
      </w:r>
      <w:r w:rsidR="00DB5B6F" w:rsidRPr="00F32989">
        <w:rPr>
          <w:rFonts w:ascii="StobiSerif Regular" w:eastAsia="Times New Roman" w:hAnsi="StobiSerif Regular" w:cs="Calibri"/>
          <w:color w:val="000000" w:themeColor="text1"/>
          <w:lang w:val="mk-MK"/>
        </w:rPr>
        <w:t xml:space="preserve">во хартиена форма </w:t>
      </w:r>
      <w:r w:rsidRPr="00FB5171">
        <w:rPr>
          <w:rFonts w:ascii="StobiSerif Regular" w:eastAsia="Times New Roman" w:hAnsi="StobiSerif Regular" w:cs="Calibri"/>
          <w:color w:val="000000" w:themeColor="text1"/>
          <w:lang w:val="mk-MK"/>
        </w:rPr>
        <w:t xml:space="preserve">да го извести одговорното лице на субјектот </w:t>
      </w:r>
      <w:r w:rsidR="00BC43E8" w:rsidRPr="00F32989">
        <w:rPr>
          <w:rFonts w:ascii="StobiSerif Regular" w:eastAsia="Times New Roman" w:hAnsi="StobiSerif Regular" w:cs="Calibri"/>
          <w:color w:val="000000" w:themeColor="text1"/>
          <w:lang w:val="mk-MK"/>
        </w:rPr>
        <w:t xml:space="preserve">на </w:t>
      </w:r>
      <w:r w:rsidRPr="00FB5171">
        <w:rPr>
          <w:rFonts w:ascii="StobiSerif Regular" w:eastAsia="Times New Roman" w:hAnsi="StobiSerif Regular" w:cs="Calibri"/>
          <w:color w:val="000000" w:themeColor="text1"/>
          <w:lang w:val="mk-MK"/>
        </w:rPr>
        <w:t>финансиска инспекција, за законскиот основ за вршење на инспекцијата, почетокот на вршењето на инспекцијата, освен ако со закон поинаку не е утврдено или ако со таквото известување се намалува ефикасноста на инспекцијата, или заради заштита на јавниот интерес и животот и здравјето на луѓето и имотот.</w:t>
      </w:r>
    </w:p>
    <w:p w14:paraId="641CA3FB" w14:textId="1541935D" w:rsidR="006600D9" w:rsidRPr="00FB5171" w:rsidRDefault="006600D9" w:rsidP="00AA64BC">
      <w:pPr>
        <w:pStyle w:val="ListParagraph"/>
        <w:numPr>
          <w:ilvl w:val="0"/>
          <w:numId w:val="16"/>
        </w:numPr>
        <w:spacing w:after="120" w:line="240" w:lineRule="auto"/>
        <w:ind w:left="284" w:hanging="284"/>
        <w:jc w:val="both"/>
        <w:outlineLvl w:val="4"/>
        <w:rPr>
          <w:rFonts w:ascii="StobiSerif Regular" w:eastAsia="Times New Roman" w:hAnsi="StobiSerif Regular" w:cs="Calibri"/>
          <w:lang w:val="mk-MK"/>
        </w:rPr>
      </w:pPr>
      <w:r w:rsidRPr="00F32989">
        <w:rPr>
          <w:rFonts w:ascii="StobiSerif Regular" w:eastAsia="Times New Roman" w:hAnsi="StobiSerif Regular" w:cs="Calibri"/>
          <w:lang w:val="mk-MK"/>
        </w:rPr>
        <w:t xml:space="preserve">Известувањето </w:t>
      </w:r>
      <w:r w:rsidRPr="00FB5171">
        <w:rPr>
          <w:rFonts w:ascii="StobiSerif Regular" w:eastAsia="Times New Roman" w:hAnsi="StobiSerif Regular" w:cs="Calibri"/>
          <w:color w:val="000000" w:themeColor="text1"/>
          <w:lang w:val="mk-MK"/>
        </w:rPr>
        <w:t xml:space="preserve">од  став (2) на овој член </w:t>
      </w:r>
      <w:r w:rsidR="00FE3732" w:rsidRPr="00FB5171">
        <w:rPr>
          <w:rFonts w:ascii="StobiSerif Regular" w:eastAsia="Times New Roman" w:hAnsi="StobiSerif Regular" w:cs="Calibri"/>
          <w:color w:val="000000" w:themeColor="text1"/>
          <w:lang w:val="mk-MK"/>
        </w:rPr>
        <w:t>до корисниците на средствата од Буџетот на Република</w:t>
      </w:r>
      <w:r w:rsidR="00FE3732" w:rsidRPr="00F32989">
        <w:rPr>
          <w:rFonts w:ascii="StobiSerif Regular" w:eastAsia="Times New Roman" w:hAnsi="StobiSerif Regular" w:cs="Calibri"/>
          <w:color w:val="000000" w:themeColor="text1"/>
          <w:lang w:val="mk-MK"/>
        </w:rPr>
        <w:t xml:space="preserve"> Северна</w:t>
      </w:r>
      <w:r w:rsidR="00FE3732" w:rsidRPr="00FB5171">
        <w:rPr>
          <w:rFonts w:ascii="StobiSerif Regular" w:eastAsia="Times New Roman" w:hAnsi="StobiSerif Regular" w:cs="Calibri"/>
          <w:color w:val="000000" w:themeColor="text1"/>
          <w:lang w:val="mk-MK"/>
        </w:rPr>
        <w:t xml:space="preserve"> Македонија, фондовите, општините и градот Скопје, агенциите и другите институции основани со закон, јавните претпријатија, јавните установи и другите правни лица кои се во државна сопственост или сопственост на општините и градот Скопје или во кои државата или општините и градот Скопје се акционери,</w:t>
      </w:r>
      <w:r w:rsidR="00E03A7C" w:rsidRPr="00F32989">
        <w:rPr>
          <w:rFonts w:ascii="StobiSerif Regular" w:eastAsia="Times New Roman" w:hAnsi="StobiSerif Regular" w:cs="Calibri"/>
          <w:color w:val="000000" w:themeColor="text1"/>
          <w:lang w:val="mk-MK"/>
        </w:rPr>
        <w:t xml:space="preserve"> </w:t>
      </w:r>
      <w:r w:rsidR="00FF2794" w:rsidRPr="00F32989">
        <w:rPr>
          <w:rFonts w:ascii="StobiSerif Regular" w:eastAsia="Times New Roman" w:hAnsi="StobiSerif Regular" w:cs="Calibri"/>
          <w:lang w:val="mk-MK"/>
        </w:rPr>
        <w:t>може да биде поднесено и доставено</w:t>
      </w:r>
      <w:r w:rsidR="008B71DC" w:rsidRPr="00F32989">
        <w:rPr>
          <w:rFonts w:ascii="StobiSerif Regular" w:eastAsia="Times New Roman" w:hAnsi="StobiSerif Regular" w:cs="Calibri"/>
          <w:lang w:val="mk-MK"/>
        </w:rPr>
        <w:t xml:space="preserve"> и</w:t>
      </w:r>
      <w:r w:rsidR="00FF2794" w:rsidRPr="00F32989">
        <w:rPr>
          <w:rFonts w:ascii="StobiSerif Regular" w:eastAsia="Times New Roman" w:hAnsi="StobiSerif Regular" w:cs="Calibri"/>
          <w:lang w:val="mk-MK"/>
        </w:rPr>
        <w:t xml:space="preserve"> </w:t>
      </w:r>
      <w:r w:rsidRPr="00F32989">
        <w:rPr>
          <w:rFonts w:ascii="StobiSerif Regular" w:eastAsia="Times New Roman" w:hAnsi="StobiSerif Regular" w:cs="Calibri"/>
          <w:lang w:val="mk-MK"/>
        </w:rPr>
        <w:t>во електронска форма преку Националната платформа за интероперабилност, согласно прописите од областа на електронското управување и електронските услуги.</w:t>
      </w:r>
    </w:p>
    <w:p w14:paraId="39CBAE79" w14:textId="2CE3713F" w:rsidR="006600D9" w:rsidRPr="00FB5171" w:rsidRDefault="006600D9" w:rsidP="00AA64BC">
      <w:pPr>
        <w:pStyle w:val="ListParagraph"/>
        <w:numPr>
          <w:ilvl w:val="0"/>
          <w:numId w:val="16"/>
        </w:numPr>
        <w:spacing w:after="120" w:line="240" w:lineRule="auto"/>
        <w:ind w:left="284" w:hanging="284"/>
        <w:jc w:val="both"/>
        <w:outlineLvl w:val="4"/>
        <w:rPr>
          <w:rFonts w:ascii="StobiSerif Regular" w:eastAsia="Times New Roman" w:hAnsi="StobiSerif Regular" w:cs="Calibri"/>
          <w:lang w:val="mk-MK"/>
        </w:rPr>
      </w:pPr>
      <w:r w:rsidRPr="00F32989">
        <w:rPr>
          <w:rFonts w:ascii="StobiSerif Regular" w:eastAsia="Times New Roman" w:hAnsi="StobiSerif Regular" w:cs="Calibri"/>
          <w:lang w:val="mk-MK"/>
        </w:rPr>
        <w:t>По исклучок на ставот (3) од овој член, во случај на технички прекин на функционалноста на  Националната платформа за интероперабилност</w:t>
      </w:r>
      <w:r w:rsidR="00A04088" w:rsidRPr="00F32989">
        <w:rPr>
          <w:rFonts w:ascii="StobiSerif Regular" w:eastAsia="Times New Roman" w:hAnsi="StobiSerif Regular" w:cs="Calibri"/>
          <w:lang w:val="mk-MK"/>
        </w:rPr>
        <w:t xml:space="preserve"> или</w:t>
      </w:r>
      <w:r w:rsidR="007230E8" w:rsidRPr="00F32989">
        <w:rPr>
          <w:rFonts w:ascii="StobiSerif Regular" w:eastAsia="Times New Roman" w:hAnsi="StobiSerif Regular" w:cs="Calibri"/>
          <w:lang w:val="mk-MK"/>
        </w:rPr>
        <w:t xml:space="preserve"> кога </w:t>
      </w:r>
      <w:r w:rsidRPr="00F32989">
        <w:rPr>
          <w:rFonts w:ascii="StobiSerif Regular" w:eastAsia="Times New Roman" w:hAnsi="StobiSerif Regular" w:cs="Calibri"/>
          <w:lang w:val="mk-MK"/>
        </w:rPr>
        <w:t>известувањето од став (</w:t>
      </w:r>
      <w:r w:rsidR="00EC70A5" w:rsidRPr="00F32989">
        <w:rPr>
          <w:rFonts w:ascii="StobiSerif Regular" w:eastAsia="Times New Roman" w:hAnsi="StobiSerif Regular" w:cs="Calibri"/>
          <w:lang w:val="mk-MK"/>
        </w:rPr>
        <w:t>2</w:t>
      </w:r>
      <w:r w:rsidRPr="00F32989">
        <w:rPr>
          <w:rFonts w:ascii="StobiSerif Regular" w:eastAsia="Times New Roman" w:hAnsi="StobiSerif Regular" w:cs="Calibri"/>
          <w:lang w:val="mk-MK"/>
        </w:rPr>
        <w:t>) од овој член  се</w:t>
      </w:r>
      <w:r w:rsidR="00E03A7C" w:rsidRPr="00F32989">
        <w:rPr>
          <w:rFonts w:ascii="StobiSerif Regular" w:eastAsia="Times New Roman" w:hAnsi="StobiSerif Regular" w:cs="Calibri"/>
          <w:lang w:val="mk-MK"/>
        </w:rPr>
        <w:t xml:space="preserve"> </w:t>
      </w:r>
      <w:r w:rsidR="00A04088" w:rsidRPr="00F32989">
        <w:rPr>
          <w:rFonts w:ascii="StobiSerif Regular" w:eastAsia="Times New Roman" w:hAnsi="StobiSerif Regular" w:cs="Calibri"/>
          <w:lang w:val="mk-MK"/>
        </w:rPr>
        <w:t>однесува</w:t>
      </w:r>
      <w:r w:rsidR="00E03A7C" w:rsidRPr="00F32989">
        <w:rPr>
          <w:rFonts w:ascii="StobiSerif Regular" w:eastAsia="Times New Roman" w:hAnsi="StobiSerif Regular" w:cs="Calibri"/>
          <w:lang w:val="mk-MK"/>
        </w:rPr>
        <w:t xml:space="preserve"> </w:t>
      </w:r>
      <w:r w:rsidR="00A04088" w:rsidRPr="00F32989">
        <w:rPr>
          <w:rFonts w:ascii="StobiSerif Regular" w:eastAsia="Times New Roman" w:hAnsi="StobiSerif Regular" w:cs="Calibri"/>
          <w:lang w:val="mk-MK"/>
        </w:rPr>
        <w:t>на</w:t>
      </w:r>
      <w:r w:rsidR="007230E8" w:rsidRPr="00F32989">
        <w:rPr>
          <w:rFonts w:ascii="StobiSerif Regular" w:eastAsia="Times New Roman" w:hAnsi="StobiSerif Regular" w:cs="Calibri"/>
          <w:color w:val="000000" w:themeColor="text1"/>
          <w:lang w:val="mk-MK"/>
        </w:rPr>
        <w:t xml:space="preserve"> корисниците</w:t>
      </w:r>
      <w:r w:rsidR="007230E8" w:rsidRPr="00FB5171">
        <w:rPr>
          <w:rFonts w:ascii="StobiSerif Regular" w:eastAsia="Times New Roman" w:hAnsi="StobiSerif Regular" w:cs="Calibri"/>
          <w:color w:val="000000" w:themeColor="text1"/>
          <w:lang w:val="mk-MK"/>
        </w:rPr>
        <w:t xml:space="preserve"> </w:t>
      </w:r>
      <w:r w:rsidR="007230E8" w:rsidRPr="00F32989">
        <w:rPr>
          <w:rFonts w:ascii="StobiSerif Regular" w:eastAsia="Times New Roman" w:hAnsi="StobiSerif Regular" w:cs="Calibri"/>
          <w:color w:val="000000" w:themeColor="text1"/>
          <w:lang w:val="mk-MK"/>
        </w:rPr>
        <w:t xml:space="preserve">на средства на ЕУ фондовите, </w:t>
      </w:r>
      <w:r w:rsidR="00A04088" w:rsidRPr="00F32989">
        <w:rPr>
          <w:rFonts w:ascii="StobiSerif Regular" w:eastAsia="Times New Roman" w:hAnsi="StobiSerif Regular" w:cs="Calibri"/>
          <w:color w:val="000000" w:themeColor="text1"/>
          <w:lang w:val="mk-MK"/>
        </w:rPr>
        <w:t>на</w:t>
      </w:r>
      <w:r w:rsidR="007230E8" w:rsidRPr="00FB5171">
        <w:rPr>
          <w:rFonts w:ascii="StobiSerif Regular" w:eastAsia="Times New Roman" w:hAnsi="StobiSerif Regular" w:cs="Calibri"/>
          <w:color w:val="000000" w:themeColor="text1"/>
          <w:lang w:val="mk-MK"/>
        </w:rPr>
        <w:t xml:space="preserve"> непрофитните организации и другите правни и физички лица </w:t>
      </w:r>
      <w:r w:rsidR="007230E8" w:rsidRPr="00F32989">
        <w:rPr>
          <w:rFonts w:ascii="StobiSerif Regular" w:eastAsia="Times New Roman" w:hAnsi="StobiSerif Regular" w:cs="Calibri"/>
          <w:color w:val="000000" w:themeColor="text1"/>
          <w:lang w:val="mk-MK"/>
        </w:rPr>
        <w:t>корисници на</w:t>
      </w:r>
      <w:r w:rsidR="007230E8" w:rsidRPr="00FB5171">
        <w:rPr>
          <w:rFonts w:ascii="StobiSerif Regular" w:eastAsia="Times New Roman" w:hAnsi="StobiSerif Regular" w:cs="Calibri"/>
          <w:color w:val="000000" w:themeColor="text1"/>
          <w:lang w:val="mk-MK"/>
        </w:rPr>
        <w:t xml:space="preserve"> јавни средства или гаранции</w:t>
      </w:r>
      <w:r w:rsidR="00A04088" w:rsidRPr="00F32989">
        <w:rPr>
          <w:rFonts w:ascii="StobiSerif Regular" w:eastAsia="Times New Roman" w:hAnsi="StobiSerif Regular" w:cs="Calibri"/>
          <w:color w:val="000000" w:themeColor="text1"/>
          <w:lang w:val="mk-MK"/>
        </w:rPr>
        <w:t>, истото</w:t>
      </w:r>
      <w:r w:rsidR="00E03A7C" w:rsidRPr="00F32989">
        <w:rPr>
          <w:rFonts w:ascii="StobiSerif Regular" w:eastAsia="Times New Roman" w:hAnsi="StobiSerif Regular" w:cs="Calibri"/>
          <w:color w:val="000000" w:themeColor="text1"/>
          <w:lang w:val="mk-MK"/>
        </w:rPr>
        <w:t xml:space="preserve"> </w:t>
      </w:r>
      <w:r w:rsidR="00A04088" w:rsidRPr="00F32989">
        <w:rPr>
          <w:rFonts w:ascii="StobiSerif Regular" w:eastAsia="Times New Roman" w:hAnsi="StobiSerif Regular" w:cs="Calibri"/>
          <w:color w:val="000000" w:themeColor="text1"/>
          <w:lang w:val="mk-MK"/>
        </w:rPr>
        <w:t xml:space="preserve">се доставува </w:t>
      </w:r>
      <w:r w:rsidR="00A04088" w:rsidRPr="00F32989">
        <w:rPr>
          <w:rFonts w:ascii="StobiSerif Regular" w:eastAsia="Times New Roman" w:hAnsi="StobiSerif Regular" w:cs="Calibri"/>
          <w:lang w:val="mk-MK"/>
        </w:rPr>
        <w:t>во форма на електронски документ</w:t>
      </w:r>
      <w:r w:rsidR="00AC4E91" w:rsidRPr="00F32989">
        <w:rPr>
          <w:rFonts w:ascii="StobiSerif Regular" w:eastAsia="Times New Roman" w:hAnsi="StobiSerif Regular" w:cs="Calibri"/>
          <w:color w:val="000000" w:themeColor="text1"/>
          <w:lang w:val="mk-MK"/>
        </w:rPr>
        <w:t xml:space="preserve"> </w:t>
      </w:r>
      <w:r w:rsidRPr="00F32989">
        <w:rPr>
          <w:rFonts w:ascii="StobiSerif Regular" w:eastAsia="Times New Roman" w:hAnsi="StobiSerif Regular" w:cs="Calibri"/>
          <w:lang w:val="mk-MK"/>
        </w:rPr>
        <w:t xml:space="preserve">преку квалификувана електронска препорачана достава на електронската адреса на субјектот на финансиска инспекција, согласно прописите од областа на електронските документи, електронската идентификација и доверливите </w:t>
      </w:r>
      <w:r w:rsidRPr="00F32989">
        <w:rPr>
          <w:rFonts w:ascii="StobiSerif Regular" w:eastAsia="Times New Roman" w:hAnsi="StobiSerif Regular" w:cs="Calibri"/>
          <w:color w:val="000000"/>
          <w:lang w:val="mk-MK"/>
        </w:rPr>
        <w:t>услуги.</w:t>
      </w:r>
    </w:p>
    <w:p w14:paraId="1B568B2D" w14:textId="63305900" w:rsidR="00DE004F" w:rsidRPr="00FB5171" w:rsidRDefault="00DE004F" w:rsidP="00AA64BC">
      <w:pPr>
        <w:pStyle w:val="ListParagraph"/>
        <w:numPr>
          <w:ilvl w:val="0"/>
          <w:numId w:val="16"/>
        </w:numPr>
        <w:spacing w:after="120" w:line="240" w:lineRule="auto"/>
        <w:ind w:left="284" w:hanging="284"/>
        <w:jc w:val="both"/>
        <w:rPr>
          <w:rFonts w:ascii="StobiSerif Regular" w:eastAsia="Times New Roman" w:hAnsi="StobiSerif Regular" w:cs="Calibri"/>
          <w:color w:val="000000" w:themeColor="text1"/>
          <w:lang w:val="mk-MK"/>
        </w:rPr>
      </w:pPr>
      <w:r w:rsidRPr="00FB5171">
        <w:rPr>
          <w:rFonts w:ascii="StobiSerif Regular" w:eastAsia="Times New Roman" w:hAnsi="StobiSerif Regular" w:cs="Calibri"/>
          <w:color w:val="000000" w:themeColor="text1"/>
          <w:lang w:val="mk-MK"/>
        </w:rPr>
        <w:t xml:space="preserve">Финансискиот инспектор го известува одговорното лице на субјектот </w:t>
      </w:r>
      <w:r w:rsidR="00BC43E8" w:rsidRPr="00F32989">
        <w:rPr>
          <w:rFonts w:ascii="StobiSerif Regular" w:eastAsia="Times New Roman" w:hAnsi="StobiSerif Regular" w:cs="Calibri"/>
          <w:color w:val="000000" w:themeColor="text1"/>
          <w:lang w:val="mk-MK"/>
        </w:rPr>
        <w:t>на</w:t>
      </w:r>
      <w:r w:rsidRPr="00FB5171">
        <w:rPr>
          <w:rFonts w:ascii="StobiSerif Regular" w:eastAsia="Times New Roman" w:hAnsi="StobiSerif Regular" w:cs="Calibri"/>
          <w:color w:val="000000" w:themeColor="text1"/>
          <w:lang w:val="mk-MK"/>
        </w:rPr>
        <w:t xml:space="preserve"> финансиска инспекција на објективен и јасен начин за резултатите од извршената инспекција, утврдените неправилности и штети и причините за нивното настанување, како и за прекршоците утврдени врз основа на фактите и околностите.</w:t>
      </w:r>
    </w:p>
    <w:p w14:paraId="62260773" w14:textId="4B01AC5E" w:rsidR="00DE004F" w:rsidRPr="00FB5171" w:rsidRDefault="00887234" w:rsidP="00AA64BC">
      <w:pPr>
        <w:pStyle w:val="ListParagraph"/>
        <w:numPr>
          <w:ilvl w:val="0"/>
          <w:numId w:val="16"/>
        </w:numPr>
        <w:spacing w:after="120" w:line="240" w:lineRule="auto"/>
        <w:ind w:left="284" w:hanging="284"/>
        <w:jc w:val="both"/>
        <w:rPr>
          <w:rFonts w:ascii="StobiSerif Regular" w:eastAsia="Times New Roman" w:hAnsi="StobiSerif Regular" w:cs="Calibri"/>
          <w:color w:val="000000" w:themeColor="text1"/>
          <w:lang w:val="mk-MK"/>
        </w:rPr>
      </w:pPr>
      <w:r w:rsidRPr="00FB5171">
        <w:rPr>
          <w:rFonts w:ascii="StobiSerif Regular" w:eastAsia="Times New Roman" w:hAnsi="StobiSerif Regular" w:cs="Calibri"/>
          <w:color w:val="000000" w:themeColor="text1"/>
          <w:lang w:val="mk-MK"/>
        </w:rPr>
        <w:t>Финансискиот инспектор е должен, во текот на траењето</w:t>
      </w:r>
      <w:r w:rsidR="00D53B5F" w:rsidRPr="00F32989">
        <w:rPr>
          <w:rFonts w:ascii="StobiSerif Regular" w:eastAsia="Times New Roman" w:hAnsi="StobiSerif Regular" w:cs="Calibri"/>
          <w:color w:val="000000" w:themeColor="text1"/>
          <w:lang w:val="mk-MK"/>
        </w:rPr>
        <w:t xml:space="preserve"> </w:t>
      </w:r>
      <w:r w:rsidR="00BC43E8" w:rsidRPr="00F32989">
        <w:rPr>
          <w:rFonts w:ascii="StobiSerif Regular" w:eastAsia="Times New Roman" w:hAnsi="StobiSerif Regular" w:cs="Calibri"/>
          <w:color w:val="000000" w:themeColor="text1"/>
          <w:lang w:val="mk-MK"/>
        </w:rPr>
        <w:t>и</w:t>
      </w:r>
      <w:r w:rsidRPr="00FB5171">
        <w:rPr>
          <w:rFonts w:ascii="StobiSerif Regular" w:eastAsia="Times New Roman" w:hAnsi="StobiSerif Regular" w:cs="Calibri"/>
          <w:color w:val="000000" w:themeColor="text1"/>
          <w:lang w:val="mk-MK"/>
        </w:rPr>
        <w:t xml:space="preserve"> по престанокот на вработувањето, да ги чува во тајност сите податоци што ги дознал при вршењето на </w:t>
      </w:r>
      <w:r w:rsidR="00BC43E8" w:rsidRPr="00F32989">
        <w:rPr>
          <w:rFonts w:ascii="StobiSerif Regular" w:eastAsia="Times New Roman" w:hAnsi="StobiSerif Regular" w:cs="Calibri"/>
          <w:color w:val="000000" w:themeColor="text1"/>
          <w:lang w:val="mk-MK"/>
        </w:rPr>
        <w:t>финансиската инспекција</w:t>
      </w:r>
      <w:r w:rsidRPr="00FB5171">
        <w:rPr>
          <w:rFonts w:ascii="StobiSerif Regular" w:eastAsia="Times New Roman" w:hAnsi="StobiSerif Regular" w:cs="Calibri"/>
          <w:color w:val="000000" w:themeColor="text1"/>
          <w:lang w:val="mk-MK"/>
        </w:rPr>
        <w:t xml:space="preserve">, кои со пропис или со општ акт на субјектот на </w:t>
      </w:r>
      <w:r w:rsidR="00BC43E8" w:rsidRPr="00F32989">
        <w:rPr>
          <w:rFonts w:ascii="StobiSerif Regular" w:eastAsia="Times New Roman" w:hAnsi="StobiSerif Regular" w:cs="Calibri"/>
          <w:color w:val="000000" w:themeColor="text1"/>
          <w:lang w:val="mk-MK"/>
        </w:rPr>
        <w:t>финансиска инспекција</w:t>
      </w:r>
      <w:r w:rsidRPr="00FB5171">
        <w:rPr>
          <w:rFonts w:ascii="StobiSerif Regular" w:eastAsia="Times New Roman" w:hAnsi="StobiSerif Regular" w:cs="Calibri"/>
          <w:color w:val="000000" w:themeColor="text1"/>
          <w:lang w:val="mk-MK"/>
        </w:rPr>
        <w:t>, се утврдени како деловна тајна</w:t>
      </w:r>
      <w:r w:rsidR="00DE004F" w:rsidRPr="00FB5171">
        <w:rPr>
          <w:rFonts w:ascii="StobiSerif Regular" w:eastAsia="Times New Roman" w:hAnsi="StobiSerif Regular" w:cs="Calibri"/>
          <w:color w:val="000000" w:themeColor="text1"/>
          <w:lang w:val="mk-MK"/>
        </w:rPr>
        <w:t>, освен во случаите утврдени со закон.</w:t>
      </w:r>
    </w:p>
    <w:p w14:paraId="5D5C0A7D" w14:textId="239AA30A" w:rsidR="00DE004F" w:rsidRPr="00FB5171" w:rsidRDefault="00DE004F" w:rsidP="00AA64BC">
      <w:pPr>
        <w:pStyle w:val="ListParagraph"/>
        <w:numPr>
          <w:ilvl w:val="0"/>
          <w:numId w:val="16"/>
        </w:numPr>
        <w:spacing w:after="120" w:line="240" w:lineRule="auto"/>
        <w:ind w:left="284" w:hanging="284"/>
        <w:jc w:val="both"/>
        <w:outlineLvl w:val="4"/>
        <w:rPr>
          <w:rFonts w:ascii="StobiSerif Regular" w:eastAsia="Times New Roman" w:hAnsi="StobiSerif Regular" w:cs="Calibri"/>
          <w:color w:val="000000" w:themeColor="text1"/>
          <w:lang w:val="mk-MK"/>
        </w:rPr>
      </w:pPr>
      <w:r w:rsidRPr="00FB5171">
        <w:rPr>
          <w:rFonts w:ascii="StobiSerif Regular" w:eastAsia="Times New Roman" w:hAnsi="StobiSerif Regular" w:cs="Calibri"/>
          <w:color w:val="000000" w:themeColor="text1"/>
          <w:lang w:val="mk-MK"/>
        </w:rPr>
        <w:t xml:space="preserve">Во случај на </w:t>
      </w:r>
      <w:r w:rsidR="006B550B" w:rsidRPr="00F32989">
        <w:rPr>
          <w:rFonts w:ascii="StobiSerif Regular" w:eastAsia="Times New Roman" w:hAnsi="StobiSerif Regular" w:cs="Calibri"/>
          <w:color w:val="000000" w:themeColor="text1"/>
          <w:lang w:val="mk-MK"/>
        </w:rPr>
        <w:t xml:space="preserve">добивање информација од надлежен орган дека е </w:t>
      </w:r>
      <w:r w:rsidRPr="00FB5171">
        <w:rPr>
          <w:rFonts w:ascii="StobiSerif Regular" w:eastAsia="Times New Roman" w:hAnsi="StobiSerif Regular" w:cs="Calibri"/>
          <w:color w:val="000000" w:themeColor="text1"/>
          <w:lang w:val="mk-MK"/>
        </w:rPr>
        <w:t>започн</w:t>
      </w:r>
      <w:r w:rsidR="006B550B" w:rsidRPr="00F32989">
        <w:rPr>
          <w:rFonts w:ascii="StobiSerif Regular" w:eastAsia="Times New Roman" w:hAnsi="StobiSerif Regular" w:cs="Calibri"/>
          <w:color w:val="000000" w:themeColor="text1"/>
          <w:lang w:val="mk-MK"/>
        </w:rPr>
        <w:t>ата</w:t>
      </w:r>
      <w:r w:rsidRPr="00FB5171">
        <w:rPr>
          <w:rFonts w:ascii="StobiSerif Regular" w:eastAsia="Times New Roman" w:hAnsi="StobiSerif Regular" w:cs="Calibri"/>
          <w:color w:val="000000" w:themeColor="text1"/>
          <w:lang w:val="mk-MK"/>
        </w:rPr>
        <w:t xml:space="preserve"> истражна постапка во субјектот на </w:t>
      </w:r>
      <w:r w:rsidR="00BC43E8" w:rsidRPr="00F32989">
        <w:rPr>
          <w:rFonts w:ascii="StobiSerif Regular" w:eastAsia="Times New Roman" w:hAnsi="StobiSerif Regular" w:cs="Calibri"/>
          <w:color w:val="000000" w:themeColor="text1"/>
          <w:lang w:val="mk-MK"/>
        </w:rPr>
        <w:t xml:space="preserve">финансиска </w:t>
      </w:r>
      <w:r w:rsidRPr="00FB5171">
        <w:rPr>
          <w:rFonts w:ascii="StobiSerif Regular" w:eastAsia="Times New Roman" w:hAnsi="StobiSerif Regular" w:cs="Calibri"/>
          <w:color w:val="000000" w:themeColor="text1"/>
          <w:lang w:val="mk-MK"/>
        </w:rPr>
        <w:t>инспекција</w:t>
      </w:r>
      <w:r w:rsidR="006B550B" w:rsidRPr="00F32989">
        <w:rPr>
          <w:rFonts w:ascii="StobiSerif Regular" w:eastAsia="Times New Roman" w:hAnsi="StobiSerif Regular" w:cs="Calibri"/>
          <w:color w:val="000000" w:themeColor="text1"/>
          <w:lang w:val="mk-MK"/>
        </w:rPr>
        <w:t xml:space="preserve"> и по барање на надлежниот орган</w:t>
      </w:r>
      <w:r w:rsidRPr="00FB5171">
        <w:rPr>
          <w:rFonts w:ascii="StobiSerif Regular" w:eastAsia="Times New Roman" w:hAnsi="StobiSerif Regular" w:cs="Calibri"/>
          <w:color w:val="000000" w:themeColor="text1"/>
          <w:lang w:val="mk-MK"/>
        </w:rPr>
        <w:t>, финансискиот инспектор престанува со преземање на какви било дејствија со кои може да ги попречи истражните дејствија</w:t>
      </w:r>
      <w:r w:rsidR="00D975E4" w:rsidRPr="00FB5171">
        <w:rPr>
          <w:rFonts w:ascii="StobiSerif Regular" w:eastAsia="Times New Roman" w:hAnsi="StobiSerif Regular" w:cs="Calibri"/>
          <w:color w:val="000000" w:themeColor="text1"/>
          <w:lang w:val="mk-MK"/>
        </w:rPr>
        <w:t xml:space="preserve"> </w:t>
      </w:r>
      <w:r w:rsidR="00D975E4" w:rsidRPr="00F32989">
        <w:rPr>
          <w:rFonts w:ascii="StobiSerif Regular" w:eastAsia="Times New Roman" w:hAnsi="StobiSerif Regular" w:cs="Calibri"/>
          <w:color w:val="000000" w:themeColor="text1"/>
          <w:lang w:val="mk-MK"/>
        </w:rPr>
        <w:t>и</w:t>
      </w:r>
      <w:r w:rsidR="00CF6A7F">
        <w:rPr>
          <w:rFonts w:ascii="StobiSerif Regular" w:eastAsia="Times New Roman" w:hAnsi="StobiSerif Regular" w:cs="Calibri"/>
          <w:color w:val="000000" w:themeColor="text1"/>
          <w:lang w:val="mk-MK"/>
        </w:rPr>
        <w:t xml:space="preserve"> со решение </w:t>
      </w:r>
      <w:r w:rsidR="00821F14">
        <w:rPr>
          <w:rFonts w:ascii="StobiSerif Regular" w:eastAsia="Times New Roman" w:hAnsi="StobiSerif Regular" w:cs="Calibri"/>
          <w:color w:val="000000" w:themeColor="text1"/>
          <w:lang w:val="mk-MK"/>
        </w:rPr>
        <w:t>се</w:t>
      </w:r>
      <w:r w:rsidR="00821F14" w:rsidRPr="00F32989">
        <w:rPr>
          <w:rFonts w:ascii="StobiSerif Regular" w:eastAsia="Times New Roman" w:hAnsi="StobiSerif Regular" w:cs="Calibri"/>
          <w:color w:val="000000" w:themeColor="text1"/>
          <w:lang w:val="mk-MK"/>
        </w:rPr>
        <w:t xml:space="preserve"> </w:t>
      </w:r>
      <w:r w:rsidR="00D975E4" w:rsidRPr="00F32989">
        <w:rPr>
          <w:rFonts w:ascii="StobiSerif Regular" w:eastAsia="Times New Roman" w:hAnsi="StobiSerif Regular" w:cs="Calibri"/>
          <w:color w:val="000000" w:themeColor="text1"/>
          <w:lang w:val="mk-MK"/>
        </w:rPr>
        <w:t>запира постапката</w:t>
      </w:r>
      <w:r w:rsidRPr="00FB5171">
        <w:rPr>
          <w:rFonts w:ascii="StobiSerif Regular" w:eastAsia="Times New Roman" w:hAnsi="StobiSerif Regular" w:cs="Calibri"/>
          <w:color w:val="000000" w:themeColor="text1"/>
          <w:lang w:val="mk-MK"/>
        </w:rPr>
        <w:t>.</w:t>
      </w:r>
    </w:p>
    <w:p w14:paraId="3989CEF8" w14:textId="28CDC4FC" w:rsidR="00CE3CA5" w:rsidRPr="00FB5171" w:rsidRDefault="00CE3CA5" w:rsidP="00AA64BC">
      <w:pPr>
        <w:pStyle w:val="ListParagraph"/>
        <w:numPr>
          <w:ilvl w:val="0"/>
          <w:numId w:val="16"/>
        </w:numPr>
        <w:spacing w:after="120" w:line="240" w:lineRule="auto"/>
        <w:ind w:left="284" w:hanging="284"/>
        <w:jc w:val="both"/>
        <w:outlineLvl w:val="4"/>
        <w:rPr>
          <w:rFonts w:ascii="StobiSerif Regular" w:eastAsia="Times New Roman" w:hAnsi="StobiSerif Regular" w:cs="Calibri"/>
          <w:color w:val="000000" w:themeColor="text1"/>
          <w:lang w:val="mk-MK"/>
        </w:rPr>
      </w:pPr>
      <w:r w:rsidRPr="00FB5171">
        <w:rPr>
          <w:rFonts w:ascii="StobiSerif Regular" w:eastAsia="Times New Roman" w:hAnsi="StobiSerif Regular" w:cs="Calibri"/>
          <w:color w:val="000000" w:themeColor="text1"/>
          <w:lang w:val="mk-MK"/>
        </w:rPr>
        <w:t xml:space="preserve">Во случај на неможност за спроведување на финансиска инспекција во просториите на субјектот на финансиска инспекција, неможност за добивање опрема и деловна документација, финансискиот инспектор може да побара </w:t>
      </w:r>
      <w:r w:rsidR="00B4687C" w:rsidRPr="00F32989">
        <w:rPr>
          <w:rFonts w:ascii="StobiSerif Regular" w:eastAsia="Times New Roman" w:hAnsi="StobiSerif Regular" w:cs="Calibri"/>
          <w:color w:val="000000" w:themeColor="text1"/>
          <w:lang w:val="mk-MK"/>
        </w:rPr>
        <w:t>асистенција</w:t>
      </w:r>
      <w:r w:rsidRPr="00FB5171">
        <w:rPr>
          <w:rFonts w:ascii="StobiSerif Regular" w:eastAsia="Times New Roman" w:hAnsi="StobiSerif Regular" w:cs="Calibri"/>
          <w:color w:val="000000" w:themeColor="text1"/>
          <w:lang w:val="mk-MK"/>
        </w:rPr>
        <w:t xml:space="preserve"> од Министерството за внатрешни работи.</w:t>
      </w:r>
    </w:p>
    <w:p w14:paraId="613E6B47" w14:textId="544AD6A7" w:rsidR="00DE004F" w:rsidRPr="00FB5171" w:rsidRDefault="00DB332D" w:rsidP="00AA64BC">
      <w:pPr>
        <w:pStyle w:val="ListParagraph"/>
        <w:numPr>
          <w:ilvl w:val="0"/>
          <w:numId w:val="16"/>
        </w:numPr>
        <w:spacing w:after="120" w:line="240" w:lineRule="auto"/>
        <w:ind w:left="284" w:hanging="284"/>
        <w:jc w:val="both"/>
        <w:outlineLvl w:val="4"/>
        <w:rPr>
          <w:rFonts w:ascii="StobiSerif Regular" w:eastAsia="Times New Roman" w:hAnsi="StobiSerif Regular" w:cs="Calibri"/>
          <w:color w:val="000000" w:themeColor="text1"/>
          <w:lang w:val="mk-MK"/>
        </w:rPr>
      </w:pPr>
      <w:r w:rsidRPr="00FB5171">
        <w:rPr>
          <w:rFonts w:ascii="StobiSerif Regular" w:eastAsia="Times New Roman" w:hAnsi="StobiSerif Regular" w:cs="Calibri"/>
          <w:color w:val="000000" w:themeColor="text1"/>
          <w:lang w:val="mk-MK"/>
        </w:rPr>
        <w:t xml:space="preserve">Финансискиот инспектор е должен при вршењето на </w:t>
      </w:r>
      <w:r w:rsidR="00BC43E8" w:rsidRPr="00F32989">
        <w:rPr>
          <w:rFonts w:ascii="StobiSerif Regular" w:eastAsia="Times New Roman" w:hAnsi="StobiSerif Regular" w:cs="Calibri"/>
          <w:color w:val="000000" w:themeColor="text1"/>
          <w:lang w:val="mk-MK"/>
        </w:rPr>
        <w:t>финансиската инспекција</w:t>
      </w:r>
      <w:r w:rsidRPr="00FB5171">
        <w:rPr>
          <w:rFonts w:ascii="StobiSerif Regular" w:eastAsia="Times New Roman" w:hAnsi="StobiSerif Regular" w:cs="Calibri"/>
          <w:color w:val="000000" w:themeColor="text1"/>
          <w:lang w:val="mk-MK"/>
        </w:rPr>
        <w:t xml:space="preserve"> да ги применува прописите за заштита на личните податоци.</w:t>
      </w:r>
    </w:p>
    <w:p w14:paraId="24559C72" w14:textId="77777777" w:rsidR="00BB1D9C" w:rsidRPr="00F32989" w:rsidRDefault="00BB1D9C" w:rsidP="00D3240B">
      <w:pPr>
        <w:spacing w:after="120" w:line="240" w:lineRule="auto"/>
        <w:jc w:val="center"/>
        <w:outlineLvl w:val="4"/>
        <w:rPr>
          <w:rFonts w:ascii="StobiSerif Regular" w:eastAsia="Times New Roman" w:hAnsi="StobiSerif Regular" w:cs="Calibri"/>
          <w:b/>
          <w:bCs/>
          <w:lang w:val="mk-MK"/>
        </w:rPr>
      </w:pPr>
    </w:p>
    <w:p w14:paraId="1C821BF5" w14:textId="6B67E070" w:rsidR="00713AF9" w:rsidRPr="00FB5171" w:rsidRDefault="00713AF9" w:rsidP="00D3240B">
      <w:pPr>
        <w:spacing w:after="120" w:line="240" w:lineRule="auto"/>
        <w:jc w:val="center"/>
        <w:outlineLvl w:val="3"/>
        <w:rPr>
          <w:rFonts w:ascii="StobiSerif Regular" w:eastAsia="Times New Roman" w:hAnsi="StobiSerif Regular" w:cs="Calibri"/>
          <w:b/>
          <w:bCs/>
          <w:color w:val="000000" w:themeColor="text1"/>
          <w:lang w:val="mk-MK"/>
        </w:rPr>
      </w:pPr>
      <w:r w:rsidRPr="00FB5171">
        <w:rPr>
          <w:rFonts w:ascii="StobiSerif Regular" w:eastAsia="Times New Roman" w:hAnsi="StobiSerif Regular" w:cs="Calibri"/>
          <w:b/>
          <w:bCs/>
          <w:color w:val="000000" w:themeColor="text1"/>
          <w:lang w:val="mk-MK"/>
        </w:rPr>
        <w:t xml:space="preserve">Одговорност на </w:t>
      </w:r>
      <w:r w:rsidR="00954608" w:rsidRPr="00FB5171">
        <w:rPr>
          <w:rFonts w:ascii="StobiSerif Regular" w:eastAsia="Times New Roman" w:hAnsi="StobiSerif Regular" w:cs="Calibri"/>
          <w:b/>
          <w:bCs/>
          <w:color w:val="000000" w:themeColor="text1"/>
          <w:lang w:val="mk-MK"/>
        </w:rPr>
        <w:t xml:space="preserve">финансискиот </w:t>
      </w:r>
      <w:r w:rsidRPr="00FB5171">
        <w:rPr>
          <w:rFonts w:ascii="StobiSerif Regular" w:eastAsia="Times New Roman" w:hAnsi="StobiSerif Regular" w:cs="Calibri"/>
          <w:b/>
          <w:bCs/>
          <w:color w:val="000000" w:themeColor="text1"/>
          <w:lang w:val="mk-MK"/>
        </w:rPr>
        <w:t>инспектор</w:t>
      </w:r>
    </w:p>
    <w:p w14:paraId="715CA1F2" w14:textId="46EFFBAE" w:rsidR="00713AF9" w:rsidRPr="00F32989" w:rsidRDefault="00713AF9" w:rsidP="00D3240B">
      <w:pPr>
        <w:spacing w:after="120" w:line="240" w:lineRule="auto"/>
        <w:jc w:val="center"/>
        <w:outlineLvl w:val="3"/>
        <w:rPr>
          <w:rFonts w:ascii="StobiSerif Regular" w:eastAsia="Times New Roman" w:hAnsi="StobiSerif Regular" w:cs="Calibri"/>
          <w:b/>
          <w:bCs/>
          <w:color w:val="000000" w:themeColor="text1"/>
          <w:lang w:val="mk-MK"/>
        </w:rPr>
      </w:pPr>
      <w:r w:rsidRPr="00FB5171">
        <w:rPr>
          <w:rFonts w:ascii="StobiSerif Regular" w:eastAsia="Times New Roman" w:hAnsi="StobiSerif Regular" w:cs="Calibri"/>
          <w:b/>
          <w:bCs/>
          <w:color w:val="000000" w:themeColor="text1"/>
          <w:lang w:val="mk-MK"/>
        </w:rPr>
        <w:t xml:space="preserve">Член </w:t>
      </w:r>
      <w:r w:rsidR="008444D6" w:rsidRPr="00FB5171">
        <w:rPr>
          <w:rFonts w:ascii="StobiSerif Regular" w:eastAsia="Times New Roman" w:hAnsi="StobiSerif Regular" w:cs="Calibri"/>
          <w:b/>
          <w:bCs/>
          <w:color w:val="000000" w:themeColor="text1"/>
          <w:lang w:val="mk-MK"/>
        </w:rPr>
        <w:t>4</w:t>
      </w:r>
      <w:r w:rsidR="00DA5D78" w:rsidRPr="00F32989">
        <w:rPr>
          <w:rFonts w:ascii="StobiSerif Regular" w:eastAsia="Times New Roman" w:hAnsi="StobiSerif Regular" w:cs="Calibri"/>
          <w:b/>
          <w:bCs/>
          <w:color w:val="000000" w:themeColor="text1"/>
          <w:lang w:val="mk-MK"/>
        </w:rPr>
        <w:t>0</w:t>
      </w:r>
    </w:p>
    <w:p w14:paraId="46774A57" w14:textId="1A206479" w:rsidR="00713AF9" w:rsidRPr="00F32989" w:rsidRDefault="00713AF9" w:rsidP="00D3240B">
      <w:pPr>
        <w:spacing w:after="120" w:line="240" w:lineRule="auto"/>
        <w:jc w:val="both"/>
        <w:outlineLvl w:val="4"/>
        <w:rPr>
          <w:rFonts w:ascii="StobiSerif Regular" w:eastAsia="Times New Roman" w:hAnsi="StobiSerif Regular" w:cs="Calibri"/>
          <w:bCs/>
          <w:color w:val="000000" w:themeColor="text1"/>
          <w:lang w:val="mk-MK"/>
        </w:rPr>
      </w:pPr>
      <w:r w:rsidRPr="00F32989">
        <w:rPr>
          <w:rFonts w:ascii="StobiSerif Regular" w:eastAsia="Times New Roman" w:hAnsi="StobiSerif Regular" w:cs="Calibri"/>
          <w:bCs/>
          <w:color w:val="000000" w:themeColor="text1"/>
          <w:lang w:val="mk-MK"/>
        </w:rPr>
        <w:t xml:space="preserve">Покрај одговорноста за дисциплински престап согласно со Законот за административни службеници, </w:t>
      </w:r>
      <w:r w:rsidR="0051228C" w:rsidRPr="00F32989">
        <w:rPr>
          <w:rFonts w:ascii="StobiSerif Regular" w:eastAsia="Times New Roman" w:hAnsi="StobiSerif Regular" w:cs="Calibri"/>
          <w:bCs/>
          <w:color w:val="000000" w:themeColor="text1"/>
          <w:lang w:val="mk-MK"/>
        </w:rPr>
        <w:t xml:space="preserve">финансискиот </w:t>
      </w:r>
      <w:r w:rsidRPr="00F32989">
        <w:rPr>
          <w:rFonts w:ascii="StobiSerif Regular" w:eastAsia="Times New Roman" w:hAnsi="StobiSerif Regular" w:cs="Calibri"/>
          <w:bCs/>
          <w:color w:val="000000" w:themeColor="text1"/>
          <w:lang w:val="mk-MK"/>
        </w:rPr>
        <w:t>инспектор е дисциплински одговорен и ако при вршење на инспекцискиот надзор:</w:t>
      </w:r>
    </w:p>
    <w:p w14:paraId="696BCF42" w14:textId="40C9805E" w:rsidR="00713AF9" w:rsidRPr="00F32989" w:rsidRDefault="00713AF9" w:rsidP="00AA64BC">
      <w:pPr>
        <w:pStyle w:val="ListParagraph"/>
        <w:numPr>
          <w:ilvl w:val="0"/>
          <w:numId w:val="17"/>
        </w:numPr>
        <w:spacing w:after="120" w:line="240" w:lineRule="auto"/>
        <w:ind w:left="709"/>
        <w:jc w:val="both"/>
        <w:outlineLvl w:val="4"/>
        <w:rPr>
          <w:rFonts w:ascii="StobiSerif Regular" w:eastAsia="Times New Roman" w:hAnsi="StobiSerif Regular" w:cs="Calibri"/>
          <w:bCs/>
          <w:color w:val="000000" w:themeColor="text1"/>
          <w:lang w:val="mk-MK"/>
        </w:rPr>
      </w:pPr>
      <w:r w:rsidRPr="00F32989">
        <w:rPr>
          <w:rFonts w:ascii="StobiSerif Regular" w:eastAsia="Times New Roman" w:hAnsi="StobiSerif Regular" w:cs="Calibri"/>
          <w:bCs/>
          <w:color w:val="000000" w:themeColor="text1"/>
          <w:lang w:val="mk-MK"/>
        </w:rPr>
        <w:t>не преземе соодветни мерки кои во согласност со овој или друг закон бил должен да ги преземе;</w:t>
      </w:r>
    </w:p>
    <w:p w14:paraId="67FB0724" w14:textId="7169AA61" w:rsidR="00713AF9" w:rsidRPr="00F32989" w:rsidRDefault="00713AF9" w:rsidP="00AA64BC">
      <w:pPr>
        <w:pStyle w:val="ListParagraph"/>
        <w:numPr>
          <w:ilvl w:val="0"/>
          <w:numId w:val="17"/>
        </w:numPr>
        <w:spacing w:after="120" w:line="240" w:lineRule="auto"/>
        <w:ind w:left="709"/>
        <w:jc w:val="both"/>
        <w:outlineLvl w:val="4"/>
        <w:rPr>
          <w:rFonts w:ascii="StobiSerif Regular" w:eastAsia="Times New Roman" w:hAnsi="StobiSerif Regular" w:cs="Calibri"/>
          <w:bCs/>
          <w:color w:val="000000" w:themeColor="text1"/>
          <w:lang w:val="mk-MK"/>
        </w:rPr>
      </w:pPr>
      <w:r w:rsidRPr="00F32989">
        <w:rPr>
          <w:rFonts w:ascii="StobiSerif Regular" w:eastAsia="Times New Roman" w:hAnsi="StobiSerif Regular" w:cs="Calibri"/>
          <w:bCs/>
          <w:color w:val="000000" w:themeColor="text1"/>
          <w:lang w:val="mk-MK"/>
        </w:rPr>
        <w:t xml:space="preserve">не ги извести надлежните органи за прекршување на законите или другите прописи кои со записник ги констатирал при вршењето на </w:t>
      </w:r>
      <w:r w:rsidR="00BC43E8" w:rsidRPr="00F32989">
        <w:rPr>
          <w:rFonts w:ascii="StobiSerif Regular" w:eastAsia="Times New Roman" w:hAnsi="StobiSerif Regular" w:cs="Calibri"/>
          <w:bCs/>
          <w:color w:val="000000" w:themeColor="text1"/>
          <w:lang w:val="mk-MK"/>
        </w:rPr>
        <w:t>финансиската инспекција</w:t>
      </w:r>
      <w:r w:rsidRPr="00F32989">
        <w:rPr>
          <w:rFonts w:ascii="StobiSerif Regular" w:eastAsia="Times New Roman" w:hAnsi="StobiSerif Regular" w:cs="Calibri"/>
          <w:bCs/>
          <w:color w:val="000000" w:themeColor="text1"/>
          <w:lang w:val="mk-MK"/>
        </w:rPr>
        <w:t>;</w:t>
      </w:r>
    </w:p>
    <w:p w14:paraId="244DED0F" w14:textId="7E6D8215" w:rsidR="00713AF9" w:rsidRPr="00F32989" w:rsidRDefault="00713AF9" w:rsidP="00885BD6">
      <w:pPr>
        <w:pStyle w:val="ListParagraph"/>
        <w:numPr>
          <w:ilvl w:val="0"/>
          <w:numId w:val="17"/>
        </w:numPr>
        <w:spacing w:after="120" w:line="240" w:lineRule="auto"/>
        <w:ind w:left="709"/>
        <w:jc w:val="both"/>
        <w:outlineLvl w:val="4"/>
        <w:rPr>
          <w:rFonts w:ascii="StobiSerif Regular" w:eastAsia="Times New Roman" w:hAnsi="StobiSerif Regular" w:cs="Calibri"/>
          <w:bCs/>
          <w:color w:val="000000" w:themeColor="text1"/>
          <w:lang w:val="mk-MK"/>
        </w:rPr>
      </w:pPr>
      <w:r w:rsidRPr="00F32989">
        <w:rPr>
          <w:rFonts w:ascii="StobiSerif Regular" w:eastAsia="Times New Roman" w:hAnsi="StobiSerif Regular" w:cs="Calibri"/>
          <w:bCs/>
          <w:color w:val="000000" w:themeColor="text1"/>
          <w:lang w:val="mk-MK"/>
        </w:rPr>
        <w:t xml:space="preserve">не постапи согласно со обврската за чување на деловна тајна од членот </w:t>
      </w:r>
      <w:r w:rsidR="00113A86" w:rsidRPr="00FB5171">
        <w:rPr>
          <w:rFonts w:ascii="StobiSerif Regular" w:eastAsia="Times New Roman" w:hAnsi="StobiSerif Regular" w:cs="Calibri"/>
          <w:bCs/>
          <w:color w:val="000000" w:themeColor="text1"/>
          <w:lang w:val="mk-MK"/>
        </w:rPr>
        <w:t>3</w:t>
      </w:r>
      <w:r w:rsidR="00EC05E2" w:rsidRPr="00F32989">
        <w:rPr>
          <w:rFonts w:ascii="StobiSerif Regular" w:eastAsia="Times New Roman" w:hAnsi="StobiSerif Regular" w:cs="Calibri"/>
          <w:bCs/>
          <w:color w:val="000000" w:themeColor="text1"/>
          <w:lang w:val="mk-MK"/>
        </w:rPr>
        <w:t>9</w:t>
      </w:r>
      <w:r w:rsidR="00113A86" w:rsidRPr="00F32989">
        <w:rPr>
          <w:rFonts w:ascii="StobiSerif Regular" w:eastAsia="Times New Roman" w:hAnsi="StobiSerif Regular" w:cs="Calibri"/>
          <w:bCs/>
          <w:color w:val="000000" w:themeColor="text1"/>
          <w:lang w:val="mk-MK"/>
        </w:rPr>
        <w:t xml:space="preserve"> </w:t>
      </w:r>
      <w:r w:rsidR="0003098F" w:rsidRPr="00F32989">
        <w:rPr>
          <w:rFonts w:ascii="StobiSerif Regular" w:eastAsia="Times New Roman" w:hAnsi="StobiSerif Regular" w:cs="Calibri"/>
          <w:bCs/>
          <w:color w:val="000000" w:themeColor="text1"/>
          <w:lang w:val="mk-MK"/>
        </w:rPr>
        <w:t>став (</w:t>
      </w:r>
      <w:r w:rsidR="00885BD6">
        <w:rPr>
          <w:rFonts w:ascii="StobiSerif Regular" w:eastAsia="Times New Roman" w:hAnsi="StobiSerif Regular" w:cs="Calibri"/>
          <w:bCs/>
          <w:color w:val="000000" w:themeColor="text1"/>
          <w:lang w:val="mk-MK"/>
        </w:rPr>
        <w:t>6</w:t>
      </w:r>
      <w:r w:rsidR="0003098F" w:rsidRPr="00F32989">
        <w:rPr>
          <w:rFonts w:ascii="StobiSerif Regular" w:eastAsia="Times New Roman" w:hAnsi="StobiSerif Regular" w:cs="Calibri"/>
          <w:bCs/>
          <w:color w:val="000000" w:themeColor="text1"/>
          <w:lang w:val="mk-MK"/>
        </w:rPr>
        <w:t xml:space="preserve">) </w:t>
      </w:r>
      <w:r w:rsidRPr="00F32989">
        <w:rPr>
          <w:rFonts w:ascii="StobiSerif Regular" w:eastAsia="Times New Roman" w:hAnsi="StobiSerif Regular" w:cs="Calibri"/>
          <w:bCs/>
          <w:color w:val="000000" w:themeColor="text1"/>
          <w:lang w:val="mk-MK"/>
        </w:rPr>
        <w:t>од овој закон и</w:t>
      </w:r>
    </w:p>
    <w:p w14:paraId="5C8C3163" w14:textId="4A245C76" w:rsidR="00713AF9" w:rsidRPr="00F32989" w:rsidRDefault="00713AF9" w:rsidP="00885BD6">
      <w:pPr>
        <w:pStyle w:val="ListParagraph"/>
        <w:numPr>
          <w:ilvl w:val="0"/>
          <w:numId w:val="17"/>
        </w:numPr>
        <w:spacing w:after="120" w:line="240" w:lineRule="auto"/>
        <w:ind w:left="709"/>
        <w:jc w:val="both"/>
        <w:outlineLvl w:val="4"/>
        <w:rPr>
          <w:rFonts w:ascii="StobiSerif Regular" w:eastAsia="Times New Roman" w:hAnsi="StobiSerif Regular" w:cs="Calibri"/>
          <w:bCs/>
          <w:color w:val="000000" w:themeColor="text1"/>
          <w:lang w:val="mk-MK"/>
        </w:rPr>
      </w:pPr>
      <w:r w:rsidRPr="00F32989">
        <w:rPr>
          <w:rFonts w:ascii="StobiSerif Regular" w:eastAsia="Times New Roman" w:hAnsi="StobiSerif Regular" w:cs="Calibri"/>
          <w:bCs/>
          <w:color w:val="000000" w:themeColor="text1"/>
          <w:lang w:val="mk-MK"/>
        </w:rPr>
        <w:t xml:space="preserve">не постапи согласно со обврската за примена на прописите за заштита на личните податоци од членот </w:t>
      </w:r>
      <w:r w:rsidR="00DA5D78" w:rsidRPr="00F32989">
        <w:rPr>
          <w:rFonts w:ascii="StobiSerif Regular" w:eastAsia="Times New Roman" w:hAnsi="StobiSerif Regular" w:cs="Calibri"/>
          <w:bCs/>
          <w:color w:val="000000" w:themeColor="text1"/>
          <w:lang w:val="mk-MK"/>
        </w:rPr>
        <w:t>3</w:t>
      </w:r>
      <w:r w:rsidR="00EC05E2" w:rsidRPr="00F32989">
        <w:rPr>
          <w:rFonts w:ascii="StobiSerif Regular" w:eastAsia="Times New Roman" w:hAnsi="StobiSerif Regular" w:cs="Calibri"/>
          <w:bCs/>
          <w:color w:val="000000" w:themeColor="text1"/>
          <w:lang w:val="mk-MK"/>
        </w:rPr>
        <w:t>9</w:t>
      </w:r>
      <w:r w:rsidR="0003098F" w:rsidRPr="00F32989">
        <w:rPr>
          <w:rFonts w:ascii="StobiSerif Regular" w:eastAsia="Times New Roman" w:hAnsi="StobiSerif Regular" w:cs="Calibri"/>
          <w:bCs/>
          <w:color w:val="000000" w:themeColor="text1"/>
          <w:lang w:val="mk-MK"/>
        </w:rPr>
        <w:t xml:space="preserve"> став (</w:t>
      </w:r>
      <w:r w:rsidR="00885BD6">
        <w:rPr>
          <w:rFonts w:ascii="StobiSerif Regular" w:eastAsia="Times New Roman" w:hAnsi="StobiSerif Regular" w:cs="Calibri"/>
          <w:bCs/>
          <w:color w:val="000000" w:themeColor="text1"/>
          <w:lang w:val="mk-MK"/>
        </w:rPr>
        <w:t>9</w:t>
      </w:r>
      <w:r w:rsidR="0003098F" w:rsidRPr="00F32989">
        <w:rPr>
          <w:rFonts w:ascii="StobiSerif Regular" w:eastAsia="Times New Roman" w:hAnsi="StobiSerif Regular" w:cs="Calibri"/>
          <w:bCs/>
          <w:color w:val="000000" w:themeColor="text1"/>
          <w:lang w:val="mk-MK"/>
        </w:rPr>
        <w:t xml:space="preserve">) </w:t>
      </w:r>
      <w:r w:rsidRPr="00F32989">
        <w:rPr>
          <w:rFonts w:ascii="StobiSerif Regular" w:eastAsia="Times New Roman" w:hAnsi="StobiSerif Regular" w:cs="Calibri"/>
          <w:bCs/>
          <w:color w:val="000000" w:themeColor="text1"/>
          <w:lang w:val="mk-MK"/>
        </w:rPr>
        <w:t>од овој закон.</w:t>
      </w:r>
    </w:p>
    <w:p w14:paraId="38FFE0C8" w14:textId="0C3AA8CB" w:rsidR="002907A2" w:rsidRPr="00F32989" w:rsidRDefault="00713AF9" w:rsidP="00076E8A">
      <w:pPr>
        <w:spacing w:after="120" w:line="240" w:lineRule="auto"/>
        <w:jc w:val="both"/>
        <w:outlineLvl w:val="4"/>
        <w:rPr>
          <w:rFonts w:ascii="StobiSerif Regular" w:eastAsia="Times New Roman" w:hAnsi="StobiSerif Regular" w:cs="Calibri"/>
          <w:b/>
          <w:bCs/>
          <w:color w:val="000000" w:themeColor="text1"/>
          <w:lang w:val="mk-MK"/>
        </w:rPr>
      </w:pPr>
      <w:r w:rsidRPr="00F32989">
        <w:rPr>
          <w:rFonts w:ascii="StobiSerif Regular" w:eastAsia="Times New Roman" w:hAnsi="StobiSerif Regular" w:cs="Calibri"/>
          <w:bCs/>
          <w:color w:val="000000" w:themeColor="text1"/>
          <w:lang w:val="mk-MK"/>
        </w:rPr>
        <w:tab/>
      </w:r>
    </w:p>
    <w:p w14:paraId="130FBC8C" w14:textId="2C7C50C2" w:rsidR="00C73605" w:rsidRPr="00F32989" w:rsidRDefault="001335DE" w:rsidP="00D3240B">
      <w:pPr>
        <w:spacing w:after="120" w:line="240" w:lineRule="auto"/>
        <w:jc w:val="center"/>
        <w:outlineLvl w:val="3"/>
        <w:rPr>
          <w:rFonts w:ascii="StobiSerif Regular" w:eastAsia="Times New Roman" w:hAnsi="StobiSerif Regular" w:cs="Calibri"/>
          <w:b/>
          <w:bCs/>
          <w:color w:val="000000" w:themeColor="text1"/>
          <w:lang w:val="mk-MK"/>
        </w:rPr>
      </w:pPr>
      <w:r w:rsidRPr="00FB5171">
        <w:rPr>
          <w:rFonts w:ascii="StobiSerif Regular" w:eastAsia="Times New Roman" w:hAnsi="StobiSerif Regular" w:cs="Calibri"/>
          <w:b/>
          <w:bCs/>
          <w:color w:val="000000" w:themeColor="text1"/>
          <w:lang w:val="mk-MK"/>
        </w:rPr>
        <w:t>V</w:t>
      </w:r>
      <w:r w:rsidR="00906D6E" w:rsidRPr="00FB5171">
        <w:rPr>
          <w:rFonts w:ascii="StobiSerif Regular" w:eastAsia="Times New Roman" w:hAnsi="StobiSerif Regular" w:cs="Calibri"/>
          <w:b/>
          <w:bCs/>
          <w:color w:val="000000" w:themeColor="text1"/>
          <w:lang w:val="mk-MK"/>
        </w:rPr>
        <w:t>I</w:t>
      </w:r>
      <w:r w:rsidR="00FD006A" w:rsidRPr="00FB5171">
        <w:rPr>
          <w:rFonts w:ascii="StobiSerif Regular" w:eastAsia="Times New Roman" w:hAnsi="StobiSerif Regular" w:cs="Calibri"/>
          <w:b/>
          <w:bCs/>
          <w:color w:val="000000" w:themeColor="text1"/>
          <w:lang w:val="mk-MK"/>
        </w:rPr>
        <w:t>I</w:t>
      </w:r>
      <w:r w:rsidR="00C73605" w:rsidRPr="00FB5171">
        <w:rPr>
          <w:rFonts w:ascii="StobiSerif Regular" w:eastAsia="Times New Roman" w:hAnsi="StobiSerif Regular" w:cs="Calibri"/>
          <w:b/>
          <w:bCs/>
          <w:color w:val="000000" w:themeColor="text1"/>
          <w:lang w:val="mk-MK"/>
        </w:rPr>
        <w:t xml:space="preserve">. </w:t>
      </w:r>
      <w:r w:rsidR="00906D6E" w:rsidRPr="00FB5171">
        <w:rPr>
          <w:rFonts w:ascii="StobiSerif Regular" w:eastAsia="Times New Roman" w:hAnsi="StobiSerif Regular" w:cs="Calibri"/>
          <w:b/>
          <w:bCs/>
          <w:color w:val="000000" w:themeColor="text1"/>
          <w:lang w:val="mk-MK"/>
        </w:rPr>
        <w:t>ПРАВ</w:t>
      </w:r>
      <w:r w:rsidR="008444D6" w:rsidRPr="00F32989">
        <w:rPr>
          <w:rFonts w:ascii="StobiSerif Regular" w:eastAsia="Times New Roman" w:hAnsi="StobiSerif Regular" w:cs="Calibri"/>
          <w:b/>
          <w:bCs/>
          <w:color w:val="000000" w:themeColor="text1"/>
          <w:lang w:val="mk-MK"/>
        </w:rPr>
        <w:t>А</w:t>
      </w:r>
      <w:r w:rsidR="00906D6E" w:rsidRPr="00FB5171">
        <w:rPr>
          <w:rFonts w:ascii="StobiSerif Regular" w:eastAsia="Times New Roman" w:hAnsi="StobiSerif Regular" w:cs="Calibri"/>
          <w:b/>
          <w:bCs/>
          <w:color w:val="000000" w:themeColor="text1"/>
          <w:lang w:val="mk-MK"/>
        </w:rPr>
        <w:t xml:space="preserve"> И ОБВРСК</w:t>
      </w:r>
      <w:r w:rsidR="008444D6" w:rsidRPr="00F32989">
        <w:rPr>
          <w:rFonts w:ascii="StobiSerif Regular" w:eastAsia="Times New Roman" w:hAnsi="StobiSerif Regular" w:cs="Calibri"/>
          <w:b/>
          <w:bCs/>
          <w:color w:val="000000" w:themeColor="text1"/>
          <w:lang w:val="mk-MK"/>
        </w:rPr>
        <w:t>И</w:t>
      </w:r>
      <w:r w:rsidR="00906D6E" w:rsidRPr="00FB5171">
        <w:rPr>
          <w:rFonts w:ascii="StobiSerif Regular" w:eastAsia="Times New Roman" w:hAnsi="StobiSerif Regular" w:cs="Calibri"/>
          <w:b/>
          <w:bCs/>
          <w:color w:val="000000" w:themeColor="text1"/>
          <w:lang w:val="mk-MK"/>
        </w:rPr>
        <w:t xml:space="preserve"> НА СУБЈЕКТОТ </w:t>
      </w:r>
      <w:r w:rsidR="0069087D" w:rsidRPr="00FB5171">
        <w:rPr>
          <w:rFonts w:ascii="StobiSerif Regular" w:eastAsia="Times New Roman" w:hAnsi="StobiSerif Regular" w:cs="Calibri"/>
          <w:b/>
          <w:bCs/>
          <w:color w:val="000000" w:themeColor="text1"/>
          <w:lang w:val="mk-MK"/>
        </w:rPr>
        <w:t>НА</w:t>
      </w:r>
      <w:r w:rsidR="00906D6E" w:rsidRPr="00FB5171">
        <w:rPr>
          <w:rFonts w:ascii="StobiSerif Regular" w:eastAsia="Times New Roman" w:hAnsi="StobiSerif Regular" w:cs="Calibri"/>
          <w:b/>
          <w:bCs/>
          <w:color w:val="000000" w:themeColor="text1"/>
          <w:lang w:val="mk-MK"/>
        </w:rPr>
        <w:t xml:space="preserve"> ФИНАНСИСКА ИНСПЕКЦИЈА</w:t>
      </w:r>
    </w:p>
    <w:p w14:paraId="00CE15A2" w14:textId="253A9DDE" w:rsidR="006C4B42" w:rsidRPr="00FB5171" w:rsidRDefault="006C4B42" w:rsidP="00D3240B">
      <w:pPr>
        <w:spacing w:after="120" w:line="240" w:lineRule="auto"/>
        <w:jc w:val="center"/>
        <w:outlineLvl w:val="3"/>
        <w:rPr>
          <w:rFonts w:ascii="StobiSerif Regular" w:eastAsia="Times New Roman" w:hAnsi="StobiSerif Regular" w:cs="Calibri"/>
          <w:b/>
          <w:bCs/>
          <w:color w:val="000000" w:themeColor="text1"/>
          <w:lang w:val="mk-MK"/>
        </w:rPr>
      </w:pPr>
      <w:r w:rsidRPr="00FB5171">
        <w:rPr>
          <w:rFonts w:ascii="StobiSerif Regular" w:eastAsia="Times New Roman" w:hAnsi="StobiSerif Regular" w:cs="Calibri"/>
          <w:b/>
          <w:bCs/>
          <w:color w:val="000000" w:themeColor="text1"/>
          <w:lang w:val="mk-MK"/>
        </w:rPr>
        <w:t>Прав</w:t>
      </w:r>
      <w:r w:rsidR="008444D6" w:rsidRPr="00F32989">
        <w:rPr>
          <w:rFonts w:ascii="StobiSerif Regular" w:eastAsia="Times New Roman" w:hAnsi="StobiSerif Regular" w:cs="Calibri"/>
          <w:b/>
          <w:bCs/>
          <w:color w:val="000000" w:themeColor="text1"/>
          <w:lang w:val="mk-MK"/>
        </w:rPr>
        <w:t>а</w:t>
      </w:r>
      <w:r w:rsidRPr="00FB5171">
        <w:rPr>
          <w:rFonts w:ascii="StobiSerif Regular" w:eastAsia="Times New Roman" w:hAnsi="StobiSerif Regular" w:cs="Calibri"/>
          <w:b/>
          <w:bCs/>
          <w:color w:val="000000" w:themeColor="text1"/>
          <w:lang w:val="mk-MK"/>
        </w:rPr>
        <w:t xml:space="preserve"> на субјектот на </w:t>
      </w:r>
      <w:r w:rsidR="00474D74" w:rsidRPr="00FB5171">
        <w:rPr>
          <w:rFonts w:ascii="StobiSerif Regular" w:eastAsia="Times New Roman" w:hAnsi="StobiSerif Regular" w:cs="Calibri"/>
          <w:b/>
          <w:bCs/>
          <w:color w:val="000000" w:themeColor="text1"/>
          <w:lang w:val="mk-MK"/>
        </w:rPr>
        <w:t>финансиска инспекција</w:t>
      </w:r>
    </w:p>
    <w:p w14:paraId="7868157C" w14:textId="7F971873" w:rsidR="006C4B42" w:rsidRPr="00FB5171" w:rsidRDefault="006C4B42" w:rsidP="00D3240B">
      <w:pPr>
        <w:spacing w:after="120" w:line="240" w:lineRule="auto"/>
        <w:jc w:val="center"/>
        <w:outlineLvl w:val="3"/>
        <w:rPr>
          <w:rFonts w:ascii="StobiSerif Regular" w:eastAsia="Times New Roman" w:hAnsi="StobiSerif Regular" w:cs="Calibri"/>
          <w:b/>
          <w:bCs/>
          <w:color w:val="000000" w:themeColor="text1"/>
          <w:lang w:val="mk-MK"/>
        </w:rPr>
      </w:pPr>
      <w:r w:rsidRPr="00FB5171">
        <w:rPr>
          <w:rFonts w:ascii="StobiSerif Regular" w:eastAsia="Times New Roman" w:hAnsi="StobiSerif Regular" w:cs="Calibri"/>
          <w:b/>
          <w:bCs/>
          <w:color w:val="000000" w:themeColor="text1"/>
          <w:lang w:val="mk-MK"/>
        </w:rPr>
        <w:t xml:space="preserve">Член </w:t>
      </w:r>
      <w:r w:rsidR="008132F4" w:rsidRPr="00FB5171">
        <w:rPr>
          <w:rFonts w:ascii="StobiSerif Regular" w:eastAsia="Times New Roman" w:hAnsi="StobiSerif Regular" w:cs="Calibri"/>
          <w:b/>
          <w:bCs/>
          <w:color w:val="000000" w:themeColor="text1"/>
          <w:lang w:val="mk-MK"/>
        </w:rPr>
        <w:t>4</w:t>
      </w:r>
      <w:r w:rsidR="00DA5D78" w:rsidRPr="00F32989">
        <w:rPr>
          <w:rFonts w:ascii="StobiSerif Regular" w:eastAsia="Times New Roman" w:hAnsi="StobiSerif Regular" w:cs="Calibri"/>
          <w:b/>
          <w:bCs/>
          <w:color w:val="000000" w:themeColor="text1"/>
          <w:lang w:val="mk-MK"/>
        </w:rPr>
        <w:t>1</w:t>
      </w:r>
    </w:p>
    <w:p w14:paraId="7D208957" w14:textId="7B025FAD" w:rsidR="006C4B42" w:rsidRPr="00FB5171" w:rsidRDefault="008444D6" w:rsidP="00D3240B">
      <w:pPr>
        <w:spacing w:after="120" w:line="240" w:lineRule="auto"/>
        <w:jc w:val="both"/>
        <w:outlineLvl w:val="4"/>
        <w:rPr>
          <w:rFonts w:ascii="StobiSerif Regular" w:eastAsia="Times New Roman" w:hAnsi="StobiSerif Regular" w:cs="Calibri"/>
          <w:bCs/>
          <w:color w:val="000000" w:themeColor="text1"/>
          <w:lang w:val="mk-MK"/>
        </w:rPr>
      </w:pPr>
      <w:r w:rsidRPr="00F32989">
        <w:rPr>
          <w:rFonts w:ascii="StobiSerif Regular" w:eastAsia="Times New Roman" w:hAnsi="StobiSerif Regular" w:cs="Calibri"/>
          <w:bCs/>
          <w:color w:val="000000" w:themeColor="text1"/>
          <w:lang w:val="mk-MK"/>
        </w:rPr>
        <w:t>С</w:t>
      </w:r>
      <w:r w:rsidR="006C4B42" w:rsidRPr="00FB5171">
        <w:rPr>
          <w:rFonts w:ascii="StobiSerif Regular" w:eastAsia="Times New Roman" w:hAnsi="StobiSerif Regular" w:cs="Calibri"/>
          <w:bCs/>
          <w:color w:val="000000" w:themeColor="text1"/>
          <w:lang w:val="mk-MK"/>
        </w:rPr>
        <w:t xml:space="preserve">убјектот на </w:t>
      </w:r>
      <w:r w:rsidR="00474D74" w:rsidRPr="00F32989">
        <w:rPr>
          <w:rFonts w:ascii="StobiSerif Regular" w:eastAsia="Times New Roman" w:hAnsi="StobiSerif Regular" w:cs="Calibri"/>
          <w:bCs/>
          <w:color w:val="000000" w:themeColor="text1"/>
          <w:lang w:val="mk-MK"/>
        </w:rPr>
        <w:t>финансиската инспекција</w:t>
      </w:r>
      <w:r w:rsidR="006C4B42" w:rsidRPr="00FB5171">
        <w:rPr>
          <w:rFonts w:ascii="StobiSerif Regular" w:eastAsia="Times New Roman" w:hAnsi="StobiSerif Regular" w:cs="Calibri"/>
          <w:bCs/>
          <w:color w:val="000000" w:themeColor="text1"/>
          <w:lang w:val="mk-MK"/>
        </w:rPr>
        <w:t xml:space="preserve">  има право:</w:t>
      </w:r>
    </w:p>
    <w:p w14:paraId="6441D63A" w14:textId="1B7D5FAB" w:rsidR="006C4B42" w:rsidRPr="003748F0" w:rsidRDefault="006C4B42" w:rsidP="003748F0">
      <w:pPr>
        <w:pStyle w:val="ListParagraph"/>
        <w:numPr>
          <w:ilvl w:val="0"/>
          <w:numId w:val="46"/>
        </w:numPr>
        <w:spacing w:after="120" w:line="240" w:lineRule="auto"/>
        <w:ind w:left="426" w:hanging="323"/>
        <w:jc w:val="both"/>
        <w:outlineLvl w:val="4"/>
        <w:rPr>
          <w:rFonts w:ascii="StobiSerif Regular" w:eastAsia="Times New Roman" w:hAnsi="StobiSerif Regular" w:cs="Calibri"/>
          <w:bCs/>
          <w:color w:val="000000" w:themeColor="text1"/>
          <w:lang w:val="mk-MK"/>
        </w:rPr>
      </w:pPr>
      <w:r w:rsidRPr="003748F0">
        <w:rPr>
          <w:rFonts w:ascii="StobiSerif Regular" w:eastAsia="Times New Roman" w:hAnsi="StobiSerif Regular" w:cs="Calibri"/>
          <w:bCs/>
          <w:color w:val="000000" w:themeColor="text1"/>
          <w:lang w:val="mk-MK"/>
        </w:rPr>
        <w:t xml:space="preserve">да предлага и да поднесува докази кои се од значење за утврдување на фактичката состојба, во текот на постапката за вршење на </w:t>
      </w:r>
      <w:r w:rsidR="00474D74" w:rsidRPr="003748F0">
        <w:rPr>
          <w:rFonts w:ascii="StobiSerif Regular" w:eastAsia="Times New Roman" w:hAnsi="StobiSerif Regular" w:cs="Calibri"/>
          <w:bCs/>
          <w:color w:val="000000" w:themeColor="text1"/>
          <w:lang w:val="mk-MK"/>
        </w:rPr>
        <w:t>финансиската инспекција</w:t>
      </w:r>
      <w:r w:rsidRPr="003748F0">
        <w:rPr>
          <w:rFonts w:ascii="StobiSerif Regular" w:eastAsia="Times New Roman" w:hAnsi="StobiSerif Regular" w:cs="Calibri"/>
          <w:bCs/>
          <w:color w:val="000000" w:themeColor="text1"/>
          <w:lang w:val="mk-MK"/>
        </w:rPr>
        <w:t>;</w:t>
      </w:r>
    </w:p>
    <w:p w14:paraId="4DBDA49C" w14:textId="73482524" w:rsidR="00DB2475" w:rsidRPr="003748F0" w:rsidRDefault="00DB2475" w:rsidP="003748F0">
      <w:pPr>
        <w:pStyle w:val="ListParagraph"/>
        <w:numPr>
          <w:ilvl w:val="0"/>
          <w:numId w:val="46"/>
        </w:numPr>
        <w:spacing w:after="120" w:line="240" w:lineRule="auto"/>
        <w:ind w:left="426" w:hanging="323"/>
        <w:jc w:val="both"/>
        <w:outlineLvl w:val="4"/>
        <w:rPr>
          <w:rFonts w:ascii="StobiSerif Regular" w:eastAsia="Times New Roman" w:hAnsi="StobiSerif Regular" w:cs="Calibri"/>
          <w:bCs/>
          <w:color w:val="000000" w:themeColor="text1"/>
          <w:lang w:val="mk-MK"/>
        </w:rPr>
      </w:pPr>
      <w:r w:rsidRPr="003748F0">
        <w:rPr>
          <w:rFonts w:ascii="StobiSerif Regular" w:eastAsia="Times New Roman" w:hAnsi="StobiSerif Regular" w:cs="Calibri"/>
          <w:bCs/>
          <w:color w:val="000000" w:themeColor="text1"/>
          <w:lang w:val="mk-MK"/>
        </w:rPr>
        <w:t>да даде забелешка со образложение, на записникот за извршен</w:t>
      </w:r>
      <w:r w:rsidRPr="00F32989">
        <w:rPr>
          <w:rFonts w:ascii="StobiSerif Regular" w:eastAsia="Times New Roman" w:hAnsi="StobiSerif Regular" w:cs="Calibri"/>
          <w:bCs/>
          <w:color w:val="000000" w:themeColor="text1"/>
          <w:lang w:val="mk-MK"/>
        </w:rPr>
        <w:t>а</w:t>
      </w:r>
      <w:r w:rsidR="0069087D" w:rsidRPr="00F32989">
        <w:rPr>
          <w:rFonts w:ascii="StobiSerif Regular" w:eastAsia="Times New Roman" w:hAnsi="StobiSerif Regular" w:cs="Calibri"/>
          <w:bCs/>
          <w:color w:val="000000" w:themeColor="text1"/>
          <w:lang w:val="mk-MK"/>
        </w:rPr>
        <w:t>та</w:t>
      </w:r>
      <w:r w:rsidRPr="003748F0">
        <w:rPr>
          <w:rFonts w:ascii="StobiSerif Regular" w:eastAsia="Times New Roman" w:hAnsi="StobiSerif Regular" w:cs="Calibri"/>
          <w:bCs/>
          <w:color w:val="000000" w:themeColor="text1"/>
          <w:lang w:val="mk-MK"/>
        </w:rPr>
        <w:t xml:space="preserve"> </w:t>
      </w:r>
      <w:r w:rsidRPr="00F32989">
        <w:rPr>
          <w:rFonts w:ascii="StobiSerif Regular" w:eastAsia="Times New Roman" w:hAnsi="StobiSerif Regular" w:cs="Calibri"/>
          <w:bCs/>
          <w:color w:val="000000" w:themeColor="text1"/>
          <w:lang w:val="mk-MK"/>
        </w:rPr>
        <w:t>финансиска инспекција</w:t>
      </w:r>
      <w:r w:rsidRPr="003748F0">
        <w:rPr>
          <w:rFonts w:ascii="StobiSerif Regular" w:eastAsia="Times New Roman" w:hAnsi="StobiSerif Regular" w:cs="Calibri"/>
          <w:bCs/>
          <w:color w:val="000000" w:themeColor="text1"/>
          <w:lang w:val="mk-MK"/>
        </w:rPr>
        <w:t>, во однос на:</w:t>
      </w:r>
    </w:p>
    <w:p w14:paraId="7F60E031" w14:textId="30A839E1" w:rsidR="00DB2475" w:rsidRPr="00FB5171" w:rsidRDefault="00DB2475" w:rsidP="003748F0">
      <w:pPr>
        <w:pStyle w:val="ListParagraph"/>
        <w:numPr>
          <w:ilvl w:val="1"/>
          <w:numId w:val="8"/>
        </w:numPr>
        <w:spacing w:after="120" w:line="240" w:lineRule="auto"/>
        <w:ind w:left="851" w:hanging="284"/>
        <w:jc w:val="both"/>
        <w:outlineLvl w:val="4"/>
        <w:rPr>
          <w:rFonts w:ascii="StobiSerif Regular" w:eastAsia="Times New Roman" w:hAnsi="StobiSerif Regular" w:cs="Calibri"/>
          <w:bCs/>
          <w:color w:val="000000" w:themeColor="text1"/>
          <w:lang w:val="mk-MK"/>
        </w:rPr>
      </w:pPr>
      <w:r w:rsidRPr="00FB5171">
        <w:rPr>
          <w:rFonts w:ascii="StobiSerif Regular" w:eastAsia="Times New Roman" w:hAnsi="StobiSerif Regular" w:cs="Calibri"/>
          <w:bCs/>
          <w:color w:val="000000" w:themeColor="text1"/>
          <w:lang w:val="mk-MK"/>
        </w:rPr>
        <w:t>законитоста на постапката на финансиската инспекција;</w:t>
      </w:r>
    </w:p>
    <w:p w14:paraId="4285AABE" w14:textId="52784508" w:rsidR="00DB2475" w:rsidRPr="00FB5171" w:rsidRDefault="00DB2475" w:rsidP="003748F0">
      <w:pPr>
        <w:pStyle w:val="ListParagraph"/>
        <w:numPr>
          <w:ilvl w:val="1"/>
          <w:numId w:val="8"/>
        </w:numPr>
        <w:spacing w:after="120" w:line="240" w:lineRule="auto"/>
        <w:ind w:left="851" w:hanging="284"/>
        <w:jc w:val="both"/>
        <w:outlineLvl w:val="4"/>
        <w:rPr>
          <w:rFonts w:ascii="StobiSerif Regular" w:eastAsia="Times New Roman" w:hAnsi="StobiSerif Regular" w:cs="Calibri"/>
          <w:bCs/>
          <w:color w:val="000000" w:themeColor="text1"/>
          <w:lang w:val="mk-MK"/>
        </w:rPr>
      </w:pPr>
      <w:r w:rsidRPr="00FB5171">
        <w:rPr>
          <w:rFonts w:ascii="StobiSerif Regular" w:eastAsia="Times New Roman" w:hAnsi="StobiSerif Regular" w:cs="Calibri"/>
          <w:bCs/>
          <w:color w:val="000000" w:themeColor="text1"/>
          <w:lang w:val="mk-MK"/>
        </w:rPr>
        <w:t xml:space="preserve">однесувањето на </w:t>
      </w:r>
      <w:r w:rsidR="00225204" w:rsidRPr="00FB5171">
        <w:rPr>
          <w:rFonts w:ascii="StobiSerif Regular" w:eastAsia="Times New Roman" w:hAnsi="StobiSerif Regular" w:cs="Calibri"/>
          <w:bCs/>
          <w:color w:val="000000" w:themeColor="text1"/>
          <w:lang w:val="mk-MK"/>
        </w:rPr>
        <w:t xml:space="preserve">финансискиот </w:t>
      </w:r>
      <w:r w:rsidRPr="00FB5171">
        <w:rPr>
          <w:rFonts w:ascii="StobiSerif Regular" w:eastAsia="Times New Roman" w:hAnsi="StobiSerif Regular" w:cs="Calibri"/>
          <w:bCs/>
          <w:color w:val="000000" w:themeColor="text1"/>
          <w:lang w:val="mk-MK"/>
        </w:rPr>
        <w:t>инспектор</w:t>
      </w:r>
      <w:r w:rsidR="0069087D" w:rsidRPr="00FB5171">
        <w:rPr>
          <w:rFonts w:ascii="StobiSerif Regular" w:eastAsia="Times New Roman" w:hAnsi="StobiSerif Regular" w:cs="Calibri"/>
          <w:bCs/>
          <w:color w:val="000000" w:themeColor="text1"/>
          <w:lang w:val="mk-MK"/>
        </w:rPr>
        <w:t>/и</w:t>
      </w:r>
      <w:r w:rsidRPr="00FB5171">
        <w:rPr>
          <w:rFonts w:ascii="StobiSerif Regular" w:eastAsia="Times New Roman" w:hAnsi="StobiSerif Regular" w:cs="Calibri"/>
          <w:bCs/>
          <w:color w:val="000000" w:themeColor="text1"/>
          <w:lang w:val="mk-MK"/>
        </w:rPr>
        <w:t xml:space="preserve"> и</w:t>
      </w:r>
    </w:p>
    <w:p w14:paraId="1CF40714" w14:textId="0B7399AD" w:rsidR="00DB2475" w:rsidRPr="00FB5171" w:rsidRDefault="00DB2475" w:rsidP="003748F0">
      <w:pPr>
        <w:pStyle w:val="ListParagraph"/>
        <w:numPr>
          <w:ilvl w:val="1"/>
          <w:numId w:val="8"/>
        </w:numPr>
        <w:spacing w:after="120" w:line="240" w:lineRule="auto"/>
        <w:ind w:left="851" w:hanging="284"/>
        <w:jc w:val="both"/>
        <w:outlineLvl w:val="4"/>
        <w:rPr>
          <w:rFonts w:ascii="StobiSerif Regular" w:eastAsia="Times New Roman" w:hAnsi="StobiSerif Regular" w:cs="Calibri"/>
          <w:bCs/>
          <w:color w:val="000000" w:themeColor="text1"/>
          <w:lang w:val="mk-MK"/>
        </w:rPr>
      </w:pPr>
      <w:r w:rsidRPr="00FB5171">
        <w:rPr>
          <w:rFonts w:ascii="StobiSerif Regular" w:eastAsia="Times New Roman" w:hAnsi="StobiSerif Regular" w:cs="Calibri"/>
          <w:bCs/>
          <w:color w:val="000000" w:themeColor="text1"/>
          <w:lang w:val="mk-MK"/>
        </w:rPr>
        <w:t>точноста на утврдената фактичка состојба;</w:t>
      </w:r>
    </w:p>
    <w:p w14:paraId="58C04BC0" w14:textId="3E62C8D0" w:rsidR="00DB2475" w:rsidRPr="003748F0" w:rsidRDefault="00DB2475" w:rsidP="003748F0">
      <w:pPr>
        <w:pStyle w:val="ListParagraph"/>
        <w:numPr>
          <w:ilvl w:val="0"/>
          <w:numId w:val="46"/>
        </w:numPr>
        <w:spacing w:after="120" w:line="240" w:lineRule="auto"/>
        <w:ind w:left="426" w:hanging="323"/>
        <w:jc w:val="both"/>
        <w:outlineLvl w:val="4"/>
        <w:rPr>
          <w:rFonts w:ascii="StobiSerif Regular" w:eastAsia="Times New Roman" w:hAnsi="StobiSerif Regular" w:cs="Calibri"/>
          <w:bCs/>
          <w:color w:val="000000" w:themeColor="text1"/>
          <w:lang w:val="mk-MK"/>
        </w:rPr>
      </w:pPr>
      <w:r w:rsidRPr="003748F0">
        <w:rPr>
          <w:rFonts w:ascii="StobiSerif Regular" w:eastAsia="Times New Roman" w:hAnsi="StobiSerif Regular" w:cs="Calibri"/>
          <w:bCs/>
          <w:color w:val="000000" w:themeColor="text1"/>
          <w:lang w:val="mk-MK"/>
        </w:rPr>
        <w:t xml:space="preserve">на известување за </w:t>
      </w:r>
      <w:r w:rsidR="008444D6" w:rsidRPr="00F32989">
        <w:rPr>
          <w:rFonts w:ascii="StobiSerif Regular" w:eastAsia="Times New Roman" w:hAnsi="StobiSerif Regular" w:cs="Calibri"/>
          <w:bCs/>
          <w:color w:val="000000" w:themeColor="text1"/>
          <w:lang w:val="mk-MK"/>
        </w:rPr>
        <w:t>отпочнување</w:t>
      </w:r>
      <w:r w:rsidRPr="003748F0">
        <w:rPr>
          <w:rFonts w:ascii="StobiSerif Regular" w:eastAsia="Times New Roman" w:hAnsi="StobiSerif Regular" w:cs="Calibri"/>
          <w:bCs/>
          <w:color w:val="000000" w:themeColor="text1"/>
          <w:lang w:val="mk-MK"/>
        </w:rPr>
        <w:t xml:space="preserve"> на </w:t>
      </w:r>
      <w:r w:rsidRPr="00F32989">
        <w:rPr>
          <w:rFonts w:ascii="StobiSerif Regular" w:eastAsia="Times New Roman" w:hAnsi="StobiSerif Regular" w:cs="Calibri"/>
          <w:bCs/>
          <w:color w:val="000000" w:themeColor="text1"/>
          <w:lang w:val="mk-MK"/>
        </w:rPr>
        <w:t>финансиската инспекција</w:t>
      </w:r>
      <w:r w:rsidR="00303883" w:rsidRPr="00F32989">
        <w:rPr>
          <w:rFonts w:ascii="StobiSerif Regular" w:eastAsia="Times New Roman" w:hAnsi="StobiSerif Regular" w:cs="Calibri"/>
          <w:bCs/>
          <w:color w:val="000000" w:themeColor="text1"/>
          <w:lang w:val="mk-MK"/>
        </w:rPr>
        <w:t xml:space="preserve"> согласно член </w:t>
      </w:r>
      <w:r w:rsidR="00DA5D78" w:rsidRPr="00F32989">
        <w:rPr>
          <w:rFonts w:ascii="StobiSerif Regular" w:eastAsia="Times New Roman" w:hAnsi="StobiSerif Regular" w:cs="Calibri"/>
          <w:bCs/>
          <w:color w:val="000000" w:themeColor="text1"/>
          <w:lang w:val="mk-MK"/>
        </w:rPr>
        <w:t>39</w:t>
      </w:r>
      <w:r w:rsidR="00303883" w:rsidRPr="00F32989">
        <w:rPr>
          <w:rFonts w:ascii="StobiSerif Regular" w:eastAsia="Times New Roman" w:hAnsi="StobiSerif Regular" w:cs="Calibri"/>
          <w:bCs/>
          <w:color w:val="000000" w:themeColor="text1"/>
          <w:lang w:val="mk-MK"/>
        </w:rPr>
        <w:t xml:space="preserve"> став</w:t>
      </w:r>
      <w:r w:rsidR="00D975E4" w:rsidRPr="00F32989">
        <w:rPr>
          <w:rFonts w:ascii="StobiSerif Regular" w:eastAsia="Times New Roman" w:hAnsi="StobiSerif Regular" w:cs="Calibri"/>
          <w:bCs/>
          <w:color w:val="000000" w:themeColor="text1"/>
          <w:lang w:val="mk-MK"/>
        </w:rPr>
        <w:t>ови</w:t>
      </w:r>
      <w:r w:rsidR="00CA2D15" w:rsidRPr="00F32989">
        <w:rPr>
          <w:rFonts w:ascii="StobiSerif Regular" w:eastAsia="Times New Roman" w:hAnsi="StobiSerif Regular" w:cs="Calibri"/>
          <w:bCs/>
          <w:color w:val="000000" w:themeColor="text1"/>
          <w:lang w:val="mk-MK"/>
        </w:rPr>
        <w:t xml:space="preserve"> </w:t>
      </w:r>
      <w:r w:rsidR="001967CC" w:rsidRPr="00F32989">
        <w:rPr>
          <w:rFonts w:ascii="StobiSerif Regular" w:eastAsia="Times New Roman" w:hAnsi="StobiSerif Regular" w:cs="Calibri"/>
          <w:bCs/>
          <w:color w:val="000000" w:themeColor="text1"/>
          <w:lang w:val="mk-MK"/>
        </w:rPr>
        <w:t>(</w:t>
      </w:r>
      <w:r w:rsidR="00303883" w:rsidRPr="00F32989">
        <w:rPr>
          <w:rFonts w:ascii="StobiSerif Regular" w:eastAsia="Times New Roman" w:hAnsi="StobiSerif Regular" w:cs="Calibri"/>
          <w:bCs/>
          <w:color w:val="000000" w:themeColor="text1"/>
          <w:lang w:val="mk-MK"/>
        </w:rPr>
        <w:t>2</w:t>
      </w:r>
      <w:r w:rsidR="001967CC" w:rsidRPr="00F32989">
        <w:rPr>
          <w:rFonts w:ascii="StobiSerif Regular" w:eastAsia="Times New Roman" w:hAnsi="StobiSerif Regular" w:cs="Calibri"/>
          <w:bCs/>
          <w:color w:val="000000" w:themeColor="text1"/>
          <w:lang w:val="mk-MK"/>
        </w:rPr>
        <w:t>)</w:t>
      </w:r>
      <w:r w:rsidR="008557F1" w:rsidRPr="00F32989">
        <w:rPr>
          <w:rFonts w:ascii="StobiSerif Regular" w:eastAsia="Times New Roman" w:hAnsi="StobiSerif Regular" w:cs="Calibri"/>
          <w:bCs/>
          <w:color w:val="000000" w:themeColor="text1"/>
          <w:lang w:val="mk-MK"/>
        </w:rPr>
        <w:t>, (</w:t>
      </w:r>
      <w:r w:rsidR="006600D9" w:rsidRPr="00F32989">
        <w:rPr>
          <w:rFonts w:ascii="StobiSerif Regular" w:eastAsia="Times New Roman" w:hAnsi="StobiSerif Regular" w:cs="Calibri"/>
          <w:bCs/>
          <w:color w:val="000000" w:themeColor="text1"/>
          <w:lang w:val="mk-MK"/>
        </w:rPr>
        <w:t>3</w:t>
      </w:r>
      <w:r w:rsidR="008557F1" w:rsidRPr="00F32989">
        <w:rPr>
          <w:rFonts w:ascii="StobiSerif Regular" w:eastAsia="Times New Roman" w:hAnsi="StobiSerif Regular" w:cs="Calibri"/>
          <w:bCs/>
          <w:color w:val="000000" w:themeColor="text1"/>
          <w:lang w:val="mk-MK"/>
        </w:rPr>
        <w:t>) и (</w:t>
      </w:r>
      <w:r w:rsidR="006600D9" w:rsidRPr="00F32989">
        <w:rPr>
          <w:rFonts w:ascii="StobiSerif Regular" w:eastAsia="Times New Roman" w:hAnsi="StobiSerif Regular" w:cs="Calibri"/>
          <w:bCs/>
          <w:color w:val="000000" w:themeColor="text1"/>
          <w:lang w:val="mk-MK"/>
        </w:rPr>
        <w:t>4</w:t>
      </w:r>
      <w:r w:rsidR="008557F1" w:rsidRPr="00F32989">
        <w:rPr>
          <w:rFonts w:ascii="StobiSerif Regular" w:eastAsia="Times New Roman" w:hAnsi="StobiSerif Regular" w:cs="Calibri"/>
          <w:bCs/>
          <w:color w:val="000000" w:themeColor="text1"/>
          <w:lang w:val="mk-MK"/>
        </w:rPr>
        <w:t>)</w:t>
      </w:r>
      <w:r w:rsidR="00303883" w:rsidRPr="00F32989">
        <w:rPr>
          <w:rFonts w:ascii="StobiSerif Regular" w:eastAsia="Times New Roman" w:hAnsi="StobiSerif Regular" w:cs="Calibri"/>
          <w:bCs/>
          <w:color w:val="000000" w:themeColor="text1"/>
          <w:lang w:val="mk-MK"/>
        </w:rPr>
        <w:t xml:space="preserve"> од овој закон;</w:t>
      </w:r>
      <w:r w:rsidRPr="003748F0">
        <w:rPr>
          <w:rFonts w:ascii="StobiSerif Regular" w:eastAsia="Times New Roman" w:hAnsi="StobiSerif Regular" w:cs="Calibri"/>
          <w:bCs/>
          <w:color w:val="000000" w:themeColor="text1"/>
          <w:lang w:val="mk-MK"/>
        </w:rPr>
        <w:t xml:space="preserve"> </w:t>
      </w:r>
    </w:p>
    <w:p w14:paraId="6426FB82" w14:textId="6869D525" w:rsidR="00DB2475" w:rsidRPr="003748F0" w:rsidRDefault="00DB2475" w:rsidP="003748F0">
      <w:pPr>
        <w:pStyle w:val="ListParagraph"/>
        <w:numPr>
          <w:ilvl w:val="0"/>
          <w:numId w:val="46"/>
        </w:numPr>
        <w:spacing w:after="120" w:line="240" w:lineRule="auto"/>
        <w:ind w:left="426" w:hanging="323"/>
        <w:jc w:val="both"/>
        <w:outlineLvl w:val="4"/>
        <w:rPr>
          <w:rFonts w:ascii="StobiSerif Regular" w:eastAsia="Times New Roman" w:hAnsi="StobiSerif Regular" w:cs="Calibri"/>
          <w:bCs/>
          <w:color w:val="000000" w:themeColor="text1"/>
          <w:lang w:val="mk-MK"/>
        </w:rPr>
      </w:pPr>
      <w:r w:rsidRPr="003748F0">
        <w:rPr>
          <w:rFonts w:ascii="StobiSerif Regular" w:eastAsia="Times New Roman" w:hAnsi="StobiSerif Regular" w:cs="Calibri"/>
          <w:bCs/>
          <w:color w:val="000000" w:themeColor="text1"/>
          <w:lang w:val="mk-MK"/>
        </w:rPr>
        <w:t xml:space="preserve">да биде запознаен со правата и должностите кои ги има во контекст на </w:t>
      </w:r>
      <w:r w:rsidRPr="00F32989">
        <w:rPr>
          <w:rFonts w:ascii="StobiSerif Regular" w:eastAsia="Times New Roman" w:hAnsi="StobiSerif Regular" w:cs="Calibri"/>
          <w:bCs/>
          <w:color w:val="000000" w:themeColor="text1"/>
          <w:lang w:val="mk-MK"/>
        </w:rPr>
        <w:t>финансиската инспекција</w:t>
      </w:r>
      <w:r w:rsidRPr="003748F0">
        <w:rPr>
          <w:rFonts w:ascii="StobiSerif Regular" w:eastAsia="Times New Roman" w:hAnsi="StobiSerif Regular" w:cs="Calibri"/>
          <w:bCs/>
          <w:color w:val="000000" w:themeColor="text1"/>
          <w:lang w:val="mk-MK"/>
        </w:rPr>
        <w:t>;</w:t>
      </w:r>
    </w:p>
    <w:p w14:paraId="468BA69C" w14:textId="14C9AA49" w:rsidR="00DB2475" w:rsidRPr="003748F0" w:rsidRDefault="00DB2475" w:rsidP="003748F0">
      <w:pPr>
        <w:pStyle w:val="ListParagraph"/>
        <w:numPr>
          <w:ilvl w:val="0"/>
          <w:numId w:val="46"/>
        </w:numPr>
        <w:spacing w:after="120" w:line="240" w:lineRule="auto"/>
        <w:ind w:left="426" w:hanging="323"/>
        <w:jc w:val="both"/>
        <w:outlineLvl w:val="4"/>
        <w:rPr>
          <w:rFonts w:ascii="StobiSerif Regular" w:eastAsia="Times New Roman" w:hAnsi="StobiSerif Regular" w:cs="Calibri"/>
          <w:bCs/>
          <w:color w:val="000000" w:themeColor="text1"/>
          <w:lang w:val="mk-MK"/>
        </w:rPr>
      </w:pPr>
      <w:r w:rsidRPr="003748F0">
        <w:rPr>
          <w:rFonts w:ascii="StobiSerif Regular" w:eastAsia="Times New Roman" w:hAnsi="StobiSerif Regular" w:cs="Calibri"/>
          <w:bCs/>
          <w:color w:val="000000" w:themeColor="text1"/>
          <w:lang w:val="mk-MK"/>
        </w:rPr>
        <w:t xml:space="preserve">да биде запознаен со правниот основ за вршењето на </w:t>
      </w:r>
      <w:r w:rsidRPr="00F32989">
        <w:rPr>
          <w:rFonts w:ascii="StobiSerif Regular" w:eastAsia="Times New Roman" w:hAnsi="StobiSerif Regular" w:cs="Calibri"/>
          <w:bCs/>
          <w:color w:val="000000" w:themeColor="text1"/>
          <w:lang w:val="mk-MK"/>
        </w:rPr>
        <w:t>финансиската инспекција</w:t>
      </w:r>
      <w:r w:rsidRPr="003748F0">
        <w:rPr>
          <w:rFonts w:ascii="StobiSerif Regular" w:eastAsia="Times New Roman" w:hAnsi="StobiSerif Regular" w:cs="Calibri"/>
          <w:bCs/>
          <w:color w:val="000000" w:themeColor="text1"/>
          <w:lang w:val="mk-MK"/>
        </w:rPr>
        <w:t>;</w:t>
      </w:r>
    </w:p>
    <w:p w14:paraId="7683763A" w14:textId="4B450A56" w:rsidR="00DB2475" w:rsidRPr="003748F0" w:rsidRDefault="00DB2475" w:rsidP="003748F0">
      <w:pPr>
        <w:pStyle w:val="ListParagraph"/>
        <w:numPr>
          <w:ilvl w:val="0"/>
          <w:numId w:val="46"/>
        </w:numPr>
        <w:spacing w:after="120" w:line="240" w:lineRule="auto"/>
        <w:ind w:left="426" w:hanging="323"/>
        <w:jc w:val="both"/>
        <w:outlineLvl w:val="4"/>
        <w:rPr>
          <w:rFonts w:ascii="StobiSerif Regular" w:eastAsia="Times New Roman" w:hAnsi="StobiSerif Regular" w:cs="Calibri"/>
          <w:bCs/>
          <w:color w:val="000000" w:themeColor="text1"/>
          <w:lang w:val="mk-MK"/>
        </w:rPr>
      </w:pPr>
      <w:r w:rsidRPr="003748F0">
        <w:rPr>
          <w:rFonts w:ascii="StobiSerif Regular" w:eastAsia="Times New Roman" w:hAnsi="StobiSerif Regular" w:cs="Calibri"/>
          <w:bCs/>
          <w:color w:val="000000" w:themeColor="text1"/>
          <w:lang w:val="mk-MK"/>
        </w:rPr>
        <w:t>да го предупреди</w:t>
      </w:r>
      <w:r w:rsidR="00225204" w:rsidRPr="00F32989">
        <w:rPr>
          <w:rFonts w:ascii="StobiSerif Regular" w:eastAsia="Times New Roman" w:hAnsi="StobiSerif Regular" w:cs="Calibri"/>
          <w:bCs/>
          <w:color w:val="000000" w:themeColor="text1"/>
          <w:lang w:val="mk-MK"/>
        </w:rPr>
        <w:t xml:space="preserve"> финансискиот</w:t>
      </w:r>
      <w:r w:rsidRPr="003748F0">
        <w:rPr>
          <w:rFonts w:ascii="StobiSerif Regular" w:eastAsia="Times New Roman" w:hAnsi="StobiSerif Regular" w:cs="Calibri"/>
          <w:bCs/>
          <w:color w:val="000000" w:themeColor="text1"/>
          <w:lang w:val="mk-MK"/>
        </w:rPr>
        <w:t xml:space="preserve"> инспектор</w:t>
      </w:r>
      <w:r w:rsidR="0069087D" w:rsidRPr="00F32989">
        <w:rPr>
          <w:rFonts w:ascii="StobiSerif Regular" w:eastAsia="Times New Roman" w:hAnsi="StobiSerif Regular" w:cs="Calibri"/>
          <w:bCs/>
          <w:color w:val="000000" w:themeColor="text1"/>
          <w:lang w:val="mk-MK"/>
        </w:rPr>
        <w:t>/ите</w:t>
      </w:r>
      <w:r w:rsidRPr="003748F0">
        <w:rPr>
          <w:rFonts w:ascii="StobiSerif Regular" w:eastAsia="Times New Roman" w:hAnsi="StobiSerif Regular" w:cs="Calibri"/>
          <w:bCs/>
          <w:color w:val="000000" w:themeColor="text1"/>
          <w:lang w:val="mk-MK"/>
        </w:rPr>
        <w:t xml:space="preserve"> на тајноста на информации кои му ги </w:t>
      </w:r>
      <w:r w:rsidR="0069087D" w:rsidRPr="00F32989">
        <w:rPr>
          <w:rFonts w:ascii="StobiSerif Regular" w:eastAsia="Times New Roman" w:hAnsi="StobiSerif Regular" w:cs="Calibri"/>
          <w:bCs/>
          <w:color w:val="000000" w:themeColor="text1"/>
          <w:lang w:val="mk-MK"/>
        </w:rPr>
        <w:t>дава</w:t>
      </w:r>
      <w:r w:rsidRPr="003748F0">
        <w:rPr>
          <w:rFonts w:ascii="StobiSerif Regular" w:eastAsia="Times New Roman" w:hAnsi="StobiSerif Regular" w:cs="Calibri"/>
          <w:bCs/>
          <w:color w:val="000000" w:themeColor="text1"/>
          <w:lang w:val="mk-MK"/>
        </w:rPr>
        <w:t xml:space="preserve"> на располагање;</w:t>
      </w:r>
    </w:p>
    <w:p w14:paraId="2C5B7AD2" w14:textId="13EB8477" w:rsidR="00DB2475" w:rsidRPr="003748F0" w:rsidRDefault="00DB2475" w:rsidP="003748F0">
      <w:pPr>
        <w:pStyle w:val="ListParagraph"/>
        <w:numPr>
          <w:ilvl w:val="0"/>
          <w:numId w:val="46"/>
        </w:numPr>
        <w:spacing w:after="120" w:line="240" w:lineRule="auto"/>
        <w:ind w:left="426" w:hanging="323"/>
        <w:jc w:val="both"/>
        <w:outlineLvl w:val="4"/>
        <w:rPr>
          <w:rFonts w:ascii="StobiSerif Regular" w:eastAsia="Times New Roman" w:hAnsi="StobiSerif Regular" w:cs="Calibri"/>
          <w:bCs/>
          <w:color w:val="000000" w:themeColor="text1"/>
          <w:lang w:val="mk-MK"/>
        </w:rPr>
      </w:pPr>
      <w:r w:rsidRPr="003748F0">
        <w:rPr>
          <w:rFonts w:ascii="StobiSerif Regular" w:eastAsia="Times New Roman" w:hAnsi="StobiSerif Regular" w:cs="Calibri"/>
          <w:bCs/>
          <w:color w:val="000000" w:themeColor="text1"/>
          <w:lang w:val="mk-MK"/>
        </w:rPr>
        <w:t xml:space="preserve">да го придружува </w:t>
      </w:r>
      <w:r w:rsidRPr="00F32989">
        <w:rPr>
          <w:rFonts w:ascii="StobiSerif Regular" w:eastAsia="Times New Roman" w:hAnsi="StobiSerif Regular" w:cs="Calibri"/>
          <w:bCs/>
          <w:color w:val="000000" w:themeColor="text1"/>
          <w:lang w:val="mk-MK"/>
        </w:rPr>
        <w:t>фина</w:t>
      </w:r>
      <w:r w:rsidR="00A97C6A" w:rsidRPr="00F32989">
        <w:rPr>
          <w:rFonts w:ascii="StobiSerif Regular" w:eastAsia="Times New Roman" w:hAnsi="StobiSerif Regular" w:cs="Calibri"/>
          <w:bCs/>
          <w:color w:val="000000" w:themeColor="text1"/>
          <w:lang w:val="mk-MK"/>
        </w:rPr>
        <w:t>н</w:t>
      </w:r>
      <w:r w:rsidRPr="00F32989">
        <w:rPr>
          <w:rFonts w:ascii="StobiSerif Regular" w:eastAsia="Times New Roman" w:hAnsi="StobiSerif Regular" w:cs="Calibri"/>
          <w:bCs/>
          <w:color w:val="000000" w:themeColor="text1"/>
          <w:lang w:val="mk-MK"/>
        </w:rPr>
        <w:t xml:space="preserve">сискиот </w:t>
      </w:r>
      <w:r w:rsidRPr="003748F0">
        <w:rPr>
          <w:rFonts w:ascii="StobiSerif Regular" w:eastAsia="Times New Roman" w:hAnsi="StobiSerif Regular" w:cs="Calibri"/>
          <w:bCs/>
          <w:color w:val="000000" w:themeColor="text1"/>
          <w:lang w:val="mk-MK"/>
        </w:rPr>
        <w:t xml:space="preserve">инспектор/ите за време на </w:t>
      </w:r>
      <w:r w:rsidRPr="00F32989">
        <w:rPr>
          <w:rFonts w:ascii="StobiSerif Regular" w:eastAsia="Times New Roman" w:hAnsi="StobiSerif Regular" w:cs="Calibri"/>
          <w:bCs/>
          <w:color w:val="000000" w:themeColor="text1"/>
          <w:lang w:val="mk-MK"/>
        </w:rPr>
        <w:t>финансиската инспекција</w:t>
      </w:r>
      <w:r w:rsidRPr="003748F0">
        <w:rPr>
          <w:rFonts w:ascii="StobiSerif Regular" w:eastAsia="Times New Roman" w:hAnsi="StobiSerif Regular" w:cs="Calibri"/>
          <w:bCs/>
          <w:color w:val="000000" w:themeColor="text1"/>
          <w:lang w:val="mk-MK"/>
        </w:rPr>
        <w:t xml:space="preserve"> кој</w:t>
      </w:r>
      <w:r w:rsidRPr="00F32989">
        <w:rPr>
          <w:rFonts w:ascii="StobiSerif Regular" w:eastAsia="Times New Roman" w:hAnsi="StobiSerif Regular" w:cs="Calibri"/>
          <w:bCs/>
          <w:color w:val="000000" w:themeColor="text1"/>
          <w:lang w:val="mk-MK"/>
        </w:rPr>
        <w:t>а</w:t>
      </w:r>
      <w:r w:rsidRPr="003748F0">
        <w:rPr>
          <w:rFonts w:ascii="StobiSerif Regular" w:eastAsia="Times New Roman" w:hAnsi="StobiSerif Regular" w:cs="Calibri"/>
          <w:bCs/>
          <w:color w:val="000000" w:themeColor="text1"/>
          <w:lang w:val="mk-MK"/>
        </w:rPr>
        <w:t xml:space="preserve"> се врши во просториите на субјектот</w:t>
      </w:r>
      <w:r w:rsidR="00A97C6A" w:rsidRPr="00F32989">
        <w:rPr>
          <w:rFonts w:ascii="StobiSerif Regular" w:eastAsia="Times New Roman" w:hAnsi="StobiSerif Regular" w:cs="Calibri"/>
          <w:bCs/>
          <w:color w:val="000000" w:themeColor="text1"/>
          <w:lang w:val="mk-MK"/>
        </w:rPr>
        <w:t xml:space="preserve"> на барање на финансискиот инспектор/ите</w:t>
      </w:r>
      <w:r w:rsidRPr="003748F0">
        <w:rPr>
          <w:rFonts w:ascii="StobiSerif Regular" w:eastAsia="Times New Roman" w:hAnsi="StobiSerif Regular" w:cs="Calibri"/>
          <w:bCs/>
          <w:color w:val="000000" w:themeColor="text1"/>
          <w:lang w:val="mk-MK"/>
        </w:rPr>
        <w:t>;</w:t>
      </w:r>
    </w:p>
    <w:p w14:paraId="5AFEC0BC" w14:textId="37523E68" w:rsidR="008444D6" w:rsidRPr="003748F0" w:rsidRDefault="00545B8C" w:rsidP="003748F0">
      <w:pPr>
        <w:pStyle w:val="ListParagraph"/>
        <w:numPr>
          <w:ilvl w:val="0"/>
          <w:numId w:val="46"/>
        </w:numPr>
        <w:spacing w:after="120" w:line="240" w:lineRule="auto"/>
        <w:ind w:left="426" w:hanging="323"/>
        <w:jc w:val="both"/>
        <w:outlineLvl w:val="4"/>
        <w:rPr>
          <w:rFonts w:ascii="StobiSerif Regular" w:eastAsia="Times New Roman" w:hAnsi="StobiSerif Regular" w:cs="Calibri"/>
          <w:bCs/>
          <w:color w:val="000000" w:themeColor="text1"/>
          <w:lang w:val="mk-MK"/>
        </w:rPr>
      </w:pPr>
      <w:r w:rsidRPr="00F32989">
        <w:rPr>
          <w:rFonts w:ascii="StobiSerif Regular" w:eastAsia="Times New Roman" w:hAnsi="StobiSerif Regular" w:cs="Calibri"/>
          <w:bCs/>
          <w:color w:val="000000" w:themeColor="text1"/>
          <w:lang w:val="mk-MK"/>
        </w:rPr>
        <w:t xml:space="preserve">да биде известен за </w:t>
      </w:r>
      <w:r w:rsidRPr="003748F0">
        <w:rPr>
          <w:rFonts w:ascii="StobiSerif Regular" w:eastAsia="Times New Roman" w:hAnsi="StobiSerif Regular" w:cs="Calibri"/>
          <w:bCs/>
          <w:color w:val="000000" w:themeColor="text1"/>
          <w:lang w:val="mk-MK"/>
        </w:rPr>
        <w:t>резултатите од извршената инспекција,</w:t>
      </w:r>
      <w:r w:rsidRPr="00F32989">
        <w:rPr>
          <w:rFonts w:ascii="StobiSerif Regular" w:eastAsia="Times New Roman" w:hAnsi="StobiSerif Regular" w:cs="Calibri"/>
          <w:bCs/>
          <w:color w:val="000000" w:themeColor="text1"/>
          <w:lang w:val="mk-MK"/>
        </w:rPr>
        <w:t xml:space="preserve"> согласно член </w:t>
      </w:r>
      <w:r w:rsidR="00DA5D78" w:rsidRPr="00F32989">
        <w:rPr>
          <w:rFonts w:ascii="StobiSerif Regular" w:eastAsia="Times New Roman" w:hAnsi="StobiSerif Regular" w:cs="Calibri"/>
          <w:bCs/>
          <w:color w:val="000000" w:themeColor="text1"/>
          <w:lang w:val="mk-MK"/>
        </w:rPr>
        <w:t>3</w:t>
      </w:r>
      <w:r w:rsidR="00D166A6" w:rsidRPr="00F32989">
        <w:rPr>
          <w:rFonts w:ascii="StobiSerif Regular" w:eastAsia="Times New Roman" w:hAnsi="StobiSerif Regular" w:cs="Calibri"/>
          <w:bCs/>
          <w:color w:val="000000" w:themeColor="text1"/>
          <w:lang w:val="mk-MK"/>
        </w:rPr>
        <w:t>9</w:t>
      </w:r>
      <w:r w:rsidRPr="00F32989">
        <w:rPr>
          <w:rFonts w:ascii="StobiSerif Regular" w:eastAsia="Times New Roman" w:hAnsi="StobiSerif Regular" w:cs="Calibri"/>
          <w:bCs/>
          <w:color w:val="000000" w:themeColor="text1"/>
          <w:lang w:val="mk-MK"/>
        </w:rPr>
        <w:t xml:space="preserve"> став </w:t>
      </w:r>
      <w:r w:rsidR="001967CC" w:rsidRPr="00F32989">
        <w:rPr>
          <w:rFonts w:ascii="StobiSerif Regular" w:eastAsia="Times New Roman" w:hAnsi="StobiSerif Regular" w:cs="Calibri"/>
          <w:bCs/>
          <w:color w:val="000000" w:themeColor="text1"/>
          <w:lang w:val="mk-MK"/>
        </w:rPr>
        <w:t>(</w:t>
      </w:r>
      <w:r w:rsidR="00D975E4" w:rsidRPr="00F32989">
        <w:rPr>
          <w:rFonts w:ascii="StobiSerif Regular" w:eastAsia="Times New Roman" w:hAnsi="StobiSerif Regular" w:cs="Calibri"/>
          <w:bCs/>
          <w:color w:val="000000" w:themeColor="text1"/>
          <w:lang w:val="mk-MK"/>
        </w:rPr>
        <w:t>5</w:t>
      </w:r>
      <w:r w:rsidR="001967CC" w:rsidRPr="00F32989">
        <w:rPr>
          <w:rFonts w:ascii="StobiSerif Regular" w:eastAsia="Times New Roman" w:hAnsi="StobiSerif Regular" w:cs="Calibri"/>
          <w:bCs/>
          <w:color w:val="000000" w:themeColor="text1"/>
          <w:lang w:val="mk-MK"/>
        </w:rPr>
        <w:t>)</w:t>
      </w:r>
      <w:r w:rsidRPr="00F32989">
        <w:rPr>
          <w:rFonts w:ascii="StobiSerif Regular" w:eastAsia="Times New Roman" w:hAnsi="StobiSerif Regular" w:cs="Calibri"/>
          <w:bCs/>
          <w:color w:val="000000" w:themeColor="text1"/>
          <w:lang w:val="mk-MK"/>
        </w:rPr>
        <w:t xml:space="preserve"> од овој закон.</w:t>
      </w:r>
    </w:p>
    <w:p w14:paraId="520D34DD" w14:textId="1D5041D9" w:rsidR="00B96B85" w:rsidRPr="00FB5171" w:rsidRDefault="008444D6" w:rsidP="00D3240B">
      <w:pPr>
        <w:spacing w:after="120" w:line="240" w:lineRule="auto"/>
        <w:jc w:val="both"/>
        <w:outlineLvl w:val="4"/>
        <w:rPr>
          <w:rFonts w:ascii="StobiSerif Regular" w:hAnsi="StobiSerif Regular"/>
          <w:color w:val="000000" w:themeColor="text1"/>
          <w:lang w:val="mk-MK"/>
        </w:rPr>
      </w:pPr>
      <w:r w:rsidRPr="00FB5171" w:rsidDel="008444D6">
        <w:rPr>
          <w:rFonts w:ascii="StobiSerif Regular" w:eastAsia="Times New Roman" w:hAnsi="StobiSerif Regular" w:cs="Calibri"/>
          <w:bCs/>
          <w:color w:val="000000" w:themeColor="text1"/>
          <w:lang w:val="mk-MK"/>
        </w:rPr>
        <w:t xml:space="preserve"> </w:t>
      </w:r>
    </w:p>
    <w:p w14:paraId="4C3CC2E2" w14:textId="2E9943D6" w:rsidR="00B96B85" w:rsidRPr="00FB5171" w:rsidRDefault="00550DB0" w:rsidP="00D3240B">
      <w:pPr>
        <w:spacing w:after="120" w:line="240" w:lineRule="auto"/>
        <w:jc w:val="center"/>
        <w:outlineLvl w:val="4"/>
        <w:rPr>
          <w:rFonts w:ascii="StobiSerif Regular" w:hAnsi="StobiSerif Regular"/>
          <w:b/>
          <w:color w:val="000000" w:themeColor="text1"/>
          <w:lang w:val="mk-MK"/>
        </w:rPr>
      </w:pPr>
      <w:r w:rsidRPr="00FB5171">
        <w:rPr>
          <w:rFonts w:ascii="StobiSerif Regular" w:hAnsi="StobiSerif Regular"/>
          <w:b/>
          <w:color w:val="000000" w:themeColor="text1"/>
          <w:lang w:val="mk-MK"/>
        </w:rPr>
        <w:t>Обврск</w:t>
      </w:r>
      <w:r w:rsidRPr="00F32989">
        <w:rPr>
          <w:rFonts w:ascii="StobiSerif Regular" w:hAnsi="StobiSerif Regular"/>
          <w:b/>
          <w:color w:val="000000" w:themeColor="text1"/>
          <w:lang w:val="mk-MK"/>
        </w:rPr>
        <w:t>и</w:t>
      </w:r>
      <w:r w:rsidRPr="00FB5171">
        <w:rPr>
          <w:rFonts w:ascii="StobiSerif Regular" w:hAnsi="StobiSerif Regular"/>
          <w:b/>
          <w:color w:val="000000" w:themeColor="text1"/>
          <w:spacing w:val="-6"/>
          <w:lang w:val="mk-MK"/>
        </w:rPr>
        <w:t xml:space="preserve"> </w:t>
      </w:r>
      <w:r w:rsidR="00B96B85" w:rsidRPr="00FB5171">
        <w:rPr>
          <w:rFonts w:ascii="StobiSerif Regular" w:hAnsi="StobiSerif Regular"/>
          <w:b/>
          <w:color w:val="000000" w:themeColor="text1"/>
          <w:lang w:val="mk-MK"/>
        </w:rPr>
        <w:t>на</w:t>
      </w:r>
      <w:r w:rsidR="00B96B85" w:rsidRPr="00FB5171">
        <w:rPr>
          <w:rFonts w:ascii="StobiSerif Regular" w:hAnsi="StobiSerif Regular"/>
          <w:b/>
          <w:color w:val="000000" w:themeColor="text1"/>
          <w:spacing w:val="-5"/>
          <w:lang w:val="mk-MK"/>
        </w:rPr>
        <w:t xml:space="preserve"> </w:t>
      </w:r>
      <w:r w:rsidR="00B96B85" w:rsidRPr="00FB5171">
        <w:rPr>
          <w:rFonts w:ascii="StobiSerif Regular" w:hAnsi="StobiSerif Regular"/>
          <w:b/>
          <w:color w:val="000000" w:themeColor="text1"/>
          <w:lang w:val="mk-MK"/>
        </w:rPr>
        <w:t>субјектот</w:t>
      </w:r>
      <w:r w:rsidR="00B96B85" w:rsidRPr="00FB5171">
        <w:rPr>
          <w:rFonts w:ascii="StobiSerif Regular" w:hAnsi="StobiSerif Regular"/>
          <w:b/>
          <w:color w:val="000000" w:themeColor="text1"/>
          <w:spacing w:val="-6"/>
          <w:lang w:val="mk-MK"/>
        </w:rPr>
        <w:t xml:space="preserve"> </w:t>
      </w:r>
      <w:r w:rsidR="00B96B85" w:rsidRPr="00FB5171">
        <w:rPr>
          <w:rFonts w:ascii="StobiSerif Regular" w:hAnsi="StobiSerif Regular"/>
          <w:b/>
          <w:color w:val="000000" w:themeColor="text1"/>
          <w:lang w:val="mk-MK"/>
        </w:rPr>
        <w:t>на</w:t>
      </w:r>
      <w:r w:rsidR="00B96B85" w:rsidRPr="00FB5171">
        <w:rPr>
          <w:rFonts w:ascii="StobiSerif Regular" w:hAnsi="StobiSerif Regular"/>
          <w:b/>
          <w:color w:val="000000" w:themeColor="text1"/>
          <w:spacing w:val="-6"/>
          <w:lang w:val="mk-MK"/>
        </w:rPr>
        <w:t xml:space="preserve"> </w:t>
      </w:r>
      <w:r w:rsidR="000942F5" w:rsidRPr="00F32989">
        <w:rPr>
          <w:rFonts w:ascii="StobiSerif Regular" w:hAnsi="StobiSerif Regular" w:cs="Calibri"/>
          <w:b/>
          <w:bCs/>
          <w:color w:val="000000" w:themeColor="text1"/>
          <w:lang w:val="mk-MK"/>
        </w:rPr>
        <w:t>финансиската инспекција</w:t>
      </w:r>
    </w:p>
    <w:p w14:paraId="5DC0FCE2" w14:textId="6291F69A" w:rsidR="00C73605" w:rsidRPr="00F32989" w:rsidRDefault="00C73605" w:rsidP="00D3240B">
      <w:pPr>
        <w:spacing w:after="120" w:line="240" w:lineRule="auto"/>
        <w:jc w:val="center"/>
        <w:outlineLvl w:val="4"/>
        <w:rPr>
          <w:rFonts w:ascii="StobiSerif Regular" w:eastAsia="Times New Roman" w:hAnsi="StobiSerif Regular" w:cs="Calibri"/>
          <w:b/>
          <w:bCs/>
          <w:color w:val="000000" w:themeColor="text1"/>
        </w:rPr>
      </w:pPr>
      <w:r w:rsidRPr="00F32989">
        <w:rPr>
          <w:rFonts w:ascii="StobiSerif Regular" w:eastAsia="Times New Roman" w:hAnsi="StobiSerif Regular" w:cs="Calibri"/>
          <w:b/>
          <w:bCs/>
          <w:color w:val="000000" w:themeColor="text1"/>
        </w:rPr>
        <w:t xml:space="preserve">Член </w:t>
      </w:r>
      <w:r w:rsidR="008132F4" w:rsidRPr="00F32989">
        <w:rPr>
          <w:rFonts w:ascii="StobiSerif Regular" w:eastAsia="Times New Roman" w:hAnsi="StobiSerif Regular" w:cs="Calibri"/>
          <w:b/>
          <w:bCs/>
          <w:color w:val="000000" w:themeColor="text1"/>
        </w:rPr>
        <w:t>4</w:t>
      </w:r>
      <w:r w:rsidR="00DA5D78" w:rsidRPr="00F32989">
        <w:rPr>
          <w:rFonts w:ascii="StobiSerif Regular" w:eastAsia="Times New Roman" w:hAnsi="StobiSerif Regular" w:cs="Calibri"/>
          <w:b/>
          <w:bCs/>
          <w:color w:val="000000" w:themeColor="text1"/>
          <w:lang w:val="mk-MK"/>
        </w:rPr>
        <w:t>2</w:t>
      </w:r>
    </w:p>
    <w:p w14:paraId="3B237F7C" w14:textId="77777777" w:rsidR="00C520F6" w:rsidRPr="00F32989" w:rsidRDefault="008444D6" w:rsidP="00AA64BC">
      <w:pPr>
        <w:pStyle w:val="ListParagraph"/>
        <w:numPr>
          <w:ilvl w:val="0"/>
          <w:numId w:val="19"/>
        </w:numPr>
        <w:tabs>
          <w:tab w:val="left" w:pos="284"/>
        </w:tabs>
        <w:spacing w:after="120" w:line="240" w:lineRule="auto"/>
        <w:ind w:left="284" w:hanging="284"/>
        <w:jc w:val="both"/>
        <w:rPr>
          <w:rFonts w:ascii="StobiSerif Regular" w:eastAsia="Times New Roman" w:hAnsi="StobiSerif Regular" w:cs="Calibri"/>
          <w:color w:val="000000" w:themeColor="text1"/>
        </w:rPr>
      </w:pPr>
      <w:r w:rsidRPr="00F32989">
        <w:rPr>
          <w:rFonts w:ascii="StobiSerif Regular" w:eastAsia="Times New Roman" w:hAnsi="StobiSerif Regular" w:cs="Calibri"/>
          <w:bCs/>
          <w:color w:val="000000" w:themeColor="text1"/>
          <w:lang w:val="mk-MK"/>
        </w:rPr>
        <w:t>С</w:t>
      </w:r>
      <w:r w:rsidRPr="00F32989">
        <w:rPr>
          <w:rFonts w:ascii="StobiSerif Regular" w:eastAsia="Times New Roman" w:hAnsi="StobiSerif Regular" w:cs="Calibri"/>
          <w:bCs/>
          <w:color w:val="000000" w:themeColor="text1"/>
        </w:rPr>
        <w:t xml:space="preserve">убјектот на </w:t>
      </w:r>
      <w:r w:rsidRPr="00F32989">
        <w:rPr>
          <w:rFonts w:ascii="StobiSerif Regular" w:eastAsia="Times New Roman" w:hAnsi="StobiSerif Regular" w:cs="Calibri"/>
          <w:bCs/>
          <w:color w:val="000000" w:themeColor="text1"/>
          <w:lang w:val="mk-MK"/>
        </w:rPr>
        <w:t>финансиската инспекција</w:t>
      </w:r>
      <w:r w:rsidR="00C73605" w:rsidRPr="00F32989">
        <w:rPr>
          <w:rFonts w:ascii="StobiSerif Regular" w:eastAsia="Times New Roman" w:hAnsi="StobiSerif Regular" w:cs="Calibri"/>
          <w:color w:val="000000" w:themeColor="text1"/>
        </w:rPr>
        <w:t xml:space="preserve"> е долж</w:t>
      </w:r>
      <w:r w:rsidRPr="00F32989">
        <w:rPr>
          <w:rFonts w:ascii="StobiSerif Regular" w:eastAsia="Times New Roman" w:hAnsi="StobiSerif Regular" w:cs="Calibri"/>
          <w:color w:val="000000" w:themeColor="text1"/>
          <w:lang w:val="mk-MK"/>
        </w:rPr>
        <w:t>е</w:t>
      </w:r>
      <w:r w:rsidR="0069087D" w:rsidRPr="00F32989">
        <w:rPr>
          <w:rFonts w:ascii="StobiSerif Regular" w:eastAsia="Times New Roman" w:hAnsi="StobiSerif Regular" w:cs="Calibri"/>
          <w:color w:val="000000" w:themeColor="text1"/>
          <w:lang w:val="mk-MK"/>
        </w:rPr>
        <w:t>н</w:t>
      </w:r>
      <w:r w:rsidR="00C73605" w:rsidRPr="00F32989">
        <w:rPr>
          <w:rFonts w:ascii="StobiSerif Regular" w:eastAsia="Times New Roman" w:hAnsi="StobiSerif Regular" w:cs="Calibri"/>
          <w:color w:val="000000" w:themeColor="text1"/>
        </w:rPr>
        <w:t xml:space="preserve"> на финансискиот инспектор да му овозможи непречено вршење на инспекцијата и да ги стави на увид информациите и документите кои се потребни за вршење на инспекцијата вклучувајќи:</w:t>
      </w:r>
    </w:p>
    <w:p w14:paraId="6B916242" w14:textId="52C41420" w:rsidR="00C520F6" w:rsidRPr="00F32989" w:rsidRDefault="00C73605" w:rsidP="003748F0">
      <w:pPr>
        <w:pStyle w:val="ListParagraph"/>
        <w:numPr>
          <w:ilvl w:val="1"/>
          <w:numId w:val="5"/>
        </w:numPr>
        <w:spacing w:after="120" w:line="240" w:lineRule="auto"/>
        <w:ind w:left="709" w:hanging="283"/>
        <w:jc w:val="both"/>
        <w:rPr>
          <w:rFonts w:ascii="StobiSerif Regular" w:eastAsia="Times New Roman" w:hAnsi="StobiSerif Regular" w:cs="Calibri"/>
          <w:color w:val="000000" w:themeColor="text1"/>
        </w:rPr>
      </w:pPr>
      <w:r w:rsidRPr="00F32989">
        <w:rPr>
          <w:rFonts w:ascii="StobiSerif Regular" w:eastAsia="Times New Roman" w:hAnsi="StobiSerif Regular" w:cs="Calibri"/>
          <w:color w:val="000000" w:themeColor="text1"/>
        </w:rPr>
        <w:t xml:space="preserve">да му обезбеди неопходни услови за непречена работа </w:t>
      </w:r>
      <w:r w:rsidR="002D6C56" w:rsidRPr="00F32989">
        <w:rPr>
          <w:rFonts w:ascii="StobiSerif Regular" w:eastAsia="Times New Roman" w:hAnsi="StobiSerif Regular" w:cs="Calibri"/>
          <w:color w:val="000000" w:themeColor="text1"/>
          <w:lang w:val="mk-MK"/>
        </w:rPr>
        <w:t xml:space="preserve">со цел </w:t>
      </w:r>
      <w:r w:rsidRPr="00F32989">
        <w:rPr>
          <w:rFonts w:ascii="StobiSerif Regular" w:eastAsia="Times New Roman" w:hAnsi="StobiSerif Regular" w:cs="Calibri"/>
          <w:color w:val="000000" w:themeColor="text1"/>
        </w:rPr>
        <w:t>за утврдување на фактичката состојба и</w:t>
      </w:r>
    </w:p>
    <w:p w14:paraId="4FB24284" w14:textId="4A57FBC4" w:rsidR="00C73605" w:rsidRPr="00F32989" w:rsidRDefault="00C73605" w:rsidP="003748F0">
      <w:pPr>
        <w:pStyle w:val="ListParagraph"/>
        <w:numPr>
          <w:ilvl w:val="1"/>
          <w:numId w:val="5"/>
        </w:numPr>
        <w:spacing w:after="120" w:line="240" w:lineRule="auto"/>
        <w:ind w:left="709" w:hanging="283"/>
        <w:jc w:val="both"/>
        <w:rPr>
          <w:rFonts w:ascii="StobiSerif Regular" w:eastAsia="Times New Roman" w:hAnsi="StobiSerif Regular" w:cs="Calibri"/>
          <w:color w:val="000000" w:themeColor="text1"/>
        </w:rPr>
      </w:pPr>
      <w:r w:rsidRPr="00F32989">
        <w:rPr>
          <w:rFonts w:ascii="StobiSerif Regular" w:eastAsia="Times New Roman" w:hAnsi="StobiSerif Regular" w:cs="Calibri"/>
          <w:color w:val="000000" w:themeColor="text1"/>
        </w:rPr>
        <w:t>да му овозможи во определен рок пристап до просториите, производите, документите</w:t>
      </w:r>
      <w:r w:rsidR="00AF26B9" w:rsidRPr="00F32989">
        <w:rPr>
          <w:rFonts w:ascii="StobiSerif Regular" w:eastAsia="Times New Roman" w:hAnsi="StobiSerif Regular" w:cs="Calibri"/>
          <w:color w:val="000000" w:themeColor="text1"/>
          <w:lang w:val="mk-MK"/>
        </w:rPr>
        <w:t>, електронските бази на податоци</w:t>
      </w:r>
      <w:r w:rsidRPr="00F32989">
        <w:rPr>
          <w:rFonts w:ascii="StobiSerif Regular" w:eastAsia="Times New Roman" w:hAnsi="StobiSerif Regular" w:cs="Calibri"/>
          <w:color w:val="000000" w:themeColor="text1"/>
        </w:rPr>
        <w:t xml:space="preserve"> или кое било друго средство кое е предмет на финансиската инспекција.</w:t>
      </w:r>
    </w:p>
    <w:p w14:paraId="7ED620A1" w14:textId="64FC5B6D" w:rsidR="006E0D30" w:rsidRPr="00F32989" w:rsidRDefault="008444D6" w:rsidP="00AA64BC">
      <w:pPr>
        <w:pStyle w:val="ListParagraph"/>
        <w:numPr>
          <w:ilvl w:val="0"/>
          <w:numId w:val="19"/>
        </w:numPr>
        <w:tabs>
          <w:tab w:val="left" w:pos="284"/>
        </w:tabs>
        <w:spacing w:after="120" w:line="240" w:lineRule="auto"/>
        <w:ind w:left="284" w:hanging="284"/>
        <w:jc w:val="both"/>
        <w:rPr>
          <w:rFonts w:ascii="StobiSerif Regular" w:eastAsia="Times New Roman" w:hAnsi="StobiSerif Regular" w:cs="Calibri"/>
          <w:bCs/>
          <w:color w:val="000000" w:themeColor="text1"/>
          <w:lang w:val="mk-MK"/>
        </w:rPr>
      </w:pPr>
      <w:r w:rsidRPr="00F32989">
        <w:rPr>
          <w:rFonts w:ascii="StobiSerif Regular" w:eastAsia="Times New Roman" w:hAnsi="StobiSerif Regular" w:cs="Calibri"/>
          <w:bCs/>
          <w:color w:val="000000" w:themeColor="text1"/>
          <w:lang w:val="mk-MK"/>
        </w:rPr>
        <w:t xml:space="preserve">Субјектот на финансиската инспекција </w:t>
      </w:r>
      <w:r w:rsidR="0069087D" w:rsidRPr="00F32989">
        <w:rPr>
          <w:rFonts w:ascii="StobiSerif Regular" w:eastAsia="Times New Roman" w:hAnsi="StobiSerif Regular" w:cs="Calibri"/>
          <w:bCs/>
          <w:color w:val="000000" w:themeColor="text1"/>
          <w:lang w:val="mk-MK"/>
        </w:rPr>
        <w:t>е долж</w:t>
      </w:r>
      <w:r w:rsidR="000C0BB4" w:rsidRPr="00F32989">
        <w:rPr>
          <w:rFonts w:ascii="StobiSerif Regular" w:eastAsia="Times New Roman" w:hAnsi="StobiSerif Regular" w:cs="Calibri"/>
          <w:bCs/>
          <w:color w:val="000000" w:themeColor="text1"/>
          <w:lang w:val="mk-MK"/>
        </w:rPr>
        <w:t>е</w:t>
      </w:r>
      <w:r w:rsidR="0069087D" w:rsidRPr="00F32989">
        <w:rPr>
          <w:rFonts w:ascii="StobiSerif Regular" w:eastAsia="Times New Roman" w:hAnsi="StobiSerif Regular" w:cs="Calibri"/>
          <w:bCs/>
          <w:color w:val="000000" w:themeColor="text1"/>
          <w:lang w:val="mk-MK"/>
        </w:rPr>
        <w:t>н</w:t>
      </w:r>
      <w:r w:rsidR="00C73605" w:rsidRPr="00F32989">
        <w:rPr>
          <w:rFonts w:ascii="StobiSerif Regular" w:eastAsia="Times New Roman" w:hAnsi="StobiSerif Regular" w:cs="Calibri"/>
          <w:bCs/>
          <w:color w:val="000000" w:themeColor="text1"/>
          <w:lang w:val="mk-MK"/>
        </w:rPr>
        <w:t xml:space="preserve"> по барање на финансискиот инспектор</w:t>
      </w:r>
      <w:r w:rsidR="00DB5B6F" w:rsidRPr="00F32989">
        <w:rPr>
          <w:rFonts w:ascii="StobiSerif Regular" w:eastAsia="Times New Roman" w:hAnsi="StobiSerif Regular" w:cs="Calibri"/>
          <w:bCs/>
          <w:color w:val="000000" w:themeColor="text1"/>
          <w:lang w:val="mk-MK"/>
        </w:rPr>
        <w:t xml:space="preserve"> </w:t>
      </w:r>
      <w:r w:rsidR="00DB5B6F" w:rsidRPr="00F32989">
        <w:rPr>
          <w:rFonts w:ascii="StobiSerif Regular" w:eastAsia="Times New Roman" w:hAnsi="StobiSerif Regular" w:cs="Calibri"/>
          <w:color w:val="000000" w:themeColor="text1"/>
          <w:lang w:val="mk-MK"/>
        </w:rPr>
        <w:t>во хартиена форма</w:t>
      </w:r>
      <w:r w:rsidR="00C73605" w:rsidRPr="00F32989">
        <w:rPr>
          <w:rFonts w:ascii="StobiSerif Regular" w:eastAsia="Times New Roman" w:hAnsi="StobiSerif Regular" w:cs="Calibri"/>
          <w:bCs/>
          <w:color w:val="000000" w:themeColor="text1"/>
          <w:lang w:val="mk-MK"/>
        </w:rPr>
        <w:t xml:space="preserve">, во рокот определен со барањето на </w:t>
      </w:r>
      <w:r w:rsidR="007B3C3B" w:rsidRPr="00F32989">
        <w:rPr>
          <w:rFonts w:ascii="StobiSerif Regular" w:eastAsia="Times New Roman" w:hAnsi="StobiSerif Regular" w:cs="Calibri"/>
          <w:bCs/>
          <w:color w:val="000000" w:themeColor="text1"/>
          <w:lang w:val="mk-MK"/>
        </w:rPr>
        <w:t>финансискиот инспектор</w:t>
      </w:r>
      <w:r w:rsidR="00C73605" w:rsidRPr="00F32989">
        <w:rPr>
          <w:rFonts w:ascii="StobiSerif Regular" w:eastAsia="Times New Roman" w:hAnsi="StobiSerif Regular" w:cs="Calibri"/>
          <w:bCs/>
          <w:color w:val="000000" w:themeColor="text1"/>
          <w:lang w:val="mk-MK"/>
        </w:rPr>
        <w:t>, да му достави или подготви точни и целосни податоци, извештаи, материјали или други документи кои се неопходни за спроведување на финансиската инспекција.</w:t>
      </w:r>
    </w:p>
    <w:p w14:paraId="17E1A84E" w14:textId="77777777" w:rsidR="006E0D30" w:rsidRPr="00FB5171" w:rsidRDefault="008444D6" w:rsidP="00AA64BC">
      <w:pPr>
        <w:pStyle w:val="ListParagraph"/>
        <w:numPr>
          <w:ilvl w:val="0"/>
          <w:numId w:val="19"/>
        </w:numPr>
        <w:tabs>
          <w:tab w:val="left" w:pos="284"/>
        </w:tabs>
        <w:spacing w:after="120" w:line="240" w:lineRule="auto"/>
        <w:ind w:left="284" w:hanging="284"/>
        <w:jc w:val="both"/>
        <w:rPr>
          <w:rFonts w:ascii="StobiSerif Regular" w:hAnsi="StobiSerif Regular"/>
          <w:color w:val="000000" w:themeColor="text1"/>
          <w:lang w:val="mk-MK"/>
        </w:rPr>
      </w:pPr>
      <w:r w:rsidRPr="00F32989">
        <w:rPr>
          <w:rFonts w:ascii="StobiSerif Regular" w:eastAsia="Times New Roman" w:hAnsi="StobiSerif Regular" w:cs="Calibri"/>
          <w:bCs/>
          <w:color w:val="000000" w:themeColor="text1"/>
          <w:lang w:val="mk-MK"/>
        </w:rPr>
        <w:t>С</w:t>
      </w:r>
      <w:r w:rsidRPr="00FB5171">
        <w:rPr>
          <w:rFonts w:ascii="StobiSerif Regular" w:eastAsia="Times New Roman" w:hAnsi="StobiSerif Regular" w:cs="Calibri"/>
          <w:bCs/>
          <w:color w:val="000000" w:themeColor="text1"/>
          <w:lang w:val="mk-MK"/>
        </w:rPr>
        <w:t xml:space="preserve">убјектот на </w:t>
      </w:r>
      <w:r w:rsidRPr="00F32989">
        <w:rPr>
          <w:rFonts w:ascii="StobiSerif Regular" w:eastAsia="Times New Roman" w:hAnsi="StobiSerif Regular" w:cs="Calibri"/>
          <w:bCs/>
          <w:color w:val="000000" w:themeColor="text1"/>
          <w:lang w:val="mk-MK"/>
        </w:rPr>
        <w:t>финансиската инспекција</w:t>
      </w:r>
      <w:r w:rsidRPr="00FB5171">
        <w:rPr>
          <w:rFonts w:ascii="StobiSerif Regular" w:eastAsia="Times New Roman" w:hAnsi="StobiSerif Regular" w:cs="Calibri"/>
          <w:color w:val="000000" w:themeColor="text1"/>
          <w:lang w:val="mk-MK"/>
        </w:rPr>
        <w:t xml:space="preserve"> </w:t>
      </w:r>
      <w:r w:rsidR="003E2180" w:rsidRPr="00F32989">
        <w:rPr>
          <w:rFonts w:ascii="StobiSerif Regular" w:eastAsia="Times New Roman" w:hAnsi="StobiSerif Regular" w:cs="Calibri"/>
          <w:color w:val="000000" w:themeColor="text1"/>
          <w:lang w:val="mk-MK"/>
        </w:rPr>
        <w:t>должен</w:t>
      </w:r>
      <w:r w:rsidR="00C73605" w:rsidRPr="00FB5171">
        <w:rPr>
          <w:rFonts w:ascii="StobiSerif Regular" w:eastAsia="Times New Roman" w:hAnsi="StobiSerif Regular" w:cs="Calibri"/>
          <w:color w:val="000000" w:themeColor="text1"/>
          <w:lang w:val="mk-MK"/>
        </w:rPr>
        <w:t xml:space="preserve"> </w:t>
      </w:r>
      <w:r w:rsidR="003E2180" w:rsidRPr="00F32989">
        <w:rPr>
          <w:rFonts w:ascii="StobiSerif Regular" w:eastAsia="Times New Roman" w:hAnsi="StobiSerif Regular" w:cs="Calibri"/>
          <w:color w:val="000000" w:themeColor="text1"/>
          <w:lang w:val="mk-MK"/>
        </w:rPr>
        <w:t xml:space="preserve">е </w:t>
      </w:r>
      <w:r w:rsidR="00C73605" w:rsidRPr="00FB5171">
        <w:rPr>
          <w:rFonts w:ascii="StobiSerif Regular" w:eastAsia="Times New Roman" w:hAnsi="StobiSerif Regular" w:cs="Calibri"/>
          <w:color w:val="000000" w:themeColor="text1"/>
          <w:lang w:val="mk-MK"/>
        </w:rPr>
        <w:t>да даде информации од претходно извршените инспекции</w:t>
      </w:r>
      <w:r w:rsidR="006D7E88" w:rsidRPr="00F32989">
        <w:rPr>
          <w:rFonts w:ascii="StobiSerif Regular" w:eastAsia="Times New Roman" w:hAnsi="StobiSerif Regular" w:cs="Calibri"/>
          <w:color w:val="000000" w:themeColor="text1"/>
          <w:lang w:val="mk-MK"/>
        </w:rPr>
        <w:t>, контроли или ревизии</w:t>
      </w:r>
      <w:r w:rsidR="00C73605" w:rsidRPr="00FB5171">
        <w:rPr>
          <w:rFonts w:ascii="StobiSerif Regular" w:eastAsia="Times New Roman" w:hAnsi="StobiSerif Regular" w:cs="Calibri"/>
          <w:color w:val="000000" w:themeColor="text1"/>
          <w:lang w:val="mk-MK"/>
        </w:rPr>
        <w:t xml:space="preserve"> од други субјекти, документи и податоци што се чуваат во хартиена или електронска форма со соодветен степен на тајност, согласно со прописите за заштита на класифицирани информации и документи кои содржат лични податоци.</w:t>
      </w:r>
    </w:p>
    <w:p w14:paraId="7835CF15" w14:textId="77777777" w:rsidR="006E0D30" w:rsidRPr="00F32989" w:rsidRDefault="008444D6" w:rsidP="00AA64BC">
      <w:pPr>
        <w:pStyle w:val="ListParagraph"/>
        <w:numPr>
          <w:ilvl w:val="0"/>
          <w:numId w:val="19"/>
        </w:numPr>
        <w:tabs>
          <w:tab w:val="left" w:pos="284"/>
        </w:tabs>
        <w:spacing w:after="120" w:line="240" w:lineRule="auto"/>
        <w:ind w:left="284" w:hanging="284"/>
        <w:jc w:val="both"/>
        <w:rPr>
          <w:rFonts w:ascii="StobiSerif Regular" w:hAnsi="StobiSerif Regular"/>
          <w:color w:val="000000" w:themeColor="text1"/>
          <w:lang w:val="mk-MK"/>
        </w:rPr>
      </w:pPr>
      <w:r w:rsidRPr="00F32989">
        <w:rPr>
          <w:rFonts w:ascii="StobiSerif Regular" w:eastAsia="Times New Roman" w:hAnsi="StobiSerif Regular" w:cs="Calibri"/>
          <w:bCs/>
          <w:color w:val="000000" w:themeColor="text1"/>
          <w:lang w:val="mk-MK"/>
        </w:rPr>
        <w:t>С</w:t>
      </w:r>
      <w:r w:rsidRPr="00FB5171">
        <w:rPr>
          <w:rFonts w:ascii="StobiSerif Regular" w:eastAsia="Times New Roman" w:hAnsi="StobiSerif Regular" w:cs="Calibri"/>
          <w:bCs/>
          <w:color w:val="000000" w:themeColor="text1"/>
          <w:lang w:val="mk-MK"/>
        </w:rPr>
        <w:t xml:space="preserve">убјектот на </w:t>
      </w:r>
      <w:r w:rsidRPr="00F32989">
        <w:rPr>
          <w:rFonts w:ascii="StobiSerif Regular" w:eastAsia="Times New Roman" w:hAnsi="StobiSerif Regular" w:cs="Calibri"/>
          <w:bCs/>
          <w:color w:val="000000" w:themeColor="text1"/>
          <w:lang w:val="mk-MK"/>
        </w:rPr>
        <w:t>финансиската инспекција</w:t>
      </w:r>
      <w:r w:rsidRPr="00FB5171">
        <w:rPr>
          <w:rFonts w:ascii="StobiSerif Regular" w:eastAsia="Times New Roman" w:hAnsi="StobiSerif Regular" w:cs="Calibri"/>
          <w:color w:val="000000" w:themeColor="text1"/>
          <w:lang w:val="mk-MK"/>
        </w:rPr>
        <w:t xml:space="preserve"> </w:t>
      </w:r>
      <w:r w:rsidR="00B02FB1" w:rsidRPr="00FB5171">
        <w:rPr>
          <w:rFonts w:ascii="StobiSerif Regular" w:eastAsia="Times New Roman" w:hAnsi="StobiSerif Regular" w:cs="Calibri"/>
          <w:color w:val="000000" w:themeColor="text1"/>
          <w:lang w:val="mk-MK"/>
        </w:rPr>
        <w:t>е долж</w:t>
      </w:r>
      <w:r w:rsidRPr="00F32989">
        <w:rPr>
          <w:rFonts w:ascii="StobiSerif Regular" w:eastAsia="Times New Roman" w:hAnsi="StobiSerif Regular" w:cs="Calibri"/>
          <w:color w:val="000000" w:themeColor="text1"/>
          <w:lang w:val="mk-MK"/>
        </w:rPr>
        <w:t>е</w:t>
      </w:r>
      <w:r w:rsidR="00B02FB1" w:rsidRPr="00FB5171">
        <w:rPr>
          <w:rFonts w:ascii="StobiSerif Regular" w:eastAsia="Times New Roman" w:hAnsi="StobiSerif Regular" w:cs="Calibri"/>
          <w:color w:val="000000" w:themeColor="text1"/>
          <w:lang w:val="mk-MK"/>
        </w:rPr>
        <w:t xml:space="preserve">н </w:t>
      </w:r>
      <w:r w:rsidR="00AF26B9" w:rsidRPr="00FB5171">
        <w:rPr>
          <w:rFonts w:ascii="StobiSerif Regular" w:eastAsia="Times New Roman" w:hAnsi="StobiSerif Regular" w:cs="Calibri"/>
          <w:color w:val="000000" w:themeColor="text1"/>
          <w:lang w:val="mk-MK"/>
        </w:rPr>
        <w:t>да определи лице кое ќе биде присутно при вршењето на инспекцискиот надзор</w:t>
      </w:r>
      <w:r w:rsidR="00AF26B9" w:rsidRPr="00FB5171">
        <w:rPr>
          <w:rFonts w:ascii="StobiSerif Regular" w:hAnsi="StobiSerif Regular"/>
          <w:color w:val="000000" w:themeColor="text1"/>
          <w:lang w:val="mk-MK"/>
        </w:rPr>
        <w:t>.</w:t>
      </w:r>
    </w:p>
    <w:p w14:paraId="08C2C227" w14:textId="45B383E6" w:rsidR="00234666" w:rsidRPr="00FB5171" w:rsidRDefault="006E0D30" w:rsidP="00AA64BC">
      <w:pPr>
        <w:pStyle w:val="ListParagraph"/>
        <w:numPr>
          <w:ilvl w:val="0"/>
          <w:numId w:val="19"/>
        </w:numPr>
        <w:tabs>
          <w:tab w:val="left" w:pos="284"/>
        </w:tabs>
        <w:spacing w:after="120" w:line="240" w:lineRule="auto"/>
        <w:ind w:left="284" w:hanging="284"/>
        <w:jc w:val="both"/>
        <w:rPr>
          <w:rFonts w:ascii="StobiSerif Regular" w:eastAsia="Times New Roman" w:hAnsi="StobiSerif Regular" w:cs="Calibri"/>
          <w:color w:val="000000" w:themeColor="text1"/>
          <w:lang w:val="mk-MK"/>
        </w:rPr>
      </w:pPr>
      <w:r w:rsidRPr="00F32989">
        <w:rPr>
          <w:rFonts w:ascii="StobiSerif Regular" w:eastAsia="Times New Roman" w:hAnsi="StobiSerif Regular" w:cs="Calibri"/>
          <w:bCs/>
          <w:color w:val="000000" w:themeColor="text1"/>
          <w:lang w:val="mk-MK"/>
        </w:rPr>
        <w:t>С</w:t>
      </w:r>
      <w:r w:rsidR="008444D6" w:rsidRPr="00FB5171">
        <w:rPr>
          <w:rFonts w:ascii="StobiSerif Regular" w:eastAsia="Times New Roman" w:hAnsi="StobiSerif Regular" w:cs="Calibri"/>
          <w:bCs/>
          <w:color w:val="000000" w:themeColor="text1"/>
          <w:lang w:val="mk-MK"/>
        </w:rPr>
        <w:t xml:space="preserve">убјектот на </w:t>
      </w:r>
      <w:r w:rsidR="008444D6" w:rsidRPr="00F32989">
        <w:rPr>
          <w:rFonts w:ascii="StobiSerif Regular" w:eastAsia="Times New Roman" w:hAnsi="StobiSerif Regular" w:cs="Calibri"/>
          <w:bCs/>
          <w:color w:val="000000" w:themeColor="text1"/>
          <w:lang w:val="mk-MK"/>
        </w:rPr>
        <w:t>финансиската инспекција</w:t>
      </w:r>
      <w:r w:rsidR="008444D6" w:rsidRPr="00FB5171">
        <w:rPr>
          <w:rFonts w:ascii="StobiSerif Regular" w:eastAsia="Times New Roman" w:hAnsi="StobiSerif Regular" w:cs="Calibri"/>
          <w:color w:val="000000" w:themeColor="text1"/>
          <w:lang w:val="mk-MK"/>
        </w:rPr>
        <w:t xml:space="preserve"> </w:t>
      </w:r>
      <w:r w:rsidR="00B02FB1" w:rsidRPr="00FB5171">
        <w:rPr>
          <w:rFonts w:ascii="StobiSerif Regular" w:eastAsia="Times New Roman" w:hAnsi="StobiSerif Regular" w:cs="Calibri"/>
          <w:color w:val="000000" w:themeColor="text1"/>
          <w:lang w:val="mk-MK"/>
        </w:rPr>
        <w:t>е долж</w:t>
      </w:r>
      <w:r w:rsidR="008444D6" w:rsidRPr="00F32989">
        <w:rPr>
          <w:rFonts w:ascii="StobiSerif Regular" w:eastAsia="Times New Roman" w:hAnsi="StobiSerif Regular" w:cs="Calibri"/>
          <w:color w:val="000000" w:themeColor="text1"/>
          <w:lang w:val="mk-MK"/>
        </w:rPr>
        <w:t>е</w:t>
      </w:r>
      <w:r w:rsidR="00B02FB1" w:rsidRPr="00F32989">
        <w:rPr>
          <w:rFonts w:ascii="StobiSerif Regular" w:eastAsia="Times New Roman" w:hAnsi="StobiSerif Regular" w:cs="Calibri"/>
          <w:color w:val="000000" w:themeColor="text1"/>
          <w:lang w:val="mk-MK"/>
        </w:rPr>
        <w:t xml:space="preserve">н </w:t>
      </w:r>
      <w:r w:rsidR="00AF26B9" w:rsidRPr="00FB5171">
        <w:rPr>
          <w:rFonts w:ascii="StobiSerif Regular" w:hAnsi="StobiSerif Regular"/>
          <w:color w:val="000000" w:themeColor="text1"/>
          <w:lang w:val="mk-MK"/>
        </w:rPr>
        <w:t>веднаш по истекот на рокот определен</w:t>
      </w:r>
      <w:r w:rsidR="00AF26B9" w:rsidRPr="00FB5171">
        <w:rPr>
          <w:rFonts w:ascii="StobiSerif Regular" w:hAnsi="StobiSerif Regular"/>
          <w:color w:val="000000" w:themeColor="text1"/>
          <w:spacing w:val="1"/>
          <w:lang w:val="mk-MK"/>
        </w:rPr>
        <w:t xml:space="preserve"> </w:t>
      </w:r>
      <w:r w:rsidR="00AF26B9" w:rsidRPr="00FB5171">
        <w:rPr>
          <w:rFonts w:ascii="StobiSerif Regular" w:hAnsi="StobiSerif Regular"/>
          <w:color w:val="000000" w:themeColor="text1"/>
          <w:lang w:val="mk-MK"/>
        </w:rPr>
        <w:t>за извршување на инспекциската мерка</w:t>
      </w:r>
      <w:r w:rsidR="00646D0B" w:rsidRPr="00F32989">
        <w:rPr>
          <w:rFonts w:ascii="StobiSerif Regular" w:hAnsi="StobiSerif Regular"/>
          <w:color w:val="000000" w:themeColor="text1"/>
          <w:lang w:val="mk-MK"/>
        </w:rPr>
        <w:t xml:space="preserve"> определена во членовите 4</w:t>
      </w:r>
      <w:r w:rsidR="00FD006A" w:rsidRPr="00FB5171">
        <w:rPr>
          <w:rFonts w:ascii="StobiSerif Regular" w:hAnsi="StobiSerif Regular"/>
          <w:color w:val="000000" w:themeColor="text1"/>
          <w:lang w:val="mk-MK"/>
        </w:rPr>
        <w:t>6</w:t>
      </w:r>
      <w:r w:rsidR="00646D0B" w:rsidRPr="00F32989">
        <w:rPr>
          <w:rFonts w:ascii="StobiSerif Regular" w:hAnsi="StobiSerif Regular"/>
          <w:color w:val="000000" w:themeColor="text1"/>
          <w:lang w:val="mk-MK"/>
        </w:rPr>
        <w:t xml:space="preserve"> и 4</w:t>
      </w:r>
      <w:r w:rsidR="00FD006A" w:rsidRPr="00FB5171">
        <w:rPr>
          <w:rFonts w:ascii="StobiSerif Regular" w:hAnsi="StobiSerif Regular"/>
          <w:color w:val="000000" w:themeColor="text1"/>
          <w:lang w:val="mk-MK"/>
        </w:rPr>
        <w:t>7</w:t>
      </w:r>
      <w:r w:rsidR="00646D0B" w:rsidRPr="00F32989">
        <w:rPr>
          <w:rFonts w:ascii="StobiSerif Regular" w:hAnsi="StobiSerif Regular"/>
          <w:color w:val="000000" w:themeColor="text1"/>
          <w:lang w:val="mk-MK"/>
        </w:rPr>
        <w:t xml:space="preserve"> од овој закон</w:t>
      </w:r>
      <w:r w:rsidR="00AF26B9" w:rsidRPr="00FB5171">
        <w:rPr>
          <w:rFonts w:ascii="StobiSerif Regular" w:hAnsi="StobiSerif Regular"/>
          <w:color w:val="000000" w:themeColor="text1"/>
          <w:lang w:val="mk-MK"/>
        </w:rPr>
        <w:t xml:space="preserve">, а најдоцна во рок од три дена, </w:t>
      </w:r>
      <w:r w:rsidR="00FD006A" w:rsidRPr="00FB5171">
        <w:rPr>
          <w:rFonts w:ascii="StobiSerif Regular" w:eastAsia="Times New Roman" w:hAnsi="StobiSerif Regular" w:cs="Calibri"/>
          <w:color w:val="000000" w:themeColor="text1"/>
          <w:lang w:val="mk-MK"/>
        </w:rPr>
        <w:t>во</w:t>
      </w:r>
      <w:r w:rsidR="00FD006A" w:rsidRPr="00F32989">
        <w:rPr>
          <w:rFonts w:ascii="StobiSerif Regular" w:eastAsia="Times New Roman" w:hAnsi="StobiSerif Regular" w:cs="Calibri"/>
          <w:color w:val="000000" w:themeColor="text1"/>
          <w:lang w:val="mk-MK"/>
        </w:rPr>
        <w:t xml:space="preserve"> хартиена форма </w:t>
      </w:r>
      <w:r w:rsidR="00AF26B9" w:rsidRPr="00FB5171">
        <w:rPr>
          <w:rFonts w:ascii="StobiSerif Regular" w:hAnsi="StobiSerif Regular"/>
          <w:color w:val="000000" w:themeColor="text1"/>
          <w:lang w:val="mk-MK"/>
        </w:rPr>
        <w:t>да</w:t>
      </w:r>
      <w:r w:rsidR="00AF26B9" w:rsidRPr="00FB5171">
        <w:rPr>
          <w:rFonts w:ascii="StobiSerif Regular" w:hAnsi="StobiSerif Regular"/>
          <w:color w:val="000000" w:themeColor="text1"/>
          <w:spacing w:val="-4"/>
          <w:lang w:val="mk-MK"/>
        </w:rPr>
        <w:t xml:space="preserve"> </w:t>
      </w:r>
      <w:r w:rsidR="00AF26B9" w:rsidRPr="00FB5171">
        <w:rPr>
          <w:rFonts w:ascii="StobiSerif Regular" w:hAnsi="StobiSerif Regular"/>
          <w:color w:val="000000" w:themeColor="text1"/>
          <w:lang w:val="mk-MK"/>
        </w:rPr>
        <w:t>го</w:t>
      </w:r>
      <w:r w:rsidR="00AF26B9" w:rsidRPr="00FB5171">
        <w:rPr>
          <w:rFonts w:ascii="StobiSerif Regular" w:hAnsi="StobiSerif Regular"/>
          <w:color w:val="000000" w:themeColor="text1"/>
          <w:spacing w:val="-3"/>
          <w:lang w:val="mk-MK"/>
        </w:rPr>
        <w:t xml:space="preserve"> </w:t>
      </w:r>
      <w:r w:rsidR="00AF26B9" w:rsidRPr="00FB5171">
        <w:rPr>
          <w:rFonts w:ascii="StobiSerif Regular" w:hAnsi="StobiSerif Regular"/>
          <w:color w:val="000000" w:themeColor="text1"/>
          <w:lang w:val="mk-MK"/>
        </w:rPr>
        <w:t>извести</w:t>
      </w:r>
      <w:r w:rsidR="00AF26B9" w:rsidRPr="00FB5171">
        <w:rPr>
          <w:rFonts w:ascii="StobiSerif Regular" w:hAnsi="StobiSerif Regular"/>
          <w:color w:val="000000" w:themeColor="text1"/>
          <w:spacing w:val="-4"/>
          <w:lang w:val="mk-MK"/>
        </w:rPr>
        <w:t xml:space="preserve"> </w:t>
      </w:r>
      <w:r w:rsidR="00546EB8" w:rsidRPr="00FB5171">
        <w:rPr>
          <w:rFonts w:ascii="StobiSerif Regular" w:eastAsia="Times New Roman" w:hAnsi="StobiSerif Regular" w:cs="Calibri"/>
          <w:color w:val="000000" w:themeColor="text1"/>
          <w:lang w:val="mk-MK"/>
        </w:rPr>
        <w:t xml:space="preserve">финансискиот </w:t>
      </w:r>
      <w:r w:rsidR="00AF26B9" w:rsidRPr="00FB5171">
        <w:rPr>
          <w:rFonts w:ascii="StobiSerif Regular" w:eastAsia="Times New Roman" w:hAnsi="StobiSerif Regular" w:cs="Calibri"/>
          <w:color w:val="000000" w:themeColor="text1"/>
          <w:lang w:val="mk-MK"/>
        </w:rPr>
        <w:t xml:space="preserve">инспектор дали е извршена инспекциската </w:t>
      </w:r>
      <w:r w:rsidR="00646D0B" w:rsidRPr="00FB5171">
        <w:rPr>
          <w:rFonts w:ascii="StobiSerif Regular" w:eastAsia="Times New Roman" w:hAnsi="StobiSerif Regular" w:cs="Calibri"/>
          <w:color w:val="000000" w:themeColor="text1"/>
          <w:lang w:val="mk-MK"/>
        </w:rPr>
        <w:t>мерка</w:t>
      </w:r>
      <w:r w:rsidR="00932C4A" w:rsidRPr="00FB5171">
        <w:rPr>
          <w:rFonts w:ascii="StobiSerif Regular" w:eastAsia="Times New Roman" w:hAnsi="StobiSerif Regular" w:cs="Calibri"/>
          <w:color w:val="000000" w:themeColor="text1"/>
          <w:lang w:val="mk-MK"/>
        </w:rPr>
        <w:t>.</w:t>
      </w:r>
      <w:r w:rsidR="00234666" w:rsidRPr="00FB5171">
        <w:rPr>
          <w:rFonts w:ascii="StobiSerif Regular" w:eastAsia="Times New Roman" w:hAnsi="StobiSerif Regular" w:cs="Calibri"/>
          <w:color w:val="000000" w:themeColor="text1"/>
          <w:lang w:val="mk-MK"/>
        </w:rPr>
        <w:t xml:space="preserve"> </w:t>
      </w:r>
    </w:p>
    <w:p w14:paraId="540D27EB" w14:textId="1F073FA5" w:rsidR="00234666" w:rsidRPr="00F32989" w:rsidRDefault="009E409B" w:rsidP="00AA64BC">
      <w:pPr>
        <w:pStyle w:val="ListParagraph"/>
        <w:numPr>
          <w:ilvl w:val="0"/>
          <w:numId w:val="19"/>
        </w:numPr>
        <w:tabs>
          <w:tab w:val="left" w:pos="284"/>
        </w:tabs>
        <w:spacing w:after="120" w:line="240" w:lineRule="auto"/>
        <w:ind w:left="284" w:hanging="284"/>
        <w:jc w:val="both"/>
        <w:rPr>
          <w:rFonts w:ascii="StobiSerif Regular" w:eastAsia="Times New Roman" w:hAnsi="StobiSerif Regular" w:cs="Calibri"/>
          <w:lang w:val="mk-MK"/>
        </w:rPr>
      </w:pPr>
      <w:r w:rsidRPr="00FB5171">
        <w:rPr>
          <w:rFonts w:ascii="StobiSerif Regular" w:eastAsia="Times New Roman" w:hAnsi="StobiSerif Regular" w:cs="Calibri"/>
          <w:color w:val="000000" w:themeColor="text1"/>
          <w:lang w:val="mk-MK"/>
        </w:rPr>
        <w:t>Барањето од став (2) на овој член и и</w:t>
      </w:r>
      <w:r w:rsidR="00594406" w:rsidRPr="00FB5171">
        <w:rPr>
          <w:rFonts w:ascii="StobiSerif Regular" w:eastAsia="Times New Roman" w:hAnsi="StobiSerif Regular" w:cs="Calibri"/>
          <w:color w:val="000000" w:themeColor="text1"/>
          <w:lang w:val="mk-MK"/>
        </w:rPr>
        <w:t>звестувањето од став (</w:t>
      </w:r>
      <w:r w:rsidRPr="00FB5171">
        <w:rPr>
          <w:rFonts w:ascii="StobiSerif Regular" w:eastAsia="Times New Roman" w:hAnsi="StobiSerif Regular" w:cs="Calibri"/>
          <w:color w:val="000000" w:themeColor="text1"/>
          <w:lang w:val="mk-MK"/>
        </w:rPr>
        <w:t>5</w:t>
      </w:r>
      <w:r w:rsidR="00234666" w:rsidRPr="00FB5171">
        <w:rPr>
          <w:rFonts w:ascii="StobiSerif Regular" w:eastAsia="Times New Roman" w:hAnsi="StobiSerif Regular" w:cs="Calibri"/>
          <w:color w:val="000000" w:themeColor="text1"/>
          <w:lang w:val="mk-MK"/>
        </w:rPr>
        <w:t xml:space="preserve">) на овој член </w:t>
      </w:r>
      <w:r w:rsidR="00885267" w:rsidRPr="00FB5171">
        <w:rPr>
          <w:rFonts w:ascii="StobiSerif Regular" w:eastAsia="Times New Roman" w:hAnsi="StobiSerif Regular" w:cs="Calibri"/>
          <w:color w:val="000000" w:themeColor="text1"/>
          <w:lang w:val="mk-MK"/>
        </w:rPr>
        <w:t>кое се доставува до, одн</w:t>
      </w:r>
      <w:r w:rsidR="001C6D44" w:rsidRPr="00FB5171">
        <w:rPr>
          <w:rFonts w:ascii="StobiSerif Regular" w:eastAsia="Times New Roman" w:hAnsi="StobiSerif Regular" w:cs="Calibri"/>
          <w:color w:val="000000" w:themeColor="text1"/>
          <w:lang w:val="mk-MK"/>
        </w:rPr>
        <w:t>о</w:t>
      </w:r>
      <w:r w:rsidR="00885267" w:rsidRPr="00FB5171">
        <w:rPr>
          <w:rFonts w:ascii="StobiSerif Regular" w:eastAsia="Times New Roman" w:hAnsi="StobiSerif Regular" w:cs="Calibri"/>
          <w:color w:val="000000" w:themeColor="text1"/>
          <w:lang w:val="mk-MK"/>
        </w:rPr>
        <w:t xml:space="preserve">сно поднесува од </w:t>
      </w:r>
      <w:r w:rsidR="0057691F" w:rsidRPr="00FB5171">
        <w:rPr>
          <w:rFonts w:ascii="StobiSerif Regular" w:eastAsia="Times New Roman" w:hAnsi="StobiSerif Regular" w:cs="Calibri"/>
          <w:color w:val="000000" w:themeColor="text1"/>
          <w:lang w:val="mk-MK"/>
        </w:rPr>
        <w:t>корисниците на средствата од Буџетот на Република</w:t>
      </w:r>
      <w:r w:rsidR="0057691F" w:rsidRPr="00F32989">
        <w:rPr>
          <w:rFonts w:ascii="StobiSerif Regular" w:eastAsia="Times New Roman" w:hAnsi="StobiSerif Regular" w:cs="Calibri"/>
          <w:color w:val="000000" w:themeColor="text1"/>
          <w:lang w:val="mk-MK"/>
        </w:rPr>
        <w:t xml:space="preserve"> Северна</w:t>
      </w:r>
      <w:r w:rsidR="0057691F" w:rsidRPr="00FB5171">
        <w:rPr>
          <w:rFonts w:ascii="StobiSerif Regular" w:eastAsia="Times New Roman" w:hAnsi="StobiSerif Regular" w:cs="Calibri"/>
          <w:color w:val="000000" w:themeColor="text1"/>
          <w:lang w:val="mk-MK"/>
        </w:rPr>
        <w:t xml:space="preserve"> Македонија, фондовите, општините и градот Скопје, агенциите и другите институции основани со закон, јавните претпријатија, јавните установи и другите правни лица кои се во државна сопственост или сопственост на општините и градот Скопје или во кои државата или општините и градот Скопје се акционери</w:t>
      </w:r>
      <w:r w:rsidR="004D604D" w:rsidRPr="00F32989">
        <w:rPr>
          <w:rFonts w:ascii="StobiSerif Regular" w:eastAsia="Times New Roman" w:hAnsi="StobiSerif Regular" w:cs="Calibri"/>
          <w:color w:val="000000" w:themeColor="text1"/>
          <w:lang w:val="mk-MK"/>
        </w:rPr>
        <w:t xml:space="preserve">, </w:t>
      </w:r>
      <w:r w:rsidR="00885267" w:rsidRPr="00F32989">
        <w:rPr>
          <w:rFonts w:ascii="StobiSerif Regular" w:eastAsia="Times New Roman" w:hAnsi="StobiSerif Regular" w:cs="Calibri"/>
          <w:lang w:val="mk-MK"/>
        </w:rPr>
        <w:t xml:space="preserve">може да бидат доставени или поднесени </w:t>
      </w:r>
      <w:r w:rsidR="00234666" w:rsidRPr="00F32989">
        <w:rPr>
          <w:rFonts w:ascii="StobiSerif Regular" w:eastAsia="Times New Roman" w:hAnsi="StobiSerif Regular" w:cs="Calibri"/>
          <w:lang w:val="mk-MK"/>
        </w:rPr>
        <w:t>во електронска форма преку Националната платформа за интероперабилност, согласно прописите од областа на електронското управување и електронските услуги.</w:t>
      </w:r>
    </w:p>
    <w:p w14:paraId="17C14594" w14:textId="4ED78BD5" w:rsidR="00234666" w:rsidRPr="00F32989" w:rsidRDefault="00594406" w:rsidP="00AA64BC">
      <w:pPr>
        <w:pStyle w:val="ListParagraph"/>
        <w:numPr>
          <w:ilvl w:val="0"/>
          <w:numId w:val="19"/>
        </w:numPr>
        <w:tabs>
          <w:tab w:val="left" w:pos="284"/>
        </w:tabs>
        <w:spacing w:after="120" w:line="240" w:lineRule="auto"/>
        <w:ind w:left="284" w:hanging="284"/>
        <w:jc w:val="both"/>
        <w:rPr>
          <w:rFonts w:ascii="StobiSerif Regular" w:eastAsia="Times New Roman" w:hAnsi="StobiSerif Regular" w:cs="Calibri"/>
          <w:lang w:val="mk-MK"/>
        </w:rPr>
      </w:pPr>
      <w:r w:rsidRPr="00F32989">
        <w:rPr>
          <w:rFonts w:ascii="StobiSerif Regular" w:eastAsia="Times New Roman" w:hAnsi="StobiSerif Regular" w:cs="Calibri"/>
          <w:lang w:val="mk-MK"/>
        </w:rPr>
        <w:t>По исклучок на ставот (</w:t>
      </w:r>
      <w:r w:rsidR="009E409B" w:rsidRPr="00F32989">
        <w:rPr>
          <w:rFonts w:ascii="StobiSerif Regular" w:eastAsia="Times New Roman" w:hAnsi="StobiSerif Regular" w:cs="Calibri"/>
          <w:lang w:val="mk-MK"/>
        </w:rPr>
        <w:t>6</w:t>
      </w:r>
      <w:r w:rsidR="00234666" w:rsidRPr="00F32989">
        <w:rPr>
          <w:rFonts w:ascii="StobiSerif Regular" w:eastAsia="Times New Roman" w:hAnsi="StobiSerif Regular" w:cs="Calibri"/>
          <w:lang w:val="mk-MK"/>
        </w:rPr>
        <w:t>) од овој член, а во случај на технички прекин на функционалноста на Националната платформа за интероперабилност</w:t>
      </w:r>
      <w:r w:rsidR="00571315" w:rsidRPr="00F32989">
        <w:rPr>
          <w:rFonts w:ascii="StobiSerif Regular" w:eastAsia="Times New Roman" w:hAnsi="StobiSerif Regular" w:cs="Calibri"/>
          <w:lang w:val="mk-MK"/>
        </w:rPr>
        <w:t xml:space="preserve"> или кога </w:t>
      </w:r>
      <w:r w:rsidR="009E409B" w:rsidRPr="00F32989">
        <w:rPr>
          <w:rFonts w:ascii="StobiSerif Regular" w:eastAsia="Times New Roman" w:hAnsi="StobiSerif Regular" w:cs="Calibri"/>
          <w:lang w:val="mk-MK"/>
        </w:rPr>
        <w:t>барањето</w:t>
      </w:r>
      <w:r w:rsidR="0057691F" w:rsidRPr="00F32989">
        <w:rPr>
          <w:rFonts w:ascii="StobiSerif Regular" w:eastAsia="Times New Roman" w:hAnsi="StobiSerif Regular" w:cs="Calibri"/>
          <w:lang w:val="mk-MK"/>
        </w:rPr>
        <w:t xml:space="preserve"> од став </w:t>
      </w:r>
      <w:r w:rsidR="00571315" w:rsidRPr="00F32989">
        <w:rPr>
          <w:rFonts w:ascii="StobiSerif Regular" w:eastAsia="Times New Roman" w:hAnsi="StobiSerif Regular" w:cs="Calibri"/>
          <w:lang w:val="mk-MK"/>
        </w:rPr>
        <w:t>(</w:t>
      </w:r>
      <w:r w:rsidR="0057691F" w:rsidRPr="00F32989">
        <w:rPr>
          <w:rFonts w:ascii="StobiSerif Regular" w:eastAsia="Times New Roman" w:hAnsi="StobiSerif Regular" w:cs="Calibri"/>
          <w:lang w:val="mk-MK"/>
        </w:rPr>
        <w:t>2</w:t>
      </w:r>
      <w:r w:rsidR="00571315" w:rsidRPr="00F32989">
        <w:rPr>
          <w:rFonts w:ascii="StobiSerif Regular" w:eastAsia="Times New Roman" w:hAnsi="StobiSerif Regular" w:cs="Calibri"/>
          <w:lang w:val="mk-MK"/>
        </w:rPr>
        <w:t>)</w:t>
      </w:r>
      <w:r w:rsidR="0057691F" w:rsidRPr="00F32989">
        <w:rPr>
          <w:rFonts w:ascii="StobiSerif Regular" w:eastAsia="Times New Roman" w:hAnsi="StobiSerif Regular" w:cs="Calibri"/>
          <w:lang w:val="mk-MK"/>
        </w:rPr>
        <w:t xml:space="preserve"> </w:t>
      </w:r>
      <w:r w:rsidR="00571315" w:rsidRPr="00F32989">
        <w:rPr>
          <w:rFonts w:ascii="StobiSerif Regular" w:eastAsia="Times New Roman" w:hAnsi="StobiSerif Regular" w:cs="Calibri"/>
          <w:lang w:val="mk-MK"/>
        </w:rPr>
        <w:t xml:space="preserve">и известувањето од став (5) </w:t>
      </w:r>
      <w:r w:rsidR="0057691F" w:rsidRPr="00F32989">
        <w:rPr>
          <w:rFonts w:ascii="StobiSerif Regular" w:eastAsia="Times New Roman" w:hAnsi="StobiSerif Regular" w:cs="Calibri"/>
          <w:lang w:val="mk-MK"/>
        </w:rPr>
        <w:t>на овој член</w:t>
      </w:r>
      <w:r w:rsidR="004D604D" w:rsidRPr="00FB5171">
        <w:rPr>
          <w:rFonts w:ascii="StobiSerif Regular" w:eastAsia="Times New Roman" w:hAnsi="StobiSerif Regular" w:cs="Calibri"/>
          <w:lang w:val="mk-MK"/>
        </w:rPr>
        <w:t xml:space="preserve"> </w:t>
      </w:r>
      <w:r w:rsidR="004D604D" w:rsidRPr="00F32989">
        <w:rPr>
          <w:rFonts w:ascii="StobiSerif Regular" w:eastAsia="Times New Roman" w:hAnsi="StobiSerif Regular" w:cs="Calibri"/>
          <w:lang w:val="mk-MK"/>
        </w:rPr>
        <w:t>се однесуваат на</w:t>
      </w:r>
      <w:r w:rsidR="004D604D" w:rsidRPr="00F32989">
        <w:rPr>
          <w:rFonts w:ascii="StobiSerif Regular" w:eastAsia="Times New Roman" w:hAnsi="StobiSerif Regular" w:cs="Calibri"/>
          <w:color w:val="000000" w:themeColor="text1"/>
          <w:lang w:val="mk-MK"/>
        </w:rPr>
        <w:t xml:space="preserve"> корисниците</w:t>
      </w:r>
      <w:r w:rsidR="004D604D" w:rsidRPr="00FB5171">
        <w:rPr>
          <w:rFonts w:ascii="StobiSerif Regular" w:eastAsia="Times New Roman" w:hAnsi="StobiSerif Regular" w:cs="Calibri"/>
          <w:color w:val="000000" w:themeColor="text1"/>
          <w:lang w:val="mk-MK"/>
        </w:rPr>
        <w:t xml:space="preserve"> </w:t>
      </w:r>
      <w:r w:rsidR="004D604D" w:rsidRPr="00F32989">
        <w:rPr>
          <w:rFonts w:ascii="StobiSerif Regular" w:eastAsia="Times New Roman" w:hAnsi="StobiSerif Regular" w:cs="Calibri"/>
          <w:color w:val="000000" w:themeColor="text1"/>
          <w:lang w:val="mk-MK"/>
        </w:rPr>
        <w:t>на средства на ЕУ фондовите, на</w:t>
      </w:r>
      <w:r w:rsidR="004D604D" w:rsidRPr="00FB5171">
        <w:rPr>
          <w:rFonts w:ascii="StobiSerif Regular" w:eastAsia="Times New Roman" w:hAnsi="StobiSerif Regular" w:cs="Calibri"/>
          <w:color w:val="000000" w:themeColor="text1"/>
          <w:lang w:val="mk-MK"/>
        </w:rPr>
        <w:t xml:space="preserve"> непрофитните организации и другите правни и физички лица </w:t>
      </w:r>
      <w:r w:rsidR="004D604D" w:rsidRPr="00F32989">
        <w:rPr>
          <w:rFonts w:ascii="StobiSerif Regular" w:eastAsia="Times New Roman" w:hAnsi="StobiSerif Regular" w:cs="Calibri"/>
          <w:color w:val="000000" w:themeColor="text1"/>
          <w:lang w:val="mk-MK"/>
        </w:rPr>
        <w:t>корисници на</w:t>
      </w:r>
      <w:r w:rsidR="004D604D" w:rsidRPr="00FB5171">
        <w:rPr>
          <w:rFonts w:ascii="StobiSerif Regular" w:eastAsia="Times New Roman" w:hAnsi="StobiSerif Regular" w:cs="Calibri"/>
          <w:color w:val="000000" w:themeColor="text1"/>
          <w:lang w:val="mk-MK"/>
        </w:rPr>
        <w:t xml:space="preserve"> јавни средства или гаранции</w:t>
      </w:r>
      <w:r w:rsidR="004D604D" w:rsidRPr="00F32989">
        <w:rPr>
          <w:rFonts w:ascii="StobiSerif Regular" w:eastAsia="Times New Roman" w:hAnsi="StobiSerif Regular" w:cs="Calibri"/>
          <w:color w:val="000000" w:themeColor="text1"/>
          <w:lang w:val="mk-MK"/>
        </w:rPr>
        <w:t>, истите се доставуваат или поднесуваат</w:t>
      </w:r>
      <w:r w:rsidR="00885267" w:rsidRPr="00F32989">
        <w:rPr>
          <w:rFonts w:ascii="StobiSerif Regular" w:eastAsia="Times New Roman" w:hAnsi="StobiSerif Regular" w:cs="Calibri"/>
          <w:color w:val="000000" w:themeColor="text1"/>
          <w:lang w:val="mk-MK"/>
        </w:rPr>
        <w:t xml:space="preserve"> </w:t>
      </w:r>
      <w:r w:rsidR="00234666" w:rsidRPr="00F32989">
        <w:rPr>
          <w:rFonts w:ascii="StobiSerif Regular" w:eastAsia="Times New Roman" w:hAnsi="StobiSerif Regular" w:cs="Calibri"/>
          <w:lang w:val="mk-MK"/>
        </w:rPr>
        <w:t>во форма на електронски документ</w:t>
      </w:r>
      <w:r w:rsidR="009E409B" w:rsidRPr="00F32989">
        <w:rPr>
          <w:rFonts w:ascii="StobiSerif Regular" w:eastAsia="Times New Roman" w:hAnsi="StobiSerif Regular" w:cs="Calibri"/>
          <w:lang w:val="mk-MK"/>
        </w:rPr>
        <w:t>и</w:t>
      </w:r>
      <w:r w:rsidR="00234666" w:rsidRPr="00F32989">
        <w:rPr>
          <w:rFonts w:ascii="StobiSerif Regular" w:eastAsia="Times New Roman" w:hAnsi="StobiSerif Regular" w:cs="Calibri"/>
          <w:lang w:val="mk-MK"/>
        </w:rPr>
        <w:t xml:space="preserve"> преку квалификувана електронска препорачана достава на електронската адреса на </w:t>
      </w:r>
      <w:r w:rsidR="0057691F" w:rsidRPr="00F32989">
        <w:rPr>
          <w:rFonts w:ascii="StobiSerif Regular" w:eastAsia="Times New Roman" w:hAnsi="StobiSerif Regular" w:cs="Calibri"/>
          <w:lang w:val="mk-MK"/>
        </w:rPr>
        <w:t xml:space="preserve">субјектот на </w:t>
      </w:r>
      <w:r w:rsidR="00ED69D6" w:rsidRPr="00F32989">
        <w:rPr>
          <w:rFonts w:ascii="StobiSerif Regular" w:eastAsia="Times New Roman" w:hAnsi="StobiSerif Regular" w:cs="Calibri"/>
          <w:lang w:val="mk-MK"/>
        </w:rPr>
        <w:t>финансиска инспекција</w:t>
      </w:r>
      <w:r w:rsidR="0057691F" w:rsidRPr="00F32989">
        <w:rPr>
          <w:rFonts w:ascii="StobiSerif Regular" w:eastAsia="Times New Roman" w:hAnsi="StobiSerif Regular" w:cs="Calibri"/>
          <w:lang w:val="mk-MK"/>
        </w:rPr>
        <w:t xml:space="preserve">, односно на електронската адреса на </w:t>
      </w:r>
      <w:r w:rsidR="00234666" w:rsidRPr="00F32989">
        <w:rPr>
          <w:rFonts w:ascii="StobiSerif Regular" w:eastAsia="Times New Roman" w:hAnsi="StobiSerif Regular" w:cs="Calibri"/>
          <w:lang w:val="mk-MK"/>
        </w:rPr>
        <w:t>Министерството за финансии, согласно прописите од областа на електронските документи, електронската идентификација и доверливите услуги.</w:t>
      </w:r>
    </w:p>
    <w:p w14:paraId="6BF137EB" w14:textId="1FFB1355" w:rsidR="00AF26B9" w:rsidRPr="00F32989" w:rsidRDefault="00AF26B9" w:rsidP="00D3240B">
      <w:pPr>
        <w:spacing w:after="120" w:line="240" w:lineRule="auto"/>
        <w:jc w:val="both"/>
        <w:rPr>
          <w:rFonts w:ascii="StobiSerif Regular" w:eastAsia="Times New Roman" w:hAnsi="StobiSerif Regular" w:cs="Calibri"/>
          <w:color w:val="000000" w:themeColor="text1"/>
          <w:lang w:val="mk-MK"/>
        </w:rPr>
      </w:pPr>
    </w:p>
    <w:p w14:paraId="011A37ED" w14:textId="2CF4EB1B" w:rsidR="00C73605" w:rsidRPr="00AD0C95" w:rsidRDefault="005E6606" w:rsidP="00D3240B">
      <w:pPr>
        <w:spacing w:after="120" w:line="240" w:lineRule="auto"/>
        <w:jc w:val="center"/>
        <w:outlineLvl w:val="1"/>
        <w:rPr>
          <w:rFonts w:ascii="StobiSerif Regular" w:eastAsia="Times New Roman" w:hAnsi="StobiSerif Regular" w:cs="Calibri"/>
          <w:b/>
          <w:color w:val="000000" w:themeColor="text1"/>
          <w:lang w:val="mk-MK"/>
        </w:rPr>
      </w:pPr>
      <w:r w:rsidRPr="00AD0C95">
        <w:rPr>
          <w:rFonts w:ascii="StobiSerif Regular" w:eastAsia="Times New Roman" w:hAnsi="StobiSerif Regular" w:cs="Calibri"/>
          <w:b/>
          <w:color w:val="000000" w:themeColor="text1"/>
          <w:lang w:val="mk-MK"/>
        </w:rPr>
        <w:t>V</w:t>
      </w:r>
      <w:r w:rsidR="00906D6E" w:rsidRPr="00AD0C95">
        <w:rPr>
          <w:rFonts w:ascii="StobiSerif Regular" w:eastAsia="Times New Roman" w:hAnsi="StobiSerif Regular" w:cs="Calibri"/>
          <w:b/>
          <w:color w:val="000000" w:themeColor="text1"/>
          <w:lang w:val="mk-MK"/>
        </w:rPr>
        <w:t>I</w:t>
      </w:r>
      <w:r w:rsidR="00C73605" w:rsidRPr="00AD0C95">
        <w:rPr>
          <w:rFonts w:ascii="StobiSerif Regular" w:eastAsia="Times New Roman" w:hAnsi="StobiSerif Regular" w:cs="Calibri"/>
          <w:b/>
          <w:color w:val="000000" w:themeColor="text1"/>
          <w:lang w:val="mk-MK"/>
        </w:rPr>
        <w:t>I</w:t>
      </w:r>
      <w:r w:rsidR="00FD006A" w:rsidRPr="00AD0C95">
        <w:rPr>
          <w:rFonts w:ascii="StobiSerif Regular" w:eastAsia="Times New Roman" w:hAnsi="StobiSerif Regular" w:cs="Calibri"/>
          <w:b/>
          <w:color w:val="000000" w:themeColor="text1"/>
          <w:lang w:val="mk-MK"/>
        </w:rPr>
        <w:t>I</w:t>
      </w:r>
      <w:r w:rsidR="00C73605" w:rsidRPr="00AD0C95">
        <w:rPr>
          <w:rFonts w:ascii="StobiSerif Regular" w:eastAsia="Times New Roman" w:hAnsi="StobiSerif Regular" w:cs="Calibri"/>
          <w:b/>
          <w:color w:val="000000" w:themeColor="text1"/>
          <w:lang w:val="mk-MK"/>
        </w:rPr>
        <w:t>. ПОСТАПКА ЗА ВРШЕЊЕ НА ФИНАНСИСКА ИНСПЕКЦИЈА</w:t>
      </w:r>
    </w:p>
    <w:p w14:paraId="65E02981" w14:textId="22FE530C" w:rsidR="00C73605" w:rsidRPr="00F32989" w:rsidRDefault="00C73605" w:rsidP="00D3240B">
      <w:pPr>
        <w:spacing w:after="120" w:line="240" w:lineRule="auto"/>
        <w:jc w:val="center"/>
        <w:outlineLvl w:val="3"/>
        <w:rPr>
          <w:rFonts w:ascii="StobiSerif Regular" w:eastAsia="Times New Roman" w:hAnsi="StobiSerif Regular" w:cs="Calibri"/>
          <w:b/>
          <w:bCs/>
          <w:color w:val="000000" w:themeColor="text1"/>
        </w:rPr>
      </w:pPr>
      <w:r w:rsidRPr="00F32989">
        <w:rPr>
          <w:rFonts w:ascii="StobiSerif Regular" w:eastAsia="Times New Roman" w:hAnsi="StobiSerif Regular" w:cs="Calibri"/>
          <w:b/>
          <w:bCs/>
          <w:color w:val="000000" w:themeColor="text1"/>
        </w:rPr>
        <w:t>Започнување на постапка за финансиска инспекција</w:t>
      </w:r>
    </w:p>
    <w:p w14:paraId="63A532B9" w14:textId="14AE517B" w:rsidR="00C73605" w:rsidRPr="00F32989" w:rsidRDefault="00C73605" w:rsidP="00D3240B">
      <w:pPr>
        <w:spacing w:after="120" w:line="240" w:lineRule="auto"/>
        <w:jc w:val="center"/>
        <w:outlineLvl w:val="4"/>
        <w:rPr>
          <w:rFonts w:ascii="StobiSerif Regular" w:eastAsia="Times New Roman" w:hAnsi="StobiSerif Regular" w:cs="Calibri"/>
          <w:b/>
          <w:bCs/>
          <w:color w:val="000000" w:themeColor="text1"/>
        </w:rPr>
      </w:pPr>
      <w:r w:rsidRPr="00F32989">
        <w:rPr>
          <w:rFonts w:ascii="StobiSerif Regular" w:eastAsia="Times New Roman" w:hAnsi="StobiSerif Regular" w:cs="Calibri"/>
          <w:b/>
          <w:bCs/>
          <w:color w:val="000000" w:themeColor="text1"/>
        </w:rPr>
        <w:t xml:space="preserve">Член </w:t>
      </w:r>
      <w:r w:rsidR="008132F4" w:rsidRPr="00F32989">
        <w:rPr>
          <w:rFonts w:ascii="StobiSerif Regular" w:eastAsia="Times New Roman" w:hAnsi="StobiSerif Regular" w:cs="Calibri"/>
          <w:b/>
          <w:bCs/>
          <w:color w:val="000000" w:themeColor="text1"/>
        </w:rPr>
        <w:t>4</w:t>
      </w:r>
      <w:r w:rsidR="00DA5D78" w:rsidRPr="00F32989">
        <w:rPr>
          <w:rFonts w:ascii="StobiSerif Regular" w:eastAsia="Times New Roman" w:hAnsi="StobiSerif Regular" w:cs="Calibri"/>
          <w:b/>
          <w:bCs/>
          <w:color w:val="000000" w:themeColor="text1"/>
          <w:lang w:val="mk-MK"/>
        </w:rPr>
        <w:t>3</w:t>
      </w:r>
    </w:p>
    <w:p w14:paraId="190764E6" w14:textId="2C2B4F49" w:rsidR="004150C0" w:rsidRPr="00F32989" w:rsidRDefault="004150C0" w:rsidP="00AA64BC">
      <w:pPr>
        <w:pStyle w:val="ListParagraph"/>
        <w:numPr>
          <w:ilvl w:val="0"/>
          <w:numId w:val="20"/>
        </w:numPr>
        <w:spacing w:after="120" w:line="240" w:lineRule="auto"/>
        <w:ind w:left="284" w:hanging="284"/>
        <w:jc w:val="both"/>
        <w:outlineLvl w:val="4"/>
        <w:rPr>
          <w:rFonts w:ascii="StobiSerif Regular" w:eastAsia="Times New Roman" w:hAnsi="StobiSerif Regular" w:cs="Calibri"/>
          <w:bCs/>
          <w:color w:val="000000" w:themeColor="text1"/>
        </w:rPr>
      </w:pPr>
      <w:r w:rsidRPr="00F32989">
        <w:rPr>
          <w:rFonts w:ascii="StobiSerif Regular" w:eastAsia="Times New Roman" w:hAnsi="StobiSerif Regular" w:cs="Calibri"/>
          <w:bCs/>
          <w:color w:val="000000" w:themeColor="text1"/>
        </w:rPr>
        <w:t xml:space="preserve">Постапка за финансиска инспекција може да поведе главниот инспектор </w:t>
      </w:r>
      <w:r w:rsidR="00E27151" w:rsidRPr="00F32989">
        <w:rPr>
          <w:rFonts w:ascii="StobiSerif Regular" w:eastAsia="Times New Roman" w:hAnsi="StobiSerif Regular" w:cs="Calibri"/>
          <w:bCs/>
          <w:color w:val="000000" w:themeColor="text1"/>
        </w:rPr>
        <w:t>согласно член 2</w:t>
      </w:r>
      <w:r w:rsidR="00FD006A" w:rsidRPr="00F32989">
        <w:rPr>
          <w:rFonts w:ascii="StobiSerif Regular" w:eastAsia="Times New Roman" w:hAnsi="StobiSerif Regular" w:cs="Calibri"/>
          <w:bCs/>
          <w:color w:val="000000" w:themeColor="text1"/>
        </w:rPr>
        <w:t>0</w:t>
      </w:r>
      <w:r w:rsidR="00E27151" w:rsidRPr="00F32989">
        <w:rPr>
          <w:rFonts w:ascii="StobiSerif Regular" w:eastAsia="Times New Roman" w:hAnsi="StobiSerif Regular" w:cs="Calibri"/>
          <w:bCs/>
          <w:color w:val="000000" w:themeColor="text1"/>
        </w:rPr>
        <w:t xml:space="preserve"> од овој закон</w:t>
      </w:r>
      <w:r w:rsidRPr="00F32989">
        <w:rPr>
          <w:rFonts w:ascii="StobiSerif Regular" w:eastAsia="Times New Roman" w:hAnsi="StobiSerif Regular" w:cs="Calibri"/>
          <w:bCs/>
          <w:color w:val="000000" w:themeColor="text1"/>
        </w:rPr>
        <w:t xml:space="preserve">.  </w:t>
      </w:r>
    </w:p>
    <w:p w14:paraId="4BB6979B" w14:textId="4DB4B13A" w:rsidR="004150C0" w:rsidRPr="00F32989" w:rsidRDefault="004150C0" w:rsidP="00AA64BC">
      <w:pPr>
        <w:pStyle w:val="ListParagraph"/>
        <w:numPr>
          <w:ilvl w:val="0"/>
          <w:numId w:val="20"/>
        </w:numPr>
        <w:spacing w:after="120" w:line="240" w:lineRule="auto"/>
        <w:ind w:left="284" w:hanging="284"/>
        <w:jc w:val="both"/>
        <w:outlineLvl w:val="4"/>
        <w:rPr>
          <w:rFonts w:ascii="StobiSerif Regular" w:eastAsia="Times New Roman" w:hAnsi="StobiSerif Regular" w:cs="Calibri"/>
          <w:bCs/>
          <w:color w:val="000000" w:themeColor="text1"/>
        </w:rPr>
      </w:pPr>
      <w:r w:rsidRPr="00F32989">
        <w:rPr>
          <w:rFonts w:ascii="StobiSerif Regular" w:eastAsia="Times New Roman" w:hAnsi="StobiSerif Regular" w:cs="Calibri"/>
          <w:bCs/>
          <w:color w:val="000000" w:themeColor="text1"/>
        </w:rPr>
        <w:t>Главниот инспектор издава овластување</w:t>
      </w:r>
      <w:r w:rsidR="006C2B74" w:rsidRPr="00F32989">
        <w:rPr>
          <w:rFonts w:ascii="StobiSerif Regular" w:eastAsia="Times New Roman" w:hAnsi="StobiSerif Regular" w:cs="Calibri"/>
          <w:bCs/>
          <w:color w:val="000000" w:themeColor="text1"/>
          <w:lang w:val="mk-MK"/>
        </w:rPr>
        <w:t xml:space="preserve"> во хартиена форма</w:t>
      </w:r>
      <w:r w:rsidRPr="00F32989">
        <w:rPr>
          <w:rFonts w:ascii="StobiSerif Regular" w:eastAsia="Times New Roman" w:hAnsi="StobiSerif Regular" w:cs="Calibri"/>
          <w:bCs/>
          <w:color w:val="000000" w:themeColor="text1"/>
        </w:rPr>
        <w:t xml:space="preserve"> за спроведување на финансиска инспекција, а по претходно </w:t>
      </w:r>
      <w:r w:rsidR="00D55E29" w:rsidRPr="00F32989">
        <w:rPr>
          <w:rFonts w:ascii="StobiSerif Regular" w:eastAsia="Times New Roman" w:hAnsi="StobiSerif Regular" w:cs="Calibri"/>
          <w:bCs/>
          <w:color w:val="000000" w:themeColor="text1"/>
          <w:lang w:val="mk-MK"/>
        </w:rPr>
        <w:t xml:space="preserve">утврдени критериуми согласно со актот од член </w:t>
      </w:r>
      <w:r w:rsidR="00FD006A" w:rsidRPr="00F32989">
        <w:rPr>
          <w:rFonts w:ascii="StobiSerif Regular" w:eastAsia="Times New Roman" w:hAnsi="StobiSerif Regular" w:cs="Calibri"/>
          <w:bCs/>
          <w:color w:val="000000" w:themeColor="text1"/>
          <w:lang w:val="en-GB"/>
        </w:rPr>
        <w:t xml:space="preserve">17 </w:t>
      </w:r>
      <w:r w:rsidR="00D55E29" w:rsidRPr="00F32989">
        <w:rPr>
          <w:rFonts w:ascii="StobiSerif Regular" w:eastAsia="Times New Roman" w:hAnsi="StobiSerif Regular" w:cs="Calibri"/>
          <w:bCs/>
          <w:color w:val="000000" w:themeColor="text1"/>
          <w:lang w:val="mk-MK"/>
        </w:rPr>
        <w:t>став</w:t>
      </w:r>
      <w:r w:rsidR="00D52527" w:rsidRPr="00F32989">
        <w:rPr>
          <w:rFonts w:ascii="StobiSerif Regular" w:eastAsia="Times New Roman" w:hAnsi="StobiSerif Regular" w:cs="Calibri"/>
          <w:bCs/>
          <w:color w:val="000000" w:themeColor="text1"/>
          <w:lang w:val="mk-MK"/>
        </w:rPr>
        <w:t xml:space="preserve"> </w:t>
      </w:r>
      <w:r w:rsidR="00CA2D15" w:rsidRPr="00F32989">
        <w:rPr>
          <w:rFonts w:ascii="StobiSerif Regular" w:eastAsia="Times New Roman" w:hAnsi="StobiSerif Regular" w:cs="Calibri"/>
          <w:bCs/>
          <w:color w:val="000000" w:themeColor="text1"/>
          <w:lang w:val="mk-MK"/>
        </w:rPr>
        <w:t>(</w:t>
      </w:r>
      <w:r w:rsidR="00D52527" w:rsidRPr="00F32989">
        <w:rPr>
          <w:rFonts w:ascii="StobiSerif Regular" w:eastAsia="Times New Roman" w:hAnsi="StobiSerif Regular" w:cs="Calibri"/>
          <w:bCs/>
          <w:color w:val="000000" w:themeColor="text1"/>
          <w:lang w:val="mk-MK"/>
        </w:rPr>
        <w:t>1</w:t>
      </w:r>
      <w:r w:rsidR="00CA2D15" w:rsidRPr="00F32989">
        <w:rPr>
          <w:rFonts w:ascii="StobiSerif Regular" w:eastAsia="Times New Roman" w:hAnsi="StobiSerif Regular" w:cs="Calibri"/>
          <w:bCs/>
          <w:color w:val="000000" w:themeColor="text1"/>
          <w:lang w:val="mk-MK"/>
        </w:rPr>
        <w:t xml:space="preserve">) </w:t>
      </w:r>
      <w:r w:rsidR="00FD006A" w:rsidRPr="00F32989">
        <w:rPr>
          <w:rFonts w:ascii="StobiSerif Regular" w:eastAsia="Times New Roman" w:hAnsi="StobiSerif Regular" w:cs="Calibri"/>
          <w:bCs/>
          <w:color w:val="000000" w:themeColor="text1"/>
          <w:lang w:val="mk-MK"/>
        </w:rPr>
        <w:t>алинеја 3</w:t>
      </w:r>
      <w:r w:rsidR="00D55E29" w:rsidRPr="00F32989">
        <w:rPr>
          <w:rFonts w:ascii="StobiSerif Regular" w:eastAsia="Times New Roman" w:hAnsi="StobiSerif Regular" w:cs="Calibri"/>
          <w:bCs/>
          <w:color w:val="000000" w:themeColor="text1"/>
          <w:lang w:val="mk-MK"/>
        </w:rPr>
        <w:t xml:space="preserve"> од овој закон</w:t>
      </w:r>
      <w:r w:rsidR="003E1C58" w:rsidRPr="00F32989">
        <w:rPr>
          <w:rFonts w:ascii="StobiSerif Regular" w:eastAsia="Times New Roman" w:hAnsi="StobiSerif Regular" w:cs="Calibri"/>
          <w:bCs/>
          <w:color w:val="000000" w:themeColor="text1"/>
        </w:rPr>
        <w:t>.</w:t>
      </w:r>
    </w:p>
    <w:p w14:paraId="24617CCE" w14:textId="39E83B42" w:rsidR="00825D5E" w:rsidRPr="00F32989" w:rsidRDefault="00825D5E" w:rsidP="00AA64BC">
      <w:pPr>
        <w:pStyle w:val="ListParagraph"/>
        <w:numPr>
          <w:ilvl w:val="0"/>
          <w:numId w:val="20"/>
        </w:numPr>
        <w:spacing w:after="120" w:line="240" w:lineRule="auto"/>
        <w:ind w:left="284" w:hanging="284"/>
        <w:jc w:val="both"/>
        <w:outlineLvl w:val="4"/>
        <w:rPr>
          <w:rFonts w:ascii="StobiSerif Regular" w:eastAsia="Times New Roman" w:hAnsi="StobiSerif Regular" w:cs="Calibri"/>
          <w:bCs/>
          <w:color w:val="000000" w:themeColor="text1"/>
        </w:rPr>
      </w:pPr>
      <w:r w:rsidRPr="00F32989">
        <w:rPr>
          <w:rFonts w:ascii="StobiSerif Regular" w:eastAsia="Times New Roman" w:hAnsi="StobiSerif Regular" w:cs="Calibri"/>
          <w:bCs/>
          <w:color w:val="000000" w:themeColor="text1"/>
          <w:lang w:val="mk-MK"/>
        </w:rPr>
        <w:t xml:space="preserve">Овластувањето од став (2) од овој член </w:t>
      </w:r>
      <w:r w:rsidR="00885267" w:rsidRPr="00F32989">
        <w:rPr>
          <w:rFonts w:ascii="StobiSerif Regular" w:eastAsia="Times New Roman" w:hAnsi="StobiSerif Regular" w:cs="Calibri"/>
          <w:bCs/>
          <w:color w:val="000000" w:themeColor="text1"/>
          <w:lang w:val="mk-MK"/>
        </w:rPr>
        <w:t xml:space="preserve">кое се доставува до </w:t>
      </w:r>
      <w:r w:rsidR="00885267" w:rsidRPr="00F32989">
        <w:rPr>
          <w:rFonts w:ascii="StobiSerif Regular" w:eastAsia="Times New Roman" w:hAnsi="StobiSerif Regular" w:cs="Calibri"/>
          <w:color w:val="000000" w:themeColor="text1"/>
        </w:rPr>
        <w:t>корисниците на средствата од Буџетот на Република</w:t>
      </w:r>
      <w:r w:rsidR="00885267" w:rsidRPr="00F32989">
        <w:rPr>
          <w:rFonts w:ascii="StobiSerif Regular" w:eastAsia="Times New Roman" w:hAnsi="StobiSerif Regular" w:cs="Calibri"/>
          <w:color w:val="000000" w:themeColor="text1"/>
          <w:lang w:val="mk-MK"/>
        </w:rPr>
        <w:t xml:space="preserve"> Северна</w:t>
      </w:r>
      <w:r w:rsidR="00885267" w:rsidRPr="00F32989">
        <w:rPr>
          <w:rFonts w:ascii="StobiSerif Regular" w:eastAsia="Times New Roman" w:hAnsi="StobiSerif Regular" w:cs="Calibri"/>
          <w:color w:val="000000" w:themeColor="text1"/>
        </w:rPr>
        <w:t xml:space="preserve"> Македонија, фондовите, општините и градот Скопје, агенциите и другите институции основани со закон, јавните претпријатија, јавните установи и другите правни лица кои се во државна сопственост или сопственост на општините и градот Скопје или во кои државата или општините и градот Скопје се акционери,</w:t>
      </w:r>
      <w:r w:rsidR="00885267" w:rsidRPr="00F32989">
        <w:rPr>
          <w:rFonts w:ascii="StobiSerif Regular" w:eastAsia="Times New Roman" w:hAnsi="StobiSerif Regular" w:cs="Calibri"/>
          <w:color w:val="000000" w:themeColor="text1"/>
          <w:lang w:val="mk-MK"/>
        </w:rPr>
        <w:t xml:space="preserve"> </w:t>
      </w:r>
      <w:r w:rsidR="00965BF3" w:rsidRPr="00F32989">
        <w:rPr>
          <w:rFonts w:ascii="StobiSerif Regular" w:eastAsia="Times New Roman" w:hAnsi="StobiSerif Regular" w:cs="Calibri"/>
          <w:color w:val="000000"/>
          <w:lang w:val="mk-MK"/>
        </w:rPr>
        <w:t>може да биде доставено во електронска форма преку Националната платформа за интероперабилност, согласно прописите од областа на електронското управување и електронските услуги</w:t>
      </w:r>
      <w:r w:rsidRPr="00F32989">
        <w:rPr>
          <w:rFonts w:ascii="StobiSerif Regular" w:eastAsia="Times New Roman" w:hAnsi="StobiSerif Regular" w:cs="Calibri"/>
          <w:color w:val="000000"/>
          <w:lang w:val="mk-MK"/>
        </w:rPr>
        <w:t>.</w:t>
      </w:r>
    </w:p>
    <w:p w14:paraId="636E1B03" w14:textId="270DFA9E" w:rsidR="00234666" w:rsidRPr="00F32989" w:rsidRDefault="00234666" w:rsidP="00AA64BC">
      <w:pPr>
        <w:pStyle w:val="ListParagraph"/>
        <w:numPr>
          <w:ilvl w:val="0"/>
          <w:numId w:val="20"/>
        </w:numPr>
        <w:spacing w:after="120" w:line="240" w:lineRule="auto"/>
        <w:ind w:left="284" w:hanging="284"/>
        <w:jc w:val="both"/>
        <w:outlineLvl w:val="4"/>
        <w:rPr>
          <w:rFonts w:ascii="StobiSerif Regular" w:eastAsia="Times New Roman" w:hAnsi="StobiSerif Regular" w:cs="Calibri"/>
          <w:bCs/>
          <w:color w:val="000000" w:themeColor="text1"/>
        </w:rPr>
      </w:pPr>
      <w:r w:rsidRPr="00F32989">
        <w:rPr>
          <w:rFonts w:ascii="StobiSerif Regular" w:eastAsia="Times New Roman" w:hAnsi="StobiSerif Regular" w:cs="Calibri"/>
          <w:bCs/>
          <w:color w:val="000000" w:themeColor="text1"/>
          <w:lang w:val="mk-MK"/>
        </w:rPr>
        <w:t xml:space="preserve">По исклучок на ставот (3) од овој член, а во случај на технички прекин на функционалноста на Националната платформа за интероперабилност </w:t>
      </w:r>
      <w:r w:rsidR="00ED69D6" w:rsidRPr="00F32989">
        <w:rPr>
          <w:rFonts w:ascii="StobiSerif Regular" w:eastAsia="Times New Roman" w:hAnsi="StobiSerif Regular" w:cs="Calibri"/>
          <w:bCs/>
          <w:color w:val="000000" w:themeColor="text1"/>
          <w:lang w:val="mk-MK"/>
        </w:rPr>
        <w:t xml:space="preserve">или кога </w:t>
      </w:r>
      <w:r w:rsidRPr="00F32989">
        <w:rPr>
          <w:rFonts w:ascii="StobiSerif Regular" w:eastAsia="Times New Roman" w:hAnsi="StobiSerif Regular" w:cs="Calibri"/>
          <w:bCs/>
          <w:color w:val="000000" w:themeColor="text1"/>
          <w:lang w:val="mk-MK"/>
        </w:rPr>
        <w:t>овластувањето од став (</w:t>
      </w:r>
      <w:r w:rsidR="0057691F" w:rsidRPr="00F32989">
        <w:rPr>
          <w:rFonts w:ascii="StobiSerif Regular" w:eastAsia="Times New Roman" w:hAnsi="StobiSerif Regular" w:cs="Calibri"/>
          <w:bCs/>
          <w:color w:val="000000" w:themeColor="text1"/>
          <w:lang w:val="mk-MK"/>
        </w:rPr>
        <w:t>2</w:t>
      </w:r>
      <w:r w:rsidRPr="00F32989">
        <w:rPr>
          <w:rFonts w:ascii="StobiSerif Regular" w:eastAsia="Times New Roman" w:hAnsi="StobiSerif Regular" w:cs="Calibri"/>
          <w:bCs/>
          <w:color w:val="000000" w:themeColor="text1"/>
          <w:lang w:val="mk-MK"/>
        </w:rPr>
        <w:t xml:space="preserve">) </w:t>
      </w:r>
      <w:r w:rsidR="00ED69D6" w:rsidRPr="00F32989">
        <w:rPr>
          <w:rFonts w:ascii="StobiSerif Regular" w:eastAsia="Times New Roman" w:hAnsi="StobiSerif Regular" w:cs="Calibri"/>
          <w:lang w:val="mk-MK"/>
        </w:rPr>
        <w:t>од овој член  се однесува на</w:t>
      </w:r>
      <w:r w:rsidR="00ED69D6" w:rsidRPr="00F32989">
        <w:rPr>
          <w:rFonts w:ascii="StobiSerif Regular" w:eastAsia="Times New Roman" w:hAnsi="StobiSerif Regular" w:cs="Calibri"/>
          <w:color w:val="000000" w:themeColor="text1"/>
          <w:lang w:val="mk-MK"/>
        </w:rPr>
        <w:t xml:space="preserve"> корисниците</w:t>
      </w:r>
      <w:r w:rsidR="00ED69D6" w:rsidRPr="00F32989">
        <w:rPr>
          <w:rFonts w:ascii="StobiSerif Regular" w:eastAsia="Times New Roman" w:hAnsi="StobiSerif Regular" w:cs="Calibri"/>
          <w:color w:val="000000" w:themeColor="text1"/>
        </w:rPr>
        <w:t xml:space="preserve"> </w:t>
      </w:r>
      <w:r w:rsidR="00ED69D6" w:rsidRPr="00F32989">
        <w:rPr>
          <w:rFonts w:ascii="StobiSerif Regular" w:eastAsia="Times New Roman" w:hAnsi="StobiSerif Regular" w:cs="Calibri"/>
          <w:color w:val="000000" w:themeColor="text1"/>
          <w:lang w:val="mk-MK"/>
        </w:rPr>
        <w:t>на средства на ЕУ фондовите, на</w:t>
      </w:r>
      <w:r w:rsidR="00ED69D6" w:rsidRPr="00F32989">
        <w:rPr>
          <w:rFonts w:ascii="StobiSerif Regular" w:eastAsia="Times New Roman" w:hAnsi="StobiSerif Regular" w:cs="Calibri"/>
          <w:color w:val="000000" w:themeColor="text1"/>
        </w:rPr>
        <w:t xml:space="preserve"> непрофитните организации и другите правни и физички лица </w:t>
      </w:r>
      <w:r w:rsidR="00ED69D6" w:rsidRPr="00F32989">
        <w:rPr>
          <w:rFonts w:ascii="StobiSerif Regular" w:eastAsia="Times New Roman" w:hAnsi="StobiSerif Regular" w:cs="Calibri"/>
          <w:color w:val="000000" w:themeColor="text1"/>
          <w:lang w:val="mk-MK"/>
        </w:rPr>
        <w:t>корисници на</w:t>
      </w:r>
      <w:r w:rsidR="00ED69D6" w:rsidRPr="00F32989">
        <w:rPr>
          <w:rFonts w:ascii="StobiSerif Regular" w:eastAsia="Times New Roman" w:hAnsi="StobiSerif Regular" w:cs="Calibri"/>
          <w:color w:val="000000" w:themeColor="text1"/>
        </w:rPr>
        <w:t xml:space="preserve"> јавни средства или гаранции</w:t>
      </w:r>
      <w:r w:rsidR="00ED69D6" w:rsidRPr="00F32989">
        <w:rPr>
          <w:rFonts w:ascii="StobiSerif Regular" w:eastAsia="Times New Roman" w:hAnsi="StobiSerif Regular" w:cs="Calibri"/>
          <w:color w:val="000000" w:themeColor="text1"/>
          <w:lang w:val="mk-MK"/>
        </w:rPr>
        <w:t xml:space="preserve">, истото се доставува </w:t>
      </w:r>
      <w:r w:rsidRPr="00F32989">
        <w:rPr>
          <w:rFonts w:ascii="StobiSerif Regular" w:eastAsia="Times New Roman" w:hAnsi="StobiSerif Regular" w:cs="Calibri"/>
          <w:bCs/>
          <w:color w:val="000000" w:themeColor="text1"/>
          <w:lang w:val="mk-MK"/>
        </w:rPr>
        <w:t xml:space="preserve">во форма на електронски документ преку квалификувана електронска препорачана достава на </w:t>
      </w:r>
      <w:r w:rsidRPr="00F32989">
        <w:rPr>
          <w:rFonts w:ascii="StobiSerif Regular" w:eastAsia="Times New Roman" w:hAnsi="StobiSerif Regular" w:cs="Calibri"/>
          <w:color w:val="000000"/>
          <w:lang w:val="mk-MK"/>
        </w:rPr>
        <w:t xml:space="preserve">електронската адреса </w:t>
      </w:r>
      <w:r w:rsidRPr="00F32989">
        <w:rPr>
          <w:rFonts w:ascii="StobiSerif Regular" w:eastAsia="Times New Roman" w:hAnsi="StobiSerif Regular" w:cs="Calibri"/>
          <w:lang w:val="mk-MK"/>
        </w:rPr>
        <w:t xml:space="preserve">на субјектот на финансиска инспекција, </w:t>
      </w:r>
      <w:r w:rsidRPr="00F32989">
        <w:rPr>
          <w:rFonts w:ascii="StobiSerif Regular" w:eastAsia="Times New Roman" w:hAnsi="StobiSerif Regular" w:cs="Calibri"/>
          <w:color w:val="000000"/>
          <w:lang w:val="mk-MK"/>
        </w:rPr>
        <w:t>согласно прописите од областа на електронските документи, електронската идентификација и доверливите услуги.</w:t>
      </w:r>
    </w:p>
    <w:p w14:paraId="36E2FD29" w14:textId="0D0B2A5D" w:rsidR="004150C0" w:rsidRPr="00F32989" w:rsidRDefault="004150C0" w:rsidP="00AA64BC">
      <w:pPr>
        <w:pStyle w:val="ListParagraph"/>
        <w:numPr>
          <w:ilvl w:val="0"/>
          <w:numId w:val="20"/>
        </w:numPr>
        <w:spacing w:after="120" w:line="240" w:lineRule="auto"/>
        <w:ind w:left="284" w:hanging="284"/>
        <w:jc w:val="both"/>
        <w:outlineLvl w:val="4"/>
        <w:rPr>
          <w:rFonts w:ascii="StobiSerif Regular" w:eastAsia="Times New Roman" w:hAnsi="StobiSerif Regular" w:cs="Calibri"/>
          <w:bCs/>
          <w:color w:val="000000" w:themeColor="text1"/>
        </w:rPr>
      </w:pPr>
      <w:r w:rsidRPr="00F32989">
        <w:rPr>
          <w:rFonts w:ascii="StobiSerif Regular" w:eastAsia="Times New Roman" w:hAnsi="StobiSerif Regular" w:cs="Calibri"/>
          <w:bCs/>
          <w:color w:val="000000" w:themeColor="text1"/>
        </w:rPr>
        <w:t xml:space="preserve">Овластувањето за спроведување на финансиска инспекција особено содржи: </w:t>
      </w:r>
      <w:r w:rsidR="003E1C58" w:rsidRPr="00F32989">
        <w:rPr>
          <w:rFonts w:ascii="StobiSerif Regular" w:eastAsia="Times New Roman" w:hAnsi="StobiSerif Regular" w:cs="Calibri"/>
          <w:bCs/>
          <w:color w:val="000000" w:themeColor="text1"/>
          <w:lang w:val="mk-MK"/>
        </w:rPr>
        <w:t>назив</w:t>
      </w:r>
      <w:r w:rsidRPr="00F32989">
        <w:rPr>
          <w:rFonts w:ascii="StobiSerif Regular" w:eastAsia="Times New Roman" w:hAnsi="StobiSerif Regular" w:cs="Calibri"/>
          <w:bCs/>
          <w:color w:val="000000" w:themeColor="text1"/>
        </w:rPr>
        <w:t xml:space="preserve"> на субјектот на финансиска инспекција, предмет на финансиска инспекција, податоци за финансиските инспектори кои ќе вршат финансиска инспекција, датум </w:t>
      </w:r>
      <w:r w:rsidR="00B25964" w:rsidRPr="00F32989">
        <w:rPr>
          <w:rFonts w:ascii="StobiSerif Regular" w:eastAsia="Times New Roman" w:hAnsi="StobiSerif Regular" w:cs="Calibri"/>
          <w:bCs/>
          <w:color w:val="000000" w:themeColor="text1"/>
          <w:lang w:val="mk-MK"/>
        </w:rPr>
        <w:t>за</w:t>
      </w:r>
      <w:r w:rsidR="00B25964" w:rsidRPr="00F32989">
        <w:rPr>
          <w:rFonts w:ascii="StobiSerif Regular" w:eastAsia="Times New Roman" w:hAnsi="StobiSerif Regular" w:cs="Calibri"/>
          <w:bCs/>
          <w:color w:val="000000" w:themeColor="text1"/>
        </w:rPr>
        <w:t xml:space="preserve"> </w:t>
      </w:r>
      <w:r w:rsidRPr="00F32989">
        <w:rPr>
          <w:rFonts w:ascii="StobiSerif Regular" w:eastAsia="Times New Roman" w:hAnsi="StobiSerif Regular" w:cs="Calibri"/>
          <w:bCs/>
          <w:color w:val="000000" w:themeColor="text1"/>
        </w:rPr>
        <w:t>почеток на финансиска</w:t>
      </w:r>
      <w:r w:rsidR="00550DB0" w:rsidRPr="00F32989">
        <w:rPr>
          <w:rFonts w:ascii="StobiSerif Regular" w:eastAsia="Times New Roman" w:hAnsi="StobiSerif Regular" w:cs="Calibri"/>
          <w:bCs/>
          <w:color w:val="000000" w:themeColor="text1"/>
          <w:lang w:val="mk-MK"/>
        </w:rPr>
        <w:t>та</w:t>
      </w:r>
      <w:r w:rsidRPr="00F32989">
        <w:rPr>
          <w:rFonts w:ascii="StobiSerif Regular" w:eastAsia="Times New Roman" w:hAnsi="StobiSerif Regular" w:cs="Calibri"/>
          <w:bCs/>
          <w:color w:val="000000" w:themeColor="text1"/>
        </w:rPr>
        <w:t xml:space="preserve"> инспекција.</w:t>
      </w:r>
    </w:p>
    <w:p w14:paraId="3D16DE4B" w14:textId="6B9CC345" w:rsidR="004150C0" w:rsidRPr="00F32989" w:rsidRDefault="004150C0" w:rsidP="00AA64BC">
      <w:pPr>
        <w:pStyle w:val="ListParagraph"/>
        <w:numPr>
          <w:ilvl w:val="0"/>
          <w:numId w:val="20"/>
        </w:numPr>
        <w:spacing w:after="120" w:line="240" w:lineRule="auto"/>
        <w:ind w:left="284" w:hanging="284"/>
        <w:jc w:val="both"/>
        <w:outlineLvl w:val="4"/>
        <w:rPr>
          <w:rFonts w:ascii="StobiSerif Regular" w:eastAsia="Times New Roman" w:hAnsi="StobiSerif Regular" w:cs="Calibri"/>
          <w:bCs/>
          <w:color w:val="000000" w:themeColor="text1"/>
        </w:rPr>
      </w:pPr>
      <w:r w:rsidRPr="00F32989">
        <w:rPr>
          <w:rFonts w:ascii="StobiSerif Regular" w:eastAsia="Times New Roman" w:hAnsi="StobiSerif Regular" w:cs="Calibri"/>
          <w:bCs/>
          <w:color w:val="000000" w:themeColor="text1"/>
        </w:rPr>
        <w:t>Финансиската инспекција се најавува со доставување на известување до субјектот на финансиската инспекција за времето и предметот на финансиска инспекција</w:t>
      </w:r>
      <w:r w:rsidR="00795264" w:rsidRPr="00F32989">
        <w:rPr>
          <w:rFonts w:ascii="StobiSerif Regular" w:eastAsia="Times New Roman" w:hAnsi="StobiSerif Regular" w:cs="Calibri"/>
          <w:bCs/>
          <w:color w:val="000000" w:themeColor="text1"/>
          <w:lang w:val="mk-MK"/>
        </w:rPr>
        <w:t xml:space="preserve"> согласно член 39 ставови (2), (</w:t>
      </w:r>
      <w:r w:rsidR="00594406" w:rsidRPr="00F32989">
        <w:rPr>
          <w:rFonts w:ascii="StobiSerif Regular" w:eastAsia="Times New Roman" w:hAnsi="StobiSerif Regular" w:cs="Calibri"/>
          <w:bCs/>
          <w:color w:val="000000" w:themeColor="text1"/>
          <w:lang w:val="mk-MK"/>
        </w:rPr>
        <w:t>3</w:t>
      </w:r>
      <w:r w:rsidR="00795264" w:rsidRPr="00F32989">
        <w:rPr>
          <w:rFonts w:ascii="StobiSerif Regular" w:eastAsia="Times New Roman" w:hAnsi="StobiSerif Regular" w:cs="Calibri"/>
          <w:bCs/>
          <w:color w:val="000000" w:themeColor="text1"/>
          <w:lang w:val="mk-MK"/>
        </w:rPr>
        <w:t>) и (</w:t>
      </w:r>
      <w:r w:rsidR="00594406" w:rsidRPr="00F32989">
        <w:rPr>
          <w:rFonts w:ascii="StobiSerif Regular" w:eastAsia="Times New Roman" w:hAnsi="StobiSerif Regular" w:cs="Calibri"/>
          <w:bCs/>
          <w:color w:val="000000" w:themeColor="text1"/>
          <w:lang w:val="mk-MK"/>
        </w:rPr>
        <w:t>4</w:t>
      </w:r>
      <w:r w:rsidR="00795264" w:rsidRPr="00F32989">
        <w:rPr>
          <w:rFonts w:ascii="StobiSerif Regular" w:eastAsia="Times New Roman" w:hAnsi="StobiSerif Regular" w:cs="Calibri"/>
          <w:bCs/>
          <w:color w:val="000000" w:themeColor="text1"/>
          <w:lang w:val="mk-MK"/>
        </w:rPr>
        <w:t>) од овој закон</w:t>
      </w:r>
      <w:r w:rsidRPr="00F32989">
        <w:rPr>
          <w:rFonts w:ascii="StobiSerif Regular" w:eastAsia="Times New Roman" w:hAnsi="StobiSerif Regular" w:cs="Calibri"/>
          <w:bCs/>
          <w:color w:val="000000" w:themeColor="text1"/>
        </w:rPr>
        <w:t>.</w:t>
      </w:r>
    </w:p>
    <w:p w14:paraId="00822D44" w14:textId="5E544634" w:rsidR="004150C0" w:rsidRPr="00F32989" w:rsidRDefault="004150C0" w:rsidP="00AA64BC">
      <w:pPr>
        <w:pStyle w:val="ListParagraph"/>
        <w:numPr>
          <w:ilvl w:val="0"/>
          <w:numId w:val="20"/>
        </w:numPr>
        <w:spacing w:after="120" w:line="240" w:lineRule="auto"/>
        <w:ind w:left="284" w:hanging="284"/>
        <w:jc w:val="both"/>
        <w:outlineLvl w:val="4"/>
        <w:rPr>
          <w:rFonts w:ascii="StobiSerif Regular" w:eastAsia="Times New Roman" w:hAnsi="StobiSerif Regular" w:cs="Calibri"/>
          <w:bCs/>
          <w:color w:val="000000" w:themeColor="text1"/>
        </w:rPr>
      </w:pPr>
      <w:r w:rsidRPr="00F32989">
        <w:rPr>
          <w:rFonts w:ascii="StobiSerif Regular" w:eastAsia="Times New Roman" w:hAnsi="StobiSerif Regular" w:cs="Calibri"/>
          <w:bCs/>
          <w:color w:val="000000" w:themeColor="text1"/>
        </w:rPr>
        <w:t>По исклучок од ставот (</w:t>
      </w:r>
      <w:r w:rsidR="00D975E4" w:rsidRPr="00F32989">
        <w:rPr>
          <w:rFonts w:ascii="StobiSerif Regular" w:eastAsia="Times New Roman" w:hAnsi="StobiSerif Regular" w:cs="Calibri"/>
          <w:bCs/>
          <w:color w:val="000000" w:themeColor="text1"/>
          <w:lang w:val="mk-MK"/>
        </w:rPr>
        <w:t>6</w:t>
      </w:r>
      <w:r w:rsidRPr="00F32989">
        <w:rPr>
          <w:rFonts w:ascii="StobiSerif Regular" w:eastAsia="Times New Roman" w:hAnsi="StobiSerif Regular" w:cs="Calibri"/>
          <w:bCs/>
          <w:color w:val="000000" w:themeColor="text1"/>
        </w:rPr>
        <w:t xml:space="preserve">) на овој член, финансиската инспекција нема да се најави кога постојат причини за неодложно постапување или оправдана загриженост дека најавата ќе го спречи или намали остварувањето на целта на финансиската инспекција или кога за тоа постои јавен интерес за отстранување на опасност по животот и здравјето на луѓето и животната средина. </w:t>
      </w:r>
    </w:p>
    <w:p w14:paraId="59D28709" w14:textId="328A197B" w:rsidR="00E27151" w:rsidRDefault="004150C0" w:rsidP="00AA64BC">
      <w:pPr>
        <w:pStyle w:val="ListParagraph"/>
        <w:numPr>
          <w:ilvl w:val="0"/>
          <w:numId w:val="20"/>
        </w:numPr>
        <w:spacing w:after="120" w:line="240" w:lineRule="auto"/>
        <w:ind w:left="284" w:hanging="284"/>
        <w:jc w:val="both"/>
        <w:outlineLvl w:val="4"/>
        <w:rPr>
          <w:rFonts w:ascii="StobiSerif Regular" w:eastAsia="Times New Roman" w:hAnsi="StobiSerif Regular" w:cs="Calibri"/>
          <w:bCs/>
          <w:color w:val="000000" w:themeColor="text1"/>
        </w:rPr>
      </w:pPr>
      <w:r w:rsidRPr="00F32989">
        <w:rPr>
          <w:rFonts w:ascii="StobiSerif Regular" w:eastAsia="Times New Roman" w:hAnsi="StobiSerif Regular" w:cs="Calibri"/>
          <w:bCs/>
          <w:color w:val="000000" w:themeColor="text1"/>
        </w:rPr>
        <w:t>Во случаите од ставот (</w:t>
      </w:r>
      <w:r w:rsidR="00D975E4" w:rsidRPr="00F32989">
        <w:rPr>
          <w:rFonts w:ascii="StobiSerif Regular" w:eastAsia="Times New Roman" w:hAnsi="StobiSerif Regular" w:cs="Calibri"/>
          <w:bCs/>
          <w:color w:val="000000" w:themeColor="text1"/>
          <w:lang w:val="mk-MK"/>
        </w:rPr>
        <w:t>7</w:t>
      </w:r>
      <w:r w:rsidRPr="00F32989">
        <w:rPr>
          <w:rFonts w:ascii="StobiSerif Regular" w:eastAsia="Times New Roman" w:hAnsi="StobiSerif Regular" w:cs="Calibri"/>
          <w:bCs/>
          <w:color w:val="000000" w:themeColor="text1"/>
        </w:rPr>
        <w:t>) на овој член, фина</w:t>
      </w:r>
      <w:r w:rsidR="00550DB0" w:rsidRPr="00F32989">
        <w:rPr>
          <w:rFonts w:ascii="StobiSerif Regular" w:eastAsia="Times New Roman" w:hAnsi="StobiSerif Regular" w:cs="Calibri"/>
          <w:bCs/>
          <w:color w:val="000000" w:themeColor="text1"/>
          <w:lang w:val="mk-MK"/>
        </w:rPr>
        <w:t>н</w:t>
      </w:r>
      <w:r w:rsidRPr="00F32989">
        <w:rPr>
          <w:rFonts w:ascii="StobiSerif Regular" w:eastAsia="Times New Roman" w:hAnsi="StobiSerif Regular" w:cs="Calibri"/>
          <w:bCs/>
          <w:color w:val="000000" w:themeColor="text1"/>
        </w:rPr>
        <w:t>сискиот инспектор е должен причините да ги внесе во записникот за финансиска инспекција.</w:t>
      </w:r>
    </w:p>
    <w:p w14:paraId="77005487" w14:textId="000AE3FB" w:rsidR="00BF2762" w:rsidRPr="00CB3D94" w:rsidRDefault="00BF2762" w:rsidP="00B45AC2">
      <w:pPr>
        <w:pStyle w:val="ListParagraph"/>
        <w:numPr>
          <w:ilvl w:val="0"/>
          <w:numId w:val="20"/>
        </w:numPr>
        <w:spacing w:after="120" w:line="240" w:lineRule="auto"/>
        <w:ind w:left="284" w:hanging="284"/>
        <w:jc w:val="both"/>
        <w:outlineLvl w:val="4"/>
        <w:rPr>
          <w:rFonts w:ascii="StobiSerif Regular" w:eastAsia="Times New Roman" w:hAnsi="StobiSerif Regular" w:cs="Calibri"/>
          <w:bCs/>
          <w:color w:val="000000" w:themeColor="text1"/>
        </w:rPr>
      </w:pPr>
      <w:r>
        <w:rPr>
          <w:rFonts w:ascii="StobiSerif Regular" w:eastAsia="Times New Roman" w:hAnsi="StobiSerif Regular" w:cs="Calibri"/>
          <w:bCs/>
          <w:color w:val="000000" w:themeColor="text1"/>
          <w:lang w:val="mk-MK"/>
        </w:rPr>
        <w:t>Финансиската инспекција може да се спроведува и во службените простории на Министерството за финансии.</w:t>
      </w:r>
    </w:p>
    <w:p w14:paraId="4853ECB7" w14:textId="573C01BA" w:rsidR="00917DD9" w:rsidRPr="00F32989" w:rsidRDefault="00917DD9" w:rsidP="00AA64BC">
      <w:pPr>
        <w:pStyle w:val="ListParagraph"/>
        <w:numPr>
          <w:ilvl w:val="0"/>
          <w:numId w:val="20"/>
        </w:numPr>
        <w:spacing w:after="120" w:line="240" w:lineRule="auto"/>
        <w:ind w:left="284" w:hanging="284"/>
        <w:jc w:val="both"/>
        <w:outlineLvl w:val="4"/>
        <w:rPr>
          <w:rFonts w:ascii="StobiSerif Regular" w:eastAsia="Times New Roman" w:hAnsi="StobiSerif Regular" w:cs="Calibri"/>
          <w:color w:val="000000" w:themeColor="text1"/>
          <w:lang w:val="mk-MK"/>
        </w:rPr>
      </w:pPr>
      <w:r w:rsidRPr="00F32989">
        <w:rPr>
          <w:rFonts w:ascii="StobiSerif Regular" w:eastAsia="Times New Roman" w:hAnsi="StobiSerif Regular" w:cs="Calibri"/>
          <w:bCs/>
          <w:color w:val="000000" w:themeColor="text1"/>
          <w:lang w:val="mk-MK"/>
        </w:rPr>
        <w:t xml:space="preserve">При спроведувањето на финансиската инспекција, главниот инспектор може да </w:t>
      </w:r>
      <w:r w:rsidRPr="00F32989">
        <w:rPr>
          <w:rFonts w:ascii="StobiSerif Regular" w:eastAsia="Times New Roman" w:hAnsi="StobiSerif Regular" w:cs="Calibri"/>
          <w:color w:val="000000" w:themeColor="text1"/>
        </w:rPr>
        <w:t>ангажира надворешн</w:t>
      </w:r>
      <w:r w:rsidR="009F375E" w:rsidRPr="00F32989">
        <w:rPr>
          <w:rFonts w:ascii="StobiSerif Regular" w:eastAsia="Times New Roman" w:hAnsi="StobiSerif Regular" w:cs="Calibri"/>
          <w:color w:val="000000" w:themeColor="text1"/>
          <w:lang w:val="mk-MK"/>
        </w:rPr>
        <w:t>о</w:t>
      </w:r>
      <w:r w:rsidRPr="00F32989">
        <w:rPr>
          <w:rFonts w:ascii="StobiSerif Regular" w:eastAsia="Times New Roman" w:hAnsi="StobiSerif Regular" w:cs="Calibri"/>
          <w:color w:val="000000" w:themeColor="text1"/>
        </w:rPr>
        <w:t xml:space="preserve"> стручн</w:t>
      </w:r>
      <w:r w:rsidR="009F375E" w:rsidRPr="00F32989">
        <w:rPr>
          <w:rFonts w:ascii="StobiSerif Regular" w:eastAsia="Times New Roman" w:hAnsi="StobiSerif Regular" w:cs="Calibri"/>
          <w:color w:val="000000" w:themeColor="text1"/>
          <w:lang w:val="mk-MK"/>
        </w:rPr>
        <w:t>о</w:t>
      </w:r>
      <w:r w:rsidRPr="00F32989">
        <w:rPr>
          <w:rFonts w:ascii="StobiSerif Regular" w:eastAsia="Times New Roman" w:hAnsi="StobiSerif Regular" w:cs="Calibri"/>
          <w:color w:val="000000" w:themeColor="text1"/>
        </w:rPr>
        <w:t xml:space="preserve"> лиц</w:t>
      </w:r>
      <w:r w:rsidR="009F375E" w:rsidRPr="00F32989">
        <w:rPr>
          <w:rFonts w:ascii="StobiSerif Regular" w:eastAsia="Times New Roman" w:hAnsi="StobiSerif Regular" w:cs="Calibri"/>
          <w:color w:val="000000" w:themeColor="text1"/>
          <w:lang w:val="mk-MK"/>
        </w:rPr>
        <w:t>е</w:t>
      </w:r>
      <w:r w:rsidR="00BF7A41" w:rsidRPr="00F32989">
        <w:rPr>
          <w:rFonts w:ascii="StobiSerif Regular" w:eastAsia="Times New Roman" w:hAnsi="StobiSerif Regular" w:cs="Calibri"/>
          <w:color w:val="000000" w:themeColor="text1"/>
          <w:lang w:val="mk-MK"/>
        </w:rPr>
        <w:t xml:space="preserve"> од Бирото за судски вештачења, </w:t>
      </w:r>
      <w:r w:rsidRPr="00F32989">
        <w:rPr>
          <w:rFonts w:ascii="StobiSerif Regular" w:eastAsia="Times New Roman" w:hAnsi="StobiSerif Regular" w:cs="Calibri"/>
          <w:color w:val="000000" w:themeColor="text1"/>
          <w:lang w:val="mk-MK"/>
        </w:rPr>
        <w:t>за потребите на финансиските инспектори.</w:t>
      </w:r>
    </w:p>
    <w:p w14:paraId="331707BF" w14:textId="77777777" w:rsidR="0036710F" w:rsidRPr="00F32989" w:rsidRDefault="002E3F33" w:rsidP="00D3240B">
      <w:pPr>
        <w:spacing w:after="120" w:line="240" w:lineRule="auto"/>
        <w:jc w:val="center"/>
        <w:outlineLvl w:val="4"/>
        <w:rPr>
          <w:rFonts w:ascii="StobiSerif Regular" w:eastAsia="Times New Roman" w:hAnsi="StobiSerif Regular" w:cs="Calibri"/>
          <w:color w:val="000000" w:themeColor="text1"/>
          <w:lang w:val="mk-MK"/>
        </w:rPr>
      </w:pPr>
      <w:r w:rsidRPr="00F32989" w:rsidDel="002E3F33">
        <w:rPr>
          <w:rFonts w:ascii="StobiSerif Regular" w:eastAsia="Times New Roman" w:hAnsi="StobiSerif Regular" w:cs="Calibri"/>
          <w:color w:val="000000" w:themeColor="text1"/>
          <w:lang w:val="mk-MK"/>
        </w:rPr>
        <w:t xml:space="preserve"> </w:t>
      </w:r>
    </w:p>
    <w:p w14:paraId="7B8058DE" w14:textId="2AEBCCA8" w:rsidR="00C73605" w:rsidRPr="00F32989" w:rsidRDefault="00F31322" w:rsidP="00D3240B">
      <w:pPr>
        <w:spacing w:after="120" w:line="240" w:lineRule="auto"/>
        <w:jc w:val="center"/>
        <w:outlineLvl w:val="4"/>
        <w:rPr>
          <w:rFonts w:ascii="StobiSerif Regular" w:eastAsia="Times New Roman" w:hAnsi="StobiSerif Regular" w:cs="Calibri"/>
          <w:b/>
          <w:bCs/>
          <w:color w:val="000000" w:themeColor="text1"/>
        </w:rPr>
      </w:pPr>
      <w:r w:rsidRPr="00F32989" w:rsidDel="00D76B21">
        <w:rPr>
          <w:rFonts w:ascii="StobiSerif Regular" w:eastAsia="Times New Roman" w:hAnsi="StobiSerif Regular" w:cs="Calibri"/>
          <w:bCs/>
          <w:color w:val="000000" w:themeColor="text1"/>
        </w:rPr>
        <w:t xml:space="preserve"> </w:t>
      </w:r>
      <w:r w:rsidR="002E3F33" w:rsidRPr="00F32989">
        <w:rPr>
          <w:rFonts w:ascii="StobiSerif Regular" w:eastAsia="Times New Roman" w:hAnsi="StobiSerif Regular" w:cs="Calibri"/>
          <w:b/>
          <w:bCs/>
          <w:color w:val="000000" w:themeColor="text1"/>
          <w:lang w:val="mk-MK"/>
        </w:rPr>
        <w:t>Записник</w:t>
      </w:r>
      <w:r w:rsidR="002E3F33" w:rsidRPr="00F32989">
        <w:rPr>
          <w:rFonts w:ascii="StobiSerif Regular" w:eastAsia="Times New Roman" w:hAnsi="StobiSerif Regular" w:cs="Calibri"/>
          <w:b/>
          <w:bCs/>
          <w:color w:val="000000" w:themeColor="text1"/>
        </w:rPr>
        <w:t xml:space="preserve"> </w:t>
      </w:r>
      <w:r w:rsidR="00C73605" w:rsidRPr="00F32989">
        <w:rPr>
          <w:rFonts w:ascii="StobiSerif Regular" w:eastAsia="Times New Roman" w:hAnsi="StobiSerif Regular" w:cs="Calibri"/>
          <w:b/>
          <w:bCs/>
          <w:color w:val="000000" w:themeColor="text1"/>
        </w:rPr>
        <w:t>за извршена финансиска инспекција</w:t>
      </w:r>
    </w:p>
    <w:p w14:paraId="05DE2DA5" w14:textId="7E78A5DC" w:rsidR="00C73605" w:rsidRPr="00F32989" w:rsidRDefault="00C73605" w:rsidP="00D3240B">
      <w:pPr>
        <w:spacing w:after="120" w:line="240" w:lineRule="auto"/>
        <w:jc w:val="center"/>
        <w:outlineLvl w:val="4"/>
        <w:rPr>
          <w:rFonts w:ascii="StobiSerif Regular" w:eastAsia="Times New Roman" w:hAnsi="StobiSerif Regular" w:cs="Calibri"/>
          <w:b/>
          <w:bCs/>
          <w:color w:val="000000" w:themeColor="text1"/>
        </w:rPr>
      </w:pPr>
      <w:r w:rsidRPr="00F32989">
        <w:rPr>
          <w:rFonts w:ascii="StobiSerif Regular" w:eastAsia="Times New Roman" w:hAnsi="StobiSerif Regular" w:cs="Calibri"/>
          <w:b/>
          <w:bCs/>
          <w:color w:val="000000" w:themeColor="text1"/>
        </w:rPr>
        <w:t xml:space="preserve">Член </w:t>
      </w:r>
      <w:r w:rsidR="008132F4" w:rsidRPr="00F32989">
        <w:rPr>
          <w:rFonts w:ascii="StobiSerif Regular" w:eastAsia="Times New Roman" w:hAnsi="StobiSerif Regular" w:cs="Calibri"/>
          <w:b/>
          <w:bCs/>
          <w:color w:val="000000" w:themeColor="text1"/>
        </w:rPr>
        <w:t>4</w:t>
      </w:r>
      <w:r w:rsidR="00DA5D78" w:rsidRPr="00F32989">
        <w:rPr>
          <w:rFonts w:ascii="StobiSerif Regular" w:eastAsia="Times New Roman" w:hAnsi="StobiSerif Regular" w:cs="Calibri"/>
          <w:b/>
          <w:bCs/>
          <w:color w:val="000000" w:themeColor="text1"/>
          <w:lang w:val="mk-MK"/>
        </w:rPr>
        <w:t>4</w:t>
      </w:r>
    </w:p>
    <w:p w14:paraId="417827AB" w14:textId="0DF93DAE" w:rsidR="004150C0" w:rsidRPr="00F32989" w:rsidRDefault="004150C0" w:rsidP="00AA64BC">
      <w:pPr>
        <w:pStyle w:val="ListParagraph"/>
        <w:numPr>
          <w:ilvl w:val="0"/>
          <w:numId w:val="21"/>
        </w:numPr>
        <w:spacing w:after="120" w:line="240" w:lineRule="auto"/>
        <w:ind w:left="284" w:hanging="284"/>
        <w:jc w:val="both"/>
        <w:rPr>
          <w:rFonts w:ascii="StobiSerif Regular" w:eastAsia="Times New Roman" w:hAnsi="StobiSerif Regular" w:cs="Calibri"/>
          <w:color w:val="000000" w:themeColor="text1"/>
        </w:rPr>
      </w:pPr>
      <w:r w:rsidRPr="00F32989">
        <w:rPr>
          <w:rFonts w:ascii="StobiSerif Regular" w:eastAsia="Times New Roman" w:hAnsi="StobiSerif Regular" w:cs="Calibri"/>
          <w:color w:val="000000" w:themeColor="text1"/>
        </w:rPr>
        <w:t xml:space="preserve">По спроведената финансиската инспекција во која финансискиот инспектор ја утврдил фактичката состојба, неправилностите и недостатоците, забелешките, изјавите и другите релевантни факти и околности, финансискиот инспектор составува </w:t>
      </w:r>
      <w:r w:rsidR="00E27151" w:rsidRPr="00F32989">
        <w:rPr>
          <w:rFonts w:ascii="StobiSerif Regular" w:eastAsia="Times New Roman" w:hAnsi="StobiSerif Regular" w:cs="Calibri"/>
          <w:color w:val="000000" w:themeColor="text1"/>
          <w:lang w:val="mk-MK"/>
        </w:rPr>
        <w:t xml:space="preserve">и потпишува </w:t>
      </w:r>
      <w:r w:rsidR="00A572D8" w:rsidRPr="00F32989">
        <w:rPr>
          <w:rFonts w:ascii="StobiSerif Regular" w:eastAsia="Times New Roman" w:hAnsi="StobiSerif Regular" w:cs="Calibri"/>
          <w:color w:val="000000" w:themeColor="text1"/>
          <w:lang w:val="mk-MK"/>
        </w:rPr>
        <w:t xml:space="preserve">претходен </w:t>
      </w:r>
      <w:r w:rsidRPr="00F32989">
        <w:rPr>
          <w:rFonts w:ascii="StobiSerif Regular" w:eastAsia="Times New Roman" w:hAnsi="StobiSerif Regular" w:cs="Calibri"/>
          <w:color w:val="000000" w:themeColor="text1"/>
        </w:rPr>
        <w:t>записник</w:t>
      </w:r>
      <w:r w:rsidR="004E61C0" w:rsidRPr="00F32989">
        <w:rPr>
          <w:rFonts w:ascii="StobiSerif Regular" w:eastAsia="Times New Roman" w:hAnsi="StobiSerif Regular" w:cs="Calibri"/>
          <w:color w:val="000000" w:themeColor="text1"/>
        </w:rPr>
        <w:t xml:space="preserve"> во </w:t>
      </w:r>
      <w:r w:rsidR="004E61C0" w:rsidRPr="00F32989">
        <w:rPr>
          <w:rFonts w:ascii="StobiSerif Regular" w:eastAsia="Times New Roman" w:hAnsi="StobiSerif Regular" w:cs="Calibri"/>
          <w:color w:val="000000" w:themeColor="text1"/>
          <w:lang w:val="mk-MK"/>
        </w:rPr>
        <w:t xml:space="preserve">хартиена форма </w:t>
      </w:r>
      <w:r w:rsidRPr="00F32989">
        <w:rPr>
          <w:rFonts w:ascii="StobiSerif Regular" w:eastAsia="Times New Roman" w:hAnsi="StobiSerif Regular" w:cs="Calibri"/>
          <w:color w:val="000000" w:themeColor="text1"/>
        </w:rPr>
        <w:t>во своите службени простории.</w:t>
      </w:r>
    </w:p>
    <w:p w14:paraId="39969646" w14:textId="3DB9934C" w:rsidR="004150C0" w:rsidRPr="00F32989" w:rsidRDefault="004150C0" w:rsidP="00AA64BC">
      <w:pPr>
        <w:pStyle w:val="ListParagraph"/>
        <w:numPr>
          <w:ilvl w:val="0"/>
          <w:numId w:val="21"/>
        </w:numPr>
        <w:spacing w:after="120" w:line="240" w:lineRule="auto"/>
        <w:ind w:left="284" w:hanging="284"/>
        <w:jc w:val="both"/>
        <w:rPr>
          <w:rFonts w:ascii="StobiSerif Regular" w:eastAsia="Times New Roman" w:hAnsi="StobiSerif Regular" w:cs="Calibri"/>
          <w:color w:val="000000" w:themeColor="text1"/>
        </w:rPr>
      </w:pPr>
      <w:r w:rsidRPr="00F32989">
        <w:rPr>
          <w:rFonts w:ascii="StobiSerif Regular" w:eastAsia="Times New Roman" w:hAnsi="StobiSerif Regular" w:cs="Calibri"/>
          <w:color w:val="000000" w:themeColor="text1"/>
        </w:rPr>
        <w:t>Записникот од ставот (1) на овој член главниот инспектор</w:t>
      </w:r>
      <w:r w:rsidR="002E3F33" w:rsidRPr="00F32989">
        <w:rPr>
          <w:rFonts w:ascii="StobiSerif Regular" w:eastAsia="Times New Roman" w:hAnsi="StobiSerif Regular" w:cs="Calibri"/>
          <w:color w:val="000000" w:themeColor="text1"/>
          <w:lang w:val="mk-MK"/>
        </w:rPr>
        <w:t xml:space="preserve"> </w:t>
      </w:r>
      <w:r w:rsidRPr="00F32989">
        <w:rPr>
          <w:rFonts w:ascii="StobiSerif Regular" w:eastAsia="Times New Roman" w:hAnsi="StobiSerif Regular" w:cs="Calibri"/>
          <w:color w:val="000000" w:themeColor="text1"/>
        </w:rPr>
        <w:t>го доставува</w:t>
      </w:r>
      <w:r w:rsidR="004E61C0" w:rsidRPr="00F32989">
        <w:rPr>
          <w:rFonts w:ascii="StobiSerif Regular" w:eastAsia="Times New Roman" w:hAnsi="StobiSerif Regular" w:cs="Calibri"/>
          <w:color w:val="000000" w:themeColor="text1"/>
          <w:lang w:val="mk-MK"/>
        </w:rPr>
        <w:t xml:space="preserve"> во хартиена форма</w:t>
      </w:r>
      <w:r w:rsidR="00A8163D" w:rsidRPr="00F32989">
        <w:rPr>
          <w:rFonts w:ascii="StobiSerif Regular" w:eastAsia="Times New Roman" w:hAnsi="StobiSerif Regular" w:cs="Calibri"/>
          <w:color w:val="000000" w:themeColor="text1"/>
        </w:rPr>
        <w:t xml:space="preserve"> </w:t>
      </w:r>
      <w:r w:rsidRPr="00F32989">
        <w:rPr>
          <w:rFonts w:ascii="StobiSerif Regular" w:eastAsia="Times New Roman" w:hAnsi="StobiSerif Regular" w:cs="Calibri"/>
          <w:color w:val="000000" w:themeColor="text1"/>
        </w:rPr>
        <w:t xml:space="preserve">до раководителот на субјектот </w:t>
      </w:r>
      <w:r w:rsidR="002E3F33" w:rsidRPr="00F32989">
        <w:rPr>
          <w:rFonts w:ascii="StobiSerif Regular" w:eastAsia="Times New Roman" w:hAnsi="StobiSerif Regular" w:cs="Calibri"/>
          <w:color w:val="000000" w:themeColor="text1"/>
          <w:lang w:val="mk-MK"/>
        </w:rPr>
        <w:t>на</w:t>
      </w:r>
      <w:r w:rsidRPr="00F32989">
        <w:rPr>
          <w:rFonts w:ascii="StobiSerif Regular" w:eastAsia="Times New Roman" w:hAnsi="StobiSerif Regular" w:cs="Calibri"/>
          <w:color w:val="000000" w:themeColor="text1"/>
        </w:rPr>
        <w:t xml:space="preserve"> финансиската инспекција за да даде </w:t>
      </w:r>
      <w:r w:rsidR="00C520F6" w:rsidRPr="00F32989">
        <w:rPr>
          <w:rFonts w:ascii="StobiSerif Regular" w:eastAsia="Times New Roman" w:hAnsi="StobiSerif Regular" w:cs="Calibri"/>
          <w:color w:val="000000" w:themeColor="text1"/>
        </w:rPr>
        <w:t xml:space="preserve">забелешки </w:t>
      </w:r>
      <w:r w:rsidR="006C2B74" w:rsidRPr="00F32989">
        <w:rPr>
          <w:rFonts w:ascii="StobiSerif Regular" w:eastAsia="Times New Roman" w:hAnsi="StobiSerif Regular" w:cs="Calibri"/>
          <w:color w:val="000000" w:themeColor="text1"/>
          <w:lang w:val="mk-MK"/>
        </w:rPr>
        <w:t>во хартиена форма</w:t>
      </w:r>
      <w:r w:rsidR="006C2B74" w:rsidRPr="00F32989">
        <w:rPr>
          <w:rFonts w:ascii="StobiSerif Regular" w:eastAsia="Times New Roman" w:hAnsi="StobiSerif Regular" w:cs="Calibri"/>
          <w:color w:val="000000" w:themeColor="text1"/>
        </w:rPr>
        <w:t xml:space="preserve"> </w:t>
      </w:r>
      <w:r w:rsidR="00C520F6" w:rsidRPr="00F32989">
        <w:rPr>
          <w:rFonts w:ascii="StobiSerif Regular" w:eastAsia="Times New Roman" w:hAnsi="StobiSerif Regular" w:cs="Calibri"/>
          <w:color w:val="000000" w:themeColor="text1"/>
        </w:rPr>
        <w:t xml:space="preserve">во рок од 10 </w:t>
      </w:r>
      <w:r w:rsidRPr="00F32989">
        <w:rPr>
          <w:rFonts w:ascii="StobiSerif Regular" w:eastAsia="Times New Roman" w:hAnsi="StobiSerif Regular" w:cs="Calibri"/>
          <w:color w:val="000000" w:themeColor="text1"/>
        </w:rPr>
        <w:t xml:space="preserve">дена од денот од приемот на </w:t>
      </w:r>
      <w:r w:rsidR="00E27151" w:rsidRPr="00F32989">
        <w:rPr>
          <w:rFonts w:ascii="StobiSerif Regular" w:eastAsia="Times New Roman" w:hAnsi="StobiSerif Regular" w:cs="Calibri"/>
          <w:color w:val="000000" w:themeColor="text1"/>
          <w:lang w:val="mk-MK"/>
        </w:rPr>
        <w:t>записникот</w:t>
      </w:r>
      <w:r w:rsidRPr="00F32989">
        <w:rPr>
          <w:rFonts w:ascii="StobiSerif Regular" w:eastAsia="Times New Roman" w:hAnsi="StobiSerif Regular" w:cs="Calibri"/>
          <w:color w:val="000000" w:themeColor="text1"/>
        </w:rPr>
        <w:t>.</w:t>
      </w:r>
    </w:p>
    <w:p w14:paraId="0FED29FC" w14:textId="407DEF4A" w:rsidR="00550DB0" w:rsidRPr="00F32989" w:rsidRDefault="004150C0" w:rsidP="00AA64BC">
      <w:pPr>
        <w:pStyle w:val="ListParagraph"/>
        <w:numPr>
          <w:ilvl w:val="0"/>
          <w:numId w:val="21"/>
        </w:numPr>
        <w:spacing w:after="120" w:line="240" w:lineRule="auto"/>
        <w:ind w:left="284" w:hanging="284"/>
        <w:jc w:val="both"/>
        <w:rPr>
          <w:rFonts w:ascii="StobiSerif Regular" w:eastAsia="Times New Roman" w:hAnsi="StobiSerif Regular" w:cs="Calibri"/>
          <w:color w:val="000000" w:themeColor="text1"/>
        </w:rPr>
      </w:pPr>
      <w:r w:rsidRPr="00F32989">
        <w:rPr>
          <w:rFonts w:ascii="StobiSerif Regular" w:eastAsia="Times New Roman" w:hAnsi="StobiSerif Regular" w:cs="Calibri"/>
          <w:color w:val="000000" w:themeColor="text1"/>
        </w:rPr>
        <w:t>Доколку во рок од 10 дена од денот на приемот на записникот</w:t>
      </w:r>
      <w:r w:rsidR="00550DB0" w:rsidRPr="00F32989">
        <w:rPr>
          <w:rFonts w:ascii="StobiSerif Regular" w:eastAsia="Times New Roman" w:hAnsi="StobiSerif Regular" w:cs="Calibri"/>
          <w:color w:val="000000" w:themeColor="text1"/>
        </w:rPr>
        <w:t xml:space="preserve"> од ставот (1) на овој член</w:t>
      </w:r>
      <w:r w:rsidRPr="00F32989">
        <w:rPr>
          <w:rFonts w:ascii="StobiSerif Regular" w:eastAsia="Times New Roman" w:hAnsi="StobiSerif Regular" w:cs="Calibri"/>
          <w:color w:val="000000" w:themeColor="text1"/>
        </w:rPr>
        <w:t>, субјектот на финансиска инспекција не достави забелешки на записникот</w:t>
      </w:r>
      <w:r w:rsidR="006C2B74" w:rsidRPr="00F32989">
        <w:rPr>
          <w:rFonts w:ascii="StobiSerif Regular" w:eastAsia="Times New Roman" w:hAnsi="StobiSerif Regular" w:cs="Calibri"/>
          <w:color w:val="000000" w:themeColor="text1"/>
          <w:lang w:val="mk-MK"/>
        </w:rPr>
        <w:t xml:space="preserve"> во хартиена форма</w:t>
      </w:r>
      <w:r w:rsidR="00550DB0" w:rsidRPr="00F32989">
        <w:rPr>
          <w:rFonts w:ascii="StobiSerif Regular" w:eastAsia="Times New Roman" w:hAnsi="StobiSerif Regular" w:cs="Calibri"/>
          <w:color w:val="000000" w:themeColor="text1"/>
        </w:rPr>
        <w:t xml:space="preserve">, </w:t>
      </w:r>
      <w:r w:rsidR="00A572D8" w:rsidRPr="00F32989">
        <w:rPr>
          <w:rFonts w:ascii="StobiSerif Regular" w:eastAsia="Times New Roman" w:hAnsi="StobiSerif Regular" w:cs="Calibri"/>
          <w:color w:val="000000" w:themeColor="text1"/>
        </w:rPr>
        <w:t>финансискиот инспектор во рок од 3 дена ќе состави нов конечен записник и ќе го достави </w:t>
      </w:r>
      <w:r w:rsidR="004E61C0" w:rsidRPr="00F32989">
        <w:rPr>
          <w:rFonts w:ascii="StobiSerif Regular" w:eastAsia="Times New Roman" w:hAnsi="StobiSerif Regular" w:cs="Calibri"/>
          <w:color w:val="000000" w:themeColor="text1"/>
        </w:rPr>
        <w:t>во</w:t>
      </w:r>
      <w:r w:rsidR="004E61C0" w:rsidRPr="00F32989">
        <w:rPr>
          <w:rFonts w:ascii="StobiSerif Regular" w:eastAsia="Times New Roman" w:hAnsi="StobiSerif Regular" w:cs="Calibri"/>
          <w:color w:val="000000" w:themeColor="text1"/>
          <w:lang w:val="mk-MK"/>
        </w:rPr>
        <w:t xml:space="preserve"> хартиена форма </w:t>
      </w:r>
      <w:r w:rsidR="00A572D8" w:rsidRPr="00F32989">
        <w:rPr>
          <w:rFonts w:ascii="StobiSerif Regular" w:eastAsia="Times New Roman" w:hAnsi="StobiSerif Regular" w:cs="Calibri"/>
          <w:color w:val="000000" w:themeColor="text1"/>
        </w:rPr>
        <w:t>до субјектот на финансиската инспекција.</w:t>
      </w:r>
      <w:r w:rsidR="000C6FF2" w:rsidRPr="00F32989">
        <w:rPr>
          <w:rFonts w:ascii="StobiSerif Regular" w:eastAsia="Times New Roman" w:hAnsi="StobiSerif Regular" w:cs="Calibri"/>
          <w:color w:val="000000" w:themeColor="text1"/>
        </w:rPr>
        <w:t xml:space="preserve"> </w:t>
      </w:r>
    </w:p>
    <w:p w14:paraId="38869D74" w14:textId="0796968B" w:rsidR="004150C0" w:rsidRPr="00F32989" w:rsidRDefault="00550DB0" w:rsidP="00AA64BC">
      <w:pPr>
        <w:pStyle w:val="ListParagraph"/>
        <w:numPr>
          <w:ilvl w:val="0"/>
          <w:numId w:val="21"/>
        </w:numPr>
        <w:spacing w:after="120" w:line="240" w:lineRule="auto"/>
        <w:ind w:left="284" w:hanging="284"/>
        <w:jc w:val="both"/>
        <w:rPr>
          <w:rFonts w:ascii="StobiSerif Regular" w:eastAsia="Times New Roman" w:hAnsi="StobiSerif Regular" w:cs="Calibri"/>
          <w:color w:val="000000" w:themeColor="text1"/>
          <w:lang w:val="mk-MK"/>
        </w:rPr>
      </w:pPr>
      <w:r w:rsidRPr="00F32989">
        <w:rPr>
          <w:rFonts w:ascii="StobiSerif Regular" w:eastAsia="Times New Roman" w:hAnsi="StobiSerif Regular" w:cs="Calibri"/>
          <w:color w:val="000000" w:themeColor="text1"/>
        </w:rPr>
        <w:t xml:space="preserve">Доколку </w:t>
      </w:r>
      <w:r w:rsidR="000C6FF2" w:rsidRPr="00F32989">
        <w:rPr>
          <w:rFonts w:ascii="StobiSerif Regular" w:eastAsia="Times New Roman" w:hAnsi="StobiSerif Regular" w:cs="Calibri"/>
          <w:color w:val="000000" w:themeColor="text1"/>
        </w:rPr>
        <w:t>субјектот на финансиска инспекција</w:t>
      </w:r>
      <w:r w:rsidRPr="00F32989">
        <w:rPr>
          <w:rFonts w:ascii="StobiSerif Regular" w:eastAsia="Times New Roman" w:hAnsi="StobiSerif Regular" w:cs="Calibri"/>
          <w:color w:val="000000" w:themeColor="text1"/>
        </w:rPr>
        <w:t xml:space="preserve"> навремено</w:t>
      </w:r>
      <w:r w:rsidRPr="00F32989">
        <w:rPr>
          <w:rFonts w:ascii="StobiSerif Regular" w:eastAsia="Times New Roman" w:hAnsi="StobiSerif Regular" w:cs="Calibri"/>
          <w:color w:val="000000" w:themeColor="text1"/>
          <w:lang w:val="mk-MK"/>
        </w:rPr>
        <w:t xml:space="preserve"> достави </w:t>
      </w:r>
      <w:r w:rsidRPr="00F32989">
        <w:rPr>
          <w:rFonts w:ascii="StobiSerif Regular" w:eastAsia="Times New Roman" w:hAnsi="StobiSerif Regular" w:cs="Calibri"/>
          <w:color w:val="000000" w:themeColor="text1"/>
        </w:rPr>
        <w:t>забелешки</w:t>
      </w:r>
      <w:r w:rsidR="000C6FF2" w:rsidRPr="00F32989">
        <w:rPr>
          <w:rFonts w:ascii="StobiSerif Regular" w:eastAsia="Times New Roman" w:hAnsi="StobiSerif Regular" w:cs="Calibri"/>
          <w:color w:val="000000" w:themeColor="text1"/>
        </w:rPr>
        <w:t xml:space="preserve"> на записникот</w:t>
      </w:r>
      <w:r w:rsidR="006C2B74" w:rsidRPr="00F32989">
        <w:rPr>
          <w:rFonts w:ascii="StobiSerif Regular" w:eastAsia="Times New Roman" w:hAnsi="StobiSerif Regular" w:cs="Calibri"/>
          <w:color w:val="000000" w:themeColor="text1"/>
          <w:lang w:val="mk-MK"/>
        </w:rPr>
        <w:t xml:space="preserve"> во хартиена форма</w:t>
      </w:r>
      <w:r w:rsidRPr="00F32989">
        <w:rPr>
          <w:rFonts w:ascii="StobiSerif Regular" w:eastAsia="Times New Roman" w:hAnsi="StobiSerif Regular" w:cs="Calibri"/>
          <w:color w:val="000000" w:themeColor="text1"/>
        </w:rPr>
        <w:t xml:space="preserve"> од ставот (1) на овој член</w:t>
      </w:r>
      <w:r w:rsidR="00A572D8" w:rsidRPr="00F32989">
        <w:rPr>
          <w:rFonts w:ascii="StobiSerif Regular" w:hAnsi="StobiSerif Regular" w:cs="Calibri"/>
          <w:color w:val="000000"/>
          <w:shd w:val="clear" w:color="auto" w:fill="FFFFFF"/>
        </w:rPr>
        <w:t xml:space="preserve"> и истите не се прифатени, </w:t>
      </w:r>
      <w:r w:rsidR="00A572D8" w:rsidRPr="00F32989">
        <w:rPr>
          <w:rFonts w:ascii="StobiSerif Regular" w:hAnsi="StobiSerif Regular" w:cs="Calibri"/>
          <w:color w:val="000000"/>
          <w:shd w:val="clear" w:color="auto" w:fill="FFFFFF"/>
          <w:lang w:val="mk-MK"/>
        </w:rPr>
        <w:t>финансискиот инспектор во рок од 10 дена </w:t>
      </w:r>
      <w:r w:rsidR="00CD7EAE" w:rsidRPr="00F32989">
        <w:rPr>
          <w:rFonts w:ascii="StobiSerif Regular" w:hAnsi="StobiSerif Regular" w:cs="Calibri"/>
          <w:color w:val="000000"/>
          <w:shd w:val="clear" w:color="auto" w:fill="FFFFFF"/>
          <w:lang w:val="mk-MK"/>
        </w:rPr>
        <w:t>од приемот на забелешки</w:t>
      </w:r>
      <w:r w:rsidR="00C1792E" w:rsidRPr="00F32989">
        <w:rPr>
          <w:rFonts w:ascii="StobiSerif Regular" w:hAnsi="StobiSerif Regular" w:cs="Calibri"/>
          <w:color w:val="000000"/>
          <w:shd w:val="clear" w:color="auto" w:fill="FFFFFF"/>
          <w:lang w:val="mk-MK"/>
        </w:rPr>
        <w:t>те</w:t>
      </w:r>
      <w:r w:rsidR="00CD7EAE" w:rsidRPr="00F32989">
        <w:rPr>
          <w:rFonts w:ascii="StobiSerif Regular" w:hAnsi="StobiSerif Regular" w:cs="Calibri"/>
          <w:color w:val="000000"/>
          <w:shd w:val="clear" w:color="auto" w:fill="FFFFFF"/>
          <w:lang w:val="mk-MK"/>
        </w:rPr>
        <w:t xml:space="preserve">, </w:t>
      </w:r>
      <w:r w:rsidR="00A572D8" w:rsidRPr="00F32989">
        <w:rPr>
          <w:rFonts w:ascii="StobiSerif Regular" w:hAnsi="StobiSerif Regular" w:cs="Calibri"/>
          <w:color w:val="000000"/>
          <w:shd w:val="clear" w:color="auto" w:fill="FFFFFF"/>
          <w:lang w:val="mk-MK"/>
        </w:rPr>
        <w:t>ќе состави нов конечен записник и ќе го достави </w:t>
      </w:r>
      <w:r w:rsidR="004E61C0" w:rsidRPr="00F32989">
        <w:rPr>
          <w:rFonts w:ascii="StobiSerif Regular" w:eastAsia="Times New Roman" w:hAnsi="StobiSerif Regular" w:cs="Calibri"/>
          <w:color w:val="000000" w:themeColor="text1"/>
          <w:lang w:val="mk-MK"/>
        </w:rPr>
        <w:t xml:space="preserve">во хартиена форма </w:t>
      </w:r>
      <w:r w:rsidR="00A572D8" w:rsidRPr="00F32989">
        <w:rPr>
          <w:rFonts w:ascii="StobiSerif Regular" w:hAnsi="StobiSerif Regular" w:cs="Calibri"/>
          <w:color w:val="000000"/>
          <w:shd w:val="clear" w:color="auto" w:fill="FFFFFF"/>
          <w:lang w:val="mk-MK"/>
        </w:rPr>
        <w:t>до субјектот на финансиската инспекција </w:t>
      </w:r>
      <w:r w:rsidR="000A59DD" w:rsidRPr="00F32989">
        <w:rPr>
          <w:rFonts w:ascii="StobiSerif Regular" w:eastAsia="Times New Roman" w:hAnsi="StobiSerif Regular" w:cs="Calibri"/>
          <w:color w:val="000000" w:themeColor="text1"/>
          <w:lang w:val="mk-MK"/>
        </w:rPr>
        <w:t>со известување за причините за нивното неприфаќање</w:t>
      </w:r>
      <w:r w:rsidR="000C6FF2" w:rsidRPr="00F32989">
        <w:rPr>
          <w:rFonts w:ascii="StobiSerif Regular" w:eastAsia="Times New Roman" w:hAnsi="StobiSerif Regular" w:cs="Calibri"/>
          <w:color w:val="000000" w:themeColor="text1"/>
          <w:lang w:val="mk-MK"/>
        </w:rPr>
        <w:t>.</w:t>
      </w:r>
    </w:p>
    <w:p w14:paraId="1F533CAA" w14:textId="4DE069B3" w:rsidR="004150C0" w:rsidRPr="00FB5171" w:rsidRDefault="004150C0" w:rsidP="00AA64BC">
      <w:pPr>
        <w:pStyle w:val="ListParagraph"/>
        <w:numPr>
          <w:ilvl w:val="0"/>
          <w:numId w:val="21"/>
        </w:numPr>
        <w:spacing w:after="120" w:line="240" w:lineRule="auto"/>
        <w:ind w:left="284" w:hanging="284"/>
        <w:jc w:val="both"/>
        <w:rPr>
          <w:rFonts w:ascii="StobiSerif Regular" w:eastAsia="Times New Roman" w:hAnsi="StobiSerif Regular" w:cs="Calibri"/>
          <w:color w:val="000000" w:themeColor="text1"/>
          <w:lang w:val="mk-MK"/>
        </w:rPr>
      </w:pPr>
      <w:r w:rsidRPr="00FB5171">
        <w:rPr>
          <w:rFonts w:ascii="StobiSerif Regular" w:eastAsia="Times New Roman" w:hAnsi="StobiSerif Regular" w:cs="Calibri"/>
          <w:color w:val="000000" w:themeColor="text1"/>
          <w:lang w:val="mk-MK"/>
        </w:rPr>
        <w:t xml:space="preserve">Доколку се </w:t>
      </w:r>
      <w:r w:rsidR="00E27151" w:rsidRPr="00F32989">
        <w:rPr>
          <w:rFonts w:ascii="StobiSerif Regular" w:eastAsia="Times New Roman" w:hAnsi="StobiSerif Regular" w:cs="Calibri"/>
          <w:color w:val="000000" w:themeColor="text1"/>
          <w:lang w:val="mk-MK"/>
        </w:rPr>
        <w:t>достават</w:t>
      </w:r>
      <w:r w:rsidRPr="00FB5171">
        <w:rPr>
          <w:rFonts w:ascii="StobiSerif Regular" w:eastAsia="Times New Roman" w:hAnsi="StobiSerif Regular" w:cs="Calibri"/>
          <w:color w:val="000000" w:themeColor="text1"/>
          <w:lang w:val="mk-MK"/>
        </w:rPr>
        <w:t xml:space="preserve"> нови факти и материјални докази во забелешки</w:t>
      </w:r>
      <w:r w:rsidR="00727C77" w:rsidRPr="00F32989">
        <w:rPr>
          <w:rFonts w:ascii="StobiSerif Regular" w:eastAsia="Times New Roman" w:hAnsi="StobiSerif Regular" w:cs="Calibri"/>
          <w:color w:val="000000" w:themeColor="text1"/>
          <w:lang w:val="mk-MK"/>
        </w:rPr>
        <w:t>те</w:t>
      </w:r>
      <w:r w:rsidR="006C2B74" w:rsidRPr="00F32989">
        <w:rPr>
          <w:rFonts w:ascii="StobiSerif Regular" w:eastAsia="Times New Roman" w:hAnsi="StobiSerif Regular" w:cs="Calibri"/>
          <w:color w:val="000000" w:themeColor="text1"/>
          <w:lang w:val="mk-MK"/>
        </w:rPr>
        <w:t xml:space="preserve"> во хартиена форма</w:t>
      </w:r>
      <w:r w:rsidRPr="00FB5171">
        <w:rPr>
          <w:rFonts w:ascii="StobiSerif Regular" w:eastAsia="Times New Roman" w:hAnsi="StobiSerif Regular" w:cs="Calibri"/>
          <w:color w:val="000000" w:themeColor="text1"/>
          <w:lang w:val="mk-MK"/>
        </w:rPr>
        <w:t xml:space="preserve"> од субјектот на финансиска инспекција </w:t>
      </w:r>
      <w:r w:rsidR="00E27151" w:rsidRPr="00F32989">
        <w:rPr>
          <w:rFonts w:ascii="StobiSerif Regular" w:eastAsia="Times New Roman" w:hAnsi="StobiSerif Regular" w:cs="Calibri"/>
          <w:color w:val="000000" w:themeColor="text1"/>
          <w:lang w:val="mk-MK"/>
        </w:rPr>
        <w:t>кои се од влијание за</w:t>
      </w:r>
      <w:r w:rsidRPr="00FB5171">
        <w:rPr>
          <w:rFonts w:ascii="StobiSerif Regular" w:eastAsia="Times New Roman" w:hAnsi="StobiSerif Regular" w:cs="Calibri"/>
          <w:color w:val="000000" w:themeColor="text1"/>
          <w:lang w:val="mk-MK"/>
        </w:rPr>
        <w:t xml:space="preserve"> промен</w:t>
      </w:r>
      <w:r w:rsidR="00E27151" w:rsidRPr="00F32989">
        <w:rPr>
          <w:rFonts w:ascii="StobiSerif Regular" w:eastAsia="Times New Roman" w:hAnsi="StobiSerif Regular" w:cs="Calibri"/>
          <w:color w:val="000000" w:themeColor="text1"/>
          <w:lang w:val="mk-MK"/>
        </w:rPr>
        <w:t>а на</w:t>
      </w:r>
      <w:r w:rsidRPr="00FB5171">
        <w:rPr>
          <w:rFonts w:ascii="StobiSerif Regular" w:eastAsia="Times New Roman" w:hAnsi="StobiSerif Regular" w:cs="Calibri"/>
          <w:color w:val="000000" w:themeColor="text1"/>
          <w:lang w:val="mk-MK"/>
        </w:rPr>
        <w:t xml:space="preserve"> фактичката состојба утврдена во записникот,</w:t>
      </w:r>
      <w:r w:rsidR="00A572D8" w:rsidRPr="00F32989">
        <w:rPr>
          <w:rFonts w:ascii="StobiSerif Regular" w:eastAsia="Times New Roman" w:hAnsi="StobiSerif Regular" w:cs="Calibri"/>
          <w:color w:val="000000" w:themeColor="text1"/>
          <w:lang w:val="mk-MK"/>
        </w:rPr>
        <w:t xml:space="preserve"> </w:t>
      </w:r>
      <w:r w:rsidRPr="00FB5171">
        <w:rPr>
          <w:rFonts w:ascii="StobiSerif Regular" w:eastAsia="Times New Roman" w:hAnsi="StobiSerif Regular" w:cs="Calibri"/>
          <w:color w:val="000000" w:themeColor="text1"/>
          <w:lang w:val="mk-MK"/>
        </w:rPr>
        <w:t xml:space="preserve">финансискиот инспектор ќе ги прифати доставените </w:t>
      </w:r>
      <w:r w:rsidR="004B4498" w:rsidRPr="00F32989">
        <w:rPr>
          <w:rFonts w:ascii="StobiSerif Regular" w:eastAsia="Times New Roman" w:hAnsi="StobiSerif Regular" w:cs="Calibri"/>
          <w:color w:val="000000" w:themeColor="text1"/>
          <w:lang w:val="mk-MK"/>
        </w:rPr>
        <w:t>забелешки</w:t>
      </w:r>
      <w:r w:rsidR="004B4498" w:rsidRPr="00FB5171">
        <w:rPr>
          <w:rFonts w:ascii="StobiSerif Regular" w:eastAsia="Times New Roman" w:hAnsi="StobiSerif Regular" w:cs="Calibri"/>
          <w:color w:val="000000" w:themeColor="text1"/>
          <w:lang w:val="mk-MK"/>
        </w:rPr>
        <w:t xml:space="preserve"> </w:t>
      </w:r>
      <w:r w:rsidRPr="00FB5171">
        <w:rPr>
          <w:rFonts w:ascii="StobiSerif Regular" w:eastAsia="Times New Roman" w:hAnsi="StobiSerif Regular" w:cs="Calibri"/>
          <w:color w:val="000000" w:themeColor="text1"/>
          <w:lang w:val="mk-MK"/>
        </w:rPr>
        <w:t xml:space="preserve">во записникот и </w:t>
      </w:r>
      <w:r w:rsidR="00F428DF" w:rsidRPr="00F32989">
        <w:rPr>
          <w:rFonts w:ascii="StobiSerif Regular" w:eastAsia="Times New Roman" w:hAnsi="StobiSerif Regular" w:cs="Calibri"/>
          <w:color w:val="000000" w:themeColor="text1"/>
          <w:lang w:val="mk-MK"/>
        </w:rPr>
        <w:t xml:space="preserve">во рок од 10 дена </w:t>
      </w:r>
      <w:r w:rsidR="00BB1533" w:rsidRPr="00F32989">
        <w:rPr>
          <w:rFonts w:ascii="StobiSerif Regular" w:eastAsia="Times New Roman" w:hAnsi="StobiSerif Regular" w:cs="Calibri"/>
          <w:color w:val="000000" w:themeColor="text1"/>
          <w:lang w:val="mk-MK"/>
        </w:rPr>
        <w:t>од приемот на забелешки</w:t>
      </w:r>
      <w:r w:rsidR="00C1792E" w:rsidRPr="00F32989">
        <w:rPr>
          <w:rFonts w:ascii="StobiSerif Regular" w:eastAsia="Times New Roman" w:hAnsi="StobiSerif Regular" w:cs="Calibri"/>
          <w:color w:val="000000" w:themeColor="text1"/>
          <w:lang w:val="mk-MK"/>
        </w:rPr>
        <w:t>те</w:t>
      </w:r>
      <w:r w:rsidR="00BB1533" w:rsidRPr="00F32989">
        <w:rPr>
          <w:rFonts w:ascii="StobiSerif Regular" w:eastAsia="Times New Roman" w:hAnsi="StobiSerif Regular" w:cs="Calibri"/>
          <w:color w:val="000000" w:themeColor="text1"/>
          <w:lang w:val="mk-MK"/>
        </w:rPr>
        <w:t xml:space="preserve"> </w:t>
      </w:r>
      <w:r w:rsidRPr="00FB5171">
        <w:rPr>
          <w:rFonts w:ascii="StobiSerif Regular" w:eastAsia="Times New Roman" w:hAnsi="StobiSerif Regular" w:cs="Calibri"/>
          <w:color w:val="000000" w:themeColor="text1"/>
          <w:lang w:val="mk-MK"/>
        </w:rPr>
        <w:t xml:space="preserve">ќе </w:t>
      </w:r>
      <w:r w:rsidR="00E27151" w:rsidRPr="00F32989">
        <w:rPr>
          <w:rFonts w:ascii="StobiSerif Regular" w:eastAsia="Times New Roman" w:hAnsi="StobiSerif Regular" w:cs="Calibri"/>
          <w:color w:val="000000" w:themeColor="text1"/>
          <w:lang w:val="mk-MK"/>
        </w:rPr>
        <w:t>состави</w:t>
      </w:r>
      <w:r w:rsidRPr="00FB5171">
        <w:rPr>
          <w:rFonts w:ascii="StobiSerif Regular" w:eastAsia="Times New Roman" w:hAnsi="StobiSerif Regular" w:cs="Calibri"/>
          <w:color w:val="000000" w:themeColor="text1"/>
          <w:lang w:val="mk-MK"/>
        </w:rPr>
        <w:t xml:space="preserve"> нов </w:t>
      </w:r>
      <w:r w:rsidR="00A572D8" w:rsidRPr="00F32989">
        <w:rPr>
          <w:rFonts w:ascii="StobiSerif Regular" w:eastAsia="Times New Roman" w:hAnsi="StobiSerif Regular" w:cs="Calibri"/>
          <w:color w:val="000000" w:themeColor="text1"/>
          <w:lang w:val="mk-MK"/>
        </w:rPr>
        <w:t xml:space="preserve">конечен </w:t>
      </w:r>
      <w:r w:rsidRPr="00FB5171">
        <w:rPr>
          <w:rFonts w:ascii="StobiSerif Regular" w:eastAsia="Times New Roman" w:hAnsi="StobiSerif Regular" w:cs="Calibri"/>
          <w:color w:val="000000" w:themeColor="text1"/>
          <w:lang w:val="mk-MK"/>
        </w:rPr>
        <w:t xml:space="preserve">записник согласно новата фактичка состојба </w:t>
      </w:r>
      <w:r w:rsidR="00E27151" w:rsidRPr="00F32989">
        <w:rPr>
          <w:rFonts w:ascii="StobiSerif Regular" w:eastAsia="Times New Roman" w:hAnsi="StobiSerif Regular" w:cs="Calibri"/>
          <w:color w:val="000000" w:themeColor="text1"/>
          <w:lang w:val="mk-MK"/>
        </w:rPr>
        <w:t>и ќе го достави</w:t>
      </w:r>
      <w:r w:rsidR="004E61C0" w:rsidRPr="00F32989">
        <w:rPr>
          <w:rFonts w:ascii="StobiSerif Regular" w:eastAsia="Times New Roman" w:hAnsi="StobiSerif Regular" w:cs="Calibri"/>
          <w:color w:val="000000" w:themeColor="text1"/>
          <w:lang w:val="mk-MK"/>
        </w:rPr>
        <w:t xml:space="preserve"> во хартиена форма </w:t>
      </w:r>
      <w:r w:rsidRPr="00FB5171">
        <w:rPr>
          <w:rFonts w:ascii="StobiSerif Regular" w:eastAsia="Times New Roman" w:hAnsi="StobiSerif Regular" w:cs="Calibri"/>
          <w:color w:val="000000" w:themeColor="text1"/>
          <w:lang w:val="mk-MK"/>
        </w:rPr>
        <w:t>до субјектот на финансиската инспекција.</w:t>
      </w:r>
    </w:p>
    <w:p w14:paraId="15E9699C" w14:textId="238C7098" w:rsidR="00C1792E" w:rsidRPr="00FB5171" w:rsidRDefault="00C1792E" w:rsidP="00AA64BC">
      <w:pPr>
        <w:pStyle w:val="ListParagraph"/>
        <w:numPr>
          <w:ilvl w:val="0"/>
          <w:numId w:val="21"/>
        </w:numPr>
        <w:spacing w:after="120" w:line="240" w:lineRule="auto"/>
        <w:ind w:left="284" w:hanging="284"/>
        <w:jc w:val="both"/>
        <w:rPr>
          <w:rFonts w:ascii="StobiSerif Regular" w:eastAsia="Times New Roman" w:hAnsi="StobiSerif Regular" w:cs="Calibri"/>
          <w:color w:val="000000" w:themeColor="text1"/>
          <w:lang w:val="mk-MK"/>
        </w:rPr>
      </w:pPr>
      <w:r w:rsidRPr="00F32989">
        <w:rPr>
          <w:rFonts w:ascii="StobiSerif Regular" w:eastAsia="Times New Roman" w:hAnsi="StobiSerif Regular" w:cs="Calibri"/>
          <w:lang w:val="mk-MK"/>
        </w:rPr>
        <w:t xml:space="preserve">Записниците </w:t>
      </w:r>
      <w:r w:rsidRPr="00FB5171">
        <w:rPr>
          <w:rFonts w:ascii="StobiSerif Regular" w:eastAsia="Times New Roman" w:hAnsi="StobiSerif Regular" w:cs="Calibri"/>
          <w:color w:val="000000" w:themeColor="text1"/>
          <w:lang w:val="mk-MK"/>
        </w:rPr>
        <w:t>од  ставовите (1), (3), (4) и (5)</w:t>
      </w:r>
      <w:r w:rsidR="00ED69D6" w:rsidRPr="00FB5171">
        <w:rPr>
          <w:rFonts w:ascii="StobiSerif Regular" w:eastAsia="Times New Roman" w:hAnsi="StobiSerif Regular" w:cs="Calibri"/>
          <w:color w:val="000000" w:themeColor="text1"/>
          <w:lang w:val="mk-MK"/>
        </w:rPr>
        <w:t xml:space="preserve"> </w:t>
      </w:r>
      <w:r w:rsidR="001C688D" w:rsidRPr="00FB5171">
        <w:rPr>
          <w:rFonts w:ascii="StobiSerif Regular" w:eastAsia="Times New Roman" w:hAnsi="StobiSerif Regular" w:cs="Calibri"/>
          <w:color w:val="000000" w:themeColor="text1"/>
          <w:lang w:val="mk-MK"/>
        </w:rPr>
        <w:t>кои се доставуваат до, односно</w:t>
      </w:r>
      <w:r w:rsidR="00ED69D6" w:rsidRPr="00FB5171">
        <w:rPr>
          <w:rFonts w:ascii="StobiSerif Regular" w:eastAsia="Times New Roman" w:hAnsi="StobiSerif Regular" w:cs="Calibri"/>
          <w:color w:val="000000" w:themeColor="text1"/>
          <w:lang w:val="mk-MK"/>
        </w:rPr>
        <w:t xml:space="preserve"> </w:t>
      </w:r>
      <w:r w:rsidRPr="00FB5171">
        <w:rPr>
          <w:rFonts w:ascii="StobiSerif Regular" w:eastAsia="Times New Roman" w:hAnsi="StobiSerif Regular" w:cs="Calibri"/>
          <w:color w:val="000000" w:themeColor="text1"/>
          <w:lang w:val="mk-MK"/>
        </w:rPr>
        <w:t xml:space="preserve"> </w:t>
      </w:r>
      <w:r w:rsidR="00ED69D6" w:rsidRPr="00FB5171">
        <w:rPr>
          <w:rFonts w:ascii="StobiSerif Regular" w:eastAsia="Times New Roman" w:hAnsi="StobiSerif Regular" w:cs="Calibri"/>
          <w:color w:val="000000" w:themeColor="text1"/>
          <w:lang w:val="mk-MK"/>
        </w:rPr>
        <w:t xml:space="preserve">забелешките од ставот (2) </w:t>
      </w:r>
      <w:r w:rsidRPr="00FB5171">
        <w:rPr>
          <w:rFonts w:ascii="StobiSerif Regular" w:eastAsia="Times New Roman" w:hAnsi="StobiSerif Regular" w:cs="Calibri"/>
          <w:color w:val="000000" w:themeColor="text1"/>
          <w:lang w:val="mk-MK"/>
        </w:rPr>
        <w:t>од овој член</w:t>
      </w:r>
      <w:r w:rsidR="001C688D" w:rsidRPr="00FB5171">
        <w:rPr>
          <w:rFonts w:ascii="StobiSerif Regular" w:eastAsia="Times New Roman" w:hAnsi="StobiSerif Regular" w:cs="Calibri"/>
          <w:color w:val="000000" w:themeColor="text1"/>
          <w:lang w:val="mk-MK"/>
        </w:rPr>
        <w:t xml:space="preserve"> кои се</w:t>
      </w:r>
      <w:r w:rsidRPr="00FB5171">
        <w:rPr>
          <w:rFonts w:ascii="StobiSerif Regular" w:eastAsia="Times New Roman" w:hAnsi="StobiSerif Regular" w:cs="Calibri"/>
          <w:color w:val="000000" w:themeColor="text1"/>
          <w:lang w:val="mk-MK"/>
        </w:rPr>
        <w:t xml:space="preserve"> </w:t>
      </w:r>
      <w:r w:rsidR="00796D27" w:rsidRPr="00FB5171">
        <w:rPr>
          <w:rFonts w:ascii="StobiSerif Regular" w:eastAsia="Times New Roman" w:hAnsi="StobiSerif Regular" w:cs="Calibri"/>
          <w:color w:val="000000" w:themeColor="text1"/>
          <w:lang w:val="mk-MK"/>
        </w:rPr>
        <w:t xml:space="preserve">поднесуваат од корисниците на средствата од Буџетот на Република Северна Македонија, фондовите, општините и градот Скопје, агенциите и другите институции основани со закон, јавните претпријатија, јавните установи и другите правни лица кои се во државна сопственост или сопственост на општините и градот Скопје или во кои државата или општините и градот Скопје се акционери, </w:t>
      </w:r>
      <w:r w:rsidRPr="00FB5171">
        <w:rPr>
          <w:rFonts w:ascii="StobiSerif Regular" w:eastAsia="Times New Roman" w:hAnsi="StobiSerif Regular" w:cs="Calibri"/>
          <w:color w:val="000000" w:themeColor="text1"/>
          <w:lang w:val="mk-MK"/>
        </w:rPr>
        <w:t>можат да бидат доставени</w:t>
      </w:r>
      <w:r w:rsidR="00F1092E" w:rsidRPr="00FB5171">
        <w:rPr>
          <w:rFonts w:ascii="StobiSerif Regular" w:eastAsia="Times New Roman" w:hAnsi="StobiSerif Regular" w:cs="Calibri"/>
          <w:color w:val="000000" w:themeColor="text1"/>
          <w:lang w:val="mk-MK"/>
        </w:rPr>
        <w:t>, одно</w:t>
      </w:r>
      <w:r w:rsidR="00D975E4" w:rsidRPr="00FB5171">
        <w:rPr>
          <w:rFonts w:ascii="StobiSerif Regular" w:eastAsia="Times New Roman" w:hAnsi="StobiSerif Regular" w:cs="Calibri"/>
          <w:color w:val="000000" w:themeColor="text1"/>
          <w:lang w:val="mk-MK"/>
        </w:rPr>
        <w:t>с</w:t>
      </w:r>
      <w:r w:rsidR="00F1092E" w:rsidRPr="00FB5171">
        <w:rPr>
          <w:rFonts w:ascii="StobiSerif Regular" w:eastAsia="Times New Roman" w:hAnsi="StobiSerif Regular" w:cs="Calibri"/>
          <w:color w:val="000000" w:themeColor="text1"/>
          <w:lang w:val="mk-MK"/>
        </w:rPr>
        <w:t xml:space="preserve">но поднесени </w:t>
      </w:r>
      <w:r w:rsidRPr="00FB5171">
        <w:rPr>
          <w:rFonts w:ascii="StobiSerif Regular" w:eastAsia="Times New Roman" w:hAnsi="StobiSerif Regular" w:cs="Calibri"/>
          <w:color w:val="000000" w:themeColor="text1"/>
          <w:lang w:val="mk-MK"/>
        </w:rPr>
        <w:t>во електронска форма преку Националната платформа за интероперабилност, согласно прописите од областа на електронското управување и електронските услуги.</w:t>
      </w:r>
    </w:p>
    <w:p w14:paraId="10CC342A" w14:textId="71FAFC3D" w:rsidR="00234666" w:rsidRPr="00F32989" w:rsidRDefault="00234666" w:rsidP="00AA64BC">
      <w:pPr>
        <w:pStyle w:val="ListParagraph"/>
        <w:numPr>
          <w:ilvl w:val="0"/>
          <w:numId w:val="21"/>
        </w:numPr>
        <w:spacing w:after="120" w:line="240" w:lineRule="auto"/>
        <w:ind w:left="284" w:hanging="284"/>
        <w:jc w:val="both"/>
        <w:rPr>
          <w:rFonts w:ascii="StobiSerif Regular" w:eastAsia="Times New Roman" w:hAnsi="StobiSerif Regular" w:cs="Calibri"/>
          <w:lang w:val="mk-MK"/>
        </w:rPr>
      </w:pPr>
      <w:r w:rsidRPr="00FB5171">
        <w:rPr>
          <w:rFonts w:ascii="StobiSerif Regular" w:eastAsia="Times New Roman" w:hAnsi="StobiSerif Regular" w:cs="Calibri"/>
          <w:color w:val="000000" w:themeColor="text1"/>
          <w:lang w:val="mk-MK"/>
        </w:rPr>
        <w:t>По исклучок на ставот (6) од овој член, а во случај на технички прекин на функционалноста на Националната платформа за интероперабилност</w:t>
      </w:r>
      <w:r w:rsidR="00ED69D6" w:rsidRPr="00FB5171">
        <w:rPr>
          <w:rFonts w:ascii="StobiSerif Regular" w:eastAsia="Times New Roman" w:hAnsi="StobiSerif Regular" w:cs="Calibri"/>
          <w:color w:val="000000" w:themeColor="text1"/>
          <w:lang w:val="mk-MK"/>
        </w:rPr>
        <w:t xml:space="preserve"> или кога </w:t>
      </w:r>
      <w:r w:rsidRPr="00FB5171">
        <w:rPr>
          <w:rFonts w:ascii="StobiSerif Regular" w:eastAsia="Times New Roman" w:hAnsi="StobiSerif Regular" w:cs="Calibri"/>
          <w:color w:val="000000" w:themeColor="text1"/>
          <w:lang w:val="mk-MK"/>
        </w:rPr>
        <w:t xml:space="preserve"> </w:t>
      </w:r>
      <w:r w:rsidR="00ED69D6" w:rsidRPr="00FB5171">
        <w:rPr>
          <w:rFonts w:ascii="StobiSerif Regular" w:eastAsia="Times New Roman" w:hAnsi="StobiSerif Regular" w:cs="Calibri"/>
          <w:color w:val="000000" w:themeColor="text1"/>
          <w:lang w:val="mk-MK"/>
        </w:rPr>
        <w:t xml:space="preserve">записниците од  ставовите (1), (3), (4) и (5) и  забелешките од ставот (2) од овој член се однесуваат на корисниците на средства на ЕУ фондовите, на непрофитните организации и другите правни и физички лица </w:t>
      </w:r>
      <w:r w:rsidR="00ED69D6" w:rsidRPr="00F32989">
        <w:rPr>
          <w:rFonts w:ascii="StobiSerif Regular" w:eastAsia="Times New Roman" w:hAnsi="StobiSerif Regular" w:cs="Calibri"/>
          <w:color w:val="000000" w:themeColor="text1"/>
          <w:lang w:val="mk-MK"/>
        </w:rPr>
        <w:t>корисници на</w:t>
      </w:r>
      <w:r w:rsidR="00ED69D6" w:rsidRPr="00FB5171">
        <w:rPr>
          <w:rFonts w:ascii="StobiSerif Regular" w:eastAsia="Times New Roman" w:hAnsi="StobiSerif Regular" w:cs="Calibri"/>
          <w:color w:val="000000" w:themeColor="text1"/>
          <w:lang w:val="mk-MK"/>
        </w:rPr>
        <w:t xml:space="preserve"> јавни средства или гаранции</w:t>
      </w:r>
      <w:r w:rsidR="00ED69D6" w:rsidRPr="00F32989">
        <w:rPr>
          <w:rFonts w:ascii="StobiSerif Regular" w:eastAsia="Times New Roman" w:hAnsi="StobiSerif Regular" w:cs="Calibri"/>
          <w:color w:val="000000" w:themeColor="text1"/>
          <w:lang w:val="mk-MK"/>
        </w:rPr>
        <w:t>, истите</w:t>
      </w:r>
      <w:r w:rsidR="00ED69D6" w:rsidRPr="00F32989">
        <w:rPr>
          <w:rFonts w:ascii="StobiSerif Regular" w:eastAsia="Times New Roman" w:hAnsi="StobiSerif Regular" w:cs="Calibri"/>
          <w:lang w:val="mk-MK"/>
        </w:rPr>
        <w:t xml:space="preserve"> </w:t>
      </w:r>
      <w:r w:rsidRPr="00F32989">
        <w:rPr>
          <w:rFonts w:ascii="StobiSerif Regular" w:eastAsia="Times New Roman" w:hAnsi="StobiSerif Regular" w:cs="Calibri"/>
          <w:lang w:val="mk-MK"/>
        </w:rPr>
        <w:t>во форма на електронски документи се доставуваат преку квалификувана електронска препорачана достава на електронската адреса на субјектот на финансиската инспекција,</w:t>
      </w:r>
      <w:r w:rsidR="00ED69D6" w:rsidRPr="00F32989">
        <w:rPr>
          <w:rFonts w:ascii="StobiSerif Regular" w:eastAsia="Times New Roman" w:hAnsi="StobiSerif Regular" w:cs="Calibri"/>
          <w:lang w:val="mk-MK"/>
        </w:rPr>
        <w:t xml:space="preserve"> односно на електронската адреса на Министерството за финансии,</w:t>
      </w:r>
      <w:r w:rsidRPr="00F32989">
        <w:rPr>
          <w:rFonts w:ascii="StobiSerif Regular" w:eastAsia="Times New Roman" w:hAnsi="StobiSerif Regular" w:cs="Calibri"/>
          <w:lang w:val="mk-MK"/>
        </w:rPr>
        <w:t xml:space="preserve"> согласно прописите од областа на електронските документи, електронската идентификација и доверливите услуги.</w:t>
      </w:r>
    </w:p>
    <w:p w14:paraId="2C6896E7" w14:textId="7334D8FE" w:rsidR="00805357" w:rsidRPr="00FB5171" w:rsidRDefault="00805357" w:rsidP="00AA64BC">
      <w:pPr>
        <w:pStyle w:val="ListParagraph"/>
        <w:numPr>
          <w:ilvl w:val="0"/>
          <w:numId w:val="21"/>
        </w:numPr>
        <w:spacing w:after="120" w:line="240" w:lineRule="auto"/>
        <w:ind w:left="284" w:hanging="284"/>
        <w:jc w:val="both"/>
        <w:rPr>
          <w:rFonts w:ascii="StobiSerif Regular" w:eastAsia="Times New Roman" w:hAnsi="StobiSerif Regular" w:cs="Calibri"/>
          <w:lang w:val="mk-MK"/>
        </w:rPr>
      </w:pPr>
      <w:r w:rsidRPr="00F32989">
        <w:rPr>
          <w:rFonts w:ascii="StobiSerif Regular" w:eastAsia="Times New Roman" w:hAnsi="StobiSerif Regular" w:cs="Calibri"/>
          <w:lang w:val="mk-MK"/>
        </w:rPr>
        <w:t xml:space="preserve">Формата </w:t>
      </w:r>
      <w:r w:rsidRPr="00FB5171">
        <w:rPr>
          <w:rFonts w:ascii="StobiSerif Regular" w:eastAsia="Times New Roman" w:hAnsi="StobiSerif Regular" w:cs="Calibri"/>
          <w:color w:val="000000" w:themeColor="text1"/>
          <w:lang w:val="mk-MK"/>
        </w:rPr>
        <w:t>и содржината на записник</w:t>
      </w:r>
      <w:r w:rsidRPr="00F32989">
        <w:rPr>
          <w:rFonts w:ascii="StobiSerif Regular" w:eastAsia="Times New Roman" w:hAnsi="StobiSerif Regular" w:cs="Calibri"/>
          <w:color w:val="000000" w:themeColor="text1"/>
          <w:lang w:val="mk-MK"/>
        </w:rPr>
        <w:t>от од став (1) на овој член и на записникот од ставовите (3), (4)</w:t>
      </w:r>
      <w:r w:rsidRPr="00FB5171">
        <w:rPr>
          <w:rFonts w:ascii="StobiSerif Regular" w:eastAsia="Times New Roman" w:hAnsi="StobiSerif Regular" w:cs="Calibri"/>
          <w:color w:val="000000" w:themeColor="text1"/>
          <w:lang w:val="mk-MK"/>
        </w:rPr>
        <w:t xml:space="preserve"> </w:t>
      </w:r>
      <w:r w:rsidRPr="00F32989">
        <w:rPr>
          <w:rFonts w:ascii="StobiSerif Regular" w:eastAsia="Times New Roman" w:hAnsi="StobiSerif Regular" w:cs="Calibri"/>
          <w:color w:val="000000" w:themeColor="text1"/>
          <w:lang w:val="mk-MK"/>
        </w:rPr>
        <w:t xml:space="preserve">и (5) на овој член, </w:t>
      </w:r>
      <w:r w:rsidRPr="00FB5171">
        <w:rPr>
          <w:rFonts w:ascii="StobiSerif Regular" w:eastAsia="Times New Roman" w:hAnsi="StobiSerif Regular" w:cs="Calibri"/>
          <w:color w:val="000000" w:themeColor="text1"/>
          <w:lang w:val="mk-MK"/>
        </w:rPr>
        <w:t>за извршена финансиска инспекција</w:t>
      </w:r>
      <w:r w:rsidRPr="00F32989">
        <w:rPr>
          <w:rFonts w:ascii="StobiSerif Regular" w:eastAsia="Times New Roman" w:hAnsi="StobiSerif Regular" w:cs="Calibri"/>
          <w:color w:val="000000" w:themeColor="text1"/>
          <w:lang w:val="mk-MK"/>
        </w:rPr>
        <w:t>,</w:t>
      </w:r>
      <w:r w:rsidRPr="00FB5171">
        <w:rPr>
          <w:rFonts w:ascii="StobiSerif Regular" w:eastAsia="Times New Roman" w:hAnsi="StobiSerif Regular" w:cs="Calibri"/>
          <w:color w:val="000000" w:themeColor="text1"/>
          <w:lang w:val="mk-MK"/>
        </w:rPr>
        <w:t xml:space="preserve"> ги пропишува министерот</w:t>
      </w:r>
      <w:r w:rsidRPr="00F32989">
        <w:rPr>
          <w:rFonts w:ascii="StobiSerif Regular" w:eastAsia="Times New Roman" w:hAnsi="StobiSerif Regular" w:cs="Calibri"/>
          <w:color w:val="000000" w:themeColor="text1"/>
          <w:lang w:val="mk-MK"/>
        </w:rPr>
        <w:t xml:space="preserve"> за финансии.</w:t>
      </w:r>
    </w:p>
    <w:p w14:paraId="416A3D1A" w14:textId="77777777" w:rsidR="00076E8A" w:rsidRDefault="00076E8A" w:rsidP="00D3240B">
      <w:pPr>
        <w:spacing w:after="120" w:line="240" w:lineRule="auto"/>
        <w:jc w:val="center"/>
        <w:outlineLvl w:val="4"/>
        <w:rPr>
          <w:rFonts w:ascii="StobiSerif Regular" w:eastAsia="Times New Roman" w:hAnsi="StobiSerif Regular" w:cs="Calibri"/>
          <w:b/>
          <w:bCs/>
          <w:color w:val="000000" w:themeColor="text1"/>
          <w:lang w:val="mk-MK"/>
        </w:rPr>
      </w:pPr>
    </w:p>
    <w:p w14:paraId="23B6E19E" w14:textId="77777777" w:rsidR="00076E8A" w:rsidRDefault="00076E8A" w:rsidP="00D3240B">
      <w:pPr>
        <w:spacing w:after="120" w:line="240" w:lineRule="auto"/>
        <w:jc w:val="center"/>
        <w:outlineLvl w:val="4"/>
        <w:rPr>
          <w:rFonts w:ascii="StobiSerif Regular" w:eastAsia="Times New Roman" w:hAnsi="StobiSerif Regular" w:cs="Calibri"/>
          <w:b/>
          <w:bCs/>
          <w:color w:val="000000" w:themeColor="text1"/>
          <w:lang w:val="mk-MK"/>
        </w:rPr>
      </w:pPr>
    </w:p>
    <w:p w14:paraId="4FB979A9" w14:textId="77777777" w:rsidR="006F3043" w:rsidRPr="00F32989" w:rsidRDefault="006F3043" w:rsidP="00D3240B">
      <w:pPr>
        <w:spacing w:after="120" w:line="240" w:lineRule="auto"/>
        <w:jc w:val="center"/>
        <w:outlineLvl w:val="4"/>
        <w:rPr>
          <w:rFonts w:ascii="StobiSerif Regular" w:eastAsia="Times New Roman" w:hAnsi="StobiSerif Regular" w:cs="Calibri"/>
          <w:b/>
          <w:bCs/>
          <w:color w:val="000000" w:themeColor="text1"/>
          <w:lang w:val="mk-MK"/>
        </w:rPr>
      </w:pPr>
      <w:r w:rsidRPr="00F32989">
        <w:rPr>
          <w:rFonts w:ascii="StobiSerif Regular" w:eastAsia="Times New Roman" w:hAnsi="StobiSerif Regular" w:cs="Calibri"/>
          <w:b/>
          <w:bCs/>
          <w:color w:val="000000" w:themeColor="text1"/>
          <w:lang w:val="mk-MK"/>
        </w:rPr>
        <w:t>Евиденција за податоци кои се однесуваат на спроведена финансиска инспекција</w:t>
      </w:r>
    </w:p>
    <w:p w14:paraId="305161E2" w14:textId="757FE261" w:rsidR="008132F4" w:rsidRPr="00F32989" w:rsidRDefault="008132F4" w:rsidP="00D3240B">
      <w:pPr>
        <w:spacing w:after="120" w:line="240" w:lineRule="auto"/>
        <w:jc w:val="center"/>
        <w:rPr>
          <w:rFonts w:ascii="StobiSerif Regular" w:eastAsia="Times New Roman" w:hAnsi="StobiSerif Regular" w:cs="Calibri"/>
          <w:color w:val="000000" w:themeColor="text1"/>
          <w:lang w:val="mk-MK"/>
        </w:rPr>
      </w:pPr>
      <w:r w:rsidRPr="00F32989">
        <w:rPr>
          <w:rFonts w:ascii="StobiSerif Regular" w:eastAsia="Times New Roman" w:hAnsi="StobiSerif Regular" w:cs="Calibri"/>
          <w:b/>
          <w:bCs/>
          <w:color w:val="000000" w:themeColor="text1"/>
        </w:rPr>
        <w:t>Член 4</w:t>
      </w:r>
      <w:r w:rsidR="00DA5D78" w:rsidRPr="00F32989">
        <w:rPr>
          <w:rFonts w:ascii="StobiSerif Regular" w:eastAsia="Times New Roman" w:hAnsi="StobiSerif Regular" w:cs="Calibri"/>
          <w:b/>
          <w:bCs/>
          <w:color w:val="000000" w:themeColor="text1"/>
          <w:lang w:val="mk-MK"/>
        </w:rPr>
        <w:t>5</w:t>
      </w:r>
    </w:p>
    <w:p w14:paraId="1753DDAE" w14:textId="722DE1E1" w:rsidR="00DA77F8" w:rsidRPr="00FB5171" w:rsidRDefault="009C323D" w:rsidP="00AA64BC">
      <w:pPr>
        <w:pStyle w:val="ListParagraph"/>
        <w:numPr>
          <w:ilvl w:val="0"/>
          <w:numId w:val="18"/>
        </w:numPr>
        <w:spacing w:after="120" w:line="240" w:lineRule="auto"/>
        <w:ind w:left="284" w:hanging="284"/>
        <w:jc w:val="both"/>
        <w:rPr>
          <w:rFonts w:ascii="StobiSerif Regular" w:eastAsia="Times New Roman" w:hAnsi="StobiSerif Regular" w:cs="Calibri"/>
          <w:color w:val="000000" w:themeColor="text1"/>
          <w:lang w:val="mk-MK"/>
        </w:rPr>
      </w:pPr>
      <w:r w:rsidRPr="00F32989">
        <w:rPr>
          <w:rFonts w:ascii="StobiSerif Regular" w:eastAsia="Times New Roman" w:hAnsi="StobiSerif Regular" w:cs="Calibri"/>
          <w:color w:val="000000" w:themeColor="text1"/>
          <w:lang w:val="mk-MK"/>
        </w:rPr>
        <w:t xml:space="preserve">Финансиската инспекција </w:t>
      </w:r>
      <w:r w:rsidR="00DA77F8" w:rsidRPr="00FB5171">
        <w:rPr>
          <w:rFonts w:ascii="StobiSerif Regular" w:eastAsia="Times New Roman" w:hAnsi="StobiSerif Regular" w:cs="Calibri"/>
          <w:color w:val="000000" w:themeColor="text1"/>
          <w:lang w:val="mk-MK"/>
        </w:rPr>
        <w:t>задолжително вод</w:t>
      </w:r>
      <w:r w:rsidR="00DA77F8" w:rsidRPr="00F32989">
        <w:rPr>
          <w:rFonts w:ascii="StobiSerif Regular" w:eastAsia="Times New Roman" w:hAnsi="StobiSerif Regular" w:cs="Calibri"/>
          <w:color w:val="000000" w:themeColor="text1"/>
          <w:lang w:val="mk-MK"/>
        </w:rPr>
        <w:t>и</w:t>
      </w:r>
      <w:r w:rsidR="00DA77F8" w:rsidRPr="00FB5171">
        <w:rPr>
          <w:rFonts w:ascii="StobiSerif Regular" w:eastAsia="Times New Roman" w:hAnsi="StobiSerif Regular" w:cs="Calibri"/>
          <w:color w:val="000000" w:themeColor="text1"/>
          <w:lang w:val="mk-MK"/>
        </w:rPr>
        <w:t xml:space="preserve"> евиденција за податоците кои се однесуваат на </w:t>
      </w:r>
      <w:r w:rsidR="00F465EB" w:rsidRPr="00F32989">
        <w:rPr>
          <w:rFonts w:ascii="StobiSerif Regular" w:eastAsia="Times New Roman" w:hAnsi="StobiSerif Regular" w:cs="Calibri"/>
          <w:color w:val="000000" w:themeColor="text1"/>
          <w:lang w:val="mk-MK"/>
        </w:rPr>
        <w:t>спроведените финансиски инспекции</w:t>
      </w:r>
      <w:r w:rsidR="00DA77F8" w:rsidRPr="00FB5171">
        <w:rPr>
          <w:rFonts w:ascii="StobiSerif Regular" w:eastAsia="Times New Roman" w:hAnsi="StobiSerif Regular" w:cs="Calibri"/>
          <w:color w:val="000000" w:themeColor="text1"/>
          <w:lang w:val="mk-MK"/>
        </w:rPr>
        <w:t>.</w:t>
      </w:r>
    </w:p>
    <w:p w14:paraId="7B31F173" w14:textId="2C85E615" w:rsidR="00DF3B33" w:rsidRPr="00FB5171" w:rsidRDefault="00DA77F8" w:rsidP="00AA64BC">
      <w:pPr>
        <w:pStyle w:val="ListParagraph"/>
        <w:numPr>
          <w:ilvl w:val="0"/>
          <w:numId w:val="18"/>
        </w:numPr>
        <w:spacing w:after="120" w:line="240" w:lineRule="auto"/>
        <w:ind w:left="284" w:hanging="284"/>
        <w:jc w:val="both"/>
        <w:rPr>
          <w:rFonts w:ascii="StobiSerif Regular" w:eastAsia="Times New Roman" w:hAnsi="StobiSerif Regular" w:cs="Calibri"/>
          <w:color w:val="000000" w:themeColor="text1"/>
          <w:lang w:val="mk-MK"/>
        </w:rPr>
      </w:pPr>
      <w:r w:rsidRPr="00FB5171">
        <w:rPr>
          <w:rFonts w:ascii="StobiSerif Regular" w:eastAsia="Times New Roman" w:hAnsi="StobiSerif Regular" w:cs="Calibri"/>
          <w:color w:val="000000" w:themeColor="text1"/>
          <w:lang w:val="mk-MK"/>
        </w:rPr>
        <w:t>Формата, содржината и начинот на водење на евиденција</w:t>
      </w:r>
      <w:r w:rsidR="00023982" w:rsidRPr="00F32989">
        <w:rPr>
          <w:rFonts w:ascii="StobiSerif Regular" w:eastAsia="Times New Roman" w:hAnsi="StobiSerif Regular" w:cs="Calibri"/>
          <w:color w:val="000000" w:themeColor="text1"/>
          <w:lang w:val="mk-MK"/>
        </w:rPr>
        <w:t>та</w:t>
      </w:r>
      <w:r w:rsidRPr="00FB5171">
        <w:rPr>
          <w:rFonts w:ascii="StobiSerif Regular" w:eastAsia="Times New Roman" w:hAnsi="StobiSerif Regular" w:cs="Calibri"/>
          <w:color w:val="000000" w:themeColor="text1"/>
          <w:lang w:val="mk-MK"/>
        </w:rPr>
        <w:t xml:space="preserve"> од ставот</w:t>
      </w:r>
      <w:r w:rsidRPr="00F32989">
        <w:rPr>
          <w:rFonts w:ascii="StobiSerif Regular" w:eastAsia="Times New Roman" w:hAnsi="StobiSerif Regular" w:cs="Calibri"/>
          <w:color w:val="000000" w:themeColor="text1"/>
          <w:lang w:val="mk-MK"/>
        </w:rPr>
        <w:t xml:space="preserve"> </w:t>
      </w:r>
      <w:r w:rsidRPr="00FB5171">
        <w:rPr>
          <w:rFonts w:ascii="StobiSerif Regular" w:eastAsia="Times New Roman" w:hAnsi="StobiSerif Regular" w:cs="Calibri"/>
          <w:color w:val="000000" w:themeColor="text1"/>
          <w:lang w:val="mk-MK"/>
        </w:rPr>
        <w:t>(1)</w:t>
      </w:r>
      <w:r w:rsidRPr="00F32989">
        <w:rPr>
          <w:rFonts w:ascii="StobiSerif Regular" w:eastAsia="Times New Roman" w:hAnsi="StobiSerif Regular" w:cs="Calibri"/>
          <w:color w:val="000000" w:themeColor="text1"/>
          <w:lang w:val="mk-MK"/>
        </w:rPr>
        <w:t xml:space="preserve"> </w:t>
      </w:r>
      <w:r w:rsidRPr="00FB5171">
        <w:rPr>
          <w:rFonts w:ascii="StobiSerif Regular" w:eastAsia="Times New Roman" w:hAnsi="StobiSerif Regular" w:cs="Calibri"/>
          <w:color w:val="000000" w:themeColor="text1"/>
          <w:lang w:val="mk-MK"/>
        </w:rPr>
        <w:t xml:space="preserve">на овој член, </w:t>
      </w:r>
      <w:r w:rsidR="00AF7B37" w:rsidRPr="00F32989">
        <w:rPr>
          <w:rFonts w:ascii="StobiSerif Regular" w:eastAsia="Times New Roman" w:hAnsi="StobiSerif Regular" w:cs="Calibri"/>
          <w:color w:val="000000" w:themeColor="text1"/>
          <w:lang w:val="mk-MK"/>
        </w:rPr>
        <w:t xml:space="preserve">ги </w:t>
      </w:r>
      <w:r w:rsidRPr="00FB5171">
        <w:rPr>
          <w:rFonts w:ascii="StobiSerif Regular" w:eastAsia="Times New Roman" w:hAnsi="StobiSerif Regular" w:cs="Calibri"/>
          <w:color w:val="000000" w:themeColor="text1"/>
          <w:lang w:val="mk-MK"/>
        </w:rPr>
        <w:t>пропишува министерот</w:t>
      </w:r>
      <w:r w:rsidRPr="00F32989">
        <w:rPr>
          <w:rFonts w:ascii="StobiSerif Regular" w:eastAsia="Times New Roman" w:hAnsi="StobiSerif Regular" w:cs="Calibri"/>
          <w:color w:val="000000" w:themeColor="text1"/>
          <w:lang w:val="mk-MK"/>
        </w:rPr>
        <w:t xml:space="preserve"> за финансии.</w:t>
      </w:r>
      <w:r w:rsidRPr="00FB5171" w:rsidDel="00DA77F8">
        <w:rPr>
          <w:rFonts w:ascii="StobiSerif Regular" w:eastAsia="Times New Roman" w:hAnsi="StobiSerif Regular" w:cs="Calibri"/>
          <w:color w:val="000000" w:themeColor="text1"/>
          <w:lang w:val="mk-MK"/>
        </w:rPr>
        <w:t xml:space="preserve"> </w:t>
      </w:r>
    </w:p>
    <w:p w14:paraId="469F1733" w14:textId="77777777" w:rsidR="00C520F6" w:rsidRPr="00F32989" w:rsidRDefault="00C520F6" w:rsidP="00D3240B">
      <w:pPr>
        <w:spacing w:after="120" w:line="240" w:lineRule="auto"/>
        <w:jc w:val="center"/>
        <w:outlineLvl w:val="4"/>
        <w:rPr>
          <w:rFonts w:ascii="StobiSerif Regular" w:eastAsia="Times New Roman" w:hAnsi="StobiSerif Regular" w:cs="Calibri"/>
          <w:b/>
          <w:bCs/>
          <w:color w:val="000000" w:themeColor="text1"/>
          <w:lang w:val="mk-MK"/>
        </w:rPr>
      </w:pPr>
    </w:p>
    <w:p w14:paraId="1901DDAC" w14:textId="16C4BE53" w:rsidR="00514237" w:rsidRPr="00FB5171" w:rsidRDefault="009F0B2C" w:rsidP="00D3240B">
      <w:pPr>
        <w:spacing w:after="120" w:line="240" w:lineRule="auto"/>
        <w:jc w:val="center"/>
        <w:outlineLvl w:val="4"/>
        <w:rPr>
          <w:rFonts w:ascii="StobiSerif Regular" w:eastAsia="Times New Roman" w:hAnsi="StobiSerif Regular" w:cs="Calibri"/>
          <w:b/>
          <w:bCs/>
          <w:color w:val="000000" w:themeColor="text1"/>
          <w:lang w:val="mk-MK"/>
        </w:rPr>
      </w:pPr>
      <w:r w:rsidRPr="00F32989">
        <w:rPr>
          <w:rFonts w:ascii="StobiSerif Regular" w:eastAsia="Times New Roman" w:hAnsi="StobiSerif Regular" w:cs="Calibri"/>
          <w:b/>
          <w:bCs/>
          <w:color w:val="000000" w:themeColor="text1"/>
          <w:lang w:val="mk-MK"/>
        </w:rPr>
        <w:t xml:space="preserve">Мерки на финансиската инспекција </w:t>
      </w:r>
    </w:p>
    <w:p w14:paraId="33407497" w14:textId="461C8E03" w:rsidR="00C73605" w:rsidRPr="00FB5171" w:rsidRDefault="00C73605" w:rsidP="00D3240B">
      <w:pPr>
        <w:spacing w:after="120" w:line="240" w:lineRule="auto"/>
        <w:jc w:val="center"/>
        <w:outlineLvl w:val="4"/>
        <w:rPr>
          <w:rFonts w:ascii="StobiSerif Regular" w:eastAsia="Times New Roman" w:hAnsi="StobiSerif Regular" w:cs="Calibri"/>
          <w:b/>
          <w:bCs/>
          <w:color w:val="000000" w:themeColor="text1"/>
          <w:lang w:val="mk-MK"/>
        </w:rPr>
      </w:pPr>
      <w:r w:rsidRPr="00FB5171">
        <w:rPr>
          <w:rFonts w:ascii="StobiSerif Regular" w:eastAsia="Times New Roman" w:hAnsi="StobiSerif Regular" w:cs="Calibri"/>
          <w:b/>
          <w:bCs/>
          <w:color w:val="000000" w:themeColor="text1"/>
          <w:lang w:val="mk-MK"/>
        </w:rPr>
        <w:t>Член</w:t>
      </w:r>
      <w:r w:rsidR="008132F4" w:rsidRPr="00FB5171">
        <w:rPr>
          <w:rFonts w:ascii="StobiSerif Regular" w:eastAsia="Times New Roman" w:hAnsi="StobiSerif Regular" w:cs="Calibri"/>
          <w:b/>
          <w:bCs/>
          <w:color w:val="000000" w:themeColor="text1"/>
          <w:lang w:val="mk-MK"/>
        </w:rPr>
        <w:t xml:space="preserve"> 4</w:t>
      </w:r>
      <w:r w:rsidR="00DA5D78" w:rsidRPr="00F32989">
        <w:rPr>
          <w:rFonts w:ascii="StobiSerif Regular" w:eastAsia="Times New Roman" w:hAnsi="StobiSerif Regular" w:cs="Calibri"/>
          <w:b/>
          <w:bCs/>
          <w:color w:val="000000" w:themeColor="text1"/>
          <w:lang w:val="mk-MK"/>
        </w:rPr>
        <w:t>6</w:t>
      </w:r>
      <w:r w:rsidRPr="00FB5171">
        <w:rPr>
          <w:rFonts w:ascii="StobiSerif Regular" w:eastAsia="Times New Roman" w:hAnsi="StobiSerif Regular" w:cs="Calibri"/>
          <w:b/>
          <w:bCs/>
          <w:color w:val="000000" w:themeColor="text1"/>
          <w:lang w:val="mk-MK"/>
        </w:rPr>
        <w:t xml:space="preserve"> </w:t>
      </w:r>
    </w:p>
    <w:p w14:paraId="2EF0F1AC" w14:textId="59A0D95B" w:rsidR="002E3F33" w:rsidRPr="00F32989" w:rsidRDefault="006342D0" w:rsidP="00AA64BC">
      <w:pPr>
        <w:pStyle w:val="ListParagraph"/>
        <w:numPr>
          <w:ilvl w:val="0"/>
          <w:numId w:val="22"/>
        </w:numPr>
        <w:spacing w:after="120" w:line="240" w:lineRule="auto"/>
        <w:ind w:left="284" w:hanging="284"/>
        <w:jc w:val="both"/>
        <w:outlineLvl w:val="4"/>
        <w:rPr>
          <w:rFonts w:ascii="StobiSerif Regular" w:eastAsia="Times New Roman" w:hAnsi="StobiSerif Regular" w:cs="Calibri"/>
          <w:bCs/>
          <w:color w:val="000000" w:themeColor="text1"/>
          <w:lang w:val="mk-MK"/>
        </w:rPr>
      </w:pPr>
      <w:r w:rsidRPr="00FB5171">
        <w:rPr>
          <w:rFonts w:ascii="StobiSerif Regular" w:eastAsia="Times New Roman" w:hAnsi="StobiSerif Regular" w:cs="Calibri"/>
          <w:bCs/>
          <w:color w:val="000000" w:themeColor="text1"/>
          <w:lang w:val="mk-MK"/>
        </w:rPr>
        <w:t xml:space="preserve">Во случај кога во </w:t>
      </w:r>
      <w:r w:rsidR="00AB6170" w:rsidRPr="00F32989">
        <w:rPr>
          <w:rFonts w:ascii="StobiSerif Regular" w:eastAsia="Times New Roman" w:hAnsi="StobiSerif Regular" w:cs="Calibri"/>
          <w:bCs/>
          <w:color w:val="000000" w:themeColor="text1"/>
          <w:lang w:val="mk-MK"/>
        </w:rPr>
        <w:t>записникот</w:t>
      </w:r>
      <w:r w:rsidRPr="00FB5171">
        <w:rPr>
          <w:rFonts w:ascii="StobiSerif Regular" w:eastAsia="Times New Roman" w:hAnsi="StobiSerif Regular" w:cs="Calibri"/>
          <w:bCs/>
          <w:color w:val="000000" w:themeColor="text1"/>
          <w:lang w:val="mk-MK"/>
        </w:rPr>
        <w:t xml:space="preserve"> за извршената </w:t>
      </w:r>
      <w:r w:rsidR="00AB6170" w:rsidRPr="00FB5171">
        <w:rPr>
          <w:rFonts w:ascii="StobiSerif Regular" w:eastAsia="Times New Roman" w:hAnsi="StobiSerif Regular" w:cs="Calibri"/>
          <w:bCs/>
          <w:color w:val="000000" w:themeColor="text1"/>
          <w:lang w:val="mk-MK"/>
        </w:rPr>
        <w:t>финансиска инспекција се утврдени</w:t>
      </w:r>
      <w:r w:rsidRPr="00FB5171">
        <w:rPr>
          <w:rFonts w:ascii="StobiSerif Regular" w:eastAsia="Times New Roman" w:hAnsi="StobiSerif Regular" w:cs="Calibri"/>
          <w:bCs/>
          <w:color w:val="000000" w:themeColor="text1"/>
          <w:lang w:val="mk-MK"/>
        </w:rPr>
        <w:t xml:space="preserve"> </w:t>
      </w:r>
      <w:r w:rsidR="00D319FE" w:rsidRPr="00F32989">
        <w:rPr>
          <w:rFonts w:ascii="StobiSerif Regular" w:eastAsia="Times New Roman" w:hAnsi="StobiSerif Regular" w:cs="Calibri"/>
          <w:bCs/>
          <w:color w:val="000000" w:themeColor="text1"/>
          <w:lang w:val="mk-MK"/>
        </w:rPr>
        <w:t xml:space="preserve">неправилности и </w:t>
      </w:r>
      <w:r w:rsidR="00AB6170" w:rsidRPr="00F32989">
        <w:rPr>
          <w:rFonts w:ascii="StobiSerif Regular" w:eastAsia="Times New Roman" w:hAnsi="StobiSerif Regular" w:cs="Calibri"/>
          <w:bCs/>
          <w:color w:val="000000" w:themeColor="text1"/>
          <w:lang w:val="mk-MK"/>
        </w:rPr>
        <w:t>недостатоци</w:t>
      </w:r>
      <w:r w:rsidRPr="00FB5171">
        <w:rPr>
          <w:rFonts w:ascii="StobiSerif Regular" w:eastAsia="Times New Roman" w:hAnsi="StobiSerif Regular" w:cs="Calibri"/>
          <w:bCs/>
          <w:color w:val="000000" w:themeColor="text1"/>
          <w:lang w:val="mk-MK"/>
        </w:rPr>
        <w:t xml:space="preserve"> што можат да се отстранат, </w:t>
      </w:r>
      <w:r w:rsidR="00A76E65" w:rsidRPr="00F32989">
        <w:rPr>
          <w:rFonts w:ascii="StobiSerif Regular" w:eastAsia="Times New Roman" w:hAnsi="StobiSerif Regular" w:cs="Calibri"/>
          <w:bCs/>
          <w:color w:val="000000" w:themeColor="text1"/>
          <w:lang w:val="mk-MK"/>
        </w:rPr>
        <w:t>главниот</w:t>
      </w:r>
      <w:r w:rsidRPr="00FB5171">
        <w:rPr>
          <w:rFonts w:ascii="StobiSerif Regular" w:eastAsia="Times New Roman" w:hAnsi="StobiSerif Regular" w:cs="Calibri"/>
          <w:bCs/>
          <w:color w:val="000000" w:themeColor="text1"/>
          <w:lang w:val="mk-MK"/>
        </w:rPr>
        <w:t xml:space="preserve"> инспектор </w:t>
      </w:r>
      <w:r w:rsidR="000C6FF2" w:rsidRPr="00FB5171">
        <w:rPr>
          <w:rFonts w:ascii="StobiSerif Regular" w:eastAsia="Times New Roman" w:hAnsi="StobiSerif Regular" w:cs="Calibri"/>
          <w:bCs/>
          <w:color w:val="000000" w:themeColor="text1"/>
          <w:lang w:val="mk-MK"/>
        </w:rPr>
        <w:t xml:space="preserve">во рок од </w:t>
      </w:r>
      <w:r w:rsidR="00F428DF" w:rsidRPr="00F32989">
        <w:rPr>
          <w:rFonts w:ascii="StobiSerif Regular" w:eastAsia="Times New Roman" w:hAnsi="StobiSerif Regular" w:cs="Calibri"/>
          <w:bCs/>
          <w:color w:val="000000" w:themeColor="text1"/>
          <w:lang w:val="mk-MK"/>
        </w:rPr>
        <w:t>10 дена од составување</w:t>
      </w:r>
      <w:r w:rsidR="00B47602" w:rsidRPr="00F32989">
        <w:rPr>
          <w:rFonts w:ascii="StobiSerif Regular" w:eastAsia="Times New Roman" w:hAnsi="StobiSerif Regular" w:cs="Calibri"/>
          <w:bCs/>
          <w:color w:val="000000" w:themeColor="text1"/>
          <w:lang w:val="mk-MK"/>
        </w:rPr>
        <w:t>то</w:t>
      </w:r>
      <w:r w:rsidR="00F428DF" w:rsidRPr="00F32989">
        <w:rPr>
          <w:rFonts w:ascii="StobiSerif Regular" w:eastAsia="Times New Roman" w:hAnsi="StobiSerif Regular" w:cs="Calibri"/>
          <w:bCs/>
          <w:color w:val="000000" w:themeColor="text1"/>
          <w:lang w:val="mk-MK"/>
        </w:rPr>
        <w:t xml:space="preserve"> на записникот од член 4</w:t>
      </w:r>
      <w:r w:rsidR="00773C0D" w:rsidRPr="00F32989">
        <w:rPr>
          <w:rFonts w:ascii="StobiSerif Regular" w:eastAsia="Times New Roman" w:hAnsi="StobiSerif Regular" w:cs="Calibri"/>
          <w:bCs/>
          <w:color w:val="000000" w:themeColor="text1"/>
          <w:lang w:val="mk-MK"/>
        </w:rPr>
        <w:t>4</w:t>
      </w:r>
      <w:r w:rsidR="00F428DF" w:rsidRPr="00F32989">
        <w:rPr>
          <w:rFonts w:ascii="StobiSerif Regular" w:eastAsia="Times New Roman" w:hAnsi="StobiSerif Regular" w:cs="Calibri"/>
          <w:bCs/>
          <w:color w:val="000000" w:themeColor="text1"/>
          <w:lang w:val="mk-MK"/>
        </w:rPr>
        <w:t xml:space="preserve"> ставови </w:t>
      </w:r>
      <w:r w:rsidR="00B47602" w:rsidRPr="00F32989">
        <w:rPr>
          <w:rFonts w:ascii="StobiSerif Regular" w:eastAsia="Times New Roman" w:hAnsi="StobiSerif Regular" w:cs="Calibri"/>
          <w:bCs/>
          <w:color w:val="000000" w:themeColor="text1"/>
          <w:lang w:val="mk-MK"/>
        </w:rPr>
        <w:t>(</w:t>
      </w:r>
      <w:r w:rsidR="00F428DF" w:rsidRPr="00F32989">
        <w:rPr>
          <w:rFonts w:ascii="StobiSerif Regular" w:eastAsia="Times New Roman" w:hAnsi="StobiSerif Regular" w:cs="Calibri"/>
          <w:bCs/>
          <w:color w:val="000000" w:themeColor="text1"/>
          <w:lang w:val="mk-MK"/>
        </w:rPr>
        <w:t>3</w:t>
      </w:r>
      <w:r w:rsidR="00B47602" w:rsidRPr="00F32989">
        <w:rPr>
          <w:rFonts w:ascii="StobiSerif Regular" w:eastAsia="Times New Roman" w:hAnsi="StobiSerif Regular" w:cs="Calibri"/>
          <w:bCs/>
          <w:color w:val="000000" w:themeColor="text1"/>
          <w:lang w:val="mk-MK"/>
        </w:rPr>
        <w:t>),</w:t>
      </w:r>
      <w:r w:rsidR="00F428DF" w:rsidRPr="00F32989">
        <w:rPr>
          <w:rFonts w:ascii="StobiSerif Regular" w:eastAsia="Times New Roman" w:hAnsi="StobiSerif Regular" w:cs="Calibri"/>
          <w:bCs/>
          <w:color w:val="000000" w:themeColor="text1"/>
          <w:lang w:val="mk-MK"/>
        </w:rPr>
        <w:t xml:space="preserve"> </w:t>
      </w:r>
      <w:r w:rsidR="00B47602" w:rsidRPr="00F32989">
        <w:rPr>
          <w:rFonts w:ascii="StobiSerif Regular" w:eastAsia="Times New Roman" w:hAnsi="StobiSerif Regular" w:cs="Calibri"/>
          <w:bCs/>
          <w:color w:val="000000" w:themeColor="text1"/>
          <w:lang w:val="mk-MK"/>
        </w:rPr>
        <w:t>(</w:t>
      </w:r>
      <w:r w:rsidR="00F428DF" w:rsidRPr="00F32989">
        <w:rPr>
          <w:rFonts w:ascii="StobiSerif Regular" w:eastAsia="Times New Roman" w:hAnsi="StobiSerif Regular" w:cs="Calibri"/>
          <w:bCs/>
          <w:color w:val="000000" w:themeColor="text1"/>
          <w:lang w:val="mk-MK"/>
        </w:rPr>
        <w:t>4</w:t>
      </w:r>
      <w:r w:rsidR="00B47602" w:rsidRPr="00F32989">
        <w:rPr>
          <w:rFonts w:ascii="StobiSerif Regular" w:eastAsia="Times New Roman" w:hAnsi="StobiSerif Regular" w:cs="Calibri"/>
          <w:bCs/>
          <w:color w:val="000000" w:themeColor="text1"/>
          <w:lang w:val="mk-MK"/>
        </w:rPr>
        <w:t>) и (5)</w:t>
      </w:r>
      <w:r w:rsidR="00CA2D15" w:rsidRPr="00F32989">
        <w:rPr>
          <w:rFonts w:ascii="StobiSerif Regular" w:eastAsia="Times New Roman" w:hAnsi="StobiSerif Regular" w:cs="Calibri"/>
          <w:bCs/>
          <w:color w:val="000000" w:themeColor="text1"/>
          <w:lang w:val="mk-MK"/>
        </w:rPr>
        <w:t xml:space="preserve"> од овој закон</w:t>
      </w:r>
      <w:r w:rsidR="00F428DF" w:rsidRPr="00F32989">
        <w:rPr>
          <w:rFonts w:ascii="StobiSerif Regular" w:eastAsia="Times New Roman" w:hAnsi="StobiSerif Regular" w:cs="Calibri"/>
          <w:bCs/>
          <w:color w:val="000000" w:themeColor="text1"/>
          <w:lang w:val="mk-MK"/>
        </w:rPr>
        <w:t xml:space="preserve">, </w:t>
      </w:r>
      <w:r w:rsidR="00AB6170" w:rsidRPr="00F32989">
        <w:rPr>
          <w:rFonts w:ascii="StobiSerif Regular" w:eastAsia="Times New Roman" w:hAnsi="StobiSerif Regular" w:cs="Calibri"/>
          <w:bCs/>
          <w:color w:val="000000" w:themeColor="text1"/>
          <w:lang w:val="mk-MK"/>
        </w:rPr>
        <w:t>носи</w:t>
      </w:r>
      <w:r w:rsidRPr="00FB5171">
        <w:rPr>
          <w:rFonts w:ascii="StobiSerif Regular" w:eastAsia="Times New Roman" w:hAnsi="StobiSerif Regular" w:cs="Calibri"/>
          <w:bCs/>
          <w:color w:val="000000" w:themeColor="text1"/>
          <w:lang w:val="mk-MK"/>
        </w:rPr>
        <w:t xml:space="preserve"> решение </w:t>
      </w:r>
      <w:r w:rsidR="009D4410" w:rsidRPr="00F32989">
        <w:rPr>
          <w:rFonts w:ascii="StobiSerif Regular" w:eastAsia="Times New Roman" w:hAnsi="StobiSerif Regular" w:cs="Calibri"/>
          <w:color w:val="000000" w:themeColor="text1"/>
          <w:lang w:val="mk-MK"/>
        </w:rPr>
        <w:t xml:space="preserve">во хартиена форма </w:t>
      </w:r>
      <w:r w:rsidR="00AB6170" w:rsidRPr="00F32989">
        <w:rPr>
          <w:rFonts w:ascii="StobiSerif Regular" w:eastAsia="Times New Roman" w:hAnsi="StobiSerif Regular" w:cs="Calibri"/>
          <w:bCs/>
          <w:color w:val="000000" w:themeColor="text1"/>
          <w:lang w:val="mk-MK"/>
        </w:rPr>
        <w:t xml:space="preserve">за отстранување на утврдените </w:t>
      </w:r>
      <w:r w:rsidR="00A40D3E" w:rsidRPr="00F32989">
        <w:rPr>
          <w:rFonts w:ascii="StobiSerif Regular" w:eastAsia="Times New Roman" w:hAnsi="StobiSerif Regular" w:cs="Calibri"/>
          <w:bCs/>
          <w:color w:val="000000" w:themeColor="text1"/>
          <w:lang w:val="mk-MK"/>
        </w:rPr>
        <w:t>неправилности</w:t>
      </w:r>
      <w:r w:rsidR="00E27151" w:rsidRPr="00F32989">
        <w:rPr>
          <w:rFonts w:ascii="StobiSerif Regular" w:eastAsia="Times New Roman" w:hAnsi="StobiSerif Regular" w:cs="Calibri"/>
          <w:bCs/>
          <w:color w:val="000000" w:themeColor="text1"/>
          <w:lang w:val="mk-MK"/>
        </w:rPr>
        <w:t xml:space="preserve"> и недостатоци</w:t>
      </w:r>
      <w:r w:rsidR="00AB6170" w:rsidRPr="00F32989">
        <w:rPr>
          <w:rFonts w:ascii="StobiSerif Regular" w:eastAsia="Times New Roman" w:hAnsi="StobiSerif Regular" w:cs="Calibri"/>
          <w:bCs/>
          <w:color w:val="000000" w:themeColor="text1"/>
          <w:lang w:val="mk-MK"/>
        </w:rPr>
        <w:t>,</w:t>
      </w:r>
      <w:r w:rsidRPr="00FB5171">
        <w:rPr>
          <w:rFonts w:ascii="StobiSerif Regular" w:eastAsia="Times New Roman" w:hAnsi="StobiSerif Regular" w:cs="Calibri"/>
          <w:bCs/>
          <w:color w:val="000000" w:themeColor="text1"/>
          <w:lang w:val="mk-MK"/>
        </w:rPr>
        <w:t xml:space="preserve"> во зависност од видот на </w:t>
      </w:r>
      <w:r w:rsidR="00AB6170" w:rsidRPr="00F32989">
        <w:rPr>
          <w:rFonts w:ascii="StobiSerif Regular" w:eastAsia="Times New Roman" w:hAnsi="StobiSerif Regular" w:cs="Calibri"/>
          <w:bCs/>
          <w:color w:val="000000" w:themeColor="text1"/>
          <w:lang w:val="mk-MK"/>
        </w:rPr>
        <w:t>не</w:t>
      </w:r>
      <w:r w:rsidR="00CB43BA" w:rsidRPr="00F32989">
        <w:rPr>
          <w:rFonts w:ascii="StobiSerif Regular" w:eastAsia="Times New Roman" w:hAnsi="StobiSerif Regular" w:cs="Calibri"/>
          <w:bCs/>
          <w:color w:val="000000" w:themeColor="text1"/>
          <w:lang w:val="mk-MK"/>
        </w:rPr>
        <w:t>правилноста</w:t>
      </w:r>
      <w:r w:rsidR="00E27151" w:rsidRPr="00F32989">
        <w:rPr>
          <w:rFonts w:ascii="StobiSerif Regular" w:eastAsia="Times New Roman" w:hAnsi="StobiSerif Regular" w:cs="Calibri"/>
          <w:bCs/>
          <w:color w:val="000000" w:themeColor="text1"/>
          <w:lang w:val="mk-MK"/>
        </w:rPr>
        <w:t>/ недостатокот</w:t>
      </w:r>
      <w:r w:rsidR="002E3F33" w:rsidRPr="00F32989">
        <w:rPr>
          <w:rFonts w:ascii="StobiSerif Regular" w:eastAsia="Times New Roman" w:hAnsi="StobiSerif Regular" w:cs="Calibri"/>
          <w:bCs/>
          <w:color w:val="000000" w:themeColor="text1"/>
          <w:lang w:val="mk-MK"/>
        </w:rPr>
        <w:t>.</w:t>
      </w:r>
    </w:p>
    <w:p w14:paraId="00B76BEF" w14:textId="7EE7B3D5" w:rsidR="00585F22" w:rsidRPr="00F32989" w:rsidRDefault="00585F22" w:rsidP="00AA64BC">
      <w:pPr>
        <w:pStyle w:val="ListParagraph"/>
        <w:numPr>
          <w:ilvl w:val="0"/>
          <w:numId w:val="22"/>
        </w:numPr>
        <w:spacing w:after="120" w:line="240" w:lineRule="auto"/>
        <w:ind w:left="284" w:hanging="284"/>
        <w:jc w:val="both"/>
        <w:outlineLvl w:val="4"/>
        <w:rPr>
          <w:rFonts w:ascii="StobiSerif Regular" w:eastAsia="Times New Roman" w:hAnsi="StobiSerif Regular" w:cs="Calibri"/>
          <w:bCs/>
          <w:color w:val="000000" w:themeColor="text1"/>
          <w:lang w:val="mk-MK"/>
        </w:rPr>
      </w:pPr>
      <w:r w:rsidRPr="00FB5171">
        <w:rPr>
          <w:rFonts w:ascii="StobiSerif Regular" w:eastAsia="Times New Roman" w:hAnsi="StobiSerif Regular" w:cs="Calibri"/>
          <w:bCs/>
          <w:color w:val="000000" w:themeColor="text1"/>
          <w:lang w:val="mk-MK"/>
        </w:rPr>
        <w:t xml:space="preserve">Во случај кога во </w:t>
      </w:r>
      <w:r w:rsidRPr="00F32989">
        <w:rPr>
          <w:rFonts w:ascii="StobiSerif Regular" w:eastAsia="Times New Roman" w:hAnsi="StobiSerif Regular" w:cs="Calibri"/>
          <w:bCs/>
          <w:color w:val="000000" w:themeColor="text1"/>
          <w:lang w:val="mk-MK"/>
        </w:rPr>
        <w:t>записникот</w:t>
      </w:r>
      <w:r w:rsidRPr="00FB5171">
        <w:rPr>
          <w:rFonts w:ascii="StobiSerif Regular" w:eastAsia="Times New Roman" w:hAnsi="StobiSerif Regular" w:cs="Calibri"/>
          <w:bCs/>
          <w:color w:val="000000" w:themeColor="text1"/>
          <w:lang w:val="mk-MK"/>
        </w:rPr>
        <w:t xml:space="preserve"> за извршената финансиска инспекција се утврдени </w:t>
      </w:r>
      <w:r w:rsidRPr="00F32989">
        <w:rPr>
          <w:rFonts w:ascii="StobiSerif Regular" w:eastAsia="Times New Roman" w:hAnsi="StobiSerif Regular" w:cs="Calibri"/>
          <w:bCs/>
          <w:color w:val="000000" w:themeColor="text1"/>
          <w:lang w:val="mk-MK"/>
        </w:rPr>
        <w:t xml:space="preserve">неправилности </w:t>
      </w:r>
      <w:r w:rsidRPr="00FB5171">
        <w:rPr>
          <w:rFonts w:ascii="StobiSerif Regular" w:eastAsia="Times New Roman" w:hAnsi="StobiSerif Regular" w:cs="Calibri"/>
          <w:bCs/>
          <w:color w:val="000000" w:themeColor="text1"/>
          <w:lang w:val="mk-MK"/>
        </w:rPr>
        <w:t xml:space="preserve">што можат да се </w:t>
      </w:r>
      <w:r w:rsidRPr="00F32989">
        <w:rPr>
          <w:rFonts w:ascii="StobiSerif Regular" w:eastAsia="Times New Roman" w:hAnsi="StobiSerif Regular" w:cs="Calibri"/>
          <w:bCs/>
          <w:color w:val="000000" w:themeColor="text1"/>
          <w:lang w:val="mk-MK"/>
        </w:rPr>
        <w:t>прекинат</w:t>
      </w:r>
      <w:r w:rsidRPr="00FB5171">
        <w:rPr>
          <w:rFonts w:ascii="StobiSerif Regular" w:eastAsia="Times New Roman" w:hAnsi="StobiSerif Regular" w:cs="Calibri"/>
          <w:bCs/>
          <w:color w:val="000000" w:themeColor="text1"/>
          <w:lang w:val="mk-MK"/>
        </w:rPr>
        <w:t xml:space="preserve">, </w:t>
      </w:r>
      <w:r w:rsidRPr="00F32989">
        <w:rPr>
          <w:rFonts w:ascii="StobiSerif Regular" w:eastAsia="Times New Roman" w:hAnsi="StobiSerif Regular" w:cs="Calibri"/>
          <w:bCs/>
          <w:color w:val="000000" w:themeColor="text1"/>
          <w:lang w:val="mk-MK"/>
        </w:rPr>
        <w:t>главниот</w:t>
      </w:r>
      <w:r w:rsidRPr="00FB5171">
        <w:rPr>
          <w:rFonts w:ascii="StobiSerif Regular" w:eastAsia="Times New Roman" w:hAnsi="StobiSerif Regular" w:cs="Calibri"/>
          <w:bCs/>
          <w:color w:val="000000" w:themeColor="text1"/>
          <w:lang w:val="mk-MK"/>
        </w:rPr>
        <w:t xml:space="preserve"> инспектор во рок од </w:t>
      </w:r>
      <w:r w:rsidRPr="00F32989">
        <w:rPr>
          <w:rFonts w:ascii="StobiSerif Regular" w:eastAsia="Times New Roman" w:hAnsi="StobiSerif Regular" w:cs="Calibri"/>
          <w:bCs/>
          <w:color w:val="000000" w:themeColor="text1"/>
          <w:lang w:val="mk-MK"/>
        </w:rPr>
        <w:t>10 дена од составувањето на записникот од член 4</w:t>
      </w:r>
      <w:r w:rsidR="00773C0D" w:rsidRPr="00F32989">
        <w:rPr>
          <w:rFonts w:ascii="StobiSerif Regular" w:eastAsia="Times New Roman" w:hAnsi="StobiSerif Regular" w:cs="Calibri"/>
          <w:bCs/>
          <w:color w:val="000000" w:themeColor="text1"/>
          <w:lang w:val="mk-MK"/>
        </w:rPr>
        <w:t>4</w:t>
      </w:r>
      <w:r w:rsidRPr="00F32989">
        <w:rPr>
          <w:rFonts w:ascii="StobiSerif Regular" w:eastAsia="Times New Roman" w:hAnsi="StobiSerif Regular" w:cs="Calibri"/>
          <w:bCs/>
          <w:color w:val="000000" w:themeColor="text1"/>
          <w:lang w:val="mk-MK"/>
        </w:rPr>
        <w:t xml:space="preserve"> ставови (3), (4) и (5)</w:t>
      </w:r>
      <w:r w:rsidR="00CA2D15" w:rsidRPr="00F32989">
        <w:rPr>
          <w:rFonts w:ascii="StobiSerif Regular" w:eastAsia="Times New Roman" w:hAnsi="StobiSerif Regular" w:cs="Calibri"/>
          <w:bCs/>
          <w:color w:val="000000" w:themeColor="text1"/>
          <w:lang w:val="mk-MK"/>
        </w:rPr>
        <w:t xml:space="preserve"> од овој закон</w:t>
      </w:r>
      <w:r w:rsidRPr="00F32989">
        <w:rPr>
          <w:rFonts w:ascii="StobiSerif Regular" w:eastAsia="Times New Roman" w:hAnsi="StobiSerif Regular" w:cs="Calibri"/>
          <w:bCs/>
          <w:color w:val="000000" w:themeColor="text1"/>
          <w:lang w:val="mk-MK"/>
        </w:rPr>
        <w:t>, носи</w:t>
      </w:r>
      <w:r w:rsidRPr="00FB5171">
        <w:rPr>
          <w:rFonts w:ascii="StobiSerif Regular" w:eastAsia="Times New Roman" w:hAnsi="StobiSerif Regular" w:cs="Calibri"/>
          <w:bCs/>
          <w:color w:val="000000" w:themeColor="text1"/>
          <w:lang w:val="mk-MK"/>
        </w:rPr>
        <w:t xml:space="preserve"> решение </w:t>
      </w:r>
      <w:r w:rsidR="009D4410" w:rsidRPr="00F32989">
        <w:rPr>
          <w:rFonts w:ascii="StobiSerif Regular" w:eastAsia="Times New Roman" w:hAnsi="StobiSerif Regular" w:cs="Calibri"/>
          <w:color w:val="000000" w:themeColor="text1"/>
          <w:lang w:val="mk-MK"/>
        </w:rPr>
        <w:t xml:space="preserve">во хартиена форма </w:t>
      </w:r>
      <w:r w:rsidRPr="00F32989">
        <w:rPr>
          <w:rFonts w:ascii="StobiSerif Regular" w:eastAsia="Times New Roman" w:hAnsi="StobiSerif Regular" w:cs="Calibri"/>
          <w:bCs/>
          <w:color w:val="000000" w:themeColor="text1"/>
          <w:lang w:val="mk-MK"/>
        </w:rPr>
        <w:t>за прекинување на утврдените неправилности,</w:t>
      </w:r>
      <w:r w:rsidRPr="00FB5171">
        <w:rPr>
          <w:rFonts w:ascii="StobiSerif Regular" w:eastAsia="Times New Roman" w:hAnsi="StobiSerif Regular" w:cs="Calibri"/>
          <w:bCs/>
          <w:color w:val="000000" w:themeColor="text1"/>
          <w:lang w:val="mk-MK"/>
        </w:rPr>
        <w:t xml:space="preserve"> во зависност од видот на </w:t>
      </w:r>
      <w:r w:rsidRPr="00F32989">
        <w:rPr>
          <w:rFonts w:ascii="StobiSerif Regular" w:eastAsia="Times New Roman" w:hAnsi="StobiSerif Regular" w:cs="Calibri"/>
          <w:bCs/>
          <w:color w:val="000000" w:themeColor="text1"/>
          <w:lang w:val="mk-MK"/>
        </w:rPr>
        <w:t>неправилноста</w:t>
      </w:r>
      <w:r w:rsidR="00EF6DE3" w:rsidRPr="00EF6DE3">
        <w:rPr>
          <w:rFonts w:ascii="StobiSerif Regular" w:eastAsia="Times New Roman" w:hAnsi="StobiSerif Regular" w:cs="Calibri"/>
          <w:bCs/>
          <w:color w:val="000000" w:themeColor="text1"/>
          <w:lang w:val="mk-MK"/>
        </w:rPr>
        <w:t>.</w:t>
      </w:r>
    </w:p>
    <w:p w14:paraId="55A8D02A" w14:textId="2F13C3C5" w:rsidR="009032A9" w:rsidRPr="00F32989" w:rsidRDefault="009032A9" w:rsidP="00AA64BC">
      <w:pPr>
        <w:pStyle w:val="ListParagraph"/>
        <w:numPr>
          <w:ilvl w:val="0"/>
          <w:numId w:val="22"/>
        </w:numPr>
        <w:spacing w:after="120" w:line="240" w:lineRule="auto"/>
        <w:ind w:left="284" w:hanging="284"/>
        <w:jc w:val="both"/>
        <w:rPr>
          <w:rFonts w:ascii="StobiSerif Regular" w:eastAsia="Times New Roman" w:hAnsi="StobiSerif Regular" w:cs="Calibri"/>
          <w:lang w:val="mk-MK"/>
        </w:rPr>
      </w:pPr>
      <w:r w:rsidRPr="00F32989">
        <w:rPr>
          <w:rFonts w:ascii="StobiSerif Regular" w:eastAsia="Times New Roman" w:hAnsi="StobiSerif Regular" w:cs="Calibri"/>
          <w:lang w:val="mk-MK"/>
        </w:rPr>
        <w:t>Решенијата од став</w:t>
      </w:r>
      <w:r w:rsidR="0039458E" w:rsidRPr="00F32989">
        <w:rPr>
          <w:rFonts w:ascii="StobiSerif Regular" w:eastAsia="Times New Roman" w:hAnsi="StobiSerif Regular" w:cs="Calibri"/>
          <w:lang w:val="mk-MK"/>
        </w:rPr>
        <w:t>овите</w:t>
      </w:r>
      <w:r w:rsidRPr="00F32989">
        <w:rPr>
          <w:rFonts w:ascii="StobiSerif Regular" w:eastAsia="Times New Roman" w:hAnsi="StobiSerif Regular" w:cs="Calibri"/>
          <w:lang w:val="mk-MK"/>
        </w:rPr>
        <w:t xml:space="preserve"> (1) </w:t>
      </w:r>
      <w:r w:rsidR="00E0540A" w:rsidRPr="00F32989">
        <w:rPr>
          <w:rFonts w:ascii="StobiSerif Regular" w:eastAsia="Times New Roman" w:hAnsi="StobiSerif Regular" w:cs="Calibri"/>
          <w:lang w:val="mk-MK"/>
        </w:rPr>
        <w:t xml:space="preserve">и </w:t>
      </w:r>
      <w:r w:rsidRPr="00F32989">
        <w:rPr>
          <w:rFonts w:ascii="StobiSerif Regular" w:eastAsia="Times New Roman" w:hAnsi="StobiSerif Regular" w:cs="Calibri"/>
          <w:lang w:val="mk-MK"/>
        </w:rPr>
        <w:t>(2) на овој член</w:t>
      </w:r>
      <w:r w:rsidR="00F1092E" w:rsidRPr="00F32989">
        <w:rPr>
          <w:rFonts w:ascii="StobiSerif Regular" w:eastAsia="Times New Roman" w:hAnsi="StobiSerif Regular" w:cs="Calibri"/>
          <w:lang w:val="mk-MK"/>
        </w:rPr>
        <w:t xml:space="preserve">, кои се доставуваат до </w:t>
      </w:r>
      <w:r w:rsidR="00F1092E" w:rsidRPr="00FB5171">
        <w:rPr>
          <w:rFonts w:ascii="StobiSerif Regular" w:eastAsia="Times New Roman" w:hAnsi="StobiSerif Regular" w:cs="Calibri"/>
          <w:color w:val="000000" w:themeColor="text1"/>
          <w:lang w:val="mk-MK"/>
        </w:rPr>
        <w:t>корисниците на средствата од Буџетот на Република</w:t>
      </w:r>
      <w:r w:rsidR="00F1092E" w:rsidRPr="00F32989">
        <w:rPr>
          <w:rFonts w:ascii="StobiSerif Regular" w:eastAsia="Times New Roman" w:hAnsi="StobiSerif Regular" w:cs="Calibri"/>
          <w:color w:val="000000" w:themeColor="text1"/>
          <w:lang w:val="mk-MK"/>
        </w:rPr>
        <w:t xml:space="preserve"> Северна</w:t>
      </w:r>
      <w:r w:rsidR="00F1092E" w:rsidRPr="00FB5171">
        <w:rPr>
          <w:rFonts w:ascii="StobiSerif Regular" w:eastAsia="Times New Roman" w:hAnsi="StobiSerif Regular" w:cs="Calibri"/>
          <w:color w:val="000000" w:themeColor="text1"/>
          <w:lang w:val="mk-MK"/>
        </w:rPr>
        <w:t xml:space="preserve"> Македонија, фондовите, општините и градот Скопје, агенциите и другите институции основани со закон, јавните претпријатија, јавните установи и другите правни лица кои се во државна сопственост или сопственост на општините и градот Скопје или во кои државата или општините и градот Скопје се акционери</w:t>
      </w:r>
      <w:r w:rsidR="00F1092E" w:rsidRPr="00F32989">
        <w:rPr>
          <w:rFonts w:ascii="StobiSerif Regular" w:eastAsia="Times New Roman" w:hAnsi="StobiSerif Regular" w:cs="Calibri"/>
          <w:color w:val="000000" w:themeColor="text1"/>
          <w:lang w:val="mk-MK"/>
        </w:rPr>
        <w:t xml:space="preserve">, </w:t>
      </w:r>
      <w:r w:rsidRPr="00F32989">
        <w:rPr>
          <w:rFonts w:ascii="StobiSerif Regular" w:eastAsia="Times New Roman" w:hAnsi="StobiSerif Regular" w:cs="Calibri"/>
          <w:lang w:val="mk-MK"/>
        </w:rPr>
        <w:t>можат да бидат доставени во електронска форма преку Националната платформа за интероперабилност, согласно прописите од областа на електронското управување и електронските услуги.</w:t>
      </w:r>
    </w:p>
    <w:p w14:paraId="3F844C28" w14:textId="2B7B52E5" w:rsidR="009032A9" w:rsidRPr="00F32989" w:rsidRDefault="009032A9" w:rsidP="00AA64BC">
      <w:pPr>
        <w:pStyle w:val="ListParagraph"/>
        <w:numPr>
          <w:ilvl w:val="0"/>
          <w:numId w:val="22"/>
        </w:numPr>
        <w:spacing w:after="120" w:line="240" w:lineRule="auto"/>
        <w:ind w:left="284" w:hanging="284"/>
        <w:jc w:val="both"/>
        <w:outlineLvl w:val="4"/>
        <w:rPr>
          <w:rFonts w:ascii="StobiSerif Regular" w:eastAsia="Times New Roman" w:hAnsi="StobiSerif Regular" w:cs="Calibri"/>
          <w:bCs/>
          <w:color w:val="000000" w:themeColor="text1"/>
          <w:lang w:val="mk-MK"/>
        </w:rPr>
      </w:pPr>
      <w:r w:rsidRPr="00F32989">
        <w:rPr>
          <w:rFonts w:ascii="StobiSerif Regular" w:eastAsia="Times New Roman" w:hAnsi="StobiSerif Regular" w:cs="Calibri"/>
          <w:lang w:val="mk-MK"/>
        </w:rPr>
        <w:t>По исклучок на став (3) од овој член, а во случај на технички прекин на функционалноста на Националната платформа за интероперабилност</w:t>
      </w:r>
      <w:r w:rsidR="009B243E" w:rsidRPr="00F32989">
        <w:rPr>
          <w:rFonts w:ascii="StobiSerif Regular" w:eastAsia="Times New Roman" w:hAnsi="StobiSerif Regular" w:cs="Calibri"/>
          <w:lang w:val="mk-MK"/>
        </w:rPr>
        <w:t xml:space="preserve"> или кога </w:t>
      </w:r>
      <w:r w:rsidRPr="00F32989">
        <w:rPr>
          <w:rFonts w:ascii="StobiSerif Regular" w:eastAsia="Times New Roman" w:hAnsi="StobiSerif Regular" w:cs="Calibri"/>
          <w:lang w:val="mk-MK"/>
        </w:rPr>
        <w:t>решенијата од став</w:t>
      </w:r>
      <w:r w:rsidR="0039458E" w:rsidRPr="00F32989">
        <w:rPr>
          <w:rFonts w:ascii="StobiSerif Regular" w:eastAsia="Times New Roman" w:hAnsi="StobiSerif Regular" w:cs="Calibri"/>
          <w:lang w:val="mk-MK"/>
        </w:rPr>
        <w:t>овите</w:t>
      </w:r>
      <w:r w:rsidRPr="00F32989">
        <w:rPr>
          <w:rFonts w:ascii="StobiSerif Regular" w:eastAsia="Times New Roman" w:hAnsi="StobiSerif Regular" w:cs="Calibri"/>
          <w:lang w:val="mk-MK"/>
        </w:rPr>
        <w:t xml:space="preserve"> </w:t>
      </w:r>
      <w:r w:rsidR="009B243E" w:rsidRPr="00F32989">
        <w:rPr>
          <w:rFonts w:ascii="StobiSerif Regular" w:eastAsia="Times New Roman" w:hAnsi="StobiSerif Regular" w:cs="Calibri"/>
          <w:lang w:val="mk-MK"/>
        </w:rPr>
        <w:t xml:space="preserve">(1) и </w:t>
      </w:r>
      <w:r w:rsidRPr="00F32989">
        <w:rPr>
          <w:rFonts w:ascii="StobiSerif Regular" w:eastAsia="Times New Roman" w:hAnsi="StobiSerif Regular" w:cs="Calibri"/>
          <w:lang w:val="mk-MK"/>
        </w:rPr>
        <w:t>(</w:t>
      </w:r>
      <w:r w:rsidR="009B243E" w:rsidRPr="00F32989">
        <w:rPr>
          <w:rFonts w:ascii="StobiSerif Regular" w:eastAsia="Times New Roman" w:hAnsi="StobiSerif Regular" w:cs="Calibri"/>
          <w:lang w:val="mk-MK"/>
        </w:rPr>
        <w:t>2</w:t>
      </w:r>
      <w:r w:rsidRPr="00F32989">
        <w:rPr>
          <w:rFonts w:ascii="StobiSerif Regular" w:eastAsia="Times New Roman" w:hAnsi="StobiSerif Regular" w:cs="Calibri"/>
          <w:lang w:val="mk-MK"/>
        </w:rPr>
        <w:t>) од овој член</w:t>
      </w:r>
      <w:r w:rsidR="009B243E" w:rsidRPr="00F32989">
        <w:rPr>
          <w:rFonts w:ascii="StobiSerif Regular" w:eastAsia="Times New Roman" w:hAnsi="StobiSerif Regular" w:cs="Calibri"/>
          <w:lang w:val="mk-MK"/>
        </w:rPr>
        <w:t xml:space="preserve"> се однесуваат на </w:t>
      </w:r>
      <w:r w:rsidR="009B243E" w:rsidRPr="00F32989">
        <w:rPr>
          <w:rFonts w:ascii="StobiSerif Regular" w:eastAsia="Times New Roman" w:hAnsi="StobiSerif Regular" w:cs="Calibri"/>
          <w:color w:val="000000" w:themeColor="text1"/>
          <w:lang w:val="mk-MK"/>
        </w:rPr>
        <w:t>корисниците</w:t>
      </w:r>
      <w:r w:rsidR="009B243E" w:rsidRPr="00FB5171">
        <w:rPr>
          <w:rFonts w:ascii="StobiSerif Regular" w:eastAsia="Times New Roman" w:hAnsi="StobiSerif Regular" w:cs="Calibri"/>
          <w:color w:val="000000" w:themeColor="text1"/>
          <w:lang w:val="mk-MK"/>
        </w:rPr>
        <w:t xml:space="preserve"> </w:t>
      </w:r>
      <w:r w:rsidR="009B243E" w:rsidRPr="00F32989">
        <w:rPr>
          <w:rFonts w:ascii="StobiSerif Regular" w:eastAsia="Times New Roman" w:hAnsi="StobiSerif Regular" w:cs="Calibri"/>
          <w:color w:val="000000" w:themeColor="text1"/>
          <w:lang w:val="mk-MK"/>
        </w:rPr>
        <w:t>на средства на ЕУ фондовите, на</w:t>
      </w:r>
      <w:r w:rsidR="009B243E" w:rsidRPr="00FB5171">
        <w:rPr>
          <w:rFonts w:ascii="StobiSerif Regular" w:eastAsia="Times New Roman" w:hAnsi="StobiSerif Regular" w:cs="Calibri"/>
          <w:color w:val="000000" w:themeColor="text1"/>
          <w:lang w:val="mk-MK"/>
        </w:rPr>
        <w:t xml:space="preserve"> непрофитните организации и другите правни и физички лица </w:t>
      </w:r>
      <w:r w:rsidR="009B243E" w:rsidRPr="00F32989">
        <w:rPr>
          <w:rFonts w:ascii="StobiSerif Regular" w:eastAsia="Times New Roman" w:hAnsi="StobiSerif Regular" w:cs="Calibri"/>
          <w:color w:val="000000" w:themeColor="text1"/>
          <w:lang w:val="mk-MK"/>
        </w:rPr>
        <w:t>корисници на</w:t>
      </w:r>
      <w:r w:rsidR="009B243E" w:rsidRPr="00FB5171">
        <w:rPr>
          <w:rFonts w:ascii="StobiSerif Regular" w:eastAsia="Times New Roman" w:hAnsi="StobiSerif Regular" w:cs="Calibri"/>
          <w:color w:val="000000" w:themeColor="text1"/>
          <w:lang w:val="mk-MK"/>
        </w:rPr>
        <w:t xml:space="preserve"> јавни средства или гаранции</w:t>
      </w:r>
      <w:r w:rsidR="009B243E" w:rsidRPr="00F32989">
        <w:rPr>
          <w:rFonts w:ascii="StobiSerif Regular" w:eastAsia="Times New Roman" w:hAnsi="StobiSerif Regular" w:cs="Calibri"/>
          <w:color w:val="000000" w:themeColor="text1"/>
          <w:lang w:val="mk-MK"/>
        </w:rPr>
        <w:t xml:space="preserve">, истите </w:t>
      </w:r>
      <w:r w:rsidRPr="00F32989">
        <w:rPr>
          <w:rFonts w:ascii="StobiSerif Regular" w:eastAsia="Times New Roman" w:hAnsi="StobiSerif Regular" w:cs="Calibri"/>
          <w:lang w:val="mk-MK"/>
        </w:rPr>
        <w:t>во форма на електронски документи се доставуваат преку квалификувана електронска препорачана достава на електронската адреса на </w:t>
      </w:r>
      <w:r w:rsidR="00594406" w:rsidRPr="00F32989">
        <w:rPr>
          <w:rFonts w:ascii="StobiSerif Regular" w:eastAsia="Times New Roman" w:hAnsi="StobiSerif Regular" w:cs="Calibri"/>
          <w:lang w:val="mk-MK"/>
        </w:rPr>
        <w:t>субјектот на финансиска инспекција</w:t>
      </w:r>
      <w:r w:rsidRPr="00F32989">
        <w:rPr>
          <w:rFonts w:ascii="StobiSerif Regular" w:eastAsia="Times New Roman" w:hAnsi="StobiSerif Regular" w:cs="Calibri"/>
          <w:lang w:val="mk-MK"/>
        </w:rPr>
        <w:t>, согласно прописите од областа на електронските документи, електронската идентификација и доверливите услуги.</w:t>
      </w:r>
    </w:p>
    <w:p w14:paraId="17D0C215" w14:textId="7F6B458E" w:rsidR="00AB6170" w:rsidRPr="00F32989" w:rsidRDefault="002E3F33" w:rsidP="00AA64BC">
      <w:pPr>
        <w:pStyle w:val="ListParagraph"/>
        <w:numPr>
          <w:ilvl w:val="0"/>
          <w:numId w:val="22"/>
        </w:numPr>
        <w:spacing w:after="120" w:line="240" w:lineRule="auto"/>
        <w:ind w:left="284" w:hanging="284"/>
        <w:jc w:val="both"/>
        <w:outlineLvl w:val="4"/>
        <w:rPr>
          <w:rFonts w:ascii="StobiSerif Regular" w:eastAsia="Times New Roman" w:hAnsi="StobiSerif Regular" w:cs="Calibri"/>
          <w:bCs/>
          <w:color w:val="000000" w:themeColor="text1"/>
          <w:lang w:val="mk-MK"/>
        </w:rPr>
      </w:pPr>
      <w:r w:rsidRPr="00F32989">
        <w:rPr>
          <w:rFonts w:ascii="StobiSerif Regular" w:eastAsia="Times New Roman" w:hAnsi="StobiSerif Regular" w:cs="Calibri"/>
          <w:bCs/>
          <w:color w:val="000000" w:themeColor="text1"/>
          <w:lang w:val="mk-MK"/>
        </w:rPr>
        <w:t>Субјектот на финансиска инспекција е должен во рок од три дена по истек</w:t>
      </w:r>
      <w:r w:rsidR="006D168D" w:rsidRPr="00F32989">
        <w:rPr>
          <w:rFonts w:ascii="StobiSerif Regular" w:eastAsia="Times New Roman" w:hAnsi="StobiSerif Regular" w:cs="Calibri"/>
          <w:bCs/>
          <w:color w:val="000000" w:themeColor="text1"/>
          <w:lang w:val="mk-MK"/>
        </w:rPr>
        <w:t>от</w:t>
      </w:r>
      <w:r w:rsidRPr="00F32989">
        <w:rPr>
          <w:rFonts w:ascii="StobiSerif Regular" w:eastAsia="Times New Roman" w:hAnsi="StobiSerif Regular" w:cs="Calibri"/>
          <w:bCs/>
          <w:color w:val="000000" w:themeColor="text1"/>
          <w:lang w:val="mk-MK"/>
        </w:rPr>
        <w:t xml:space="preserve"> на рокот </w:t>
      </w:r>
      <w:r w:rsidR="006D168D" w:rsidRPr="00FB5171">
        <w:rPr>
          <w:rFonts w:ascii="StobiSerif Regular" w:eastAsia="Times New Roman" w:hAnsi="StobiSerif Regular" w:cs="Calibri"/>
          <w:bCs/>
          <w:color w:val="000000" w:themeColor="text1"/>
          <w:lang w:val="mk-MK"/>
        </w:rPr>
        <w:t>утврден</w:t>
      </w:r>
      <w:r w:rsidR="006D168D" w:rsidRPr="00F32989">
        <w:rPr>
          <w:rFonts w:ascii="StobiSerif Regular" w:eastAsia="Times New Roman" w:hAnsi="StobiSerif Regular" w:cs="Calibri"/>
          <w:bCs/>
          <w:color w:val="000000" w:themeColor="text1"/>
          <w:lang w:val="mk-MK"/>
        </w:rPr>
        <w:t xml:space="preserve"> во решението од став</w:t>
      </w:r>
      <w:r w:rsidR="0039458E" w:rsidRPr="00F32989">
        <w:rPr>
          <w:rFonts w:ascii="StobiSerif Regular" w:eastAsia="Times New Roman" w:hAnsi="StobiSerif Regular" w:cs="Calibri"/>
          <w:bCs/>
          <w:color w:val="000000" w:themeColor="text1"/>
          <w:lang w:val="mk-MK"/>
        </w:rPr>
        <w:t>овите</w:t>
      </w:r>
      <w:r w:rsidR="006D168D" w:rsidRPr="00F32989">
        <w:rPr>
          <w:rFonts w:ascii="StobiSerif Regular" w:eastAsia="Times New Roman" w:hAnsi="StobiSerif Regular" w:cs="Calibri"/>
          <w:bCs/>
          <w:color w:val="000000" w:themeColor="text1"/>
          <w:lang w:val="mk-MK"/>
        </w:rPr>
        <w:t xml:space="preserve"> </w:t>
      </w:r>
      <w:r w:rsidR="00B47602" w:rsidRPr="00F32989">
        <w:rPr>
          <w:rFonts w:ascii="StobiSerif Regular" w:eastAsia="Times New Roman" w:hAnsi="StobiSerif Regular" w:cs="Calibri"/>
          <w:bCs/>
          <w:color w:val="000000" w:themeColor="text1"/>
          <w:lang w:val="mk-MK"/>
        </w:rPr>
        <w:t>(</w:t>
      </w:r>
      <w:r w:rsidR="006D168D" w:rsidRPr="00F32989">
        <w:rPr>
          <w:rFonts w:ascii="StobiSerif Regular" w:eastAsia="Times New Roman" w:hAnsi="StobiSerif Regular" w:cs="Calibri"/>
          <w:bCs/>
          <w:color w:val="000000" w:themeColor="text1"/>
          <w:lang w:val="mk-MK"/>
        </w:rPr>
        <w:t>1</w:t>
      </w:r>
      <w:r w:rsidR="00B47602" w:rsidRPr="00F32989">
        <w:rPr>
          <w:rFonts w:ascii="StobiSerif Regular" w:eastAsia="Times New Roman" w:hAnsi="StobiSerif Regular" w:cs="Calibri"/>
          <w:bCs/>
          <w:color w:val="000000" w:themeColor="text1"/>
          <w:lang w:val="mk-MK"/>
        </w:rPr>
        <w:t>)</w:t>
      </w:r>
      <w:r w:rsidR="006D168D" w:rsidRPr="00F32989">
        <w:rPr>
          <w:rFonts w:ascii="StobiSerif Regular" w:eastAsia="Times New Roman" w:hAnsi="StobiSerif Regular" w:cs="Calibri"/>
          <w:bCs/>
          <w:color w:val="000000" w:themeColor="text1"/>
          <w:lang w:val="mk-MK"/>
        </w:rPr>
        <w:t xml:space="preserve"> </w:t>
      </w:r>
      <w:r w:rsidR="00585F22" w:rsidRPr="00F32989">
        <w:rPr>
          <w:rFonts w:ascii="StobiSerif Regular" w:eastAsia="Times New Roman" w:hAnsi="StobiSerif Regular" w:cs="Calibri"/>
          <w:bCs/>
          <w:color w:val="000000" w:themeColor="text1"/>
          <w:lang w:val="mk-MK"/>
        </w:rPr>
        <w:t xml:space="preserve">и (2) </w:t>
      </w:r>
      <w:r w:rsidR="006D168D" w:rsidRPr="00F32989">
        <w:rPr>
          <w:rFonts w:ascii="StobiSerif Regular" w:eastAsia="Times New Roman" w:hAnsi="StobiSerif Regular" w:cs="Calibri"/>
          <w:bCs/>
          <w:color w:val="000000" w:themeColor="text1"/>
          <w:lang w:val="mk-MK"/>
        </w:rPr>
        <w:t>на овој член</w:t>
      </w:r>
      <w:r w:rsidR="006D168D" w:rsidRPr="00F32989">
        <w:rPr>
          <w:rFonts w:ascii="StobiSerif Regular" w:eastAsia="Times New Roman" w:hAnsi="StobiSerif Regular" w:cs="Calibri"/>
          <w:bCs/>
          <w:lang w:val="mk-MK"/>
        </w:rPr>
        <w:t xml:space="preserve">, </w:t>
      </w:r>
      <w:r w:rsidR="002E3D76" w:rsidRPr="00F32989">
        <w:rPr>
          <w:rFonts w:ascii="StobiSerif Regular" w:eastAsia="Times New Roman" w:hAnsi="StobiSerif Regular" w:cs="Calibri"/>
          <w:bCs/>
          <w:lang w:val="mk-MK"/>
        </w:rPr>
        <w:t xml:space="preserve">во хартиена форма </w:t>
      </w:r>
      <w:r w:rsidRPr="00F32989">
        <w:rPr>
          <w:rFonts w:ascii="StobiSerif Regular" w:eastAsia="Times New Roman" w:hAnsi="StobiSerif Regular" w:cs="Calibri"/>
          <w:bCs/>
          <w:color w:val="000000" w:themeColor="text1"/>
          <w:lang w:val="mk-MK"/>
        </w:rPr>
        <w:t xml:space="preserve">да го извести </w:t>
      </w:r>
      <w:r w:rsidR="00A76E65" w:rsidRPr="00F32989">
        <w:rPr>
          <w:rFonts w:ascii="StobiSerif Regular" w:eastAsia="Times New Roman" w:hAnsi="StobiSerif Regular" w:cs="Calibri"/>
          <w:bCs/>
          <w:color w:val="000000" w:themeColor="text1"/>
          <w:lang w:val="mk-MK"/>
        </w:rPr>
        <w:t>главниот</w:t>
      </w:r>
      <w:r w:rsidRPr="00F32989">
        <w:rPr>
          <w:rFonts w:ascii="StobiSerif Regular" w:eastAsia="Times New Roman" w:hAnsi="StobiSerif Regular" w:cs="Calibri"/>
          <w:bCs/>
          <w:color w:val="000000" w:themeColor="text1"/>
          <w:lang w:val="mk-MK"/>
        </w:rPr>
        <w:t xml:space="preserve"> инспектор за преземените мерки</w:t>
      </w:r>
      <w:r w:rsidR="009032A9" w:rsidRPr="00F32989">
        <w:rPr>
          <w:rFonts w:ascii="StobiSerif Regular" w:eastAsia="Times New Roman" w:hAnsi="StobiSerif Regular" w:cs="Calibri"/>
          <w:color w:val="000000" w:themeColor="text1"/>
          <w:lang w:val="mk-MK"/>
        </w:rPr>
        <w:t>, согласно член 42 став</w:t>
      </w:r>
      <w:r w:rsidR="009B243E" w:rsidRPr="00F32989">
        <w:rPr>
          <w:rFonts w:ascii="StobiSerif Regular" w:eastAsia="Times New Roman" w:hAnsi="StobiSerif Regular" w:cs="Calibri"/>
          <w:color w:val="000000" w:themeColor="text1"/>
          <w:lang w:val="mk-MK"/>
        </w:rPr>
        <w:t xml:space="preserve">ови  (5), (6) и </w:t>
      </w:r>
      <w:r w:rsidR="009032A9" w:rsidRPr="00F32989">
        <w:rPr>
          <w:rFonts w:ascii="StobiSerif Regular" w:eastAsia="Times New Roman" w:hAnsi="StobiSerif Regular" w:cs="Calibri"/>
          <w:color w:val="000000" w:themeColor="text1"/>
          <w:lang w:val="mk-MK"/>
        </w:rPr>
        <w:t>(7) од овој закон.</w:t>
      </w:r>
    </w:p>
    <w:p w14:paraId="3EB26DC8" w14:textId="256F8135" w:rsidR="00AB6170" w:rsidRPr="00FB5171" w:rsidRDefault="006342D0" w:rsidP="00AA64BC">
      <w:pPr>
        <w:pStyle w:val="ListParagraph"/>
        <w:numPr>
          <w:ilvl w:val="0"/>
          <w:numId w:val="22"/>
        </w:numPr>
        <w:spacing w:after="120" w:line="240" w:lineRule="auto"/>
        <w:ind w:left="284" w:hanging="284"/>
        <w:jc w:val="both"/>
        <w:outlineLvl w:val="4"/>
        <w:rPr>
          <w:rFonts w:ascii="StobiSerif Regular" w:eastAsia="Times New Roman" w:hAnsi="StobiSerif Regular" w:cs="Calibri"/>
          <w:bCs/>
          <w:color w:val="000000" w:themeColor="text1"/>
          <w:lang w:val="mk-MK"/>
        </w:rPr>
      </w:pPr>
      <w:r w:rsidRPr="00FB5171">
        <w:rPr>
          <w:rFonts w:ascii="StobiSerif Regular" w:eastAsia="Times New Roman" w:hAnsi="StobiSerif Regular" w:cs="Calibri"/>
          <w:bCs/>
          <w:color w:val="000000" w:themeColor="text1"/>
          <w:lang w:val="mk-MK"/>
        </w:rPr>
        <w:t>Против решението</w:t>
      </w:r>
      <w:r w:rsidR="002E3F33" w:rsidRPr="00F32989">
        <w:rPr>
          <w:rFonts w:ascii="StobiSerif Regular" w:eastAsia="Times New Roman" w:hAnsi="StobiSerif Regular" w:cs="Calibri"/>
          <w:bCs/>
          <w:color w:val="000000" w:themeColor="text1"/>
          <w:lang w:val="mk-MK"/>
        </w:rPr>
        <w:t xml:space="preserve"> од став </w:t>
      </w:r>
      <w:r w:rsidR="00B47602" w:rsidRPr="00F32989">
        <w:rPr>
          <w:rFonts w:ascii="StobiSerif Regular" w:eastAsia="Times New Roman" w:hAnsi="StobiSerif Regular" w:cs="Calibri"/>
          <w:bCs/>
          <w:color w:val="000000" w:themeColor="text1"/>
          <w:lang w:val="mk-MK"/>
        </w:rPr>
        <w:t>(</w:t>
      </w:r>
      <w:r w:rsidR="002E3F33" w:rsidRPr="00F32989">
        <w:rPr>
          <w:rFonts w:ascii="StobiSerif Regular" w:eastAsia="Times New Roman" w:hAnsi="StobiSerif Regular" w:cs="Calibri"/>
          <w:bCs/>
          <w:color w:val="000000" w:themeColor="text1"/>
          <w:lang w:val="mk-MK"/>
        </w:rPr>
        <w:t>1</w:t>
      </w:r>
      <w:r w:rsidR="00B47602" w:rsidRPr="00F32989">
        <w:rPr>
          <w:rFonts w:ascii="StobiSerif Regular" w:eastAsia="Times New Roman" w:hAnsi="StobiSerif Regular" w:cs="Calibri"/>
          <w:bCs/>
          <w:color w:val="000000" w:themeColor="text1"/>
          <w:lang w:val="mk-MK"/>
        </w:rPr>
        <w:t>)</w:t>
      </w:r>
      <w:r w:rsidR="002E3F33" w:rsidRPr="00F32989">
        <w:rPr>
          <w:rFonts w:ascii="StobiSerif Regular" w:eastAsia="Times New Roman" w:hAnsi="StobiSerif Regular" w:cs="Calibri"/>
          <w:bCs/>
          <w:color w:val="000000" w:themeColor="text1"/>
          <w:lang w:val="mk-MK"/>
        </w:rPr>
        <w:t xml:space="preserve"> </w:t>
      </w:r>
      <w:r w:rsidR="00585F22" w:rsidRPr="00F32989">
        <w:rPr>
          <w:rFonts w:ascii="StobiSerif Regular" w:eastAsia="Times New Roman" w:hAnsi="StobiSerif Regular" w:cs="Calibri"/>
          <w:bCs/>
          <w:color w:val="000000" w:themeColor="text1"/>
          <w:lang w:val="mk-MK"/>
        </w:rPr>
        <w:t xml:space="preserve">и став (2) </w:t>
      </w:r>
      <w:r w:rsidR="002E3F33" w:rsidRPr="00F32989">
        <w:rPr>
          <w:rFonts w:ascii="StobiSerif Regular" w:eastAsia="Times New Roman" w:hAnsi="StobiSerif Regular" w:cs="Calibri"/>
          <w:bCs/>
          <w:color w:val="000000" w:themeColor="text1"/>
          <w:lang w:val="mk-MK"/>
        </w:rPr>
        <w:t>на овој член</w:t>
      </w:r>
      <w:r w:rsidR="00FD006A" w:rsidRPr="00F32989">
        <w:rPr>
          <w:rFonts w:ascii="StobiSerif Regular" w:eastAsia="Times New Roman" w:hAnsi="StobiSerif Regular" w:cs="Calibri"/>
          <w:bCs/>
          <w:color w:val="000000" w:themeColor="text1"/>
          <w:lang w:val="mk-MK"/>
        </w:rPr>
        <w:t>,</w:t>
      </w:r>
      <w:r w:rsidR="002E3F33" w:rsidRPr="00F32989">
        <w:rPr>
          <w:rFonts w:ascii="StobiSerif Regular" w:eastAsia="Times New Roman" w:hAnsi="StobiSerif Regular" w:cs="Calibri"/>
          <w:bCs/>
          <w:color w:val="000000" w:themeColor="text1"/>
          <w:lang w:val="mk-MK"/>
        </w:rPr>
        <w:t xml:space="preserve"> </w:t>
      </w:r>
      <w:r w:rsidR="00331E23" w:rsidRPr="00F32989">
        <w:rPr>
          <w:rFonts w:ascii="StobiSerif Regular" w:eastAsia="Times New Roman" w:hAnsi="StobiSerif Regular" w:cs="Calibri"/>
          <w:bCs/>
          <w:color w:val="000000" w:themeColor="text1"/>
          <w:lang w:val="mk-MK"/>
        </w:rPr>
        <w:t xml:space="preserve">може да </w:t>
      </w:r>
      <w:r w:rsidRPr="00FB5171">
        <w:rPr>
          <w:rFonts w:ascii="StobiSerif Regular" w:eastAsia="Times New Roman" w:hAnsi="StobiSerif Regular" w:cs="Calibri"/>
          <w:bCs/>
          <w:color w:val="000000" w:themeColor="text1"/>
          <w:lang w:val="mk-MK"/>
        </w:rPr>
        <w:t xml:space="preserve">се </w:t>
      </w:r>
      <w:r w:rsidR="00BA275E" w:rsidRPr="00F32989">
        <w:rPr>
          <w:rFonts w:ascii="StobiSerif Regular" w:eastAsia="Times New Roman" w:hAnsi="StobiSerif Regular" w:cs="Calibri"/>
          <w:bCs/>
          <w:color w:val="000000" w:themeColor="text1"/>
          <w:lang w:val="mk-MK"/>
        </w:rPr>
        <w:t>по</w:t>
      </w:r>
      <w:r w:rsidR="00331E23" w:rsidRPr="00F32989">
        <w:rPr>
          <w:rFonts w:ascii="StobiSerif Regular" w:eastAsia="Times New Roman" w:hAnsi="StobiSerif Regular" w:cs="Calibri"/>
          <w:bCs/>
          <w:color w:val="000000" w:themeColor="text1"/>
          <w:lang w:val="mk-MK"/>
        </w:rPr>
        <w:t>веде</w:t>
      </w:r>
      <w:r w:rsidR="00BA275E" w:rsidRPr="00F32989">
        <w:rPr>
          <w:rFonts w:ascii="StobiSerif Regular" w:eastAsia="Times New Roman" w:hAnsi="StobiSerif Regular" w:cs="Calibri"/>
          <w:bCs/>
          <w:color w:val="000000" w:themeColor="text1"/>
          <w:lang w:val="mk-MK"/>
        </w:rPr>
        <w:t xml:space="preserve"> </w:t>
      </w:r>
      <w:r w:rsidR="00BA275E" w:rsidRPr="00FB5171">
        <w:rPr>
          <w:rFonts w:ascii="StobiSerif Regular" w:eastAsia="Times New Roman" w:hAnsi="StobiSerif Regular" w:cs="Calibri"/>
          <w:bCs/>
          <w:color w:val="000000" w:themeColor="text1"/>
          <w:lang w:val="mk-MK"/>
        </w:rPr>
        <w:t>управен спор</w:t>
      </w:r>
      <w:r w:rsidR="003A2E3C" w:rsidRPr="00F32989">
        <w:rPr>
          <w:rFonts w:ascii="StobiSerif Regular" w:eastAsia="Times New Roman" w:hAnsi="StobiSerif Regular" w:cs="Calibri"/>
          <w:bCs/>
          <w:color w:val="000000" w:themeColor="text1"/>
          <w:lang w:val="mk-MK"/>
        </w:rPr>
        <w:t xml:space="preserve"> пред надлежен суд </w:t>
      </w:r>
      <w:r w:rsidR="00392487" w:rsidRPr="00F32989">
        <w:rPr>
          <w:rFonts w:ascii="StobiSerif Regular" w:eastAsia="Times New Roman" w:hAnsi="StobiSerif Regular" w:cs="Calibri"/>
          <w:bCs/>
          <w:color w:val="000000" w:themeColor="text1"/>
          <w:lang w:val="mk-MK"/>
        </w:rPr>
        <w:t>во рок од 30 дена од приемот на решението</w:t>
      </w:r>
      <w:r w:rsidR="00BA275E" w:rsidRPr="00FB5171">
        <w:rPr>
          <w:rFonts w:ascii="StobiSerif Regular" w:eastAsia="Times New Roman" w:hAnsi="StobiSerif Regular" w:cs="Calibri"/>
          <w:bCs/>
          <w:color w:val="000000" w:themeColor="text1"/>
          <w:lang w:val="mk-MK"/>
        </w:rPr>
        <w:t>.</w:t>
      </w:r>
      <w:r w:rsidRPr="00FB5171">
        <w:rPr>
          <w:rFonts w:ascii="StobiSerif Regular" w:eastAsia="Times New Roman" w:hAnsi="StobiSerif Regular" w:cs="Calibri"/>
          <w:bCs/>
          <w:color w:val="000000" w:themeColor="text1"/>
          <w:lang w:val="mk-MK"/>
        </w:rPr>
        <w:t xml:space="preserve"> </w:t>
      </w:r>
    </w:p>
    <w:p w14:paraId="4D4AE26B" w14:textId="39FA35B4" w:rsidR="00675E1A" w:rsidRDefault="00D319FE" w:rsidP="00076E8A">
      <w:pPr>
        <w:spacing w:after="120" w:line="240" w:lineRule="auto"/>
        <w:jc w:val="both"/>
        <w:rPr>
          <w:rFonts w:ascii="StobiSerif Regular" w:eastAsia="Times New Roman" w:hAnsi="StobiSerif Regular" w:cs="Calibri"/>
          <w:b/>
          <w:bCs/>
          <w:color w:val="000000" w:themeColor="text1"/>
          <w:lang w:val="mk-MK"/>
        </w:rPr>
      </w:pPr>
      <w:r w:rsidRPr="00F32989">
        <w:rPr>
          <w:rFonts w:ascii="StobiSerif Regular" w:eastAsia="Times New Roman" w:hAnsi="StobiSerif Regular" w:cs="Calibri"/>
          <w:color w:val="000000" w:themeColor="text1"/>
          <w:lang w:val="mk-MK"/>
        </w:rPr>
        <w:t xml:space="preserve"> </w:t>
      </w:r>
    </w:p>
    <w:p w14:paraId="39F67B50" w14:textId="60CDABF6" w:rsidR="001966B9" w:rsidRPr="00F32989" w:rsidRDefault="001966B9" w:rsidP="00D3240B">
      <w:pPr>
        <w:spacing w:after="120" w:line="240" w:lineRule="auto"/>
        <w:jc w:val="center"/>
        <w:outlineLvl w:val="4"/>
        <w:rPr>
          <w:rFonts w:ascii="StobiSerif Regular" w:eastAsia="Times New Roman" w:hAnsi="StobiSerif Regular" w:cs="Calibri"/>
          <w:b/>
          <w:bCs/>
          <w:color w:val="000000" w:themeColor="text1"/>
          <w:lang w:val="mk-MK"/>
        </w:rPr>
      </w:pPr>
      <w:r w:rsidRPr="00F32989">
        <w:rPr>
          <w:rFonts w:ascii="StobiSerif Regular" w:eastAsia="Times New Roman" w:hAnsi="StobiSerif Regular" w:cs="Calibri"/>
          <w:b/>
          <w:bCs/>
          <w:color w:val="000000" w:themeColor="text1"/>
          <w:lang w:val="mk-MK"/>
        </w:rPr>
        <w:t>Член</w:t>
      </w:r>
      <w:r w:rsidR="008132F4" w:rsidRPr="00F32989">
        <w:rPr>
          <w:rFonts w:ascii="StobiSerif Regular" w:eastAsia="Times New Roman" w:hAnsi="StobiSerif Regular" w:cs="Calibri"/>
          <w:b/>
          <w:bCs/>
          <w:color w:val="000000" w:themeColor="text1"/>
        </w:rPr>
        <w:t xml:space="preserve"> 4</w:t>
      </w:r>
      <w:r w:rsidR="00DA5D78" w:rsidRPr="00F32989">
        <w:rPr>
          <w:rFonts w:ascii="StobiSerif Regular" w:eastAsia="Times New Roman" w:hAnsi="StobiSerif Regular" w:cs="Calibri"/>
          <w:b/>
          <w:bCs/>
          <w:color w:val="000000" w:themeColor="text1"/>
          <w:lang w:val="mk-MK"/>
        </w:rPr>
        <w:t>7</w:t>
      </w:r>
    </w:p>
    <w:p w14:paraId="4016EB68" w14:textId="380B81A1" w:rsidR="000C6FF2" w:rsidRPr="00F32989" w:rsidRDefault="001966B9" w:rsidP="00AA64BC">
      <w:pPr>
        <w:pStyle w:val="ListParagraph"/>
        <w:numPr>
          <w:ilvl w:val="0"/>
          <w:numId w:val="23"/>
        </w:numPr>
        <w:spacing w:after="120" w:line="240" w:lineRule="auto"/>
        <w:ind w:left="284" w:hanging="284"/>
        <w:jc w:val="both"/>
        <w:outlineLvl w:val="4"/>
        <w:rPr>
          <w:rFonts w:ascii="StobiSerif Regular" w:eastAsia="Times New Roman" w:hAnsi="StobiSerif Regular" w:cs="Calibri"/>
          <w:bCs/>
          <w:color w:val="000000" w:themeColor="text1"/>
          <w:lang w:val="mk-MK"/>
        </w:rPr>
      </w:pPr>
      <w:r w:rsidRPr="00F32989">
        <w:rPr>
          <w:rFonts w:ascii="StobiSerif Regular" w:eastAsia="Times New Roman" w:hAnsi="StobiSerif Regular" w:cs="Calibri"/>
          <w:bCs/>
          <w:color w:val="000000" w:themeColor="text1"/>
          <w:lang w:val="mk-MK"/>
        </w:rPr>
        <w:t xml:space="preserve">Во случај финансиската инспекција да утврди дека </w:t>
      </w:r>
      <w:r w:rsidR="00945AAB" w:rsidRPr="00F32989">
        <w:rPr>
          <w:rFonts w:ascii="StobiSerif Regular" w:eastAsia="Times New Roman" w:hAnsi="StobiSerif Regular" w:cs="Calibri"/>
          <w:bCs/>
          <w:color w:val="000000" w:themeColor="text1"/>
          <w:lang w:val="mk-MK"/>
        </w:rPr>
        <w:t xml:space="preserve">јавните </w:t>
      </w:r>
      <w:r w:rsidRPr="00F32989">
        <w:rPr>
          <w:rFonts w:ascii="StobiSerif Regular" w:eastAsia="Times New Roman" w:hAnsi="StobiSerif Regular" w:cs="Calibri"/>
          <w:bCs/>
          <w:color w:val="000000" w:themeColor="text1"/>
          <w:lang w:val="mk-MK"/>
        </w:rPr>
        <w:t xml:space="preserve">средства се искористени </w:t>
      </w:r>
      <w:r w:rsidR="005460DC" w:rsidRPr="00F32989">
        <w:rPr>
          <w:rFonts w:ascii="StobiSerif Regular" w:eastAsia="Times New Roman" w:hAnsi="StobiSerif Regular" w:cs="Calibri"/>
          <w:bCs/>
          <w:color w:val="000000" w:themeColor="text1"/>
          <w:lang w:val="mk-MK"/>
        </w:rPr>
        <w:t>незаконски и/или неоправдано</w:t>
      </w:r>
      <w:r w:rsidRPr="00F32989">
        <w:rPr>
          <w:rFonts w:ascii="StobiSerif Regular" w:eastAsia="Times New Roman" w:hAnsi="StobiSerif Regular" w:cs="Calibri"/>
          <w:bCs/>
          <w:color w:val="000000" w:themeColor="text1"/>
          <w:lang w:val="mk-MK"/>
        </w:rPr>
        <w:t xml:space="preserve">, </w:t>
      </w:r>
      <w:r w:rsidR="00A76E65" w:rsidRPr="00F32989">
        <w:rPr>
          <w:rFonts w:ascii="StobiSerif Regular" w:eastAsia="Times New Roman" w:hAnsi="StobiSerif Regular" w:cs="Calibri"/>
          <w:bCs/>
          <w:color w:val="000000" w:themeColor="text1"/>
          <w:lang w:val="mk-MK"/>
        </w:rPr>
        <w:t>главниот</w:t>
      </w:r>
      <w:r w:rsidRPr="00F32989">
        <w:rPr>
          <w:rFonts w:ascii="StobiSerif Regular" w:eastAsia="Times New Roman" w:hAnsi="StobiSerif Regular" w:cs="Calibri"/>
          <w:bCs/>
          <w:color w:val="000000" w:themeColor="text1"/>
          <w:lang w:val="mk-MK"/>
        </w:rPr>
        <w:t xml:space="preserve"> инспектор </w:t>
      </w:r>
      <w:r w:rsidR="005460DC" w:rsidRPr="00FB5171">
        <w:rPr>
          <w:rFonts w:ascii="StobiSerif Regular" w:eastAsia="Times New Roman" w:hAnsi="StobiSerif Regular" w:cs="Calibri"/>
          <w:bCs/>
          <w:color w:val="000000" w:themeColor="text1"/>
          <w:lang w:val="mk-MK"/>
        </w:rPr>
        <w:t xml:space="preserve">во рок од </w:t>
      </w:r>
      <w:r w:rsidR="005460DC" w:rsidRPr="00F32989">
        <w:rPr>
          <w:rFonts w:ascii="StobiSerif Regular" w:eastAsia="Times New Roman" w:hAnsi="StobiSerif Regular" w:cs="Calibri"/>
          <w:bCs/>
          <w:color w:val="000000" w:themeColor="text1"/>
          <w:lang w:val="mk-MK"/>
        </w:rPr>
        <w:t>10 дена од составување на записникот од член 4</w:t>
      </w:r>
      <w:r w:rsidR="00773C0D" w:rsidRPr="00F32989">
        <w:rPr>
          <w:rFonts w:ascii="StobiSerif Regular" w:eastAsia="Times New Roman" w:hAnsi="StobiSerif Regular" w:cs="Calibri"/>
          <w:bCs/>
          <w:color w:val="000000" w:themeColor="text1"/>
          <w:lang w:val="mk-MK"/>
        </w:rPr>
        <w:t>4</w:t>
      </w:r>
      <w:r w:rsidR="005460DC" w:rsidRPr="00F32989">
        <w:rPr>
          <w:rFonts w:ascii="StobiSerif Regular" w:eastAsia="Times New Roman" w:hAnsi="StobiSerif Regular" w:cs="Calibri"/>
          <w:bCs/>
          <w:color w:val="000000" w:themeColor="text1"/>
          <w:lang w:val="mk-MK"/>
        </w:rPr>
        <w:t xml:space="preserve"> ставови </w:t>
      </w:r>
      <w:r w:rsidR="00B47602" w:rsidRPr="00F32989">
        <w:rPr>
          <w:rFonts w:ascii="StobiSerif Regular" w:eastAsia="Times New Roman" w:hAnsi="StobiSerif Regular" w:cs="Calibri"/>
          <w:bCs/>
          <w:color w:val="000000" w:themeColor="text1"/>
          <w:lang w:val="mk-MK"/>
        </w:rPr>
        <w:t>(</w:t>
      </w:r>
      <w:r w:rsidR="005460DC" w:rsidRPr="00F32989">
        <w:rPr>
          <w:rFonts w:ascii="StobiSerif Regular" w:eastAsia="Times New Roman" w:hAnsi="StobiSerif Regular" w:cs="Calibri"/>
          <w:bCs/>
          <w:color w:val="000000" w:themeColor="text1"/>
          <w:lang w:val="mk-MK"/>
        </w:rPr>
        <w:t>3</w:t>
      </w:r>
      <w:r w:rsidR="00B47602" w:rsidRPr="00F32989">
        <w:rPr>
          <w:rFonts w:ascii="StobiSerif Regular" w:eastAsia="Times New Roman" w:hAnsi="StobiSerif Regular" w:cs="Calibri"/>
          <w:bCs/>
          <w:color w:val="000000" w:themeColor="text1"/>
          <w:lang w:val="mk-MK"/>
        </w:rPr>
        <w:t>),</w:t>
      </w:r>
      <w:r w:rsidR="005460DC" w:rsidRPr="00F32989">
        <w:rPr>
          <w:rFonts w:ascii="StobiSerif Regular" w:eastAsia="Times New Roman" w:hAnsi="StobiSerif Regular" w:cs="Calibri"/>
          <w:bCs/>
          <w:color w:val="000000" w:themeColor="text1"/>
          <w:lang w:val="mk-MK"/>
        </w:rPr>
        <w:t xml:space="preserve"> </w:t>
      </w:r>
      <w:r w:rsidR="00B47602" w:rsidRPr="00F32989">
        <w:rPr>
          <w:rFonts w:ascii="StobiSerif Regular" w:eastAsia="Times New Roman" w:hAnsi="StobiSerif Regular" w:cs="Calibri"/>
          <w:bCs/>
          <w:color w:val="000000" w:themeColor="text1"/>
          <w:lang w:val="mk-MK"/>
        </w:rPr>
        <w:t>(</w:t>
      </w:r>
      <w:r w:rsidR="005460DC" w:rsidRPr="00F32989">
        <w:rPr>
          <w:rFonts w:ascii="StobiSerif Regular" w:eastAsia="Times New Roman" w:hAnsi="StobiSerif Regular" w:cs="Calibri"/>
          <w:bCs/>
          <w:color w:val="000000" w:themeColor="text1"/>
          <w:lang w:val="mk-MK"/>
        </w:rPr>
        <w:t>4</w:t>
      </w:r>
      <w:r w:rsidR="00B47602" w:rsidRPr="00F32989">
        <w:rPr>
          <w:rFonts w:ascii="StobiSerif Regular" w:eastAsia="Times New Roman" w:hAnsi="StobiSerif Regular" w:cs="Calibri"/>
          <w:bCs/>
          <w:color w:val="000000" w:themeColor="text1"/>
          <w:lang w:val="mk-MK"/>
        </w:rPr>
        <w:t>) и (5)</w:t>
      </w:r>
      <w:r w:rsidR="00CA2D15" w:rsidRPr="00F32989">
        <w:rPr>
          <w:rFonts w:ascii="StobiSerif Regular" w:eastAsia="Times New Roman" w:hAnsi="StobiSerif Regular" w:cs="Calibri"/>
          <w:bCs/>
          <w:color w:val="000000" w:themeColor="text1"/>
          <w:lang w:val="mk-MK"/>
        </w:rPr>
        <w:t xml:space="preserve"> од овој закон</w:t>
      </w:r>
      <w:r w:rsidR="005460DC" w:rsidRPr="00F32989">
        <w:rPr>
          <w:rFonts w:ascii="StobiSerif Regular" w:eastAsia="Times New Roman" w:hAnsi="StobiSerif Regular" w:cs="Calibri"/>
          <w:bCs/>
          <w:color w:val="000000" w:themeColor="text1"/>
          <w:lang w:val="mk-MK"/>
        </w:rPr>
        <w:t xml:space="preserve">, </w:t>
      </w:r>
      <w:r w:rsidRPr="00F32989">
        <w:rPr>
          <w:rFonts w:ascii="StobiSerif Regular" w:eastAsia="Times New Roman" w:hAnsi="StobiSerif Regular" w:cs="Calibri"/>
          <w:bCs/>
          <w:color w:val="000000" w:themeColor="text1"/>
          <w:lang w:val="mk-MK"/>
        </w:rPr>
        <w:t xml:space="preserve">со решение </w:t>
      </w:r>
      <w:r w:rsidR="00F74918" w:rsidRPr="00F32989">
        <w:rPr>
          <w:rFonts w:ascii="StobiSerif Regular" w:eastAsia="Times New Roman" w:hAnsi="StobiSerif Regular" w:cs="Calibri"/>
          <w:bCs/>
          <w:color w:val="000000" w:themeColor="text1"/>
          <w:lang w:val="mk-MK"/>
        </w:rPr>
        <w:t>во хартиена</w:t>
      </w:r>
      <w:r w:rsidR="006C2B74" w:rsidRPr="00F32989">
        <w:rPr>
          <w:rFonts w:ascii="StobiSerif Regular" w:eastAsia="Times New Roman" w:hAnsi="StobiSerif Regular" w:cs="Calibri"/>
          <w:bCs/>
          <w:color w:val="000000" w:themeColor="text1"/>
          <w:lang w:val="mk-MK"/>
        </w:rPr>
        <w:t xml:space="preserve"> форма </w:t>
      </w:r>
      <w:r w:rsidRPr="00F32989">
        <w:rPr>
          <w:rFonts w:ascii="StobiSerif Regular" w:eastAsia="Times New Roman" w:hAnsi="StobiSerif Regular" w:cs="Calibri"/>
          <w:bCs/>
          <w:color w:val="000000" w:themeColor="text1"/>
          <w:lang w:val="mk-MK"/>
        </w:rPr>
        <w:t>ќе побара враќање на средствата во буџет</w:t>
      </w:r>
      <w:r w:rsidR="0052788B" w:rsidRPr="00F32989">
        <w:rPr>
          <w:rFonts w:ascii="StobiSerif Regular" w:eastAsia="Times New Roman" w:hAnsi="StobiSerif Regular" w:cs="Calibri"/>
          <w:bCs/>
          <w:color w:val="000000" w:themeColor="text1"/>
          <w:lang w:val="mk-MK"/>
        </w:rPr>
        <w:t>от</w:t>
      </w:r>
      <w:r w:rsidR="005E663D" w:rsidRPr="00F32989">
        <w:rPr>
          <w:rFonts w:ascii="StobiSerif Regular" w:eastAsia="Times New Roman" w:hAnsi="StobiSerif Regular" w:cs="Calibri"/>
          <w:bCs/>
          <w:color w:val="000000" w:themeColor="text1"/>
          <w:lang w:val="mk-MK"/>
        </w:rPr>
        <w:t xml:space="preserve"> во </w:t>
      </w:r>
      <w:r w:rsidR="00B47602" w:rsidRPr="00F32989">
        <w:rPr>
          <w:rFonts w:ascii="StobiSerif Regular" w:eastAsia="Times New Roman" w:hAnsi="StobiSerif Regular" w:cs="Calibri"/>
          <w:bCs/>
          <w:color w:val="000000" w:themeColor="text1"/>
          <w:lang w:val="mk-MK"/>
        </w:rPr>
        <w:t xml:space="preserve">утврден </w:t>
      </w:r>
      <w:r w:rsidR="005E663D" w:rsidRPr="00F32989">
        <w:rPr>
          <w:rFonts w:ascii="StobiSerif Regular" w:eastAsia="Times New Roman" w:hAnsi="StobiSerif Regular" w:cs="Calibri"/>
          <w:bCs/>
          <w:color w:val="000000" w:themeColor="text1"/>
          <w:lang w:val="mk-MK"/>
        </w:rPr>
        <w:t>рок.</w:t>
      </w:r>
    </w:p>
    <w:p w14:paraId="6EB54D28" w14:textId="51585351" w:rsidR="009032A9" w:rsidRPr="00F32989" w:rsidRDefault="009032A9" w:rsidP="00AA64BC">
      <w:pPr>
        <w:pStyle w:val="ListParagraph"/>
        <w:numPr>
          <w:ilvl w:val="0"/>
          <w:numId w:val="23"/>
        </w:numPr>
        <w:spacing w:after="120" w:line="240" w:lineRule="auto"/>
        <w:ind w:left="284" w:hanging="284"/>
        <w:jc w:val="both"/>
        <w:rPr>
          <w:rFonts w:ascii="StobiSerif Regular" w:eastAsia="Times New Roman" w:hAnsi="StobiSerif Regular" w:cs="Calibri"/>
          <w:lang w:val="mk-MK"/>
        </w:rPr>
      </w:pPr>
      <w:r w:rsidRPr="00F32989">
        <w:rPr>
          <w:rFonts w:ascii="StobiSerif Regular" w:eastAsia="Times New Roman" w:hAnsi="StobiSerif Regular" w:cs="Calibri"/>
          <w:lang w:val="mk-MK"/>
        </w:rPr>
        <w:t xml:space="preserve">Решението од став (1) </w:t>
      </w:r>
      <w:r w:rsidR="00F1092E" w:rsidRPr="00F32989">
        <w:rPr>
          <w:rFonts w:ascii="StobiSerif Regular" w:eastAsia="Times New Roman" w:hAnsi="StobiSerif Regular" w:cs="Calibri"/>
          <w:lang w:val="mk-MK"/>
        </w:rPr>
        <w:t xml:space="preserve">од </w:t>
      </w:r>
      <w:r w:rsidRPr="00F32989">
        <w:rPr>
          <w:rFonts w:ascii="StobiSerif Regular" w:eastAsia="Times New Roman" w:hAnsi="StobiSerif Regular" w:cs="Calibri"/>
          <w:lang w:val="mk-MK"/>
        </w:rPr>
        <w:t>овој член</w:t>
      </w:r>
      <w:r w:rsidR="00F1092E" w:rsidRPr="00F32989">
        <w:rPr>
          <w:rFonts w:ascii="StobiSerif Regular" w:eastAsia="Times New Roman" w:hAnsi="StobiSerif Regular" w:cs="Calibri"/>
          <w:lang w:val="mk-MK"/>
        </w:rPr>
        <w:t xml:space="preserve">, кое се доставува до </w:t>
      </w:r>
      <w:r w:rsidR="00F1092E" w:rsidRPr="00FB5171">
        <w:rPr>
          <w:rFonts w:ascii="StobiSerif Regular" w:eastAsia="Times New Roman" w:hAnsi="StobiSerif Regular" w:cs="Calibri"/>
          <w:color w:val="000000" w:themeColor="text1"/>
          <w:lang w:val="mk-MK"/>
        </w:rPr>
        <w:t>корисниците на средствата од Буџетот на Република</w:t>
      </w:r>
      <w:r w:rsidR="00F1092E" w:rsidRPr="00F32989">
        <w:rPr>
          <w:rFonts w:ascii="StobiSerif Regular" w:eastAsia="Times New Roman" w:hAnsi="StobiSerif Regular" w:cs="Calibri"/>
          <w:color w:val="000000" w:themeColor="text1"/>
          <w:lang w:val="mk-MK"/>
        </w:rPr>
        <w:t xml:space="preserve"> Северна</w:t>
      </w:r>
      <w:r w:rsidR="00F1092E" w:rsidRPr="00FB5171">
        <w:rPr>
          <w:rFonts w:ascii="StobiSerif Regular" w:eastAsia="Times New Roman" w:hAnsi="StobiSerif Regular" w:cs="Calibri"/>
          <w:color w:val="000000" w:themeColor="text1"/>
          <w:lang w:val="mk-MK"/>
        </w:rPr>
        <w:t xml:space="preserve"> Македонија, фондовите, општините и градот Скопје, агенциите и другите институции основани со закон, јавните претпријатија, јавните установи и другите правни лица кои се во државна сопственост или сопственост на општините и градот Скопје или во кои државата или општините и градот Скопје се акционери</w:t>
      </w:r>
      <w:r w:rsidR="00F1092E" w:rsidRPr="00F32989">
        <w:rPr>
          <w:rFonts w:ascii="StobiSerif Regular" w:eastAsia="Times New Roman" w:hAnsi="StobiSerif Regular" w:cs="Calibri"/>
          <w:color w:val="000000" w:themeColor="text1"/>
          <w:lang w:val="mk-MK"/>
        </w:rPr>
        <w:t xml:space="preserve">, </w:t>
      </w:r>
      <w:r w:rsidRPr="00F32989">
        <w:rPr>
          <w:rFonts w:ascii="StobiSerif Regular" w:eastAsia="Times New Roman" w:hAnsi="StobiSerif Regular" w:cs="Calibri"/>
          <w:lang w:val="mk-MK"/>
        </w:rPr>
        <w:t xml:space="preserve"> може да биде доставено во електронска форма преку Националната платформа за интероперабилност, согласно прописите од областа на електронското управување и електронските услуги.</w:t>
      </w:r>
    </w:p>
    <w:p w14:paraId="38C4BDE2" w14:textId="766B8E82" w:rsidR="009032A9" w:rsidRPr="00F32989" w:rsidRDefault="009032A9" w:rsidP="00AA64BC">
      <w:pPr>
        <w:pStyle w:val="ListParagraph"/>
        <w:numPr>
          <w:ilvl w:val="0"/>
          <w:numId w:val="23"/>
        </w:numPr>
        <w:spacing w:after="120" w:line="240" w:lineRule="auto"/>
        <w:ind w:left="284" w:hanging="284"/>
        <w:jc w:val="both"/>
        <w:outlineLvl w:val="4"/>
        <w:rPr>
          <w:rFonts w:ascii="StobiSerif Regular" w:eastAsia="Times New Roman" w:hAnsi="StobiSerif Regular" w:cs="Calibri"/>
          <w:bCs/>
          <w:color w:val="000000" w:themeColor="text1"/>
          <w:lang w:val="mk-MK"/>
        </w:rPr>
      </w:pPr>
      <w:r w:rsidRPr="00F32989">
        <w:rPr>
          <w:rFonts w:ascii="StobiSerif Regular" w:eastAsia="Times New Roman" w:hAnsi="StobiSerif Regular" w:cs="Calibri"/>
          <w:lang w:val="mk-MK"/>
        </w:rPr>
        <w:t>По исклучок на став (</w:t>
      </w:r>
      <w:r w:rsidR="001C6D44" w:rsidRPr="00F32989">
        <w:rPr>
          <w:rFonts w:ascii="StobiSerif Regular" w:eastAsia="Times New Roman" w:hAnsi="StobiSerif Regular" w:cs="Calibri"/>
          <w:lang w:val="mk-MK"/>
        </w:rPr>
        <w:t>2</w:t>
      </w:r>
      <w:r w:rsidRPr="00F32989">
        <w:rPr>
          <w:rFonts w:ascii="StobiSerif Regular" w:eastAsia="Times New Roman" w:hAnsi="StobiSerif Regular" w:cs="Calibri"/>
          <w:lang w:val="mk-MK"/>
        </w:rPr>
        <w:t>) од овој член, а во случај на технички прекин на функционалноста на Националната платформа за интероперабилност</w:t>
      </w:r>
      <w:r w:rsidR="005032A5" w:rsidRPr="00F32989">
        <w:rPr>
          <w:rFonts w:ascii="StobiSerif Regular" w:eastAsia="Times New Roman" w:hAnsi="StobiSerif Regular" w:cs="Calibri"/>
          <w:lang w:val="mk-MK"/>
        </w:rPr>
        <w:t xml:space="preserve"> или кога </w:t>
      </w:r>
      <w:r w:rsidRPr="00F32989">
        <w:rPr>
          <w:rFonts w:ascii="StobiSerif Regular" w:eastAsia="Times New Roman" w:hAnsi="StobiSerif Regular" w:cs="Calibri"/>
          <w:lang w:val="mk-MK"/>
        </w:rPr>
        <w:t xml:space="preserve">решението од став </w:t>
      </w:r>
      <w:r w:rsidR="005032A5" w:rsidRPr="00F32989">
        <w:rPr>
          <w:rFonts w:ascii="StobiSerif Regular" w:eastAsia="Times New Roman" w:hAnsi="StobiSerif Regular" w:cs="Calibri"/>
          <w:lang w:val="mk-MK"/>
        </w:rPr>
        <w:t xml:space="preserve">(1) </w:t>
      </w:r>
      <w:r w:rsidRPr="00F32989">
        <w:rPr>
          <w:rFonts w:ascii="StobiSerif Regular" w:eastAsia="Times New Roman" w:hAnsi="StobiSerif Regular" w:cs="Calibri"/>
          <w:lang w:val="mk-MK"/>
        </w:rPr>
        <w:t xml:space="preserve">од овој член </w:t>
      </w:r>
      <w:r w:rsidR="005032A5" w:rsidRPr="00F32989">
        <w:rPr>
          <w:rFonts w:ascii="StobiSerif Regular" w:eastAsia="Times New Roman" w:hAnsi="StobiSerif Regular" w:cs="Calibri"/>
          <w:lang w:val="mk-MK"/>
        </w:rPr>
        <w:t>се однесува на</w:t>
      </w:r>
      <w:r w:rsidR="005032A5" w:rsidRPr="00F32989">
        <w:rPr>
          <w:rFonts w:ascii="StobiSerif Regular" w:eastAsia="Times New Roman" w:hAnsi="StobiSerif Regular" w:cs="Calibri"/>
          <w:color w:val="000000" w:themeColor="text1"/>
          <w:lang w:val="mk-MK"/>
        </w:rPr>
        <w:t xml:space="preserve"> корисниците</w:t>
      </w:r>
      <w:r w:rsidR="005032A5" w:rsidRPr="00FB5171">
        <w:rPr>
          <w:rFonts w:ascii="StobiSerif Regular" w:eastAsia="Times New Roman" w:hAnsi="StobiSerif Regular" w:cs="Calibri"/>
          <w:color w:val="000000" w:themeColor="text1"/>
          <w:lang w:val="mk-MK"/>
        </w:rPr>
        <w:t xml:space="preserve"> </w:t>
      </w:r>
      <w:r w:rsidR="005032A5" w:rsidRPr="00F32989">
        <w:rPr>
          <w:rFonts w:ascii="StobiSerif Regular" w:eastAsia="Times New Roman" w:hAnsi="StobiSerif Regular" w:cs="Calibri"/>
          <w:color w:val="000000" w:themeColor="text1"/>
          <w:lang w:val="mk-MK"/>
        </w:rPr>
        <w:t>на средства на ЕУ фондовите, на</w:t>
      </w:r>
      <w:r w:rsidR="005032A5" w:rsidRPr="00FB5171">
        <w:rPr>
          <w:rFonts w:ascii="StobiSerif Regular" w:eastAsia="Times New Roman" w:hAnsi="StobiSerif Regular" w:cs="Calibri"/>
          <w:color w:val="000000" w:themeColor="text1"/>
          <w:lang w:val="mk-MK"/>
        </w:rPr>
        <w:t xml:space="preserve"> непрофитните организации и другите правни и физички лица </w:t>
      </w:r>
      <w:r w:rsidR="005032A5" w:rsidRPr="00F32989">
        <w:rPr>
          <w:rFonts w:ascii="StobiSerif Regular" w:eastAsia="Times New Roman" w:hAnsi="StobiSerif Regular" w:cs="Calibri"/>
          <w:color w:val="000000" w:themeColor="text1"/>
          <w:lang w:val="mk-MK"/>
        </w:rPr>
        <w:t>корисници на</w:t>
      </w:r>
      <w:r w:rsidR="005032A5" w:rsidRPr="00FB5171">
        <w:rPr>
          <w:rFonts w:ascii="StobiSerif Regular" w:eastAsia="Times New Roman" w:hAnsi="StobiSerif Regular" w:cs="Calibri"/>
          <w:color w:val="000000" w:themeColor="text1"/>
          <w:lang w:val="mk-MK"/>
        </w:rPr>
        <w:t xml:space="preserve"> јавни средства или гаранции</w:t>
      </w:r>
      <w:r w:rsidR="005032A5" w:rsidRPr="00F32989">
        <w:rPr>
          <w:rFonts w:ascii="StobiSerif Regular" w:eastAsia="Times New Roman" w:hAnsi="StobiSerif Regular" w:cs="Calibri"/>
          <w:color w:val="000000" w:themeColor="text1"/>
          <w:lang w:val="mk-MK"/>
        </w:rPr>
        <w:t xml:space="preserve">, истото </w:t>
      </w:r>
      <w:r w:rsidRPr="00F32989">
        <w:rPr>
          <w:rFonts w:ascii="StobiSerif Regular" w:eastAsia="Times New Roman" w:hAnsi="StobiSerif Regular" w:cs="Calibri"/>
          <w:lang w:val="mk-MK"/>
        </w:rPr>
        <w:t>во форма на електронски документ се доставува преку квалификувана електронска препорачана достава на електронската адреса на </w:t>
      </w:r>
      <w:r w:rsidR="00594406" w:rsidRPr="00F32989">
        <w:rPr>
          <w:rFonts w:ascii="StobiSerif Regular" w:eastAsia="Times New Roman" w:hAnsi="StobiSerif Regular" w:cs="Calibri"/>
          <w:lang w:val="mk-MK"/>
        </w:rPr>
        <w:t>субјектот на финансиска инспекција</w:t>
      </w:r>
      <w:r w:rsidRPr="00F32989">
        <w:rPr>
          <w:rFonts w:ascii="StobiSerif Regular" w:eastAsia="Times New Roman" w:hAnsi="StobiSerif Regular" w:cs="Calibri"/>
          <w:lang w:val="mk-MK"/>
        </w:rPr>
        <w:t>, согласно прописите од областа на електронските документи, електронската идентификација и доверливите услуги</w:t>
      </w:r>
      <w:r w:rsidR="00152FBA" w:rsidRPr="00F32989">
        <w:rPr>
          <w:rFonts w:ascii="StobiSerif Regular" w:eastAsia="Times New Roman" w:hAnsi="StobiSerif Regular" w:cs="Calibri"/>
          <w:lang w:val="mk-MK"/>
        </w:rPr>
        <w:t>.</w:t>
      </w:r>
    </w:p>
    <w:p w14:paraId="167A8F2D" w14:textId="1746FCE7" w:rsidR="009032A9" w:rsidRPr="00F32989" w:rsidRDefault="000C6FF2" w:rsidP="00AA64BC">
      <w:pPr>
        <w:pStyle w:val="ListParagraph"/>
        <w:numPr>
          <w:ilvl w:val="0"/>
          <w:numId w:val="23"/>
        </w:numPr>
        <w:spacing w:after="120" w:line="240" w:lineRule="auto"/>
        <w:ind w:left="284" w:hanging="284"/>
        <w:jc w:val="both"/>
        <w:outlineLvl w:val="4"/>
        <w:rPr>
          <w:rFonts w:ascii="StobiSerif Regular" w:eastAsia="Times New Roman" w:hAnsi="StobiSerif Regular" w:cs="Calibri"/>
          <w:bCs/>
          <w:color w:val="000000" w:themeColor="text1"/>
          <w:lang w:val="mk-MK"/>
        </w:rPr>
      </w:pPr>
      <w:r w:rsidRPr="00F32989">
        <w:rPr>
          <w:rFonts w:ascii="StobiSerif Regular" w:eastAsia="Times New Roman" w:hAnsi="StobiSerif Regular" w:cs="Calibri"/>
          <w:bCs/>
          <w:color w:val="000000" w:themeColor="text1"/>
          <w:lang w:val="mk-MK"/>
        </w:rPr>
        <w:t xml:space="preserve">Субјектот на финансиска инспекција е должен во рок од три дена по истекот на рокот </w:t>
      </w:r>
      <w:r w:rsidRPr="00FB5171">
        <w:rPr>
          <w:rFonts w:ascii="StobiSerif Regular" w:eastAsia="Times New Roman" w:hAnsi="StobiSerif Regular" w:cs="Calibri"/>
          <w:bCs/>
          <w:color w:val="000000" w:themeColor="text1"/>
          <w:lang w:val="mk-MK"/>
        </w:rPr>
        <w:t>утврден</w:t>
      </w:r>
      <w:r w:rsidRPr="00F32989">
        <w:rPr>
          <w:rFonts w:ascii="StobiSerif Regular" w:eastAsia="Times New Roman" w:hAnsi="StobiSerif Regular" w:cs="Calibri"/>
          <w:bCs/>
          <w:color w:val="000000" w:themeColor="text1"/>
          <w:lang w:val="mk-MK"/>
        </w:rPr>
        <w:t xml:space="preserve"> во решението од став </w:t>
      </w:r>
      <w:r w:rsidR="00B47602" w:rsidRPr="00F32989">
        <w:rPr>
          <w:rFonts w:ascii="StobiSerif Regular" w:eastAsia="Times New Roman" w:hAnsi="StobiSerif Regular" w:cs="Calibri"/>
          <w:bCs/>
          <w:color w:val="000000" w:themeColor="text1"/>
          <w:lang w:val="mk-MK"/>
        </w:rPr>
        <w:t>(</w:t>
      </w:r>
      <w:r w:rsidRPr="00F32989">
        <w:rPr>
          <w:rFonts w:ascii="StobiSerif Regular" w:eastAsia="Times New Roman" w:hAnsi="StobiSerif Regular" w:cs="Calibri"/>
          <w:bCs/>
          <w:color w:val="000000" w:themeColor="text1"/>
          <w:lang w:val="mk-MK"/>
        </w:rPr>
        <w:t>1</w:t>
      </w:r>
      <w:r w:rsidR="00B47602" w:rsidRPr="00F32989">
        <w:rPr>
          <w:rFonts w:ascii="StobiSerif Regular" w:eastAsia="Times New Roman" w:hAnsi="StobiSerif Regular" w:cs="Calibri"/>
          <w:bCs/>
          <w:color w:val="000000" w:themeColor="text1"/>
          <w:lang w:val="mk-MK"/>
        </w:rPr>
        <w:t>)</w:t>
      </w:r>
      <w:r w:rsidRPr="00F32989">
        <w:rPr>
          <w:rFonts w:ascii="StobiSerif Regular" w:eastAsia="Times New Roman" w:hAnsi="StobiSerif Regular" w:cs="Calibri"/>
          <w:bCs/>
          <w:color w:val="000000" w:themeColor="text1"/>
          <w:lang w:val="mk-MK"/>
        </w:rPr>
        <w:t xml:space="preserve"> на овој член, да го извести главниот инспектор за преземените мерки</w:t>
      </w:r>
      <w:r w:rsidR="009032A9" w:rsidRPr="00F32989">
        <w:rPr>
          <w:rFonts w:ascii="StobiSerif Regular" w:eastAsia="Times New Roman" w:hAnsi="StobiSerif Regular" w:cs="Calibri"/>
          <w:color w:val="000000" w:themeColor="text1"/>
          <w:lang w:val="mk-MK"/>
        </w:rPr>
        <w:t xml:space="preserve">, согласно член 42 </w:t>
      </w:r>
      <w:r w:rsidR="005032A5" w:rsidRPr="00F32989">
        <w:rPr>
          <w:rFonts w:ascii="StobiSerif Regular" w:eastAsia="Times New Roman" w:hAnsi="StobiSerif Regular" w:cs="Calibri"/>
          <w:color w:val="000000" w:themeColor="text1"/>
          <w:lang w:val="mk-MK"/>
        </w:rPr>
        <w:t xml:space="preserve">ставови  (5), (6) и (7) </w:t>
      </w:r>
      <w:r w:rsidR="009032A9" w:rsidRPr="00F32989">
        <w:rPr>
          <w:rFonts w:ascii="StobiSerif Regular" w:eastAsia="Times New Roman" w:hAnsi="StobiSerif Regular" w:cs="Calibri"/>
          <w:color w:val="000000" w:themeColor="text1"/>
          <w:lang w:val="mk-MK"/>
        </w:rPr>
        <w:t>од овој закон.</w:t>
      </w:r>
    </w:p>
    <w:p w14:paraId="08A54CDF" w14:textId="184BE55B" w:rsidR="001966B9" w:rsidRPr="00F32989" w:rsidRDefault="001966B9" w:rsidP="00AA64BC">
      <w:pPr>
        <w:pStyle w:val="ListParagraph"/>
        <w:numPr>
          <w:ilvl w:val="0"/>
          <w:numId w:val="23"/>
        </w:numPr>
        <w:spacing w:after="120" w:line="240" w:lineRule="auto"/>
        <w:ind w:left="284" w:hanging="284"/>
        <w:jc w:val="both"/>
        <w:outlineLvl w:val="4"/>
        <w:rPr>
          <w:rFonts w:ascii="StobiSerif Regular" w:eastAsia="Times New Roman" w:hAnsi="StobiSerif Regular" w:cs="Calibri"/>
          <w:bCs/>
          <w:color w:val="000000" w:themeColor="text1"/>
          <w:lang w:val="mk-MK"/>
        </w:rPr>
      </w:pPr>
      <w:r w:rsidRPr="00F32989">
        <w:rPr>
          <w:rFonts w:ascii="StobiSerif Regular" w:eastAsia="Times New Roman" w:hAnsi="StobiSerif Regular" w:cs="Calibri"/>
          <w:bCs/>
          <w:color w:val="000000" w:themeColor="text1"/>
          <w:lang w:val="mk-MK"/>
        </w:rPr>
        <w:t xml:space="preserve">Против решението од ставот </w:t>
      </w:r>
      <w:r w:rsidR="00B47602" w:rsidRPr="00F32989">
        <w:rPr>
          <w:rFonts w:ascii="StobiSerif Regular" w:eastAsia="Times New Roman" w:hAnsi="StobiSerif Regular" w:cs="Calibri"/>
          <w:bCs/>
          <w:color w:val="000000" w:themeColor="text1"/>
          <w:lang w:val="mk-MK"/>
        </w:rPr>
        <w:t>(</w:t>
      </w:r>
      <w:r w:rsidRPr="00F32989">
        <w:rPr>
          <w:rFonts w:ascii="StobiSerif Regular" w:eastAsia="Times New Roman" w:hAnsi="StobiSerif Regular" w:cs="Calibri"/>
          <w:bCs/>
          <w:color w:val="000000" w:themeColor="text1"/>
          <w:lang w:val="mk-MK"/>
        </w:rPr>
        <w:t>1</w:t>
      </w:r>
      <w:r w:rsidR="00B47602" w:rsidRPr="00F32989">
        <w:rPr>
          <w:rFonts w:ascii="StobiSerif Regular" w:eastAsia="Times New Roman" w:hAnsi="StobiSerif Regular" w:cs="Calibri"/>
          <w:bCs/>
          <w:color w:val="000000" w:themeColor="text1"/>
          <w:lang w:val="mk-MK"/>
        </w:rPr>
        <w:t>)</w:t>
      </w:r>
      <w:r w:rsidRPr="00F32989">
        <w:rPr>
          <w:rFonts w:ascii="StobiSerif Regular" w:eastAsia="Times New Roman" w:hAnsi="StobiSerif Regular" w:cs="Calibri"/>
          <w:bCs/>
          <w:color w:val="000000" w:themeColor="text1"/>
          <w:lang w:val="mk-MK"/>
        </w:rPr>
        <w:t xml:space="preserve"> на овој член</w:t>
      </w:r>
      <w:r w:rsidR="00FD006A" w:rsidRPr="00F32989">
        <w:rPr>
          <w:rFonts w:ascii="StobiSerif Regular" w:eastAsia="Times New Roman" w:hAnsi="StobiSerif Regular" w:cs="Calibri"/>
          <w:bCs/>
          <w:color w:val="000000" w:themeColor="text1"/>
          <w:lang w:val="mk-MK"/>
        </w:rPr>
        <w:t xml:space="preserve">, </w:t>
      </w:r>
      <w:r w:rsidRPr="00F32989">
        <w:rPr>
          <w:rFonts w:ascii="StobiSerif Regular" w:eastAsia="Times New Roman" w:hAnsi="StobiSerif Regular" w:cs="Calibri"/>
          <w:bCs/>
          <w:color w:val="000000" w:themeColor="text1"/>
          <w:lang w:val="mk-MK"/>
        </w:rPr>
        <w:t>може да се поведе управен спор</w:t>
      </w:r>
      <w:r w:rsidR="003954AE" w:rsidRPr="00F32989">
        <w:rPr>
          <w:rFonts w:ascii="StobiSerif Regular" w:eastAsia="Times New Roman" w:hAnsi="StobiSerif Regular" w:cs="Calibri"/>
          <w:bCs/>
          <w:color w:val="000000" w:themeColor="text1"/>
          <w:lang w:val="mk-MK"/>
        </w:rPr>
        <w:t xml:space="preserve"> </w:t>
      </w:r>
      <w:r w:rsidR="003A2E3C" w:rsidRPr="00F32989">
        <w:rPr>
          <w:rFonts w:ascii="StobiSerif Regular" w:eastAsia="Times New Roman" w:hAnsi="StobiSerif Regular" w:cs="Calibri"/>
          <w:bCs/>
          <w:color w:val="000000" w:themeColor="text1"/>
          <w:lang w:val="mk-MK"/>
        </w:rPr>
        <w:t xml:space="preserve">пред надлежен суд </w:t>
      </w:r>
      <w:r w:rsidR="003954AE" w:rsidRPr="00F32989">
        <w:rPr>
          <w:rFonts w:ascii="StobiSerif Regular" w:eastAsia="Times New Roman" w:hAnsi="StobiSerif Regular" w:cs="Calibri"/>
          <w:bCs/>
          <w:color w:val="000000" w:themeColor="text1"/>
          <w:lang w:val="mk-MK"/>
        </w:rPr>
        <w:t>во рок од 30 дена од приемот на решението</w:t>
      </w:r>
      <w:r w:rsidRPr="00F32989">
        <w:rPr>
          <w:rFonts w:ascii="StobiSerif Regular" w:eastAsia="Times New Roman" w:hAnsi="StobiSerif Regular" w:cs="Calibri"/>
          <w:bCs/>
          <w:color w:val="000000" w:themeColor="text1"/>
          <w:lang w:val="mk-MK"/>
        </w:rPr>
        <w:t>.</w:t>
      </w:r>
    </w:p>
    <w:p w14:paraId="6F7460B2" w14:textId="77777777" w:rsidR="004C238C" w:rsidRPr="00FB5171" w:rsidRDefault="004C238C" w:rsidP="00D3240B">
      <w:pPr>
        <w:spacing w:after="120" w:line="240" w:lineRule="auto"/>
        <w:jc w:val="center"/>
        <w:outlineLvl w:val="3"/>
        <w:rPr>
          <w:rFonts w:ascii="StobiSerif Regular" w:eastAsia="Times New Roman" w:hAnsi="StobiSerif Regular" w:cs="Calibri"/>
          <w:b/>
          <w:bCs/>
          <w:color w:val="000000" w:themeColor="text1"/>
          <w:lang w:val="mk-MK"/>
        </w:rPr>
      </w:pPr>
    </w:p>
    <w:p w14:paraId="080F7836" w14:textId="59DFD4E0" w:rsidR="00221632" w:rsidRPr="00F32989" w:rsidRDefault="00FD006A" w:rsidP="00D3240B">
      <w:pPr>
        <w:spacing w:after="120" w:line="240" w:lineRule="auto"/>
        <w:jc w:val="center"/>
        <w:outlineLvl w:val="3"/>
        <w:rPr>
          <w:rFonts w:ascii="StobiSerif Regular" w:eastAsia="Times New Roman" w:hAnsi="StobiSerif Regular" w:cs="Calibri"/>
          <w:b/>
          <w:bCs/>
          <w:color w:val="000000" w:themeColor="text1"/>
          <w:lang w:val="mk-MK"/>
        </w:rPr>
      </w:pPr>
      <w:r w:rsidRPr="00FB5171">
        <w:rPr>
          <w:rFonts w:ascii="StobiSerif Regular" w:eastAsia="Times New Roman" w:hAnsi="StobiSerif Regular" w:cs="Calibri"/>
          <w:b/>
          <w:bCs/>
          <w:color w:val="000000" w:themeColor="text1"/>
          <w:lang w:val="mk-MK"/>
        </w:rPr>
        <w:t>IX</w:t>
      </w:r>
      <w:r w:rsidR="00595816" w:rsidRPr="00FB5171">
        <w:rPr>
          <w:rFonts w:ascii="StobiSerif Regular" w:eastAsia="Times New Roman" w:hAnsi="StobiSerif Regular" w:cs="Calibri"/>
          <w:b/>
          <w:bCs/>
          <w:color w:val="000000" w:themeColor="text1"/>
          <w:lang w:val="mk-MK"/>
        </w:rPr>
        <w:t>.</w:t>
      </w:r>
      <w:r w:rsidRPr="00FB5171">
        <w:rPr>
          <w:rFonts w:ascii="StobiSerif Regular" w:eastAsia="Times New Roman" w:hAnsi="StobiSerif Regular" w:cs="Calibri"/>
          <w:b/>
          <w:bCs/>
          <w:color w:val="000000" w:themeColor="text1"/>
          <w:lang w:val="mk-MK"/>
        </w:rPr>
        <w:t xml:space="preserve"> </w:t>
      </w:r>
      <w:r w:rsidR="00C73605" w:rsidRPr="00FB5171">
        <w:rPr>
          <w:rFonts w:ascii="StobiSerif Regular" w:eastAsia="Times New Roman" w:hAnsi="StobiSerif Regular" w:cs="Calibri"/>
          <w:b/>
          <w:bCs/>
          <w:color w:val="000000" w:themeColor="text1"/>
          <w:lang w:val="mk-MK"/>
        </w:rPr>
        <w:t>И</w:t>
      </w:r>
      <w:r w:rsidR="008D7BEC" w:rsidRPr="00F32989">
        <w:rPr>
          <w:rFonts w:ascii="StobiSerif Regular" w:eastAsia="Times New Roman" w:hAnsi="StobiSerif Regular" w:cs="Calibri"/>
          <w:b/>
          <w:bCs/>
          <w:color w:val="000000" w:themeColor="text1"/>
          <w:lang w:val="mk-MK"/>
        </w:rPr>
        <w:t>НФОРМИРАЊЕ НА ОРГАНИТЕ</w:t>
      </w:r>
    </w:p>
    <w:p w14:paraId="04C67039" w14:textId="61D073B9" w:rsidR="00C73605" w:rsidRPr="00FB5171" w:rsidRDefault="00C73605" w:rsidP="00D3240B">
      <w:pPr>
        <w:spacing w:after="120" w:line="240" w:lineRule="auto"/>
        <w:jc w:val="center"/>
        <w:outlineLvl w:val="3"/>
        <w:rPr>
          <w:rFonts w:ascii="StobiSerif Regular" w:eastAsia="Times New Roman" w:hAnsi="StobiSerif Regular" w:cs="Calibri"/>
          <w:b/>
          <w:bCs/>
          <w:color w:val="000000" w:themeColor="text1"/>
          <w:lang w:val="mk-MK"/>
        </w:rPr>
      </w:pPr>
      <w:r w:rsidRPr="00FB5171">
        <w:rPr>
          <w:rFonts w:ascii="StobiSerif Regular" w:eastAsia="Times New Roman" w:hAnsi="StobiSerif Regular" w:cs="Calibri"/>
          <w:b/>
          <w:bCs/>
          <w:color w:val="000000" w:themeColor="text1"/>
          <w:lang w:val="mk-MK"/>
        </w:rPr>
        <w:t>Член</w:t>
      </w:r>
      <w:r w:rsidR="008132F4" w:rsidRPr="00FB5171">
        <w:rPr>
          <w:rFonts w:ascii="StobiSerif Regular" w:eastAsia="Times New Roman" w:hAnsi="StobiSerif Regular" w:cs="Calibri"/>
          <w:b/>
          <w:bCs/>
          <w:color w:val="000000" w:themeColor="text1"/>
          <w:lang w:val="mk-MK"/>
        </w:rPr>
        <w:t xml:space="preserve"> </w:t>
      </w:r>
      <w:r w:rsidR="00DA5D78" w:rsidRPr="00F32989">
        <w:rPr>
          <w:rFonts w:ascii="StobiSerif Regular" w:eastAsia="Times New Roman" w:hAnsi="StobiSerif Regular" w:cs="Calibri"/>
          <w:b/>
          <w:bCs/>
          <w:color w:val="000000" w:themeColor="text1"/>
          <w:lang w:val="mk-MK"/>
        </w:rPr>
        <w:t>4</w:t>
      </w:r>
      <w:r w:rsidR="00773C0D" w:rsidRPr="00F32989">
        <w:rPr>
          <w:rFonts w:ascii="StobiSerif Regular" w:eastAsia="Times New Roman" w:hAnsi="StobiSerif Regular" w:cs="Calibri"/>
          <w:b/>
          <w:bCs/>
          <w:color w:val="000000" w:themeColor="text1"/>
          <w:lang w:val="mk-MK"/>
        </w:rPr>
        <w:t>8</w:t>
      </w:r>
      <w:r w:rsidRPr="00FB5171">
        <w:rPr>
          <w:rFonts w:ascii="StobiSerif Regular" w:eastAsia="Times New Roman" w:hAnsi="StobiSerif Regular" w:cs="Calibri"/>
          <w:b/>
          <w:bCs/>
          <w:color w:val="000000" w:themeColor="text1"/>
          <w:lang w:val="mk-MK"/>
        </w:rPr>
        <w:t xml:space="preserve"> </w:t>
      </w:r>
    </w:p>
    <w:p w14:paraId="1CDA3A27" w14:textId="79DA38C2" w:rsidR="00746231" w:rsidRPr="00FB5171" w:rsidRDefault="00C73605" w:rsidP="00AA64BC">
      <w:pPr>
        <w:pStyle w:val="ListParagraph"/>
        <w:numPr>
          <w:ilvl w:val="0"/>
          <w:numId w:val="25"/>
        </w:numPr>
        <w:spacing w:after="120" w:line="240" w:lineRule="auto"/>
        <w:ind w:left="284" w:hanging="284"/>
        <w:jc w:val="both"/>
        <w:outlineLvl w:val="4"/>
        <w:rPr>
          <w:rFonts w:ascii="StobiSerif Regular" w:eastAsia="Times New Roman" w:hAnsi="StobiSerif Regular" w:cs="Calibri"/>
          <w:color w:val="000000" w:themeColor="text1"/>
          <w:lang w:val="mk-MK"/>
        </w:rPr>
      </w:pPr>
      <w:r w:rsidRPr="00F32989">
        <w:rPr>
          <w:rFonts w:ascii="StobiSerif Regular" w:eastAsia="Times New Roman" w:hAnsi="StobiSerif Regular" w:cs="Calibri"/>
          <w:bCs/>
          <w:color w:val="000000" w:themeColor="text1"/>
          <w:lang w:val="mk-MK"/>
        </w:rPr>
        <w:t>Во</w:t>
      </w:r>
      <w:r w:rsidRPr="00FB5171">
        <w:rPr>
          <w:rFonts w:ascii="StobiSerif Regular" w:eastAsia="Times New Roman" w:hAnsi="StobiSerif Regular" w:cs="Calibri"/>
          <w:color w:val="000000" w:themeColor="text1"/>
          <w:lang w:val="mk-MK"/>
        </w:rPr>
        <w:t xml:space="preserve"> случај на утврдени неправилности при вршење на финансиската инспекција:</w:t>
      </w:r>
    </w:p>
    <w:p w14:paraId="36D63BBC" w14:textId="3410FA47" w:rsidR="00E15E5B" w:rsidRPr="00F32989" w:rsidRDefault="00C73605" w:rsidP="003748F0">
      <w:pPr>
        <w:pStyle w:val="ListParagraph"/>
        <w:numPr>
          <w:ilvl w:val="0"/>
          <w:numId w:val="24"/>
        </w:numPr>
        <w:spacing w:after="120" w:line="240" w:lineRule="auto"/>
        <w:ind w:left="567" w:hanging="284"/>
        <w:jc w:val="both"/>
        <w:rPr>
          <w:rFonts w:ascii="StobiSerif Regular" w:eastAsia="Times New Roman" w:hAnsi="StobiSerif Regular" w:cs="Calibri"/>
          <w:color w:val="000000" w:themeColor="text1"/>
          <w:lang w:val="mk-MK"/>
        </w:rPr>
      </w:pPr>
      <w:r w:rsidRPr="00FB5171">
        <w:rPr>
          <w:rFonts w:ascii="StobiSerif Regular" w:eastAsia="Times New Roman" w:hAnsi="StobiSerif Regular" w:cs="Calibri"/>
          <w:color w:val="000000" w:themeColor="text1"/>
          <w:lang w:val="mk-MK"/>
        </w:rPr>
        <w:t xml:space="preserve">кај корисниците на средства на Буџетот на Република </w:t>
      </w:r>
      <w:r w:rsidR="00B550D2" w:rsidRPr="00F32989">
        <w:rPr>
          <w:rFonts w:ascii="StobiSerif Regular" w:eastAsia="Times New Roman" w:hAnsi="StobiSerif Regular" w:cs="Calibri"/>
          <w:color w:val="000000" w:themeColor="text1"/>
          <w:lang w:val="mk-MK"/>
        </w:rPr>
        <w:t xml:space="preserve">Северна </w:t>
      </w:r>
      <w:r w:rsidRPr="00FB5171">
        <w:rPr>
          <w:rFonts w:ascii="StobiSerif Regular" w:eastAsia="Times New Roman" w:hAnsi="StobiSerif Regular" w:cs="Calibri"/>
          <w:color w:val="000000" w:themeColor="text1"/>
          <w:lang w:val="mk-MK"/>
        </w:rPr>
        <w:t xml:space="preserve">Македонија и фондовите, информациите за неправилностите </w:t>
      </w:r>
      <w:r w:rsidR="00D263E7" w:rsidRPr="00F32989">
        <w:rPr>
          <w:rFonts w:ascii="StobiSerif Regular" w:eastAsia="Times New Roman" w:hAnsi="StobiSerif Regular" w:cs="Calibri"/>
          <w:color w:val="000000" w:themeColor="text1"/>
          <w:lang w:val="mk-MK"/>
        </w:rPr>
        <w:t xml:space="preserve">во хартиена форма </w:t>
      </w:r>
      <w:r w:rsidRPr="00FB5171">
        <w:rPr>
          <w:rFonts w:ascii="StobiSerif Regular" w:eastAsia="Times New Roman" w:hAnsi="StobiSerif Regular" w:cs="Calibri"/>
          <w:color w:val="000000" w:themeColor="text1"/>
          <w:lang w:val="mk-MK"/>
        </w:rPr>
        <w:t>треба да се достават до надлежниот министер и/или органот пред кој е одговорен</w:t>
      </w:r>
      <w:r w:rsidR="00B550D2" w:rsidRPr="00F32989">
        <w:rPr>
          <w:rFonts w:ascii="StobiSerif Regular" w:eastAsia="Times New Roman" w:hAnsi="StobiSerif Regular" w:cs="Calibri"/>
          <w:color w:val="000000" w:themeColor="text1"/>
          <w:lang w:val="mk-MK"/>
        </w:rPr>
        <w:t>;</w:t>
      </w:r>
    </w:p>
    <w:p w14:paraId="14667207" w14:textId="4A230ED1" w:rsidR="00746231" w:rsidRPr="00FB5171" w:rsidRDefault="00C73605" w:rsidP="003748F0">
      <w:pPr>
        <w:pStyle w:val="ListParagraph"/>
        <w:numPr>
          <w:ilvl w:val="0"/>
          <w:numId w:val="24"/>
        </w:numPr>
        <w:spacing w:after="120" w:line="240" w:lineRule="auto"/>
        <w:ind w:left="567" w:hanging="284"/>
        <w:jc w:val="both"/>
        <w:rPr>
          <w:rFonts w:ascii="StobiSerif Regular" w:eastAsia="Times New Roman" w:hAnsi="StobiSerif Regular" w:cs="Calibri"/>
          <w:color w:val="000000" w:themeColor="text1"/>
          <w:lang w:val="mk-MK"/>
        </w:rPr>
      </w:pPr>
      <w:r w:rsidRPr="00FB5171">
        <w:rPr>
          <w:rFonts w:ascii="StobiSerif Regular" w:eastAsia="Times New Roman" w:hAnsi="StobiSerif Regular" w:cs="Calibri"/>
          <w:color w:val="000000" w:themeColor="text1"/>
          <w:lang w:val="mk-MK"/>
        </w:rPr>
        <w:t xml:space="preserve">во единиците на локалната самоуправа и </w:t>
      </w:r>
      <w:r w:rsidR="007F558D" w:rsidRPr="00FB5171">
        <w:rPr>
          <w:rFonts w:ascii="StobiSerif Regular" w:eastAsia="Times New Roman" w:hAnsi="StobiSerif Regular" w:cs="Calibri"/>
          <w:color w:val="000000" w:themeColor="text1"/>
          <w:lang w:val="mk-MK"/>
        </w:rPr>
        <w:t xml:space="preserve">Градот </w:t>
      </w:r>
      <w:r w:rsidRPr="00FB5171">
        <w:rPr>
          <w:rFonts w:ascii="StobiSerif Regular" w:eastAsia="Times New Roman" w:hAnsi="StobiSerif Regular" w:cs="Calibri"/>
          <w:color w:val="000000" w:themeColor="text1"/>
          <w:lang w:val="mk-MK"/>
        </w:rPr>
        <w:t xml:space="preserve">Скопје и нивните единки корисници, информациите за неправилностите </w:t>
      </w:r>
      <w:r w:rsidR="00D263E7" w:rsidRPr="00F32989">
        <w:rPr>
          <w:rFonts w:ascii="StobiSerif Regular" w:eastAsia="Times New Roman" w:hAnsi="StobiSerif Regular" w:cs="Calibri"/>
          <w:color w:val="000000" w:themeColor="text1"/>
          <w:lang w:val="mk-MK"/>
        </w:rPr>
        <w:t xml:space="preserve">во хартиена форма </w:t>
      </w:r>
      <w:r w:rsidRPr="00FB5171">
        <w:rPr>
          <w:rFonts w:ascii="StobiSerif Regular" w:eastAsia="Times New Roman" w:hAnsi="StobiSerif Regular" w:cs="Calibri"/>
          <w:color w:val="000000" w:themeColor="text1"/>
          <w:lang w:val="mk-MK"/>
        </w:rPr>
        <w:t xml:space="preserve">се доставуваат и до градоначалникот и до советот на општината, односно и до градоначалникот и до Советот на </w:t>
      </w:r>
      <w:r w:rsidR="007F558D" w:rsidRPr="00FB5171">
        <w:rPr>
          <w:rFonts w:ascii="StobiSerif Regular" w:eastAsia="Times New Roman" w:hAnsi="StobiSerif Regular" w:cs="Calibri"/>
          <w:color w:val="000000" w:themeColor="text1"/>
          <w:lang w:val="mk-MK"/>
        </w:rPr>
        <w:t xml:space="preserve">Градот </w:t>
      </w:r>
      <w:r w:rsidRPr="00FB5171">
        <w:rPr>
          <w:rFonts w:ascii="StobiSerif Regular" w:eastAsia="Times New Roman" w:hAnsi="StobiSerif Regular" w:cs="Calibri"/>
          <w:color w:val="000000" w:themeColor="text1"/>
          <w:lang w:val="mk-MK"/>
        </w:rPr>
        <w:t>Скопје</w:t>
      </w:r>
      <w:r w:rsidR="00B550D2" w:rsidRPr="00FB5171">
        <w:rPr>
          <w:rFonts w:ascii="StobiSerif Regular" w:eastAsia="Times New Roman" w:hAnsi="StobiSerif Regular" w:cs="Calibri"/>
          <w:color w:val="000000" w:themeColor="text1"/>
          <w:lang w:val="mk-MK"/>
        </w:rPr>
        <w:t>;</w:t>
      </w:r>
    </w:p>
    <w:p w14:paraId="1E09E8EE" w14:textId="3DFC5685" w:rsidR="00E15E5B" w:rsidRPr="00FB5171" w:rsidRDefault="00C73605" w:rsidP="003748F0">
      <w:pPr>
        <w:pStyle w:val="ListParagraph"/>
        <w:numPr>
          <w:ilvl w:val="0"/>
          <w:numId w:val="24"/>
        </w:numPr>
        <w:spacing w:after="120" w:line="240" w:lineRule="auto"/>
        <w:ind w:left="567" w:hanging="284"/>
        <w:jc w:val="both"/>
        <w:rPr>
          <w:rFonts w:ascii="StobiSerif Regular" w:eastAsia="Times New Roman" w:hAnsi="StobiSerif Regular" w:cs="Calibri"/>
          <w:color w:val="000000" w:themeColor="text1"/>
          <w:lang w:val="mk-MK"/>
        </w:rPr>
      </w:pPr>
      <w:r w:rsidRPr="00FB5171">
        <w:rPr>
          <w:rFonts w:ascii="StobiSerif Regular" w:eastAsia="Times New Roman" w:hAnsi="StobiSerif Regular" w:cs="Calibri"/>
          <w:color w:val="000000" w:themeColor="text1"/>
          <w:lang w:val="mk-MK"/>
        </w:rPr>
        <w:t>во агенциите и другите институции основани со закон, јавните претпријатија, јавните установи и другите правни лица кои се во државна сопственост или</w:t>
      </w:r>
      <w:r w:rsidR="00723A1B" w:rsidRPr="00FB5171">
        <w:rPr>
          <w:rFonts w:ascii="StobiSerif Regular" w:eastAsia="Times New Roman" w:hAnsi="StobiSerif Regular" w:cs="Calibri"/>
          <w:color w:val="000000" w:themeColor="text1"/>
          <w:lang w:val="mk-MK"/>
        </w:rPr>
        <w:t xml:space="preserve"> во сопственост на </w:t>
      </w:r>
      <w:r w:rsidR="00F8041D" w:rsidRPr="00FB5171">
        <w:rPr>
          <w:rFonts w:ascii="StobiSerif Regular" w:eastAsia="Times New Roman" w:hAnsi="StobiSerif Regular" w:cs="Calibri"/>
          <w:color w:val="000000" w:themeColor="text1"/>
          <w:lang w:val="mk-MK"/>
        </w:rPr>
        <w:t>единиците на локалната самоуправа</w:t>
      </w:r>
      <w:r w:rsidR="00723A1B" w:rsidRPr="00FB5171">
        <w:rPr>
          <w:rFonts w:ascii="StobiSerif Regular" w:eastAsia="Times New Roman" w:hAnsi="StobiSerif Regular" w:cs="Calibri"/>
          <w:color w:val="000000" w:themeColor="text1"/>
          <w:lang w:val="mk-MK"/>
        </w:rPr>
        <w:t xml:space="preserve"> или Градот Скопје или</w:t>
      </w:r>
      <w:r w:rsidRPr="00FB5171">
        <w:rPr>
          <w:rFonts w:ascii="StobiSerif Regular" w:eastAsia="Times New Roman" w:hAnsi="StobiSerif Regular" w:cs="Calibri"/>
          <w:color w:val="000000" w:themeColor="text1"/>
          <w:lang w:val="mk-MK"/>
        </w:rPr>
        <w:t xml:space="preserve"> во кои државата</w:t>
      </w:r>
      <w:r w:rsidR="00723A1B" w:rsidRPr="00FB5171">
        <w:rPr>
          <w:rFonts w:ascii="StobiSerif Regular" w:eastAsia="Times New Roman" w:hAnsi="StobiSerif Regular" w:cs="Calibri"/>
          <w:color w:val="000000" w:themeColor="text1"/>
          <w:lang w:val="mk-MK"/>
        </w:rPr>
        <w:t xml:space="preserve">, </w:t>
      </w:r>
      <w:r w:rsidR="00F8041D" w:rsidRPr="00FB5171">
        <w:rPr>
          <w:rFonts w:ascii="StobiSerif Regular" w:eastAsia="Times New Roman" w:hAnsi="StobiSerif Regular" w:cs="Calibri"/>
          <w:color w:val="000000" w:themeColor="text1"/>
          <w:lang w:val="mk-MK"/>
        </w:rPr>
        <w:t>единици</w:t>
      </w:r>
      <w:r w:rsidR="007F558D" w:rsidRPr="00FB5171">
        <w:rPr>
          <w:rFonts w:ascii="StobiSerif Regular" w:eastAsia="Times New Roman" w:hAnsi="StobiSerif Regular" w:cs="Calibri"/>
          <w:color w:val="000000" w:themeColor="text1"/>
          <w:lang w:val="mk-MK"/>
        </w:rPr>
        <w:t>те</w:t>
      </w:r>
      <w:r w:rsidR="00F8041D" w:rsidRPr="00FB5171">
        <w:rPr>
          <w:rFonts w:ascii="StobiSerif Regular" w:eastAsia="Times New Roman" w:hAnsi="StobiSerif Regular" w:cs="Calibri"/>
          <w:color w:val="000000" w:themeColor="text1"/>
          <w:lang w:val="mk-MK"/>
        </w:rPr>
        <w:t xml:space="preserve"> на локалната самоуправа</w:t>
      </w:r>
      <w:r w:rsidR="00723A1B" w:rsidRPr="00FB5171">
        <w:rPr>
          <w:rFonts w:ascii="StobiSerif Regular" w:eastAsia="Times New Roman" w:hAnsi="StobiSerif Regular" w:cs="Calibri"/>
          <w:color w:val="000000" w:themeColor="text1"/>
          <w:lang w:val="mk-MK"/>
        </w:rPr>
        <w:t xml:space="preserve"> или Градот Скопје </w:t>
      </w:r>
      <w:r w:rsidRPr="00FB5171">
        <w:rPr>
          <w:rFonts w:ascii="StobiSerif Regular" w:eastAsia="Times New Roman" w:hAnsi="StobiSerif Regular" w:cs="Calibri"/>
          <w:color w:val="000000" w:themeColor="text1"/>
          <w:lang w:val="mk-MK"/>
        </w:rPr>
        <w:t xml:space="preserve">е акционер, информациите за неправилностите </w:t>
      </w:r>
      <w:r w:rsidR="00D263E7" w:rsidRPr="00F32989">
        <w:rPr>
          <w:rFonts w:ascii="StobiSerif Regular" w:eastAsia="Times New Roman" w:hAnsi="StobiSerif Regular" w:cs="Calibri"/>
          <w:color w:val="000000" w:themeColor="text1"/>
          <w:lang w:val="mk-MK"/>
        </w:rPr>
        <w:t xml:space="preserve">во хартиена форма </w:t>
      </w:r>
      <w:r w:rsidRPr="00FB5171">
        <w:rPr>
          <w:rFonts w:ascii="StobiSerif Regular" w:eastAsia="Times New Roman" w:hAnsi="StobiSerif Regular" w:cs="Calibri"/>
          <w:color w:val="000000" w:themeColor="text1"/>
          <w:lang w:val="mk-MK"/>
        </w:rPr>
        <w:t>се доставуваат и до Владата на Република</w:t>
      </w:r>
      <w:r w:rsidR="0080233C" w:rsidRPr="00FB5171">
        <w:rPr>
          <w:rFonts w:ascii="StobiSerif Regular" w:eastAsia="Times New Roman" w:hAnsi="StobiSerif Regular" w:cs="Calibri"/>
          <w:color w:val="000000" w:themeColor="text1"/>
          <w:lang w:val="mk-MK"/>
        </w:rPr>
        <w:t xml:space="preserve"> Северна</w:t>
      </w:r>
      <w:r w:rsidRPr="00FB5171">
        <w:rPr>
          <w:rFonts w:ascii="StobiSerif Regular" w:eastAsia="Times New Roman" w:hAnsi="StobiSerif Regular" w:cs="Calibri"/>
          <w:color w:val="000000" w:themeColor="text1"/>
          <w:lang w:val="mk-MK"/>
        </w:rPr>
        <w:t xml:space="preserve"> Македонија, односно градоначалникот на </w:t>
      </w:r>
      <w:r w:rsidR="00F8041D" w:rsidRPr="00FB5171">
        <w:rPr>
          <w:rFonts w:ascii="StobiSerif Regular" w:eastAsia="Times New Roman" w:hAnsi="StobiSerif Regular" w:cs="Calibri"/>
          <w:color w:val="000000" w:themeColor="text1"/>
          <w:lang w:val="mk-MK"/>
        </w:rPr>
        <w:t>единиц</w:t>
      </w:r>
      <w:r w:rsidR="007F558D" w:rsidRPr="00FB5171">
        <w:rPr>
          <w:rFonts w:ascii="StobiSerif Regular" w:eastAsia="Times New Roman" w:hAnsi="StobiSerif Regular" w:cs="Calibri"/>
          <w:color w:val="000000" w:themeColor="text1"/>
          <w:lang w:val="mk-MK"/>
        </w:rPr>
        <w:t>ата</w:t>
      </w:r>
      <w:r w:rsidR="00F8041D" w:rsidRPr="00FB5171">
        <w:rPr>
          <w:rFonts w:ascii="StobiSerif Regular" w:eastAsia="Times New Roman" w:hAnsi="StobiSerif Regular" w:cs="Calibri"/>
          <w:color w:val="000000" w:themeColor="text1"/>
          <w:lang w:val="mk-MK"/>
        </w:rPr>
        <w:t xml:space="preserve"> на локалната самоуправа </w:t>
      </w:r>
      <w:r w:rsidRPr="00FB5171">
        <w:rPr>
          <w:rFonts w:ascii="StobiSerif Regular" w:eastAsia="Times New Roman" w:hAnsi="StobiSerif Regular" w:cs="Calibri"/>
          <w:color w:val="000000" w:themeColor="text1"/>
          <w:lang w:val="mk-MK"/>
        </w:rPr>
        <w:t xml:space="preserve"> и</w:t>
      </w:r>
      <w:r w:rsidR="00723A1B" w:rsidRPr="00FB5171">
        <w:rPr>
          <w:rFonts w:ascii="StobiSerif Regular" w:eastAsia="Times New Roman" w:hAnsi="StobiSerif Regular" w:cs="Calibri"/>
          <w:color w:val="000000" w:themeColor="text1"/>
          <w:lang w:val="mk-MK"/>
        </w:rPr>
        <w:t>ли</w:t>
      </w:r>
      <w:r w:rsidRPr="00FB5171">
        <w:rPr>
          <w:rFonts w:ascii="StobiSerif Regular" w:eastAsia="Times New Roman" w:hAnsi="StobiSerif Regular" w:cs="Calibri"/>
          <w:color w:val="000000" w:themeColor="text1"/>
          <w:lang w:val="mk-MK"/>
        </w:rPr>
        <w:t xml:space="preserve"> </w:t>
      </w:r>
      <w:r w:rsidR="00723A1B" w:rsidRPr="00FB5171">
        <w:rPr>
          <w:rFonts w:ascii="StobiSerif Regular" w:eastAsia="Times New Roman" w:hAnsi="StobiSerif Regular" w:cs="Calibri"/>
          <w:color w:val="000000" w:themeColor="text1"/>
          <w:lang w:val="mk-MK"/>
        </w:rPr>
        <w:t>Г</w:t>
      </w:r>
      <w:r w:rsidRPr="00FB5171">
        <w:rPr>
          <w:rFonts w:ascii="StobiSerif Regular" w:eastAsia="Times New Roman" w:hAnsi="StobiSerif Regular" w:cs="Calibri"/>
          <w:color w:val="000000" w:themeColor="text1"/>
          <w:lang w:val="mk-MK"/>
        </w:rPr>
        <w:t>радот Скопје или до правното лице кое има управувачки пакет во капиталот</w:t>
      </w:r>
      <w:r w:rsidR="00B550D2" w:rsidRPr="00FB5171">
        <w:rPr>
          <w:rFonts w:ascii="StobiSerif Regular" w:eastAsia="Times New Roman" w:hAnsi="StobiSerif Regular" w:cs="Calibri"/>
          <w:color w:val="000000" w:themeColor="text1"/>
          <w:lang w:val="mk-MK"/>
        </w:rPr>
        <w:t>;</w:t>
      </w:r>
      <w:r w:rsidRPr="00FB5171">
        <w:rPr>
          <w:rFonts w:ascii="StobiSerif Regular" w:eastAsia="Times New Roman" w:hAnsi="StobiSerif Regular" w:cs="Calibri"/>
          <w:color w:val="000000" w:themeColor="text1"/>
          <w:lang w:val="mk-MK"/>
        </w:rPr>
        <w:t xml:space="preserve"> </w:t>
      </w:r>
    </w:p>
    <w:p w14:paraId="700631CE" w14:textId="14900A0E" w:rsidR="00727DB6" w:rsidRPr="00FB5171" w:rsidRDefault="00746231" w:rsidP="003748F0">
      <w:pPr>
        <w:pStyle w:val="ListParagraph"/>
        <w:numPr>
          <w:ilvl w:val="0"/>
          <w:numId w:val="24"/>
        </w:numPr>
        <w:spacing w:after="120" w:line="240" w:lineRule="auto"/>
        <w:ind w:left="567" w:hanging="284"/>
        <w:jc w:val="both"/>
        <w:rPr>
          <w:rFonts w:ascii="StobiSerif Regular" w:eastAsia="Times New Roman" w:hAnsi="StobiSerif Regular" w:cs="Calibri"/>
          <w:color w:val="000000" w:themeColor="text1"/>
          <w:lang w:val="mk-MK"/>
        </w:rPr>
      </w:pPr>
      <w:r w:rsidRPr="00F32989">
        <w:rPr>
          <w:rFonts w:ascii="StobiSerif Regular" w:eastAsia="Times New Roman" w:hAnsi="StobiSerif Regular" w:cs="Calibri"/>
          <w:color w:val="000000" w:themeColor="text1"/>
          <w:lang w:val="mk-MK"/>
        </w:rPr>
        <w:t>к</w:t>
      </w:r>
      <w:r w:rsidR="00727DB6" w:rsidRPr="00FB5171">
        <w:rPr>
          <w:rFonts w:ascii="StobiSerif Regular" w:eastAsia="Times New Roman" w:hAnsi="StobiSerif Regular" w:cs="Calibri"/>
          <w:color w:val="000000" w:themeColor="text1"/>
          <w:lang w:val="mk-MK"/>
        </w:rPr>
        <w:t xml:space="preserve">ај корисници на средствата на ЕУ фондовите, информациите за неправилностите </w:t>
      </w:r>
      <w:r w:rsidR="00D263E7" w:rsidRPr="00F32989">
        <w:rPr>
          <w:rFonts w:ascii="StobiSerif Regular" w:eastAsia="Times New Roman" w:hAnsi="StobiSerif Regular" w:cs="Calibri"/>
          <w:color w:val="000000" w:themeColor="text1"/>
          <w:lang w:val="mk-MK"/>
        </w:rPr>
        <w:t xml:space="preserve">во хартиена форма </w:t>
      </w:r>
      <w:r w:rsidR="00727DB6" w:rsidRPr="00FB5171">
        <w:rPr>
          <w:rFonts w:ascii="StobiSerif Regular" w:eastAsia="Times New Roman" w:hAnsi="StobiSerif Regular" w:cs="Calibri"/>
          <w:color w:val="000000" w:themeColor="text1"/>
          <w:lang w:val="mk-MK"/>
        </w:rPr>
        <w:t xml:space="preserve">треба да се достават и до </w:t>
      </w:r>
      <w:r w:rsidR="00854BA8" w:rsidRPr="00FB5171">
        <w:rPr>
          <w:rFonts w:ascii="StobiSerif Regular" w:eastAsia="Times New Roman" w:hAnsi="StobiSerif Regular" w:cs="Calibri"/>
          <w:color w:val="000000" w:themeColor="text1"/>
          <w:lang w:val="mk-MK"/>
        </w:rPr>
        <w:t>Одделение</w:t>
      </w:r>
      <w:r w:rsidR="00B25964" w:rsidRPr="00FB5171">
        <w:rPr>
          <w:rFonts w:ascii="StobiSerif Regular" w:eastAsia="Times New Roman" w:hAnsi="StobiSerif Regular" w:cs="Calibri"/>
          <w:color w:val="000000" w:themeColor="text1"/>
          <w:lang w:val="mk-MK"/>
        </w:rPr>
        <w:t>то</w:t>
      </w:r>
      <w:r w:rsidR="00854BA8" w:rsidRPr="00FB5171">
        <w:rPr>
          <w:rFonts w:ascii="StobiSerif Regular" w:eastAsia="Times New Roman" w:hAnsi="StobiSerif Regular" w:cs="Calibri"/>
          <w:color w:val="000000" w:themeColor="text1"/>
          <w:lang w:val="mk-MK"/>
        </w:rPr>
        <w:t xml:space="preserve"> за координација на борба против измами на ЕУ средства (АФКОС)</w:t>
      </w:r>
      <w:r w:rsidR="00727DB6" w:rsidRPr="00FB5171">
        <w:rPr>
          <w:rFonts w:ascii="StobiSerif Regular" w:eastAsia="Times New Roman" w:hAnsi="StobiSerif Regular" w:cs="Calibri"/>
          <w:color w:val="000000" w:themeColor="text1"/>
          <w:lang w:val="mk-MK"/>
        </w:rPr>
        <w:t>;</w:t>
      </w:r>
    </w:p>
    <w:p w14:paraId="5D96B075" w14:textId="74DE777A" w:rsidR="00E15E5B" w:rsidRPr="00FB5171" w:rsidRDefault="00BC25CB" w:rsidP="003748F0">
      <w:pPr>
        <w:pStyle w:val="ListParagraph"/>
        <w:numPr>
          <w:ilvl w:val="0"/>
          <w:numId w:val="24"/>
        </w:numPr>
        <w:spacing w:after="120" w:line="240" w:lineRule="auto"/>
        <w:ind w:left="567" w:hanging="284"/>
        <w:jc w:val="both"/>
        <w:rPr>
          <w:rFonts w:ascii="StobiSerif Regular" w:eastAsia="Times New Roman" w:hAnsi="StobiSerif Regular" w:cs="Calibri"/>
          <w:color w:val="000000" w:themeColor="text1"/>
          <w:lang w:val="mk-MK"/>
        </w:rPr>
      </w:pPr>
      <w:r w:rsidRPr="00FB5171">
        <w:rPr>
          <w:rFonts w:ascii="StobiSerif Regular" w:eastAsia="Times New Roman" w:hAnsi="StobiSerif Regular" w:cs="Calibri"/>
          <w:color w:val="000000" w:themeColor="text1"/>
          <w:lang w:val="mk-MK"/>
        </w:rPr>
        <w:t xml:space="preserve">во случај на утврдени неправилности при финансиска инспекција </w:t>
      </w:r>
      <w:r w:rsidR="00FD006A" w:rsidRPr="00FB5171">
        <w:rPr>
          <w:rFonts w:ascii="StobiSerif Regular" w:eastAsia="Times New Roman" w:hAnsi="StobiSerif Regular" w:cs="Calibri"/>
          <w:color w:val="000000" w:themeColor="text1"/>
          <w:lang w:val="mk-MK"/>
        </w:rPr>
        <w:t>кај</w:t>
      </w:r>
      <w:r w:rsidRPr="00FB5171">
        <w:rPr>
          <w:rFonts w:ascii="StobiSerif Regular" w:eastAsia="Times New Roman" w:hAnsi="StobiSerif Regular" w:cs="Calibri"/>
          <w:color w:val="000000" w:themeColor="text1"/>
          <w:lang w:val="mk-MK"/>
        </w:rPr>
        <w:t xml:space="preserve"> правни лица во кои државата или единици на</w:t>
      </w:r>
      <w:r w:rsidR="00B550D2" w:rsidRPr="00FB5171">
        <w:rPr>
          <w:rFonts w:ascii="StobiSerif Regular" w:eastAsia="Times New Roman" w:hAnsi="StobiSerif Regular" w:cs="Calibri"/>
          <w:color w:val="000000" w:themeColor="text1"/>
          <w:lang w:val="mk-MK"/>
        </w:rPr>
        <w:t xml:space="preserve"> </w:t>
      </w:r>
      <w:r w:rsidRPr="00FB5171">
        <w:rPr>
          <w:rFonts w:ascii="StobiSerif Regular" w:eastAsia="Times New Roman" w:hAnsi="StobiSerif Regular" w:cs="Calibri"/>
          <w:color w:val="000000" w:themeColor="text1"/>
          <w:lang w:val="mk-MK"/>
        </w:rPr>
        <w:t xml:space="preserve">локалната самоуправа имаат мнозински </w:t>
      </w:r>
      <w:r w:rsidR="00B550D2" w:rsidRPr="00FB5171">
        <w:rPr>
          <w:rFonts w:ascii="StobiSerif Regular" w:eastAsia="Times New Roman" w:hAnsi="StobiSerif Regular" w:cs="Calibri"/>
          <w:color w:val="000000" w:themeColor="text1"/>
          <w:lang w:val="mk-MK"/>
        </w:rPr>
        <w:t>капитал</w:t>
      </w:r>
      <w:r w:rsidRPr="00FB5171">
        <w:rPr>
          <w:rFonts w:ascii="StobiSerif Regular" w:eastAsia="Times New Roman" w:hAnsi="StobiSerif Regular" w:cs="Calibri"/>
          <w:color w:val="000000" w:themeColor="text1"/>
          <w:lang w:val="mk-MK"/>
        </w:rPr>
        <w:t xml:space="preserve">, податоците за неправилностите </w:t>
      </w:r>
      <w:r w:rsidR="00D263E7" w:rsidRPr="00F32989">
        <w:rPr>
          <w:rFonts w:ascii="StobiSerif Regular" w:eastAsia="Times New Roman" w:hAnsi="StobiSerif Regular" w:cs="Calibri"/>
          <w:color w:val="000000" w:themeColor="text1"/>
          <w:lang w:val="mk-MK"/>
        </w:rPr>
        <w:t xml:space="preserve">во хартиена форма </w:t>
      </w:r>
      <w:r w:rsidRPr="00FB5171">
        <w:rPr>
          <w:rFonts w:ascii="StobiSerif Regular" w:eastAsia="Times New Roman" w:hAnsi="StobiSerif Regular" w:cs="Calibri"/>
          <w:color w:val="000000" w:themeColor="text1"/>
          <w:lang w:val="mk-MK"/>
        </w:rPr>
        <w:t>се доставуваат до надзорниот одбор или управниот одбор, односно до основач</w:t>
      </w:r>
      <w:r w:rsidR="00B550D2" w:rsidRPr="00FB5171">
        <w:rPr>
          <w:rFonts w:ascii="StobiSerif Regular" w:eastAsia="Times New Roman" w:hAnsi="StobiSerif Regular" w:cs="Calibri"/>
          <w:color w:val="000000" w:themeColor="text1"/>
          <w:lang w:val="mk-MK"/>
        </w:rPr>
        <w:t>от</w:t>
      </w:r>
      <w:r w:rsidRPr="00FB5171">
        <w:rPr>
          <w:rFonts w:ascii="StobiSerif Regular" w:eastAsia="Times New Roman" w:hAnsi="StobiSerif Regular" w:cs="Calibri"/>
          <w:color w:val="000000" w:themeColor="text1"/>
          <w:lang w:val="mk-MK"/>
        </w:rPr>
        <w:t xml:space="preserve"> на субјектот</w:t>
      </w:r>
      <w:r w:rsidR="00C7751B" w:rsidRPr="00FB5171">
        <w:rPr>
          <w:rFonts w:ascii="StobiSerif Regular" w:eastAsia="Times New Roman" w:hAnsi="StobiSerif Regular" w:cs="Calibri"/>
          <w:color w:val="000000" w:themeColor="text1"/>
          <w:lang w:val="mk-MK"/>
        </w:rPr>
        <w:t>;</w:t>
      </w:r>
    </w:p>
    <w:p w14:paraId="175601AF" w14:textId="159A6C99" w:rsidR="00C7751B" w:rsidRPr="00FB5171" w:rsidRDefault="00C73605" w:rsidP="003748F0">
      <w:pPr>
        <w:pStyle w:val="ListParagraph"/>
        <w:numPr>
          <w:ilvl w:val="0"/>
          <w:numId w:val="24"/>
        </w:numPr>
        <w:spacing w:after="120" w:line="240" w:lineRule="auto"/>
        <w:ind w:left="567" w:hanging="284"/>
        <w:jc w:val="both"/>
        <w:rPr>
          <w:rFonts w:ascii="StobiSerif Regular" w:eastAsia="Times New Roman" w:hAnsi="StobiSerif Regular" w:cs="Calibri"/>
          <w:color w:val="000000" w:themeColor="text1"/>
          <w:lang w:val="mk-MK"/>
        </w:rPr>
      </w:pPr>
      <w:r w:rsidRPr="00FB5171">
        <w:rPr>
          <w:rFonts w:ascii="StobiSerif Regular" w:eastAsia="Times New Roman" w:hAnsi="StobiSerif Regular" w:cs="Calibri"/>
          <w:color w:val="000000" w:themeColor="text1"/>
          <w:lang w:val="mk-MK"/>
        </w:rPr>
        <w:t xml:space="preserve">во трговско друштво во кое е покрената постапка на стечај или ликвидација, информациите за неправилностите </w:t>
      </w:r>
      <w:r w:rsidR="00D263E7" w:rsidRPr="00FB5171">
        <w:rPr>
          <w:rFonts w:ascii="StobiSerif Regular" w:eastAsia="Times New Roman" w:hAnsi="StobiSerif Regular" w:cs="Calibri"/>
          <w:color w:val="000000" w:themeColor="text1"/>
          <w:lang w:val="mk-MK"/>
        </w:rPr>
        <w:t xml:space="preserve">во хартиена форма </w:t>
      </w:r>
      <w:r w:rsidRPr="00FB5171">
        <w:rPr>
          <w:rFonts w:ascii="StobiSerif Regular" w:eastAsia="Times New Roman" w:hAnsi="StobiSerif Regular" w:cs="Calibri"/>
          <w:color w:val="000000" w:themeColor="text1"/>
          <w:lang w:val="mk-MK"/>
        </w:rPr>
        <w:t>се доставуваат до органот на државната управа или општината кој има сопственички права и до органите на стечајната постапка</w:t>
      </w:r>
      <w:r w:rsidR="00C7751B" w:rsidRPr="00FB5171">
        <w:rPr>
          <w:rFonts w:ascii="StobiSerif Regular" w:eastAsia="Times New Roman" w:hAnsi="StobiSerif Regular" w:cs="Calibri"/>
          <w:color w:val="000000" w:themeColor="text1"/>
          <w:lang w:val="mk-MK"/>
        </w:rPr>
        <w:t xml:space="preserve"> и</w:t>
      </w:r>
    </w:p>
    <w:p w14:paraId="4BCBE904" w14:textId="6044E500" w:rsidR="00C73605" w:rsidRPr="00FB5171" w:rsidRDefault="00C7751B" w:rsidP="003748F0">
      <w:pPr>
        <w:pStyle w:val="ListParagraph"/>
        <w:numPr>
          <w:ilvl w:val="0"/>
          <w:numId w:val="24"/>
        </w:numPr>
        <w:spacing w:after="120" w:line="240" w:lineRule="auto"/>
        <w:ind w:left="567" w:hanging="284"/>
        <w:jc w:val="both"/>
        <w:rPr>
          <w:rFonts w:ascii="StobiSerif Regular" w:eastAsia="Times New Roman" w:hAnsi="StobiSerif Regular" w:cs="Calibri"/>
          <w:color w:val="000000" w:themeColor="text1"/>
          <w:lang w:val="mk-MK"/>
        </w:rPr>
      </w:pPr>
      <w:r w:rsidRPr="00FB5171">
        <w:rPr>
          <w:rFonts w:ascii="StobiSerif Regular" w:eastAsia="Times New Roman" w:hAnsi="StobiSerif Regular" w:cs="Calibri"/>
          <w:color w:val="000000" w:themeColor="text1"/>
          <w:lang w:val="mk-MK"/>
        </w:rPr>
        <w:t xml:space="preserve">во непрофитните организации и другите правни и физички лица само за делот на добиените јавни средства или гаранции, информациите за неправилностите </w:t>
      </w:r>
      <w:r w:rsidR="00D263E7" w:rsidRPr="00FB5171">
        <w:rPr>
          <w:rFonts w:ascii="StobiSerif Regular" w:eastAsia="Times New Roman" w:hAnsi="StobiSerif Regular" w:cs="Calibri"/>
          <w:color w:val="000000" w:themeColor="text1"/>
          <w:lang w:val="mk-MK"/>
        </w:rPr>
        <w:t xml:space="preserve">во хартиена форма </w:t>
      </w:r>
      <w:r w:rsidRPr="00FB5171">
        <w:rPr>
          <w:rFonts w:ascii="StobiSerif Regular" w:eastAsia="Times New Roman" w:hAnsi="StobiSerif Regular" w:cs="Calibri"/>
          <w:color w:val="000000" w:themeColor="text1"/>
          <w:lang w:val="mk-MK"/>
        </w:rPr>
        <w:t xml:space="preserve">се доставуваат до </w:t>
      </w:r>
      <w:r w:rsidR="00700715" w:rsidRPr="00FB5171">
        <w:rPr>
          <w:rFonts w:ascii="StobiSerif Regular" w:eastAsia="Times New Roman" w:hAnsi="StobiSerif Regular" w:cs="Calibri"/>
          <w:color w:val="000000" w:themeColor="text1"/>
          <w:lang w:val="mk-MK"/>
        </w:rPr>
        <w:t>институција</w:t>
      </w:r>
      <w:r w:rsidR="00B622CC" w:rsidRPr="00FB5171">
        <w:rPr>
          <w:rFonts w:ascii="StobiSerif Regular" w:eastAsia="Times New Roman" w:hAnsi="StobiSerif Regular" w:cs="Calibri"/>
          <w:color w:val="000000" w:themeColor="text1"/>
          <w:lang w:val="mk-MK"/>
        </w:rPr>
        <w:t>та</w:t>
      </w:r>
      <w:r w:rsidRPr="00FB5171">
        <w:rPr>
          <w:rFonts w:ascii="StobiSerif Regular" w:eastAsia="Times New Roman" w:hAnsi="StobiSerif Regular" w:cs="Calibri"/>
          <w:color w:val="000000" w:themeColor="text1"/>
          <w:lang w:val="mk-MK"/>
        </w:rPr>
        <w:t xml:space="preserve"> од јавниот сектор</w:t>
      </w:r>
      <w:r w:rsidR="00B622CC" w:rsidRPr="00FB5171">
        <w:rPr>
          <w:rFonts w:ascii="StobiSerif Regular" w:eastAsia="Times New Roman" w:hAnsi="StobiSerif Regular" w:cs="Calibri"/>
          <w:color w:val="000000" w:themeColor="text1"/>
          <w:lang w:val="mk-MK"/>
        </w:rPr>
        <w:t xml:space="preserve"> која ги доделила </w:t>
      </w:r>
      <w:r w:rsidR="00FD006A" w:rsidRPr="00FB5171">
        <w:rPr>
          <w:rFonts w:ascii="StobiSerif Regular" w:eastAsia="Times New Roman" w:hAnsi="StobiSerif Regular" w:cs="Calibri"/>
          <w:color w:val="000000" w:themeColor="text1"/>
          <w:lang w:val="mk-MK"/>
        </w:rPr>
        <w:t xml:space="preserve">јавните </w:t>
      </w:r>
      <w:r w:rsidR="00B622CC" w:rsidRPr="00FB5171">
        <w:rPr>
          <w:rFonts w:ascii="StobiSerif Regular" w:eastAsia="Times New Roman" w:hAnsi="StobiSerif Regular" w:cs="Calibri"/>
          <w:color w:val="000000" w:themeColor="text1"/>
          <w:lang w:val="mk-MK"/>
        </w:rPr>
        <w:t>средства</w:t>
      </w:r>
      <w:r w:rsidR="00FD006A" w:rsidRPr="00FB5171">
        <w:rPr>
          <w:rFonts w:ascii="StobiSerif Regular" w:eastAsia="Times New Roman" w:hAnsi="StobiSerif Regular" w:cs="Calibri"/>
          <w:color w:val="000000" w:themeColor="text1"/>
          <w:lang w:val="mk-MK"/>
        </w:rPr>
        <w:t xml:space="preserve"> или гаранции</w:t>
      </w:r>
      <w:r w:rsidR="00C73605" w:rsidRPr="00FB5171">
        <w:rPr>
          <w:rFonts w:ascii="StobiSerif Regular" w:eastAsia="Times New Roman" w:hAnsi="StobiSerif Regular" w:cs="Calibri"/>
          <w:color w:val="000000" w:themeColor="text1"/>
          <w:lang w:val="mk-MK"/>
        </w:rPr>
        <w:t>.</w:t>
      </w:r>
    </w:p>
    <w:p w14:paraId="4543A353" w14:textId="3436FC12" w:rsidR="00152FBA" w:rsidRPr="00F32989" w:rsidRDefault="00152FBA" w:rsidP="00AA64BC">
      <w:pPr>
        <w:pStyle w:val="ListParagraph"/>
        <w:numPr>
          <w:ilvl w:val="0"/>
          <w:numId w:val="25"/>
        </w:numPr>
        <w:spacing w:after="120" w:line="240" w:lineRule="auto"/>
        <w:ind w:left="284" w:hanging="284"/>
        <w:jc w:val="both"/>
        <w:outlineLvl w:val="4"/>
        <w:rPr>
          <w:rFonts w:ascii="StobiSerif Regular" w:eastAsia="Times New Roman" w:hAnsi="StobiSerif Regular" w:cs="Calibri"/>
          <w:lang w:val="mk-MK"/>
        </w:rPr>
      </w:pPr>
      <w:r w:rsidRPr="00F32989">
        <w:rPr>
          <w:rFonts w:ascii="StobiSerif Regular" w:eastAsia="Times New Roman" w:hAnsi="StobiSerif Regular" w:cs="Calibri"/>
          <w:color w:val="000000" w:themeColor="text1"/>
          <w:lang w:val="mk-MK"/>
        </w:rPr>
        <w:t>Информациите за неправилностите од став</w:t>
      </w:r>
      <w:r w:rsidR="007B6424" w:rsidRPr="00F32989">
        <w:rPr>
          <w:rFonts w:ascii="StobiSerif Regular" w:eastAsia="Times New Roman" w:hAnsi="StobiSerif Regular" w:cs="Calibri"/>
          <w:color w:val="000000" w:themeColor="text1"/>
          <w:lang w:val="mk-MK"/>
        </w:rPr>
        <w:t>от</w:t>
      </w:r>
      <w:r w:rsidRPr="00F32989">
        <w:rPr>
          <w:rFonts w:ascii="StobiSerif Regular" w:eastAsia="Times New Roman" w:hAnsi="StobiSerif Regular" w:cs="Calibri"/>
          <w:color w:val="000000" w:themeColor="text1"/>
          <w:lang w:val="mk-MK"/>
        </w:rPr>
        <w:t xml:space="preserve"> (1) </w:t>
      </w:r>
      <w:r w:rsidRPr="00F32989">
        <w:rPr>
          <w:rFonts w:ascii="StobiSerif Regular" w:eastAsia="Times New Roman" w:hAnsi="StobiSerif Regular" w:cs="Calibri"/>
          <w:lang w:val="mk-MK"/>
        </w:rPr>
        <w:t>на овој член може да бидат доставени во електронска форма преку Националната платформа за интероперабилност, согласно прописите од областа на електронското управување и електронските услуги.</w:t>
      </w:r>
    </w:p>
    <w:p w14:paraId="4EDD6F62" w14:textId="7CBD5B92" w:rsidR="00152FBA" w:rsidRPr="00F32989" w:rsidRDefault="00152FBA" w:rsidP="00AA64BC">
      <w:pPr>
        <w:pStyle w:val="ListParagraph"/>
        <w:numPr>
          <w:ilvl w:val="0"/>
          <w:numId w:val="25"/>
        </w:numPr>
        <w:spacing w:after="120" w:line="240" w:lineRule="auto"/>
        <w:ind w:left="284" w:hanging="284"/>
        <w:jc w:val="both"/>
        <w:outlineLvl w:val="4"/>
        <w:rPr>
          <w:rFonts w:ascii="StobiSerif Regular" w:eastAsia="Times New Roman" w:hAnsi="StobiSerif Regular" w:cs="Calibri"/>
          <w:bCs/>
          <w:color w:val="000000" w:themeColor="text1"/>
          <w:lang w:val="mk-MK"/>
        </w:rPr>
      </w:pPr>
      <w:r w:rsidRPr="00F32989">
        <w:rPr>
          <w:rFonts w:ascii="StobiSerif Regular" w:eastAsia="Times New Roman" w:hAnsi="StobiSerif Regular" w:cs="Calibri"/>
          <w:lang w:val="mk-MK"/>
        </w:rPr>
        <w:t xml:space="preserve">По исклучок на став (2) </w:t>
      </w:r>
      <w:r w:rsidR="00AF7B37" w:rsidRPr="00F32989">
        <w:rPr>
          <w:rFonts w:ascii="StobiSerif Regular" w:eastAsia="Times New Roman" w:hAnsi="StobiSerif Regular" w:cs="Calibri"/>
          <w:lang w:val="mk-MK"/>
        </w:rPr>
        <w:t xml:space="preserve">на </w:t>
      </w:r>
      <w:r w:rsidRPr="00F32989">
        <w:rPr>
          <w:rFonts w:ascii="StobiSerif Regular" w:eastAsia="Times New Roman" w:hAnsi="StobiSerif Regular" w:cs="Calibri"/>
          <w:lang w:val="mk-MK"/>
        </w:rPr>
        <w:t>овој член, а во случај на технички прекин на функционалноста на Националната платформа за интероперабилност, информациите од став (2) </w:t>
      </w:r>
      <w:r w:rsidR="00AF7B37" w:rsidRPr="00F32989">
        <w:rPr>
          <w:rFonts w:ascii="StobiSerif Regular" w:eastAsia="Times New Roman" w:hAnsi="StobiSerif Regular" w:cs="Calibri"/>
          <w:lang w:val="mk-MK"/>
        </w:rPr>
        <w:t xml:space="preserve">на </w:t>
      </w:r>
      <w:r w:rsidRPr="00F32989">
        <w:rPr>
          <w:rFonts w:ascii="StobiSerif Regular" w:eastAsia="Times New Roman" w:hAnsi="StobiSerif Regular" w:cs="Calibri"/>
          <w:lang w:val="mk-MK"/>
        </w:rPr>
        <w:t>овој член во форма на електронски документи се доставуваат преку квалификувана електронска препорачана достава на електронската адреса на </w:t>
      </w:r>
      <w:r w:rsidR="00594406" w:rsidRPr="00F32989">
        <w:rPr>
          <w:rFonts w:ascii="StobiSerif Regular" w:eastAsia="Times New Roman" w:hAnsi="StobiSerif Regular" w:cs="Calibri"/>
          <w:lang w:val="mk-MK"/>
        </w:rPr>
        <w:t>надлежниот орган соодветно</w:t>
      </w:r>
      <w:r w:rsidRPr="00F32989">
        <w:rPr>
          <w:rFonts w:ascii="StobiSerif Regular" w:eastAsia="Times New Roman" w:hAnsi="StobiSerif Regular" w:cs="Calibri"/>
          <w:lang w:val="mk-MK"/>
        </w:rPr>
        <w:t>, согласно прописите од областа на електронските документи, електронската идентификација и доверливите услуги.</w:t>
      </w:r>
    </w:p>
    <w:p w14:paraId="68B712A9" w14:textId="7A9C34B6" w:rsidR="00C73605" w:rsidRPr="00FB5171" w:rsidRDefault="00C73605" w:rsidP="00AA64BC">
      <w:pPr>
        <w:pStyle w:val="ListParagraph"/>
        <w:numPr>
          <w:ilvl w:val="0"/>
          <w:numId w:val="25"/>
        </w:numPr>
        <w:spacing w:after="120" w:line="240" w:lineRule="auto"/>
        <w:ind w:left="284" w:hanging="284"/>
        <w:jc w:val="both"/>
        <w:outlineLvl w:val="4"/>
        <w:rPr>
          <w:rFonts w:ascii="StobiSerif Regular" w:eastAsia="Times New Roman" w:hAnsi="StobiSerif Regular" w:cs="Calibri"/>
          <w:color w:val="000000" w:themeColor="text1"/>
          <w:lang w:val="mk-MK"/>
        </w:rPr>
      </w:pPr>
      <w:r w:rsidRPr="00FB5171">
        <w:rPr>
          <w:rFonts w:ascii="StobiSerif Regular" w:eastAsia="Times New Roman" w:hAnsi="StobiSerif Regular" w:cs="Calibri"/>
          <w:color w:val="000000" w:themeColor="text1"/>
          <w:lang w:val="mk-MK"/>
        </w:rPr>
        <w:t>Информациите за неправилностите од ставот (1) на овој член главниот инспектор ги доставува и до министерот за финансии.</w:t>
      </w:r>
    </w:p>
    <w:p w14:paraId="69F21C56" w14:textId="77777777" w:rsidR="00675E1A" w:rsidRDefault="00675E1A" w:rsidP="00D3240B">
      <w:pPr>
        <w:spacing w:after="120" w:line="240" w:lineRule="auto"/>
        <w:jc w:val="center"/>
        <w:rPr>
          <w:rFonts w:ascii="StobiSerif Regular" w:eastAsia="Times New Roman" w:hAnsi="StobiSerif Regular" w:cs="Calibri"/>
          <w:b/>
          <w:bCs/>
          <w:color w:val="000000" w:themeColor="text1"/>
        </w:rPr>
      </w:pPr>
    </w:p>
    <w:p w14:paraId="3A30FB26" w14:textId="0715C9F9" w:rsidR="00676E61" w:rsidRPr="00F32989" w:rsidRDefault="00676E61" w:rsidP="00D3240B">
      <w:pPr>
        <w:spacing w:after="120" w:line="240" w:lineRule="auto"/>
        <w:jc w:val="center"/>
        <w:rPr>
          <w:rFonts w:ascii="StobiSerif Regular" w:eastAsia="Times New Roman" w:hAnsi="StobiSerif Regular" w:cs="Calibri"/>
          <w:b/>
          <w:bCs/>
          <w:color w:val="000000" w:themeColor="text1"/>
          <w:lang w:val="mk-MK"/>
        </w:rPr>
      </w:pPr>
      <w:r w:rsidRPr="00F32989">
        <w:rPr>
          <w:rFonts w:ascii="StobiSerif Regular" w:eastAsia="Times New Roman" w:hAnsi="StobiSerif Regular" w:cs="Calibri"/>
          <w:b/>
          <w:bCs/>
          <w:color w:val="000000" w:themeColor="text1"/>
        </w:rPr>
        <w:t xml:space="preserve">Член </w:t>
      </w:r>
      <w:r w:rsidR="00773C0D" w:rsidRPr="00F32989">
        <w:rPr>
          <w:rFonts w:ascii="StobiSerif Regular" w:eastAsia="Times New Roman" w:hAnsi="StobiSerif Regular" w:cs="Calibri"/>
          <w:b/>
          <w:bCs/>
          <w:color w:val="000000" w:themeColor="text1"/>
          <w:lang w:val="mk-MK"/>
        </w:rPr>
        <w:t>49</w:t>
      </w:r>
    </w:p>
    <w:p w14:paraId="5175F009" w14:textId="05AF26C0" w:rsidR="00676E61" w:rsidRPr="00FB5171" w:rsidRDefault="00676E61" w:rsidP="00AA64BC">
      <w:pPr>
        <w:pStyle w:val="ListParagraph"/>
        <w:numPr>
          <w:ilvl w:val="0"/>
          <w:numId w:val="26"/>
        </w:numPr>
        <w:spacing w:after="120" w:line="240" w:lineRule="auto"/>
        <w:ind w:left="284" w:hanging="284"/>
        <w:jc w:val="both"/>
        <w:rPr>
          <w:rFonts w:ascii="StobiSerif Regular" w:eastAsia="Times New Roman" w:hAnsi="StobiSerif Regular" w:cs="Calibri"/>
          <w:bCs/>
          <w:color w:val="000000" w:themeColor="text1"/>
          <w:lang w:val="mk-MK"/>
        </w:rPr>
      </w:pPr>
      <w:r w:rsidRPr="00FB5171">
        <w:rPr>
          <w:rFonts w:ascii="StobiSerif Regular" w:eastAsia="Times New Roman" w:hAnsi="StobiSerif Regular" w:cs="Calibri"/>
          <w:bCs/>
          <w:color w:val="000000" w:themeColor="text1"/>
          <w:lang w:val="mk-MK"/>
        </w:rPr>
        <w:t xml:space="preserve">Кога во вршењето на финансиската инспекција, ќе </w:t>
      </w:r>
      <w:r w:rsidR="00E16023" w:rsidRPr="00F32989">
        <w:rPr>
          <w:rFonts w:ascii="StobiSerif Regular" w:eastAsia="Times New Roman" w:hAnsi="StobiSerif Regular" w:cs="Calibri"/>
          <w:bCs/>
          <w:color w:val="000000" w:themeColor="text1"/>
          <w:lang w:val="mk-MK"/>
        </w:rPr>
        <w:t xml:space="preserve">се </w:t>
      </w:r>
      <w:r w:rsidRPr="00FB5171">
        <w:rPr>
          <w:rFonts w:ascii="StobiSerif Regular" w:eastAsia="Times New Roman" w:hAnsi="StobiSerif Regular" w:cs="Calibri"/>
          <w:bCs/>
          <w:color w:val="000000" w:themeColor="text1"/>
          <w:lang w:val="mk-MK"/>
        </w:rPr>
        <w:t xml:space="preserve">утврди повреда на прописите над чие извршување врши надзор друг орган, </w:t>
      </w:r>
      <w:r w:rsidR="00E16023" w:rsidRPr="00F32989">
        <w:rPr>
          <w:rFonts w:ascii="StobiSerif Regular" w:eastAsia="Times New Roman" w:hAnsi="StobiSerif Regular" w:cs="Calibri"/>
          <w:bCs/>
          <w:color w:val="000000" w:themeColor="text1"/>
          <w:lang w:val="mk-MK"/>
        </w:rPr>
        <w:t>главниот</w:t>
      </w:r>
      <w:r w:rsidR="00E16023" w:rsidRPr="00FB5171">
        <w:rPr>
          <w:rFonts w:ascii="StobiSerif Regular" w:eastAsia="Times New Roman" w:hAnsi="StobiSerif Regular" w:cs="Calibri"/>
          <w:bCs/>
          <w:color w:val="000000" w:themeColor="text1"/>
          <w:lang w:val="mk-MK"/>
        </w:rPr>
        <w:t xml:space="preserve"> инспектор </w:t>
      </w:r>
      <w:r w:rsidRPr="00FB5171">
        <w:rPr>
          <w:rFonts w:ascii="StobiSerif Regular" w:eastAsia="Times New Roman" w:hAnsi="StobiSerif Regular" w:cs="Calibri"/>
          <w:bCs/>
          <w:color w:val="000000" w:themeColor="text1"/>
          <w:lang w:val="mk-MK"/>
        </w:rPr>
        <w:t xml:space="preserve">должен </w:t>
      </w:r>
      <w:r w:rsidR="00F8041D" w:rsidRPr="00FB5171">
        <w:rPr>
          <w:rFonts w:ascii="StobiSerif Regular" w:eastAsia="Times New Roman" w:hAnsi="StobiSerif Regular" w:cs="Calibri"/>
          <w:bCs/>
          <w:color w:val="000000" w:themeColor="text1"/>
          <w:lang w:val="mk-MK"/>
        </w:rPr>
        <w:t xml:space="preserve">е </w:t>
      </w:r>
      <w:r w:rsidRPr="00FB5171">
        <w:rPr>
          <w:rFonts w:ascii="StobiSerif Regular" w:eastAsia="Times New Roman" w:hAnsi="StobiSerif Regular" w:cs="Calibri"/>
          <w:bCs/>
          <w:color w:val="000000" w:themeColor="text1"/>
          <w:lang w:val="mk-MK"/>
        </w:rPr>
        <w:t xml:space="preserve">за тоа веднаш </w:t>
      </w:r>
      <w:r w:rsidR="00D263E7" w:rsidRPr="00F32989">
        <w:rPr>
          <w:rFonts w:ascii="StobiSerif Regular" w:eastAsia="Times New Roman" w:hAnsi="StobiSerif Regular" w:cs="Calibri"/>
          <w:bCs/>
          <w:color w:val="000000" w:themeColor="text1"/>
          <w:lang w:val="mk-MK"/>
        </w:rPr>
        <w:t xml:space="preserve">во хартиена форма </w:t>
      </w:r>
      <w:r w:rsidRPr="00FB5171">
        <w:rPr>
          <w:rFonts w:ascii="StobiSerif Regular" w:eastAsia="Times New Roman" w:hAnsi="StobiSerif Regular" w:cs="Calibri"/>
          <w:bCs/>
          <w:color w:val="000000" w:themeColor="text1"/>
          <w:lang w:val="mk-MK"/>
        </w:rPr>
        <w:t>да го извести тој орган.</w:t>
      </w:r>
    </w:p>
    <w:p w14:paraId="34F73768" w14:textId="4C26BC0E" w:rsidR="00152FBA" w:rsidRPr="00F32989" w:rsidRDefault="00152FBA" w:rsidP="00AA64BC">
      <w:pPr>
        <w:pStyle w:val="ListParagraph"/>
        <w:numPr>
          <w:ilvl w:val="0"/>
          <w:numId w:val="26"/>
        </w:numPr>
        <w:spacing w:after="120" w:line="240" w:lineRule="auto"/>
        <w:ind w:left="284" w:hanging="284"/>
        <w:jc w:val="both"/>
        <w:outlineLvl w:val="4"/>
        <w:rPr>
          <w:rFonts w:ascii="StobiSerif Regular" w:eastAsia="Times New Roman" w:hAnsi="StobiSerif Regular" w:cs="Calibri"/>
          <w:lang w:val="mk-MK"/>
        </w:rPr>
      </w:pPr>
      <w:r w:rsidRPr="00F32989">
        <w:rPr>
          <w:rFonts w:ascii="StobiSerif Regular" w:eastAsia="Times New Roman" w:hAnsi="StobiSerif Regular" w:cs="Calibri"/>
          <w:color w:val="000000" w:themeColor="text1"/>
          <w:lang w:val="mk-MK"/>
        </w:rPr>
        <w:t xml:space="preserve">Известувањето од став (1) </w:t>
      </w:r>
      <w:r w:rsidRPr="00F32989">
        <w:rPr>
          <w:rFonts w:ascii="StobiSerif Regular" w:eastAsia="Times New Roman" w:hAnsi="StobiSerif Regular" w:cs="Calibri"/>
          <w:lang w:val="mk-MK"/>
        </w:rPr>
        <w:t>на овој член може да биде доставено во електронска форма преку Националната платформа за интероперабилност, согласно прописите од областа на електронското управување и електронските услуги.</w:t>
      </w:r>
    </w:p>
    <w:p w14:paraId="0B1552B9" w14:textId="076EE17C" w:rsidR="00152FBA" w:rsidRPr="00F32989" w:rsidRDefault="00152FBA" w:rsidP="00AA64BC">
      <w:pPr>
        <w:pStyle w:val="ListParagraph"/>
        <w:numPr>
          <w:ilvl w:val="0"/>
          <w:numId w:val="26"/>
        </w:numPr>
        <w:spacing w:after="120" w:line="240" w:lineRule="auto"/>
        <w:ind w:left="284" w:hanging="284"/>
        <w:jc w:val="both"/>
        <w:outlineLvl w:val="4"/>
        <w:rPr>
          <w:rFonts w:ascii="StobiSerif Regular" w:eastAsia="Times New Roman" w:hAnsi="StobiSerif Regular" w:cs="Calibri"/>
          <w:bCs/>
          <w:color w:val="000000" w:themeColor="text1"/>
          <w:lang w:val="mk-MK"/>
        </w:rPr>
      </w:pPr>
      <w:r w:rsidRPr="00F32989">
        <w:rPr>
          <w:rFonts w:ascii="StobiSerif Regular" w:eastAsia="Times New Roman" w:hAnsi="StobiSerif Regular" w:cs="Calibri"/>
          <w:lang w:val="mk-MK"/>
        </w:rPr>
        <w:t>По исклучок на став (2) од овој член, а во случај на технички прекин на функционалноста на Националната платформа за интероперабилност, известувањето од став (2) </w:t>
      </w:r>
      <w:r w:rsidR="00AF7B37" w:rsidRPr="00F32989">
        <w:rPr>
          <w:rFonts w:ascii="StobiSerif Regular" w:eastAsia="Times New Roman" w:hAnsi="StobiSerif Regular" w:cs="Calibri"/>
          <w:lang w:val="mk-MK"/>
        </w:rPr>
        <w:t xml:space="preserve">на </w:t>
      </w:r>
      <w:r w:rsidRPr="00F32989">
        <w:rPr>
          <w:rFonts w:ascii="StobiSerif Regular" w:eastAsia="Times New Roman" w:hAnsi="StobiSerif Regular" w:cs="Calibri"/>
          <w:lang w:val="mk-MK"/>
        </w:rPr>
        <w:t xml:space="preserve"> овој член во форма на електронски документ се доставува преку квалификувана електронска препорачана достава на електронската адреса на </w:t>
      </w:r>
      <w:r w:rsidR="00E62FDD" w:rsidRPr="00F32989">
        <w:rPr>
          <w:rFonts w:ascii="StobiSerif Regular" w:eastAsia="Times New Roman" w:hAnsi="StobiSerif Regular" w:cs="Calibri"/>
          <w:lang w:val="mk-MK"/>
        </w:rPr>
        <w:t>органот</w:t>
      </w:r>
      <w:r w:rsidRPr="00F32989">
        <w:rPr>
          <w:rFonts w:ascii="StobiSerif Regular" w:eastAsia="Times New Roman" w:hAnsi="StobiSerif Regular" w:cs="Calibri"/>
          <w:lang w:val="mk-MK"/>
        </w:rPr>
        <w:t>, согласно прописите од областа на електронските документи, електронската идентификација и доверливите услуги.</w:t>
      </w:r>
    </w:p>
    <w:p w14:paraId="348657F2" w14:textId="22CCDC5E" w:rsidR="00676E61" w:rsidRPr="00FB5171" w:rsidRDefault="0073687C" w:rsidP="00AA64BC">
      <w:pPr>
        <w:pStyle w:val="ListParagraph"/>
        <w:numPr>
          <w:ilvl w:val="0"/>
          <w:numId w:val="26"/>
        </w:numPr>
        <w:spacing w:after="120" w:line="240" w:lineRule="auto"/>
        <w:ind w:left="284" w:hanging="284"/>
        <w:jc w:val="both"/>
        <w:rPr>
          <w:rFonts w:ascii="StobiSerif Regular" w:eastAsia="Times New Roman" w:hAnsi="StobiSerif Regular" w:cs="Calibri"/>
          <w:bCs/>
          <w:color w:val="000000" w:themeColor="text1"/>
          <w:lang w:val="mk-MK"/>
        </w:rPr>
      </w:pPr>
      <w:r w:rsidRPr="00F32989">
        <w:rPr>
          <w:rFonts w:ascii="StobiSerif Regular" w:eastAsia="Times New Roman" w:hAnsi="StobiSerif Regular" w:cs="Calibri"/>
          <w:bCs/>
          <w:color w:val="000000" w:themeColor="text1"/>
          <w:lang w:val="mk-MK"/>
        </w:rPr>
        <w:t>Н</w:t>
      </w:r>
      <w:r w:rsidR="00676E61" w:rsidRPr="00FB5171">
        <w:rPr>
          <w:rFonts w:ascii="StobiSerif Regular" w:eastAsia="Times New Roman" w:hAnsi="StobiSerif Regular" w:cs="Calibri"/>
          <w:bCs/>
          <w:color w:val="000000" w:themeColor="text1"/>
          <w:lang w:val="mk-MK"/>
        </w:rPr>
        <w:t>адлежниот орган е должен во рок од 30 дена</w:t>
      </w:r>
      <w:r w:rsidRPr="00F32989">
        <w:rPr>
          <w:rFonts w:ascii="StobiSerif Regular" w:eastAsia="Times New Roman" w:hAnsi="StobiSerif Regular" w:cs="Calibri"/>
          <w:bCs/>
          <w:color w:val="000000" w:themeColor="text1"/>
          <w:lang w:val="mk-MK"/>
        </w:rPr>
        <w:t xml:space="preserve"> од </w:t>
      </w:r>
      <w:r w:rsidRPr="00FB5171">
        <w:rPr>
          <w:rFonts w:ascii="StobiSerif Regular" w:eastAsia="Times New Roman" w:hAnsi="StobiSerif Regular" w:cs="Calibri"/>
          <w:bCs/>
          <w:color w:val="000000" w:themeColor="text1"/>
          <w:lang w:val="mk-MK"/>
        </w:rPr>
        <w:t>преземање на мерки</w:t>
      </w:r>
      <w:r w:rsidRPr="00F32989">
        <w:rPr>
          <w:rFonts w:ascii="StobiSerif Regular" w:eastAsia="Times New Roman" w:hAnsi="StobiSerif Regular" w:cs="Calibri"/>
          <w:bCs/>
          <w:color w:val="000000" w:themeColor="text1"/>
          <w:lang w:val="mk-MK"/>
        </w:rPr>
        <w:t>те</w:t>
      </w:r>
      <w:r w:rsidRPr="00FB5171">
        <w:rPr>
          <w:rFonts w:ascii="StobiSerif Regular" w:eastAsia="Times New Roman" w:hAnsi="StobiSerif Regular" w:cs="Calibri"/>
          <w:bCs/>
          <w:color w:val="000000" w:themeColor="text1"/>
          <w:lang w:val="mk-MK"/>
        </w:rPr>
        <w:t xml:space="preserve"> </w:t>
      </w:r>
      <w:r w:rsidR="00676E61" w:rsidRPr="00FB5171">
        <w:rPr>
          <w:rFonts w:ascii="StobiSerif Regular" w:eastAsia="Times New Roman" w:hAnsi="StobiSerif Regular" w:cs="Calibri"/>
          <w:bCs/>
          <w:color w:val="000000" w:themeColor="text1"/>
          <w:lang w:val="mk-MK"/>
        </w:rPr>
        <w:t xml:space="preserve">да го извести </w:t>
      </w:r>
      <w:r w:rsidR="00F8041D" w:rsidRPr="00F32989">
        <w:rPr>
          <w:rFonts w:ascii="StobiSerif Regular" w:eastAsia="Times New Roman" w:hAnsi="StobiSerif Regular" w:cs="Calibri"/>
          <w:bCs/>
          <w:color w:val="000000" w:themeColor="text1"/>
          <w:lang w:val="mk-MK"/>
        </w:rPr>
        <w:t>главниот</w:t>
      </w:r>
      <w:r w:rsidR="00676E61" w:rsidRPr="00FB5171">
        <w:rPr>
          <w:rFonts w:ascii="StobiSerif Regular" w:eastAsia="Times New Roman" w:hAnsi="StobiSerif Regular" w:cs="Calibri"/>
          <w:bCs/>
          <w:color w:val="000000" w:themeColor="text1"/>
          <w:lang w:val="mk-MK"/>
        </w:rPr>
        <w:t xml:space="preserve"> инспектор.</w:t>
      </w:r>
    </w:p>
    <w:p w14:paraId="59BDDBE8" w14:textId="77777777" w:rsidR="00FA00DE" w:rsidRPr="00FB5171" w:rsidRDefault="00FA00DE" w:rsidP="00D3240B">
      <w:pPr>
        <w:spacing w:after="120" w:line="240" w:lineRule="auto"/>
        <w:jc w:val="both"/>
        <w:rPr>
          <w:rFonts w:ascii="StobiSerif Regular" w:eastAsia="Times New Roman" w:hAnsi="StobiSerif Regular" w:cs="Calibri"/>
          <w:bCs/>
          <w:color w:val="000000" w:themeColor="text1"/>
          <w:lang w:val="mk-MK"/>
        </w:rPr>
      </w:pPr>
    </w:p>
    <w:p w14:paraId="20E8AE1E" w14:textId="39F07A58" w:rsidR="00676E61" w:rsidRPr="00FB5171" w:rsidRDefault="00676E61" w:rsidP="00D3240B">
      <w:pPr>
        <w:spacing w:after="120" w:line="240" w:lineRule="auto"/>
        <w:jc w:val="center"/>
        <w:rPr>
          <w:rFonts w:ascii="StobiSerif Regular" w:eastAsia="Times New Roman" w:hAnsi="StobiSerif Regular" w:cs="Calibri"/>
          <w:b/>
          <w:bCs/>
          <w:color w:val="000000" w:themeColor="text1"/>
          <w:lang w:val="mk-MK"/>
        </w:rPr>
      </w:pPr>
      <w:r w:rsidRPr="00FB5171">
        <w:rPr>
          <w:rFonts w:ascii="StobiSerif Regular" w:eastAsia="Times New Roman" w:hAnsi="StobiSerif Regular" w:cs="Calibri"/>
          <w:b/>
          <w:bCs/>
          <w:color w:val="000000" w:themeColor="text1"/>
          <w:lang w:val="mk-MK"/>
        </w:rPr>
        <w:t xml:space="preserve">X. </w:t>
      </w:r>
      <w:r w:rsidR="00E15E5B" w:rsidRPr="00F32989">
        <w:rPr>
          <w:rFonts w:ascii="StobiSerif Regular" w:eastAsia="Times New Roman" w:hAnsi="StobiSerif Regular" w:cs="Calibri"/>
          <w:b/>
          <w:bCs/>
          <w:color w:val="000000" w:themeColor="text1"/>
          <w:lang w:val="mk-MK"/>
        </w:rPr>
        <w:t>СОРАБОТКА</w:t>
      </w:r>
      <w:r w:rsidRPr="00FB5171">
        <w:rPr>
          <w:rFonts w:ascii="StobiSerif Regular" w:eastAsia="Times New Roman" w:hAnsi="StobiSerif Regular" w:cs="Calibri"/>
          <w:b/>
          <w:bCs/>
          <w:color w:val="000000" w:themeColor="text1"/>
          <w:lang w:val="mk-MK"/>
        </w:rPr>
        <w:t xml:space="preserve"> НА ФИНАНСИСКАТА ИНСПЕКЦИЈА СО НАДЛЕЖНИТЕ ОРГАНИ</w:t>
      </w:r>
    </w:p>
    <w:p w14:paraId="7BFE9987" w14:textId="5992446E" w:rsidR="00CF69A3" w:rsidRPr="00FB5171" w:rsidRDefault="00CF69A3" w:rsidP="00D3240B">
      <w:pPr>
        <w:spacing w:after="120" w:line="240" w:lineRule="auto"/>
        <w:jc w:val="center"/>
        <w:rPr>
          <w:rFonts w:ascii="StobiSerif Regular" w:eastAsia="Times New Roman" w:hAnsi="StobiSerif Regular" w:cs="Calibri"/>
          <w:b/>
          <w:bCs/>
          <w:color w:val="000000" w:themeColor="text1"/>
          <w:lang w:val="mk-MK"/>
        </w:rPr>
      </w:pPr>
      <w:r w:rsidRPr="00FB5171">
        <w:rPr>
          <w:rFonts w:ascii="StobiSerif Regular" w:eastAsia="Times New Roman" w:hAnsi="StobiSerif Regular" w:cs="Calibri"/>
          <w:b/>
          <w:bCs/>
          <w:color w:val="000000" w:themeColor="text1"/>
          <w:lang w:val="mk-MK"/>
        </w:rPr>
        <w:t xml:space="preserve">Поднесување на барање за поведување на прекршочна постапка и/или </w:t>
      </w:r>
      <w:r w:rsidR="00F71F6F" w:rsidRPr="00F32989">
        <w:rPr>
          <w:rFonts w:ascii="StobiSerif Regular" w:eastAsia="Times New Roman" w:hAnsi="StobiSerif Regular" w:cs="Calibri"/>
          <w:b/>
          <w:bCs/>
          <w:color w:val="000000" w:themeColor="text1"/>
          <w:lang w:val="mk-MK"/>
        </w:rPr>
        <w:t>доставување на записник</w:t>
      </w:r>
      <w:r w:rsidR="00F71F6F" w:rsidRPr="00FB5171">
        <w:rPr>
          <w:rFonts w:ascii="StobiSerif Regular" w:eastAsia="Times New Roman" w:hAnsi="StobiSerif Regular" w:cs="Calibri"/>
          <w:b/>
          <w:bCs/>
          <w:color w:val="000000" w:themeColor="text1"/>
          <w:lang w:val="mk-MK"/>
        </w:rPr>
        <w:t xml:space="preserve"> за извршена финансиска инспекција</w:t>
      </w:r>
      <w:r w:rsidR="00F71F6F" w:rsidRPr="00F32989">
        <w:rPr>
          <w:rFonts w:ascii="StobiSerif Regular" w:eastAsia="Times New Roman" w:hAnsi="StobiSerif Regular" w:cs="Calibri"/>
          <w:b/>
          <w:bCs/>
          <w:color w:val="000000" w:themeColor="text1"/>
          <w:lang w:val="mk-MK"/>
        </w:rPr>
        <w:t xml:space="preserve"> до надлежен орган</w:t>
      </w:r>
      <w:r w:rsidRPr="00FB5171">
        <w:rPr>
          <w:rFonts w:ascii="StobiSerif Regular" w:eastAsia="Times New Roman" w:hAnsi="StobiSerif Regular" w:cs="Calibri"/>
          <w:b/>
          <w:bCs/>
          <w:color w:val="000000" w:themeColor="text1"/>
          <w:lang w:val="mk-MK"/>
        </w:rPr>
        <w:t xml:space="preserve"> за постоење сомневање за кривично дело</w:t>
      </w:r>
    </w:p>
    <w:p w14:paraId="24DA1754" w14:textId="250830E4" w:rsidR="00CF69A3" w:rsidRPr="00F32989" w:rsidRDefault="00CF69A3" w:rsidP="00D3240B">
      <w:pPr>
        <w:spacing w:after="120" w:line="240" w:lineRule="auto"/>
        <w:jc w:val="center"/>
        <w:rPr>
          <w:rFonts w:ascii="StobiSerif Regular" w:eastAsia="Times New Roman" w:hAnsi="StobiSerif Regular" w:cs="Calibri"/>
          <w:b/>
          <w:bCs/>
          <w:color w:val="000000" w:themeColor="text1"/>
        </w:rPr>
      </w:pPr>
      <w:r w:rsidRPr="00F32989">
        <w:rPr>
          <w:rFonts w:ascii="StobiSerif Regular" w:eastAsia="Times New Roman" w:hAnsi="StobiSerif Regular" w:cs="Calibri"/>
          <w:b/>
          <w:bCs/>
          <w:color w:val="000000" w:themeColor="text1"/>
        </w:rPr>
        <w:t>Член 5</w:t>
      </w:r>
      <w:r w:rsidR="00773C0D" w:rsidRPr="00F32989">
        <w:rPr>
          <w:rFonts w:ascii="StobiSerif Regular" w:eastAsia="Times New Roman" w:hAnsi="StobiSerif Regular" w:cs="Calibri"/>
          <w:b/>
          <w:bCs/>
          <w:color w:val="000000" w:themeColor="text1"/>
          <w:lang w:val="mk-MK"/>
        </w:rPr>
        <w:t>0</w:t>
      </w:r>
    </w:p>
    <w:p w14:paraId="76D53CC9" w14:textId="38D4CFD8" w:rsidR="00CF69A3" w:rsidRPr="00F32989" w:rsidRDefault="00CF69A3" w:rsidP="00AA64BC">
      <w:pPr>
        <w:pStyle w:val="ListParagraph"/>
        <w:numPr>
          <w:ilvl w:val="0"/>
          <w:numId w:val="27"/>
        </w:numPr>
        <w:tabs>
          <w:tab w:val="left" w:pos="284"/>
        </w:tabs>
        <w:spacing w:after="120" w:line="240" w:lineRule="auto"/>
        <w:ind w:left="284" w:hanging="284"/>
        <w:jc w:val="both"/>
        <w:rPr>
          <w:rFonts w:ascii="StobiSerif Regular" w:eastAsia="Times New Roman" w:hAnsi="StobiSerif Regular" w:cs="Calibri"/>
          <w:bCs/>
          <w:color w:val="000000" w:themeColor="text1"/>
          <w:lang w:val="mk-MK"/>
        </w:rPr>
      </w:pPr>
      <w:r w:rsidRPr="00F32989">
        <w:rPr>
          <w:rFonts w:ascii="StobiSerif Regular" w:eastAsia="Times New Roman" w:hAnsi="StobiSerif Regular" w:cs="Calibri"/>
          <w:bCs/>
          <w:color w:val="000000" w:themeColor="text1"/>
          <w:lang w:val="mk-MK"/>
        </w:rPr>
        <w:t xml:space="preserve">Кога во вршењето на финансиската инспекција, ќе се утврди неправилност или недостаток што претставува прекршок, </w:t>
      </w:r>
      <w:r w:rsidR="004D5A73" w:rsidRPr="00F32989">
        <w:rPr>
          <w:rFonts w:ascii="StobiSerif Regular" w:eastAsia="Times New Roman" w:hAnsi="StobiSerif Regular" w:cs="Calibri"/>
          <w:bCs/>
          <w:color w:val="000000" w:themeColor="text1"/>
          <w:lang w:val="mk-MK"/>
        </w:rPr>
        <w:t>финансискиот инспектор</w:t>
      </w:r>
      <w:r w:rsidRPr="00F32989">
        <w:rPr>
          <w:rFonts w:ascii="StobiSerif Regular" w:eastAsia="Times New Roman" w:hAnsi="StobiSerif Regular" w:cs="Calibri"/>
          <w:bCs/>
          <w:color w:val="000000" w:themeColor="text1"/>
          <w:lang w:val="mk-MK"/>
        </w:rPr>
        <w:t xml:space="preserve"> е должен до надлежниот орган да поднесе барање </w:t>
      </w:r>
      <w:r w:rsidR="00D92EC1" w:rsidRPr="00F32989">
        <w:rPr>
          <w:rFonts w:ascii="StobiSerif Regular" w:eastAsia="Times New Roman" w:hAnsi="StobiSerif Regular" w:cs="Calibri"/>
          <w:bCs/>
          <w:color w:val="000000" w:themeColor="text1"/>
          <w:lang w:val="mk-MK"/>
        </w:rPr>
        <w:t xml:space="preserve">во хартиена форма </w:t>
      </w:r>
      <w:r w:rsidRPr="00F32989">
        <w:rPr>
          <w:rFonts w:ascii="StobiSerif Regular" w:eastAsia="Times New Roman" w:hAnsi="StobiSerif Regular" w:cs="Calibri"/>
          <w:bCs/>
          <w:color w:val="000000" w:themeColor="text1"/>
          <w:lang w:val="mk-MK"/>
        </w:rPr>
        <w:t>за поведување на прекршочна постапка.</w:t>
      </w:r>
    </w:p>
    <w:p w14:paraId="5F0205BA" w14:textId="16322545" w:rsidR="008F0F8C" w:rsidRPr="00F32989" w:rsidRDefault="00946618" w:rsidP="00AA64BC">
      <w:pPr>
        <w:pStyle w:val="ListParagraph"/>
        <w:numPr>
          <w:ilvl w:val="0"/>
          <w:numId w:val="27"/>
        </w:numPr>
        <w:tabs>
          <w:tab w:val="left" w:pos="284"/>
        </w:tabs>
        <w:spacing w:after="120" w:line="240" w:lineRule="auto"/>
        <w:ind w:left="284" w:hanging="284"/>
        <w:jc w:val="both"/>
        <w:rPr>
          <w:rFonts w:ascii="StobiSerif Regular" w:eastAsia="Times New Roman" w:hAnsi="StobiSerif Regular" w:cs="Calibri"/>
          <w:bCs/>
          <w:color w:val="000000" w:themeColor="text1"/>
          <w:lang w:val="mk-MK"/>
        </w:rPr>
      </w:pPr>
      <w:r w:rsidRPr="00F32989">
        <w:rPr>
          <w:rFonts w:ascii="StobiSerif Regular" w:eastAsia="Times New Roman" w:hAnsi="StobiSerif Regular" w:cs="Calibri"/>
          <w:bCs/>
          <w:color w:val="000000" w:themeColor="text1"/>
          <w:lang w:val="mk-MK"/>
        </w:rPr>
        <w:t>Кога во вршењето на финансиската инспекција</w:t>
      </w:r>
      <w:r w:rsidRPr="00FB5171">
        <w:rPr>
          <w:rFonts w:ascii="StobiSerif Regular" w:eastAsia="Times New Roman" w:hAnsi="StobiSerif Regular" w:cs="Calibri"/>
          <w:bCs/>
          <w:color w:val="000000" w:themeColor="text1"/>
          <w:lang w:val="mk-MK"/>
        </w:rPr>
        <w:t xml:space="preserve"> </w:t>
      </w:r>
      <w:r w:rsidRPr="00F32989">
        <w:rPr>
          <w:rFonts w:ascii="StobiSerif Regular" w:eastAsia="Times New Roman" w:hAnsi="StobiSerif Regular" w:cs="Calibri"/>
          <w:bCs/>
          <w:color w:val="000000" w:themeColor="text1"/>
          <w:lang w:val="mk-MK"/>
        </w:rPr>
        <w:t xml:space="preserve">постои </w:t>
      </w:r>
      <w:r w:rsidR="004C4138" w:rsidRPr="00F32989">
        <w:rPr>
          <w:rFonts w:ascii="StobiSerif Regular" w:eastAsia="Times New Roman" w:hAnsi="StobiSerif Regular" w:cs="Calibri"/>
          <w:bCs/>
          <w:color w:val="000000" w:themeColor="text1"/>
          <w:lang w:val="mk-MK"/>
        </w:rPr>
        <w:t xml:space="preserve">основ на </w:t>
      </w:r>
      <w:r w:rsidRPr="00F32989">
        <w:rPr>
          <w:rFonts w:ascii="StobiSerif Regular" w:eastAsia="Times New Roman" w:hAnsi="StobiSerif Regular" w:cs="Calibri"/>
          <w:bCs/>
          <w:color w:val="000000" w:themeColor="text1"/>
          <w:lang w:val="mk-MK"/>
        </w:rPr>
        <w:t xml:space="preserve">сомневање за кривично дело, </w:t>
      </w:r>
      <w:r w:rsidR="004D5A73" w:rsidRPr="00F32989">
        <w:rPr>
          <w:rFonts w:ascii="StobiSerif Regular" w:eastAsia="Times New Roman" w:hAnsi="StobiSerif Regular" w:cs="Calibri"/>
          <w:bCs/>
          <w:color w:val="000000" w:themeColor="text1"/>
          <w:lang w:val="mk-MK"/>
        </w:rPr>
        <w:t>финансискиот инспектор</w:t>
      </w:r>
      <w:r w:rsidRPr="00F32989">
        <w:rPr>
          <w:rFonts w:ascii="StobiSerif Regular" w:eastAsia="Times New Roman" w:hAnsi="StobiSerif Regular" w:cs="Calibri"/>
          <w:bCs/>
          <w:color w:val="000000" w:themeColor="text1"/>
          <w:lang w:val="mk-MK"/>
        </w:rPr>
        <w:t xml:space="preserve"> е должен до надлежниот орган да го поднесе записникот</w:t>
      </w:r>
      <w:r w:rsidRPr="00FB5171">
        <w:rPr>
          <w:rFonts w:ascii="StobiSerif Regular" w:eastAsia="Times New Roman" w:hAnsi="StobiSerif Regular" w:cs="Calibri"/>
          <w:bCs/>
          <w:color w:val="000000" w:themeColor="text1"/>
          <w:lang w:val="mk-MK"/>
        </w:rPr>
        <w:t xml:space="preserve"> за извршена финансиска инспекција</w:t>
      </w:r>
      <w:r w:rsidRPr="00F32989">
        <w:rPr>
          <w:rFonts w:ascii="StobiSerif Regular" w:eastAsia="Times New Roman" w:hAnsi="StobiSerif Regular" w:cs="Calibri"/>
          <w:bCs/>
          <w:color w:val="000000" w:themeColor="text1"/>
          <w:lang w:val="mk-MK"/>
        </w:rPr>
        <w:t xml:space="preserve"> </w:t>
      </w:r>
      <w:r w:rsidR="00BC4294" w:rsidRPr="00F32989">
        <w:rPr>
          <w:rFonts w:ascii="StobiSerif Regular" w:eastAsia="Times New Roman" w:hAnsi="StobiSerif Regular" w:cs="Calibri"/>
          <w:bCs/>
          <w:color w:val="000000" w:themeColor="text1"/>
          <w:lang w:val="mk-MK"/>
        </w:rPr>
        <w:t>со прилог докази</w:t>
      </w:r>
      <w:r w:rsidR="00D263E7" w:rsidRPr="00F32989">
        <w:rPr>
          <w:rFonts w:ascii="StobiSerif Regular" w:eastAsia="Times New Roman" w:hAnsi="StobiSerif Regular" w:cs="Calibri"/>
          <w:bCs/>
          <w:color w:val="000000" w:themeColor="text1"/>
          <w:lang w:val="mk-MK"/>
        </w:rPr>
        <w:t xml:space="preserve"> во хартиена форма</w:t>
      </w:r>
      <w:r w:rsidR="008F0F8C" w:rsidRPr="00F32989">
        <w:rPr>
          <w:rFonts w:ascii="StobiSerif Regular" w:eastAsia="Times New Roman" w:hAnsi="StobiSerif Regular" w:cs="Calibri"/>
          <w:bCs/>
          <w:color w:val="000000" w:themeColor="text1"/>
          <w:lang w:val="mk-MK"/>
        </w:rPr>
        <w:t>.</w:t>
      </w:r>
    </w:p>
    <w:p w14:paraId="6D89D80A" w14:textId="43CD05D3" w:rsidR="00CF69A3" w:rsidRPr="00F32989" w:rsidRDefault="008F0F8C" w:rsidP="00AA64BC">
      <w:pPr>
        <w:pStyle w:val="ListParagraph"/>
        <w:numPr>
          <w:ilvl w:val="0"/>
          <w:numId w:val="27"/>
        </w:numPr>
        <w:tabs>
          <w:tab w:val="left" w:pos="284"/>
        </w:tabs>
        <w:spacing w:after="120" w:line="240" w:lineRule="auto"/>
        <w:ind w:left="284" w:hanging="284"/>
        <w:jc w:val="both"/>
        <w:rPr>
          <w:rFonts w:ascii="StobiSerif Regular" w:eastAsia="Times New Roman" w:hAnsi="StobiSerif Regular" w:cs="Calibri"/>
          <w:bCs/>
          <w:color w:val="000000" w:themeColor="text1"/>
          <w:lang w:val="mk-MK"/>
        </w:rPr>
      </w:pPr>
      <w:r w:rsidRPr="00FB5171">
        <w:rPr>
          <w:rFonts w:ascii="StobiSerif Regular" w:eastAsia="Times New Roman" w:hAnsi="StobiSerif Regular" w:cs="Calibri"/>
          <w:bCs/>
          <w:color w:val="000000" w:themeColor="text1"/>
          <w:lang w:val="mk-MK"/>
        </w:rPr>
        <w:t>Органот до кој е поднесен</w:t>
      </w:r>
      <w:r w:rsidRPr="00F32989">
        <w:rPr>
          <w:rFonts w:ascii="StobiSerif Regular" w:eastAsia="Times New Roman" w:hAnsi="StobiSerif Regular" w:cs="Calibri"/>
          <w:bCs/>
          <w:color w:val="000000" w:themeColor="text1"/>
          <w:lang w:val="mk-MK"/>
        </w:rPr>
        <w:t xml:space="preserve"> записникот</w:t>
      </w:r>
      <w:r w:rsidRPr="00FB5171">
        <w:rPr>
          <w:rFonts w:ascii="StobiSerif Regular" w:eastAsia="Times New Roman" w:hAnsi="StobiSerif Regular" w:cs="Calibri"/>
          <w:bCs/>
          <w:color w:val="000000" w:themeColor="text1"/>
          <w:lang w:val="mk-MK"/>
        </w:rPr>
        <w:t xml:space="preserve"> за извршена финансиска инспекција, </w:t>
      </w:r>
      <w:r w:rsidRPr="00F32989">
        <w:rPr>
          <w:rFonts w:ascii="StobiSerif Regular" w:eastAsia="Times New Roman" w:hAnsi="StobiSerif Regular" w:cs="Calibri"/>
          <w:bCs/>
          <w:color w:val="000000" w:themeColor="text1"/>
          <w:lang w:val="mk-MK"/>
        </w:rPr>
        <w:t xml:space="preserve">односно до кој е поднесено </w:t>
      </w:r>
      <w:r w:rsidRPr="00FB5171">
        <w:rPr>
          <w:rFonts w:ascii="StobiSerif Regular" w:eastAsia="Times New Roman" w:hAnsi="StobiSerif Regular" w:cs="Calibri"/>
          <w:bCs/>
          <w:color w:val="000000" w:themeColor="text1"/>
          <w:lang w:val="mk-MK"/>
        </w:rPr>
        <w:t>барање за поведување на прекршочна постапка</w:t>
      </w:r>
      <w:r w:rsidRPr="00F32989">
        <w:rPr>
          <w:rFonts w:ascii="StobiSerif Regular" w:eastAsia="Times New Roman" w:hAnsi="StobiSerif Regular" w:cs="Calibri"/>
          <w:bCs/>
          <w:color w:val="000000" w:themeColor="text1"/>
          <w:lang w:val="mk-MK"/>
        </w:rPr>
        <w:t>,</w:t>
      </w:r>
      <w:r w:rsidRPr="00FB5171">
        <w:rPr>
          <w:rFonts w:ascii="StobiSerif Regular" w:eastAsia="Times New Roman" w:hAnsi="StobiSerif Regular" w:cs="Calibri"/>
          <w:bCs/>
          <w:color w:val="000000" w:themeColor="text1"/>
          <w:lang w:val="mk-MK"/>
        </w:rPr>
        <w:t xml:space="preserve"> должен </w:t>
      </w:r>
      <w:r w:rsidRPr="00F32989">
        <w:rPr>
          <w:rFonts w:ascii="StobiSerif Regular" w:eastAsia="Times New Roman" w:hAnsi="StobiSerif Regular" w:cs="Calibri"/>
          <w:bCs/>
          <w:color w:val="000000" w:themeColor="text1"/>
          <w:lang w:val="mk-MK"/>
        </w:rPr>
        <w:t xml:space="preserve">е </w:t>
      </w:r>
      <w:r w:rsidRPr="00FB5171">
        <w:rPr>
          <w:rFonts w:ascii="StobiSerif Regular" w:eastAsia="Times New Roman" w:hAnsi="StobiSerif Regular" w:cs="Calibri"/>
          <w:bCs/>
          <w:color w:val="000000" w:themeColor="text1"/>
          <w:lang w:val="mk-MK"/>
        </w:rPr>
        <w:t xml:space="preserve">за резултатите од постапката </w:t>
      </w:r>
      <w:r w:rsidR="00D263E7" w:rsidRPr="00F32989">
        <w:rPr>
          <w:rFonts w:ascii="StobiSerif Regular" w:eastAsia="Times New Roman" w:hAnsi="StobiSerif Regular" w:cs="Calibri"/>
          <w:bCs/>
          <w:color w:val="000000" w:themeColor="text1"/>
          <w:lang w:val="mk-MK"/>
        </w:rPr>
        <w:t xml:space="preserve">во хартиена форма </w:t>
      </w:r>
      <w:r w:rsidRPr="00FB5171">
        <w:rPr>
          <w:rFonts w:ascii="StobiSerif Regular" w:eastAsia="Times New Roman" w:hAnsi="StobiSerif Regular" w:cs="Calibri"/>
          <w:bCs/>
          <w:color w:val="000000" w:themeColor="text1"/>
          <w:lang w:val="mk-MK"/>
        </w:rPr>
        <w:t xml:space="preserve">да ја извести финансиската инспекција во рок од </w:t>
      </w:r>
      <w:r w:rsidR="00AF7B37" w:rsidRPr="00F32989">
        <w:rPr>
          <w:rFonts w:ascii="StobiSerif Regular" w:eastAsia="Times New Roman" w:hAnsi="StobiSerif Regular" w:cs="Calibri"/>
          <w:bCs/>
          <w:color w:val="000000" w:themeColor="text1"/>
          <w:lang w:val="mk-MK"/>
        </w:rPr>
        <w:t>пет</w:t>
      </w:r>
      <w:r w:rsidR="00AF7B37" w:rsidRPr="00FB5171">
        <w:rPr>
          <w:rFonts w:ascii="StobiSerif Regular" w:eastAsia="Times New Roman" w:hAnsi="StobiSerif Regular" w:cs="Calibri"/>
          <w:bCs/>
          <w:color w:val="000000" w:themeColor="text1"/>
          <w:lang w:val="mk-MK"/>
        </w:rPr>
        <w:t xml:space="preserve"> </w:t>
      </w:r>
      <w:r w:rsidRPr="00FB5171">
        <w:rPr>
          <w:rFonts w:ascii="StobiSerif Regular" w:eastAsia="Times New Roman" w:hAnsi="StobiSerif Regular" w:cs="Calibri"/>
          <w:bCs/>
          <w:color w:val="000000" w:themeColor="text1"/>
          <w:lang w:val="mk-MK"/>
        </w:rPr>
        <w:t>дена од донесениот правосилен извршен акт.</w:t>
      </w:r>
    </w:p>
    <w:p w14:paraId="326F2BB1" w14:textId="03F98C7C" w:rsidR="00E62FDD" w:rsidRPr="00F32989" w:rsidRDefault="00302B6E" w:rsidP="00AA64BC">
      <w:pPr>
        <w:pStyle w:val="ListParagraph"/>
        <w:numPr>
          <w:ilvl w:val="0"/>
          <w:numId w:val="27"/>
        </w:numPr>
        <w:tabs>
          <w:tab w:val="left" w:pos="284"/>
        </w:tabs>
        <w:spacing w:after="120" w:line="240" w:lineRule="auto"/>
        <w:ind w:left="284" w:hanging="284"/>
        <w:jc w:val="both"/>
        <w:rPr>
          <w:rFonts w:ascii="StobiSerif Regular" w:eastAsia="Times New Roman" w:hAnsi="StobiSerif Regular" w:cs="Calibri"/>
          <w:bCs/>
          <w:lang w:val="mk-MK"/>
        </w:rPr>
      </w:pPr>
      <w:r w:rsidRPr="00F32989">
        <w:rPr>
          <w:rFonts w:ascii="StobiSerif Regular" w:eastAsia="Times New Roman" w:hAnsi="StobiSerif Regular" w:cs="Calibri"/>
          <w:bCs/>
          <w:lang w:val="mk-MK"/>
        </w:rPr>
        <w:t xml:space="preserve">Барањето од став (1) на овој член, записникот со прилог докази од став (2) на овој член и известувањето </w:t>
      </w:r>
      <w:r w:rsidR="00E62FDD" w:rsidRPr="00F32989">
        <w:rPr>
          <w:rFonts w:ascii="StobiSerif Regular" w:eastAsia="Times New Roman" w:hAnsi="StobiSerif Regular" w:cs="Calibri"/>
          <w:bCs/>
          <w:lang w:val="mk-MK"/>
        </w:rPr>
        <w:t>од став (</w:t>
      </w:r>
      <w:r w:rsidR="005879D4" w:rsidRPr="00F32989">
        <w:rPr>
          <w:rFonts w:ascii="StobiSerif Regular" w:eastAsia="Times New Roman" w:hAnsi="StobiSerif Regular" w:cs="Calibri"/>
          <w:bCs/>
          <w:lang w:val="mk-MK"/>
        </w:rPr>
        <w:t>3</w:t>
      </w:r>
      <w:r w:rsidR="00E62FDD" w:rsidRPr="00F32989">
        <w:rPr>
          <w:rFonts w:ascii="StobiSerif Regular" w:eastAsia="Times New Roman" w:hAnsi="StobiSerif Regular" w:cs="Calibri"/>
          <w:bCs/>
          <w:lang w:val="mk-MK"/>
        </w:rPr>
        <w:t xml:space="preserve">) на овој член </w:t>
      </w:r>
      <w:r w:rsidR="00E62FDD" w:rsidRPr="00F32989">
        <w:rPr>
          <w:rFonts w:ascii="StobiSerif Regular" w:eastAsia="Times New Roman" w:hAnsi="StobiSerif Regular" w:cs="Calibri"/>
          <w:lang w:val="mk-MK"/>
        </w:rPr>
        <w:t>може да биде доставено во електронска форма преку Националната платформа за интероперабилност, согласно прописите од областа на електронското управување и електронските услуги.</w:t>
      </w:r>
    </w:p>
    <w:p w14:paraId="114B5B4C" w14:textId="0FF67E71" w:rsidR="00E62FDD" w:rsidRPr="00F32989" w:rsidRDefault="00E62FDD" w:rsidP="00AA64BC">
      <w:pPr>
        <w:pStyle w:val="ListParagraph"/>
        <w:numPr>
          <w:ilvl w:val="0"/>
          <w:numId w:val="27"/>
        </w:numPr>
        <w:tabs>
          <w:tab w:val="left" w:pos="284"/>
        </w:tabs>
        <w:spacing w:after="120" w:line="240" w:lineRule="auto"/>
        <w:ind w:left="284" w:hanging="284"/>
        <w:jc w:val="both"/>
        <w:rPr>
          <w:rFonts w:ascii="StobiSerif Regular" w:eastAsia="Times New Roman" w:hAnsi="StobiSerif Regular" w:cs="Calibri"/>
          <w:bCs/>
          <w:lang w:val="mk-MK"/>
        </w:rPr>
      </w:pPr>
      <w:r w:rsidRPr="00F32989">
        <w:rPr>
          <w:rFonts w:ascii="StobiSerif Regular" w:eastAsia="Times New Roman" w:hAnsi="StobiSerif Regular" w:cs="Calibri"/>
          <w:lang w:val="mk-MK"/>
        </w:rPr>
        <w:t>По исклучок на став (</w:t>
      </w:r>
      <w:r w:rsidR="005879D4" w:rsidRPr="00F32989">
        <w:rPr>
          <w:rFonts w:ascii="StobiSerif Regular" w:eastAsia="Times New Roman" w:hAnsi="StobiSerif Regular" w:cs="Calibri"/>
          <w:lang w:val="mk-MK"/>
        </w:rPr>
        <w:t>4</w:t>
      </w:r>
      <w:r w:rsidRPr="00F32989">
        <w:rPr>
          <w:rFonts w:ascii="StobiSerif Regular" w:eastAsia="Times New Roman" w:hAnsi="StobiSerif Regular" w:cs="Calibri"/>
          <w:lang w:val="mk-MK"/>
        </w:rPr>
        <w:t xml:space="preserve">) од овој член, а во случај на технички прекин на функционалноста на Националната платформа за интероперабилност, </w:t>
      </w:r>
      <w:r w:rsidR="00302B6E" w:rsidRPr="00F32989">
        <w:rPr>
          <w:rFonts w:ascii="StobiSerif Regular" w:eastAsia="Times New Roman" w:hAnsi="StobiSerif Regular" w:cs="Calibri"/>
          <w:bCs/>
          <w:lang w:val="mk-MK"/>
        </w:rPr>
        <w:t>барањето од став (1) на овој член, записникот со прилог докази од став (2) на овој член и известувањето од став (</w:t>
      </w:r>
      <w:r w:rsidR="005879D4" w:rsidRPr="00F32989">
        <w:rPr>
          <w:rFonts w:ascii="StobiSerif Regular" w:eastAsia="Times New Roman" w:hAnsi="StobiSerif Regular" w:cs="Calibri"/>
          <w:bCs/>
          <w:lang w:val="mk-MK"/>
        </w:rPr>
        <w:t>3</w:t>
      </w:r>
      <w:r w:rsidR="00302B6E" w:rsidRPr="00F32989">
        <w:rPr>
          <w:rFonts w:ascii="StobiSerif Regular" w:eastAsia="Times New Roman" w:hAnsi="StobiSerif Regular" w:cs="Calibri"/>
          <w:bCs/>
          <w:lang w:val="mk-MK"/>
        </w:rPr>
        <w:t>) на овој член</w:t>
      </w:r>
      <w:r w:rsidRPr="00F32989">
        <w:rPr>
          <w:rFonts w:ascii="StobiSerif Regular" w:eastAsia="Times New Roman" w:hAnsi="StobiSerif Regular" w:cs="Calibri"/>
          <w:lang w:val="mk-MK"/>
        </w:rPr>
        <w:t xml:space="preserve"> во форма на електронски документ се доставува преку квалификувана електронска препорачана достава на електронската адреса на </w:t>
      </w:r>
      <w:r w:rsidR="00302B6E" w:rsidRPr="00F32989">
        <w:rPr>
          <w:rFonts w:ascii="StobiSerif Regular" w:eastAsia="Times New Roman" w:hAnsi="StobiSerif Regular" w:cs="Calibri"/>
          <w:lang w:val="mk-MK"/>
        </w:rPr>
        <w:t xml:space="preserve">надлежниот орган, односно на електронската адреса на </w:t>
      </w:r>
      <w:r w:rsidRPr="00F32989">
        <w:rPr>
          <w:rFonts w:ascii="StobiSerif Regular" w:eastAsia="Times New Roman" w:hAnsi="StobiSerif Regular" w:cs="Calibri"/>
          <w:lang w:val="mk-MK"/>
        </w:rPr>
        <w:t>Министерството за финансии, согласно прописите од областа на електронските документи, електронската идентификација и доверливите услуги</w:t>
      </w:r>
      <w:r w:rsidR="00520477" w:rsidRPr="00F32989">
        <w:rPr>
          <w:rFonts w:ascii="StobiSerif Regular" w:eastAsia="Times New Roman" w:hAnsi="StobiSerif Regular" w:cs="Calibri"/>
          <w:lang w:val="mk-MK"/>
        </w:rPr>
        <w:t>.</w:t>
      </w:r>
    </w:p>
    <w:p w14:paraId="63B02055" w14:textId="77777777" w:rsidR="00CF69A3" w:rsidRPr="00F32989" w:rsidRDefault="00CF69A3" w:rsidP="00D3240B">
      <w:pPr>
        <w:spacing w:after="120" w:line="240" w:lineRule="auto"/>
        <w:jc w:val="center"/>
        <w:rPr>
          <w:rFonts w:ascii="StobiSerif Regular" w:eastAsia="Times New Roman" w:hAnsi="StobiSerif Regular" w:cs="Calibri"/>
          <w:b/>
          <w:bCs/>
          <w:color w:val="000000" w:themeColor="text1"/>
          <w:lang w:val="mk-MK"/>
        </w:rPr>
      </w:pPr>
    </w:p>
    <w:p w14:paraId="196C6827" w14:textId="77777777" w:rsidR="00676E61" w:rsidRPr="00F32989" w:rsidRDefault="00676E61" w:rsidP="00D3240B">
      <w:pPr>
        <w:spacing w:after="120" w:line="240" w:lineRule="auto"/>
        <w:jc w:val="center"/>
        <w:rPr>
          <w:rFonts w:ascii="StobiSerif Regular" w:eastAsia="Times New Roman" w:hAnsi="StobiSerif Regular" w:cs="Calibri"/>
          <w:b/>
          <w:bCs/>
          <w:color w:val="000000" w:themeColor="text1"/>
        </w:rPr>
      </w:pPr>
      <w:r w:rsidRPr="00F32989">
        <w:rPr>
          <w:rFonts w:ascii="StobiSerif Regular" w:eastAsia="Times New Roman" w:hAnsi="StobiSerif Regular" w:cs="Calibri"/>
          <w:b/>
          <w:bCs/>
          <w:color w:val="000000" w:themeColor="text1"/>
        </w:rPr>
        <w:t>Итна постапка</w:t>
      </w:r>
    </w:p>
    <w:p w14:paraId="6EE45CEF" w14:textId="7BB17303" w:rsidR="00676E61" w:rsidRPr="00F32989" w:rsidRDefault="00676E61" w:rsidP="00D3240B">
      <w:pPr>
        <w:spacing w:after="120" w:line="240" w:lineRule="auto"/>
        <w:jc w:val="center"/>
        <w:rPr>
          <w:rFonts w:ascii="StobiSerif Regular" w:eastAsia="Times New Roman" w:hAnsi="StobiSerif Regular" w:cs="Calibri"/>
          <w:b/>
          <w:bCs/>
          <w:color w:val="000000" w:themeColor="text1"/>
          <w:lang w:val="mk-MK"/>
        </w:rPr>
      </w:pPr>
      <w:r w:rsidRPr="00F32989">
        <w:rPr>
          <w:rFonts w:ascii="StobiSerif Regular" w:eastAsia="Times New Roman" w:hAnsi="StobiSerif Regular" w:cs="Calibri"/>
          <w:b/>
          <w:bCs/>
          <w:color w:val="000000" w:themeColor="text1"/>
        </w:rPr>
        <w:t>Член 5</w:t>
      </w:r>
      <w:r w:rsidR="00773C0D" w:rsidRPr="00F32989">
        <w:rPr>
          <w:rFonts w:ascii="StobiSerif Regular" w:eastAsia="Times New Roman" w:hAnsi="StobiSerif Regular" w:cs="Calibri"/>
          <w:b/>
          <w:bCs/>
          <w:color w:val="000000" w:themeColor="text1"/>
          <w:lang w:val="mk-MK"/>
        </w:rPr>
        <w:t>1</w:t>
      </w:r>
    </w:p>
    <w:p w14:paraId="253804C2" w14:textId="32AA9373" w:rsidR="00FD006A" w:rsidRPr="00FB5171" w:rsidRDefault="00FD006A" w:rsidP="00AA64BC">
      <w:pPr>
        <w:pStyle w:val="ListParagraph"/>
        <w:numPr>
          <w:ilvl w:val="0"/>
          <w:numId w:val="10"/>
        </w:numPr>
        <w:spacing w:after="120" w:line="240" w:lineRule="auto"/>
        <w:ind w:left="284" w:hanging="284"/>
        <w:jc w:val="both"/>
        <w:rPr>
          <w:rFonts w:ascii="StobiSerif Regular" w:eastAsia="Times New Roman" w:hAnsi="StobiSerif Regular" w:cs="Calibri"/>
          <w:bCs/>
          <w:color w:val="000000" w:themeColor="text1"/>
          <w:lang w:val="mk-MK"/>
        </w:rPr>
      </w:pPr>
      <w:r w:rsidRPr="00F32989">
        <w:rPr>
          <w:rFonts w:ascii="StobiSerif Regular" w:eastAsia="Times New Roman" w:hAnsi="StobiSerif Regular" w:cs="Calibri"/>
          <w:bCs/>
          <w:color w:val="000000" w:themeColor="text1"/>
          <w:lang w:val="mk-MK"/>
        </w:rPr>
        <w:t xml:space="preserve">Финансискиот инспектор доставува барање </w:t>
      </w:r>
      <w:r w:rsidR="00D263E7" w:rsidRPr="00F32989">
        <w:rPr>
          <w:rFonts w:ascii="StobiSerif Regular" w:eastAsia="Times New Roman" w:hAnsi="StobiSerif Regular" w:cs="Calibri"/>
          <w:bCs/>
          <w:color w:val="000000" w:themeColor="text1"/>
          <w:lang w:val="mk-MK"/>
        </w:rPr>
        <w:t xml:space="preserve">во хартиена форма </w:t>
      </w:r>
      <w:r w:rsidRPr="00F32989">
        <w:rPr>
          <w:rFonts w:ascii="StobiSerif Regular" w:eastAsia="Times New Roman" w:hAnsi="StobiSerif Regular" w:cs="Calibri"/>
          <w:bCs/>
          <w:color w:val="000000" w:themeColor="text1"/>
          <w:lang w:val="mk-MK"/>
        </w:rPr>
        <w:t>за податоци за потребите на финансиската инспекција до надлежен орган</w:t>
      </w:r>
      <w:r w:rsidR="00520477" w:rsidRPr="00F32989">
        <w:rPr>
          <w:rFonts w:ascii="StobiSerif Regular" w:eastAsia="Times New Roman" w:hAnsi="StobiSerif Regular" w:cs="Calibri"/>
          <w:bCs/>
          <w:color w:val="000000" w:themeColor="text1"/>
          <w:lang w:val="mk-MK"/>
        </w:rPr>
        <w:t>.</w:t>
      </w:r>
      <w:r w:rsidRPr="00F32989">
        <w:rPr>
          <w:rFonts w:ascii="StobiSerif Regular" w:eastAsia="Times New Roman" w:hAnsi="StobiSerif Regular" w:cs="Calibri"/>
          <w:bCs/>
          <w:color w:val="000000" w:themeColor="text1"/>
          <w:lang w:val="mk-MK"/>
        </w:rPr>
        <w:t xml:space="preserve"> </w:t>
      </w:r>
      <w:r w:rsidR="00B622CC" w:rsidRPr="00FB5171">
        <w:rPr>
          <w:rFonts w:ascii="StobiSerif Regular" w:eastAsia="Times New Roman" w:hAnsi="StobiSerif Regular" w:cs="Calibri"/>
          <w:bCs/>
          <w:color w:val="000000" w:themeColor="text1"/>
          <w:lang w:val="mk-MK"/>
        </w:rPr>
        <w:t xml:space="preserve"> </w:t>
      </w:r>
    </w:p>
    <w:p w14:paraId="3FA49835" w14:textId="3119E9D5" w:rsidR="00520477" w:rsidRPr="00F32989" w:rsidRDefault="00520477" w:rsidP="00AA64BC">
      <w:pPr>
        <w:pStyle w:val="ListParagraph"/>
        <w:numPr>
          <w:ilvl w:val="0"/>
          <w:numId w:val="10"/>
        </w:numPr>
        <w:tabs>
          <w:tab w:val="left" w:pos="284"/>
        </w:tabs>
        <w:spacing w:after="120" w:line="240" w:lineRule="auto"/>
        <w:ind w:left="284" w:hanging="284"/>
        <w:jc w:val="both"/>
        <w:rPr>
          <w:rFonts w:ascii="StobiSerif Regular" w:eastAsia="Times New Roman" w:hAnsi="StobiSerif Regular" w:cs="Calibri"/>
          <w:bCs/>
          <w:color w:val="000000" w:themeColor="text1"/>
          <w:lang w:val="mk-MK"/>
        </w:rPr>
      </w:pPr>
      <w:r w:rsidRPr="00F32989">
        <w:rPr>
          <w:rFonts w:ascii="StobiSerif Regular" w:eastAsia="Times New Roman" w:hAnsi="StobiSerif Regular" w:cs="Calibri"/>
          <w:bCs/>
          <w:color w:val="000000" w:themeColor="text1"/>
          <w:lang w:val="mk-MK"/>
        </w:rPr>
        <w:t xml:space="preserve">Барањето од став (1) на овој член </w:t>
      </w:r>
      <w:r w:rsidRPr="00F32989">
        <w:rPr>
          <w:rFonts w:ascii="StobiSerif Regular" w:eastAsia="Times New Roman" w:hAnsi="StobiSerif Regular" w:cs="Calibri"/>
          <w:lang w:val="mk-MK"/>
        </w:rPr>
        <w:t>може да биде доставено во електронска форма преку Националната платформа за интероперабилност, согласно прописите од областа на електронското управување и електронските услуги.</w:t>
      </w:r>
    </w:p>
    <w:p w14:paraId="24F755D5" w14:textId="2B6536D6" w:rsidR="00520477" w:rsidRPr="00FB5171" w:rsidRDefault="00520477" w:rsidP="00AA64BC">
      <w:pPr>
        <w:pStyle w:val="ListParagraph"/>
        <w:numPr>
          <w:ilvl w:val="0"/>
          <w:numId w:val="10"/>
        </w:numPr>
        <w:spacing w:after="120" w:line="240" w:lineRule="auto"/>
        <w:ind w:left="284" w:hanging="284"/>
        <w:jc w:val="both"/>
        <w:rPr>
          <w:rFonts w:ascii="StobiSerif Regular" w:eastAsia="Times New Roman" w:hAnsi="StobiSerif Regular" w:cs="Calibri"/>
          <w:bCs/>
          <w:color w:val="000000" w:themeColor="text1"/>
          <w:lang w:val="mk-MK"/>
        </w:rPr>
      </w:pPr>
      <w:r w:rsidRPr="00F32989">
        <w:rPr>
          <w:rFonts w:ascii="StobiSerif Regular" w:eastAsia="Times New Roman" w:hAnsi="StobiSerif Regular" w:cs="Calibri"/>
          <w:lang w:val="mk-MK"/>
        </w:rPr>
        <w:t xml:space="preserve">По исклучок </w:t>
      </w:r>
      <w:r w:rsidR="00AF7B37" w:rsidRPr="00F32989">
        <w:rPr>
          <w:rFonts w:ascii="StobiSerif Regular" w:eastAsia="Times New Roman" w:hAnsi="StobiSerif Regular" w:cs="Calibri"/>
          <w:lang w:val="mk-MK"/>
        </w:rPr>
        <w:t xml:space="preserve">од </w:t>
      </w:r>
      <w:r w:rsidRPr="00F32989">
        <w:rPr>
          <w:rFonts w:ascii="StobiSerif Regular" w:eastAsia="Times New Roman" w:hAnsi="StobiSerif Regular" w:cs="Calibri"/>
          <w:lang w:val="mk-MK"/>
        </w:rPr>
        <w:t xml:space="preserve"> став</w:t>
      </w:r>
      <w:r w:rsidR="00AF7B37" w:rsidRPr="00F32989">
        <w:rPr>
          <w:rFonts w:ascii="StobiSerif Regular" w:eastAsia="Times New Roman" w:hAnsi="StobiSerif Regular" w:cs="Calibri"/>
          <w:lang w:val="mk-MK"/>
        </w:rPr>
        <w:t>от</w:t>
      </w:r>
      <w:r w:rsidRPr="00F32989">
        <w:rPr>
          <w:rFonts w:ascii="StobiSerif Regular" w:eastAsia="Times New Roman" w:hAnsi="StobiSerif Regular" w:cs="Calibri"/>
          <w:lang w:val="mk-MK"/>
        </w:rPr>
        <w:t xml:space="preserve"> (2) на овој член, а во случај на технички прекин на функционалноста на Националната платформа за интероперабилност, </w:t>
      </w:r>
      <w:r w:rsidRPr="00F32989">
        <w:rPr>
          <w:rFonts w:ascii="StobiSerif Regular" w:eastAsia="Times New Roman" w:hAnsi="StobiSerif Regular" w:cs="Calibri"/>
          <w:bCs/>
          <w:color w:val="000000" w:themeColor="text1"/>
          <w:lang w:val="mk-MK"/>
        </w:rPr>
        <w:t>барањето од став</w:t>
      </w:r>
      <w:r w:rsidR="00AF7B37" w:rsidRPr="00F32989">
        <w:rPr>
          <w:rFonts w:ascii="StobiSerif Regular" w:eastAsia="Times New Roman" w:hAnsi="StobiSerif Regular" w:cs="Calibri"/>
          <w:bCs/>
          <w:color w:val="000000" w:themeColor="text1"/>
          <w:lang w:val="mk-MK"/>
        </w:rPr>
        <w:t>от</w:t>
      </w:r>
      <w:r w:rsidRPr="00F32989">
        <w:rPr>
          <w:rFonts w:ascii="StobiSerif Regular" w:eastAsia="Times New Roman" w:hAnsi="StobiSerif Regular" w:cs="Calibri"/>
          <w:bCs/>
          <w:color w:val="000000" w:themeColor="text1"/>
          <w:lang w:val="mk-MK"/>
        </w:rPr>
        <w:t xml:space="preserve"> (2) на </w:t>
      </w:r>
      <w:r w:rsidRPr="00F32989">
        <w:rPr>
          <w:rFonts w:ascii="StobiSerif Regular" w:eastAsia="Times New Roman" w:hAnsi="StobiSerif Regular" w:cs="Calibri"/>
          <w:lang w:val="mk-MK"/>
        </w:rPr>
        <w:t>овој член во форма на електронски документ се доставува преку квалификувана електронска препорачана достава на електронската адреса на органот, согласно прописите од областа на електронските документи, електронската идентификација и доверливите услуги</w:t>
      </w:r>
      <w:r w:rsidR="00A835DF" w:rsidRPr="00F32989">
        <w:rPr>
          <w:rFonts w:ascii="StobiSerif Regular" w:eastAsia="Times New Roman" w:hAnsi="StobiSerif Regular" w:cs="Calibri"/>
          <w:lang w:val="mk-MK"/>
        </w:rPr>
        <w:t>.</w:t>
      </w:r>
    </w:p>
    <w:p w14:paraId="04115505" w14:textId="06DBB069" w:rsidR="00676E61" w:rsidRPr="00FB5171" w:rsidRDefault="00B622CC" w:rsidP="00AA64BC">
      <w:pPr>
        <w:pStyle w:val="ListParagraph"/>
        <w:numPr>
          <w:ilvl w:val="0"/>
          <w:numId w:val="10"/>
        </w:numPr>
        <w:spacing w:after="120" w:line="240" w:lineRule="auto"/>
        <w:ind w:left="284" w:hanging="284"/>
        <w:jc w:val="both"/>
        <w:rPr>
          <w:rFonts w:ascii="StobiSerif Regular" w:eastAsia="Times New Roman" w:hAnsi="StobiSerif Regular" w:cs="Calibri"/>
          <w:bCs/>
          <w:color w:val="000000" w:themeColor="text1"/>
          <w:lang w:val="mk-MK"/>
        </w:rPr>
      </w:pPr>
      <w:r w:rsidRPr="00FB5171">
        <w:rPr>
          <w:rFonts w:ascii="StobiSerif Regular" w:eastAsia="Times New Roman" w:hAnsi="StobiSerif Regular" w:cs="Calibri"/>
          <w:bCs/>
          <w:color w:val="000000" w:themeColor="text1"/>
          <w:lang w:val="mk-MK"/>
        </w:rPr>
        <w:t xml:space="preserve">Постапката по барањата </w:t>
      </w:r>
      <w:r w:rsidR="00EC2465" w:rsidRPr="00F32989">
        <w:rPr>
          <w:rFonts w:ascii="StobiSerif Regular" w:eastAsia="Times New Roman" w:hAnsi="StobiSerif Regular" w:cs="Calibri"/>
          <w:bCs/>
          <w:color w:val="000000" w:themeColor="text1"/>
          <w:lang w:val="mk-MK"/>
        </w:rPr>
        <w:t>од став</w:t>
      </w:r>
      <w:r w:rsidR="00AF7B37" w:rsidRPr="00F32989">
        <w:rPr>
          <w:rFonts w:ascii="StobiSerif Regular" w:eastAsia="Times New Roman" w:hAnsi="StobiSerif Regular" w:cs="Calibri"/>
          <w:bCs/>
          <w:color w:val="000000" w:themeColor="text1"/>
          <w:lang w:val="mk-MK"/>
        </w:rPr>
        <w:t>от</w:t>
      </w:r>
      <w:r w:rsidR="00EC2465" w:rsidRPr="00F32989">
        <w:rPr>
          <w:rFonts w:ascii="StobiSerif Regular" w:eastAsia="Times New Roman" w:hAnsi="StobiSerif Regular" w:cs="Calibri"/>
          <w:bCs/>
          <w:color w:val="000000" w:themeColor="text1"/>
          <w:lang w:val="mk-MK"/>
        </w:rPr>
        <w:t xml:space="preserve"> (1) на овој член </w:t>
      </w:r>
      <w:r w:rsidRPr="00FB5171">
        <w:rPr>
          <w:rFonts w:ascii="StobiSerif Regular" w:eastAsia="Times New Roman" w:hAnsi="StobiSerif Regular" w:cs="Calibri"/>
          <w:bCs/>
          <w:color w:val="000000" w:themeColor="text1"/>
          <w:lang w:val="mk-MK"/>
        </w:rPr>
        <w:t>е итна.</w:t>
      </w:r>
      <w:r w:rsidRPr="00F32989">
        <w:rPr>
          <w:rFonts w:ascii="StobiSerif Regular" w:eastAsia="Times New Roman" w:hAnsi="StobiSerif Regular" w:cs="Calibri"/>
          <w:bCs/>
          <w:color w:val="000000" w:themeColor="text1"/>
          <w:lang w:val="mk-MK"/>
        </w:rPr>
        <w:t xml:space="preserve"> </w:t>
      </w:r>
    </w:p>
    <w:p w14:paraId="527F5685" w14:textId="77777777" w:rsidR="008F0F8C" w:rsidRPr="00FB5171" w:rsidRDefault="008F0F8C" w:rsidP="00D3240B">
      <w:pPr>
        <w:spacing w:after="120" w:line="240" w:lineRule="auto"/>
        <w:jc w:val="both"/>
        <w:rPr>
          <w:rFonts w:ascii="StobiSerif Regular" w:eastAsia="Times New Roman" w:hAnsi="StobiSerif Regular" w:cs="Calibri"/>
          <w:bCs/>
          <w:color w:val="000000" w:themeColor="text1"/>
          <w:lang w:val="mk-MK"/>
        </w:rPr>
      </w:pPr>
    </w:p>
    <w:p w14:paraId="57F920F1" w14:textId="49B05556" w:rsidR="00676E61" w:rsidRPr="00FB5171" w:rsidRDefault="00676E61" w:rsidP="00D3240B">
      <w:pPr>
        <w:spacing w:after="120" w:line="240" w:lineRule="auto"/>
        <w:jc w:val="center"/>
        <w:rPr>
          <w:rFonts w:ascii="StobiSerif Regular" w:eastAsia="Times New Roman" w:hAnsi="StobiSerif Regular" w:cs="Calibri"/>
          <w:b/>
          <w:bCs/>
          <w:color w:val="000000" w:themeColor="text1"/>
          <w:lang w:val="mk-MK"/>
        </w:rPr>
      </w:pPr>
      <w:r w:rsidRPr="00FB5171">
        <w:rPr>
          <w:rFonts w:ascii="StobiSerif Regular" w:eastAsia="Times New Roman" w:hAnsi="StobiSerif Regular" w:cs="Calibri"/>
          <w:b/>
          <w:bCs/>
          <w:color w:val="000000" w:themeColor="text1"/>
          <w:lang w:val="mk-MK"/>
        </w:rPr>
        <w:t>X</w:t>
      </w:r>
      <w:r w:rsidR="008F0F8C" w:rsidRPr="00FB5171">
        <w:rPr>
          <w:rFonts w:ascii="StobiSerif Regular" w:eastAsia="Times New Roman" w:hAnsi="StobiSerif Regular" w:cs="Calibri"/>
          <w:b/>
          <w:bCs/>
          <w:color w:val="000000" w:themeColor="text1"/>
          <w:lang w:val="mk-MK"/>
        </w:rPr>
        <w:t>I</w:t>
      </w:r>
      <w:r w:rsidRPr="00FB5171">
        <w:rPr>
          <w:rFonts w:ascii="StobiSerif Regular" w:eastAsia="Times New Roman" w:hAnsi="StobiSerif Regular" w:cs="Calibri"/>
          <w:b/>
          <w:bCs/>
          <w:color w:val="000000" w:themeColor="text1"/>
          <w:lang w:val="mk-MK"/>
        </w:rPr>
        <w:t>. ГОДИШЕН ИЗВЕШТАЈ</w:t>
      </w:r>
    </w:p>
    <w:p w14:paraId="0B719991" w14:textId="58DFFCAB" w:rsidR="00676E61" w:rsidRPr="00F32989" w:rsidRDefault="00676E61" w:rsidP="00D3240B">
      <w:pPr>
        <w:spacing w:after="120" w:line="240" w:lineRule="auto"/>
        <w:jc w:val="center"/>
        <w:rPr>
          <w:rFonts w:ascii="StobiSerif Regular" w:eastAsia="Times New Roman" w:hAnsi="StobiSerif Regular" w:cs="Calibri"/>
          <w:b/>
          <w:bCs/>
          <w:color w:val="000000" w:themeColor="text1"/>
          <w:lang w:val="mk-MK"/>
        </w:rPr>
      </w:pPr>
      <w:r w:rsidRPr="00FB5171">
        <w:rPr>
          <w:rFonts w:ascii="StobiSerif Regular" w:eastAsia="Times New Roman" w:hAnsi="StobiSerif Regular" w:cs="Calibri"/>
          <w:b/>
          <w:bCs/>
          <w:color w:val="000000" w:themeColor="text1"/>
          <w:lang w:val="mk-MK"/>
        </w:rPr>
        <w:t>Член 5</w:t>
      </w:r>
      <w:r w:rsidR="00773C0D" w:rsidRPr="00F32989">
        <w:rPr>
          <w:rFonts w:ascii="StobiSerif Regular" w:eastAsia="Times New Roman" w:hAnsi="StobiSerif Regular" w:cs="Calibri"/>
          <w:b/>
          <w:bCs/>
          <w:color w:val="000000" w:themeColor="text1"/>
          <w:lang w:val="mk-MK"/>
        </w:rPr>
        <w:t>2</w:t>
      </w:r>
    </w:p>
    <w:p w14:paraId="618DDB61" w14:textId="573553E3" w:rsidR="00A835DF" w:rsidRDefault="00676E61" w:rsidP="00675E1A">
      <w:pPr>
        <w:spacing w:after="120" w:line="240" w:lineRule="auto"/>
        <w:jc w:val="both"/>
        <w:rPr>
          <w:rFonts w:ascii="StobiSerif Regular" w:eastAsia="Times New Roman" w:hAnsi="StobiSerif Regular" w:cs="Calibri"/>
          <w:b/>
          <w:bCs/>
          <w:color w:val="000000" w:themeColor="text1"/>
          <w:lang w:val="mk-MK"/>
        </w:rPr>
      </w:pPr>
      <w:r w:rsidRPr="00FB5171">
        <w:rPr>
          <w:rFonts w:ascii="StobiSerif Regular" w:eastAsia="Times New Roman" w:hAnsi="StobiSerif Regular" w:cs="Calibri"/>
          <w:bCs/>
          <w:color w:val="000000" w:themeColor="text1"/>
          <w:lang w:val="mk-MK"/>
        </w:rPr>
        <w:t>Министерството за финансии до Владата на Република Северна Македонија доставува годишен извештај за работата на финансиската инспекција во јавниот сектор во претходната година,</w:t>
      </w:r>
      <w:r w:rsidR="00D263E7" w:rsidRPr="00F32989">
        <w:rPr>
          <w:rFonts w:ascii="StobiSerif Regular" w:eastAsia="Times New Roman" w:hAnsi="StobiSerif Regular" w:cs="Calibri"/>
          <w:bCs/>
          <w:color w:val="000000" w:themeColor="text1"/>
          <w:lang w:val="mk-MK"/>
        </w:rPr>
        <w:t xml:space="preserve"> во хартиена форма, </w:t>
      </w:r>
      <w:r w:rsidRPr="00FB5171">
        <w:rPr>
          <w:rFonts w:ascii="StobiSerif Regular" w:eastAsia="Times New Roman" w:hAnsi="StobiSerif Regular" w:cs="Calibri"/>
          <w:bCs/>
          <w:color w:val="000000" w:themeColor="text1"/>
          <w:lang w:val="mk-MK"/>
        </w:rPr>
        <w:t>најдоцна до 31 март во тековната година</w:t>
      </w:r>
      <w:r w:rsidRPr="00FB5171">
        <w:rPr>
          <w:rFonts w:ascii="StobiSerif Regular" w:eastAsia="Times New Roman" w:hAnsi="StobiSerif Regular" w:cs="Calibri"/>
          <w:b/>
          <w:bCs/>
          <w:color w:val="000000" w:themeColor="text1"/>
          <w:lang w:val="mk-MK"/>
        </w:rPr>
        <w:t>.</w:t>
      </w:r>
    </w:p>
    <w:p w14:paraId="76ACA43C" w14:textId="77777777" w:rsidR="00076E8A" w:rsidRDefault="00076E8A" w:rsidP="00D3240B">
      <w:pPr>
        <w:spacing w:after="120" w:line="240" w:lineRule="auto"/>
        <w:jc w:val="center"/>
        <w:outlineLvl w:val="1"/>
        <w:rPr>
          <w:rFonts w:ascii="StobiSerif Regular" w:eastAsia="Times New Roman" w:hAnsi="StobiSerif Regular" w:cs="Calibri"/>
          <w:b/>
          <w:bCs/>
          <w:color w:val="000000" w:themeColor="text1"/>
          <w:lang w:val="mk-MK"/>
        </w:rPr>
      </w:pPr>
    </w:p>
    <w:p w14:paraId="58258E54" w14:textId="77777777" w:rsidR="00076E8A" w:rsidRDefault="00076E8A" w:rsidP="00D3240B">
      <w:pPr>
        <w:spacing w:after="120" w:line="240" w:lineRule="auto"/>
        <w:jc w:val="center"/>
        <w:outlineLvl w:val="1"/>
        <w:rPr>
          <w:rFonts w:ascii="StobiSerif Regular" w:eastAsia="Times New Roman" w:hAnsi="StobiSerif Regular" w:cs="Calibri"/>
          <w:b/>
          <w:bCs/>
          <w:color w:val="000000" w:themeColor="text1"/>
          <w:lang w:val="mk-MK"/>
        </w:rPr>
      </w:pPr>
    </w:p>
    <w:p w14:paraId="33D20229" w14:textId="77777777" w:rsidR="00076E8A" w:rsidRDefault="00076E8A" w:rsidP="00D3240B">
      <w:pPr>
        <w:spacing w:after="120" w:line="240" w:lineRule="auto"/>
        <w:jc w:val="center"/>
        <w:outlineLvl w:val="1"/>
        <w:rPr>
          <w:rFonts w:ascii="StobiSerif Regular" w:eastAsia="Times New Roman" w:hAnsi="StobiSerif Regular" w:cs="Calibri"/>
          <w:b/>
          <w:bCs/>
          <w:color w:val="000000" w:themeColor="text1"/>
          <w:lang w:val="mk-MK"/>
        </w:rPr>
      </w:pPr>
    </w:p>
    <w:p w14:paraId="1AA9A9FA" w14:textId="77777777" w:rsidR="00076E8A" w:rsidRDefault="00076E8A" w:rsidP="00D3240B">
      <w:pPr>
        <w:spacing w:after="120" w:line="240" w:lineRule="auto"/>
        <w:jc w:val="center"/>
        <w:outlineLvl w:val="1"/>
        <w:rPr>
          <w:rFonts w:ascii="StobiSerif Regular" w:eastAsia="Times New Roman" w:hAnsi="StobiSerif Regular" w:cs="Calibri"/>
          <w:b/>
          <w:bCs/>
          <w:color w:val="000000" w:themeColor="text1"/>
          <w:lang w:val="mk-MK"/>
        </w:rPr>
      </w:pPr>
    </w:p>
    <w:p w14:paraId="211184C5" w14:textId="5B0A0586" w:rsidR="00C73605" w:rsidRPr="00AD0C95" w:rsidRDefault="00D24C72" w:rsidP="00D3240B">
      <w:pPr>
        <w:spacing w:after="120" w:line="240" w:lineRule="auto"/>
        <w:jc w:val="center"/>
        <w:outlineLvl w:val="1"/>
        <w:rPr>
          <w:rFonts w:ascii="StobiSerif Regular" w:eastAsia="Times New Roman" w:hAnsi="StobiSerif Regular" w:cs="Calibri"/>
          <w:color w:val="000000" w:themeColor="text1"/>
          <w:lang w:val="mk-MK"/>
        </w:rPr>
      </w:pPr>
      <w:r w:rsidRPr="00AD0C95">
        <w:rPr>
          <w:rFonts w:ascii="StobiSerif Regular" w:eastAsia="Times New Roman" w:hAnsi="StobiSerif Regular" w:cs="Calibri"/>
          <w:b/>
          <w:bCs/>
          <w:color w:val="000000" w:themeColor="text1"/>
          <w:lang w:val="mk-MK"/>
        </w:rPr>
        <w:t>X</w:t>
      </w:r>
      <w:r w:rsidR="008F0F8C" w:rsidRPr="00AD0C95">
        <w:rPr>
          <w:rFonts w:ascii="StobiSerif Regular" w:eastAsia="Times New Roman" w:hAnsi="StobiSerif Regular" w:cs="Calibri"/>
          <w:b/>
          <w:bCs/>
          <w:color w:val="000000" w:themeColor="text1"/>
          <w:lang w:val="mk-MK"/>
        </w:rPr>
        <w:t>I</w:t>
      </w:r>
      <w:r w:rsidR="00906D6E" w:rsidRPr="00AD0C95">
        <w:rPr>
          <w:rFonts w:ascii="StobiSerif Regular" w:eastAsia="Times New Roman" w:hAnsi="StobiSerif Regular" w:cs="Calibri"/>
          <w:b/>
          <w:bCs/>
          <w:color w:val="000000" w:themeColor="text1"/>
          <w:lang w:val="mk-MK"/>
        </w:rPr>
        <w:t>I</w:t>
      </w:r>
      <w:r w:rsidR="00885BD6">
        <w:rPr>
          <w:rFonts w:ascii="StobiSerif Regular" w:eastAsia="Times New Roman" w:hAnsi="StobiSerif Regular" w:cs="Calibri"/>
          <w:b/>
          <w:bCs/>
          <w:color w:val="000000" w:themeColor="text1"/>
          <w:lang w:val="mk-MK"/>
        </w:rPr>
        <w:t>.</w:t>
      </w:r>
      <w:r w:rsidR="00C73605" w:rsidRPr="00AD0C95">
        <w:rPr>
          <w:rFonts w:ascii="StobiSerif Regular" w:eastAsia="Times New Roman" w:hAnsi="StobiSerif Regular" w:cs="Calibri"/>
          <w:color w:val="000000" w:themeColor="text1"/>
          <w:lang w:val="mk-MK"/>
        </w:rPr>
        <w:t xml:space="preserve"> </w:t>
      </w:r>
      <w:r w:rsidR="00C73605" w:rsidRPr="00AD0C95">
        <w:rPr>
          <w:rFonts w:ascii="StobiSerif Regular" w:eastAsia="Times New Roman" w:hAnsi="StobiSerif Regular" w:cs="Calibri"/>
          <w:b/>
          <w:color w:val="000000" w:themeColor="text1"/>
          <w:lang w:val="mk-MK"/>
        </w:rPr>
        <w:t>ПРЕКРШОЧНИ ОДРЕДБИ</w:t>
      </w:r>
    </w:p>
    <w:p w14:paraId="381F39DB" w14:textId="57F35590" w:rsidR="00C73605" w:rsidRPr="00AD0C95" w:rsidRDefault="00C73605" w:rsidP="00D3240B">
      <w:pPr>
        <w:spacing w:after="120" w:line="240" w:lineRule="auto"/>
        <w:jc w:val="center"/>
        <w:outlineLvl w:val="4"/>
        <w:rPr>
          <w:rFonts w:ascii="StobiSerif Regular" w:eastAsia="Times New Roman" w:hAnsi="StobiSerif Regular" w:cs="Calibri"/>
          <w:b/>
          <w:bCs/>
          <w:color w:val="000000" w:themeColor="text1"/>
          <w:lang w:val="mk-MK"/>
        </w:rPr>
      </w:pPr>
      <w:r w:rsidRPr="00AD0C95">
        <w:rPr>
          <w:rFonts w:ascii="StobiSerif Regular" w:eastAsia="Times New Roman" w:hAnsi="StobiSerif Regular" w:cs="Calibri"/>
          <w:b/>
          <w:bCs/>
          <w:color w:val="000000" w:themeColor="text1"/>
          <w:lang w:val="mk-MK"/>
        </w:rPr>
        <w:t xml:space="preserve">Член </w:t>
      </w:r>
      <w:r w:rsidR="008132F4" w:rsidRPr="00AD0C95">
        <w:rPr>
          <w:rFonts w:ascii="StobiSerif Regular" w:eastAsia="Times New Roman" w:hAnsi="StobiSerif Regular" w:cs="Calibri"/>
          <w:b/>
          <w:bCs/>
          <w:color w:val="000000" w:themeColor="text1"/>
          <w:lang w:val="mk-MK"/>
        </w:rPr>
        <w:t>5</w:t>
      </w:r>
      <w:r w:rsidR="00773C0D" w:rsidRPr="00F32989">
        <w:rPr>
          <w:rFonts w:ascii="StobiSerif Regular" w:eastAsia="Times New Roman" w:hAnsi="StobiSerif Regular" w:cs="Calibri"/>
          <w:b/>
          <w:bCs/>
          <w:color w:val="000000" w:themeColor="text1"/>
          <w:lang w:val="mk-MK"/>
        </w:rPr>
        <w:t>3</w:t>
      </w:r>
    </w:p>
    <w:p w14:paraId="6267D491" w14:textId="7FB13049" w:rsidR="00032348" w:rsidRPr="003748F0" w:rsidRDefault="00032348" w:rsidP="003748F0">
      <w:pPr>
        <w:pStyle w:val="ListParagraph"/>
        <w:numPr>
          <w:ilvl w:val="0"/>
          <w:numId w:val="47"/>
        </w:numPr>
        <w:spacing w:after="120" w:line="240" w:lineRule="auto"/>
        <w:ind w:left="284" w:hanging="294"/>
        <w:jc w:val="both"/>
        <w:rPr>
          <w:rFonts w:ascii="StobiSerif Regular" w:eastAsia="Times New Roman" w:hAnsi="StobiSerif Regular" w:cs="Calibri"/>
          <w:bCs/>
          <w:color w:val="000000" w:themeColor="text1"/>
          <w:lang w:val="mk-MK"/>
        </w:rPr>
      </w:pPr>
      <w:r w:rsidRPr="003748F0">
        <w:rPr>
          <w:rFonts w:ascii="StobiSerif Regular" w:eastAsia="Times New Roman" w:hAnsi="StobiSerif Regular" w:cs="Calibri"/>
          <w:bCs/>
          <w:color w:val="000000" w:themeColor="text1"/>
          <w:lang w:val="mk-MK"/>
        </w:rPr>
        <w:t xml:space="preserve">Глоба во износ </w:t>
      </w:r>
      <w:r w:rsidRPr="00CB3D94">
        <w:rPr>
          <w:rFonts w:ascii="StobiSerif Regular" w:eastAsia="Times New Roman" w:hAnsi="StobiSerif Regular" w:cs="Calibri"/>
          <w:bCs/>
          <w:lang w:val="mk-MK"/>
        </w:rPr>
        <w:t xml:space="preserve">од </w:t>
      </w:r>
      <w:r w:rsidR="0039458E" w:rsidRPr="00CB3D94">
        <w:rPr>
          <w:rFonts w:ascii="StobiSerif Regular" w:eastAsia="Times New Roman" w:hAnsi="StobiSerif Regular" w:cs="Calibri"/>
          <w:bCs/>
          <w:lang w:val="mk-MK"/>
        </w:rPr>
        <w:t>5</w:t>
      </w:r>
      <w:r w:rsidRPr="00CB3D94">
        <w:rPr>
          <w:rFonts w:ascii="StobiSerif Regular" w:eastAsia="Times New Roman" w:hAnsi="StobiSerif Regular" w:cs="Calibri"/>
          <w:bCs/>
          <w:lang w:val="mk-MK"/>
        </w:rPr>
        <w:t xml:space="preserve">00 до </w:t>
      </w:r>
      <w:r w:rsidR="0039458E" w:rsidRPr="00CB3D94">
        <w:rPr>
          <w:rFonts w:ascii="StobiSerif Regular" w:eastAsia="Times New Roman" w:hAnsi="StobiSerif Regular" w:cs="Calibri"/>
          <w:bCs/>
          <w:lang w:val="mk-MK"/>
        </w:rPr>
        <w:t>1.0</w:t>
      </w:r>
      <w:r w:rsidRPr="00CB3D94">
        <w:rPr>
          <w:rFonts w:ascii="StobiSerif Regular" w:eastAsia="Times New Roman" w:hAnsi="StobiSerif Regular" w:cs="Calibri"/>
          <w:bCs/>
          <w:lang w:val="mk-MK"/>
        </w:rPr>
        <w:t xml:space="preserve">00 евра во </w:t>
      </w:r>
      <w:r w:rsidRPr="003748F0">
        <w:rPr>
          <w:rFonts w:ascii="StobiSerif Regular" w:eastAsia="Times New Roman" w:hAnsi="StobiSerif Regular" w:cs="Calibri"/>
          <w:bCs/>
          <w:color w:val="000000" w:themeColor="text1"/>
          <w:lang w:val="mk-MK"/>
        </w:rPr>
        <w:t>денарска противвредност ќе му се изрече за сторен прекршок на раководителот на субјектот на финансиска инспекција, ако:</w:t>
      </w:r>
    </w:p>
    <w:p w14:paraId="4452996A" w14:textId="77777777" w:rsidR="00032348" w:rsidRPr="00FB5171" w:rsidRDefault="00032348" w:rsidP="003748F0">
      <w:pPr>
        <w:spacing w:after="120" w:line="240" w:lineRule="auto"/>
        <w:ind w:left="284"/>
        <w:jc w:val="both"/>
        <w:rPr>
          <w:rFonts w:ascii="StobiSerif Regular" w:eastAsia="Times New Roman" w:hAnsi="StobiSerif Regular" w:cs="Calibri"/>
          <w:color w:val="000000" w:themeColor="text1"/>
          <w:lang w:val="mk-MK"/>
        </w:rPr>
      </w:pPr>
      <w:r w:rsidRPr="00F32989">
        <w:rPr>
          <w:rFonts w:ascii="StobiSerif Regular" w:eastAsia="Times New Roman" w:hAnsi="StobiSerif Regular" w:cs="Calibri"/>
          <w:color w:val="000000" w:themeColor="text1"/>
          <w:lang w:val="mk-MK"/>
        </w:rPr>
        <w:t>1</w:t>
      </w:r>
      <w:r w:rsidRPr="00FB5171">
        <w:rPr>
          <w:rFonts w:ascii="StobiSerif Regular" w:eastAsia="Times New Roman" w:hAnsi="StobiSerif Regular" w:cs="Calibri"/>
          <w:color w:val="000000" w:themeColor="text1"/>
          <w:lang w:val="mk-MK"/>
        </w:rPr>
        <w:t xml:space="preserve">) на финансискиот инспектор не му обезбеди неопходни услови за непречена работа </w:t>
      </w:r>
      <w:r w:rsidRPr="00F32989">
        <w:rPr>
          <w:rFonts w:ascii="StobiSerif Regular" w:eastAsia="Times New Roman" w:hAnsi="StobiSerif Regular" w:cs="Calibri"/>
          <w:color w:val="000000" w:themeColor="text1"/>
          <w:lang w:val="mk-MK"/>
        </w:rPr>
        <w:t>со цел</w:t>
      </w:r>
      <w:r w:rsidRPr="00FB5171">
        <w:rPr>
          <w:rFonts w:ascii="StobiSerif Regular" w:eastAsia="Times New Roman" w:hAnsi="StobiSerif Regular" w:cs="Calibri"/>
          <w:color w:val="000000" w:themeColor="text1"/>
          <w:lang w:val="mk-MK"/>
        </w:rPr>
        <w:t xml:space="preserve"> за утврдување на фактичката состојба (член 4</w:t>
      </w:r>
      <w:r w:rsidRPr="00F32989">
        <w:rPr>
          <w:rFonts w:ascii="StobiSerif Regular" w:eastAsia="Times New Roman" w:hAnsi="StobiSerif Regular" w:cs="Calibri"/>
          <w:color w:val="000000" w:themeColor="text1"/>
          <w:lang w:val="mk-MK"/>
        </w:rPr>
        <w:t>2</w:t>
      </w:r>
      <w:r w:rsidRPr="00FB5171">
        <w:rPr>
          <w:rFonts w:ascii="StobiSerif Regular" w:eastAsia="Times New Roman" w:hAnsi="StobiSerif Regular" w:cs="Calibri"/>
          <w:color w:val="000000" w:themeColor="text1"/>
          <w:lang w:val="mk-MK"/>
        </w:rPr>
        <w:t xml:space="preserve"> став (1) алинеја 1</w:t>
      </w:r>
      <w:r w:rsidRPr="00F32989">
        <w:rPr>
          <w:rFonts w:ascii="StobiSerif Regular" w:eastAsia="Times New Roman" w:hAnsi="StobiSerif Regular" w:cs="Calibri"/>
          <w:color w:val="000000" w:themeColor="text1"/>
          <w:lang w:val="mk-MK"/>
        </w:rPr>
        <w:t xml:space="preserve"> од овој закон</w:t>
      </w:r>
      <w:r w:rsidRPr="00FB5171">
        <w:rPr>
          <w:rFonts w:ascii="StobiSerif Regular" w:eastAsia="Times New Roman" w:hAnsi="StobiSerif Regular" w:cs="Calibri"/>
          <w:color w:val="000000" w:themeColor="text1"/>
          <w:lang w:val="mk-MK"/>
        </w:rPr>
        <w:t>);</w:t>
      </w:r>
    </w:p>
    <w:p w14:paraId="2FD45013" w14:textId="77777777" w:rsidR="00032348" w:rsidRPr="00FB5171" w:rsidRDefault="00032348" w:rsidP="003748F0">
      <w:pPr>
        <w:spacing w:after="120" w:line="240" w:lineRule="auto"/>
        <w:ind w:left="284"/>
        <w:jc w:val="both"/>
        <w:rPr>
          <w:rFonts w:ascii="StobiSerif Regular" w:eastAsia="Times New Roman" w:hAnsi="StobiSerif Regular" w:cs="Calibri"/>
          <w:color w:val="000000" w:themeColor="text1"/>
          <w:lang w:val="mk-MK"/>
        </w:rPr>
      </w:pPr>
      <w:r w:rsidRPr="00F32989">
        <w:rPr>
          <w:rFonts w:ascii="StobiSerif Regular" w:eastAsia="Times New Roman" w:hAnsi="StobiSerif Regular" w:cs="Calibri"/>
          <w:color w:val="000000" w:themeColor="text1"/>
          <w:lang w:val="mk-MK"/>
        </w:rPr>
        <w:t>2</w:t>
      </w:r>
      <w:r w:rsidRPr="00FB5171">
        <w:rPr>
          <w:rFonts w:ascii="StobiSerif Regular" w:eastAsia="Times New Roman" w:hAnsi="StobiSerif Regular" w:cs="Calibri"/>
          <w:color w:val="000000" w:themeColor="text1"/>
          <w:lang w:val="mk-MK"/>
        </w:rPr>
        <w:t>) на финансискиот инспектор не му овозможи во определен рок пристап до просториите, производите, документите или кое било друго средство кое е предмет на финансиската инспекција (член 4</w:t>
      </w:r>
      <w:r w:rsidRPr="00F32989">
        <w:rPr>
          <w:rFonts w:ascii="StobiSerif Regular" w:eastAsia="Times New Roman" w:hAnsi="StobiSerif Regular" w:cs="Calibri"/>
          <w:color w:val="000000" w:themeColor="text1"/>
          <w:lang w:val="mk-MK"/>
        </w:rPr>
        <w:t>2</w:t>
      </w:r>
      <w:r w:rsidRPr="00FB5171">
        <w:rPr>
          <w:rFonts w:ascii="StobiSerif Regular" w:eastAsia="Times New Roman" w:hAnsi="StobiSerif Regular" w:cs="Calibri"/>
          <w:color w:val="000000" w:themeColor="text1"/>
          <w:lang w:val="mk-MK"/>
        </w:rPr>
        <w:t xml:space="preserve"> став (1) алинеја 2</w:t>
      </w:r>
      <w:r w:rsidRPr="00F32989">
        <w:rPr>
          <w:rFonts w:ascii="StobiSerif Regular" w:eastAsia="Times New Roman" w:hAnsi="StobiSerif Regular" w:cs="Calibri"/>
          <w:color w:val="000000" w:themeColor="text1"/>
          <w:lang w:val="mk-MK"/>
        </w:rPr>
        <w:t xml:space="preserve"> од овој закон</w:t>
      </w:r>
      <w:r w:rsidRPr="00FB5171">
        <w:rPr>
          <w:rFonts w:ascii="StobiSerif Regular" w:eastAsia="Times New Roman" w:hAnsi="StobiSerif Regular" w:cs="Calibri"/>
          <w:color w:val="000000" w:themeColor="text1"/>
          <w:lang w:val="mk-MK"/>
        </w:rPr>
        <w:t>);</w:t>
      </w:r>
    </w:p>
    <w:p w14:paraId="7F10B733" w14:textId="77777777" w:rsidR="00032348" w:rsidRPr="00FB5171" w:rsidRDefault="00032348" w:rsidP="003748F0">
      <w:pPr>
        <w:spacing w:after="120" w:line="240" w:lineRule="auto"/>
        <w:ind w:left="284"/>
        <w:jc w:val="both"/>
        <w:rPr>
          <w:rFonts w:ascii="StobiSerif Regular" w:eastAsia="Times New Roman" w:hAnsi="StobiSerif Regular" w:cs="Calibri"/>
          <w:color w:val="000000" w:themeColor="text1"/>
          <w:lang w:val="mk-MK"/>
        </w:rPr>
      </w:pPr>
      <w:r w:rsidRPr="00F32989">
        <w:rPr>
          <w:rFonts w:ascii="StobiSerif Regular" w:eastAsia="Times New Roman" w:hAnsi="StobiSerif Regular" w:cs="Calibri"/>
          <w:color w:val="000000" w:themeColor="text1"/>
          <w:lang w:val="mk-MK"/>
        </w:rPr>
        <w:t>3</w:t>
      </w:r>
      <w:r w:rsidRPr="00FB5171">
        <w:rPr>
          <w:rFonts w:ascii="StobiSerif Regular" w:eastAsia="Times New Roman" w:hAnsi="StobiSerif Regular" w:cs="Calibri"/>
          <w:color w:val="000000" w:themeColor="text1"/>
          <w:lang w:val="mk-MK"/>
        </w:rPr>
        <w:t xml:space="preserve">) на барање </w:t>
      </w:r>
      <w:r w:rsidRPr="00F32989">
        <w:rPr>
          <w:rFonts w:ascii="StobiSerif Regular" w:eastAsia="Times New Roman" w:hAnsi="StobiSerif Regular" w:cs="Calibri"/>
          <w:color w:val="000000" w:themeColor="text1"/>
          <w:lang w:val="mk-MK"/>
        </w:rPr>
        <w:t xml:space="preserve">во хартиена форма </w:t>
      </w:r>
      <w:r w:rsidRPr="00FB5171">
        <w:rPr>
          <w:rFonts w:ascii="StobiSerif Regular" w:eastAsia="Times New Roman" w:hAnsi="StobiSerif Regular" w:cs="Calibri"/>
          <w:color w:val="000000" w:themeColor="text1"/>
          <w:lang w:val="mk-MK"/>
        </w:rPr>
        <w:t>на финансискиот инспектор, во рокот определен со барањето на финансискиот инспектор, не му достави или подготви точни и целосни податоци, извештаи, материјали или други документи кои се неопходни за спроведување на финансиската инспекција (член 4</w:t>
      </w:r>
      <w:r w:rsidRPr="00F32989">
        <w:rPr>
          <w:rFonts w:ascii="StobiSerif Regular" w:eastAsia="Times New Roman" w:hAnsi="StobiSerif Regular" w:cs="Calibri"/>
          <w:color w:val="000000" w:themeColor="text1"/>
          <w:lang w:val="mk-MK"/>
        </w:rPr>
        <w:t>2</w:t>
      </w:r>
      <w:r w:rsidRPr="00FB5171">
        <w:rPr>
          <w:rFonts w:ascii="StobiSerif Regular" w:eastAsia="Times New Roman" w:hAnsi="StobiSerif Regular" w:cs="Calibri"/>
          <w:color w:val="000000" w:themeColor="text1"/>
          <w:lang w:val="mk-MK"/>
        </w:rPr>
        <w:t xml:space="preserve"> став (2)</w:t>
      </w:r>
      <w:r w:rsidRPr="00F32989">
        <w:rPr>
          <w:rFonts w:ascii="StobiSerif Regular" w:eastAsia="Times New Roman" w:hAnsi="StobiSerif Regular" w:cs="Calibri"/>
          <w:color w:val="000000" w:themeColor="text1"/>
          <w:lang w:val="mk-MK"/>
        </w:rPr>
        <w:t xml:space="preserve"> од овој закон</w:t>
      </w:r>
      <w:r w:rsidRPr="00FB5171">
        <w:rPr>
          <w:rFonts w:ascii="StobiSerif Regular" w:eastAsia="Times New Roman" w:hAnsi="StobiSerif Regular" w:cs="Calibri"/>
          <w:color w:val="000000" w:themeColor="text1"/>
          <w:lang w:val="mk-MK"/>
        </w:rPr>
        <w:t>);</w:t>
      </w:r>
    </w:p>
    <w:p w14:paraId="3F51189D" w14:textId="44762424" w:rsidR="00032348" w:rsidRPr="00F32989" w:rsidRDefault="00032348" w:rsidP="003748F0">
      <w:pPr>
        <w:spacing w:after="120" w:line="240" w:lineRule="auto"/>
        <w:ind w:left="284"/>
        <w:jc w:val="both"/>
        <w:rPr>
          <w:rFonts w:ascii="StobiSerif Regular" w:eastAsia="Times New Roman" w:hAnsi="StobiSerif Regular" w:cs="Calibri"/>
          <w:color w:val="000000" w:themeColor="text1"/>
          <w:lang w:val="mk-MK"/>
        </w:rPr>
      </w:pPr>
      <w:r w:rsidRPr="00F32989">
        <w:rPr>
          <w:rFonts w:ascii="StobiSerif Regular" w:eastAsia="Times New Roman" w:hAnsi="StobiSerif Regular" w:cs="Calibri"/>
          <w:color w:val="000000" w:themeColor="text1"/>
          <w:lang w:val="mk-MK"/>
        </w:rPr>
        <w:t>4) не</w:t>
      </w:r>
      <w:r w:rsidRPr="00FB5171">
        <w:rPr>
          <w:rFonts w:ascii="StobiSerif Regular" w:eastAsia="Times New Roman" w:hAnsi="StobiSerif Regular" w:cs="Calibri"/>
          <w:color w:val="000000" w:themeColor="text1"/>
          <w:lang w:val="mk-MK"/>
        </w:rPr>
        <w:t xml:space="preserve"> даде информации од претходно извршените инспекции</w:t>
      </w:r>
      <w:r w:rsidRPr="00F32989">
        <w:rPr>
          <w:rFonts w:ascii="StobiSerif Regular" w:eastAsia="Times New Roman" w:hAnsi="StobiSerif Regular" w:cs="Calibri"/>
          <w:color w:val="000000" w:themeColor="text1"/>
          <w:lang w:val="mk-MK"/>
        </w:rPr>
        <w:t>, контроли или ревизии</w:t>
      </w:r>
      <w:r w:rsidRPr="00FB5171">
        <w:rPr>
          <w:rFonts w:ascii="StobiSerif Regular" w:eastAsia="Times New Roman" w:hAnsi="StobiSerif Regular" w:cs="Calibri"/>
          <w:color w:val="000000" w:themeColor="text1"/>
          <w:lang w:val="mk-MK"/>
        </w:rPr>
        <w:t xml:space="preserve"> (член 4</w:t>
      </w:r>
      <w:r w:rsidRPr="00F32989">
        <w:rPr>
          <w:rFonts w:ascii="StobiSerif Regular" w:eastAsia="Times New Roman" w:hAnsi="StobiSerif Regular" w:cs="Calibri"/>
          <w:color w:val="000000" w:themeColor="text1"/>
          <w:lang w:val="mk-MK"/>
        </w:rPr>
        <w:t>2</w:t>
      </w:r>
      <w:r w:rsidRPr="00FB5171">
        <w:rPr>
          <w:rFonts w:ascii="StobiSerif Regular" w:eastAsia="Times New Roman" w:hAnsi="StobiSerif Regular" w:cs="Calibri"/>
          <w:color w:val="000000" w:themeColor="text1"/>
          <w:lang w:val="mk-MK"/>
        </w:rPr>
        <w:t xml:space="preserve"> став (</w:t>
      </w:r>
      <w:r w:rsidR="0039458E" w:rsidRPr="00F32989">
        <w:rPr>
          <w:rFonts w:ascii="StobiSerif Regular" w:eastAsia="Times New Roman" w:hAnsi="StobiSerif Regular" w:cs="Calibri"/>
          <w:color w:val="000000" w:themeColor="text1"/>
          <w:lang w:val="mk-MK"/>
        </w:rPr>
        <w:t>3</w:t>
      </w:r>
      <w:r w:rsidRPr="00FB5171">
        <w:rPr>
          <w:rFonts w:ascii="StobiSerif Regular" w:eastAsia="Times New Roman" w:hAnsi="StobiSerif Regular" w:cs="Calibri"/>
          <w:color w:val="000000" w:themeColor="text1"/>
          <w:lang w:val="mk-MK"/>
        </w:rPr>
        <w:t>)</w:t>
      </w:r>
      <w:r w:rsidRPr="00F32989">
        <w:rPr>
          <w:rFonts w:ascii="StobiSerif Regular" w:eastAsia="Times New Roman" w:hAnsi="StobiSerif Regular" w:cs="Calibri"/>
          <w:color w:val="000000" w:themeColor="text1"/>
          <w:lang w:val="mk-MK"/>
        </w:rPr>
        <w:t xml:space="preserve"> од овој закон</w:t>
      </w:r>
      <w:r w:rsidRPr="00FB5171">
        <w:rPr>
          <w:rFonts w:ascii="StobiSerif Regular" w:eastAsia="Times New Roman" w:hAnsi="StobiSerif Regular" w:cs="Calibri"/>
          <w:color w:val="000000" w:themeColor="text1"/>
          <w:lang w:val="mk-MK"/>
        </w:rPr>
        <w:t>);</w:t>
      </w:r>
      <w:r w:rsidRPr="00F32989">
        <w:rPr>
          <w:rFonts w:ascii="StobiSerif Regular" w:eastAsia="Times New Roman" w:hAnsi="StobiSerif Regular" w:cs="Calibri"/>
          <w:color w:val="000000" w:themeColor="text1"/>
          <w:lang w:val="mk-MK"/>
        </w:rPr>
        <w:t xml:space="preserve"> </w:t>
      </w:r>
    </w:p>
    <w:p w14:paraId="252A06E5" w14:textId="77777777" w:rsidR="00032348" w:rsidRPr="00F32989" w:rsidRDefault="00032348" w:rsidP="003748F0">
      <w:pPr>
        <w:spacing w:after="120" w:line="240" w:lineRule="auto"/>
        <w:ind w:left="284"/>
        <w:jc w:val="both"/>
        <w:rPr>
          <w:rFonts w:ascii="StobiSerif Regular" w:eastAsia="Times New Roman" w:hAnsi="StobiSerif Regular" w:cs="Calibri"/>
          <w:color w:val="000000" w:themeColor="text1"/>
          <w:lang w:val="mk-MK"/>
        </w:rPr>
      </w:pPr>
      <w:r w:rsidRPr="00F32989">
        <w:rPr>
          <w:rFonts w:ascii="StobiSerif Regular" w:eastAsia="Times New Roman" w:hAnsi="StobiSerif Regular" w:cs="Calibri"/>
          <w:color w:val="000000" w:themeColor="text1"/>
          <w:lang w:val="mk-MK"/>
        </w:rPr>
        <w:t>5</w:t>
      </w:r>
      <w:r w:rsidRPr="00FB5171">
        <w:rPr>
          <w:rFonts w:ascii="StobiSerif Regular" w:eastAsia="Times New Roman" w:hAnsi="StobiSerif Regular" w:cs="Calibri"/>
          <w:color w:val="000000" w:themeColor="text1"/>
          <w:lang w:val="mk-MK"/>
        </w:rPr>
        <w:t xml:space="preserve">) </w:t>
      </w:r>
      <w:r w:rsidRPr="00F32989">
        <w:rPr>
          <w:rFonts w:ascii="StobiSerif Regular" w:eastAsia="Times New Roman" w:hAnsi="StobiSerif Regular" w:cs="Calibri"/>
          <w:color w:val="000000" w:themeColor="text1"/>
          <w:lang w:val="mk-MK"/>
        </w:rPr>
        <w:t xml:space="preserve"> </w:t>
      </w:r>
      <w:r w:rsidRPr="00FB5171">
        <w:rPr>
          <w:rFonts w:ascii="StobiSerif Regular" w:eastAsia="Times New Roman" w:hAnsi="StobiSerif Regular" w:cs="Calibri"/>
          <w:color w:val="000000" w:themeColor="text1"/>
          <w:lang w:val="mk-MK"/>
        </w:rPr>
        <w:t>не преземе мерки по решение на финансискиот инспектор во определениот рок со цел да се отстранат нерегуларностите и/или да се отстранат негативните последици од овие активности (член 4</w:t>
      </w:r>
      <w:r w:rsidRPr="00F32989">
        <w:rPr>
          <w:rFonts w:ascii="StobiSerif Regular" w:eastAsia="Times New Roman" w:hAnsi="StobiSerif Regular" w:cs="Calibri"/>
          <w:color w:val="000000" w:themeColor="text1"/>
          <w:lang w:val="mk-MK"/>
        </w:rPr>
        <w:t>6</w:t>
      </w:r>
      <w:r w:rsidRPr="00FB5171">
        <w:rPr>
          <w:rFonts w:ascii="StobiSerif Regular" w:eastAsia="Times New Roman" w:hAnsi="StobiSerif Regular" w:cs="Calibri"/>
          <w:color w:val="000000" w:themeColor="text1"/>
          <w:lang w:val="mk-MK"/>
        </w:rPr>
        <w:t xml:space="preserve"> став (1)</w:t>
      </w:r>
      <w:r w:rsidRPr="00F32989">
        <w:rPr>
          <w:rFonts w:ascii="StobiSerif Regular" w:eastAsia="Times New Roman" w:hAnsi="StobiSerif Regular" w:cs="Calibri"/>
          <w:color w:val="000000" w:themeColor="text1"/>
          <w:lang w:val="mk-MK"/>
        </w:rPr>
        <w:t xml:space="preserve"> од овој закон</w:t>
      </w:r>
      <w:r w:rsidRPr="00FB5171">
        <w:rPr>
          <w:rFonts w:ascii="StobiSerif Regular" w:eastAsia="Times New Roman" w:hAnsi="StobiSerif Regular" w:cs="Calibri"/>
          <w:color w:val="000000" w:themeColor="text1"/>
          <w:lang w:val="mk-MK"/>
        </w:rPr>
        <w:t>);</w:t>
      </w:r>
    </w:p>
    <w:p w14:paraId="58573A15" w14:textId="77777777" w:rsidR="00032348" w:rsidRPr="00FB5171" w:rsidRDefault="00032348" w:rsidP="003748F0">
      <w:pPr>
        <w:spacing w:after="120" w:line="240" w:lineRule="auto"/>
        <w:ind w:left="284"/>
        <w:jc w:val="both"/>
        <w:rPr>
          <w:rFonts w:ascii="StobiSerif Regular" w:eastAsia="Times New Roman" w:hAnsi="StobiSerif Regular" w:cs="Calibri"/>
          <w:color w:val="000000" w:themeColor="text1"/>
          <w:lang w:val="mk-MK"/>
        </w:rPr>
      </w:pPr>
      <w:r w:rsidRPr="00F32989">
        <w:rPr>
          <w:rFonts w:ascii="StobiSerif Regular" w:eastAsia="Times New Roman" w:hAnsi="StobiSerif Regular" w:cs="Calibri"/>
          <w:color w:val="000000" w:themeColor="text1"/>
          <w:lang w:val="mk-MK"/>
        </w:rPr>
        <w:t>6</w:t>
      </w:r>
      <w:r w:rsidRPr="00FB5171">
        <w:rPr>
          <w:rFonts w:ascii="StobiSerif Regular" w:eastAsia="Times New Roman" w:hAnsi="StobiSerif Regular" w:cs="Calibri"/>
          <w:color w:val="000000" w:themeColor="text1"/>
          <w:lang w:val="mk-MK"/>
        </w:rPr>
        <w:t>) не ги прекине активностите во определениот рок кои довеле до неправилност или предизвикале штета (член 4</w:t>
      </w:r>
      <w:r w:rsidRPr="00F32989">
        <w:rPr>
          <w:rFonts w:ascii="StobiSerif Regular" w:eastAsia="Times New Roman" w:hAnsi="StobiSerif Regular" w:cs="Calibri"/>
          <w:color w:val="000000" w:themeColor="text1"/>
          <w:lang w:val="mk-MK"/>
        </w:rPr>
        <w:t>6</w:t>
      </w:r>
      <w:r w:rsidRPr="00FB5171">
        <w:rPr>
          <w:rFonts w:ascii="StobiSerif Regular" w:eastAsia="Times New Roman" w:hAnsi="StobiSerif Regular" w:cs="Calibri"/>
          <w:color w:val="000000" w:themeColor="text1"/>
          <w:lang w:val="mk-MK"/>
        </w:rPr>
        <w:t xml:space="preserve"> став (</w:t>
      </w:r>
      <w:r w:rsidRPr="00F32989">
        <w:rPr>
          <w:rFonts w:ascii="StobiSerif Regular" w:eastAsia="Times New Roman" w:hAnsi="StobiSerif Regular" w:cs="Calibri"/>
          <w:color w:val="000000" w:themeColor="text1"/>
          <w:lang w:val="mk-MK"/>
        </w:rPr>
        <w:t>2</w:t>
      </w:r>
      <w:r w:rsidRPr="00FB5171">
        <w:rPr>
          <w:rFonts w:ascii="StobiSerif Regular" w:eastAsia="Times New Roman" w:hAnsi="StobiSerif Regular" w:cs="Calibri"/>
          <w:color w:val="000000" w:themeColor="text1"/>
          <w:lang w:val="mk-MK"/>
        </w:rPr>
        <w:t>)</w:t>
      </w:r>
      <w:r w:rsidRPr="00F32989">
        <w:rPr>
          <w:rFonts w:ascii="StobiSerif Regular" w:eastAsia="Times New Roman" w:hAnsi="StobiSerif Regular" w:cs="Calibri"/>
          <w:color w:val="000000" w:themeColor="text1"/>
          <w:lang w:val="mk-MK"/>
        </w:rPr>
        <w:t xml:space="preserve"> од овој закон</w:t>
      </w:r>
      <w:r w:rsidRPr="00FB5171">
        <w:rPr>
          <w:rFonts w:ascii="StobiSerif Regular" w:eastAsia="Times New Roman" w:hAnsi="StobiSerif Regular" w:cs="Calibri"/>
          <w:color w:val="000000" w:themeColor="text1"/>
          <w:lang w:val="mk-MK"/>
        </w:rPr>
        <w:t>)</w:t>
      </w:r>
      <w:r w:rsidRPr="00F32989">
        <w:rPr>
          <w:rFonts w:ascii="StobiSerif Regular" w:eastAsia="Times New Roman" w:hAnsi="StobiSerif Regular" w:cs="Calibri"/>
          <w:color w:val="000000" w:themeColor="text1"/>
          <w:lang w:val="mk-MK"/>
        </w:rPr>
        <w:t xml:space="preserve">; </w:t>
      </w:r>
    </w:p>
    <w:p w14:paraId="255C2EFE" w14:textId="77777777" w:rsidR="00032348" w:rsidRPr="00F32989" w:rsidRDefault="00032348" w:rsidP="003748F0">
      <w:pPr>
        <w:spacing w:after="120" w:line="240" w:lineRule="auto"/>
        <w:ind w:left="284"/>
        <w:jc w:val="both"/>
        <w:rPr>
          <w:rFonts w:ascii="StobiSerif Regular" w:eastAsia="Times New Roman" w:hAnsi="StobiSerif Regular" w:cs="Calibri"/>
          <w:color w:val="000000" w:themeColor="text1"/>
          <w:lang w:val="mk-MK"/>
        </w:rPr>
      </w:pPr>
      <w:r w:rsidRPr="00F32989">
        <w:rPr>
          <w:rFonts w:ascii="StobiSerif Regular" w:eastAsia="Times New Roman" w:hAnsi="StobiSerif Regular" w:cs="Calibri"/>
          <w:color w:val="000000" w:themeColor="text1"/>
          <w:lang w:val="mk-MK"/>
        </w:rPr>
        <w:t>7) не го извести главниот инспектор за преземените мерки согласно член 46 став (5) и член 47 став (4), од овој закон  и</w:t>
      </w:r>
    </w:p>
    <w:p w14:paraId="5C83874F" w14:textId="77777777" w:rsidR="00032348" w:rsidRPr="00F32989" w:rsidRDefault="00032348" w:rsidP="003748F0">
      <w:pPr>
        <w:spacing w:after="120" w:line="240" w:lineRule="auto"/>
        <w:ind w:left="284"/>
        <w:jc w:val="both"/>
        <w:rPr>
          <w:rFonts w:ascii="StobiSerif Regular" w:eastAsia="Times New Roman" w:hAnsi="StobiSerif Regular" w:cs="Calibri"/>
          <w:color w:val="000000" w:themeColor="text1"/>
          <w:lang w:val="mk-MK"/>
        </w:rPr>
      </w:pPr>
      <w:r w:rsidRPr="00F32989">
        <w:rPr>
          <w:rFonts w:ascii="StobiSerif Regular" w:eastAsia="Times New Roman" w:hAnsi="StobiSerif Regular" w:cs="Calibri"/>
          <w:color w:val="000000" w:themeColor="text1"/>
          <w:lang w:val="mk-MK"/>
        </w:rPr>
        <w:t>8</w:t>
      </w:r>
      <w:r w:rsidRPr="00FB5171">
        <w:rPr>
          <w:rFonts w:ascii="StobiSerif Regular" w:eastAsia="Times New Roman" w:hAnsi="StobiSerif Regular" w:cs="Calibri"/>
          <w:color w:val="000000" w:themeColor="text1"/>
          <w:lang w:val="mk-MK"/>
        </w:rPr>
        <w:t>) не постапи по решението на финансискиот инспектор со кое се бара враќање на средствата во буџетот во рокот утврден од финансискиот инспектор (член 4</w:t>
      </w:r>
      <w:r w:rsidRPr="00F32989">
        <w:rPr>
          <w:rFonts w:ascii="StobiSerif Regular" w:eastAsia="Times New Roman" w:hAnsi="StobiSerif Regular" w:cs="Calibri"/>
          <w:color w:val="000000" w:themeColor="text1"/>
          <w:lang w:val="mk-MK"/>
        </w:rPr>
        <w:t>7</w:t>
      </w:r>
      <w:r w:rsidRPr="00FB5171">
        <w:rPr>
          <w:rFonts w:ascii="StobiSerif Regular" w:eastAsia="Times New Roman" w:hAnsi="StobiSerif Regular" w:cs="Calibri"/>
          <w:color w:val="000000" w:themeColor="text1"/>
          <w:lang w:val="mk-MK"/>
        </w:rPr>
        <w:t xml:space="preserve"> став (</w:t>
      </w:r>
      <w:r w:rsidRPr="00F32989">
        <w:rPr>
          <w:rFonts w:ascii="StobiSerif Regular" w:eastAsia="Times New Roman" w:hAnsi="StobiSerif Regular" w:cs="Calibri"/>
          <w:color w:val="000000" w:themeColor="text1"/>
          <w:lang w:val="mk-MK"/>
        </w:rPr>
        <w:t>1</w:t>
      </w:r>
      <w:r w:rsidRPr="00FB5171">
        <w:rPr>
          <w:rFonts w:ascii="StobiSerif Regular" w:eastAsia="Times New Roman" w:hAnsi="StobiSerif Regular" w:cs="Calibri"/>
          <w:color w:val="000000" w:themeColor="text1"/>
          <w:lang w:val="mk-MK"/>
        </w:rPr>
        <w:t>)</w:t>
      </w:r>
      <w:r w:rsidRPr="00F32989">
        <w:rPr>
          <w:rFonts w:ascii="StobiSerif Regular" w:eastAsia="Times New Roman" w:hAnsi="StobiSerif Regular" w:cs="Calibri"/>
          <w:color w:val="000000" w:themeColor="text1"/>
          <w:lang w:val="mk-MK"/>
        </w:rPr>
        <w:t xml:space="preserve"> од овој закон</w:t>
      </w:r>
      <w:r w:rsidRPr="00FB5171">
        <w:rPr>
          <w:rFonts w:ascii="StobiSerif Regular" w:eastAsia="Times New Roman" w:hAnsi="StobiSerif Regular" w:cs="Calibri"/>
          <w:color w:val="000000" w:themeColor="text1"/>
          <w:lang w:val="mk-MK"/>
        </w:rPr>
        <w:t>)</w:t>
      </w:r>
      <w:r w:rsidRPr="00F32989">
        <w:rPr>
          <w:rFonts w:ascii="StobiSerif Regular" w:eastAsia="Times New Roman" w:hAnsi="StobiSerif Regular" w:cs="Calibri"/>
          <w:color w:val="000000" w:themeColor="text1"/>
          <w:lang w:val="mk-MK"/>
        </w:rPr>
        <w:t>.</w:t>
      </w:r>
    </w:p>
    <w:p w14:paraId="3CEAD504" w14:textId="79909BFB" w:rsidR="00032348" w:rsidRPr="003748F0" w:rsidRDefault="00032348" w:rsidP="003748F0">
      <w:pPr>
        <w:pStyle w:val="ListParagraph"/>
        <w:numPr>
          <w:ilvl w:val="0"/>
          <w:numId w:val="47"/>
        </w:numPr>
        <w:spacing w:after="120" w:line="240" w:lineRule="auto"/>
        <w:ind w:left="284" w:hanging="294"/>
        <w:jc w:val="both"/>
        <w:rPr>
          <w:rFonts w:ascii="StobiSerif Regular" w:eastAsia="Times New Roman" w:hAnsi="StobiSerif Regular" w:cs="Calibri"/>
          <w:bCs/>
          <w:color w:val="000000" w:themeColor="text1"/>
          <w:lang w:val="mk-MK"/>
        </w:rPr>
      </w:pPr>
      <w:r w:rsidRPr="003748F0">
        <w:rPr>
          <w:rFonts w:ascii="StobiSerif Regular" w:eastAsia="Times New Roman" w:hAnsi="StobiSerif Regular" w:cs="Calibri"/>
          <w:bCs/>
          <w:color w:val="000000" w:themeColor="text1"/>
          <w:lang w:val="mk-MK"/>
        </w:rPr>
        <w:t>Глоба во износ од 300 до 500 евра во денарска противвредност ќе му се изрече за сторен прекршок на раководителот на субјектот на финансиска инспекција во случај на незаконско користење на средствата на ЕУ фондовите, освен ако со законодавството на Европската Унија не е поинаку определено.</w:t>
      </w:r>
    </w:p>
    <w:p w14:paraId="2B2C9A68" w14:textId="136F6E64" w:rsidR="0039458E" w:rsidRPr="003748F0" w:rsidRDefault="006F0463" w:rsidP="003748F0">
      <w:pPr>
        <w:pStyle w:val="ListParagraph"/>
        <w:numPr>
          <w:ilvl w:val="0"/>
          <w:numId w:val="47"/>
        </w:numPr>
        <w:spacing w:after="120" w:line="240" w:lineRule="auto"/>
        <w:ind w:left="284" w:hanging="294"/>
        <w:jc w:val="both"/>
        <w:rPr>
          <w:rFonts w:ascii="StobiSerif Regular" w:eastAsia="Times New Roman" w:hAnsi="StobiSerif Regular" w:cs="Calibri"/>
          <w:bCs/>
          <w:color w:val="000000" w:themeColor="text1"/>
          <w:lang w:val="mk-MK"/>
        </w:rPr>
      </w:pPr>
      <w:r w:rsidRPr="003748F0">
        <w:rPr>
          <w:rFonts w:ascii="StobiSerif Regular" w:eastAsia="Times New Roman" w:hAnsi="StobiSerif Regular" w:cs="Calibri"/>
          <w:bCs/>
          <w:color w:val="000000" w:themeColor="text1"/>
          <w:lang w:val="mk-MK"/>
        </w:rPr>
        <w:t>Глоба во износ од </w:t>
      </w:r>
      <w:r w:rsidR="009D0B67" w:rsidRPr="003748F0">
        <w:rPr>
          <w:rFonts w:ascii="StobiSerif Regular" w:eastAsia="Times New Roman" w:hAnsi="StobiSerif Regular" w:cs="Calibri"/>
          <w:bCs/>
          <w:color w:val="000000" w:themeColor="text1"/>
          <w:lang w:val="mk-MK"/>
        </w:rPr>
        <w:t>1</w:t>
      </w:r>
      <w:r w:rsidRPr="003748F0">
        <w:rPr>
          <w:rFonts w:ascii="StobiSerif Regular" w:eastAsia="Times New Roman" w:hAnsi="StobiSerif Regular" w:cs="Calibri"/>
          <w:bCs/>
          <w:color w:val="000000" w:themeColor="text1"/>
          <w:lang w:val="mk-MK"/>
        </w:rPr>
        <w:t>0</w:t>
      </w:r>
      <w:r w:rsidR="0039458E" w:rsidRPr="003748F0">
        <w:rPr>
          <w:rFonts w:ascii="StobiSerif Regular" w:eastAsia="Times New Roman" w:hAnsi="StobiSerif Regular" w:cs="Calibri"/>
          <w:bCs/>
          <w:color w:val="000000" w:themeColor="text1"/>
          <w:lang w:val="mk-MK"/>
        </w:rPr>
        <w:t xml:space="preserve">0 до </w:t>
      </w:r>
      <w:r w:rsidR="009D0B67" w:rsidRPr="003748F0">
        <w:rPr>
          <w:rFonts w:ascii="StobiSerif Regular" w:eastAsia="Times New Roman" w:hAnsi="StobiSerif Regular" w:cs="Calibri"/>
          <w:bCs/>
          <w:color w:val="000000" w:themeColor="text1"/>
          <w:lang w:val="mk-MK"/>
        </w:rPr>
        <w:t>3</w:t>
      </w:r>
      <w:r w:rsidR="0039458E" w:rsidRPr="003748F0">
        <w:rPr>
          <w:rFonts w:ascii="StobiSerif Regular" w:eastAsia="Times New Roman" w:hAnsi="StobiSerif Regular" w:cs="Calibri"/>
          <w:bCs/>
          <w:color w:val="000000" w:themeColor="text1"/>
          <w:lang w:val="mk-MK"/>
        </w:rPr>
        <w:t xml:space="preserve">00 евра во денарска противвредност ќе му се изрече за сторен прекршок на физичко лице во случај ако на финансискиот инспектор не му овозможи услови за вршење контрола или не постапи во роковите во барањето на финансискиот инспектор и не му достави информации и заверени копии од бараните документи (член 33 </w:t>
      </w:r>
      <w:r w:rsidR="00F5330D" w:rsidRPr="00FB5171">
        <w:rPr>
          <w:rFonts w:ascii="StobiSerif Regular" w:eastAsia="Times New Roman" w:hAnsi="StobiSerif Regular" w:cs="Calibri"/>
          <w:color w:val="000000" w:themeColor="text1"/>
          <w:lang w:val="mk-MK"/>
        </w:rPr>
        <w:t xml:space="preserve">став (1) </w:t>
      </w:r>
      <w:r w:rsidR="0039458E" w:rsidRPr="003748F0">
        <w:rPr>
          <w:rFonts w:ascii="StobiSerif Regular" w:eastAsia="Times New Roman" w:hAnsi="StobiSerif Regular" w:cs="Calibri"/>
          <w:bCs/>
          <w:color w:val="000000" w:themeColor="text1"/>
          <w:lang w:val="mk-MK"/>
        </w:rPr>
        <w:t>алинеја 9</w:t>
      </w:r>
      <w:r w:rsidR="00AF7B37" w:rsidRPr="003748F0">
        <w:rPr>
          <w:rFonts w:ascii="StobiSerif Regular" w:eastAsia="Times New Roman" w:hAnsi="StobiSerif Regular" w:cs="Calibri"/>
          <w:bCs/>
          <w:color w:val="000000" w:themeColor="text1"/>
          <w:lang w:val="mk-MK"/>
        </w:rPr>
        <w:t xml:space="preserve"> од овој закон</w:t>
      </w:r>
      <w:r w:rsidR="0039458E" w:rsidRPr="003748F0">
        <w:rPr>
          <w:rFonts w:ascii="StobiSerif Regular" w:eastAsia="Times New Roman" w:hAnsi="StobiSerif Regular" w:cs="Calibri"/>
          <w:bCs/>
          <w:color w:val="000000" w:themeColor="text1"/>
          <w:lang w:val="mk-MK"/>
        </w:rPr>
        <w:t>).</w:t>
      </w:r>
    </w:p>
    <w:p w14:paraId="692C4EA9" w14:textId="34EAA6A1" w:rsidR="0039458E" w:rsidRPr="003748F0" w:rsidRDefault="0039458E" w:rsidP="003748F0">
      <w:pPr>
        <w:pStyle w:val="ListParagraph"/>
        <w:numPr>
          <w:ilvl w:val="0"/>
          <w:numId w:val="47"/>
        </w:numPr>
        <w:spacing w:after="120" w:line="240" w:lineRule="auto"/>
        <w:ind w:left="284" w:hanging="294"/>
        <w:jc w:val="both"/>
        <w:rPr>
          <w:rFonts w:ascii="StobiSerif Regular" w:eastAsia="Times New Roman" w:hAnsi="StobiSerif Regular" w:cs="Calibri"/>
          <w:bCs/>
          <w:color w:val="000000" w:themeColor="text1"/>
          <w:lang w:val="mk-MK"/>
        </w:rPr>
      </w:pPr>
      <w:r w:rsidRPr="003748F0">
        <w:rPr>
          <w:rFonts w:ascii="StobiSerif Regular" w:eastAsia="Times New Roman" w:hAnsi="StobiSerif Regular" w:cs="Calibri"/>
          <w:bCs/>
          <w:color w:val="000000" w:themeColor="text1"/>
          <w:lang w:val="mk-MK"/>
        </w:rPr>
        <w:t xml:space="preserve">Глоба во износ од 300 до </w:t>
      </w:r>
      <w:r w:rsidR="009D0B67" w:rsidRPr="003748F0">
        <w:rPr>
          <w:rFonts w:ascii="StobiSerif Regular" w:eastAsia="Times New Roman" w:hAnsi="StobiSerif Regular" w:cs="Calibri"/>
          <w:bCs/>
          <w:color w:val="000000" w:themeColor="text1"/>
          <w:lang w:val="mk-MK"/>
        </w:rPr>
        <w:t>5</w:t>
      </w:r>
      <w:r w:rsidRPr="003748F0">
        <w:rPr>
          <w:rFonts w:ascii="StobiSerif Regular" w:eastAsia="Times New Roman" w:hAnsi="StobiSerif Regular" w:cs="Calibri"/>
          <w:bCs/>
          <w:color w:val="000000" w:themeColor="text1"/>
          <w:lang w:val="mk-MK"/>
        </w:rPr>
        <w:t xml:space="preserve">00 евра во денарска противвредност ќе му се изрече за сторен прекршок на одговорно лице во правно лице во случај ако на финансискиот инспектор не му овозможи услови за вршење контрола или не постапи во роковите во барањето на финансискиот инспектор и не му достави информации и заверени копии од бараните документи (член 33 </w:t>
      </w:r>
      <w:r w:rsidR="00F5330D" w:rsidRPr="00FB5171">
        <w:rPr>
          <w:rFonts w:ascii="StobiSerif Regular" w:eastAsia="Times New Roman" w:hAnsi="StobiSerif Regular" w:cs="Calibri"/>
          <w:color w:val="000000" w:themeColor="text1"/>
          <w:lang w:val="mk-MK"/>
        </w:rPr>
        <w:t xml:space="preserve">став (1) </w:t>
      </w:r>
      <w:r w:rsidRPr="003748F0">
        <w:rPr>
          <w:rFonts w:ascii="StobiSerif Regular" w:eastAsia="Times New Roman" w:hAnsi="StobiSerif Regular" w:cs="Calibri"/>
          <w:bCs/>
          <w:color w:val="000000" w:themeColor="text1"/>
          <w:lang w:val="mk-MK"/>
        </w:rPr>
        <w:t>алинеја 9</w:t>
      </w:r>
      <w:r w:rsidR="00F97638" w:rsidRPr="003748F0">
        <w:rPr>
          <w:rFonts w:ascii="StobiSerif Regular" w:eastAsia="Times New Roman" w:hAnsi="StobiSerif Regular" w:cs="Calibri"/>
          <w:bCs/>
          <w:color w:val="000000" w:themeColor="text1"/>
          <w:lang w:val="mk-MK"/>
        </w:rPr>
        <w:t xml:space="preserve"> од овој закон</w:t>
      </w:r>
      <w:r w:rsidRPr="003748F0">
        <w:rPr>
          <w:rFonts w:ascii="StobiSerif Regular" w:eastAsia="Times New Roman" w:hAnsi="StobiSerif Regular" w:cs="Calibri"/>
          <w:bCs/>
          <w:color w:val="000000" w:themeColor="text1"/>
          <w:lang w:val="mk-MK"/>
        </w:rPr>
        <w:t>).</w:t>
      </w:r>
    </w:p>
    <w:p w14:paraId="7F5759E9" w14:textId="79EA8F71" w:rsidR="00076E8A" w:rsidRDefault="00032348" w:rsidP="004C238C">
      <w:pPr>
        <w:spacing w:after="120" w:line="240" w:lineRule="auto"/>
        <w:jc w:val="both"/>
        <w:rPr>
          <w:rFonts w:ascii="StobiSerif Regular" w:eastAsia="Times New Roman" w:hAnsi="StobiSerif Regular" w:cs="Calibri"/>
          <w:color w:val="000000" w:themeColor="text1"/>
          <w:lang w:val="mk-MK"/>
        </w:rPr>
      </w:pPr>
      <w:r w:rsidRPr="00F32989" w:rsidDel="00032348">
        <w:rPr>
          <w:rFonts w:ascii="StobiSerif Regular" w:eastAsia="Times New Roman" w:hAnsi="StobiSerif Regular" w:cs="Calibri"/>
          <w:color w:val="000000" w:themeColor="text1"/>
          <w:lang w:val="mk-MK"/>
        </w:rPr>
        <w:t xml:space="preserve"> </w:t>
      </w:r>
    </w:p>
    <w:p w14:paraId="65CDC4D0" w14:textId="17D27175" w:rsidR="00C73605" w:rsidRPr="00F32989" w:rsidRDefault="00C73605" w:rsidP="00076E8A">
      <w:pPr>
        <w:spacing w:after="120" w:line="240" w:lineRule="auto"/>
        <w:jc w:val="center"/>
        <w:rPr>
          <w:rFonts w:ascii="StobiSerif Regular" w:eastAsia="Times New Roman" w:hAnsi="StobiSerif Regular" w:cs="Calibri"/>
          <w:b/>
          <w:bCs/>
          <w:color w:val="000000" w:themeColor="text1"/>
        </w:rPr>
      </w:pPr>
      <w:r w:rsidRPr="00F32989">
        <w:rPr>
          <w:rFonts w:ascii="StobiSerif Regular" w:eastAsia="Times New Roman" w:hAnsi="StobiSerif Regular" w:cs="Calibri"/>
          <w:b/>
          <w:bCs/>
          <w:color w:val="000000" w:themeColor="text1"/>
        </w:rPr>
        <w:t xml:space="preserve">Член </w:t>
      </w:r>
      <w:r w:rsidR="008132F4" w:rsidRPr="00F32989">
        <w:rPr>
          <w:rFonts w:ascii="StobiSerif Regular" w:eastAsia="Times New Roman" w:hAnsi="StobiSerif Regular" w:cs="Calibri"/>
          <w:b/>
          <w:bCs/>
          <w:color w:val="000000" w:themeColor="text1"/>
        </w:rPr>
        <w:t>5</w:t>
      </w:r>
      <w:r w:rsidR="00CD5E1C" w:rsidRPr="00F32989">
        <w:rPr>
          <w:rFonts w:ascii="StobiSerif Regular" w:eastAsia="Times New Roman" w:hAnsi="StobiSerif Regular" w:cs="Calibri"/>
          <w:b/>
          <w:bCs/>
          <w:color w:val="000000" w:themeColor="text1"/>
          <w:lang w:val="mk-MK"/>
        </w:rPr>
        <w:t>4</w:t>
      </w:r>
    </w:p>
    <w:p w14:paraId="19375DC7" w14:textId="0B7B8058" w:rsidR="00C73605" w:rsidRPr="00F32989" w:rsidRDefault="00C73605" w:rsidP="00AA64BC">
      <w:pPr>
        <w:pStyle w:val="ListParagraph"/>
        <w:numPr>
          <w:ilvl w:val="0"/>
          <w:numId w:val="29"/>
        </w:numPr>
        <w:spacing w:after="120" w:line="240" w:lineRule="auto"/>
        <w:ind w:left="284" w:hanging="284"/>
        <w:jc w:val="both"/>
        <w:rPr>
          <w:rFonts w:ascii="StobiSerif Regular" w:eastAsia="Times New Roman" w:hAnsi="StobiSerif Regular" w:cs="Calibri"/>
          <w:color w:val="000000" w:themeColor="text1"/>
        </w:rPr>
      </w:pPr>
      <w:r w:rsidRPr="00F32989">
        <w:rPr>
          <w:rFonts w:ascii="StobiSerif Regular" w:eastAsia="Times New Roman" w:hAnsi="StobiSerif Regular" w:cs="Calibri"/>
          <w:color w:val="000000" w:themeColor="text1"/>
        </w:rPr>
        <w:t xml:space="preserve">За прекршоците од членот </w:t>
      </w:r>
      <w:r w:rsidR="00906D6E" w:rsidRPr="00F32989">
        <w:rPr>
          <w:rFonts w:ascii="StobiSerif Regular" w:eastAsia="Times New Roman" w:hAnsi="StobiSerif Regular" w:cs="Calibri"/>
          <w:color w:val="000000" w:themeColor="text1"/>
        </w:rPr>
        <w:t>5</w:t>
      </w:r>
      <w:r w:rsidR="00CD5E1C" w:rsidRPr="00F32989">
        <w:rPr>
          <w:rFonts w:ascii="StobiSerif Regular" w:eastAsia="Times New Roman" w:hAnsi="StobiSerif Regular" w:cs="Calibri"/>
          <w:color w:val="000000" w:themeColor="text1"/>
          <w:lang w:val="mk-MK"/>
        </w:rPr>
        <w:t>3</w:t>
      </w:r>
      <w:r w:rsidRPr="00F32989">
        <w:rPr>
          <w:rFonts w:ascii="StobiSerif Regular" w:eastAsia="Times New Roman" w:hAnsi="StobiSerif Regular" w:cs="Calibri"/>
          <w:color w:val="000000" w:themeColor="text1"/>
        </w:rPr>
        <w:t xml:space="preserve"> од овој закон прекршочна постапка води и прекршочна санкција изрекува надлежен суд.</w:t>
      </w:r>
    </w:p>
    <w:p w14:paraId="200372FF" w14:textId="53A2744C" w:rsidR="001C0488" w:rsidRPr="00F32989" w:rsidRDefault="00C73605" w:rsidP="00AA64BC">
      <w:pPr>
        <w:pStyle w:val="ListParagraph"/>
        <w:numPr>
          <w:ilvl w:val="0"/>
          <w:numId w:val="29"/>
        </w:numPr>
        <w:spacing w:after="120" w:line="240" w:lineRule="auto"/>
        <w:ind w:left="284" w:hanging="284"/>
        <w:jc w:val="both"/>
        <w:outlineLvl w:val="4"/>
        <w:rPr>
          <w:rFonts w:ascii="StobiSerif Regular" w:eastAsia="Times New Roman" w:hAnsi="StobiSerif Regular" w:cs="Calibri"/>
          <w:bCs/>
          <w:color w:val="000000" w:themeColor="text1"/>
        </w:rPr>
      </w:pPr>
      <w:r w:rsidRPr="00F32989">
        <w:rPr>
          <w:rFonts w:ascii="StobiSerif Regular" w:eastAsia="Times New Roman" w:hAnsi="StobiSerif Regular" w:cs="Calibri"/>
          <w:color w:val="000000" w:themeColor="text1"/>
        </w:rPr>
        <w:t xml:space="preserve">За прекршоците пропишани со овој закон </w:t>
      </w:r>
      <w:r w:rsidR="00961B30" w:rsidRPr="00F32989">
        <w:rPr>
          <w:rFonts w:ascii="StobiSerif Regular" w:eastAsia="Times New Roman" w:hAnsi="StobiSerif Regular" w:cs="Calibri"/>
          <w:bCs/>
          <w:color w:val="000000" w:themeColor="text1"/>
        </w:rPr>
        <w:t>или други посебни закони со кои се пропишува надлежноста на финансиска</w:t>
      </w:r>
      <w:r w:rsidR="00961B30" w:rsidRPr="00F32989">
        <w:rPr>
          <w:rFonts w:ascii="StobiSerif Regular" w:eastAsia="Times New Roman" w:hAnsi="StobiSerif Regular" w:cs="Calibri"/>
          <w:bCs/>
          <w:color w:val="000000" w:themeColor="text1"/>
          <w:lang w:val="mk-MK"/>
        </w:rPr>
        <w:t>та</w:t>
      </w:r>
      <w:r w:rsidR="00961B30" w:rsidRPr="00F32989">
        <w:rPr>
          <w:rFonts w:ascii="StobiSerif Regular" w:eastAsia="Times New Roman" w:hAnsi="StobiSerif Regular" w:cs="Calibri"/>
          <w:bCs/>
          <w:color w:val="000000" w:themeColor="text1"/>
        </w:rPr>
        <w:t xml:space="preserve"> инспекција на Министерството за финансии</w:t>
      </w:r>
      <w:r w:rsidR="00961B30" w:rsidRPr="00F32989">
        <w:rPr>
          <w:rFonts w:ascii="StobiSerif Regular" w:eastAsia="Times New Roman" w:hAnsi="StobiSerif Regular" w:cs="Calibri"/>
          <w:bCs/>
          <w:color w:val="000000" w:themeColor="text1"/>
          <w:lang w:val="mk-MK"/>
        </w:rPr>
        <w:t>,</w:t>
      </w:r>
      <w:r w:rsidR="00961B30" w:rsidRPr="00F32989">
        <w:rPr>
          <w:rFonts w:ascii="StobiSerif Regular" w:eastAsia="Times New Roman" w:hAnsi="StobiSerif Regular" w:cs="Calibri"/>
          <w:color w:val="000000" w:themeColor="text1"/>
        </w:rPr>
        <w:t xml:space="preserve"> </w:t>
      </w:r>
      <w:r w:rsidRPr="00F32989">
        <w:rPr>
          <w:rFonts w:ascii="StobiSerif Regular" w:eastAsia="Times New Roman" w:hAnsi="StobiSerif Regular" w:cs="Calibri"/>
          <w:color w:val="000000" w:themeColor="text1"/>
        </w:rPr>
        <w:t xml:space="preserve">пред поднесување на барање за поведување на прекршочна постапка </w:t>
      </w:r>
      <w:r w:rsidR="00961B30" w:rsidRPr="00F32989">
        <w:rPr>
          <w:rFonts w:ascii="StobiSerif Regular" w:eastAsia="Times New Roman" w:hAnsi="StobiSerif Regular" w:cs="Calibri"/>
          <w:color w:val="000000" w:themeColor="text1"/>
          <w:lang w:val="mk-MK"/>
        </w:rPr>
        <w:t xml:space="preserve">задолжително </w:t>
      </w:r>
      <w:r w:rsidRPr="00F32989">
        <w:rPr>
          <w:rFonts w:ascii="StobiSerif Regular" w:eastAsia="Times New Roman" w:hAnsi="StobiSerif Regular" w:cs="Calibri"/>
          <w:color w:val="000000" w:themeColor="text1"/>
        </w:rPr>
        <w:t>се спроведува постапка за порамнување, со издавање на прекршочен платен нало</w:t>
      </w:r>
      <w:r w:rsidR="00672544" w:rsidRPr="00F32989">
        <w:rPr>
          <w:rFonts w:ascii="StobiSerif Regular" w:eastAsia="Times New Roman" w:hAnsi="StobiSerif Regular" w:cs="Calibri"/>
          <w:color w:val="000000" w:themeColor="text1"/>
        </w:rPr>
        <w:t>г согласно Законот за прекршоци</w:t>
      </w:r>
      <w:r w:rsidR="00F217D5" w:rsidRPr="00F32989">
        <w:rPr>
          <w:rFonts w:ascii="StobiSerif Regular" w:eastAsia="Times New Roman" w:hAnsi="StobiSerif Regular" w:cs="Calibri"/>
          <w:color w:val="000000" w:themeColor="text1"/>
          <w:lang w:val="mk-MK"/>
        </w:rPr>
        <w:t>те</w:t>
      </w:r>
      <w:r w:rsidR="001C0488" w:rsidRPr="00F32989">
        <w:rPr>
          <w:rFonts w:ascii="StobiSerif Regular" w:eastAsia="Times New Roman" w:hAnsi="StobiSerif Regular" w:cs="Calibri"/>
          <w:lang w:val="mk-MK"/>
        </w:rPr>
        <w:t>.</w:t>
      </w:r>
    </w:p>
    <w:p w14:paraId="1BF34DC1" w14:textId="0AEFB9F1" w:rsidR="007D1DF6" w:rsidRPr="00F32989" w:rsidRDefault="00961B30" w:rsidP="00D3240B">
      <w:pPr>
        <w:spacing w:after="120" w:line="240" w:lineRule="auto"/>
        <w:jc w:val="both"/>
        <w:outlineLvl w:val="4"/>
        <w:rPr>
          <w:rFonts w:ascii="StobiSerif Regular" w:eastAsia="Times New Roman" w:hAnsi="StobiSerif Regular" w:cs="Calibri"/>
          <w:bCs/>
          <w:color w:val="000000" w:themeColor="text1"/>
        </w:rPr>
      </w:pPr>
      <w:r w:rsidRPr="00F32989" w:rsidDel="00961B30">
        <w:rPr>
          <w:rFonts w:ascii="StobiSerif Regular" w:eastAsia="Times New Roman" w:hAnsi="StobiSerif Regular" w:cs="Calibri"/>
          <w:bCs/>
          <w:color w:val="000000" w:themeColor="text1"/>
          <w:lang w:val="mk-MK"/>
        </w:rPr>
        <w:t xml:space="preserve"> </w:t>
      </w:r>
    </w:p>
    <w:p w14:paraId="3E316E4D" w14:textId="62CBCBC0" w:rsidR="00AE76DB" w:rsidRPr="00F32989" w:rsidRDefault="00AE76DB" w:rsidP="00D3240B">
      <w:pPr>
        <w:spacing w:after="120" w:line="240" w:lineRule="auto"/>
        <w:jc w:val="center"/>
        <w:outlineLvl w:val="4"/>
        <w:rPr>
          <w:rFonts w:ascii="StobiSerif Regular" w:eastAsia="Times New Roman" w:hAnsi="StobiSerif Regular" w:cs="Calibri"/>
          <w:b/>
          <w:bCs/>
          <w:color w:val="000000" w:themeColor="text1"/>
          <w:lang w:val="mk-MK"/>
        </w:rPr>
      </w:pPr>
      <w:r w:rsidRPr="00F32989">
        <w:rPr>
          <w:rFonts w:ascii="StobiSerif Regular" w:eastAsia="Times New Roman" w:hAnsi="StobiSerif Regular" w:cs="Calibri"/>
          <w:b/>
          <w:bCs/>
          <w:color w:val="000000" w:themeColor="text1"/>
        </w:rPr>
        <w:t xml:space="preserve">Член </w:t>
      </w:r>
      <w:r w:rsidR="008132F4" w:rsidRPr="00F32989">
        <w:rPr>
          <w:rFonts w:ascii="StobiSerif Regular" w:eastAsia="Times New Roman" w:hAnsi="StobiSerif Regular" w:cs="Calibri"/>
          <w:b/>
          <w:bCs/>
          <w:color w:val="000000" w:themeColor="text1"/>
        </w:rPr>
        <w:t>5</w:t>
      </w:r>
      <w:r w:rsidR="00CD5E1C" w:rsidRPr="00F32989">
        <w:rPr>
          <w:rFonts w:ascii="StobiSerif Regular" w:eastAsia="Times New Roman" w:hAnsi="StobiSerif Regular" w:cs="Calibri"/>
          <w:b/>
          <w:bCs/>
          <w:color w:val="000000" w:themeColor="text1"/>
          <w:lang w:val="mk-MK"/>
        </w:rPr>
        <w:t>5</w:t>
      </w:r>
    </w:p>
    <w:p w14:paraId="4EF9557B" w14:textId="19994C3D" w:rsidR="00C73605" w:rsidRPr="00FB5171" w:rsidRDefault="00AE76DB" w:rsidP="00AA64BC">
      <w:pPr>
        <w:pStyle w:val="ListParagraph"/>
        <w:numPr>
          <w:ilvl w:val="0"/>
          <w:numId w:val="28"/>
        </w:numPr>
        <w:spacing w:after="120" w:line="240" w:lineRule="auto"/>
        <w:ind w:left="284" w:hanging="284"/>
        <w:jc w:val="both"/>
        <w:rPr>
          <w:rFonts w:ascii="StobiSerif Regular" w:eastAsia="Times New Roman" w:hAnsi="StobiSerif Regular" w:cs="Calibri"/>
          <w:color w:val="000000" w:themeColor="text1"/>
          <w:lang w:val="mk-MK"/>
        </w:rPr>
      </w:pPr>
      <w:r w:rsidRPr="00F32989">
        <w:rPr>
          <w:rFonts w:ascii="StobiSerif Regular" w:eastAsia="Times New Roman" w:hAnsi="StobiSerif Regular" w:cs="Calibri"/>
          <w:color w:val="000000" w:themeColor="text1"/>
          <w:lang w:val="mk-MK"/>
        </w:rPr>
        <w:t>Финансиските инспектори</w:t>
      </w:r>
      <w:r w:rsidR="00C73605" w:rsidRPr="00FB5171">
        <w:rPr>
          <w:rFonts w:ascii="StobiSerif Regular" w:eastAsia="Times New Roman" w:hAnsi="StobiSerif Regular" w:cs="Calibri"/>
          <w:color w:val="000000" w:themeColor="text1"/>
          <w:lang w:val="mk-MK"/>
        </w:rPr>
        <w:t xml:space="preserve"> се должни да водат евиденција за издадените прекршочни платни налози и за исходот на покренатите постапки.</w:t>
      </w:r>
    </w:p>
    <w:p w14:paraId="4E5129D2" w14:textId="04E9B896" w:rsidR="00C73605" w:rsidRPr="00FB5171" w:rsidRDefault="00C73605" w:rsidP="00AA64BC">
      <w:pPr>
        <w:pStyle w:val="ListParagraph"/>
        <w:numPr>
          <w:ilvl w:val="0"/>
          <w:numId w:val="28"/>
        </w:numPr>
        <w:spacing w:after="120" w:line="240" w:lineRule="auto"/>
        <w:ind w:left="284" w:hanging="284"/>
        <w:jc w:val="both"/>
        <w:rPr>
          <w:rFonts w:ascii="StobiSerif Regular" w:eastAsia="Times New Roman" w:hAnsi="StobiSerif Regular" w:cs="Calibri"/>
          <w:color w:val="000000" w:themeColor="text1"/>
          <w:lang w:val="mk-MK"/>
        </w:rPr>
      </w:pPr>
      <w:r w:rsidRPr="00FB5171">
        <w:rPr>
          <w:rFonts w:ascii="StobiSerif Regular" w:eastAsia="Times New Roman" w:hAnsi="StobiSerif Regular" w:cs="Calibri"/>
          <w:color w:val="000000" w:themeColor="text1"/>
          <w:lang w:val="mk-MK"/>
        </w:rPr>
        <w:t>Во евиденцијата од ставот (</w:t>
      </w:r>
      <w:r w:rsidR="00AE76DB" w:rsidRPr="00F32989">
        <w:rPr>
          <w:rFonts w:ascii="StobiSerif Regular" w:eastAsia="Times New Roman" w:hAnsi="StobiSerif Regular" w:cs="Calibri"/>
          <w:color w:val="000000" w:themeColor="text1"/>
          <w:lang w:val="mk-MK"/>
        </w:rPr>
        <w:t>1</w:t>
      </w:r>
      <w:r w:rsidRPr="00FB5171">
        <w:rPr>
          <w:rFonts w:ascii="StobiSerif Regular" w:eastAsia="Times New Roman" w:hAnsi="StobiSerif Regular" w:cs="Calibri"/>
          <w:color w:val="000000" w:themeColor="text1"/>
          <w:lang w:val="mk-MK"/>
        </w:rPr>
        <w:t>) на овој член се собираат, обработуваат и чуваат следниве податоци име и презиме, односно назив на сторителот на прекршокот, живеалиште, односно престојувалиште, седиште, вид на прекршокот, број на прекршочниот платен налог</w:t>
      </w:r>
      <w:r w:rsidR="00AE76DB" w:rsidRPr="00F32989">
        <w:rPr>
          <w:rFonts w:ascii="StobiSerif Regular" w:eastAsia="Times New Roman" w:hAnsi="StobiSerif Regular" w:cs="Calibri"/>
          <w:color w:val="000000" w:themeColor="text1"/>
          <w:lang w:val="mk-MK"/>
        </w:rPr>
        <w:t>, надлежен суд</w:t>
      </w:r>
      <w:r w:rsidRPr="00FB5171">
        <w:rPr>
          <w:rFonts w:ascii="StobiSerif Regular" w:eastAsia="Times New Roman" w:hAnsi="StobiSerif Regular" w:cs="Calibri"/>
          <w:color w:val="000000" w:themeColor="text1"/>
          <w:lang w:val="mk-MK"/>
        </w:rPr>
        <w:t xml:space="preserve"> и исходот од постапката.</w:t>
      </w:r>
    </w:p>
    <w:p w14:paraId="1ABE4AD6" w14:textId="0782A9D8" w:rsidR="00C73605" w:rsidRPr="00FB5171" w:rsidRDefault="00C73605" w:rsidP="00AA64BC">
      <w:pPr>
        <w:pStyle w:val="ListParagraph"/>
        <w:numPr>
          <w:ilvl w:val="0"/>
          <w:numId w:val="28"/>
        </w:numPr>
        <w:spacing w:after="120" w:line="240" w:lineRule="auto"/>
        <w:ind w:left="284" w:hanging="284"/>
        <w:jc w:val="both"/>
        <w:rPr>
          <w:rFonts w:ascii="StobiSerif Regular" w:eastAsia="Times New Roman" w:hAnsi="StobiSerif Regular" w:cs="Calibri"/>
          <w:color w:val="000000" w:themeColor="text1"/>
          <w:lang w:val="mk-MK"/>
        </w:rPr>
      </w:pPr>
      <w:r w:rsidRPr="00FB5171">
        <w:rPr>
          <w:rFonts w:ascii="StobiSerif Regular" w:eastAsia="Times New Roman" w:hAnsi="StobiSerif Regular" w:cs="Calibri"/>
          <w:color w:val="000000" w:themeColor="text1"/>
          <w:lang w:val="mk-MK"/>
        </w:rPr>
        <w:t>Личните податоци од ставот (</w:t>
      </w:r>
      <w:r w:rsidR="00A82713" w:rsidRPr="00F32989">
        <w:rPr>
          <w:rFonts w:ascii="StobiSerif Regular" w:eastAsia="Times New Roman" w:hAnsi="StobiSerif Regular" w:cs="Calibri"/>
          <w:color w:val="000000" w:themeColor="text1"/>
          <w:lang w:val="mk-MK"/>
        </w:rPr>
        <w:t>2</w:t>
      </w:r>
      <w:r w:rsidRPr="00FB5171">
        <w:rPr>
          <w:rFonts w:ascii="StobiSerif Regular" w:eastAsia="Times New Roman" w:hAnsi="StobiSerif Regular" w:cs="Calibri"/>
          <w:color w:val="000000" w:themeColor="text1"/>
          <w:lang w:val="mk-MK"/>
        </w:rPr>
        <w:t>) на овој член се чуваат пет години од денот на внесувањето во евиденцијата.</w:t>
      </w:r>
    </w:p>
    <w:p w14:paraId="1149BCA7" w14:textId="54ACDFAE" w:rsidR="00C73605" w:rsidRPr="00FB5171" w:rsidRDefault="00C73605" w:rsidP="00AA64BC">
      <w:pPr>
        <w:pStyle w:val="ListParagraph"/>
        <w:numPr>
          <w:ilvl w:val="0"/>
          <w:numId w:val="28"/>
        </w:numPr>
        <w:spacing w:after="120" w:line="240" w:lineRule="auto"/>
        <w:ind w:left="284" w:hanging="284"/>
        <w:jc w:val="both"/>
        <w:rPr>
          <w:rFonts w:ascii="StobiSerif Regular" w:eastAsia="Times New Roman" w:hAnsi="StobiSerif Regular" w:cs="Calibri"/>
          <w:color w:val="000000" w:themeColor="text1"/>
          <w:lang w:val="mk-MK"/>
        </w:rPr>
      </w:pPr>
      <w:r w:rsidRPr="00FB5171">
        <w:rPr>
          <w:rFonts w:ascii="StobiSerif Regular" w:eastAsia="Times New Roman" w:hAnsi="StobiSerif Regular" w:cs="Calibri"/>
          <w:color w:val="000000" w:themeColor="text1"/>
          <w:lang w:val="mk-MK"/>
        </w:rPr>
        <w:t>Формата и содржината на прекршочниот платен налог</w:t>
      </w:r>
      <w:r w:rsidR="00BB2554" w:rsidRPr="00F32989">
        <w:rPr>
          <w:rFonts w:ascii="StobiSerif Regular" w:eastAsia="Times New Roman" w:hAnsi="StobiSerif Regular" w:cs="Calibri"/>
          <w:color w:val="000000" w:themeColor="text1"/>
          <w:lang w:val="mk-MK"/>
        </w:rPr>
        <w:t xml:space="preserve"> и на </w:t>
      </w:r>
      <w:r w:rsidR="00BB2554" w:rsidRPr="00FB5171">
        <w:rPr>
          <w:rFonts w:ascii="StobiSerif Regular" w:eastAsia="Times New Roman" w:hAnsi="StobiSerif Regular" w:cs="Calibri"/>
          <w:color w:val="000000" w:themeColor="text1"/>
          <w:lang w:val="mk-MK"/>
        </w:rPr>
        <w:t>евиденција</w:t>
      </w:r>
      <w:r w:rsidR="00F51F65" w:rsidRPr="00F32989">
        <w:rPr>
          <w:rFonts w:ascii="StobiSerif Regular" w:eastAsia="Times New Roman" w:hAnsi="StobiSerif Regular" w:cs="Calibri"/>
          <w:color w:val="000000" w:themeColor="text1"/>
          <w:lang w:val="mk-MK"/>
        </w:rPr>
        <w:t>та</w:t>
      </w:r>
      <w:r w:rsidR="00BB2554" w:rsidRPr="00FB5171">
        <w:rPr>
          <w:rFonts w:ascii="StobiSerif Regular" w:eastAsia="Times New Roman" w:hAnsi="StobiSerif Regular" w:cs="Calibri"/>
          <w:color w:val="000000" w:themeColor="text1"/>
          <w:lang w:val="mk-MK"/>
        </w:rPr>
        <w:t xml:space="preserve"> за издадените прекршочни платни налози и за исходот на покренатите постапки</w:t>
      </w:r>
      <w:r w:rsidRPr="00FB5171">
        <w:rPr>
          <w:rFonts w:ascii="StobiSerif Regular" w:eastAsia="Times New Roman" w:hAnsi="StobiSerif Regular" w:cs="Calibri"/>
          <w:color w:val="000000" w:themeColor="text1"/>
          <w:lang w:val="mk-MK"/>
        </w:rPr>
        <w:t xml:space="preserve"> ја пропишува министерот за финансии.</w:t>
      </w:r>
    </w:p>
    <w:p w14:paraId="37B1038A" w14:textId="77777777" w:rsidR="005E6613" w:rsidRPr="00FB5171" w:rsidRDefault="005E6613" w:rsidP="00D3240B">
      <w:pPr>
        <w:spacing w:after="120" w:line="240" w:lineRule="auto"/>
        <w:jc w:val="both"/>
        <w:rPr>
          <w:rFonts w:ascii="StobiSerif Regular" w:eastAsia="Times New Roman" w:hAnsi="StobiSerif Regular" w:cs="Calibri"/>
          <w:color w:val="000000" w:themeColor="text1"/>
          <w:lang w:val="mk-MK"/>
        </w:rPr>
      </w:pPr>
    </w:p>
    <w:p w14:paraId="54D6FC07" w14:textId="7D14E267" w:rsidR="00C73605" w:rsidRPr="00F32989" w:rsidRDefault="00906D6E" w:rsidP="00D3240B">
      <w:pPr>
        <w:spacing w:after="120" w:line="240" w:lineRule="auto"/>
        <w:jc w:val="center"/>
        <w:outlineLvl w:val="1"/>
        <w:rPr>
          <w:rFonts w:ascii="StobiSerif Regular" w:eastAsia="Times New Roman" w:hAnsi="StobiSerif Regular" w:cs="Calibri"/>
          <w:b/>
          <w:color w:val="000000" w:themeColor="text1"/>
        </w:rPr>
      </w:pPr>
      <w:r w:rsidRPr="00F32989">
        <w:rPr>
          <w:rFonts w:ascii="StobiSerif Regular" w:eastAsia="Times New Roman" w:hAnsi="StobiSerif Regular" w:cs="Calibri"/>
          <w:b/>
          <w:color w:val="000000" w:themeColor="text1"/>
        </w:rPr>
        <w:t>XII</w:t>
      </w:r>
      <w:r w:rsidR="002F6D33" w:rsidRPr="00F32989">
        <w:rPr>
          <w:rFonts w:ascii="StobiSerif Regular" w:eastAsia="Times New Roman" w:hAnsi="StobiSerif Regular" w:cs="Calibri"/>
          <w:b/>
          <w:color w:val="000000" w:themeColor="text1"/>
          <w:lang w:val="en-GB"/>
        </w:rPr>
        <w:t>I</w:t>
      </w:r>
      <w:r w:rsidR="00C73605" w:rsidRPr="00F32989">
        <w:rPr>
          <w:rFonts w:ascii="StobiSerif Regular" w:eastAsia="Times New Roman" w:hAnsi="StobiSerif Regular" w:cs="Calibri"/>
          <w:b/>
          <w:color w:val="000000" w:themeColor="text1"/>
        </w:rPr>
        <w:t>. ПРЕОДНИ И ЗАВРШНИ ОДРЕДБИ</w:t>
      </w:r>
    </w:p>
    <w:p w14:paraId="7CB3520B" w14:textId="5D2B2DDD" w:rsidR="007E0286" w:rsidRPr="00F32989" w:rsidRDefault="007E0286" w:rsidP="00D3240B">
      <w:pPr>
        <w:pStyle w:val="Heading1"/>
        <w:spacing w:after="120"/>
        <w:jc w:val="center"/>
        <w:rPr>
          <w:rFonts w:ascii="StobiSerif Regular" w:hAnsi="StobiSerif Regular"/>
          <w:color w:val="000000" w:themeColor="text1"/>
          <w:sz w:val="22"/>
          <w:szCs w:val="22"/>
        </w:rPr>
      </w:pPr>
      <w:r w:rsidRPr="00F32989">
        <w:rPr>
          <w:rFonts w:ascii="StobiSerif Regular" w:hAnsi="StobiSerif Regular"/>
          <w:color w:val="000000" w:themeColor="text1"/>
          <w:sz w:val="22"/>
          <w:szCs w:val="22"/>
        </w:rPr>
        <w:t xml:space="preserve">Примена на </w:t>
      </w:r>
      <w:r w:rsidR="00B60D83" w:rsidRPr="00F32989">
        <w:rPr>
          <w:rFonts w:ascii="StobiSerif Regular" w:hAnsi="StobiSerif Regular"/>
          <w:color w:val="000000" w:themeColor="text1"/>
          <w:sz w:val="22"/>
          <w:szCs w:val="22"/>
          <w:lang w:val="mk-MK"/>
        </w:rPr>
        <w:t>з</w:t>
      </w:r>
      <w:r w:rsidRPr="00F32989">
        <w:rPr>
          <w:rFonts w:ascii="StobiSerif Regular" w:hAnsi="StobiSerif Regular"/>
          <w:color w:val="000000" w:themeColor="text1"/>
          <w:sz w:val="22"/>
          <w:szCs w:val="22"/>
        </w:rPr>
        <w:t>аконот за започнати постапки</w:t>
      </w:r>
    </w:p>
    <w:p w14:paraId="5AD0906B" w14:textId="27CDFE34" w:rsidR="007E0286" w:rsidRPr="00F32989" w:rsidRDefault="007E0286" w:rsidP="00D3240B">
      <w:pPr>
        <w:spacing w:after="120" w:line="240" w:lineRule="auto"/>
        <w:jc w:val="center"/>
        <w:outlineLvl w:val="4"/>
        <w:rPr>
          <w:rFonts w:ascii="StobiSerif Regular" w:hAnsi="StobiSerif Regular" w:cs="Calibri"/>
          <w:color w:val="000000" w:themeColor="text1"/>
        </w:rPr>
      </w:pPr>
      <w:r w:rsidRPr="00F32989">
        <w:rPr>
          <w:rFonts w:ascii="StobiSerif Regular" w:eastAsia="Times New Roman" w:hAnsi="StobiSerif Regular" w:cs="Calibri"/>
          <w:b/>
          <w:bCs/>
          <w:color w:val="000000" w:themeColor="text1"/>
        </w:rPr>
        <w:t>Член</w:t>
      </w:r>
      <w:r w:rsidR="008132F4" w:rsidRPr="00F32989">
        <w:rPr>
          <w:rFonts w:ascii="StobiSerif Regular" w:eastAsia="Times New Roman" w:hAnsi="StobiSerif Regular" w:cs="Calibri"/>
          <w:b/>
          <w:bCs/>
          <w:color w:val="000000" w:themeColor="text1"/>
        </w:rPr>
        <w:t xml:space="preserve"> 5</w:t>
      </w:r>
      <w:r w:rsidR="00CD5E1C" w:rsidRPr="00F32989">
        <w:rPr>
          <w:rFonts w:ascii="StobiSerif Regular" w:eastAsia="Times New Roman" w:hAnsi="StobiSerif Regular" w:cs="Calibri"/>
          <w:b/>
          <w:bCs/>
          <w:color w:val="000000" w:themeColor="text1"/>
        </w:rPr>
        <w:t>6</w:t>
      </w:r>
    </w:p>
    <w:p w14:paraId="4562C546" w14:textId="12C7C8D6" w:rsidR="007E0286" w:rsidRPr="00F32989" w:rsidRDefault="007E0286" w:rsidP="00D3240B">
      <w:pPr>
        <w:pStyle w:val="Heading1"/>
        <w:spacing w:after="120"/>
        <w:ind w:left="0"/>
        <w:rPr>
          <w:rFonts w:ascii="StobiSerif Regular" w:hAnsi="StobiSerif Regular"/>
          <w:b w:val="0"/>
          <w:color w:val="000000" w:themeColor="text1"/>
          <w:sz w:val="22"/>
          <w:szCs w:val="22"/>
        </w:rPr>
      </w:pPr>
      <w:r w:rsidRPr="00F32989">
        <w:rPr>
          <w:rFonts w:ascii="StobiSerif Regular" w:hAnsi="StobiSerif Regular"/>
          <w:b w:val="0"/>
          <w:color w:val="000000" w:themeColor="text1"/>
          <w:sz w:val="22"/>
          <w:szCs w:val="22"/>
          <w:lang w:val="mk-MK"/>
        </w:rPr>
        <w:t>Финансиските и</w:t>
      </w:r>
      <w:r w:rsidRPr="00F32989">
        <w:rPr>
          <w:rFonts w:ascii="StobiSerif Regular" w:hAnsi="StobiSerif Regular"/>
          <w:b w:val="0"/>
          <w:color w:val="000000" w:themeColor="text1"/>
          <w:sz w:val="22"/>
          <w:szCs w:val="22"/>
        </w:rPr>
        <w:t xml:space="preserve">нспекции започнати </w:t>
      </w:r>
      <w:r w:rsidR="00DF02B2" w:rsidRPr="00F32989">
        <w:rPr>
          <w:rFonts w:ascii="StobiSerif Regular" w:hAnsi="StobiSerif Regular"/>
          <w:b w:val="0"/>
          <w:color w:val="000000" w:themeColor="text1"/>
          <w:sz w:val="22"/>
          <w:szCs w:val="22"/>
          <w:lang w:val="mk-MK"/>
        </w:rPr>
        <w:t>до</w:t>
      </w:r>
      <w:r w:rsidR="00DF02B2" w:rsidRPr="00F32989">
        <w:rPr>
          <w:rFonts w:ascii="StobiSerif Regular" w:hAnsi="StobiSerif Regular"/>
          <w:b w:val="0"/>
          <w:color w:val="000000" w:themeColor="text1"/>
          <w:sz w:val="22"/>
          <w:szCs w:val="22"/>
        </w:rPr>
        <w:t xml:space="preserve"> </w:t>
      </w:r>
      <w:r w:rsidRPr="00F32989">
        <w:rPr>
          <w:rFonts w:ascii="StobiSerif Regular" w:hAnsi="StobiSerif Regular"/>
          <w:b w:val="0"/>
          <w:color w:val="000000" w:themeColor="text1"/>
          <w:sz w:val="22"/>
          <w:szCs w:val="22"/>
        </w:rPr>
        <w:t xml:space="preserve">денот на </w:t>
      </w:r>
      <w:r w:rsidR="003A2E3C" w:rsidRPr="00F32989">
        <w:rPr>
          <w:rFonts w:ascii="StobiSerif Regular" w:hAnsi="StobiSerif Regular"/>
          <w:b w:val="0"/>
          <w:color w:val="000000" w:themeColor="text1"/>
          <w:sz w:val="22"/>
          <w:szCs w:val="22"/>
          <w:lang w:val="mk-MK"/>
        </w:rPr>
        <w:t xml:space="preserve">влегувањето во сила </w:t>
      </w:r>
      <w:r w:rsidRPr="00F32989">
        <w:rPr>
          <w:rFonts w:ascii="StobiSerif Regular" w:hAnsi="StobiSerif Regular"/>
          <w:b w:val="0"/>
          <w:color w:val="000000" w:themeColor="text1"/>
          <w:sz w:val="22"/>
          <w:szCs w:val="22"/>
        </w:rPr>
        <w:t xml:space="preserve"> на овој закон, ќе се завршат според прописите </w:t>
      </w:r>
      <w:r w:rsidR="00DF02B2" w:rsidRPr="00F32989">
        <w:rPr>
          <w:rFonts w:ascii="StobiSerif Regular" w:hAnsi="StobiSerif Regular"/>
          <w:b w:val="0"/>
          <w:color w:val="000000" w:themeColor="text1"/>
          <w:sz w:val="22"/>
          <w:szCs w:val="22"/>
          <w:lang w:val="mk-MK"/>
        </w:rPr>
        <w:t xml:space="preserve">по кои започнале. </w:t>
      </w:r>
    </w:p>
    <w:p w14:paraId="1D63E991" w14:textId="1D0425BC" w:rsidR="00CB3D94" w:rsidRPr="00F32989" w:rsidRDefault="00CB3D94" w:rsidP="00D3240B">
      <w:pPr>
        <w:pStyle w:val="Heading1"/>
        <w:spacing w:after="120"/>
        <w:ind w:left="0"/>
        <w:jc w:val="center"/>
        <w:rPr>
          <w:rFonts w:ascii="StobiSerif Regular" w:hAnsi="StobiSerif Regular"/>
          <w:color w:val="000000" w:themeColor="text1"/>
          <w:sz w:val="22"/>
          <w:szCs w:val="22"/>
        </w:rPr>
      </w:pPr>
    </w:p>
    <w:p w14:paraId="42255717" w14:textId="77777777" w:rsidR="001A3522" w:rsidRPr="001A3522" w:rsidRDefault="001A3522" w:rsidP="00D3240B">
      <w:pPr>
        <w:pStyle w:val="Heading1"/>
        <w:spacing w:after="120"/>
        <w:ind w:left="0"/>
        <w:jc w:val="center"/>
        <w:rPr>
          <w:rFonts w:ascii="StobiSerif Regular" w:hAnsi="StobiSerif Regular"/>
          <w:color w:val="000000" w:themeColor="text1"/>
          <w:sz w:val="22"/>
          <w:szCs w:val="22"/>
          <w:lang w:val="mk-MK"/>
        </w:rPr>
      </w:pPr>
      <w:r w:rsidRPr="001A3522">
        <w:rPr>
          <w:rFonts w:ascii="StobiSerif Regular" w:hAnsi="StobiSerif Regular"/>
          <w:color w:val="000000" w:themeColor="text1"/>
          <w:sz w:val="22"/>
          <w:szCs w:val="22"/>
          <w:lang w:val="mk-MK"/>
        </w:rPr>
        <w:t>Примена на одредбите за обука и испит за стекнување лиценца за финансиски инспектор</w:t>
      </w:r>
    </w:p>
    <w:p w14:paraId="0EE901FE" w14:textId="1083986F" w:rsidR="007E0286" w:rsidRPr="00FB5171" w:rsidRDefault="007E0286" w:rsidP="00D3240B">
      <w:pPr>
        <w:spacing w:after="120" w:line="240" w:lineRule="auto"/>
        <w:jc w:val="center"/>
        <w:outlineLvl w:val="4"/>
        <w:rPr>
          <w:rFonts w:ascii="StobiSerif Regular" w:eastAsia="Times New Roman" w:hAnsi="StobiSerif Regular" w:cs="Calibri"/>
          <w:b/>
          <w:bCs/>
          <w:color w:val="000000" w:themeColor="text1"/>
          <w:lang w:val="mk-MK"/>
        </w:rPr>
      </w:pPr>
      <w:r w:rsidRPr="00FB5171">
        <w:rPr>
          <w:rFonts w:ascii="StobiSerif Regular" w:eastAsia="Times New Roman" w:hAnsi="StobiSerif Regular" w:cs="Calibri"/>
          <w:b/>
          <w:bCs/>
          <w:color w:val="000000" w:themeColor="text1"/>
          <w:lang w:val="mk-MK"/>
        </w:rPr>
        <w:t>Член</w:t>
      </w:r>
      <w:r w:rsidR="008132F4" w:rsidRPr="00FB5171">
        <w:rPr>
          <w:rFonts w:ascii="StobiSerif Regular" w:eastAsia="Times New Roman" w:hAnsi="StobiSerif Regular" w:cs="Calibri"/>
          <w:b/>
          <w:bCs/>
          <w:color w:val="000000" w:themeColor="text1"/>
          <w:lang w:val="mk-MK"/>
        </w:rPr>
        <w:t xml:space="preserve"> 5</w:t>
      </w:r>
      <w:r w:rsidR="00CD5E1C" w:rsidRPr="00FB5171">
        <w:rPr>
          <w:rFonts w:ascii="StobiSerif Regular" w:eastAsia="Times New Roman" w:hAnsi="StobiSerif Regular" w:cs="Calibri"/>
          <w:b/>
          <w:bCs/>
          <w:color w:val="000000" w:themeColor="text1"/>
          <w:lang w:val="mk-MK"/>
        </w:rPr>
        <w:t>7</w:t>
      </w:r>
    </w:p>
    <w:p w14:paraId="3C32A7B5" w14:textId="2E055BC9" w:rsidR="001A3522" w:rsidRDefault="001A3522" w:rsidP="00D3240B">
      <w:pPr>
        <w:pStyle w:val="Heading1"/>
        <w:spacing w:after="120"/>
        <w:ind w:left="0"/>
        <w:rPr>
          <w:rFonts w:ascii="StobiSerif Regular" w:hAnsi="StobiSerif Regular"/>
          <w:b w:val="0"/>
          <w:color w:val="000000" w:themeColor="text1"/>
          <w:sz w:val="22"/>
          <w:szCs w:val="22"/>
          <w:lang w:val="mk-MK"/>
        </w:rPr>
      </w:pPr>
      <w:r w:rsidRPr="001A3522">
        <w:rPr>
          <w:rFonts w:ascii="StobiSerif Regular" w:hAnsi="StobiSerif Regular"/>
          <w:b w:val="0"/>
          <w:color w:val="000000" w:themeColor="text1"/>
          <w:sz w:val="22"/>
          <w:szCs w:val="22"/>
          <w:lang w:val="mk-MK"/>
        </w:rPr>
        <w:t xml:space="preserve">Одредбите од членовите 26, 27 и 28 од овој закон, ќе </w:t>
      </w:r>
      <w:r w:rsidR="001A1DFE">
        <w:rPr>
          <w:rFonts w:ascii="StobiSerif Regular" w:hAnsi="StobiSerif Regular"/>
          <w:b w:val="0"/>
          <w:color w:val="000000" w:themeColor="text1"/>
          <w:sz w:val="22"/>
          <w:szCs w:val="22"/>
          <w:lang w:val="mk-MK"/>
        </w:rPr>
        <w:t xml:space="preserve">отпочнат да </w:t>
      </w:r>
      <w:r w:rsidRPr="001A3522">
        <w:rPr>
          <w:rFonts w:ascii="StobiSerif Regular" w:hAnsi="StobiSerif Regular"/>
          <w:b w:val="0"/>
          <w:color w:val="000000" w:themeColor="text1"/>
          <w:sz w:val="22"/>
          <w:szCs w:val="22"/>
          <w:lang w:val="mk-MK"/>
        </w:rPr>
        <w:t>се применуваат од 01</w:t>
      </w:r>
      <w:r w:rsidR="001A1DFE">
        <w:rPr>
          <w:rFonts w:ascii="StobiSerif Regular" w:hAnsi="StobiSerif Regular"/>
          <w:b w:val="0"/>
          <w:color w:val="000000" w:themeColor="text1"/>
          <w:sz w:val="22"/>
          <w:szCs w:val="22"/>
          <w:lang w:val="mk-MK"/>
        </w:rPr>
        <w:t xml:space="preserve"> јануари </w:t>
      </w:r>
      <w:r w:rsidRPr="001A3522">
        <w:rPr>
          <w:rFonts w:ascii="StobiSerif Regular" w:hAnsi="StobiSerif Regular"/>
          <w:b w:val="0"/>
          <w:color w:val="000000" w:themeColor="text1"/>
          <w:sz w:val="22"/>
          <w:szCs w:val="22"/>
          <w:lang w:val="mk-MK"/>
        </w:rPr>
        <w:t>2023 година.</w:t>
      </w:r>
    </w:p>
    <w:p w14:paraId="552139A0" w14:textId="77777777" w:rsidR="00076E8A" w:rsidRPr="001A3522" w:rsidRDefault="00076E8A" w:rsidP="00D3240B">
      <w:pPr>
        <w:pStyle w:val="Heading1"/>
        <w:spacing w:after="120"/>
        <w:ind w:left="0"/>
        <w:rPr>
          <w:rFonts w:ascii="StobiSerif Regular" w:hAnsi="StobiSerif Regular"/>
          <w:b w:val="0"/>
          <w:color w:val="000000" w:themeColor="text1"/>
          <w:sz w:val="22"/>
          <w:szCs w:val="22"/>
          <w:lang w:val="mk-MK"/>
        </w:rPr>
      </w:pPr>
      <w:bookmarkStart w:id="1" w:name="_GoBack"/>
      <w:bookmarkEnd w:id="1"/>
    </w:p>
    <w:p w14:paraId="4C067291" w14:textId="77777777" w:rsidR="001A3522" w:rsidRPr="00FB5171" w:rsidRDefault="001A3522" w:rsidP="00D3240B">
      <w:pPr>
        <w:pStyle w:val="Heading1"/>
        <w:spacing w:after="120"/>
        <w:ind w:left="0"/>
        <w:jc w:val="center"/>
        <w:rPr>
          <w:rFonts w:ascii="StobiSerif Regular" w:hAnsi="StobiSerif Regular"/>
          <w:color w:val="000000" w:themeColor="text1"/>
          <w:sz w:val="22"/>
          <w:szCs w:val="22"/>
          <w:lang w:val="mk-MK"/>
        </w:rPr>
      </w:pPr>
      <w:r w:rsidRPr="00FB5171">
        <w:rPr>
          <w:rFonts w:ascii="StobiSerif Regular" w:hAnsi="StobiSerif Regular"/>
          <w:color w:val="000000" w:themeColor="text1"/>
          <w:sz w:val="22"/>
          <w:szCs w:val="22"/>
          <w:lang w:val="mk-MK"/>
        </w:rPr>
        <w:t xml:space="preserve">Важност на лиценците за </w:t>
      </w:r>
      <w:r w:rsidRPr="00F32989">
        <w:rPr>
          <w:rFonts w:ascii="StobiSerif Regular" w:hAnsi="StobiSerif Regular"/>
          <w:color w:val="000000" w:themeColor="text1"/>
          <w:sz w:val="22"/>
          <w:szCs w:val="22"/>
          <w:lang w:val="mk-MK"/>
        </w:rPr>
        <w:t xml:space="preserve">финансиски </w:t>
      </w:r>
      <w:r w:rsidRPr="00FB5171">
        <w:rPr>
          <w:rFonts w:ascii="StobiSerif Regular" w:hAnsi="StobiSerif Regular"/>
          <w:color w:val="000000" w:themeColor="text1"/>
          <w:sz w:val="22"/>
          <w:szCs w:val="22"/>
          <w:lang w:val="mk-MK"/>
        </w:rPr>
        <w:t>инспектор</w:t>
      </w:r>
    </w:p>
    <w:p w14:paraId="237B9A77" w14:textId="2F0C4058" w:rsidR="001A3522" w:rsidRPr="001A3522" w:rsidRDefault="001A3522" w:rsidP="00D3240B">
      <w:pPr>
        <w:spacing w:after="120" w:line="240" w:lineRule="auto"/>
        <w:jc w:val="center"/>
        <w:outlineLvl w:val="4"/>
        <w:rPr>
          <w:rFonts w:ascii="StobiSerif Regular" w:hAnsi="StobiSerif Regular" w:cs="Calibri"/>
          <w:b/>
          <w:bCs/>
          <w:color w:val="000000" w:themeColor="text1"/>
          <w:lang w:val="mk-MK"/>
        </w:rPr>
      </w:pPr>
      <w:r w:rsidRPr="001A3522">
        <w:rPr>
          <w:rFonts w:ascii="StobiSerif Regular" w:hAnsi="StobiSerif Regular" w:cs="Calibri"/>
          <w:b/>
          <w:bCs/>
          <w:color w:val="000000" w:themeColor="text1"/>
          <w:lang w:val="mk-MK"/>
        </w:rPr>
        <w:t>Член 58</w:t>
      </w:r>
    </w:p>
    <w:p w14:paraId="63119176" w14:textId="7A22ACB7" w:rsidR="006873BB" w:rsidRPr="00FB5171" w:rsidRDefault="006873BB" w:rsidP="00AA64BC">
      <w:pPr>
        <w:pStyle w:val="Heading1"/>
        <w:numPr>
          <w:ilvl w:val="0"/>
          <w:numId w:val="30"/>
        </w:numPr>
        <w:spacing w:after="120"/>
        <w:ind w:left="284" w:hanging="284"/>
        <w:rPr>
          <w:rFonts w:ascii="StobiSerif Regular" w:hAnsi="StobiSerif Regular"/>
          <w:b w:val="0"/>
          <w:color w:val="000000" w:themeColor="text1"/>
          <w:sz w:val="22"/>
          <w:szCs w:val="22"/>
          <w:lang w:val="mk-MK"/>
        </w:rPr>
      </w:pPr>
      <w:r w:rsidRPr="00FB5171">
        <w:rPr>
          <w:rFonts w:ascii="StobiSerif Regular" w:hAnsi="StobiSerif Regular"/>
          <w:b w:val="0"/>
          <w:color w:val="000000" w:themeColor="text1"/>
          <w:sz w:val="22"/>
          <w:szCs w:val="22"/>
          <w:lang w:val="mk-MK"/>
        </w:rPr>
        <w:t xml:space="preserve">Лиценците за </w:t>
      </w:r>
      <w:r w:rsidRPr="00F32989">
        <w:rPr>
          <w:rFonts w:ascii="StobiSerif Regular" w:hAnsi="StobiSerif Regular"/>
          <w:b w:val="0"/>
          <w:color w:val="000000" w:themeColor="text1"/>
          <w:sz w:val="22"/>
          <w:szCs w:val="22"/>
          <w:lang w:val="mk-MK"/>
        </w:rPr>
        <w:t xml:space="preserve">финансиски </w:t>
      </w:r>
      <w:r w:rsidRPr="00FB5171">
        <w:rPr>
          <w:rFonts w:ascii="StobiSerif Regular" w:hAnsi="StobiSerif Regular"/>
          <w:b w:val="0"/>
          <w:color w:val="000000" w:themeColor="text1"/>
          <w:sz w:val="22"/>
          <w:szCs w:val="22"/>
          <w:lang w:val="mk-MK"/>
        </w:rPr>
        <w:t xml:space="preserve">инспектор издадени </w:t>
      </w:r>
      <w:r w:rsidR="00DF02B2" w:rsidRPr="00F32989">
        <w:rPr>
          <w:rFonts w:ascii="StobiSerif Regular" w:hAnsi="StobiSerif Regular"/>
          <w:b w:val="0"/>
          <w:color w:val="000000" w:themeColor="text1"/>
          <w:sz w:val="22"/>
          <w:szCs w:val="22"/>
          <w:lang w:val="mk-MK"/>
        </w:rPr>
        <w:t>до</w:t>
      </w:r>
      <w:r w:rsidRPr="00FB5171">
        <w:rPr>
          <w:rFonts w:ascii="StobiSerif Regular" w:hAnsi="StobiSerif Regular"/>
          <w:b w:val="0"/>
          <w:color w:val="000000" w:themeColor="text1"/>
          <w:sz w:val="22"/>
          <w:szCs w:val="22"/>
          <w:lang w:val="mk-MK"/>
        </w:rPr>
        <w:t xml:space="preserve"> денот на </w:t>
      </w:r>
      <w:r w:rsidR="003A2E3C" w:rsidRPr="00F32989">
        <w:rPr>
          <w:rFonts w:ascii="StobiSerif Regular" w:hAnsi="StobiSerif Regular"/>
          <w:b w:val="0"/>
          <w:color w:val="000000" w:themeColor="text1"/>
          <w:sz w:val="22"/>
          <w:szCs w:val="22"/>
          <w:lang w:val="mk-MK"/>
        </w:rPr>
        <w:t>влегувањето во сила</w:t>
      </w:r>
      <w:r w:rsidRPr="00FB5171">
        <w:rPr>
          <w:rFonts w:ascii="StobiSerif Regular" w:hAnsi="StobiSerif Regular"/>
          <w:b w:val="0"/>
          <w:color w:val="000000" w:themeColor="text1"/>
          <w:sz w:val="22"/>
          <w:szCs w:val="22"/>
          <w:lang w:val="mk-MK"/>
        </w:rPr>
        <w:t xml:space="preserve"> на овој закон важат до истекот на рокот за кој се издадени.</w:t>
      </w:r>
    </w:p>
    <w:p w14:paraId="1E3827D8" w14:textId="1290EE86" w:rsidR="006873BB" w:rsidRPr="00FB5171" w:rsidRDefault="006873BB" w:rsidP="00AA64BC">
      <w:pPr>
        <w:pStyle w:val="Heading1"/>
        <w:numPr>
          <w:ilvl w:val="0"/>
          <w:numId w:val="30"/>
        </w:numPr>
        <w:spacing w:after="120"/>
        <w:ind w:left="284" w:hanging="284"/>
        <w:rPr>
          <w:rFonts w:ascii="StobiSerif Regular" w:hAnsi="StobiSerif Regular"/>
          <w:b w:val="0"/>
          <w:color w:val="000000" w:themeColor="text1"/>
          <w:sz w:val="22"/>
          <w:szCs w:val="22"/>
          <w:lang w:val="mk-MK"/>
        </w:rPr>
      </w:pPr>
      <w:r w:rsidRPr="00FB5171">
        <w:rPr>
          <w:rFonts w:ascii="StobiSerif Regular" w:hAnsi="StobiSerif Regular"/>
          <w:b w:val="0"/>
          <w:color w:val="000000" w:themeColor="text1"/>
          <w:sz w:val="22"/>
          <w:szCs w:val="22"/>
          <w:lang w:val="mk-MK"/>
        </w:rPr>
        <w:t xml:space="preserve">Три месеци пред истекот на важноста на лиценцата од ставот (1) на овој член, министерот за финансии, на барање на носителот на лиценцата, ќе издаде нова лиценца за </w:t>
      </w:r>
      <w:r w:rsidRPr="00F32989">
        <w:rPr>
          <w:rFonts w:ascii="StobiSerif Regular" w:hAnsi="StobiSerif Regular"/>
          <w:b w:val="0"/>
          <w:color w:val="000000" w:themeColor="text1"/>
          <w:sz w:val="22"/>
          <w:szCs w:val="22"/>
          <w:lang w:val="mk-MK"/>
        </w:rPr>
        <w:t xml:space="preserve">финансиски </w:t>
      </w:r>
      <w:r w:rsidRPr="00FB5171">
        <w:rPr>
          <w:rFonts w:ascii="StobiSerif Regular" w:hAnsi="StobiSerif Regular"/>
          <w:b w:val="0"/>
          <w:color w:val="000000" w:themeColor="text1"/>
          <w:sz w:val="22"/>
          <w:szCs w:val="22"/>
          <w:lang w:val="mk-MK"/>
        </w:rPr>
        <w:t>инспектор со трајна важност.</w:t>
      </w:r>
    </w:p>
    <w:p w14:paraId="777E4D77" w14:textId="77777777" w:rsidR="006873BB" w:rsidRPr="00FB5171" w:rsidRDefault="006873BB" w:rsidP="00D3240B">
      <w:pPr>
        <w:pStyle w:val="Heading1"/>
        <w:spacing w:after="120"/>
        <w:ind w:left="2865"/>
        <w:jc w:val="left"/>
        <w:rPr>
          <w:rFonts w:ascii="StobiSerif Regular" w:hAnsi="StobiSerif Regular"/>
          <w:color w:val="000000" w:themeColor="text1"/>
          <w:sz w:val="22"/>
          <w:szCs w:val="22"/>
          <w:lang w:val="mk-MK"/>
        </w:rPr>
      </w:pPr>
    </w:p>
    <w:p w14:paraId="07BB6C30" w14:textId="77777777" w:rsidR="003A0BB1" w:rsidRPr="00FB5171" w:rsidRDefault="003A0BB1" w:rsidP="00D3240B">
      <w:pPr>
        <w:pStyle w:val="Heading1"/>
        <w:spacing w:after="120"/>
        <w:ind w:left="2865"/>
        <w:jc w:val="left"/>
        <w:rPr>
          <w:rFonts w:ascii="StobiSerif Regular" w:hAnsi="StobiSerif Regular"/>
          <w:color w:val="000000" w:themeColor="text1"/>
          <w:sz w:val="22"/>
          <w:szCs w:val="22"/>
          <w:lang w:val="mk-MK"/>
        </w:rPr>
      </w:pPr>
      <w:r w:rsidRPr="00FB5171">
        <w:rPr>
          <w:rFonts w:ascii="StobiSerif Regular" w:hAnsi="StobiSerif Regular"/>
          <w:color w:val="000000" w:themeColor="text1"/>
          <w:sz w:val="22"/>
          <w:szCs w:val="22"/>
          <w:lang w:val="mk-MK"/>
        </w:rPr>
        <w:t>Донесување</w:t>
      </w:r>
      <w:r w:rsidRPr="00FB5171">
        <w:rPr>
          <w:rFonts w:ascii="StobiSerif Regular" w:hAnsi="StobiSerif Regular"/>
          <w:color w:val="000000" w:themeColor="text1"/>
          <w:spacing w:val="-7"/>
          <w:sz w:val="22"/>
          <w:szCs w:val="22"/>
          <w:lang w:val="mk-MK"/>
        </w:rPr>
        <w:t xml:space="preserve"> </w:t>
      </w:r>
      <w:r w:rsidRPr="00FB5171">
        <w:rPr>
          <w:rFonts w:ascii="StobiSerif Regular" w:hAnsi="StobiSerif Regular"/>
          <w:color w:val="000000" w:themeColor="text1"/>
          <w:sz w:val="22"/>
          <w:szCs w:val="22"/>
          <w:lang w:val="mk-MK"/>
        </w:rPr>
        <w:t>на</w:t>
      </w:r>
      <w:r w:rsidRPr="00FB5171">
        <w:rPr>
          <w:rFonts w:ascii="StobiSerif Regular" w:hAnsi="StobiSerif Regular"/>
          <w:color w:val="000000" w:themeColor="text1"/>
          <w:spacing w:val="-6"/>
          <w:sz w:val="22"/>
          <w:szCs w:val="22"/>
          <w:lang w:val="mk-MK"/>
        </w:rPr>
        <w:t xml:space="preserve"> </w:t>
      </w:r>
      <w:r w:rsidRPr="00FB5171">
        <w:rPr>
          <w:rFonts w:ascii="StobiSerif Regular" w:hAnsi="StobiSerif Regular"/>
          <w:color w:val="000000" w:themeColor="text1"/>
          <w:sz w:val="22"/>
          <w:szCs w:val="22"/>
          <w:lang w:val="mk-MK"/>
        </w:rPr>
        <w:t>подзаконските</w:t>
      </w:r>
      <w:r w:rsidRPr="00FB5171">
        <w:rPr>
          <w:rFonts w:ascii="StobiSerif Regular" w:hAnsi="StobiSerif Regular"/>
          <w:color w:val="000000" w:themeColor="text1"/>
          <w:spacing w:val="-6"/>
          <w:sz w:val="22"/>
          <w:szCs w:val="22"/>
          <w:lang w:val="mk-MK"/>
        </w:rPr>
        <w:t xml:space="preserve"> </w:t>
      </w:r>
      <w:r w:rsidRPr="00FB5171">
        <w:rPr>
          <w:rFonts w:ascii="StobiSerif Regular" w:hAnsi="StobiSerif Regular"/>
          <w:color w:val="000000" w:themeColor="text1"/>
          <w:sz w:val="22"/>
          <w:szCs w:val="22"/>
          <w:lang w:val="mk-MK"/>
        </w:rPr>
        <w:t>акти</w:t>
      </w:r>
    </w:p>
    <w:p w14:paraId="593C16BA" w14:textId="097702AC" w:rsidR="003A0BB1" w:rsidRPr="001A3522" w:rsidRDefault="003A0BB1" w:rsidP="00D3240B">
      <w:pPr>
        <w:spacing w:after="120" w:line="240" w:lineRule="auto"/>
        <w:jc w:val="center"/>
        <w:outlineLvl w:val="4"/>
        <w:rPr>
          <w:rFonts w:ascii="StobiSerif Regular" w:eastAsia="Times New Roman" w:hAnsi="StobiSerif Regular" w:cs="Calibri"/>
          <w:b/>
          <w:bCs/>
          <w:color w:val="000000" w:themeColor="text1"/>
          <w:lang w:val="mk-MK"/>
        </w:rPr>
      </w:pPr>
      <w:r w:rsidRPr="00FB5171">
        <w:rPr>
          <w:rFonts w:ascii="StobiSerif Regular" w:eastAsia="Times New Roman" w:hAnsi="StobiSerif Regular" w:cs="Calibri"/>
          <w:b/>
          <w:bCs/>
          <w:color w:val="000000" w:themeColor="text1"/>
          <w:lang w:val="mk-MK"/>
        </w:rPr>
        <w:t xml:space="preserve">Член </w:t>
      </w:r>
      <w:r w:rsidR="008132F4" w:rsidRPr="00FB5171">
        <w:rPr>
          <w:rFonts w:ascii="StobiSerif Regular" w:eastAsia="Times New Roman" w:hAnsi="StobiSerif Regular" w:cs="Calibri"/>
          <w:b/>
          <w:bCs/>
          <w:color w:val="000000" w:themeColor="text1"/>
          <w:lang w:val="mk-MK"/>
        </w:rPr>
        <w:t>5</w:t>
      </w:r>
      <w:r w:rsidR="001A3522">
        <w:rPr>
          <w:rFonts w:ascii="StobiSerif Regular" w:eastAsia="Times New Roman" w:hAnsi="StobiSerif Regular" w:cs="Calibri"/>
          <w:b/>
          <w:bCs/>
          <w:color w:val="000000" w:themeColor="text1"/>
          <w:lang w:val="mk-MK"/>
        </w:rPr>
        <w:t>9</w:t>
      </w:r>
    </w:p>
    <w:p w14:paraId="3C32184C" w14:textId="63ACE038" w:rsidR="003A0BB1" w:rsidRPr="00FB5171" w:rsidRDefault="003A0BB1" w:rsidP="00D3240B">
      <w:pPr>
        <w:pStyle w:val="BodyText"/>
        <w:spacing w:after="120"/>
        <w:ind w:left="0" w:right="26" w:firstLine="0"/>
        <w:jc w:val="both"/>
        <w:rPr>
          <w:rFonts w:ascii="StobiSerif Regular" w:hAnsi="StobiSerif Regular"/>
          <w:color w:val="000000" w:themeColor="text1"/>
          <w:sz w:val="22"/>
          <w:szCs w:val="22"/>
          <w:lang w:val="mk-MK"/>
        </w:rPr>
      </w:pPr>
      <w:r w:rsidRPr="00FB5171">
        <w:rPr>
          <w:rFonts w:ascii="StobiSerif Regular" w:hAnsi="StobiSerif Regular"/>
          <w:color w:val="000000" w:themeColor="text1"/>
          <w:sz w:val="22"/>
          <w:szCs w:val="22"/>
          <w:lang w:val="mk-MK"/>
        </w:rPr>
        <w:t>Подзаконските акти предвидени со овој закон ќе се донесат во рок од шест месеци од</w:t>
      </w:r>
      <w:r w:rsidRPr="00FB5171">
        <w:rPr>
          <w:rFonts w:ascii="StobiSerif Regular" w:hAnsi="StobiSerif Regular"/>
          <w:color w:val="000000" w:themeColor="text1"/>
          <w:spacing w:val="1"/>
          <w:sz w:val="22"/>
          <w:szCs w:val="22"/>
          <w:lang w:val="mk-MK"/>
        </w:rPr>
        <w:t xml:space="preserve"> </w:t>
      </w:r>
      <w:r w:rsidRPr="00FB5171">
        <w:rPr>
          <w:rFonts w:ascii="StobiSerif Regular" w:hAnsi="StobiSerif Regular"/>
          <w:color w:val="000000" w:themeColor="text1"/>
          <w:sz w:val="22"/>
          <w:szCs w:val="22"/>
          <w:lang w:val="mk-MK"/>
        </w:rPr>
        <w:t>денот</w:t>
      </w:r>
      <w:r w:rsidRPr="00FB5171">
        <w:rPr>
          <w:rFonts w:ascii="StobiSerif Regular" w:hAnsi="StobiSerif Regular"/>
          <w:color w:val="000000" w:themeColor="text1"/>
          <w:spacing w:val="-2"/>
          <w:sz w:val="22"/>
          <w:szCs w:val="22"/>
          <w:lang w:val="mk-MK"/>
        </w:rPr>
        <w:t xml:space="preserve"> </w:t>
      </w:r>
      <w:r w:rsidRPr="00FB5171">
        <w:rPr>
          <w:rFonts w:ascii="StobiSerif Regular" w:hAnsi="StobiSerif Regular"/>
          <w:color w:val="000000" w:themeColor="text1"/>
          <w:sz w:val="22"/>
          <w:szCs w:val="22"/>
          <w:lang w:val="mk-MK"/>
        </w:rPr>
        <w:t>на</w:t>
      </w:r>
      <w:r w:rsidRPr="00FB5171">
        <w:rPr>
          <w:rFonts w:ascii="StobiSerif Regular" w:hAnsi="StobiSerif Regular"/>
          <w:color w:val="000000" w:themeColor="text1"/>
          <w:spacing w:val="-1"/>
          <w:sz w:val="22"/>
          <w:szCs w:val="22"/>
          <w:lang w:val="mk-MK"/>
        </w:rPr>
        <w:t xml:space="preserve"> </w:t>
      </w:r>
      <w:r w:rsidRPr="00FB5171">
        <w:rPr>
          <w:rFonts w:ascii="StobiSerif Regular" w:hAnsi="StobiSerif Regular"/>
          <w:color w:val="000000" w:themeColor="text1"/>
          <w:sz w:val="22"/>
          <w:szCs w:val="22"/>
          <w:lang w:val="mk-MK"/>
        </w:rPr>
        <w:t>влегување</w:t>
      </w:r>
      <w:r w:rsidR="00C17022" w:rsidRPr="00F32989">
        <w:rPr>
          <w:rFonts w:ascii="StobiSerif Regular" w:hAnsi="StobiSerif Regular"/>
          <w:color w:val="000000" w:themeColor="text1"/>
          <w:sz w:val="22"/>
          <w:szCs w:val="22"/>
          <w:lang w:val="mk-MK"/>
        </w:rPr>
        <w:t>то</w:t>
      </w:r>
      <w:r w:rsidRPr="00FB5171">
        <w:rPr>
          <w:rFonts w:ascii="StobiSerif Regular" w:hAnsi="StobiSerif Regular"/>
          <w:color w:val="000000" w:themeColor="text1"/>
          <w:spacing w:val="1"/>
          <w:sz w:val="22"/>
          <w:szCs w:val="22"/>
          <w:lang w:val="mk-MK"/>
        </w:rPr>
        <w:t xml:space="preserve"> </w:t>
      </w:r>
      <w:r w:rsidRPr="00FB5171">
        <w:rPr>
          <w:rFonts w:ascii="StobiSerif Regular" w:hAnsi="StobiSerif Regular"/>
          <w:color w:val="000000" w:themeColor="text1"/>
          <w:sz w:val="22"/>
          <w:szCs w:val="22"/>
          <w:lang w:val="mk-MK"/>
        </w:rPr>
        <w:t>во</w:t>
      </w:r>
      <w:r w:rsidRPr="00FB5171">
        <w:rPr>
          <w:rFonts w:ascii="StobiSerif Regular" w:hAnsi="StobiSerif Regular"/>
          <w:color w:val="000000" w:themeColor="text1"/>
          <w:spacing w:val="-1"/>
          <w:sz w:val="22"/>
          <w:szCs w:val="22"/>
          <w:lang w:val="mk-MK"/>
        </w:rPr>
        <w:t xml:space="preserve"> </w:t>
      </w:r>
      <w:r w:rsidRPr="00FB5171">
        <w:rPr>
          <w:rFonts w:ascii="StobiSerif Regular" w:hAnsi="StobiSerif Regular"/>
          <w:color w:val="000000" w:themeColor="text1"/>
          <w:sz w:val="22"/>
          <w:szCs w:val="22"/>
          <w:lang w:val="mk-MK"/>
        </w:rPr>
        <w:t>сила</w:t>
      </w:r>
      <w:r w:rsidRPr="00FB5171">
        <w:rPr>
          <w:rFonts w:ascii="StobiSerif Regular" w:hAnsi="StobiSerif Regular"/>
          <w:color w:val="000000" w:themeColor="text1"/>
          <w:spacing w:val="-1"/>
          <w:sz w:val="22"/>
          <w:szCs w:val="22"/>
          <w:lang w:val="mk-MK"/>
        </w:rPr>
        <w:t xml:space="preserve"> </w:t>
      </w:r>
      <w:r w:rsidRPr="00FB5171">
        <w:rPr>
          <w:rFonts w:ascii="StobiSerif Regular" w:hAnsi="StobiSerif Regular"/>
          <w:color w:val="000000" w:themeColor="text1"/>
          <w:sz w:val="22"/>
          <w:szCs w:val="22"/>
          <w:lang w:val="mk-MK"/>
        </w:rPr>
        <w:t>на</w:t>
      </w:r>
      <w:r w:rsidRPr="00FB5171">
        <w:rPr>
          <w:rFonts w:ascii="StobiSerif Regular" w:hAnsi="StobiSerif Regular"/>
          <w:color w:val="000000" w:themeColor="text1"/>
          <w:spacing w:val="-2"/>
          <w:sz w:val="22"/>
          <w:szCs w:val="22"/>
          <w:lang w:val="mk-MK"/>
        </w:rPr>
        <w:t xml:space="preserve"> </w:t>
      </w:r>
      <w:r w:rsidRPr="00FB5171">
        <w:rPr>
          <w:rFonts w:ascii="StobiSerif Regular" w:hAnsi="StobiSerif Regular"/>
          <w:color w:val="000000" w:themeColor="text1"/>
          <w:sz w:val="22"/>
          <w:szCs w:val="22"/>
          <w:lang w:val="mk-MK"/>
        </w:rPr>
        <w:t>овој закон.</w:t>
      </w:r>
    </w:p>
    <w:p w14:paraId="568F7C92" w14:textId="6D541EFE" w:rsidR="00C73605" w:rsidRPr="00FB5171" w:rsidRDefault="00C73605" w:rsidP="00D3240B">
      <w:pPr>
        <w:spacing w:after="120" w:line="240" w:lineRule="auto"/>
        <w:jc w:val="center"/>
        <w:outlineLvl w:val="4"/>
        <w:rPr>
          <w:rFonts w:ascii="StobiSerif Regular" w:eastAsia="Times New Roman" w:hAnsi="StobiSerif Regular" w:cs="Calibri"/>
          <w:b/>
          <w:bCs/>
          <w:color w:val="000000" w:themeColor="text1"/>
          <w:lang w:val="mk-MK"/>
        </w:rPr>
      </w:pPr>
      <w:r w:rsidRPr="00FB5171">
        <w:rPr>
          <w:rFonts w:ascii="StobiSerif Regular" w:eastAsia="Times New Roman" w:hAnsi="StobiSerif Regular" w:cs="Calibri"/>
          <w:b/>
          <w:bCs/>
          <w:color w:val="000000" w:themeColor="text1"/>
          <w:lang w:val="mk-MK"/>
        </w:rPr>
        <w:t>Член</w:t>
      </w:r>
      <w:r w:rsidR="008132F4" w:rsidRPr="00FB5171">
        <w:rPr>
          <w:rFonts w:ascii="StobiSerif Regular" w:eastAsia="Times New Roman" w:hAnsi="StobiSerif Regular" w:cs="Calibri"/>
          <w:b/>
          <w:bCs/>
          <w:color w:val="000000" w:themeColor="text1"/>
          <w:lang w:val="mk-MK"/>
        </w:rPr>
        <w:t xml:space="preserve"> </w:t>
      </w:r>
      <w:r w:rsidR="001A3522">
        <w:rPr>
          <w:rFonts w:ascii="StobiSerif Regular" w:eastAsia="Times New Roman" w:hAnsi="StobiSerif Regular" w:cs="Calibri"/>
          <w:b/>
          <w:bCs/>
          <w:color w:val="000000" w:themeColor="text1"/>
          <w:lang w:val="mk-MK"/>
        </w:rPr>
        <w:t>60</w:t>
      </w:r>
      <w:r w:rsidRPr="00FB5171">
        <w:rPr>
          <w:rFonts w:ascii="StobiSerif Regular" w:eastAsia="Times New Roman" w:hAnsi="StobiSerif Regular" w:cs="Calibri"/>
          <w:b/>
          <w:bCs/>
          <w:color w:val="000000" w:themeColor="text1"/>
          <w:lang w:val="mk-MK"/>
        </w:rPr>
        <w:t xml:space="preserve"> </w:t>
      </w:r>
    </w:p>
    <w:p w14:paraId="106B1B27" w14:textId="6739EB05" w:rsidR="007C2AA5" w:rsidRPr="00FB5171" w:rsidRDefault="00C73605" w:rsidP="00D3240B">
      <w:pPr>
        <w:spacing w:after="120" w:line="240" w:lineRule="auto"/>
        <w:jc w:val="both"/>
        <w:rPr>
          <w:rFonts w:ascii="StobiSerif Regular" w:eastAsia="Times New Roman" w:hAnsi="StobiSerif Regular" w:cs="Calibri"/>
          <w:color w:val="000000" w:themeColor="text1"/>
          <w:lang w:val="mk-MK"/>
        </w:rPr>
      </w:pPr>
      <w:r w:rsidRPr="00FB5171">
        <w:rPr>
          <w:rFonts w:ascii="StobiSerif Regular" w:eastAsia="Times New Roman" w:hAnsi="StobiSerif Regular" w:cs="Calibri"/>
          <w:color w:val="000000" w:themeColor="text1"/>
          <w:lang w:val="mk-MK"/>
        </w:rPr>
        <w:t xml:space="preserve">Со денот на </w:t>
      </w:r>
      <w:r w:rsidR="00A61FAD" w:rsidRPr="00F32989">
        <w:rPr>
          <w:rFonts w:ascii="StobiSerif Regular" w:eastAsia="Times New Roman" w:hAnsi="StobiSerif Regular" w:cs="Calibri"/>
          <w:color w:val="000000" w:themeColor="text1"/>
          <w:lang w:val="mk-MK"/>
        </w:rPr>
        <w:t>влегувањето во сила</w:t>
      </w:r>
      <w:r w:rsidRPr="00FB5171">
        <w:rPr>
          <w:rFonts w:ascii="StobiSerif Regular" w:eastAsia="Times New Roman" w:hAnsi="StobiSerif Regular" w:cs="Calibri"/>
          <w:color w:val="000000" w:themeColor="text1"/>
          <w:lang w:val="mk-MK"/>
        </w:rPr>
        <w:t xml:space="preserve"> на овој закон престанува да </w:t>
      </w:r>
      <w:r w:rsidR="00A61FAD" w:rsidRPr="00F32989">
        <w:rPr>
          <w:rFonts w:ascii="StobiSerif Regular" w:eastAsia="Times New Roman" w:hAnsi="StobiSerif Regular" w:cs="Calibri"/>
          <w:color w:val="000000" w:themeColor="text1"/>
          <w:lang w:val="mk-MK"/>
        </w:rPr>
        <w:t>важи</w:t>
      </w:r>
      <w:r w:rsidRPr="00FB5171">
        <w:rPr>
          <w:rFonts w:ascii="StobiSerif Regular" w:eastAsia="Times New Roman" w:hAnsi="StobiSerif Regular" w:cs="Calibri"/>
          <w:color w:val="000000" w:themeColor="text1"/>
          <w:lang w:val="mk-MK"/>
        </w:rPr>
        <w:t xml:space="preserve"> </w:t>
      </w:r>
      <w:r w:rsidR="007D1DF6" w:rsidRPr="00F32989">
        <w:rPr>
          <w:rFonts w:ascii="StobiSerif Regular" w:eastAsia="Times New Roman" w:hAnsi="StobiSerif Regular" w:cs="Calibri"/>
          <w:color w:val="000000" w:themeColor="text1"/>
          <w:lang w:val="mk-MK"/>
        </w:rPr>
        <w:t>Законот за финансиска инспекција во јавниот сектор</w:t>
      </w:r>
      <w:r w:rsidR="008A62F6" w:rsidRPr="00F32989">
        <w:rPr>
          <w:rFonts w:ascii="StobiSerif Regular" w:eastAsia="Times New Roman" w:hAnsi="StobiSerif Regular" w:cs="Calibri"/>
          <w:color w:val="000000" w:themeColor="text1"/>
          <w:lang w:val="mk-MK"/>
        </w:rPr>
        <w:t xml:space="preserve"> </w:t>
      </w:r>
      <w:r w:rsidRPr="00FB5171">
        <w:rPr>
          <w:rFonts w:ascii="StobiSerif Regular" w:eastAsia="Times New Roman" w:hAnsi="StobiSerif Regular" w:cs="Calibri"/>
          <w:color w:val="000000" w:themeColor="text1"/>
          <w:lang w:val="mk-MK"/>
        </w:rPr>
        <w:t xml:space="preserve">(„Службен </w:t>
      </w:r>
      <w:r w:rsidR="00BF065D" w:rsidRPr="00FB5171">
        <w:rPr>
          <w:rFonts w:ascii="StobiSerif Regular" w:eastAsia="Times New Roman" w:hAnsi="StobiSerif Regular" w:cs="Calibri"/>
          <w:color w:val="000000" w:themeColor="text1"/>
          <w:lang w:val="mk-MK"/>
        </w:rPr>
        <w:t>весник на Република</w:t>
      </w:r>
      <w:r w:rsidR="00BC538C" w:rsidRPr="00FB5171">
        <w:rPr>
          <w:rFonts w:ascii="StobiSerif Regular" w:eastAsia="Times New Roman" w:hAnsi="StobiSerif Regular" w:cs="Calibri"/>
          <w:color w:val="000000" w:themeColor="text1"/>
          <w:lang w:val="mk-MK"/>
        </w:rPr>
        <w:t xml:space="preserve"> </w:t>
      </w:r>
      <w:r w:rsidR="00BF065D" w:rsidRPr="00FB5171">
        <w:rPr>
          <w:rFonts w:ascii="StobiSerif Regular" w:eastAsia="Times New Roman" w:hAnsi="StobiSerif Regular" w:cs="Calibri"/>
          <w:color w:val="000000" w:themeColor="text1"/>
          <w:lang w:val="mk-MK"/>
        </w:rPr>
        <w:t>Македонија“</w:t>
      </w:r>
      <w:r w:rsidR="00BC538C">
        <w:rPr>
          <w:rFonts w:ascii="StobiSerif Regular" w:eastAsia="Times New Roman" w:hAnsi="StobiSerif Regular" w:cs="Calibri"/>
          <w:color w:val="000000" w:themeColor="text1"/>
          <w:lang w:val="mk-MK"/>
        </w:rPr>
        <w:t xml:space="preserve"> </w:t>
      </w:r>
      <w:r w:rsidR="00BF065D" w:rsidRPr="00FB5171">
        <w:rPr>
          <w:rFonts w:ascii="StobiSerif Regular" w:eastAsia="Times New Roman" w:hAnsi="StobiSerif Regular" w:cs="Calibri"/>
          <w:color w:val="000000" w:themeColor="text1"/>
          <w:lang w:val="mk-MK"/>
        </w:rPr>
        <w:t>бр</w:t>
      </w:r>
      <w:r w:rsidR="00132A85" w:rsidRPr="00F32989">
        <w:rPr>
          <w:rFonts w:ascii="StobiSerif Regular" w:eastAsia="Times New Roman" w:hAnsi="StobiSerif Regular" w:cs="Calibri"/>
          <w:color w:val="000000" w:themeColor="text1"/>
          <w:lang w:val="mk-MK"/>
        </w:rPr>
        <w:t>.</w:t>
      </w:r>
      <w:r w:rsidR="00FD057A" w:rsidRPr="00F32989">
        <w:rPr>
          <w:rFonts w:ascii="StobiSerif Regular" w:eastAsia="Times New Roman" w:hAnsi="StobiSerif Regular" w:cs="Calibri"/>
          <w:color w:val="000000" w:themeColor="text1"/>
          <w:lang w:val="mk-MK"/>
        </w:rPr>
        <w:t>82/13, 43/14, 153/15</w:t>
      </w:r>
      <w:r w:rsidR="00132A85" w:rsidRPr="00F32989">
        <w:rPr>
          <w:rFonts w:ascii="StobiSerif Regular" w:eastAsia="Times New Roman" w:hAnsi="StobiSerif Regular" w:cs="Calibri"/>
          <w:color w:val="000000" w:themeColor="text1"/>
          <w:lang w:val="mk-MK"/>
        </w:rPr>
        <w:t xml:space="preserve"> и</w:t>
      </w:r>
      <w:r w:rsidR="00FD057A" w:rsidRPr="00F32989">
        <w:rPr>
          <w:rFonts w:ascii="StobiSerif Regular" w:eastAsia="Times New Roman" w:hAnsi="StobiSerif Regular" w:cs="Calibri"/>
          <w:color w:val="000000" w:themeColor="text1"/>
          <w:lang w:val="mk-MK"/>
        </w:rPr>
        <w:t xml:space="preserve"> 164/18</w:t>
      </w:r>
      <w:r w:rsidR="00700715" w:rsidRPr="00F32989">
        <w:rPr>
          <w:rFonts w:ascii="StobiSerif Regular" w:eastAsia="Times New Roman" w:hAnsi="StobiSerif Regular" w:cs="Calibri"/>
          <w:color w:val="000000" w:themeColor="text1"/>
          <w:lang w:val="mk-MK"/>
        </w:rPr>
        <w:t xml:space="preserve"> и </w:t>
      </w:r>
      <w:r w:rsidR="00132A85" w:rsidRPr="00FB5171">
        <w:rPr>
          <w:rFonts w:ascii="StobiSerif Regular" w:eastAsia="Times New Roman" w:hAnsi="StobiSerif Regular" w:cs="Calibri"/>
          <w:color w:val="000000" w:themeColor="text1"/>
          <w:lang w:val="mk-MK"/>
        </w:rPr>
        <w:t xml:space="preserve">„Службен весник на Република </w:t>
      </w:r>
      <w:r w:rsidR="00132A85" w:rsidRPr="00F32989">
        <w:rPr>
          <w:rFonts w:ascii="StobiSerif Regular" w:eastAsia="Times New Roman" w:hAnsi="StobiSerif Regular" w:cs="Calibri"/>
          <w:color w:val="000000" w:themeColor="text1"/>
          <w:lang w:val="mk-MK"/>
        </w:rPr>
        <w:t xml:space="preserve">Северна </w:t>
      </w:r>
      <w:r w:rsidR="00132A85" w:rsidRPr="00FB5171">
        <w:rPr>
          <w:rFonts w:ascii="StobiSerif Regular" w:eastAsia="Times New Roman" w:hAnsi="StobiSerif Regular" w:cs="Calibri"/>
          <w:color w:val="000000" w:themeColor="text1"/>
          <w:lang w:val="mk-MK"/>
        </w:rPr>
        <w:t>Македонија“</w:t>
      </w:r>
      <w:r w:rsidR="00132A85" w:rsidRPr="00F32989">
        <w:rPr>
          <w:rFonts w:ascii="StobiSerif Regular" w:eastAsia="Times New Roman" w:hAnsi="StobiSerif Regular" w:cs="Calibri"/>
          <w:color w:val="000000" w:themeColor="text1"/>
          <w:lang w:val="mk-MK"/>
        </w:rPr>
        <w:t xml:space="preserve"> бр.</w:t>
      </w:r>
      <w:r w:rsidR="00700715" w:rsidRPr="00F32989">
        <w:rPr>
          <w:rFonts w:ascii="StobiSerif Regular" w:eastAsia="Times New Roman" w:hAnsi="StobiSerif Regular" w:cs="Calibri"/>
          <w:color w:val="000000" w:themeColor="text1"/>
          <w:lang w:val="mk-MK"/>
        </w:rPr>
        <w:t>122/21</w:t>
      </w:r>
      <w:r w:rsidR="00FD057A" w:rsidRPr="00F32989">
        <w:rPr>
          <w:rFonts w:ascii="StobiSerif Regular" w:eastAsia="Times New Roman" w:hAnsi="StobiSerif Regular" w:cs="Calibri"/>
          <w:color w:val="000000" w:themeColor="text1"/>
          <w:lang w:val="mk-MK"/>
        </w:rPr>
        <w:t>)</w:t>
      </w:r>
      <w:r w:rsidR="004E2F23" w:rsidRPr="00F32989">
        <w:rPr>
          <w:rFonts w:ascii="StobiSerif Regular" w:eastAsia="Times New Roman" w:hAnsi="StobiSerif Regular" w:cs="Calibri"/>
          <w:color w:val="000000" w:themeColor="text1"/>
          <w:lang w:val="mk-MK"/>
        </w:rPr>
        <w:t>.</w:t>
      </w:r>
    </w:p>
    <w:p w14:paraId="37A7A317" w14:textId="6112DC89" w:rsidR="00C73605" w:rsidRPr="001A3522" w:rsidRDefault="00C73605" w:rsidP="00D3240B">
      <w:pPr>
        <w:spacing w:after="120" w:line="240" w:lineRule="auto"/>
        <w:jc w:val="center"/>
        <w:outlineLvl w:val="4"/>
        <w:rPr>
          <w:rFonts w:ascii="StobiSerif Regular" w:eastAsia="Times New Roman" w:hAnsi="StobiSerif Regular" w:cs="Calibri"/>
          <w:b/>
          <w:bCs/>
          <w:color w:val="000000" w:themeColor="text1"/>
          <w:lang w:val="mk-MK"/>
        </w:rPr>
      </w:pPr>
      <w:r w:rsidRPr="00FB5171">
        <w:rPr>
          <w:rFonts w:ascii="StobiSerif Regular" w:eastAsia="Times New Roman" w:hAnsi="StobiSerif Regular" w:cs="Calibri"/>
          <w:b/>
          <w:bCs/>
          <w:color w:val="000000" w:themeColor="text1"/>
          <w:lang w:val="mk-MK"/>
        </w:rPr>
        <w:t xml:space="preserve">Член </w:t>
      </w:r>
      <w:r w:rsidR="008132F4" w:rsidRPr="00FB5171">
        <w:rPr>
          <w:rFonts w:ascii="StobiSerif Regular" w:eastAsia="Times New Roman" w:hAnsi="StobiSerif Regular" w:cs="Calibri"/>
          <w:b/>
          <w:bCs/>
          <w:color w:val="000000" w:themeColor="text1"/>
          <w:lang w:val="mk-MK"/>
        </w:rPr>
        <w:t>6</w:t>
      </w:r>
      <w:r w:rsidR="001A3522">
        <w:rPr>
          <w:rFonts w:ascii="StobiSerif Regular" w:eastAsia="Times New Roman" w:hAnsi="StobiSerif Regular" w:cs="Calibri"/>
          <w:b/>
          <w:bCs/>
          <w:color w:val="000000" w:themeColor="text1"/>
          <w:lang w:val="mk-MK"/>
        </w:rPr>
        <w:t>1</w:t>
      </w:r>
    </w:p>
    <w:p w14:paraId="3A320B0B" w14:textId="3A0CF848" w:rsidR="00BF7A41" w:rsidRPr="00F32989" w:rsidRDefault="00E0540A" w:rsidP="00D3240B">
      <w:pPr>
        <w:spacing w:after="120" w:line="240" w:lineRule="auto"/>
        <w:jc w:val="both"/>
        <w:outlineLvl w:val="4"/>
        <w:rPr>
          <w:rFonts w:ascii="StobiSerif Regular" w:eastAsia="Times New Roman" w:hAnsi="StobiSerif Regular" w:cs="Calibri"/>
          <w:color w:val="000000"/>
          <w:lang w:val="mk-MK"/>
        </w:rPr>
      </w:pPr>
      <w:r w:rsidRPr="00F32989">
        <w:rPr>
          <w:rFonts w:ascii="StobiSerif Regular" w:eastAsia="Times New Roman" w:hAnsi="StobiSerif Regular" w:cs="Calibri"/>
          <w:color w:val="000000"/>
          <w:lang w:val="mk-MK"/>
        </w:rPr>
        <w:t>Одредбите од член 20 став</w:t>
      </w:r>
      <w:r w:rsidR="00E82358" w:rsidRPr="00F32989">
        <w:rPr>
          <w:rFonts w:ascii="StobiSerif Regular" w:eastAsia="Times New Roman" w:hAnsi="StobiSerif Regular" w:cs="Calibri"/>
          <w:color w:val="000000"/>
          <w:lang w:val="mk-MK"/>
        </w:rPr>
        <w:t>ови</w:t>
      </w:r>
      <w:r w:rsidRPr="00F32989">
        <w:rPr>
          <w:rFonts w:ascii="StobiSerif Regular" w:eastAsia="Times New Roman" w:hAnsi="StobiSerif Regular" w:cs="Calibri"/>
          <w:color w:val="000000"/>
          <w:lang w:val="mk-MK"/>
        </w:rPr>
        <w:t xml:space="preserve"> (2) </w:t>
      </w:r>
      <w:r w:rsidR="00C0139B" w:rsidRPr="00FB5171">
        <w:rPr>
          <w:rFonts w:ascii="StobiSerif Regular" w:eastAsia="Times New Roman" w:hAnsi="StobiSerif Regular" w:cs="Calibri"/>
          <w:color w:val="000000"/>
          <w:lang w:val="mk-MK"/>
        </w:rPr>
        <w:t>,</w:t>
      </w:r>
      <w:r w:rsidRPr="00F32989">
        <w:rPr>
          <w:rFonts w:ascii="StobiSerif Regular" w:eastAsia="Times New Roman" w:hAnsi="StobiSerif Regular" w:cs="Calibri"/>
          <w:color w:val="000000"/>
          <w:lang w:val="mk-MK"/>
        </w:rPr>
        <w:t xml:space="preserve"> (3)</w:t>
      </w:r>
      <w:r w:rsidR="00C0139B" w:rsidRPr="00FB5171">
        <w:rPr>
          <w:rFonts w:ascii="StobiSerif Regular" w:eastAsia="Times New Roman" w:hAnsi="StobiSerif Regular" w:cs="Calibri"/>
          <w:color w:val="000000"/>
          <w:lang w:val="mk-MK"/>
        </w:rPr>
        <w:t xml:space="preserve"> </w:t>
      </w:r>
      <w:r w:rsidR="00C0139B" w:rsidRPr="00F32989">
        <w:rPr>
          <w:rFonts w:ascii="StobiSerif Regular" w:eastAsia="Times New Roman" w:hAnsi="StobiSerif Regular" w:cs="Calibri"/>
          <w:color w:val="000000"/>
          <w:lang w:val="mk-MK"/>
        </w:rPr>
        <w:t>и (4)</w:t>
      </w:r>
      <w:r w:rsidRPr="00F32989">
        <w:rPr>
          <w:rFonts w:ascii="StobiSerif Regular" w:eastAsia="Times New Roman" w:hAnsi="StobiSerif Regular" w:cs="Calibri"/>
          <w:color w:val="000000"/>
          <w:lang w:val="mk-MK"/>
        </w:rPr>
        <w:t>, член 21 став</w:t>
      </w:r>
      <w:r w:rsidR="00E82358" w:rsidRPr="00F32989">
        <w:rPr>
          <w:rFonts w:ascii="StobiSerif Regular" w:eastAsia="Times New Roman" w:hAnsi="StobiSerif Regular" w:cs="Calibri"/>
          <w:color w:val="000000"/>
          <w:lang w:val="mk-MK"/>
        </w:rPr>
        <w:t>ови</w:t>
      </w:r>
      <w:r w:rsidRPr="00F32989">
        <w:rPr>
          <w:rFonts w:ascii="StobiSerif Regular" w:eastAsia="Times New Roman" w:hAnsi="StobiSerif Regular" w:cs="Calibri"/>
          <w:color w:val="000000"/>
          <w:lang w:val="mk-MK"/>
        </w:rPr>
        <w:t xml:space="preserve"> </w:t>
      </w:r>
      <w:r w:rsidR="00C0139B" w:rsidRPr="00F32989">
        <w:rPr>
          <w:rFonts w:ascii="StobiSerif Regular" w:eastAsia="Times New Roman" w:hAnsi="StobiSerif Regular" w:cs="Calibri"/>
          <w:color w:val="000000"/>
          <w:lang w:val="mk-MK"/>
        </w:rPr>
        <w:t>(</w:t>
      </w:r>
      <w:r w:rsidR="00C61FDF">
        <w:rPr>
          <w:rFonts w:ascii="StobiSerif Regular" w:eastAsia="Times New Roman" w:hAnsi="StobiSerif Regular" w:cs="Calibri"/>
          <w:color w:val="000000"/>
          <w:lang w:val="mk-MK"/>
        </w:rPr>
        <w:t>4</w:t>
      </w:r>
      <w:r w:rsidR="00C0139B" w:rsidRPr="00F32989">
        <w:rPr>
          <w:rFonts w:ascii="StobiSerif Regular" w:eastAsia="Times New Roman" w:hAnsi="StobiSerif Regular" w:cs="Calibri"/>
          <w:color w:val="000000"/>
          <w:lang w:val="mk-MK"/>
        </w:rPr>
        <w:t xml:space="preserve">), </w:t>
      </w:r>
      <w:r w:rsidRPr="00F32989">
        <w:rPr>
          <w:rFonts w:ascii="StobiSerif Regular" w:eastAsia="Times New Roman" w:hAnsi="StobiSerif Regular" w:cs="Calibri"/>
          <w:color w:val="000000"/>
          <w:lang w:val="mk-MK"/>
        </w:rPr>
        <w:t>(</w:t>
      </w:r>
      <w:r w:rsidR="00C61FDF">
        <w:rPr>
          <w:rFonts w:ascii="StobiSerif Regular" w:eastAsia="Times New Roman" w:hAnsi="StobiSerif Regular" w:cs="Calibri"/>
          <w:color w:val="000000"/>
          <w:lang w:val="mk-MK"/>
        </w:rPr>
        <w:t>5</w:t>
      </w:r>
      <w:r w:rsidRPr="00F32989">
        <w:rPr>
          <w:rFonts w:ascii="StobiSerif Regular" w:eastAsia="Times New Roman" w:hAnsi="StobiSerif Regular" w:cs="Calibri"/>
          <w:color w:val="000000"/>
          <w:lang w:val="mk-MK"/>
        </w:rPr>
        <w:t>) и (</w:t>
      </w:r>
      <w:r w:rsidR="00C61FDF">
        <w:rPr>
          <w:rFonts w:ascii="StobiSerif Regular" w:eastAsia="Times New Roman" w:hAnsi="StobiSerif Regular" w:cs="Calibri"/>
          <w:color w:val="000000"/>
          <w:lang w:val="mk-MK"/>
        </w:rPr>
        <w:t>6</w:t>
      </w:r>
      <w:r w:rsidRPr="00F32989">
        <w:rPr>
          <w:rFonts w:ascii="StobiSerif Regular" w:eastAsia="Times New Roman" w:hAnsi="StobiSerif Regular" w:cs="Calibri"/>
          <w:color w:val="000000"/>
          <w:lang w:val="mk-MK"/>
        </w:rPr>
        <w:t>), член 30 став (2), член 33 став</w:t>
      </w:r>
      <w:r w:rsidR="00E82358" w:rsidRPr="00F32989">
        <w:rPr>
          <w:rFonts w:ascii="StobiSerif Regular" w:eastAsia="Times New Roman" w:hAnsi="StobiSerif Regular" w:cs="Calibri"/>
          <w:color w:val="000000"/>
          <w:lang w:val="mk-MK"/>
        </w:rPr>
        <w:t xml:space="preserve">ови </w:t>
      </w:r>
      <w:r w:rsidRPr="00F32989">
        <w:rPr>
          <w:rFonts w:ascii="StobiSerif Regular" w:eastAsia="Times New Roman" w:hAnsi="StobiSerif Regular" w:cs="Calibri"/>
          <w:color w:val="000000"/>
          <w:lang w:val="mk-MK"/>
        </w:rPr>
        <w:t>(2)</w:t>
      </w:r>
      <w:r w:rsidR="00C0139B" w:rsidRPr="00F32989">
        <w:rPr>
          <w:rFonts w:ascii="StobiSerif Regular" w:eastAsia="Times New Roman" w:hAnsi="StobiSerif Regular" w:cs="Calibri"/>
          <w:color w:val="000000"/>
          <w:lang w:val="mk-MK"/>
        </w:rPr>
        <w:t>,</w:t>
      </w:r>
      <w:r w:rsidRPr="00F32989">
        <w:rPr>
          <w:rFonts w:ascii="StobiSerif Regular" w:eastAsia="Times New Roman" w:hAnsi="StobiSerif Regular" w:cs="Calibri"/>
          <w:color w:val="000000"/>
          <w:lang w:val="mk-MK"/>
        </w:rPr>
        <w:t xml:space="preserve"> (3)</w:t>
      </w:r>
      <w:r w:rsidR="00C0139B" w:rsidRPr="00F32989">
        <w:rPr>
          <w:rFonts w:ascii="StobiSerif Regular" w:eastAsia="Times New Roman" w:hAnsi="StobiSerif Regular" w:cs="Calibri"/>
          <w:color w:val="000000"/>
          <w:lang w:val="mk-MK"/>
        </w:rPr>
        <w:t xml:space="preserve"> и (4)</w:t>
      </w:r>
      <w:r w:rsidRPr="00F32989">
        <w:rPr>
          <w:rFonts w:ascii="StobiSerif Regular" w:eastAsia="Times New Roman" w:hAnsi="StobiSerif Regular" w:cs="Calibri"/>
          <w:color w:val="000000"/>
          <w:lang w:val="mk-MK"/>
        </w:rPr>
        <w:t>, член 39 став</w:t>
      </w:r>
      <w:r w:rsidR="00E82358" w:rsidRPr="00F32989">
        <w:rPr>
          <w:rFonts w:ascii="StobiSerif Regular" w:eastAsia="Times New Roman" w:hAnsi="StobiSerif Regular" w:cs="Calibri"/>
          <w:color w:val="000000"/>
          <w:lang w:val="mk-MK"/>
        </w:rPr>
        <w:t>ови</w:t>
      </w:r>
      <w:r w:rsidRPr="00F32989">
        <w:rPr>
          <w:rFonts w:ascii="StobiSerif Regular" w:eastAsia="Times New Roman" w:hAnsi="StobiSerif Regular" w:cs="Calibri"/>
          <w:color w:val="000000"/>
          <w:lang w:val="mk-MK"/>
        </w:rPr>
        <w:t xml:space="preserve"> (3) и (4), член 42 став</w:t>
      </w:r>
      <w:r w:rsidR="00E82358" w:rsidRPr="00F32989">
        <w:rPr>
          <w:rFonts w:ascii="StobiSerif Regular" w:eastAsia="Times New Roman" w:hAnsi="StobiSerif Regular" w:cs="Calibri"/>
          <w:color w:val="000000"/>
          <w:lang w:val="mk-MK"/>
        </w:rPr>
        <w:t>ови</w:t>
      </w:r>
      <w:r w:rsidRPr="00F32989">
        <w:rPr>
          <w:rFonts w:ascii="StobiSerif Regular" w:eastAsia="Times New Roman" w:hAnsi="StobiSerif Regular" w:cs="Calibri"/>
          <w:color w:val="000000"/>
          <w:lang w:val="mk-MK"/>
        </w:rPr>
        <w:t xml:space="preserve"> (</w:t>
      </w:r>
      <w:r w:rsidR="00F1092E" w:rsidRPr="00F32989">
        <w:rPr>
          <w:rFonts w:ascii="StobiSerif Regular" w:eastAsia="Times New Roman" w:hAnsi="StobiSerif Regular" w:cs="Calibri"/>
          <w:color w:val="000000"/>
          <w:lang w:val="mk-MK"/>
        </w:rPr>
        <w:t>6</w:t>
      </w:r>
      <w:r w:rsidRPr="00F32989">
        <w:rPr>
          <w:rFonts w:ascii="StobiSerif Regular" w:eastAsia="Times New Roman" w:hAnsi="StobiSerif Regular" w:cs="Calibri"/>
          <w:color w:val="000000"/>
          <w:lang w:val="mk-MK"/>
        </w:rPr>
        <w:t>) и (</w:t>
      </w:r>
      <w:r w:rsidR="00F1092E" w:rsidRPr="00F32989">
        <w:rPr>
          <w:rFonts w:ascii="StobiSerif Regular" w:eastAsia="Times New Roman" w:hAnsi="StobiSerif Regular" w:cs="Calibri"/>
          <w:color w:val="000000"/>
          <w:lang w:val="mk-MK"/>
        </w:rPr>
        <w:t>7</w:t>
      </w:r>
      <w:r w:rsidRPr="00F32989">
        <w:rPr>
          <w:rFonts w:ascii="StobiSerif Regular" w:eastAsia="Times New Roman" w:hAnsi="StobiSerif Regular" w:cs="Calibri"/>
          <w:color w:val="000000"/>
          <w:lang w:val="mk-MK"/>
        </w:rPr>
        <w:t>), член 43 став</w:t>
      </w:r>
      <w:r w:rsidR="00E82358" w:rsidRPr="00F32989">
        <w:rPr>
          <w:rFonts w:ascii="StobiSerif Regular" w:eastAsia="Times New Roman" w:hAnsi="StobiSerif Regular" w:cs="Calibri"/>
          <w:color w:val="000000"/>
          <w:lang w:val="mk-MK"/>
        </w:rPr>
        <w:t>ови</w:t>
      </w:r>
      <w:r w:rsidRPr="00F32989">
        <w:rPr>
          <w:rFonts w:ascii="StobiSerif Regular" w:eastAsia="Times New Roman" w:hAnsi="StobiSerif Regular" w:cs="Calibri"/>
          <w:color w:val="000000"/>
          <w:lang w:val="mk-MK"/>
        </w:rPr>
        <w:t xml:space="preserve"> (3) и (4), член 44 став</w:t>
      </w:r>
      <w:r w:rsidR="00E82358" w:rsidRPr="00F32989">
        <w:rPr>
          <w:rFonts w:ascii="StobiSerif Regular" w:eastAsia="Times New Roman" w:hAnsi="StobiSerif Regular" w:cs="Calibri"/>
          <w:color w:val="000000"/>
          <w:lang w:val="mk-MK"/>
        </w:rPr>
        <w:t>ови</w:t>
      </w:r>
      <w:r w:rsidRPr="00F32989">
        <w:rPr>
          <w:rFonts w:ascii="StobiSerif Regular" w:eastAsia="Times New Roman" w:hAnsi="StobiSerif Regular" w:cs="Calibri"/>
          <w:color w:val="000000"/>
          <w:lang w:val="mk-MK"/>
        </w:rPr>
        <w:t xml:space="preserve"> (6)</w:t>
      </w:r>
      <w:r w:rsidR="00F1092E" w:rsidRPr="00F32989">
        <w:rPr>
          <w:rFonts w:ascii="StobiSerif Regular" w:eastAsia="Times New Roman" w:hAnsi="StobiSerif Regular" w:cs="Calibri"/>
          <w:color w:val="000000"/>
          <w:lang w:val="mk-MK"/>
        </w:rPr>
        <w:t xml:space="preserve"> и </w:t>
      </w:r>
      <w:r w:rsidRPr="00F32989">
        <w:rPr>
          <w:rFonts w:ascii="StobiSerif Regular" w:eastAsia="Times New Roman" w:hAnsi="StobiSerif Regular" w:cs="Calibri"/>
          <w:color w:val="000000"/>
          <w:lang w:val="mk-MK"/>
        </w:rPr>
        <w:t>(7), член 46 став</w:t>
      </w:r>
      <w:r w:rsidR="00E82358" w:rsidRPr="00F32989">
        <w:rPr>
          <w:rFonts w:ascii="StobiSerif Regular" w:eastAsia="Times New Roman" w:hAnsi="StobiSerif Regular" w:cs="Calibri"/>
          <w:color w:val="000000"/>
          <w:lang w:val="mk-MK"/>
        </w:rPr>
        <w:t>ови</w:t>
      </w:r>
      <w:r w:rsidRPr="00F32989">
        <w:rPr>
          <w:rFonts w:ascii="StobiSerif Regular" w:eastAsia="Times New Roman" w:hAnsi="StobiSerif Regular" w:cs="Calibri"/>
          <w:color w:val="000000"/>
          <w:lang w:val="mk-MK"/>
        </w:rPr>
        <w:t xml:space="preserve"> (3) и (4), член 47 став</w:t>
      </w:r>
      <w:r w:rsidR="00E82358" w:rsidRPr="00F32989">
        <w:rPr>
          <w:rFonts w:ascii="StobiSerif Regular" w:eastAsia="Times New Roman" w:hAnsi="StobiSerif Regular" w:cs="Calibri"/>
          <w:color w:val="000000"/>
          <w:lang w:val="mk-MK"/>
        </w:rPr>
        <w:t>ови</w:t>
      </w:r>
      <w:r w:rsidRPr="00F32989">
        <w:rPr>
          <w:rFonts w:ascii="StobiSerif Regular" w:eastAsia="Times New Roman" w:hAnsi="StobiSerif Regular" w:cs="Calibri"/>
          <w:color w:val="000000"/>
          <w:lang w:val="mk-MK"/>
        </w:rPr>
        <w:t xml:space="preserve"> (2) и (3), член 48 став</w:t>
      </w:r>
      <w:r w:rsidR="00E82358" w:rsidRPr="00F32989">
        <w:rPr>
          <w:rFonts w:ascii="StobiSerif Regular" w:eastAsia="Times New Roman" w:hAnsi="StobiSerif Regular" w:cs="Calibri"/>
          <w:color w:val="000000"/>
          <w:lang w:val="mk-MK"/>
        </w:rPr>
        <w:t>ови</w:t>
      </w:r>
      <w:r w:rsidRPr="00F32989">
        <w:rPr>
          <w:rFonts w:ascii="StobiSerif Regular" w:eastAsia="Times New Roman" w:hAnsi="StobiSerif Regular" w:cs="Calibri"/>
          <w:color w:val="000000"/>
          <w:lang w:val="mk-MK"/>
        </w:rPr>
        <w:t xml:space="preserve"> (2) и (3), член 49 став</w:t>
      </w:r>
      <w:r w:rsidR="00E82358" w:rsidRPr="00F32989">
        <w:rPr>
          <w:rFonts w:ascii="StobiSerif Regular" w:eastAsia="Times New Roman" w:hAnsi="StobiSerif Regular" w:cs="Calibri"/>
          <w:color w:val="000000"/>
          <w:lang w:val="mk-MK"/>
        </w:rPr>
        <w:t>ови</w:t>
      </w:r>
      <w:r w:rsidRPr="00F32989">
        <w:rPr>
          <w:rFonts w:ascii="StobiSerif Regular" w:eastAsia="Times New Roman" w:hAnsi="StobiSerif Regular" w:cs="Calibri"/>
          <w:color w:val="000000"/>
          <w:lang w:val="mk-MK"/>
        </w:rPr>
        <w:t xml:space="preserve"> (2) и (3), член 50 став</w:t>
      </w:r>
      <w:r w:rsidR="00E82358" w:rsidRPr="00F32989">
        <w:rPr>
          <w:rFonts w:ascii="StobiSerif Regular" w:eastAsia="Times New Roman" w:hAnsi="StobiSerif Regular" w:cs="Calibri"/>
          <w:color w:val="000000"/>
          <w:lang w:val="mk-MK"/>
        </w:rPr>
        <w:t>ови</w:t>
      </w:r>
      <w:r w:rsidRPr="00F32989">
        <w:rPr>
          <w:rFonts w:ascii="StobiSerif Regular" w:eastAsia="Times New Roman" w:hAnsi="StobiSerif Regular" w:cs="Calibri"/>
          <w:color w:val="000000"/>
          <w:lang w:val="mk-MK"/>
        </w:rPr>
        <w:t xml:space="preserve"> (4)</w:t>
      </w:r>
      <w:r w:rsidR="00F1092E" w:rsidRPr="00F32989">
        <w:rPr>
          <w:rFonts w:ascii="StobiSerif Regular" w:eastAsia="Times New Roman" w:hAnsi="StobiSerif Regular" w:cs="Calibri"/>
          <w:color w:val="000000"/>
          <w:lang w:val="mk-MK"/>
        </w:rPr>
        <w:t xml:space="preserve"> </w:t>
      </w:r>
      <w:r w:rsidRPr="00F32989">
        <w:rPr>
          <w:rFonts w:ascii="StobiSerif Regular" w:eastAsia="Times New Roman" w:hAnsi="StobiSerif Regular" w:cs="Calibri"/>
          <w:color w:val="000000"/>
          <w:lang w:val="mk-MK"/>
        </w:rPr>
        <w:t>и (</w:t>
      </w:r>
      <w:r w:rsidR="00F1092E" w:rsidRPr="00F32989">
        <w:rPr>
          <w:rFonts w:ascii="StobiSerif Regular" w:eastAsia="Times New Roman" w:hAnsi="StobiSerif Regular" w:cs="Calibri"/>
          <w:color w:val="000000"/>
          <w:lang w:val="mk-MK"/>
        </w:rPr>
        <w:t>5</w:t>
      </w:r>
      <w:r w:rsidRPr="00F32989">
        <w:rPr>
          <w:rFonts w:ascii="StobiSerif Regular" w:eastAsia="Times New Roman" w:hAnsi="StobiSerif Regular" w:cs="Calibri"/>
          <w:color w:val="000000"/>
          <w:lang w:val="mk-MK"/>
        </w:rPr>
        <w:t xml:space="preserve">) </w:t>
      </w:r>
      <w:r w:rsidR="00F1092E" w:rsidRPr="00F32989">
        <w:rPr>
          <w:rFonts w:ascii="StobiSerif Regular" w:eastAsia="Times New Roman" w:hAnsi="StobiSerif Regular" w:cs="Calibri"/>
          <w:color w:val="000000"/>
          <w:lang w:val="mk-MK"/>
        </w:rPr>
        <w:t xml:space="preserve">и </w:t>
      </w:r>
      <w:r w:rsidRPr="00F32989">
        <w:rPr>
          <w:rFonts w:ascii="StobiSerif Regular" w:eastAsia="Times New Roman" w:hAnsi="StobiSerif Regular" w:cs="Calibri"/>
          <w:color w:val="000000"/>
          <w:lang w:val="mk-MK"/>
        </w:rPr>
        <w:t>член 51 став</w:t>
      </w:r>
      <w:r w:rsidR="00E82358" w:rsidRPr="00F32989">
        <w:rPr>
          <w:rFonts w:ascii="StobiSerif Regular" w:eastAsia="Times New Roman" w:hAnsi="StobiSerif Regular" w:cs="Calibri"/>
          <w:color w:val="000000"/>
          <w:lang w:val="mk-MK"/>
        </w:rPr>
        <w:t>ови</w:t>
      </w:r>
      <w:r w:rsidRPr="00F32989">
        <w:rPr>
          <w:rFonts w:ascii="StobiSerif Regular" w:eastAsia="Times New Roman" w:hAnsi="StobiSerif Regular" w:cs="Calibri"/>
          <w:color w:val="000000"/>
          <w:lang w:val="mk-MK"/>
        </w:rPr>
        <w:t xml:space="preserve"> (2) и (3)</w:t>
      </w:r>
      <w:r w:rsidR="004A692B" w:rsidRPr="00F32989">
        <w:rPr>
          <w:rFonts w:ascii="StobiSerif Regular" w:eastAsia="Times New Roman" w:hAnsi="StobiSerif Regular" w:cs="Calibri"/>
          <w:color w:val="000000"/>
          <w:lang w:val="mk-MK"/>
        </w:rPr>
        <w:t>,</w:t>
      </w:r>
      <w:r w:rsidR="00BF7A41" w:rsidRPr="00F32989">
        <w:rPr>
          <w:rFonts w:ascii="StobiSerif Regular" w:eastAsia="Times New Roman" w:hAnsi="StobiSerif Regular" w:cs="Calibri"/>
          <w:color w:val="000000"/>
          <w:lang w:val="mk-MK"/>
        </w:rPr>
        <w:t xml:space="preserve"> </w:t>
      </w:r>
      <w:r w:rsidRPr="00F32989">
        <w:rPr>
          <w:rFonts w:ascii="StobiSerif Regular" w:eastAsia="Times New Roman" w:hAnsi="StobiSerif Regular" w:cs="Calibri"/>
          <w:color w:val="000000"/>
          <w:lang w:val="mk-MK"/>
        </w:rPr>
        <w:t xml:space="preserve">кои се однесуваат на доставувањето и приемот на писмена и акти во форма на електронски документ како текстуален запис </w:t>
      </w:r>
      <w:r w:rsidR="00BF7A41" w:rsidRPr="00F32989">
        <w:rPr>
          <w:rFonts w:ascii="StobiSerif Regular" w:eastAsia="Times New Roman" w:hAnsi="StobiSerif Regular" w:cs="Calibri"/>
          <w:color w:val="000000"/>
          <w:lang w:val="mk-MK"/>
        </w:rPr>
        <w:t>согласно</w:t>
      </w:r>
      <w:r w:rsidR="00E121F8" w:rsidRPr="00FB5171">
        <w:rPr>
          <w:lang w:val="mk-MK"/>
        </w:rPr>
        <w:t xml:space="preserve"> </w:t>
      </w:r>
      <w:r w:rsidR="00E121F8" w:rsidRPr="00F32989">
        <w:rPr>
          <w:rFonts w:ascii="StobiSerif Regular" w:eastAsia="Times New Roman" w:hAnsi="StobiSerif Regular" w:cs="Calibri"/>
          <w:color w:val="000000"/>
          <w:lang w:val="mk-MK"/>
        </w:rPr>
        <w:t>Законот за централен регистар на население</w:t>
      </w:r>
      <w:r w:rsidR="00BF7A41" w:rsidRPr="00F32989">
        <w:rPr>
          <w:rFonts w:ascii="StobiSerif Regular" w:eastAsia="Times New Roman" w:hAnsi="StobiSerif Regular" w:cs="Calibri"/>
          <w:color w:val="000000"/>
          <w:lang w:val="mk-MK"/>
        </w:rPr>
        <w:t xml:space="preserve">, Законот за електронско управување и електронски услуги и Законот за електронски документи, електронска идентификација и доверливи услуги, </w:t>
      </w:r>
      <w:r w:rsidR="00DC5E98" w:rsidRPr="00F32989">
        <w:rPr>
          <w:rFonts w:ascii="StobiSerif Regular" w:eastAsia="Times New Roman" w:hAnsi="StobiSerif Regular" w:cs="Calibri"/>
          <w:color w:val="000000"/>
          <w:lang w:val="mk-MK"/>
        </w:rPr>
        <w:t xml:space="preserve">ќе отпочнат да се применуваат </w:t>
      </w:r>
      <w:r w:rsidR="009A4A80" w:rsidRPr="00F32989">
        <w:rPr>
          <w:rFonts w:ascii="StobiSerif Regular" w:eastAsia="Times New Roman" w:hAnsi="StobiSerif Regular" w:cs="Calibri"/>
          <w:color w:val="000000"/>
          <w:lang w:val="mk-MK"/>
        </w:rPr>
        <w:t>на 01</w:t>
      </w:r>
      <w:r w:rsidR="001A1DFE">
        <w:rPr>
          <w:rFonts w:ascii="StobiSerif Regular" w:eastAsia="Times New Roman" w:hAnsi="StobiSerif Regular" w:cs="Calibri"/>
          <w:color w:val="000000"/>
          <w:lang w:val="mk-MK"/>
        </w:rPr>
        <w:t xml:space="preserve"> јули </w:t>
      </w:r>
      <w:r w:rsidR="009A4A80" w:rsidRPr="00F32989">
        <w:rPr>
          <w:rFonts w:ascii="StobiSerif Regular" w:eastAsia="Times New Roman" w:hAnsi="StobiSerif Regular" w:cs="Calibri"/>
          <w:color w:val="000000"/>
          <w:lang w:val="mk-MK"/>
        </w:rPr>
        <w:t>2022 година</w:t>
      </w:r>
      <w:r w:rsidR="00BF7A41" w:rsidRPr="00F32989">
        <w:rPr>
          <w:rFonts w:ascii="StobiSerif Regular" w:eastAsia="Times New Roman" w:hAnsi="StobiSerif Regular" w:cs="Calibri"/>
          <w:color w:val="000000"/>
          <w:lang w:val="mk-MK"/>
        </w:rPr>
        <w:t>.</w:t>
      </w:r>
    </w:p>
    <w:p w14:paraId="45ACD578" w14:textId="59109F89" w:rsidR="00A44B0C" w:rsidRPr="00F32989" w:rsidRDefault="00A44B0C" w:rsidP="00D3240B">
      <w:pPr>
        <w:spacing w:after="120" w:line="240" w:lineRule="auto"/>
        <w:jc w:val="both"/>
        <w:outlineLvl w:val="4"/>
        <w:rPr>
          <w:rFonts w:ascii="StobiSerif Regular" w:eastAsia="Times New Roman" w:hAnsi="StobiSerif Regular" w:cs="Calibri"/>
          <w:color w:val="000000"/>
          <w:lang w:val="mk-MK"/>
        </w:rPr>
      </w:pPr>
    </w:p>
    <w:p w14:paraId="30F1C204" w14:textId="33ECB072" w:rsidR="00A44B0C" w:rsidRPr="00FB5171" w:rsidRDefault="00A44B0C" w:rsidP="00D3240B">
      <w:pPr>
        <w:spacing w:after="120" w:line="240" w:lineRule="auto"/>
        <w:jc w:val="center"/>
        <w:outlineLvl w:val="4"/>
        <w:rPr>
          <w:rFonts w:ascii="StobiSerif Regular" w:eastAsia="Times New Roman" w:hAnsi="StobiSerif Regular" w:cs="Calibri"/>
          <w:b/>
          <w:bCs/>
          <w:color w:val="000000" w:themeColor="text1"/>
          <w:lang w:val="mk-MK"/>
        </w:rPr>
      </w:pPr>
      <w:r w:rsidRPr="00FB5171">
        <w:rPr>
          <w:rFonts w:ascii="StobiSerif Regular" w:eastAsia="Times New Roman" w:hAnsi="StobiSerif Regular" w:cs="Calibri"/>
          <w:b/>
          <w:bCs/>
          <w:color w:val="000000" w:themeColor="text1"/>
          <w:lang w:val="mk-MK"/>
        </w:rPr>
        <w:t>Член 6</w:t>
      </w:r>
      <w:r w:rsidR="001A3522">
        <w:rPr>
          <w:rFonts w:ascii="StobiSerif Regular" w:eastAsia="Times New Roman" w:hAnsi="StobiSerif Regular" w:cs="Calibri"/>
          <w:b/>
          <w:bCs/>
          <w:color w:val="000000" w:themeColor="text1"/>
          <w:lang w:val="mk-MK"/>
        </w:rPr>
        <w:t>2</w:t>
      </w:r>
    </w:p>
    <w:p w14:paraId="352888E4" w14:textId="7625D6A1" w:rsidR="00C73605" w:rsidRPr="00FB5171" w:rsidRDefault="00C73605" w:rsidP="00D3240B">
      <w:pPr>
        <w:spacing w:after="120" w:line="240" w:lineRule="auto"/>
        <w:jc w:val="both"/>
        <w:rPr>
          <w:rFonts w:ascii="StobiSerif Regular" w:eastAsia="Times New Roman" w:hAnsi="StobiSerif Regular" w:cs="Calibri"/>
          <w:lang w:val="mk-MK"/>
        </w:rPr>
      </w:pPr>
      <w:r w:rsidRPr="00FB5171">
        <w:rPr>
          <w:rFonts w:ascii="StobiSerif Regular" w:eastAsia="Times New Roman" w:hAnsi="StobiSerif Regular" w:cs="Calibri"/>
          <w:color w:val="000000" w:themeColor="text1"/>
          <w:lang w:val="mk-MK"/>
        </w:rPr>
        <w:t xml:space="preserve">Овој закон влегува во сила осмиот ден од денот на објавувањето во "Службен весник на Република </w:t>
      </w:r>
      <w:r w:rsidR="00FD057A" w:rsidRPr="00F32989">
        <w:rPr>
          <w:rFonts w:ascii="StobiSerif Regular" w:eastAsia="Times New Roman" w:hAnsi="StobiSerif Regular" w:cs="Calibri"/>
          <w:color w:val="000000" w:themeColor="text1"/>
          <w:lang w:val="mk-MK"/>
        </w:rPr>
        <w:t xml:space="preserve">Северна </w:t>
      </w:r>
      <w:r w:rsidRPr="00FB5171">
        <w:rPr>
          <w:rFonts w:ascii="StobiSerif Regular" w:eastAsia="Times New Roman" w:hAnsi="StobiSerif Regular" w:cs="Calibri"/>
          <w:color w:val="000000" w:themeColor="text1"/>
          <w:lang w:val="mk-MK"/>
        </w:rPr>
        <w:t>Македонија".</w:t>
      </w:r>
    </w:p>
    <w:p w14:paraId="0C311720" w14:textId="77777777" w:rsidR="00017D5F" w:rsidRPr="00FB5171" w:rsidRDefault="00017D5F" w:rsidP="00D3240B">
      <w:pPr>
        <w:spacing w:after="120" w:line="240" w:lineRule="auto"/>
        <w:rPr>
          <w:rFonts w:ascii="StobiSerif Regular" w:hAnsi="StobiSerif Regular"/>
          <w:color w:val="000000" w:themeColor="text1"/>
          <w:lang w:val="mk-MK"/>
        </w:rPr>
      </w:pPr>
    </w:p>
    <w:sectPr w:rsidR="00017D5F" w:rsidRPr="00FB5171" w:rsidSect="00C520F6">
      <w:pgSz w:w="12240" w:h="15840"/>
      <w:pgMar w:top="1440" w:right="1440" w:bottom="1440" w:left="156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D0DB7A" w16cex:dateUtc="2021-08-25T13:08:00Z"/>
  <w16cex:commentExtensible w16cex:durableId="24D0DB8A" w16cex:dateUtc="2021-08-25T13:08:00Z"/>
  <w16cex:commentExtensible w16cex:durableId="24C5F412" w16cex:dateUtc="2021-08-17T06:38:00Z"/>
  <w16cex:commentExtensible w16cex:durableId="24BFBE9A" w16cex:dateUtc="2021-08-12T13:36:00Z"/>
  <w16cex:commentExtensible w16cex:durableId="24C5EA93" w16cex:dateUtc="2021-08-17T05:58:00Z"/>
  <w16cex:commentExtensible w16cex:durableId="24C0B68D" w16cex:dateUtc="2021-08-13T07:14:00Z"/>
  <w16cex:commentExtensible w16cex:durableId="24C0B7B1" w16cex:dateUtc="2021-08-13T07:19:00Z"/>
  <w16cex:commentExtensible w16cex:durableId="24C0B847" w16cex:dateUtc="2021-08-13T07:22:00Z"/>
  <w16cex:commentExtensible w16cex:durableId="24C5EB13" w16cex:dateUtc="2021-08-17T06:00:00Z"/>
  <w16cex:commentExtensible w16cex:durableId="24D0DC22" w16cex:dateUtc="2021-08-25T13:11:00Z"/>
  <w16cex:commentExtensible w16cex:durableId="24D0DDB7" w16cex:dateUtc="2021-08-25T13:18:00Z"/>
  <w16cex:commentExtensible w16cex:durableId="24D0DDF0" w16cex:dateUtc="2021-08-25T13:19:00Z"/>
  <w16cex:commentExtensible w16cex:durableId="24C0B950" w16cex:dateUtc="2021-08-13T07:26:00Z"/>
  <w16cex:commentExtensible w16cex:durableId="24D0DE80" w16cex:dateUtc="2021-08-25T13:21:00Z"/>
  <w16cex:commentExtensible w16cex:durableId="24C0BADD" w16cex:dateUtc="2021-08-13T07:33:00Z"/>
  <w16cex:commentExtensible w16cex:durableId="24C5F71C" w16cex:dateUtc="2021-08-17T06:51:00Z"/>
  <w16cex:commentExtensible w16cex:durableId="24C0BB39" w16cex:dateUtc="2021-08-13T07:34:00Z"/>
  <w16cex:commentExtensible w16cex:durableId="24C5F7B4" w16cex:dateUtc="2021-08-17T06:54:00Z"/>
  <w16cex:commentExtensible w16cex:durableId="24D0DF32" w16cex:dateUtc="2021-08-25T13:24:00Z"/>
  <w16cex:commentExtensible w16cex:durableId="24D0DB24" w16cex:dateUtc="2021-08-25T13:07:00Z"/>
  <w16cex:commentExtensible w16cex:durableId="24C5F7F6" w16cex:dateUtc="2021-08-17T06:55:00Z"/>
  <w16cex:commentExtensible w16cex:durableId="24D0E00D" w16cex:dateUtc="2021-08-25T13:28:00Z"/>
  <w16cex:commentExtensible w16cex:durableId="24D0E05D" w16cex:dateUtc="2021-08-25T13:29:00Z"/>
  <w16cex:commentExtensible w16cex:durableId="24C5F80F" w16cex:dateUtc="2021-08-17T06:55:00Z"/>
  <w16cex:commentExtensible w16cex:durableId="24C5F83E" w16cex:dateUtc="2021-08-17T06:56:00Z"/>
  <w16cex:commentExtensible w16cex:durableId="24C5F84F" w16cex:dateUtc="2021-08-17T06:56:00Z"/>
  <w16cex:commentExtensible w16cex:durableId="24C5F85E" w16cex:dateUtc="2021-08-17T06:57:00Z"/>
  <w16cex:commentExtensible w16cex:durableId="24C5F890" w16cex:dateUtc="2021-08-17T06:57:00Z"/>
  <w16cex:commentExtensible w16cex:durableId="24D0E113" w16cex:dateUtc="2021-08-25T13:32:00Z"/>
  <w16cex:commentExtensible w16cex:durableId="24C5F8C8" w16cex:dateUtc="2021-08-17T06:58:00Z"/>
  <w16cex:commentExtensible w16cex:durableId="24C5EE88" w16cex:dateUtc="2021-08-17T06:15:00Z"/>
  <w16cex:commentExtensible w16cex:durableId="24C5EEE3" w16cex:dateUtc="2021-08-17T06:16:00Z"/>
  <w16cex:commentExtensible w16cex:durableId="24C5EF51" w16cex:dateUtc="2021-08-17T06: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8B7A136" w16cid:durableId="24E1E96C"/>
  <w16cid:commentId w16cid:paraId="7A2EA4FD" w16cid:durableId="24E1EA50"/>
  <w16cid:commentId w16cid:paraId="7564119E" w16cid:durableId="24E1EB3B"/>
  <w16cid:commentId w16cid:paraId="065C47C6" w16cid:durableId="24E1EDB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7DB586" w14:textId="77777777" w:rsidR="00C3135E" w:rsidRDefault="00C3135E" w:rsidP="00DE004F">
      <w:pPr>
        <w:spacing w:after="0" w:line="240" w:lineRule="auto"/>
      </w:pPr>
      <w:r>
        <w:separator/>
      </w:r>
    </w:p>
  </w:endnote>
  <w:endnote w:type="continuationSeparator" w:id="0">
    <w:p w14:paraId="596F84A6" w14:textId="77777777" w:rsidR="00C3135E" w:rsidRDefault="00C3135E" w:rsidP="00DE00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tobiSerif Regular">
    <w:panose1 w:val="02000503060000020004"/>
    <w:charset w:val="00"/>
    <w:family w:val="modern"/>
    <w:notTrueType/>
    <w:pitch w:val="variable"/>
    <w:sig w:usb0="A00002AF" w:usb1="5000204B"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font228">
    <w:altName w:val="Times New Roman"/>
    <w:charset w:val="CC"/>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09A754" w14:textId="77777777" w:rsidR="00C3135E" w:rsidRDefault="00C3135E" w:rsidP="00DE004F">
      <w:pPr>
        <w:spacing w:after="0" w:line="240" w:lineRule="auto"/>
      </w:pPr>
      <w:r>
        <w:separator/>
      </w:r>
    </w:p>
  </w:footnote>
  <w:footnote w:type="continuationSeparator" w:id="0">
    <w:p w14:paraId="3D3BB3B2" w14:textId="77777777" w:rsidR="00C3135E" w:rsidRDefault="00C3135E" w:rsidP="00DE00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B"/>
    <w:multiLevelType w:val="multilevel"/>
    <w:tmpl w:val="0000000B"/>
    <w:name w:val="WWNum11"/>
    <w:lvl w:ilvl="0">
      <w:start w:val="1"/>
      <w:numFmt w:val="decimal"/>
      <w:lvlText w:val="%1."/>
      <w:lvlJc w:val="left"/>
      <w:pPr>
        <w:tabs>
          <w:tab w:val="num" w:pos="-142"/>
        </w:tabs>
        <w:ind w:left="928"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2BF77F5"/>
    <w:multiLevelType w:val="hybridMultilevel"/>
    <w:tmpl w:val="A0B49964"/>
    <w:lvl w:ilvl="0" w:tplc="2200C4C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7203A4"/>
    <w:multiLevelType w:val="hybridMultilevel"/>
    <w:tmpl w:val="B35C45B6"/>
    <w:lvl w:ilvl="0" w:tplc="2200C4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A32D5C"/>
    <w:multiLevelType w:val="hybridMultilevel"/>
    <w:tmpl w:val="C31ECBE8"/>
    <w:lvl w:ilvl="0" w:tplc="7B76C6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A17A70"/>
    <w:multiLevelType w:val="hybridMultilevel"/>
    <w:tmpl w:val="F7204A24"/>
    <w:lvl w:ilvl="0" w:tplc="2200C4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F360A8"/>
    <w:multiLevelType w:val="hybridMultilevel"/>
    <w:tmpl w:val="CA966DA8"/>
    <w:lvl w:ilvl="0" w:tplc="2200C4C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BD60B1"/>
    <w:multiLevelType w:val="hybridMultilevel"/>
    <w:tmpl w:val="C31ECBE8"/>
    <w:lvl w:ilvl="0" w:tplc="7B76C6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5473EF"/>
    <w:multiLevelType w:val="hybridMultilevel"/>
    <w:tmpl w:val="F7204A24"/>
    <w:lvl w:ilvl="0" w:tplc="2200C4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BE3478"/>
    <w:multiLevelType w:val="hybridMultilevel"/>
    <w:tmpl w:val="5622F06A"/>
    <w:lvl w:ilvl="0" w:tplc="744C1472">
      <w:start w:val="1"/>
      <w:numFmt w:val="bullet"/>
      <w:lvlText w:val=""/>
      <w:lvlJc w:val="left"/>
      <w:pPr>
        <w:ind w:left="720" w:hanging="360"/>
      </w:pPr>
      <w:rPr>
        <w:rFonts w:ascii="Symbol" w:hAnsi="Symbol" w:hint="default"/>
      </w:rPr>
    </w:lvl>
    <w:lvl w:ilvl="1" w:tplc="744C147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4979FF"/>
    <w:multiLevelType w:val="hybridMultilevel"/>
    <w:tmpl w:val="0D9C5E94"/>
    <w:lvl w:ilvl="0" w:tplc="9F18D22E">
      <w:numFmt w:val="bullet"/>
      <w:lvlText w:val="-"/>
      <w:lvlJc w:val="left"/>
      <w:pPr>
        <w:ind w:left="1429" w:hanging="360"/>
      </w:pPr>
      <w:rPr>
        <w:rFonts w:ascii="StobiSerif Regular" w:eastAsia="Times New Roman" w:hAnsi="StobiSerif Regular" w:cs="Calibri"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15:restartNumberingAfterBreak="0">
    <w:nsid w:val="1AAF63CA"/>
    <w:multiLevelType w:val="hybridMultilevel"/>
    <w:tmpl w:val="F8F42BA6"/>
    <w:lvl w:ilvl="0" w:tplc="2200C4C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D9A51C3"/>
    <w:multiLevelType w:val="hybridMultilevel"/>
    <w:tmpl w:val="F45279E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2F57EA"/>
    <w:multiLevelType w:val="hybridMultilevel"/>
    <w:tmpl w:val="F7204A24"/>
    <w:lvl w:ilvl="0" w:tplc="2200C4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AD4819"/>
    <w:multiLevelType w:val="hybridMultilevel"/>
    <w:tmpl w:val="C31ECBE8"/>
    <w:lvl w:ilvl="0" w:tplc="7B76C6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552462"/>
    <w:multiLevelType w:val="hybridMultilevel"/>
    <w:tmpl w:val="E4F6415E"/>
    <w:lvl w:ilvl="0" w:tplc="744C1472">
      <w:start w:val="1"/>
      <w:numFmt w:val="bullet"/>
      <w:lvlText w:val=""/>
      <w:lvlJc w:val="left"/>
      <w:pPr>
        <w:ind w:left="862" w:hanging="360"/>
      </w:pPr>
      <w:rPr>
        <w:rFonts w:ascii="Symbol" w:hAnsi="Symbol" w:hint="default"/>
      </w:rPr>
    </w:lvl>
    <w:lvl w:ilvl="1" w:tplc="744C1472">
      <w:start w:val="1"/>
      <w:numFmt w:val="bullet"/>
      <w:lvlText w:val=""/>
      <w:lvlJc w:val="left"/>
      <w:pPr>
        <w:ind w:left="1582" w:hanging="360"/>
      </w:pPr>
      <w:rPr>
        <w:rFonts w:ascii="Symbol" w:hAnsi="Symbol"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5" w15:restartNumberingAfterBreak="0">
    <w:nsid w:val="293F0941"/>
    <w:multiLevelType w:val="hybridMultilevel"/>
    <w:tmpl w:val="F8F42BA6"/>
    <w:lvl w:ilvl="0" w:tplc="2200C4C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1345ABE"/>
    <w:multiLevelType w:val="hybridMultilevel"/>
    <w:tmpl w:val="E47AC262"/>
    <w:lvl w:ilvl="0" w:tplc="2200C4C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3A205A3"/>
    <w:multiLevelType w:val="hybridMultilevel"/>
    <w:tmpl w:val="F8F42BA6"/>
    <w:lvl w:ilvl="0" w:tplc="2200C4C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4AB4C92"/>
    <w:multiLevelType w:val="hybridMultilevel"/>
    <w:tmpl w:val="774E5A9C"/>
    <w:lvl w:ilvl="0" w:tplc="04090011">
      <w:start w:val="1"/>
      <w:numFmt w:val="decimal"/>
      <w:lvlText w:val="%1)"/>
      <w:lvlJc w:val="left"/>
      <w:pPr>
        <w:ind w:left="1174" w:hanging="360"/>
      </w:pPr>
    </w:lvl>
    <w:lvl w:ilvl="1" w:tplc="04090019">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19" w15:restartNumberingAfterBreak="0">
    <w:nsid w:val="38AB30C3"/>
    <w:multiLevelType w:val="hybridMultilevel"/>
    <w:tmpl w:val="DAB4DAEC"/>
    <w:lvl w:ilvl="0" w:tplc="2200C4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EF50C4"/>
    <w:multiLevelType w:val="hybridMultilevel"/>
    <w:tmpl w:val="5ABA26E0"/>
    <w:lvl w:ilvl="0" w:tplc="744C14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B40E28"/>
    <w:multiLevelType w:val="hybridMultilevel"/>
    <w:tmpl w:val="B382FECC"/>
    <w:lvl w:ilvl="0" w:tplc="2200C4C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FEF7843"/>
    <w:multiLevelType w:val="hybridMultilevel"/>
    <w:tmpl w:val="F7204A24"/>
    <w:lvl w:ilvl="0" w:tplc="2200C4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065538"/>
    <w:multiLevelType w:val="hybridMultilevel"/>
    <w:tmpl w:val="12A49D92"/>
    <w:lvl w:ilvl="0" w:tplc="2200C4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121B37"/>
    <w:multiLevelType w:val="hybridMultilevel"/>
    <w:tmpl w:val="C31ECBE8"/>
    <w:lvl w:ilvl="0" w:tplc="7B76C6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447D92"/>
    <w:multiLevelType w:val="hybridMultilevel"/>
    <w:tmpl w:val="7C8A4D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8B6193"/>
    <w:multiLevelType w:val="hybridMultilevel"/>
    <w:tmpl w:val="34B2F97E"/>
    <w:lvl w:ilvl="0" w:tplc="2200C4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AE3288"/>
    <w:multiLevelType w:val="hybridMultilevel"/>
    <w:tmpl w:val="A150F718"/>
    <w:lvl w:ilvl="0" w:tplc="2200C4C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8D2CEC"/>
    <w:multiLevelType w:val="hybridMultilevel"/>
    <w:tmpl w:val="C00C4522"/>
    <w:lvl w:ilvl="0" w:tplc="2200C4C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2E734A6"/>
    <w:multiLevelType w:val="hybridMultilevel"/>
    <w:tmpl w:val="1A9C266C"/>
    <w:lvl w:ilvl="0" w:tplc="F6D4E764">
      <w:start w:val="1"/>
      <w:numFmt w:val="decimal"/>
      <w:lvlText w:val="(%1)"/>
      <w:lvlJc w:val="left"/>
      <w:pPr>
        <w:ind w:left="720" w:hanging="360"/>
      </w:pPr>
      <w:rPr>
        <w:rFonts w:hint="default"/>
      </w:rPr>
    </w:lvl>
    <w:lvl w:ilvl="1" w:tplc="77FC97B4">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4AB68E4"/>
    <w:multiLevelType w:val="hybridMultilevel"/>
    <w:tmpl w:val="774E5A9C"/>
    <w:lvl w:ilvl="0" w:tplc="04090011">
      <w:start w:val="1"/>
      <w:numFmt w:val="decimal"/>
      <w:lvlText w:val="%1)"/>
      <w:lvlJc w:val="left"/>
      <w:pPr>
        <w:ind w:left="1174" w:hanging="360"/>
      </w:pPr>
    </w:lvl>
    <w:lvl w:ilvl="1" w:tplc="04090019">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31" w15:restartNumberingAfterBreak="0">
    <w:nsid w:val="56E42B60"/>
    <w:multiLevelType w:val="hybridMultilevel"/>
    <w:tmpl w:val="CD7A77FC"/>
    <w:lvl w:ilvl="0" w:tplc="9EDA882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ED7283D"/>
    <w:multiLevelType w:val="hybridMultilevel"/>
    <w:tmpl w:val="DE82C1EE"/>
    <w:lvl w:ilvl="0" w:tplc="744C147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9D56E3"/>
    <w:multiLevelType w:val="hybridMultilevel"/>
    <w:tmpl w:val="F7204A24"/>
    <w:lvl w:ilvl="0" w:tplc="2200C4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0B360F"/>
    <w:multiLevelType w:val="hybridMultilevel"/>
    <w:tmpl w:val="F7204A24"/>
    <w:lvl w:ilvl="0" w:tplc="2200C4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A77FE5"/>
    <w:multiLevelType w:val="hybridMultilevel"/>
    <w:tmpl w:val="F8F42BA6"/>
    <w:lvl w:ilvl="0" w:tplc="2200C4C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5B07026"/>
    <w:multiLevelType w:val="hybridMultilevel"/>
    <w:tmpl w:val="5D6A4960"/>
    <w:lvl w:ilvl="0" w:tplc="2200C4C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253E66"/>
    <w:multiLevelType w:val="hybridMultilevel"/>
    <w:tmpl w:val="CD7A77FC"/>
    <w:lvl w:ilvl="0" w:tplc="9EDA882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7E62967"/>
    <w:multiLevelType w:val="hybridMultilevel"/>
    <w:tmpl w:val="0C789F44"/>
    <w:lvl w:ilvl="0" w:tplc="2200C4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7F3F92"/>
    <w:multiLevelType w:val="hybridMultilevel"/>
    <w:tmpl w:val="15F4A8CE"/>
    <w:lvl w:ilvl="0" w:tplc="2200C4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E80091"/>
    <w:multiLevelType w:val="hybridMultilevel"/>
    <w:tmpl w:val="EA8CC04E"/>
    <w:lvl w:ilvl="0" w:tplc="744C1472">
      <w:start w:val="1"/>
      <w:numFmt w:val="bullet"/>
      <w:lvlText w:val=""/>
      <w:lvlJc w:val="left"/>
      <w:pPr>
        <w:ind w:left="720" w:hanging="360"/>
      </w:pPr>
      <w:rPr>
        <w:rFonts w:ascii="Symbol" w:hAnsi="Symbol" w:hint="default"/>
      </w:rPr>
    </w:lvl>
    <w:lvl w:ilvl="1" w:tplc="744C147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276486"/>
    <w:multiLevelType w:val="hybridMultilevel"/>
    <w:tmpl w:val="747E6A22"/>
    <w:lvl w:ilvl="0" w:tplc="2200C4C0">
      <w:start w:val="1"/>
      <w:numFmt w:val="decimal"/>
      <w:lvlText w:val="(%1)"/>
      <w:lvlJc w:val="left"/>
      <w:pPr>
        <w:ind w:left="938" w:hanging="360"/>
      </w:pPr>
      <w:rPr>
        <w:rFonts w:hint="default"/>
      </w:rPr>
    </w:lvl>
    <w:lvl w:ilvl="1" w:tplc="9F18D22E">
      <w:numFmt w:val="bullet"/>
      <w:lvlText w:val="-"/>
      <w:lvlJc w:val="left"/>
      <w:pPr>
        <w:ind w:left="1658" w:hanging="360"/>
      </w:pPr>
      <w:rPr>
        <w:rFonts w:ascii="StobiSerif Regular" w:eastAsia="Times New Roman" w:hAnsi="StobiSerif Regular" w:cs="Calibri" w:hint="default"/>
      </w:rPr>
    </w:lvl>
    <w:lvl w:ilvl="2" w:tplc="0809001B" w:tentative="1">
      <w:start w:val="1"/>
      <w:numFmt w:val="lowerRoman"/>
      <w:lvlText w:val="%3."/>
      <w:lvlJc w:val="right"/>
      <w:pPr>
        <w:ind w:left="2378" w:hanging="180"/>
      </w:pPr>
    </w:lvl>
    <w:lvl w:ilvl="3" w:tplc="0809000F" w:tentative="1">
      <w:start w:val="1"/>
      <w:numFmt w:val="decimal"/>
      <w:lvlText w:val="%4."/>
      <w:lvlJc w:val="left"/>
      <w:pPr>
        <w:ind w:left="3098" w:hanging="360"/>
      </w:pPr>
    </w:lvl>
    <w:lvl w:ilvl="4" w:tplc="08090019" w:tentative="1">
      <w:start w:val="1"/>
      <w:numFmt w:val="lowerLetter"/>
      <w:lvlText w:val="%5."/>
      <w:lvlJc w:val="left"/>
      <w:pPr>
        <w:ind w:left="3818" w:hanging="360"/>
      </w:pPr>
    </w:lvl>
    <w:lvl w:ilvl="5" w:tplc="0809001B" w:tentative="1">
      <w:start w:val="1"/>
      <w:numFmt w:val="lowerRoman"/>
      <w:lvlText w:val="%6."/>
      <w:lvlJc w:val="right"/>
      <w:pPr>
        <w:ind w:left="4538" w:hanging="180"/>
      </w:pPr>
    </w:lvl>
    <w:lvl w:ilvl="6" w:tplc="0809000F" w:tentative="1">
      <w:start w:val="1"/>
      <w:numFmt w:val="decimal"/>
      <w:lvlText w:val="%7."/>
      <w:lvlJc w:val="left"/>
      <w:pPr>
        <w:ind w:left="5258" w:hanging="360"/>
      </w:pPr>
    </w:lvl>
    <w:lvl w:ilvl="7" w:tplc="08090019" w:tentative="1">
      <w:start w:val="1"/>
      <w:numFmt w:val="lowerLetter"/>
      <w:lvlText w:val="%8."/>
      <w:lvlJc w:val="left"/>
      <w:pPr>
        <w:ind w:left="5978" w:hanging="360"/>
      </w:pPr>
    </w:lvl>
    <w:lvl w:ilvl="8" w:tplc="0809001B" w:tentative="1">
      <w:start w:val="1"/>
      <w:numFmt w:val="lowerRoman"/>
      <w:lvlText w:val="%9."/>
      <w:lvlJc w:val="right"/>
      <w:pPr>
        <w:ind w:left="6698" w:hanging="180"/>
      </w:pPr>
    </w:lvl>
  </w:abstractNum>
  <w:abstractNum w:abstractNumId="42" w15:restartNumberingAfterBreak="0">
    <w:nsid w:val="6E935CF5"/>
    <w:multiLevelType w:val="hybridMultilevel"/>
    <w:tmpl w:val="C31ECBE8"/>
    <w:lvl w:ilvl="0" w:tplc="7B76C6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ED953CB"/>
    <w:multiLevelType w:val="hybridMultilevel"/>
    <w:tmpl w:val="F7204A24"/>
    <w:lvl w:ilvl="0" w:tplc="2200C4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0E311F1"/>
    <w:multiLevelType w:val="hybridMultilevel"/>
    <w:tmpl w:val="F8F42BA6"/>
    <w:lvl w:ilvl="0" w:tplc="2200C4C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5AC10AA"/>
    <w:multiLevelType w:val="hybridMultilevel"/>
    <w:tmpl w:val="E44A894A"/>
    <w:lvl w:ilvl="0" w:tplc="2200C4C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6AF627E"/>
    <w:multiLevelType w:val="hybridMultilevel"/>
    <w:tmpl w:val="1A9C266C"/>
    <w:lvl w:ilvl="0" w:tplc="F6D4E764">
      <w:start w:val="1"/>
      <w:numFmt w:val="decimal"/>
      <w:lvlText w:val="(%1)"/>
      <w:lvlJc w:val="left"/>
      <w:pPr>
        <w:ind w:left="720" w:hanging="360"/>
      </w:pPr>
      <w:rPr>
        <w:rFonts w:hint="default"/>
      </w:rPr>
    </w:lvl>
    <w:lvl w:ilvl="1" w:tplc="77FC97B4">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A7B26BA"/>
    <w:multiLevelType w:val="hybridMultilevel"/>
    <w:tmpl w:val="C31ECBE8"/>
    <w:lvl w:ilvl="0" w:tplc="7B76C6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CA51271"/>
    <w:multiLevelType w:val="hybridMultilevel"/>
    <w:tmpl w:val="7C8A4D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7"/>
  </w:num>
  <w:num w:numId="3">
    <w:abstractNumId w:val="28"/>
  </w:num>
  <w:num w:numId="4">
    <w:abstractNumId w:val="47"/>
  </w:num>
  <w:num w:numId="5">
    <w:abstractNumId w:val="14"/>
  </w:num>
  <w:num w:numId="6">
    <w:abstractNumId w:val="20"/>
  </w:num>
  <w:num w:numId="7">
    <w:abstractNumId w:val="8"/>
  </w:num>
  <w:num w:numId="8">
    <w:abstractNumId w:val="40"/>
  </w:num>
  <w:num w:numId="9">
    <w:abstractNumId w:val="9"/>
  </w:num>
  <w:num w:numId="10">
    <w:abstractNumId w:val="31"/>
  </w:num>
  <w:num w:numId="11">
    <w:abstractNumId w:val="29"/>
  </w:num>
  <w:num w:numId="12">
    <w:abstractNumId w:val="4"/>
  </w:num>
  <w:num w:numId="13">
    <w:abstractNumId w:val="48"/>
  </w:num>
  <w:num w:numId="14">
    <w:abstractNumId w:val="25"/>
  </w:num>
  <w:num w:numId="15">
    <w:abstractNumId w:val="11"/>
  </w:num>
  <w:num w:numId="16">
    <w:abstractNumId w:val="36"/>
  </w:num>
  <w:num w:numId="17">
    <w:abstractNumId w:val="18"/>
  </w:num>
  <w:num w:numId="18">
    <w:abstractNumId w:val="26"/>
  </w:num>
  <w:num w:numId="19">
    <w:abstractNumId w:val="41"/>
  </w:num>
  <w:num w:numId="20">
    <w:abstractNumId w:val="45"/>
  </w:num>
  <w:num w:numId="21">
    <w:abstractNumId w:val="2"/>
  </w:num>
  <w:num w:numId="22">
    <w:abstractNumId w:val="19"/>
  </w:num>
  <w:num w:numId="23">
    <w:abstractNumId w:val="23"/>
  </w:num>
  <w:num w:numId="24">
    <w:abstractNumId w:val="32"/>
  </w:num>
  <w:num w:numId="25">
    <w:abstractNumId w:val="38"/>
  </w:num>
  <w:num w:numId="26">
    <w:abstractNumId w:val="39"/>
  </w:num>
  <w:num w:numId="27">
    <w:abstractNumId w:val="16"/>
  </w:num>
  <w:num w:numId="28">
    <w:abstractNumId w:val="5"/>
  </w:num>
  <w:num w:numId="29">
    <w:abstractNumId w:val="27"/>
  </w:num>
  <w:num w:numId="30">
    <w:abstractNumId w:val="1"/>
  </w:num>
  <w:num w:numId="31">
    <w:abstractNumId w:val="15"/>
  </w:num>
  <w:num w:numId="32">
    <w:abstractNumId w:val="44"/>
  </w:num>
  <w:num w:numId="33">
    <w:abstractNumId w:val="35"/>
  </w:num>
  <w:num w:numId="34">
    <w:abstractNumId w:val="46"/>
  </w:num>
  <w:num w:numId="35">
    <w:abstractNumId w:val="13"/>
  </w:num>
  <w:num w:numId="36">
    <w:abstractNumId w:val="6"/>
  </w:num>
  <w:num w:numId="37">
    <w:abstractNumId w:val="24"/>
  </w:num>
  <w:num w:numId="38">
    <w:abstractNumId w:val="42"/>
  </w:num>
  <w:num w:numId="39">
    <w:abstractNumId w:val="3"/>
  </w:num>
  <w:num w:numId="40">
    <w:abstractNumId w:val="12"/>
  </w:num>
  <w:num w:numId="41">
    <w:abstractNumId w:val="22"/>
  </w:num>
  <w:num w:numId="42">
    <w:abstractNumId w:val="7"/>
  </w:num>
  <w:num w:numId="43">
    <w:abstractNumId w:val="33"/>
  </w:num>
  <w:num w:numId="44">
    <w:abstractNumId w:val="43"/>
  </w:num>
  <w:num w:numId="45">
    <w:abstractNumId w:val="34"/>
  </w:num>
  <w:num w:numId="46">
    <w:abstractNumId w:val="30"/>
  </w:num>
  <w:num w:numId="47">
    <w:abstractNumId w:val="37"/>
  </w:num>
  <w:num w:numId="48">
    <w:abstractNumId w:val="1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605"/>
    <w:rsid w:val="00000F53"/>
    <w:rsid w:val="000014E6"/>
    <w:rsid w:val="00002394"/>
    <w:rsid w:val="00006702"/>
    <w:rsid w:val="0000788D"/>
    <w:rsid w:val="00017D5F"/>
    <w:rsid w:val="00020FBD"/>
    <w:rsid w:val="00021962"/>
    <w:rsid w:val="00023730"/>
    <w:rsid w:val="00023982"/>
    <w:rsid w:val="00025A0C"/>
    <w:rsid w:val="00026FAD"/>
    <w:rsid w:val="0003098F"/>
    <w:rsid w:val="00032348"/>
    <w:rsid w:val="00042B77"/>
    <w:rsid w:val="00044633"/>
    <w:rsid w:val="00045070"/>
    <w:rsid w:val="000456DB"/>
    <w:rsid w:val="00046749"/>
    <w:rsid w:val="000471C6"/>
    <w:rsid w:val="00047384"/>
    <w:rsid w:val="00052F93"/>
    <w:rsid w:val="00055315"/>
    <w:rsid w:val="000579A2"/>
    <w:rsid w:val="00057DB5"/>
    <w:rsid w:val="00060D26"/>
    <w:rsid w:val="00060EA8"/>
    <w:rsid w:val="00066750"/>
    <w:rsid w:val="000709AF"/>
    <w:rsid w:val="00070DA3"/>
    <w:rsid w:val="00074C25"/>
    <w:rsid w:val="00074F5A"/>
    <w:rsid w:val="00075711"/>
    <w:rsid w:val="00076E8A"/>
    <w:rsid w:val="000819C1"/>
    <w:rsid w:val="00084A1C"/>
    <w:rsid w:val="0009130E"/>
    <w:rsid w:val="000942F5"/>
    <w:rsid w:val="000952E6"/>
    <w:rsid w:val="000954D8"/>
    <w:rsid w:val="00096F90"/>
    <w:rsid w:val="000A1EEA"/>
    <w:rsid w:val="000A2DA1"/>
    <w:rsid w:val="000A4048"/>
    <w:rsid w:val="000A59DD"/>
    <w:rsid w:val="000B0CF5"/>
    <w:rsid w:val="000C03D2"/>
    <w:rsid w:val="000C0BB4"/>
    <w:rsid w:val="000C0CAE"/>
    <w:rsid w:val="000C6BB9"/>
    <w:rsid w:val="000C6FF2"/>
    <w:rsid w:val="000D3066"/>
    <w:rsid w:val="000E5234"/>
    <w:rsid w:val="000F33CE"/>
    <w:rsid w:val="000F3AA8"/>
    <w:rsid w:val="000F7611"/>
    <w:rsid w:val="00103CF3"/>
    <w:rsid w:val="00106161"/>
    <w:rsid w:val="00107242"/>
    <w:rsid w:val="00107B17"/>
    <w:rsid w:val="001109E3"/>
    <w:rsid w:val="00113892"/>
    <w:rsid w:val="00113A86"/>
    <w:rsid w:val="00115DF6"/>
    <w:rsid w:val="00120A8F"/>
    <w:rsid w:val="00122297"/>
    <w:rsid w:val="001223AE"/>
    <w:rsid w:val="00123BF8"/>
    <w:rsid w:val="00126612"/>
    <w:rsid w:val="001314F7"/>
    <w:rsid w:val="00132A85"/>
    <w:rsid w:val="00132C50"/>
    <w:rsid w:val="001335DE"/>
    <w:rsid w:val="0013736A"/>
    <w:rsid w:val="00140CFF"/>
    <w:rsid w:val="00141979"/>
    <w:rsid w:val="00143ED2"/>
    <w:rsid w:val="001448DE"/>
    <w:rsid w:val="001473CA"/>
    <w:rsid w:val="00152FBA"/>
    <w:rsid w:val="00162EE0"/>
    <w:rsid w:val="0017780A"/>
    <w:rsid w:val="00184775"/>
    <w:rsid w:val="00184F20"/>
    <w:rsid w:val="001859DA"/>
    <w:rsid w:val="00186B93"/>
    <w:rsid w:val="001919C7"/>
    <w:rsid w:val="00194B55"/>
    <w:rsid w:val="001966B9"/>
    <w:rsid w:val="001967CC"/>
    <w:rsid w:val="00197901"/>
    <w:rsid w:val="001A1DFE"/>
    <w:rsid w:val="001A29E5"/>
    <w:rsid w:val="001A3522"/>
    <w:rsid w:val="001B54BA"/>
    <w:rsid w:val="001B7EF3"/>
    <w:rsid w:val="001C0488"/>
    <w:rsid w:val="001C1775"/>
    <w:rsid w:val="001C688D"/>
    <w:rsid w:val="001C6D44"/>
    <w:rsid w:val="001D6C9B"/>
    <w:rsid w:val="001E118F"/>
    <w:rsid w:val="001E5A4A"/>
    <w:rsid w:val="001F1F6F"/>
    <w:rsid w:val="001F2DD2"/>
    <w:rsid w:val="001F6F42"/>
    <w:rsid w:val="0020066D"/>
    <w:rsid w:val="00204375"/>
    <w:rsid w:val="00205146"/>
    <w:rsid w:val="002057D6"/>
    <w:rsid w:val="00213C3B"/>
    <w:rsid w:val="00215E2B"/>
    <w:rsid w:val="0022049E"/>
    <w:rsid w:val="00221632"/>
    <w:rsid w:val="00223BBA"/>
    <w:rsid w:val="002246B0"/>
    <w:rsid w:val="00225204"/>
    <w:rsid w:val="00230B03"/>
    <w:rsid w:val="00234666"/>
    <w:rsid w:val="00236F5D"/>
    <w:rsid w:val="002530EF"/>
    <w:rsid w:val="00254FD9"/>
    <w:rsid w:val="00263E2C"/>
    <w:rsid w:val="00264DDF"/>
    <w:rsid w:val="00271083"/>
    <w:rsid w:val="00271672"/>
    <w:rsid w:val="0027190B"/>
    <w:rsid w:val="00271D5E"/>
    <w:rsid w:val="002728F3"/>
    <w:rsid w:val="00272C62"/>
    <w:rsid w:val="00272E9D"/>
    <w:rsid w:val="00274683"/>
    <w:rsid w:val="00275329"/>
    <w:rsid w:val="00285C05"/>
    <w:rsid w:val="00286453"/>
    <w:rsid w:val="002907A0"/>
    <w:rsid w:val="002907A2"/>
    <w:rsid w:val="002A1453"/>
    <w:rsid w:val="002A5F53"/>
    <w:rsid w:val="002A620A"/>
    <w:rsid w:val="002B17EB"/>
    <w:rsid w:val="002B7ECD"/>
    <w:rsid w:val="002C0555"/>
    <w:rsid w:val="002C1BE0"/>
    <w:rsid w:val="002C28C3"/>
    <w:rsid w:val="002C31E0"/>
    <w:rsid w:val="002C7AE8"/>
    <w:rsid w:val="002D6C56"/>
    <w:rsid w:val="002E11EC"/>
    <w:rsid w:val="002E1B99"/>
    <w:rsid w:val="002E3D76"/>
    <w:rsid w:val="002E3F33"/>
    <w:rsid w:val="002E54D9"/>
    <w:rsid w:val="002F12F0"/>
    <w:rsid w:val="002F2EDC"/>
    <w:rsid w:val="002F6D33"/>
    <w:rsid w:val="00302B6E"/>
    <w:rsid w:val="00303883"/>
    <w:rsid w:val="00305AE9"/>
    <w:rsid w:val="003072DD"/>
    <w:rsid w:val="0031065A"/>
    <w:rsid w:val="0031155E"/>
    <w:rsid w:val="003123C2"/>
    <w:rsid w:val="00320E7B"/>
    <w:rsid w:val="00331E23"/>
    <w:rsid w:val="0033378C"/>
    <w:rsid w:val="00334845"/>
    <w:rsid w:val="0033633B"/>
    <w:rsid w:val="00343853"/>
    <w:rsid w:val="003450FF"/>
    <w:rsid w:val="00345FBE"/>
    <w:rsid w:val="003476E8"/>
    <w:rsid w:val="00355296"/>
    <w:rsid w:val="0036057F"/>
    <w:rsid w:val="0036710F"/>
    <w:rsid w:val="00367A81"/>
    <w:rsid w:val="0037122F"/>
    <w:rsid w:val="00371946"/>
    <w:rsid w:val="003742DB"/>
    <w:rsid w:val="003748F0"/>
    <w:rsid w:val="003812F2"/>
    <w:rsid w:val="003850A6"/>
    <w:rsid w:val="003872DF"/>
    <w:rsid w:val="00392487"/>
    <w:rsid w:val="00392A76"/>
    <w:rsid w:val="0039458E"/>
    <w:rsid w:val="003954AE"/>
    <w:rsid w:val="003A0279"/>
    <w:rsid w:val="003A0BB1"/>
    <w:rsid w:val="003A2613"/>
    <w:rsid w:val="003A2E3C"/>
    <w:rsid w:val="003A3D20"/>
    <w:rsid w:val="003B0C9D"/>
    <w:rsid w:val="003B6FC0"/>
    <w:rsid w:val="003C2C30"/>
    <w:rsid w:val="003C66FE"/>
    <w:rsid w:val="003D3215"/>
    <w:rsid w:val="003E03B6"/>
    <w:rsid w:val="003E06A6"/>
    <w:rsid w:val="003E1C58"/>
    <w:rsid w:val="003E2180"/>
    <w:rsid w:val="003E27D2"/>
    <w:rsid w:val="003E7789"/>
    <w:rsid w:val="003E7A48"/>
    <w:rsid w:val="003F2029"/>
    <w:rsid w:val="003F2491"/>
    <w:rsid w:val="003F3136"/>
    <w:rsid w:val="003F4E93"/>
    <w:rsid w:val="0040208A"/>
    <w:rsid w:val="0040233B"/>
    <w:rsid w:val="00402384"/>
    <w:rsid w:val="004029DB"/>
    <w:rsid w:val="00404021"/>
    <w:rsid w:val="00414158"/>
    <w:rsid w:val="004150C0"/>
    <w:rsid w:val="00425381"/>
    <w:rsid w:val="00425AE1"/>
    <w:rsid w:val="004274F2"/>
    <w:rsid w:val="00432F11"/>
    <w:rsid w:val="00433EA8"/>
    <w:rsid w:val="00441588"/>
    <w:rsid w:val="00445EA2"/>
    <w:rsid w:val="0045001B"/>
    <w:rsid w:val="004519A8"/>
    <w:rsid w:val="0046610D"/>
    <w:rsid w:val="00466789"/>
    <w:rsid w:val="00474D74"/>
    <w:rsid w:val="00480CE9"/>
    <w:rsid w:val="00481ABD"/>
    <w:rsid w:val="004837BB"/>
    <w:rsid w:val="00483E8E"/>
    <w:rsid w:val="00490072"/>
    <w:rsid w:val="004903EB"/>
    <w:rsid w:val="00491632"/>
    <w:rsid w:val="00493A8E"/>
    <w:rsid w:val="00495A0A"/>
    <w:rsid w:val="00495FDD"/>
    <w:rsid w:val="00497473"/>
    <w:rsid w:val="00497BCE"/>
    <w:rsid w:val="004A23DE"/>
    <w:rsid w:val="004A692B"/>
    <w:rsid w:val="004B0A18"/>
    <w:rsid w:val="004B4498"/>
    <w:rsid w:val="004B4F58"/>
    <w:rsid w:val="004B7CF2"/>
    <w:rsid w:val="004C066F"/>
    <w:rsid w:val="004C116F"/>
    <w:rsid w:val="004C238C"/>
    <w:rsid w:val="004C4138"/>
    <w:rsid w:val="004D5A73"/>
    <w:rsid w:val="004D604D"/>
    <w:rsid w:val="004D7D57"/>
    <w:rsid w:val="004D7EE6"/>
    <w:rsid w:val="004E0355"/>
    <w:rsid w:val="004E123E"/>
    <w:rsid w:val="004E2F23"/>
    <w:rsid w:val="004E61C0"/>
    <w:rsid w:val="004F135A"/>
    <w:rsid w:val="004F1910"/>
    <w:rsid w:val="004F58EF"/>
    <w:rsid w:val="0050162F"/>
    <w:rsid w:val="00501BE8"/>
    <w:rsid w:val="005032A5"/>
    <w:rsid w:val="00505248"/>
    <w:rsid w:val="00510E50"/>
    <w:rsid w:val="005114D4"/>
    <w:rsid w:val="0051228C"/>
    <w:rsid w:val="00514237"/>
    <w:rsid w:val="00517BCF"/>
    <w:rsid w:val="00520477"/>
    <w:rsid w:val="00524302"/>
    <w:rsid w:val="00526617"/>
    <w:rsid w:val="00526847"/>
    <w:rsid w:val="0052788B"/>
    <w:rsid w:val="00531D9A"/>
    <w:rsid w:val="00532693"/>
    <w:rsid w:val="0054520B"/>
    <w:rsid w:val="005455EA"/>
    <w:rsid w:val="00545B8C"/>
    <w:rsid w:val="005460DC"/>
    <w:rsid w:val="00546EB8"/>
    <w:rsid w:val="00550DB0"/>
    <w:rsid w:val="005574B6"/>
    <w:rsid w:val="00557E56"/>
    <w:rsid w:val="00565F3C"/>
    <w:rsid w:val="00571315"/>
    <w:rsid w:val="005727DA"/>
    <w:rsid w:val="0057691F"/>
    <w:rsid w:val="0057713B"/>
    <w:rsid w:val="005808A8"/>
    <w:rsid w:val="00583DAA"/>
    <w:rsid w:val="0058451F"/>
    <w:rsid w:val="00585F22"/>
    <w:rsid w:val="005879D4"/>
    <w:rsid w:val="00587AE0"/>
    <w:rsid w:val="00594406"/>
    <w:rsid w:val="0059492C"/>
    <w:rsid w:val="00595816"/>
    <w:rsid w:val="005A3F12"/>
    <w:rsid w:val="005A4B8B"/>
    <w:rsid w:val="005B2C1B"/>
    <w:rsid w:val="005C17B5"/>
    <w:rsid w:val="005C4746"/>
    <w:rsid w:val="005C5CFA"/>
    <w:rsid w:val="005C5E2E"/>
    <w:rsid w:val="005C6BD3"/>
    <w:rsid w:val="005D01B5"/>
    <w:rsid w:val="005D0470"/>
    <w:rsid w:val="005D0B0B"/>
    <w:rsid w:val="005D1B59"/>
    <w:rsid w:val="005D45DD"/>
    <w:rsid w:val="005D5BEE"/>
    <w:rsid w:val="005D6DC0"/>
    <w:rsid w:val="005E2E6E"/>
    <w:rsid w:val="005E6606"/>
    <w:rsid w:val="005E6613"/>
    <w:rsid w:val="005E663D"/>
    <w:rsid w:val="005F1A3F"/>
    <w:rsid w:val="005F2753"/>
    <w:rsid w:val="005F6C21"/>
    <w:rsid w:val="005F6F39"/>
    <w:rsid w:val="0060528A"/>
    <w:rsid w:val="00606CD4"/>
    <w:rsid w:val="00606EC6"/>
    <w:rsid w:val="00607C19"/>
    <w:rsid w:val="0061101B"/>
    <w:rsid w:val="006150DE"/>
    <w:rsid w:val="0061652E"/>
    <w:rsid w:val="006171D1"/>
    <w:rsid w:val="0062098F"/>
    <w:rsid w:val="006225C6"/>
    <w:rsid w:val="00626389"/>
    <w:rsid w:val="006342D0"/>
    <w:rsid w:val="00635912"/>
    <w:rsid w:val="00635AB5"/>
    <w:rsid w:val="00635AB7"/>
    <w:rsid w:val="00635FD9"/>
    <w:rsid w:val="00640F38"/>
    <w:rsid w:val="00646D0B"/>
    <w:rsid w:val="006472D3"/>
    <w:rsid w:val="00657F04"/>
    <w:rsid w:val="006600D9"/>
    <w:rsid w:val="00667920"/>
    <w:rsid w:val="00672520"/>
    <w:rsid w:val="00672544"/>
    <w:rsid w:val="00675E1A"/>
    <w:rsid w:val="006767CB"/>
    <w:rsid w:val="00676E61"/>
    <w:rsid w:val="00682984"/>
    <w:rsid w:val="00683461"/>
    <w:rsid w:val="006873BB"/>
    <w:rsid w:val="0069087D"/>
    <w:rsid w:val="006A3370"/>
    <w:rsid w:val="006A3941"/>
    <w:rsid w:val="006A3ADE"/>
    <w:rsid w:val="006A72CD"/>
    <w:rsid w:val="006A7E64"/>
    <w:rsid w:val="006B2439"/>
    <w:rsid w:val="006B2A3A"/>
    <w:rsid w:val="006B550B"/>
    <w:rsid w:val="006B6B67"/>
    <w:rsid w:val="006B72B9"/>
    <w:rsid w:val="006B7933"/>
    <w:rsid w:val="006C1B15"/>
    <w:rsid w:val="006C2B74"/>
    <w:rsid w:val="006C4B42"/>
    <w:rsid w:val="006D168D"/>
    <w:rsid w:val="006D7E88"/>
    <w:rsid w:val="006E0D30"/>
    <w:rsid w:val="006E1644"/>
    <w:rsid w:val="006E64FA"/>
    <w:rsid w:val="006E688C"/>
    <w:rsid w:val="006F0463"/>
    <w:rsid w:val="006F1688"/>
    <w:rsid w:val="006F1C77"/>
    <w:rsid w:val="006F3043"/>
    <w:rsid w:val="006F4B6D"/>
    <w:rsid w:val="00700715"/>
    <w:rsid w:val="00705314"/>
    <w:rsid w:val="00707159"/>
    <w:rsid w:val="007108E2"/>
    <w:rsid w:val="007114CA"/>
    <w:rsid w:val="00713AF9"/>
    <w:rsid w:val="00715253"/>
    <w:rsid w:val="007171FA"/>
    <w:rsid w:val="007230E8"/>
    <w:rsid w:val="00723A1B"/>
    <w:rsid w:val="00727C77"/>
    <w:rsid w:val="00727DB6"/>
    <w:rsid w:val="00730429"/>
    <w:rsid w:val="00732D9B"/>
    <w:rsid w:val="0073687C"/>
    <w:rsid w:val="00736FAB"/>
    <w:rsid w:val="00742123"/>
    <w:rsid w:val="0074346E"/>
    <w:rsid w:val="00744C1D"/>
    <w:rsid w:val="007461CC"/>
    <w:rsid w:val="00746231"/>
    <w:rsid w:val="007572F7"/>
    <w:rsid w:val="0076001C"/>
    <w:rsid w:val="00762089"/>
    <w:rsid w:val="007622AA"/>
    <w:rsid w:val="00767B0F"/>
    <w:rsid w:val="00772A8F"/>
    <w:rsid w:val="007732AB"/>
    <w:rsid w:val="00773C0D"/>
    <w:rsid w:val="00773EED"/>
    <w:rsid w:val="007770CD"/>
    <w:rsid w:val="007808D8"/>
    <w:rsid w:val="00780ADF"/>
    <w:rsid w:val="00794BA5"/>
    <w:rsid w:val="00794C40"/>
    <w:rsid w:val="00795264"/>
    <w:rsid w:val="00796D27"/>
    <w:rsid w:val="00797573"/>
    <w:rsid w:val="007A066F"/>
    <w:rsid w:val="007B03DF"/>
    <w:rsid w:val="007B3C3B"/>
    <w:rsid w:val="007B6424"/>
    <w:rsid w:val="007B7467"/>
    <w:rsid w:val="007C2AA5"/>
    <w:rsid w:val="007C3861"/>
    <w:rsid w:val="007C70AB"/>
    <w:rsid w:val="007D05DE"/>
    <w:rsid w:val="007D168D"/>
    <w:rsid w:val="007D1DF6"/>
    <w:rsid w:val="007D237D"/>
    <w:rsid w:val="007D3D7C"/>
    <w:rsid w:val="007D6740"/>
    <w:rsid w:val="007D7916"/>
    <w:rsid w:val="007E0286"/>
    <w:rsid w:val="007F39F3"/>
    <w:rsid w:val="007F4C17"/>
    <w:rsid w:val="007F558D"/>
    <w:rsid w:val="007F5F81"/>
    <w:rsid w:val="007F6D79"/>
    <w:rsid w:val="007F6F43"/>
    <w:rsid w:val="0080088E"/>
    <w:rsid w:val="0080233C"/>
    <w:rsid w:val="00805357"/>
    <w:rsid w:val="008132F4"/>
    <w:rsid w:val="00821F14"/>
    <w:rsid w:val="00825D5E"/>
    <w:rsid w:val="008322A0"/>
    <w:rsid w:val="00833BC0"/>
    <w:rsid w:val="00834DB4"/>
    <w:rsid w:val="00842CC8"/>
    <w:rsid w:val="008444D6"/>
    <w:rsid w:val="00845C2F"/>
    <w:rsid w:val="00854BA8"/>
    <w:rsid w:val="008554E6"/>
    <w:rsid w:val="008557F1"/>
    <w:rsid w:val="0085632A"/>
    <w:rsid w:val="00857E58"/>
    <w:rsid w:val="00857E8C"/>
    <w:rsid w:val="008611AD"/>
    <w:rsid w:val="00862C98"/>
    <w:rsid w:val="00862D8C"/>
    <w:rsid w:val="008637DB"/>
    <w:rsid w:val="00864742"/>
    <w:rsid w:val="00864986"/>
    <w:rsid w:val="008665A1"/>
    <w:rsid w:val="00872381"/>
    <w:rsid w:val="00876562"/>
    <w:rsid w:val="008772D2"/>
    <w:rsid w:val="00880244"/>
    <w:rsid w:val="00885267"/>
    <w:rsid w:val="00885BD6"/>
    <w:rsid w:val="00887234"/>
    <w:rsid w:val="00887909"/>
    <w:rsid w:val="00890C5B"/>
    <w:rsid w:val="008916E7"/>
    <w:rsid w:val="008939BC"/>
    <w:rsid w:val="008A293C"/>
    <w:rsid w:val="008A2E1E"/>
    <w:rsid w:val="008A4EC0"/>
    <w:rsid w:val="008A62F6"/>
    <w:rsid w:val="008B1532"/>
    <w:rsid w:val="008B342A"/>
    <w:rsid w:val="008B71DC"/>
    <w:rsid w:val="008C09DC"/>
    <w:rsid w:val="008C47D1"/>
    <w:rsid w:val="008C54FD"/>
    <w:rsid w:val="008C70F8"/>
    <w:rsid w:val="008D7BEC"/>
    <w:rsid w:val="008E0BBE"/>
    <w:rsid w:val="008F0F8C"/>
    <w:rsid w:val="008F29E7"/>
    <w:rsid w:val="008F2B7B"/>
    <w:rsid w:val="008F686B"/>
    <w:rsid w:val="008F71FA"/>
    <w:rsid w:val="008F7731"/>
    <w:rsid w:val="00900A51"/>
    <w:rsid w:val="009032A9"/>
    <w:rsid w:val="00906D6E"/>
    <w:rsid w:val="009168EB"/>
    <w:rsid w:val="00917DD9"/>
    <w:rsid w:val="00921487"/>
    <w:rsid w:val="009218C3"/>
    <w:rsid w:val="00922EF2"/>
    <w:rsid w:val="00923CC0"/>
    <w:rsid w:val="009259D9"/>
    <w:rsid w:val="00927168"/>
    <w:rsid w:val="00930E5D"/>
    <w:rsid w:val="00932AC9"/>
    <w:rsid w:val="00932B63"/>
    <w:rsid w:val="00932C4A"/>
    <w:rsid w:val="0094016F"/>
    <w:rsid w:val="00945606"/>
    <w:rsid w:val="00945AAB"/>
    <w:rsid w:val="00945C5E"/>
    <w:rsid w:val="00946618"/>
    <w:rsid w:val="009467B1"/>
    <w:rsid w:val="0094795C"/>
    <w:rsid w:val="00953942"/>
    <w:rsid w:val="00954272"/>
    <w:rsid w:val="00954608"/>
    <w:rsid w:val="00954BB4"/>
    <w:rsid w:val="00961B30"/>
    <w:rsid w:val="00964D4F"/>
    <w:rsid w:val="00965BF3"/>
    <w:rsid w:val="00967731"/>
    <w:rsid w:val="00967E5A"/>
    <w:rsid w:val="009751F6"/>
    <w:rsid w:val="00976472"/>
    <w:rsid w:val="009815F8"/>
    <w:rsid w:val="0098181C"/>
    <w:rsid w:val="00983B17"/>
    <w:rsid w:val="009939D0"/>
    <w:rsid w:val="00993F88"/>
    <w:rsid w:val="009A1050"/>
    <w:rsid w:val="009A2ADF"/>
    <w:rsid w:val="009A4A80"/>
    <w:rsid w:val="009A5595"/>
    <w:rsid w:val="009A758F"/>
    <w:rsid w:val="009B243E"/>
    <w:rsid w:val="009B58FA"/>
    <w:rsid w:val="009B6739"/>
    <w:rsid w:val="009B7137"/>
    <w:rsid w:val="009B754E"/>
    <w:rsid w:val="009C323D"/>
    <w:rsid w:val="009C7853"/>
    <w:rsid w:val="009D0B67"/>
    <w:rsid w:val="009D43D5"/>
    <w:rsid w:val="009D4410"/>
    <w:rsid w:val="009D65B2"/>
    <w:rsid w:val="009E2F20"/>
    <w:rsid w:val="009E409B"/>
    <w:rsid w:val="009E48F4"/>
    <w:rsid w:val="009F0B2C"/>
    <w:rsid w:val="009F2CFE"/>
    <w:rsid w:val="009F375E"/>
    <w:rsid w:val="009F6E1A"/>
    <w:rsid w:val="009F74D4"/>
    <w:rsid w:val="00A021E3"/>
    <w:rsid w:val="00A04088"/>
    <w:rsid w:val="00A05472"/>
    <w:rsid w:val="00A1154A"/>
    <w:rsid w:val="00A11E16"/>
    <w:rsid w:val="00A120C1"/>
    <w:rsid w:val="00A14A0C"/>
    <w:rsid w:val="00A20D6F"/>
    <w:rsid w:val="00A23DC5"/>
    <w:rsid w:val="00A31452"/>
    <w:rsid w:val="00A36022"/>
    <w:rsid w:val="00A40901"/>
    <w:rsid w:val="00A40D3E"/>
    <w:rsid w:val="00A43B54"/>
    <w:rsid w:val="00A44B0C"/>
    <w:rsid w:val="00A512EE"/>
    <w:rsid w:val="00A55DEC"/>
    <w:rsid w:val="00A572D8"/>
    <w:rsid w:val="00A61FAD"/>
    <w:rsid w:val="00A63882"/>
    <w:rsid w:val="00A7419A"/>
    <w:rsid w:val="00A76E65"/>
    <w:rsid w:val="00A80791"/>
    <w:rsid w:val="00A8163D"/>
    <w:rsid w:val="00A81856"/>
    <w:rsid w:val="00A81AD2"/>
    <w:rsid w:val="00A82713"/>
    <w:rsid w:val="00A835DF"/>
    <w:rsid w:val="00A8494B"/>
    <w:rsid w:val="00A859D8"/>
    <w:rsid w:val="00A87F2B"/>
    <w:rsid w:val="00A95EF0"/>
    <w:rsid w:val="00A95F70"/>
    <w:rsid w:val="00A97C6A"/>
    <w:rsid w:val="00AA2352"/>
    <w:rsid w:val="00AA588C"/>
    <w:rsid w:val="00AA64BC"/>
    <w:rsid w:val="00AB35FA"/>
    <w:rsid w:val="00AB4222"/>
    <w:rsid w:val="00AB5EA7"/>
    <w:rsid w:val="00AB6170"/>
    <w:rsid w:val="00AB7199"/>
    <w:rsid w:val="00AB71BF"/>
    <w:rsid w:val="00AC3D8C"/>
    <w:rsid w:val="00AC4E91"/>
    <w:rsid w:val="00AC5C3D"/>
    <w:rsid w:val="00AD0C95"/>
    <w:rsid w:val="00AD0F3E"/>
    <w:rsid w:val="00AD104B"/>
    <w:rsid w:val="00AD22AB"/>
    <w:rsid w:val="00AD4488"/>
    <w:rsid w:val="00AD45CC"/>
    <w:rsid w:val="00AE00D1"/>
    <w:rsid w:val="00AE206B"/>
    <w:rsid w:val="00AE2153"/>
    <w:rsid w:val="00AE315D"/>
    <w:rsid w:val="00AE4207"/>
    <w:rsid w:val="00AE76DB"/>
    <w:rsid w:val="00AE7B88"/>
    <w:rsid w:val="00AF26B9"/>
    <w:rsid w:val="00AF570F"/>
    <w:rsid w:val="00AF7B37"/>
    <w:rsid w:val="00B017A1"/>
    <w:rsid w:val="00B02151"/>
    <w:rsid w:val="00B02853"/>
    <w:rsid w:val="00B02FB1"/>
    <w:rsid w:val="00B075BD"/>
    <w:rsid w:val="00B1463F"/>
    <w:rsid w:val="00B17732"/>
    <w:rsid w:val="00B218CC"/>
    <w:rsid w:val="00B2458E"/>
    <w:rsid w:val="00B25964"/>
    <w:rsid w:val="00B378AF"/>
    <w:rsid w:val="00B37BF9"/>
    <w:rsid w:val="00B40A5F"/>
    <w:rsid w:val="00B40D3A"/>
    <w:rsid w:val="00B458EF"/>
    <w:rsid w:val="00B45AC2"/>
    <w:rsid w:val="00B4686A"/>
    <w:rsid w:val="00B4687C"/>
    <w:rsid w:val="00B47602"/>
    <w:rsid w:val="00B5011F"/>
    <w:rsid w:val="00B52ED0"/>
    <w:rsid w:val="00B53DA8"/>
    <w:rsid w:val="00B550D2"/>
    <w:rsid w:val="00B60D83"/>
    <w:rsid w:val="00B6206A"/>
    <w:rsid w:val="00B622CC"/>
    <w:rsid w:val="00B64A69"/>
    <w:rsid w:val="00B660E1"/>
    <w:rsid w:val="00B73973"/>
    <w:rsid w:val="00B75D87"/>
    <w:rsid w:val="00B77359"/>
    <w:rsid w:val="00B80506"/>
    <w:rsid w:val="00B83759"/>
    <w:rsid w:val="00B91F9A"/>
    <w:rsid w:val="00B963DE"/>
    <w:rsid w:val="00B9666E"/>
    <w:rsid w:val="00B96B85"/>
    <w:rsid w:val="00B96B9F"/>
    <w:rsid w:val="00BA275E"/>
    <w:rsid w:val="00BA31BE"/>
    <w:rsid w:val="00BA4853"/>
    <w:rsid w:val="00BA4B43"/>
    <w:rsid w:val="00BA58A3"/>
    <w:rsid w:val="00BB0154"/>
    <w:rsid w:val="00BB1533"/>
    <w:rsid w:val="00BB1D9C"/>
    <w:rsid w:val="00BB2554"/>
    <w:rsid w:val="00BC25CB"/>
    <w:rsid w:val="00BC3EC7"/>
    <w:rsid w:val="00BC4294"/>
    <w:rsid w:val="00BC43E8"/>
    <w:rsid w:val="00BC4441"/>
    <w:rsid w:val="00BC538C"/>
    <w:rsid w:val="00BC5AD3"/>
    <w:rsid w:val="00BC5DF0"/>
    <w:rsid w:val="00BD0835"/>
    <w:rsid w:val="00BD10A0"/>
    <w:rsid w:val="00BD2210"/>
    <w:rsid w:val="00BD31D7"/>
    <w:rsid w:val="00BE1593"/>
    <w:rsid w:val="00BE1CF1"/>
    <w:rsid w:val="00BF065D"/>
    <w:rsid w:val="00BF2762"/>
    <w:rsid w:val="00BF3151"/>
    <w:rsid w:val="00BF7A41"/>
    <w:rsid w:val="00C0139B"/>
    <w:rsid w:val="00C01AE1"/>
    <w:rsid w:val="00C01B41"/>
    <w:rsid w:val="00C0387D"/>
    <w:rsid w:val="00C058F1"/>
    <w:rsid w:val="00C05DCB"/>
    <w:rsid w:val="00C063F4"/>
    <w:rsid w:val="00C07C95"/>
    <w:rsid w:val="00C10DFB"/>
    <w:rsid w:val="00C12A94"/>
    <w:rsid w:val="00C135E3"/>
    <w:rsid w:val="00C15525"/>
    <w:rsid w:val="00C16850"/>
    <w:rsid w:val="00C17022"/>
    <w:rsid w:val="00C1792E"/>
    <w:rsid w:val="00C25AC1"/>
    <w:rsid w:val="00C3135E"/>
    <w:rsid w:val="00C31402"/>
    <w:rsid w:val="00C31ED2"/>
    <w:rsid w:val="00C34E74"/>
    <w:rsid w:val="00C3664B"/>
    <w:rsid w:val="00C37A7A"/>
    <w:rsid w:val="00C43561"/>
    <w:rsid w:val="00C50D07"/>
    <w:rsid w:val="00C520F6"/>
    <w:rsid w:val="00C61FDF"/>
    <w:rsid w:val="00C73605"/>
    <w:rsid w:val="00C7696E"/>
    <w:rsid w:val="00C76B8D"/>
    <w:rsid w:val="00C7751B"/>
    <w:rsid w:val="00C80CF6"/>
    <w:rsid w:val="00C9346E"/>
    <w:rsid w:val="00C96972"/>
    <w:rsid w:val="00C969E8"/>
    <w:rsid w:val="00CA2D15"/>
    <w:rsid w:val="00CA3208"/>
    <w:rsid w:val="00CB25BA"/>
    <w:rsid w:val="00CB3C9C"/>
    <w:rsid w:val="00CB3D94"/>
    <w:rsid w:val="00CB43BA"/>
    <w:rsid w:val="00CB49BB"/>
    <w:rsid w:val="00CB53A5"/>
    <w:rsid w:val="00CD4FE4"/>
    <w:rsid w:val="00CD5C7B"/>
    <w:rsid w:val="00CD5E1C"/>
    <w:rsid w:val="00CD6D88"/>
    <w:rsid w:val="00CD7EAE"/>
    <w:rsid w:val="00CE1BF0"/>
    <w:rsid w:val="00CE1F73"/>
    <w:rsid w:val="00CE3725"/>
    <w:rsid w:val="00CE3CA5"/>
    <w:rsid w:val="00CE7B01"/>
    <w:rsid w:val="00CF0F53"/>
    <w:rsid w:val="00CF4F1B"/>
    <w:rsid w:val="00CF54AF"/>
    <w:rsid w:val="00CF69A3"/>
    <w:rsid w:val="00CF6A7F"/>
    <w:rsid w:val="00D01595"/>
    <w:rsid w:val="00D02000"/>
    <w:rsid w:val="00D0227A"/>
    <w:rsid w:val="00D03161"/>
    <w:rsid w:val="00D04036"/>
    <w:rsid w:val="00D04482"/>
    <w:rsid w:val="00D075C5"/>
    <w:rsid w:val="00D1274A"/>
    <w:rsid w:val="00D152C9"/>
    <w:rsid w:val="00D15474"/>
    <w:rsid w:val="00D166A6"/>
    <w:rsid w:val="00D21171"/>
    <w:rsid w:val="00D24334"/>
    <w:rsid w:val="00D24C72"/>
    <w:rsid w:val="00D263E7"/>
    <w:rsid w:val="00D319FE"/>
    <w:rsid w:val="00D3240B"/>
    <w:rsid w:val="00D32B04"/>
    <w:rsid w:val="00D32B56"/>
    <w:rsid w:val="00D426CE"/>
    <w:rsid w:val="00D45118"/>
    <w:rsid w:val="00D523E7"/>
    <w:rsid w:val="00D52527"/>
    <w:rsid w:val="00D53B5F"/>
    <w:rsid w:val="00D55E29"/>
    <w:rsid w:val="00D56C8D"/>
    <w:rsid w:val="00D615E8"/>
    <w:rsid w:val="00D644DC"/>
    <w:rsid w:val="00D66916"/>
    <w:rsid w:val="00D705C1"/>
    <w:rsid w:val="00D70B37"/>
    <w:rsid w:val="00D7144F"/>
    <w:rsid w:val="00D7161C"/>
    <w:rsid w:val="00D737BD"/>
    <w:rsid w:val="00D76B21"/>
    <w:rsid w:val="00D87469"/>
    <w:rsid w:val="00D87A19"/>
    <w:rsid w:val="00D92D31"/>
    <w:rsid w:val="00D92EC1"/>
    <w:rsid w:val="00D945BF"/>
    <w:rsid w:val="00D95DFD"/>
    <w:rsid w:val="00D95E13"/>
    <w:rsid w:val="00D975E4"/>
    <w:rsid w:val="00DA50E6"/>
    <w:rsid w:val="00DA5D78"/>
    <w:rsid w:val="00DA77F8"/>
    <w:rsid w:val="00DB2475"/>
    <w:rsid w:val="00DB332D"/>
    <w:rsid w:val="00DB4225"/>
    <w:rsid w:val="00DB5B6F"/>
    <w:rsid w:val="00DB79C7"/>
    <w:rsid w:val="00DC0447"/>
    <w:rsid w:val="00DC240C"/>
    <w:rsid w:val="00DC5E98"/>
    <w:rsid w:val="00DC7E6D"/>
    <w:rsid w:val="00DD0F35"/>
    <w:rsid w:val="00DD320C"/>
    <w:rsid w:val="00DD41B5"/>
    <w:rsid w:val="00DD4D2D"/>
    <w:rsid w:val="00DD6310"/>
    <w:rsid w:val="00DD68C1"/>
    <w:rsid w:val="00DD6D90"/>
    <w:rsid w:val="00DE004F"/>
    <w:rsid w:val="00DE3309"/>
    <w:rsid w:val="00DE4969"/>
    <w:rsid w:val="00DE51D2"/>
    <w:rsid w:val="00DE66D9"/>
    <w:rsid w:val="00DF02B2"/>
    <w:rsid w:val="00DF3B33"/>
    <w:rsid w:val="00DF7664"/>
    <w:rsid w:val="00E013D8"/>
    <w:rsid w:val="00E02C6A"/>
    <w:rsid w:val="00E03A7C"/>
    <w:rsid w:val="00E0540A"/>
    <w:rsid w:val="00E064BA"/>
    <w:rsid w:val="00E06C2A"/>
    <w:rsid w:val="00E07CC9"/>
    <w:rsid w:val="00E1141A"/>
    <w:rsid w:val="00E12043"/>
    <w:rsid w:val="00E121F8"/>
    <w:rsid w:val="00E1283A"/>
    <w:rsid w:val="00E152FD"/>
    <w:rsid w:val="00E15E5B"/>
    <w:rsid w:val="00E16023"/>
    <w:rsid w:val="00E17045"/>
    <w:rsid w:val="00E20243"/>
    <w:rsid w:val="00E208A6"/>
    <w:rsid w:val="00E2132F"/>
    <w:rsid w:val="00E22CC0"/>
    <w:rsid w:val="00E27151"/>
    <w:rsid w:val="00E3353E"/>
    <w:rsid w:val="00E352E4"/>
    <w:rsid w:val="00E35B40"/>
    <w:rsid w:val="00E405E4"/>
    <w:rsid w:val="00E41C85"/>
    <w:rsid w:val="00E43F7C"/>
    <w:rsid w:val="00E5130F"/>
    <w:rsid w:val="00E52B65"/>
    <w:rsid w:val="00E62958"/>
    <w:rsid w:val="00E62FDD"/>
    <w:rsid w:val="00E64797"/>
    <w:rsid w:val="00E65A84"/>
    <w:rsid w:val="00E66DC9"/>
    <w:rsid w:val="00E70DFF"/>
    <w:rsid w:val="00E71C60"/>
    <w:rsid w:val="00E71F92"/>
    <w:rsid w:val="00E74720"/>
    <w:rsid w:val="00E82358"/>
    <w:rsid w:val="00E82C3A"/>
    <w:rsid w:val="00E850EB"/>
    <w:rsid w:val="00E866B1"/>
    <w:rsid w:val="00E92C1F"/>
    <w:rsid w:val="00E967E1"/>
    <w:rsid w:val="00EA25DB"/>
    <w:rsid w:val="00EA62B8"/>
    <w:rsid w:val="00EA7091"/>
    <w:rsid w:val="00EA7279"/>
    <w:rsid w:val="00EB565A"/>
    <w:rsid w:val="00EC05E2"/>
    <w:rsid w:val="00EC2465"/>
    <w:rsid w:val="00EC2E07"/>
    <w:rsid w:val="00EC70A5"/>
    <w:rsid w:val="00ED09E5"/>
    <w:rsid w:val="00ED69D6"/>
    <w:rsid w:val="00EE018F"/>
    <w:rsid w:val="00EE02FE"/>
    <w:rsid w:val="00EE2A64"/>
    <w:rsid w:val="00EE3576"/>
    <w:rsid w:val="00EE383C"/>
    <w:rsid w:val="00EE4A26"/>
    <w:rsid w:val="00EE5C4E"/>
    <w:rsid w:val="00EE7683"/>
    <w:rsid w:val="00EF16DC"/>
    <w:rsid w:val="00EF3FEC"/>
    <w:rsid w:val="00EF5156"/>
    <w:rsid w:val="00EF5EFC"/>
    <w:rsid w:val="00EF6115"/>
    <w:rsid w:val="00EF6DE3"/>
    <w:rsid w:val="00F012A3"/>
    <w:rsid w:val="00F10471"/>
    <w:rsid w:val="00F1092E"/>
    <w:rsid w:val="00F127F3"/>
    <w:rsid w:val="00F15AE0"/>
    <w:rsid w:val="00F203E1"/>
    <w:rsid w:val="00F217D5"/>
    <w:rsid w:val="00F2263A"/>
    <w:rsid w:val="00F2613D"/>
    <w:rsid w:val="00F26BD5"/>
    <w:rsid w:val="00F31322"/>
    <w:rsid w:val="00F324D0"/>
    <w:rsid w:val="00F32989"/>
    <w:rsid w:val="00F428DF"/>
    <w:rsid w:val="00F465EB"/>
    <w:rsid w:val="00F505A8"/>
    <w:rsid w:val="00F517C2"/>
    <w:rsid w:val="00F51F65"/>
    <w:rsid w:val="00F5330D"/>
    <w:rsid w:val="00F53B06"/>
    <w:rsid w:val="00F60334"/>
    <w:rsid w:val="00F63A06"/>
    <w:rsid w:val="00F64128"/>
    <w:rsid w:val="00F70CB4"/>
    <w:rsid w:val="00F71F6F"/>
    <w:rsid w:val="00F74918"/>
    <w:rsid w:val="00F74E43"/>
    <w:rsid w:val="00F77C4B"/>
    <w:rsid w:val="00F77CAD"/>
    <w:rsid w:val="00F8041D"/>
    <w:rsid w:val="00F85E1A"/>
    <w:rsid w:val="00F87B7D"/>
    <w:rsid w:val="00F956D9"/>
    <w:rsid w:val="00F97638"/>
    <w:rsid w:val="00FA00DE"/>
    <w:rsid w:val="00FA4777"/>
    <w:rsid w:val="00FB30FF"/>
    <w:rsid w:val="00FB5171"/>
    <w:rsid w:val="00FB677A"/>
    <w:rsid w:val="00FB74F6"/>
    <w:rsid w:val="00FC402D"/>
    <w:rsid w:val="00FC557C"/>
    <w:rsid w:val="00FC61A8"/>
    <w:rsid w:val="00FD006A"/>
    <w:rsid w:val="00FD057A"/>
    <w:rsid w:val="00FD2704"/>
    <w:rsid w:val="00FD55B4"/>
    <w:rsid w:val="00FD6949"/>
    <w:rsid w:val="00FE1D2F"/>
    <w:rsid w:val="00FE29D1"/>
    <w:rsid w:val="00FE2E06"/>
    <w:rsid w:val="00FE3732"/>
    <w:rsid w:val="00FE42C5"/>
    <w:rsid w:val="00FE53EC"/>
    <w:rsid w:val="00FE6033"/>
    <w:rsid w:val="00FF2794"/>
    <w:rsid w:val="00FF45DB"/>
    <w:rsid w:val="00FF5876"/>
    <w:rsid w:val="00FF761B"/>
  </w:rsids>
  <m:mathPr>
    <m:mathFont m:val="Cambria Math"/>
    <m:brkBin m:val="before"/>
    <m:brkBinSub m:val="--"/>
    <m:smallFrac m:val="0"/>
    <m:dispDef/>
    <m:lMargin m:val="0"/>
    <m:rMargin m:val="0"/>
    <m:defJc m:val="centerGroup"/>
    <m:wrapIndent m:val="1440"/>
    <m:intLim m:val="subSup"/>
    <m:naryLim m:val="undOvr"/>
  </m:mathPr>
  <w:themeFontLang w:val="mk-M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92505"/>
  <w15:docId w15:val="{3E6B1F6E-5796-4BD5-9A37-6DDCB2C21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9D8"/>
  </w:style>
  <w:style w:type="paragraph" w:styleId="Heading1">
    <w:name w:val="heading 1"/>
    <w:basedOn w:val="Normal"/>
    <w:link w:val="Heading1Char"/>
    <w:uiPriority w:val="1"/>
    <w:qFormat/>
    <w:rsid w:val="00B96B85"/>
    <w:pPr>
      <w:widowControl w:val="0"/>
      <w:autoSpaceDE w:val="0"/>
      <w:autoSpaceDN w:val="0"/>
      <w:spacing w:after="0" w:line="240" w:lineRule="auto"/>
      <w:ind w:left="386"/>
      <w:jc w:val="both"/>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06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06A6"/>
    <w:rPr>
      <w:rFonts w:ascii="Segoe UI" w:hAnsi="Segoe UI" w:cs="Segoe UI"/>
      <w:sz w:val="18"/>
      <w:szCs w:val="18"/>
    </w:rPr>
  </w:style>
  <w:style w:type="character" w:styleId="CommentReference">
    <w:name w:val="annotation reference"/>
    <w:basedOn w:val="DefaultParagraphFont"/>
    <w:uiPriority w:val="99"/>
    <w:unhideWhenUsed/>
    <w:rsid w:val="00C9346E"/>
    <w:rPr>
      <w:sz w:val="16"/>
      <w:szCs w:val="16"/>
    </w:rPr>
  </w:style>
  <w:style w:type="paragraph" w:styleId="CommentText">
    <w:name w:val="annotation text"/>
    <w:basedOn w:val="Normal"/>
    <w:link w:val="CommentTextChar"/>
    <w:uiPriority w:val="99"/>
    <w:unhideWhenUsed/>
    <w:rsid w:val="00C9346E"/>
    <w:pPr>
      <w:spacing w:line="240" w:lineRule="auto"/>
    </w:pPr>
    <w:rPr>
      <w:sz w:val="20"/>
      <w:szCs w:val="20"/>
    </w:rPr>
  </w:style>
  <w:style w:type="character" w:customStyle="1" w:styleId="CommentTextChar">
    <w:name w:val="Comment Text Char"/>
    <w:basedOn w:val="DefaultParagraphFont"/>
    <w:link w:val="CommentText"/>
    <w:uiPriority w:val="99"/>
    <w:rsid w:val="00C9346E"/>
    <w:rPr>
      <w:sz w:val="20"/>
      <w:szCs w:val="20"/>
    </w:rPr>
  </w:style>
  <w:style w:type="paragraph" w:styleId="CommentSubject">
    <w:name w:val="annotation subject"/>
    <w:basedOn w:val="CommentText"/>
    <w:next w:val="CommentText"/>
    <w:link w:val="CommentSubjectChar"/>
    <w:uiPriority w:val="99"/>
    <w:semiHidden/>
    <w:unhideWhenUsed/>
    <w:rsid w:val="00C9346E"/>
    <w:rPr>
      <w:b/>
      <w:bCs/>
    </w:rPr>
  </w:style>
  <w:style w:type="character" w:customStyle="1" w:styleId="CommentSubjectChar">
    <w:name w:val="Comment Subject Char"/>
    <w:basedOn w:val="CommentTextChar"/>
    <w:link w:val="CommentSubject"/>
    <w:uiPriority w:val="99"/>
    <w:semiHidden/>
    <w:rsid w:val="00C9346E"/>
    <w:rPr>
      <w:b/>
      <w:bCs/>
      <w:sz w:val="20"/>
      <w:szCs w:val="20"/>
    </w:rPr>
  </w:style>
  <w:style w:type="paragraph" w:styleId="ListParagraph">
    <w:name w:val="List Paragraph"/>
    <w:basedOn w:val="Normal"/>
    <w:uiPriority w:val="1"/>
    <w:qFormat/>
    <w:rsid w:val="007D237D"/>
    <w:pPr>
      <w:ind w:left="720"/>
      <w:contextualSpacing/>
    </w:pPr>
  </w:style>
  <w:style w:type="paragraph" w:customStyle="1" w:styleId="Default">
    <w:name w:val="Default"/>
    <w:rsid w:val="009A1050"/>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Revision">
    <w:name w:val="Revision"/>
    <w:hidden/>
    <w:uiPriority w:val="99"/>
    <w:semiHidden/>
    <w:rsid w:val="00D04036"/>
    <w:pPr>
      <w:spacing w:after="0" w:line="240" w:lineRule="auto"/>
    </w:pPr>
  </w:style>
  <w:style w:type="paragraph" w:styleId="Header">
    <w:name w:val="header"/>
    <w:basedOn w:val="Normal"/>
    <w:link w:val="HeaderChar"/>
    <w:uiPriority w:val="99"/>
    <w:unhideWhenUsed/>
    <w:rsid w:val="00DE00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004F"/>
  </w:style>
  <w:style w:type="paragraph" w:styleId="Footer">
    <w:name w:val="footer"/>
    <w:basedOn w:val="Normal"/>
    <w:link w:val="FooterChar"/>
    <w:uiPriority w:val="99"/>
    <w:unhideWhenUsed/>
    <w:rsid w:val="00DE00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004F"/>
  </w:style>
  <w:style w:type="character" w:customStyle="1" w:styleId="Heading1Char">
    <w:name w:val="Heading 1 Char"/>
    <w:basedOn w:val="DefaultParagraphFont"/>
    <w:link w:val="Heading1"/>
    <w:uiPriority w:val="1"/>
    <w:rsid w:val="00B96B85"/>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3A0BB1"/>
    <w:pPr>
      <w:widowControl w:val="0"/>
      <w:autoSpaceDE w:val="0"/>
      <w:autoSpaceDN w:val="0"/>
      <w:spacing w:after="0" w:line="240" w:lineRule="auto"/>
      <w:ind w:left="115" w:firstLine="284"/>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3A0BB1"/>
    <w:rPr>
      <w:rFonts w:ascii="Times New Roman" w:eastAsia="Times New Roman" w:hAnsi="Times New Roman" w:cs="Times New Roman"/>
      <w:sz w:val="24"/>
      <w:szCs w:val="24"/>
    </w:rPr>
  </w:style>
  <w:style w:type="character" w:customStyle="1" w:styleId="tlid-translation">
    <w:name w:val="tlid-translation"/>
    <w:rsid w:val="009F6E1A"/>
  </w:style>
  <w:style w:type="paragraph" w:customStyle="1" w:styleId="obl30text">
    <w:name w:val="obl_30_text"/>
    <w:basedOn w:val="Normal"/>
    <w:rsid w:val="009F6E1A"/>
    <w:pPr>
      <w:suppressAutoHyphens/>
      <w:spacing w:after="120" w:line="276" w:lineRule="auto"/>
    </w:pPr>
    <w:rPr>
      <w:rFonts w:ascii="Calibri" w:eastAsia="Calibri" w:hAnsi="Calibri" w:cs="font228"/>
      <w:kern w:val="1"/>
    </w:rPr>
  </w:style>
  <w:style w:type="paragraph" w:styleId="NoSpacing">
    <w:name w:val="No Spacing"/>
    <w:uiPriority w:val="1"/>
    <w:qFormat/>
    <w:rsid w:val="00A572D8"/>
    <w:pPr>
      <w:spacing w:after="0" w:line="240" w:lineRule="auto"/>
    </w:pPr>
    <w:rPr>
      <w:lang w:val="en-GB"/>
    </w:rPr>
  </w:style>
  <w:style w:type="character" w:styleId="Strong">
    <w:name w:val="Strong"/>
    <w:basedOn w:val="DefaultParagraphFont"/>
    <w:uiPriority w:val="22"/>
    <w:qFormat/>
    <w:rsid w:val="001A35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277744">
      <w:bodyDiv w:val="1"/>
      <w:marLeft w:val="0"/>
      <w:marRight w:val="0"/>
      <w:marTop w:val="0"/>
      <w:marBottom w:val="0"/>
      <w:divBdr>
        <w:top w:val="none" w:sz="0" w:space="0" w:color="auto"/>
        <w:left w:val="none" w:sz="0" w:space="0" w:color="auto"/>
        <w:bottom w:val="none" w:sz="0" w:space="0" w:color="auto"/>
        <w:right w:val="none" w:sz="0" w:space="0" w:color="auto"/>
      </w:divBdr>
    </w:div>
    <w:div w:id="298073380">
      <w:bodyDiv w:val="1"/>
      <w:marLeft w:val="0"/>
      <w:marRight w:val="0"/>
      <w:marTop w:val="0"/>
      <w:marBottom w:val="0"/>
      <w:divBdr>
        <w:top w:val="none" w:sz="0" w:space="0" w:color="auto"/>
        <w:left w:val="none" w:sz="0" w:space="0" w:color="auto"/>
        <w:bottom w:val="none" w:sz="0" w:space="0" w:color="auto"/>
        <w:right w:val="none" w:sz="0" w:space="0" w:color="auto"/>
      </w:divBdr>
    </w:div>
    <w:div w:id="658851674">
      <w:bodyDiv w:val="1"/>
      <w:marLeft w:val="0"/>
      <w:marRight w:val="0"/>
      <w:marTop w:val="0"/>
      <w:marBottom w:val="0"/>
      <w:divBdr>
        <w:top w:val="none" w:sz="0" w:space="0" w:color="auto"/>
        <w:left w:val="none" w:sz="0" w:space="0" w:color="auto"/>
        <w:bottom w:val="none" w:sz="0" w:space="0" w:color="auto"/>
        <w:right w:val="none" w:sz="0" w:space="0" w:color="auto"/>
      </w:divBdr>
      <w:divsChild>
        <w:div w:id="39942592">
          <w:marLeft w:val="0"/>
          <w:marRight w:val="0"/>
          <w:marTop w:val="100"/>
          <w:marBottom w:val="0"/>
          <w:divBdr>
            <w:top w:val="none" w:sz="0" w:space="0" w:color="auto"/>
            <w:left w:val="none" w:sz="0" w:space="0" w:color="auto"/>
            <w:bottom w:val="none" w:sz="0" w:space="0" w:color="auto"/>
            <w:right w:val="none" w:sz="0" w:space="0" w:color="auto"/>
          </w:divBdr>
          <w:divsChild>
            <w:div w:id="1751584899">
              <w:marLeft w:val="0"/>
              <w:marRight w:val="0"/>
              <w:marTop w:val="60"/>
              <w:marBottom w:val="0"/>
              <w:divBdr>
                <w:top w:val="none" w:sz="0" w:space="0" w:color="auto"/>
                <w:left w:val="none" w:sz="0" w:space="0" w:color="auto"/>
                <w:bottom w:val="none" w:sz="0" w:space="0" w:color="auto"/>
                <w:right w:val="none" w:sz="0" w:space="0" w:color="auto"/>
              </w:divBdr>
            </w:div>
          </w:divsChild>
        </w:div>
        <w:div w:id="1265500818">
          <w:marLeft w:val="0"/>
          <w:marRight w:val="0"/>
          <w:marTop w:val="0"/>
          <w:marBottom w:val="0"/>
          <w:divBdr>
            <w:top w:val="none" w:sz="0" w:space="0" w:color="auto"/>
            <w:left w:val="none" w:sz="0" w:space="0" w:color="auto"/>
            <w:bottom w:val="none" w:sz="0" w:space="0" w:color="auto"/>
            <w:right w:val="none" w:sz="0" w:space="0" w:color="auto"/>
          </w:divBdr>
          <w:divsChild>
            <w:div w:id="921182305">
              <w:marLeft w:val="0"/>
              <w:marRight w:val="0"/>
              <w:marTop w:val="0"/>
              <w:marBottom w:val="0"/>
              <w:divBdr>
                <w:top w:val="none" w:sz="0" w:space="0" w:color="auto"/>
                <w:left w:val="none" w:sz="0" w:space="0" w:color="auto"/>
                <w:bottom w:val="none" w:sz="0" w:space="0" w:color="auto"/>
                <w:right w:val="none" w:sz="0" w:space="0" w:color="auto"/>
              </w:divBdr>
              <w:divsChild>
                <w:div w:id="164346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708980">
      <w:bodyDiv w:val="1"/>
      <w:marLeft w:val="0"/>
      <w:marRight w:val="0"/>
      <w:marTop w:val="0"/>
      <w:marBottom w:val="0"/>
      <w:divBdr>
        <w:top w:val="none" w:sz="0" w:space="0" w:color="auto"/>
        <w:left w:val="none" w:sz="0" w:space="0" w:color="auto"/>
        <w:bottom w:val="none" w:sz="0" w:space="0" w:color="auto"/>
        <w:right w:val="none" w:sz="0" w:space="0" w:color="auto"/>
      </w:divBdr>
      <w:divsChild>
        <w:div w:id="1329556487">
          <w:marLeft w:val="0"/>
          <w:marRight w:val="0"/>
          <w:marTop w:val="100"/>
          <w:marBottom w:val="0"/>
          <w:divBdr>
            <w:top w:val="none" w:sz="0" w:space="0" w:color="auto"/>
            <w:left w:val="none" w:sz="0" w:space="0" w:color="auto"/>
            <w:bottom w:val="none" w:sz="0" w:space="0" w:color="auto"/>
            <w:right w:val="none" w:sz="0" w:space="0" w:color="auto"/>
          </w:divBdr>
          <w:divsChild>
            <w:div w:id="1532917333">
              <w:marLeft w:val="0"/>
              <w:marRight w:val="0"/>
              <w:marTop w:val="60"/>
              <w:marBottom w:val="0"/>
              <w:divBdr>
                <w:top w:val="none" w:sz="0" w:space="0" w:color="auto"/>
                <w:left w:val="none" w:sz="0" w:space="0" w:color="auto"/>
                <w:bottom w:val="none" w:sz="0" w:space="0" w:color="auto"/>
                <w:right w:val="none" w:sz="0" w:space="0" w:color="auto"/>
              </w:divBdr>
            </w:div>
          </w:divsChild>
        </w:div>
        <w:div w:id="1658874612">
          <w:marLeft w:val="0"/>
          <w:marRight w:val="0"/>
          <w:marTop w:val="0"/>
          <w:marBottom w:val="0"/>
          <w:divBdr>
            <w:top w:val="none" w:sz="0" w:space="0" w:color="auto"/>
            <w:left w:val="none" w:sz="0" w:space="0" w:color="auto"/>
            <w:bottom w:val="none" w:sz="0" w:space="0" w:color="auto"/>
            <w:right w:val="none" w:sz="0" w:space="0" w:color="auto"/>
          </w:divBdr>
          <w:divsChild>
            <w:div w:id="1569612496">
              <w:marLeft w:val="0"/>
              <w:marRight w:val="0"/>
              <w:marTop w:val="0"/>
              <w:marBottom w:val="0"/>
              <w:divBdr>
                <w:top w:val="none" w:sz="0" w:space="0" w:color="auto"/>
                <w:left w:val="none" w:sz="0" w:space="0" w:color="auto"/>
                <w:bottom w:val="none" w:sz="0" w:space="0" w:color="auto"/>
                <w:right w:val="none" w:sz="0" w:space="0" w:color="auto"/>
              </w:divBdr>
              <w:divsChild>
                <w:div w:id="193397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748717">
      <w:bodyDiv w:val="1"/>
      <w:marLeft w:val="0"/>
      <w:marRight w:val="0"/>
      <w:marTop w:val="0"/>
      <w:marBottom w:val="0"/>
      <w:divBdr>
        <w:top w:val="none" w:sz="0" w:space="0" w:color="auto"/>
        <w:left w:val="none" w:sz="0" w:space="0" w:color="auto"/>
        <w:bottom w:val="none" w:sz="0" w:space="0" w:color="auto"/>
        <w:right w:val="none" w:sz="0" w:space="0" w:color="auto"/>
      </w:divBdr>
    </w:div>
    <w:div w:id="720714797">
      <w:bodyDiv w:val="1"/>
      <w:marLeft w:val="0"/>
      <w:marRight w:val="0"/>
      <w:marTop w:val="0"/>
      <w:marBottom w:val="0"/>
      <w:divBdr>
        <w:top w:val="none" w:sz="0" w:space="0" w:color="auto"/>
        <w:left w:val="none" w:sz="0" w:space="0" w:color="auto"/>
        <w:bottom w:val="none" w:sz="0" w:space="0" w:color="auto"/>
        <w:right w:val="none" w:sz="0" w:space="0" w:color="auto"/>
      </w:divBdr>
    </w:div>
    <w:div w:id="804734233">
      <w:bodyDiv w:val="1"/>
      <w:marLeft w:val="0"/>
      <w:marRight w:val="0"/>
      <w:marTop w:val="0"/>
      <w:marBottom w:val="0"/>
      <w:divBdr>
        <w:top w:val="none" w:sz="0" w:space="0" w:color="auto"/>
        <w:left w:val="none" w:sz="0" w:space="0" w:color="auto"/>
        <w:bottom w:val="none" w:sz="0" w:space="0" w:color="auto"/>
        <w:right w:val="none" w:sz="0" w:space="0" w:color="auto"/>
      </w:divBdr>
      <w:divsChild>
        <w:div w:id="750277057">
          <w:marLeft w:val="0"/>
          <w:marRight w:val="0"/>
          <w:marTop w:val="0"/>
          <w:marBottom w:val="0"/>
          <w:divBdr>
            <w:top w:val="none" w:sz="0" w:space="0" w:color="auto"/>
            <w:left w:val="none" w:sz="0" w:space="0" w:color="auto"/>
            <w:bottom w:val="none" w:sz="0" w:space="0" w:color="auto"/>
            <w:right w:val="none" w:sz="0" w:space="0" w:color="auto"/>
          </w:divBdr>
        </w:div>
        <w:div w:id="1797138305">
          <w:marLeft w:val="0"/>
          <w:marRight w:val="0"/>
          <w:marTop w:val="0"/>
          <w:marBottom w:val="0"/>
          <w:divBdr>
            <w:top w:val="none" w:sz="0" w:space="0" w:color="auto"/>
            <w:left w:val="none" w:sz="0" w:space="0" w:color="auto"/>
            <w:bottom w:val="none" w:sz="0" w:space="0" w:color="auto"/>
            <w:right w:val="none" w:sz="0" w:space="0" w:color="auto"/>
          </w:divBdr>
        </w:div>
        <w:div w:id="321856045">
          <w:marLeft w:val="0"/>
          <w:marRight w:val="0"/>
          <w:marTop w:val="0"/>
          <w:marBottom w:val="0"/>
          <w:divBdr>
            <w:top w:val="none" w:sz="0" w:space="0" w:color="auto"/>
            <w:left w:val="none" w:sz="0" w:space="0" w:color="auto"/>
            <w:bottom w:val="none" w:sz="0" w:space="0" w:color="auto"/>
            <w:right w:val="none" w:sz="0" w:space="0" w:color="auto"/>
          </w:divBdr>
        </w:div>
      </w:divsChild>
    </w:div>
    <w:div w:id="858548277">
      <w:bodyDiv w:val="1"/>
      <w:marLeft w:val="0"/>
      <w:marRight w:val="0"/>
      <w:marTop w:val="0"/>
      <w:marBottom w:val="0"/>
      <w:divBdr>
        <w:top w:val="none" w:sz="0" w:space="0" w:color="auto"/>
        <w:left w:val="none" w:sz="0" w:space="0" w:color="auto"/>
        <w:bottom w:val="none" w:sz="0" w:space="0" w:color="auto"/>
        <w:right w:val="none" w:sz="0" w:space="0" w:color="auto"/>
      </w:divBdr>
      <w:divsChild>
        <w:div w:id="150299035">
          <w:marLeft w:val="0"/>
          <w:marRight w:val="0"/>
          <w:marTop w:val="0"/>
          <w:marBottom w:val="0"/>
          <w:divBdr>
            <w:top w:val="none" w:sz="0" w:space="0" w:color="auto"/>
            <w:left w:val="none" w:sz="0" w:space="0" w:color="auto"/>
            <w:bottom w:val="none" w:sz="0" w:space="0" w:color="auto"/>
            <w:right w:val="none" w:sz="0" w:space="0" w:color="auto"/>
          </w:divBdr>
          <w:divsChild>
            <w:div w:id="441190020">
              <w:marLeft w:val="0"/>
              <w:marRight w:val="0"/>
              <w:marTop w:val="0"/>
              <w:marBottom w:val="225"/>
              <w:divBdr>
                <w:top w:val="none" w:sz="0" w:space="0" w:color="auto"/>
                <w:left w:val="none" w:sz="0" w:space="0" w:color="auto"/>
                <w:bottom w:val="none" w:sz="0" w:space="0" w:color="auto"/>
                <w:right w:val="none" w:sz="0" w:space="0" w:color="auto"/>
              </w:divBdr>
              <w:divsChild>
                <w:div w:id="1120295830">
                  <w:marLeft w:val="0"/>
                  <w:marRight w:val="0"/>
                  <w:marTop w:val="0"/>
                  <w:marBottom w:val="0"/>
                  <w:divBdr>
                    <w:top w:val="none" w:sz="0" w:space="0" w:color="auto"/>
                    <w:left w:val="none" w:sz="0" w:space="0" w:color="auto"/>
                    <w:bottom w:val="none" w:sz="0" w:space="0" w:color="auto"/>
                    <w:right w:val="none" w:sz="0" w:space="0" w:color="auto"/>
                  </w:divBdr>
                  <w:divsChild>
                    <w:div w:id="1825274293">
                      <w:marLeft w:val="0"/>
                      <w:marRight w:val="0"/>
                      <w:marTop w:val="0"/>
                      <w:marBottom w:val="0"/>
                      <w:divBdr>
                        <w:top w:val="none" w:sz="0" w:space="0" w:color="auto"/>
                        <w:left w:val="none" w:sz="0" w:space="0" w:color="auto"/>
                        <w:bottom w:val="none" w:sz="0" w:space="0" w:color="auto"/>
                        <w:right w:val="none" w:sz="0" w:space="0" w:color="auto"/>
                      </w:divBdr>
                      <w:divsChild>
                        <w:div w:id="91440966">
                          <w:marLeft w:val="0"/>
                          <w:marRight w:val="0"/>
                          <w:marTop w:val="60"/>
                          <w:marBottom w:val="60"/>
                          <w:divBdr>
                            <w:top w:val="none" w:sz="0" w:space="0" w:color="auto"/>
                            <w:left w:val="none" w:sz="0" w:space="0" w:color="auto"/>
                            <w:bottom w:val="none" w:sz="0" w:space="0" w:color="auto"/>
                            <w:right w:val="none" w:sz="0" w:space="0" w:color="auto"/>
                          </w:divBdr>
                          <w:divsChild>
                            <w:div w:id="74323910">
                              <w:marLeft w:val="0"/>
                              <w:marRight w:val="0"/>
                              <w:marTop w:val="0"/>
                              <w:marBottom w:val="0"/>
                              <w:divBdr>
                                <w:top w:val="none" w:sz="0" w:space="0" w:color="auto"/>
                                <w:left w:val="none" w:sz="0" w:space="0" w:color="auto"/>
                                <w:bottom w:val="none" w:sz="0" w:space="0" w:color="auto"/>
                                <w:right w:val="none" w:sz="0" w:space="0" w:color="auto"/>
                              </w:divBdr>
                              <w:divsChild>
                                <w:div w:id="152599764">
                                  <w:marLeft w:val="0"/>
                                  <w:marRight w:val="0"/>
                                  <w:marTop w:val="0"/>
                                  <w:marBottom w:val="0"/>
                                  <w:divBdr>
                                    <w:top w:val="none" w:sz="0" w:space="0" w:color="auto"/>
                                    <w:left w:val="none" w:sz="0" w:space="0" w:color="auto"/>
                                    <w:bottom w:val="none" w:sz="0" w:space="0" w:color="auto"/>
                                    <w:right w:val="none" w:sz="0" w:space="0" w:color="auto"/>
                                  </w:divBdr>
                                  <w:divsChild>
                                    <w:div w:id="2087604033">
                                      <w:marLeft w:val="0"/>
                                      <w:marRight w:val="0"/>
                                      <w:marTop w:val="0"/>
                                      <w:marBottom w:val="0"/>
                                      <w:divBdr>
                                        <w:top w:val="none" w:sz="0" w:space="0" w:color="auto"/>
                                        <w:left w:val="none" w:sz="0" w:space="0" w:color="auto"/>
                                        <w:bottom w:val="none" w:sz="0" w:space="0" w:color="auto"/>
                                        <w:right w:val="none" w:sz="0" w:space="0" w:color="auto"/>
                                      </w:divBdr>
                                      <w:divsChild>
                                        <w:div w:id="34105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9984395">
          <w:marLeft w:val="0"/>
          <w:marRight w:val="0"/>
          <w:marTop w:val="0"/>
          <w:marBottom w:val="0"/>
          <w:divBdr>
            <w:top w:val="none" w:sz="0" w:space="0" w:color="auto"/>
            <w:left w:val="none" w:sz="0" w:space="0" w:color="auto"/>
            <w:bottom w:val="none" w:sz="0" w:space="0" w:color="auto"/>
            <w:right w:val="none" w:sz="0" w:space="0" w:color="auto"/>
          </w:divBdr>
          <w:divsChild>
            <w:div w:id="1340934892">
              <w:marLeft w:val="0"/>
              <w:marRight w:val="0"/>
              <w:marTop w:val="0"/>
              <w:marBottom w:val="225"/>
              <w:divBdr>
                <w:top w:val="none" w:sz="0" w:space="0" w:color="auto"/>
                <w:left w:val="none" w:sz="0" w:space="0" w:color="auto"/>
                <w:bottom w:val="none" w:sz="0" w:space="0" w:color="auto"/>
                <w:right w:val="none" w:sz="0" w:space="0" w:color="auto"/>
              </w:divBdr>
              <w:divsChild>
                <w:div w:id="1984849452">
                  <w:marLeft w:val="0"/>
                  <w:marRight w:val="0"/>
                  <w:marTop w:val="0"/>
                  <w:marBottom w:val="0"/>
                  <w:divBdr>
                    <w:top w:val="none" w:sz="0" w:space="0" w:color="auto"/>
                    <w:left w:val="none" w:sz="0" w:space="0" w:color="auto"/>
                    <w:bottom w:val="none" w:sz="0" w:space="0" w:color="auto"/>
                    <w:right w:val="none" w:sz="0" w:space="0" w:color="auto"/>
                  </w:divBdr>
                  <w:divsChild>
                    <w:div w:id="456333820">
                      <w:marLeft w:val="0"/>
                      <w:marRight w:val="0"/>
                      <w:marTop w:val="0"/>
                      <w:marBottom w:val="0"/>
                      <w:divBdr>
                        <w:top w:val="none" w:sz="0" w:space="0" w:color="auto"/>
                        <w:left w:val="none" w:sz="0" w:space="0" w:color="auto"/>
                        <w:bottom w:val="none" w:sz="0" w:space="0" w:color="auto"/>
                        <w:right w:val="none" w:sz="0" w:space="0" w:color="auto"/>
                      </w:divBdr>
                      <w:divsChild>
                        <w:div w:id="1561861102">
                          <w:marLeft w:val="0"/>
                          <w:marRight w:val="0"/>
                          <w:marTop w:val="60"/>
                          <w:marBottom w:val="60"/>
                          <w:divBdr>
                            <w:top w:val="none" w:sz="0" w:space="0" w:color="auto"/>
                            <w:left w:val="none" w:sz="0" w:space="0" w:color="auto"/>
                            <w:bottom w:val="none" w:sz="0" w:space="0" w:color="auto"/>
                            <w:right w:val="none" w:sz="0" w:space="0" w:color="auto"/>
                          </w:divBdr>
                          <w:divsChild>
                            <w:div w:id="63069063">
                              <w:marLeft w:val="0"/>
                              <w:marRight w:val="0"/>
                              <w:marTop w:val="0"/>
                              <w:marBottom w:val="0"/>
                              <w:divBdr>
                                <w:top w:val="none" w:sz="0" w:space="0" w:color="auto"/>
                                <w:left w:val="none" w:sz="0" w:space="0" w:color="auto"/>
                                <w:bottom w:val="none" w:sz="0" w:space="0" w:color="auto"/>
                                <w:right w:val="none" w:sz="0" w:space="0" w:color="auto"/>
                              </w:divBdr>
                              <w:divsChild>
                                <w:div w:id="807867160">
                                  <w:marLeft w:val="0"/>
                                  <w:marRight w:val="0"/>
                                  <w:marTop w:val="0"/>
                                  <w:marBottom w:val="0"/>
                                  <w:divBdr>
                                    <w:top w:val="none" w:sz="0" w:space="0" w:color="auto"/>
                                    <w:left w:val="none" w:sz="0" w:space="0" w:color="auto"/>
                                    <w:bottom w:val="none" w:sz="0" w:space="0" w:color="auto"/>
                                    <w:right w:val="none" w:sz="0" w:space="0" w:color="auto"/>
                                  </w:divBdr>
                                  <w:divsChild>
                                    <w:div w:id="813372182">
                                      <w:marLeft w:val="0"/>
                                      <w:marRight w:val="0"/>
                                      <w:marTop w:val="0"/>
                                      <w:marBottom w:val="0"/>
                                      <w:divBdr>
                                        <w:top w:val="none" w:sz="0" w:space="0" w:color="auto"/>
                                        <w:left w:val="none" w:sz="0" w:space="0" w:color="auto"/>
                                        <w:bottom w:val="none" w:sz="0" w:space="0" w:color="auto"/>
                                        <w:right w:val="none" w:sz="0" w:space="0" w:color="auto"/>
                                      </w:divBdr>
                                      <w:divsChild>
                                        <w:div w:id="1774277526">
                                          <w:marLeft w:val="0"/>
                                          <w:marRight w:val="0"/>
                                          <w:marTop w:val="0"/>
                                          <w:marBottom w:val="0"/>
                                          <w:divBdr>
                                            <w:top w:val="none" w:sz="0" w:space="0" w:color="auto"/>
                                            <w:left w:val="none" w:sz="0" w:space="0" w:color="auto"/>
                                            <w:bottom w:val="none" w:sz="0" w:space="0" w:color="auto"/>
                                            <w:right w:val="none" w:sz="0" w:space="0" w:color="auto"/>
                                          </w:divBdr>
                                          <w:divsChild>
                                            <w:div w:id="148073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1099977">
          <w:marLeft w:val="0"/>
          <w:marRight w:val="0"/>
          <w:marTop w:val="0"/>
          <w:marBottom w:val="0"/>
          <w:divBdr>
            <w:top w:val="none" w:sz="0" w:space="0" w:color="auto"/>
            <w:left w:val="none" w:sz="0" w:space="0" w:color="auto"/>
            <w:bottom w:val="none" w:sz="0" w:space="0" w:color="auto"/>
            <w:right w:val="none" w:sz="0" w:space="0" w:color="auto"/>
          </w:divBdr>
          <w:divsChild>
            <w:div w:id="775246978">
              <w:marLeft w:val="0"/>
              <w:marRight w:val="0"/>
              <w:marTop w:val="0"/>
              <w:marBottom w:val="225"/>
              <w:divBdr>
                <w:top w:val="none" w:sz="0" w:space="0" w:color="auto"/>
                <w:left w:val="none" w:sz="0" w:space="0" w:color="auto"/>
                <w:bottom w:val="none" w:sz="0" w:space="0" w:color="auto"/>
                <w:right w:val="none" w:sz="0" w:space="0" w:color="auto"/>
              </w:divBdr>
              <w:divsChild>
                <w:div w:id="819538428">
                  <w:marLeft w:val="0"/>
                  <w:marRight w:val="0"/>
                  <w:marTop w:val="0"/>
                  <w:marBottom w:val="0"/>
                  <w:divBdr>
                    <w:top w:val="none" w:sz="0" w:space="0" w:color="auto"/>
                    <w:left w:val="none" w:sz="0" w:space="0" w:color="auto"/>
                    <w:bottom w:val="none" w:sz="0" w:space="0" w:color="auto"/>
                    <w:right w:val="none" w:sz="0" w:space="0" w:color="auto"/>
                  </w:divBdr>
                  <w:divsChild>
                    <w:div w:id="520247200">
                      <w:marLeft w:val="0"/>
                      <w:marRight w:val="0"/>
                      <w:marTop w:val="0"/>
                      <w:marBottom w:val="0"/>
                      <w:divBdr>
                        <w:top w:val="none" w:sz="0" w:space="0" w:color="auto"/>
                        <w:left w:val="none" w:sz="0" w:space="0" w:color="auto"/>
                        <w:bottom w:val="none" w:sz="0" w:space="0" w:color="auto"/>
                        <w:right w:val="none" w:sz="0" w:space="0" w:color="auto"/>
                      </w:divBdr>
                      <w:divsChild>
                        <w:div w:id="1335038101">
                          <w:marLeft w:val="0"/>
                          <w:marRight w:val="0"/>
                          <w:marTop w:val="60"/>
                          <w:marBottom w:val="60"/>
                          <w:divBdr>
                            <w:top w:val="none" w:sz="0" w:space="0" w:color="auto"/>
                            <w:left w:val="none" w:sz="0" w:space="0" w:color="auto"/>
                            <w:bottom w:val="none" w:sz="0" w:space="0" w:color="auto"/>
                            <w:right w:val="none" w:sz="0" w:space="0" w:color="auto"/>
                          </w:divBdr>
                          <w:divsChild>
                            <w:div w:id="741948185">
                              <w:marLeft w:val="0"/>
                              <w:marRight w:val="0"/>
                              <w:marTop w:val="0"/>
                              <w:marBottom w:val="0"/>
                              <w:divBdr>
                                <w:top w:val="none" w:sz="0" w:space="0" w:color="auto"/>
                                <w:left w:val="none" w:sz="0" w:space="0" w:color="auto"/>
                                <w:bottom w:val="none" w:sz="0" w:space="0" w:color="auto"/>
                                <w:right w:val="none" w:sz="0" w:space="0" w:color="auto"/>
                              </w:divBdr>
                              <w:divsChild>
                                <w:div w:id="1459181388">
                                  <w:marLeft w:val="0"/>
                                  <w:marRight w:val="0"/>
                                  <w:marTop w:val="0"/>
                                  <w:marBottom w:val="0"/>
                                  <w:divBdr>
                                    <w:top w:val="none" w:sz="0" w:space="0" w:color="auto"/>
                                    <w:left w:val="none" w:sz="0" w:space="0" w:color="auto"/>
                                    <w:bottom w:val="none" w:sz="0" w:space="0" w:color="auto"/>
                                    <w:right w:val="none" w:sz="0" w:space="0" w:color="auto"/>
                                  </w:divBdr>
                                  <w:divsChild>
                                    <w:div w:id="1556117985">
                                      <w:marLeft w:val="0"/>
                                      <w:marRight w:val="0"/>
                                      <w:marTop w:val="0"/>
                                      <w:marBottom w:val="0"/>
                                      <w:divBdr>
                                        <w:top w:val="none" w:sz="0" w:space="0" w:color="auto"/>
                                        <w:left w:val="none" w:sz="0" w:space="0" w:color="auto"/>
                                        <w:bottom w:val="none" w:sz="0" w:space="0" w:color="auto"/>
                                        <w:right w:val="none" w:sz="0" w:space="0" w:color="auto"/>
                                      </w:divBdr>
                                      <w:divsChild>
                                        <w:div w:id="31368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4710385">
          <w:marLeft w:val="0"/>
          <w:marRight w:val="0"/>
          <w:marTop w:val="0"/>
          <w:marBottom w:val="0"/>
          <w:divBdr>
            <w:top w:val="none" w:sz="0" w:space="0" w:color="auto"/>
            <w:left w:val="none" w:sz="0" w:space="0" w:color="auto"/>
            <w:bottom w:val="none" w:sz="0" w:space="0" w:color="auto"/>
            <w:right w:val="none" w:sz="0" w:space="0" w:color="auto"/>
          </w:divBdr>
          <w:divsChild>
            <w:div w:id="523398096">
              <w:marLeft w:val="0"/>
              <w:marRight w:val="0"/>
              <w:marTop w:val="0"/>
              <w:marBottom w:val="225"/>
              <w:divBdr>
                <w:top w:val="none" w:sz="0" w:space="0" w:color="auto"/>
                <w:left w:val="none" w:sz="0" w:space="0" w:color="auto"/>
                <w:bottom w:val="none" w:sz="0" w:space="0" w:color="auto"/>
                <w:right w:val="none" w:sz="0" w:space="0" w:color="auto"/>
              </w:divBdr>
              <w:divsChild>
                <w:div w:id="2112357103">
                  <w:marLeft w:val="0"/>
                  <w:marRight w:val="0"/>
                  <w:marTop w:val="0"/>
                  <w:marBottom w:val="0"/>
                  <w:divBdr>
                    <w:top w:val="none" w:sz="0" w:space="0" w:color="auto"/>
                    <w:left w:val="none" w:sz="0" w:space="0" w:color="auto"/>
                    <w:bottom w:val="none" w:sz="0" w:space="0" w:color="auto"/>
                    <w:right w:val="none" w:sz="0" w:space="0" w:color="auto"/>
                  </w:divBdr>
                  <w:divsChild>
                    <w:div w:id="855656456">
                      <w:marLeft w:val="0"/>
                      <w:marRight w:val="0"/>
                      <w:marTop w:val="0"/>
                      <w:marBottom w:val="0"/>
                      <w:divBdr>
                        <w:top w:val="none" w:sz="0" w:space="0" w:color="auto"/>
                        <w:left w:val="none" w:sz="0" w:space="0" w:color="auto"/>
                        <w:bottom w:val="none" w:sz="0" w:space="0" w:color="auto"/>
                        <w:right w:val="none" w:sz="0" w:space="0" w:color="auto"/>
                      </w:divBdr>
                      <w:divsChild>
                        <w:div w:id="1985963126">
                          <w:marLeft w:val="0"/>
                          <w:marRight w:val="0"/>
                          <w:marTop w:val="60"/>
                          <w:marBottom w:val="60"/>
                          <w:divBdr>
                            <w:top w:val="none" w:sz="0" w:space="0" w:color="auto"/>
                            <w:left w:val="none" w:sz="0" w:space="0" w:color="auto"/>
                            <w:bottom w:val="none" w:sz="0" w:space="0" w:color="auto"/>
                            <w:right w:val="none" w:sz="0" w:space="0" w:color="auto"/>
                          </w:divBdr>
                          <w:divsChild>
                            <w:div w:id="277418862">
                              <w:marLeft w:val="0"/>
                              <w:marRight w:val="0"/>
                              <w:marTop w:val="0"/>
                              <w:marBottom w:val="0"/>
                              <w:divBdr>
                                <w:top w:val="none" w:sz="0" w:space="0" w:color="auto"/>
                                <w:left w:val="none" w:sz="0" w:space="0" w:color="auto"/>
                                <w:bottom w:val="none" w:sz="0" w:space="0" w:color="auto"/>
                                <w:right w:val="none" w:sz="0" w:space="0" w:color="auto"/>
                              </w:divBdr>
                              <w:divsChild>
                                <w:div w:id="350037789">
                                  <w:marLeft w:val="0"/>
                                  <w:marRight w:val="0"/>
                                  <w:marTop w:val="0"/>
                                  <w:marBottom w:val="0"/>
                                  <w:divBdr>
                                    <w:top w:val="none" w:sz="0" w:space="0" w:color="auto"/>
                                    <w:left w:val="none" w:sz="0" w:space="0" w:color="auto"/>
                                    <w:bottom w:val="none" w:sz="0" w:space="0" w:color="auto"/>
                                    <w:right w:val="none" w:sz="0" w:space="0" w:color="auto"/>
                                  </w:divBdr>
                                  <w:divsChild>
                                    <w:div w:id="877667492">
                                      <w:marLeft w:val="0"/>
                                      <w:marRight w:val="0"/>
                                      <w:marTop w:val="0"/>
                                      <w:marBottom w:val="0"/>
                                      <w:divBdr>
                                        <w:top w:val="none" w:sz="0" w:space="0" w:color="auto"/>
                                        <w:left w:val="none" w:sz="0" w:space="0" w:color="auto"/>
                                        <w:bottom w:val="none" w:sz="0" w:space="0" w:color="auto"/>
                                        <w:right w:val="none" w:sz="0" w:space="0" w:color="auto"/>
                                      </w:divBdr>
                                      <w:divsChild>
                                        <w:div w:id="1278218079">
                                          <w:marLeft w:val="0"/>
                                          <w:marRight w:val="0"/>
                                          <w:marTop w:val="0"/>
                                          <w:marBottom w:val="0"/>
                                          <w:divBdr>
                                            <w:top w:val="none" w:sz="0" w:space="0" w:color="auto"/>
                                            <w:left w:val="none" w:sz="0" w:space="0" w:color="auto"/>
                                            <w:bottom w:val="none" w:sz="0" w:space="0" w:color="auto"/>
                                            <w:right w:val="none" w:sz="0" w:space="0" w:color="auto"/>
                                          </w:divBdr>
                                        </w:div>
                                      </w:divsChild>
                                    </w:div>
                                    <w:div w:id="1094591091">
                                      <w:marLeft w:val="0"/>
                                      <w:marRight w:val="0"/>
                                      <w:marTop w:val="0"/>
                                      <w:marBottom w:val="0"/>
                                      <w:divBdr>
                                        <w:top w:val="none" w:sz="0" w:space="0" w:color="auto"/>
                                        <w:left w:val="none" w:sz="0" w:space="0" w:color="auto"/>
                                        <w:bottom w:val="none" w:sz="0" w:space="0" w:color="auto"/>
                                        <w:right w:val="none" w:sz="0" w:space="0" w:color="auto"/>
                                      </w:divBdr>
                                      <w:divsChild>
                                        <w:div w:id="91435895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6014242">
          <w:marLeft w:val="0"/>
          <w:marRight w:val="0"/>
          <w:marTop w:val="0"/>
          <w:marBottom w:val="0"/>
          <w:divBdr>
            <w:top w:val="none" w:sz="0" w:space="0" w:color="auto"/>
            <w:left w:val="none" w:sz="0" w:space="0" w:color="auto"/>
            <w:bottom w:val="none" w:sz="0" w:space="0" w:color="auto"/>
            <w:right w:val="none" w:sz="0" w:space="0" w:color="auto"/>
          </w:divBdr>
          <w:divsChild>
            <w:div w:id="382026891">
              <w:marLeft w:val="0"/>
              <w:marRight w:val="0"/>
              <w:marTop w:val="0"/>
              <w:marBottom w:val="225"/>
              <w:divBdr>
                <w:top w:val="none" w:sz="0" w:space="0" w:color="auto"/>
                <w:left w:val="none" w:sz="0" w:space="0" w:color="auto"/>
                <w:bottom w:val="none" w:sz="0" w:space="0" w:color="auto"/>
                <w:right w:val="none" w:sz="0" w:space="0" w:color="auto"/>
              </w:divBdr>
              <w:divsChild>
                <w:div w:id="943653485">
                  <w:marLeft w:val="0"/>
                  <w:marRight w:val="0"/>
                  <w:marTop w:val="0"/>
                  <w:marBottom w:val="0"/>
                  <w:divBdr>
                    <w:top w:val="none" w:sz="0" w:space="0" w:color="auto"/>
                    <w:left w:val="none" w:sz="0" w:space="0" w:color="auto"/>
                    <w:bottom w:val="none" w:sz="0" w:space="0" w:color="auto"/>
                    <w:right w:val="none" w:sz="0" w:space="0" w:color="auto"/>
                  </w:divBdr>
                  <w:divsChild>
                    <w:div w:id="1332493101">
                      <w:marLeft w:val="0"/>
                      <w:marRight w:val="0"/>
                      <w:marTop w:val="0"/>
                      <w:marBottom w:val="0"/>
                      <w:divBdr>
                        <w:top w:val="none" w:sz="0" w:space="0" w:color="auto"/>
                        <w:left w:val="none" w:sz="0" w:space="0" w:color="auto"/>
                        <w:bottom w:val="none" w:sz="0" w:space="0" w:color="auto"/>
                        <w:right w:val="none" w:sz="0" w:space="0" w:color="auto"/>
                      </w:divBdr>
                      <w:divsChild>
                        <w:div w:id="1808620829">
                          <w:marLeft w:val="0"/>
                          <w:marRight w:val="0"/>
                          <w:marTop w:val="60"/>
                          <w:marBottom w:val="60"/>
                          <w:divBdr>
                            <w:top w:val="none" w:sz="0" w:space="0" w:color="auto"/>
                            <w:left w:val="none" w:sz="0" w:space="0" w:color="auto"/>
                            <w:bottom w:val="none" w:sz="0" w:space="0" w:color="auto"/>
                            <w:right w:val="none" w:sz="0" w:space="0" w:color="auto"/>
                          </w:divBdr>
                          <w:divsChild>
                            <w:div w:id="198130722">
                              <w:marLeft w:val="0"/>
                              <w:marRight w:val="0"/>
                              <w:marTop w:val="0"/>
                              <w:marBottom w:val="0"/>
                              <w:divBdr>
                                <w:top w:val="none" w:sz="0" w:space="0" w:color="auto"/>
                                <w:left w:val="none" w:sz="0" w:space="0" w:color="auto"/>
                                <w:bottom w:val="none" w:sz="0" w:space="0" w:color="auto"/>
                                <w:right w:val="none" w:sz="0" w:space="0" w:color="auto"/>
                              </w:divBdr>
                              <w:divsChild>
                                <w:div w:id="1908878483">
                                  <w:marLeft w:val="0"/>
                                  <w:marRight w:val="0"/>
                                  <w:marTop w:val="0"/>
                                  <w:marBottom w:val="0"/>
                                  <w:divBdr>
                                    <w:top w:val="none" w:sz="0" w:space="0" w:color="auto"/>
                                    <w:left w:val="none" w:sz="0" w:space="0" w:color="auto"/>
                                    <w:bottom w:val="none" w:sz="0" w:space="0" w:color="auto"/>
                                    <w:right w:val="none" w:sz="0" w:space="0" w:color="auto"/>
                                  </w:divBdr>
                                  <w:divsChild>
                                    <w:div w:id="88162178">
                                      <w:marLeft w:val="0"/>
                                      <w:marRight w:val="0"/>
                                      <w:marTop w:val="0"/>
                                      <w:marBottom w:val="0"/>
                                      <w:divBdr>
                                        <w:top w:val="none" w:sz="0" w:space="0" w:color="auto"/>
                                        <w:left w:val="none" w:sz="0" w:space="0" w:color="auto"/>
                                        <w:bottom w:val="none" w:sz="0" w:space="0" w:color="auto"/>
                                        <w:right w:val="none" w:sz="0" w:space="0" w:color="auto"/>
                                      </w:divBdr>
                                      <w:divsChild>
                                        <w:div w:id="382487286">
                                          <w:marLeft w:val="150"/>
                                          <w:marRight w:val="0"/>
                                          <w:marTop w:val="0"/>
                                          <w:marBottom w:val="0"/>
                                          <w:divBdr>
                                            <w:top w:val="none" w:sz="0" w:space="0" w:color="auto"/>
                                            <w:left w:val="none" w:sz="0" w:space="0" w:color="auto"/>
                                            <w:bottom w:val="none" w:sz="0" w:space="0" w:color="auto"/>
                                            <w:right w:val="none" w:sz="0" w:space="0" w:color="auto"/>
                                          </w:divBdr>
                                        </w:div>
                                        <w:div w:id="428888372">
                                          <w:marLeft w:val="150"/>
                                          <w:marRight w:val="0"/>
                                          <w:marTop w:val="0"/>
                                          <w:marBottom w:val="0"/>
                                          <w:divBdr>
                                            <w:top w:val="none" w:sz="0" w:space="0" w:color="auto"/>
                                            <w:left w:val="none" w:sz="0" w:space="0" w:color="auto"/>
                                            <w:bottom w:val="none" w:sz="0" w:space="0" w:color="auto"/>
                                            <w:right w:val="none" w:sz="0" w:space="0" w:color="auto"/>
                                          </w:divBdr>
                                        </w:div>
                                        <w:div w:id="1422405929">
                                          <w:marLeft w:val="150"/>
                                          <w:marRight w:val="0"/>
                                          <w:marTop w:val="0"/>
                                          <w:marBottom w:val="0"/>
                                          <w:divBdr>
                                            <w:top w:val="none" w:sz="0" w:space="0" w:color="auto"/>
                                            <w:left w:val="none" w:sz="0" w:space="0" w:color="auto"/>
                                            <w:bottom w:val="none" w:sz="0" w:space="0" w:color="auto"/>
                                            <w:right w:val="none" w:sz="0" w:space="0" w:color="auto"/>
                                          </w:divBdr>
                                        </w:div>
                                        <w:div w:id="1436747470">
                                          <w:marLeft w:val="150"/>
                                          <w:marRight w:val="0"/>
                                          <w:marTop w:val="0"/>
                                          <w:marBottom w:val="0"/>
                                          <w:divBdr>
                                            <w:top w:val="none" w:sz="0" w:space="0" w:color="auto"/>
                                            <w:left w:val="none" w:sz="0" w:space="0" w:color="auto"/>
                                            <w:bottom w:val="none" w:sz="0" w:space="0" w:color="auto"/>
                                            <w:right w:val="none" w:sz="0" w:space="0" w:color="auto"/>
                                          </w:divBdr>
                                        </w:div>
                                      </w:divsChild>
                                    </w:div>
                                    <w:div w:id="264070932">
                                      <w:marLeft w:val="0"/>
                                      <w:marRight w:val="0"/>
                                      <w:marTop w:val="0"/>
                                      <w:marBottom w:val="0"/>
                                      <w:divBdr>
                                        <w:top w:val="none" w:sz="0" w:space="0" w:color="auto"/>
                                        <w:left w:val="none" w:sz="0" w:space="0" w:color="auto"/>
                                        <w:bottom w:val="none" w:sz="0" w:space="0" w:color="auto"/>
                                        <w:right w:val="none" w:sz="0" w:space="0" w:color="auto"/>
                                      </w:divBdr>
                                      <w:divsChild>
                                        <w:div w:id="124984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789657">
          <w:marLeft w:val="0"/>
          <w:marRight w:val="0"/>
          <w:marTop w:val="0"/>
          <w:marBottom w:val="0"/>
          <w:divBdr>
            <w:top w:val="none" w:sz="0" w:space="0" w:color="auto"/>
            <w:left w:val="none" w:sz="0" w:space="0" w:color="auto"/>
            <w:bottom w:val="none" w:sz="0" w:space="0" w:color="auto"/>
            <w:right w:val="none" w:sz="0" w:space="0" w:color="auto"/>
          </w:divBdr>
        </w:div>
        <w:div w:id="1183978249">
          <w:marLeft w:val="0"/>
          <w:marRight w:val="0"/>
          <w:marTop w:val="0"/>
          <w:marBottom w:val="0"/>
          <w:divBdr>
            <w:top w:val="none" w:sz="0" w:space="0" w:color="auto"/>
            <w:left w:val="none" w:sz="0" w:space="0" w:color="auto"/>
            <w:bottom w:val="none" w:sz="0" w:space="0" w:color="auto"/>
            <w:right w:val="none" w:sz="0" w:space="0" w:color="auto"/>
          </w:divBdr>
          <w:divsChild>
            <w:div w:id="1405881390">
              <w:marLeft w:val="0"/>
              <w:marRight w:val="0"/>
              <w:marTop w:val="0"/>
              <w:marBottom w:val="225"/>
              <w:divBdr>
                <w:top w:val="none" w:sz="0" w:space="0" w:color="auto"/>
                <w:left w:val="none" w:sz="0" w:space="0" w:color="auto"/>
                <w:bottom w:val="none" w:sz="0" w:space="0" w:color="auto"/>
                <w:right w:val="none" w:sz="0" w:space="0" w:color="auto"/>
              </w:divBdr>
              <w:divsChild>
                <w:div w:id="1465851248">
                  <w:marLeft w:val="0"/>
                  <w:marRight w:val="0"/>
                  <w:marTop w:val="0"/>
                  <w:marBottom w:val="0"/>
                  <w:divBdr>
                    <w:top w:val="none" w:sz="0" w:space="0" w:color="auto"/>
                    <w:left w:val="none" w:sz="0" w:space="0" w:color="auto"/>
                    <w:bottom w:val="none" w:sz="0" w:space="0" w:color="auto"/>
                    <w:right w:val="none" w:sz="0" w:space="0" w:color="auto"/>
                  </w:divBdr>
                  <w:divsChild>
                    <w:div w:id="769355706">
                      <w:marLeft w:val="0"/>
                      <w:marRight w:val="0"/>
                      <w:marTop w:val="0"/>
                      <w:marBottom w:val="0"/>
                      <w:divBdr>
                        <w:top w:val="none" w:sz="0" w:space="0" w:color="auto"/>
                        <w:left w:val="none" w:sz="0" w:space="0" w:color="auto"/>
                        <w:bottom w:val="none" w:sz="0" w:space="0" w:color="auto"/>
                        <w:right w:val="none" w:sz="0" w:space="0" w:color="auto"/>
                      </w:divBdr>
                      <w:divsChild>
                        <w:div w:id="74716446">
                          <w:marLeft w:val="0"/>
                          <w:marRight w:val="0"/>
                          <w:marTop w:val="60"/>
                          <w:marBottom w:val="60"/>
                          <w:divBdr>
                            <w:top w:val="none" w:sz="0" w:space="0" w:color="auto"/>
                            <w:left w:val="none" w:sz="0" w:space="0" w:color="auto"/>
                            <w:bottom w:val="none" w:sz="0" w:space="0" w:color="auto"/>
                            <w:right w:val="none" w:sz="0" w:space="0" w:color="auto"/>
                          </w:divBdr>
                          <w:divsChild>
                            <w:div w:id="1892307620">
                              <w:marLeft w:val="0"/>
                              <w:marRight w:val="0"/>
                              <w:marTop w:val="0"/>
                              <w:marBottom w:val="0"/>
                              <w:divBdr>
                                <w:top w:val="none" w:sz="0" w:space="0" w:color="auto"/>
                                <w:left w:val="none" w:sz="0" w:space="0" w:color="auto"/>
                                <w:bottom w:val="none" w:sz="0" w:space="0" w:color="auto"/>
                                <w:right w:val="none" w:sz="0" w:space="0" w:color="auto"/>
                              </w:divBdr>
                              <w:divsChild>
                                <w:div w:id="460654495">
                                  <w:marLeft w:val="0"/>
                                  <w:marRight w:val="0"/>
                                  <w:marTop w:val="0"/>
                                  <w:marBottom w:val="0"/>
                                  <w:divBdr>
                                    <w:top w:val="none" w:sz="0" w:space="0" w:color="auto"/>
                                    <w:left w:val="none" w:sz="0" w:space="0" w:color="auto"/>
                                    <w:bottom w:val="none" w:sz="0" w:space="0" w:color="auto"/>
                                    <w:right w:val="none" w:sz="0" w:space="0" w:color="auto"/>
                                  </w:divBdr>
                                  <w:divsChild>
                                    <w:div w:id="410935553">
                                      <w:marLeft w:val="0"/>
                                      <w:marRight w:val="0"/>
                                      <w:marTop w:val="0"/>
                                      <w:marBottom w:val="0"/>
                                      <w:divBdr>
                                        <w:top w:val="none" w:sz="0" w:space="0" w:color="auto"/>
                                        <w:left w:val="none" w:sz="0" w:space="0" w:color="auto"/>
                                        <w:bottom w:val="none" w:sz="0" w:space="0" w:color="auto"/>
                                        <w:right w:val="none" w:sz="0" w:space="0" w:color="auto"/>
                                      </w:divBdr>
                                      <w:divsChild>
                                        <w:div w:id="1108620578">
                                          <w:marLeft w:val="0"/>
                                          <w:marRight w:val="0"/>
                                          <w:marTop w:val="0"/>
                                          <w:marBottom w:val="0"/>
                                          <w:divBdr>
                                            <w:top w:val="none" w:sz="0" w:space="0" w:color="auto"/>
                                            <w:left w:val="none" w:sz="0" w:space="0" w:color="auto"/>
                                            <w:bottom w:val="none" w:sz="0" w:space="0" w:color="auto"/>
                                            <w:right w:val="none" w:sz="0" w:space="0" w:color="auto"/>
                                          </w:divBdr>
                                          <w:divsChild>
                                            <w:div w:id="442268589">
                                              <w:marLeft w:val="0"/>
                                              <w:marRight w:val="0"/>
                                              <w:marTop w:val="0"/>
                                              <w:marBottom w:val="0"/>
                                              <w:divBdr>
                                                <w:top w:val="none" w:sz="0" w:space="0" w:color="auto"/>
                                                <w:left w:val="none" w:sz="0" w:space="0" w:color="auto"/>
                                                <w:bottom w:val="none" w:sz="0" w:space="0" w:color="auto"/>
                                                <w:right w:val="none" w:sz="0" w:space="0" w:color="auto"/>
                                              </w:divBdr>
                                              <w:divsChild>
                                                <w:div w:id="13356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406045">
                                          <w:marLeft w:val="0"/>
                                          <w:marRight w:val="0"/>
                                          <w:marTop w:val="0"/>
                                          <w:marBottom w:val="0"/>
                                          <w:divBdr>
                                            <w:top w:val="none" w:sz="0" w:space="0" w:color="auto"/>
                                            <w:left w:val="none" w:sz="0" w:space="0" w:color="auto"/>
                                            <w:bottom w:val="none" w:sz="0" w:space="0" w:color="auto"/>
                                            <w:right w:val="none" w:sz="0" w:space="0" w:color="auto"/>
                                          </w:divBdr>
                                        </w:div>
                                        <w:div w:id="1687824604">
                                          <w:marLeft w:val="0"/>
                                          <w:marRight w:val="0"/>
                                          <w:marTop w:val="0"/>
                                          <w:marBottom w:val="0"/>
                                          <w:divBdr>
                                            <w:top w:val="none" w:sz="0" w:space="0" w:color="auto"/>
                                            <w:left w:val="none" w:sz="0" w:space="0" w:color="auto"/>
                                            <w:bottom w:val="none" w:sz="0" w:space="0" w:color="auto"/>
                                            <w:right w:val="none" w:sz="0" w:space="0" w:color="auto"/>
                                          </w:divBdr>
                                        </w:div>
                                      </w:divsChild>
                                    </w:div>
                                    <w:div w:id="470831691">
                                      <w:marLeft w:val="0"/>
                                      <w:marRight w:val="0"/>
                                      <w:marTop w:val="0"/>
                                      <w:marBottom w:val="0"/>
                                      <w:divBdr>
                                        <w:top w:val="none" w:sz="0" w:space="0" w:color="auto"/>
                                        <w:left w:val="none" w:sz="0" w:space="0" w:color="auto"/>
                                        <w:bottom w:val="none" w:sz="0" w:space="0" w:color="auto"/>
                                        <w:right w:val="none" w:sz="0" w:space="0" w:color="auto"/>
                                      </w:divBdr>
                                      <w:divsChild>
                                        <w:div w:id="209197685">
                                          <w:marLeft w:val="0"/>
                                          <w:marRight w:val="0"/>
                                          <w:marTop w:val="0"/>
                                          <w:marBottom w:val="0"/>
                                          <w:divBdr>
                                            <w:top w:val="none" w:sz="0" w:space="0" w:color="auto"/>
                                            <w:left w:val="none" w:sz="0" w:space="0" w:color="auto"/>
                                            <w:bottom w:val="none" w:sz="0" w:space="0" w:color="auto"/>
                                            <w:right w:val="none" w:sz="0" w:space="0" w:color="auto"/>
                                          </w:divBdr>
                                        </w:div>
                                      </w:divsChild>
                                    </w:div>
                                    <w:div w:id="1531643791">
                                      <w:marLeft w:val="0"/>
                                      <w:marRight w:val="0"/>
                                      <w:marTop w:val="0"/>
                                      <w:marBottom w:val="0"/>
                                      <w:divBdr>
                                        <w:top w:val="none" w:sz="0" w:space="0" w:color="auto"/>
                                        <w:left w:val="none" w:sz="0" w:space="0" w:color="auto"/>
                                        <w:bottom w:val="none" w:sz="0" w:space="0" w:color="auto"/>
                                        <w:right w:val="none" w:sz="0" w:space="0" w:color="auto"/>
                                      </w:divBdr>
                                      <w:divsChild>
                                        <w:div w:id="604772860">
                                          <w:marLeft w:val="0"/>
                                          <w:marRight w:val="0"/>
                                          <w:marTop w:val="0"/>
                                          <w:marBottom w:val="0"/>
                                          <w:divBdr>
                                            <w:top w:val="none" w:sz="0" w:space="0" w:color="auto"/>
                                            <w:left w:val="none" w:sz="0" w:space="0" w:color="auto"/>
                                            <w:bottom w:val="none" w:sz="0" w:space="0" w:color="auto"/>
                                            <w:right w:val="none" w:sz="0" w:space="0" w:color="auto"/>
                                          </w:divBdr>
                                        </w:div>
                                      </w:divsChild>
                                    </w:div>
                                    <w:div w:id="1815638548">
                                      <w:marLeft w:val="0"/>
                                      <w:marRight w:val="0"/>
                                      <w:marTop w:val="0"/>
                                      <w:marBottom w:val="0"/>
                                      <w:divBdr>
                                        <w:top w:val="none" w:sz="0" w:space="0" w:color="auto"/>
                                        <w:left w:val="none" w:sz="0" w:space="0" w:color="auto"/>
                                        <w:bottom w:val="none" w:sz="0" w:space="0" w:color="auto"/>
                                        <w:right w:val="none" w:sz="0" w:space="0" w:color="auto"/>
                                      </w:divBdr>
                                      <w:divsChild>
                                        <w:div w:id="811868739">
                                          <w:marLeft w:val="0"/>
                                          <w:marRight w:val="0"/>
                                          <w:marTop w:val="0"/>
                                          <w:marBottom w:val="0"/>
                                          <w:divBdr>
                                            <w:top w:val="none" w:sz="0" w:space="0" w:color="auto"/>
                                            <w:left w:val="none" w:sz="0" w:space="0" w:color="auto"/>
                                            <w:bottom w:val="none" w:sz="0" w:space="0" w:color="auto"/>
                                            <w:right w:val="none" w:sz="0" w:space="0" w:color="auto"/>
                                          </w:divBdr>
                                        </w:div>
                                      </w:divsChild>
                                    </w:div>
                                    <w:div w:id="1825008645">
                                      <w:marLeft w:val="0"/>
                                      <w:marRight w:val="0"/>
                                      <w:marTop w:val="0"/>
                                      <w:marBottom w:val="0"/>
                                      <w:divBdr>
                                        <w:top w:val="none" w:sz="0" w:space="0" w:color="auto"/>
                                        <w:left w:val="none" w:sz="0" w:space="0" w:color="auto"/>
                                        <w:bottom w:val="none" w:sz="0" w:space="0" w:color="auto"/>
                                        <w:right w:val="none" w:sz="0" w:space="0" w:color="auto"/>
                                      </w:divBdr>
                                      <w:divsChild>
                                        <w:div w:id="957032367">
                                          <w:marLeft w:val="0"/>
                                          <w:marRight w:val="0"/>
                                          <w:marTop w:val="0"/>
                                          <w:marBottom w:val="0"/>
                                          <w:divBdr>
                                            <w:top w:val="none" w:sz="0" w:space="0" w:color="auto"/>
                                            <w:left w:val="none" w:sz="0" w:space="0" w:color="auto"/>
                                            <w:bottom w:val="none" w:sz="0" w:space="0" w:color="auto"/>
                                            <w:right w:val="none" w:sz="0" w:space="0" w:color="auto"/>
                                          </w:divBdr>
                                        </w:div>
                                      </w:divsChild>
                                    </w:div>
                                    <w:div w:id="1868638506">
                                      <w:marLeft w:val="0"/>
                                      <w:marRight w:val="0"/>
                                      <w:marTop w:val="0"/>
                                      <w:marBottom w:val="0"/>
                                      <w:divBdr>
                                        <w:top w:val="none" w:sz="0" w:space="0" w:color="auto"/>
                                        <w:left w:val="none" w:sz="0" w:space="0" w:color="auto"/>
                                        <w:bottom w:val="none" w:sz="0" w:space="0" w:color="auto"/>
                                        <w:right w:val="none" w:sz="0" w:space="0" w:color="auto"/>
                                      </w:divBdr>
                                      <w:divsChild>
                                        <w:div w:id="1477531997">
                                          <w:marLeft w:val="0"/>
                                          <w:marRight w:val="0"/>
                                          <w:marTop w:val="0"/>
                                          <w:marBottom w:val="0"/>
                                          <w:divBdr>
                                            <w:top w:val="none" w:sz="0" w:space="0" w:color="auto"/>
                                            <w:left w:val="none" w:sz="0" w:space="0" w:color="auto"/>
                                            <w:bottom w:val="none" w:sz="0" w:space="0" w:color="auto"/>
                                            <w:right w:val="none" w:sz="0" w:space="0" w:color="auto"/>
                                          </w:divBdr>
                                        </w:div>
                                        <w:div w:id="2115636625">
                                          <w:marLeft w:val="0"/>
                                          <w:marRight w:val="0"/>
                                          <w:marTop w:val="0"/>
                                          <w:marBottom w:val="0"/>
                                          <w:divBdr>
                                            <w:top w:val="none" w:sz="0" w:space="0" w:color="auto"/>
                                            <w:left w:val="none" w:sz="0" w:space="0" w:color="auto"/>
                                            <w:bottom w:val="none" w:sz="0" w:space="0" w:color="auto"/>
                                            <w:right w:val="none" w:sz="0" w:space="0" w:color="auto"/>
                                          </w:divBdr>
                                        </w:div>
                                        <w:div w:id="2131045441">
                                          <w:marLeft w:val="0"/>
                                          <w:marRight w:val="0"/>
                                          <w:marTop w:val="0"/>
                                          <w:marBottom w:val="0"/>
                                          <w:divBdr>
                                            <w:top w:val="none" w:sz="0" w:space="0" w:color="auto"/>
                                            <w:left w:val="none" w:sz="0" w:space="0" w:color="auto"/>
                                            <w:bottom w:val="none" w:sz="0" w:space="0" w:color="auto"/>
                                            <w:right w:val="none" w:sz="0" w:space="0" w:color="auto"/>
                                          </w:divBdr>
                                          <w:divsChild>
                                            <w:div w:id="791093260">
                                              <w:marLeft w:val="0"/>
                                              <w:marRight w:val="0"/>
                                              <w:marTop w:val="0"/>
                                              <w:marBottom w:val="0"/>
                                              <w:divBdr>
                                                <w:top w:val="none" w:sz="0" w:space="0" w:color="auto"/>
                                                <w:left w:val="none" w:sz="0" w:space="0" w:color="auto"/>
                                                <w:bottom w:val="none" w:sz="0" w:space="0" w:color="auto"/>
                                                <w:right w:val="none" w:sz="0" w:space="0" w:color="auto"/>
                                              </w:divBdr>
                                              <w:divsChild>
                                                <w:div w:id="189264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5270275">
          <w:marLeft w:val="0"/>
          <w:marRight w:val="0"/>
          <w:marTop w:val="0"/>
          <w:marBottom w:val="0"/>
          <w:divBdr>
            <w:top w:val="none" w:sz="0" w:space="0" w:color="auto"/>
            <w:left w:val="none" w:sz="0" w:space="0" w:color="auto"/>
            <w:bottom w:val="none" w:sz="0" w:space="0" w:color="auto"/>
            <w:right w:val="none" w:sz="0" w:space="0" w:color="auto"/>
          </w:divBdr>
          <w:divsChild>
            <w:div w:id="785390056">
              <w:marLeft w:val="0"/>
              <w:marRight w:val="0"/>
              <w:marTop w:val="0"/>
              <w:marBottom w:val="225"/>
              <w:divBdr>
                <w:top w:val="none" w:sz="0" w:space="0" w:color="auto"/>
                <w:left w:val="none" w:sz="0" w:space="0" w:color="auto"/>
                <w:bottom w:val="none" w:sz="0" w:space="0" w:color="auto"/>
                <w:right w:val="none" w:sz="0" w:space="0" w:color="auto"/>
              </w:divBdr>
              <w:divsChild>
                <w:div w:id="2064324040">
                  <w:marLeft w:val="0"/>
                  <w:marRight w:val="0"/>
                  <w:marTop w:val="0"/>
                  <w:marBottom w:val="0"/>
                  <w:divBdr>
                    <w:top w:val="none" w:sz="0" w:space="0" w:color="auto"/>
                    <w:left w:val="none" w:sz="0" w:space="0" w:color="auto"/>
                    <w:bottom w:val="none" w:sz="0" w:space="0" w:color="auto"/>
                    <w:right w:val="none" w:sz="0" w:space="0" w:color="auto"/>
                  </w:divBdr>
                  <w:divsChild>
                    <w:div w:id="1922329474">
                      <w:marLeft w:val="0"/>
                      <w:marRight w:val="0"/>
                      <w:marTop w:val="0"/>
                      <w:marBottom w:val="0"/>
                      <w:divBdr>
                        <w:top w:val="none" w:sz="0" w:space="0" w:color="auto"/>
                        <w:left w:val="none" w:sz="0" w:space="0" w:color="auto"/>
                        <w:bottom w:val="none" w:sz="0" w:space="0" w:color="auto"/>
                        <w:right w:val="none" w:sz="0" w:space="0" w:color="auto"/>
                      </w:divBdr>
                      <w:divsChild>
                        <w:div w:id="1464275265">
                          <w:marLeft w:val="0"/>
                          <w:marRight w:val="0"/>
                          <w:marTop w:val="60"/>
                          <w:marBottom w:val="60"/>
                          <w:divBdr>
                            <w:top w:val="none" w:sz="0" w:space="0" w:color="auto"/>
                            <w:left w:val="none" w:sz="0" w:space="0" w:color="auto"/>
                            <w:bottom w:val="none" w:sz="0" w:space="0" w:color="auto"/>
                            <w:right w:val="none" w:sz="0" w:space="0" w:color="auto"/>
                          </w:divBdr>
                          <w:divsChild>
                            <w:div w:id="1032224165">
                              <w:marLeft w:val="0"/>
                              <w:marRight w:val="0"/>
                              <w:marTop w:val="0"/>
                              <w:marBottom w:val="0"/>
                              <w:divBdr>
                                <w:top w:val="none" w:sz="0" w:space="0" w:color="auto"/>
                                <w:left w:val="none" w:sz="0" w:space="0" w:color="auto"/>
                                <w:bottom w:val="none" w:sz="0" w:space="0" w:color="auto"/>
                                <w:right w:val="none" w:sz="0" w:space="0" w:color="auto"/>
                              </w:divBdr>
                              <w:divsChild>
                                <w:div w:id="1479301568">
                                  <w:marLeft w:val="0"/>
                                  <w:marRight w:val="0"/>
                                  <w:marTop w:val="0"/>
                                  <w:marBottom w:val="0"/>
                                  <w:divBdr>
                                    <w:top w:val="none" w:sz="0" w:space="0" w:color="auto"/>
                                    <w:left w:val="none" w:sz="0" w:space="0" w:color="auto"/>
                                    <w:bottom w:val="none" w:sz="0" w:space="0" w:color="auto"/>
                                    <w:right w:val="none" w:sz="0" w:space="0" w:color="auto"/>
                                  </w:divBdr>
                                  <w:divsChild>
                                    <w:div w:id="1989550188">
                                      <w:marLeft w:val="0"/>
                                      <w:marRight w:val="0"/>
                                      <w:marTop w:val="0"/>
                                      <w:marBottom w:val="0"/>
                                      <w:divBdr>
                                        <w:top w:val="none" w:sz="0" w:space="0" w:color="auto"/>
                                        <w:left w:val="none" w:sz="0" w:space="0" w:color="auto"/>
                                        <w:bottom w:val="none" w:sz="0" w:space="0" w:color="auto"/>
                                        <w:right w:val="none" w:sz="0" w:space="0" w:color="auto"/>
                                      </w:divBdr>
                                      <w:divsChild>
                                        <w:div w:id="105901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3937833">
          <w:marLeft w:val="0"/>
          <w:marRight w:val="0"/>
          <w:marTop w:val="0"/>
          <w:marBottom w:val="0"/>
          <w:divBdr>
            <w:top w:val="none" w:sz="0" w:space="0" w:color="auto"/>
            <w:left w:val="none" w:sz="0" w:space="0" w:color="auto"/>
            <w:bottom w:val="none" w:sz="0" w:space="0" w:color="auto"/>
            <w:right w:val="none" w:sz="0" w:space="0" w:color="auto"/>
          </w:divBdr>
          <w:divsChild>
            <w:div w:id="1371954342">
              <w:marLeft w:val="0"/>
              <w:marRight w:val="0"/>
              <w:marTop w:val="0"/>
              <w:marBottom w:val="0"/>
              <w:divBdr>
                <w:top w:val="none" w:sz="0" w:space="0" w:color="auto"/>
                <w:left w:val="none" w:sz="0" w:space="0" w:color="auto"/>
                <w:bottom w:val="none" w:sz="0" w:space="0" w:color="auto"/>
                <w:right w:val="none" w:sz="0" w:space="0" w:color="auto"/>
              </w:divBdr>
            </w:div>
          </w:divsChild>
        </w:div>
        <w:div w:id="2081830285">
          <w:marLeft w:val="0"/>
          <w:marRight w:val="0"/>
          <w:marTop w:val="0"/>
          <w:marBottom w:val="0"/>
          <w:divBdr>
            <w:top w:val="none" w:sz="0" w:space="0" w:color="auto"/>
            <w:left w:val="none" w:sz="0" w:space="0" w:color="auto"/>
            <w:bottom w:val="none" w:sz="0" w:space="0" w:color="auto"/>
            <w:right w:val="none" w:sz="0" w:space="0" w:color="auto"/>
          </w:divBdr>
          <w:divsChild>
            <w:div w:id="289091317">
              <w:marLeft w:val="0"/>
              <w:marRight w:val="0"/>
              <w:marTop w:val="0"/>
              <w:marBottom w:val="225"/>
              <w:divBdr>
                <w:top w:val="none" w:sz="0" w:space="0" w:color="auto"/>
                <w:left w:val="none" w:sz="0" w:space="0" w:color="auto"/>
                <w:bottom w:val="none" w:sz="0" w:space="0" w:color="auto"/>
                <w:right w:val="none" w:sz="0" w:space="0" w:color="auto"/>
              </w:divBdr>
              <w:divsChild>
                <w:div w:id="588388804">
                  <w:marLeft w:val="0"/>
                  <w:marRight w:val="0"/>
                  <w:marTop w:val="0"/>
                  <w:marBottom w:val="0"/>
                  <w:divBdr>
                    <w:top w:val="none" w:sz="0" w:space="0" w:color="auto"/>
                    <w:left w:val="none" w:sz="0" w:space="0" w:color="auto"/>
                    <w:bottom w:val="none" w:sz="0" w:space="0" w:color="auto"/>
                    <w:right w:val="none" w:sz="0" w:space="0" w:color="auto"/>
                  </w:divBdr>
                  <w:divsChild>
                    <w:div w:id="475732147">
                      <w:marLeft w:val="0"/>
                      <w:marRight w:val="0"/>
                      <w:marTop w:val="0"/>
                      <w:marBottom w:val="0"/>
                      <w:divBdr>
                        <w:top w:val="none" w:sz="0" w:space="0" w:color="auto"/>
                        <w:left w:val="none" w:sz="0" w:space="0" w:color="auto"/>
                        <w:bottom w:val="none" w:sz="0" w:space="0" w:color="auto"/>
                        <w:right w:val="none" w:sz="0" w:space="0" w:color="auto"/>
                      </w:divBdr>
                      <w:divsChild>
                        <w:div w:id="2085449633">
                          <w:marLeft w:val="0"/>
                          <w:marRight w:val="0"/>
                          <w:marTop w:val="60"/>
                          <w:marBottom w:val="60"/>
                          <w:divBdr>
                            <w:top w:val="none" w:sz="0" w:space="0" w:color="auto"/>
                            <w:left w:val="none" w:sz="0" w:space="0" w:color="auto"/>
                            <w:bottom w:val="none" w:sz="0" w:space="0" w:color="auto"/>
                            <w:right w:val="none" w:sz="0" w:space="0" w:color="auto"/>
                          </w:divBdr>
                          <w:divsChild>
                            <w:div w:id="277375724">
                              <w:marLeft w:val="0"/>
                              <w:marRight w:val="0"/>
                              <w:marTop w:val="0"/>
                              <w:marBottom w:val="0"/>
                              <w:divBdr>
                                <w:top w:val="none" w:sz="0" w:space="0" w:color="auto"/>
                                <w:left w:val="none" w:sz="0" w:space="0" w:color="auto"/>
                                <w:bottom w:val="none" w:sz="0" w:space="0" w:color="auto"/>
                                <w:right w:val="none" w:sz="0" w:space="0" w:color="auto"/>
                              </w:divBdr>
                              <w:divsChild>
                                <w:div w:id="1730490812">
                                  <w:marLeft w:val="0"/>
                                  <w:marRight w:val="0"/>
                                  <w:marTop w:val="0"/>
                                  <w:marBottom w:val="0"/>
                                  <w:divBdr>
                                    <w:top w:val="none" w:sz="0" w:space="0" w:color="auto"/>
                                    <w:left w:val="none" w:sz="0" w:space="0" w:color="auto"/>
                                    <w:bottom w:val="none" w:sz="0" w:space="0" w:color="auto"/>
                                    <w:right w:val="none" w:sz="0" w:space="0" w:color="auto"/>
                                  </w:divBdr>
                                  <w:divsChild>
                                    <w:div w:id="2043824546">
                                      <w:marLeft w:val="0"/>
                                      <w:marRight w:val="0"/>
                                      <w:marTop w:val="0"/>
                                      <w:marBottom w:val="0"/>
                                      <w:divBdr>
                                        <w:top w:val="none" w:sz="0" w:space="0" w:color="auto"/>
                                        <w:left w:val="none" w:sz="0" w:space="0" w:color="auto"/>
                                        <w:bottom w:val="none" w:sz="0" w:space="0" w:color="auto"/>
                                        <w:right w:val="none" w:sz="0" w:space="0" w:color="auto"/>
                                      </w:divBdr>
                                      <w:divsChild>
                                        <w:div w:id="33123122">
                                          <w:marLeft w:val="0"/>
                                          <w:marRight w:val="0"/>
                                          <w:marTop w:val="0"/>
                                          <w:marBottom w:val="0"/>
                                          <w:divBdr>
                                            <w:top w:val="none" w:sz="0" w:space="0" w:color="auto"/>
                                            <w:left w:val="none" w:sz="0" w:space="0" w:color="auto"/>
                                            <w:bottom w:val="none" w:sz="0" w:space="0" w:color="auto"/>
                                            <w:right w:val="none" w:sz="0" w:space="0" w:color="auto"/>
                                          </w:divBdr>
                                          <w:divsChild>
                                            <w:div w:id="144719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8863638">
          <w:marLeft w:val="0"/>
          <w:marRight w:val="0"/>
          <w:marTop w:val="0"/>
          <w:marBottom w:val="225"/>
          <w:divBdr>
            <w:top w:val="none" w:sz="0" w:space="0" w:color="auto"/>
            <w:left w:val="none" w:sz="0" w:space="0" w:color="auto"/>
            <w:bottom w:val="none" w:sz="0" w:space="0" w:color="auto"/>
            <w:right w:val="none" w:sz="0" w:space="0" w:color="auto"/>
          </w:divBdr>
          <w:divsChild>
            <w:div w:id="1009798303">
              <w:marLeft w:val="0"/>
              <w:marRight w:val="0"/>
              <w:marTop w:val="0"/>
              <w:marBottom w:val="0"/>
              <w:divBdr>
                <w:top w:val="none" w:sz="0" w:space="0" w:color="auto"/>
                <w:left w:val="none" w:sz="0" w:space="0" w:color="auto"/>
                <w:bottom w:val="none" w:sz="0" w:space="0" w:color="auto"/>
                <w:right w:val="none" w:sz="0" w:space="0" w:color="auto"/>
              </w:divBdr>
              <w:divsChild>
                <w:div w:id="669455590">
                  <w:marLeft w:val="0"/>
                  <w:marRight w:val="0"/>
                  <w:marTop w:val="0"/>
                  <w:marBottom w:val="0"/>
                  <w:divBdr>
                    <w:top w:val="none" w:sz="0" w:space="0" w:color="auto"/>
                    <w:left w:val="none" w:sz="0" w:space="0" w:color="auto"/>
                    <w:bottom w:val="none" w:sz="0" w:space="0" w:color="auto"/>
                    <w:right w:val="none" w:sz="0" w:space="0" w:color="auto"/>
                  </w:divBdr>
                  <w:divsChild>
                    <w:div w:id="1756512722">
                      <w:marLeft w:val="0"/>
                      <w:marRight w:val="0"/>
                      <w:marTop w:val="60"/>
                      <w:marBottom w:val="60"/>
                      <w:divBdr>
                        <w:top w:val="none" w:sz="0" w:space="0" w:color="auto"/>
                        <w:left w:val="none" w:sz="0" w:space="0" w:color="auto"/>
                        <w:bottom w:val="none" w:sz="0" w:space="0" w:color="auto"/>
                        <w:right w:val="none" w:sz="0" w:space="0" w:color="auto"/>
                      </w:divBdr>
                      <w:divsChild>
                        <w:div w:id="460929114">
                          <w:marLeft w:val="0"/>
                          <w:marRight w:val="0"/>
                          <w:marTop w:val="0"/>
                          <w:marBottom w:val="0"/>
                          <w:divBdr>
                            <w:top w:val="none" w:sz="0" w:space="0" w:color="auto"/>
                            <w:left w:val="none" w:sz="0" w:space="0" w:color="auto"/>
                            <w:bottom w:val="none" w:sz="0" w:space="0" w:color="auto"/>
                            <w:right w:val="none" w:sz="0" w:space="0" w:color="auto"/>
                          </w:divBdr>
                          <w:divsChild>
                            <w:div w:id="1377585665">
                              <w:marLeft w:val="0"/>
                              <w:marRight w:val="0"/>
                              <w:marTop w:val="0"/>
                              <w:marBottom w:val="0"/>
                              <w:divBdr>
                                <w:top w:val="none" w:sz="0" w:space="0" w:color="auto"/>
                                <w:left w:val="none" w:sz="0" w:space="0" w:color="auto"/>
                                <w:bottom w:val="none" w:sz="0" w:space="0" w:color="auto"/>
                                <w:right w:val="none" w:sz="0" w:space="0" w:color="auto"/>
                              </w:divBdr>
                              <w:divsChild>
                                <w:div w:id="908659935">
                                  <w:marLeft w:val="0"/>
                                  <w:marRight w:val="0"/>
                                  <w:marTop w:val="0"/>
                                  <w:marBottom w:val="0"/>
                                  <w:divBdr>
                                    <w:top w:val="none" w:sz="0" w:space="0" w:color="auto"/>
                                    <w:left w:val="none" w:sz="0" w:space="0" w:color="auto"/>
                                    <w:bottom w:val="none" w:sz="0" w:space="0" w:color="auto"/>
                                    <w:right w:val="none" w:sz="0" w:space="0" w:color="auto"/>
                                  </w:divBdr>
                                  <w:divsChild>
                                    <w:div w:id="82012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0386668">
      <w:bodyDiv w:val="1"/>
      <w:marLeft w:val="0"/>
      <w:marRight w:val="0"/>
      <w:marTop w:val="0"/>
      <w:marBottom w:val="0"/>
      <w:divBdr>
        <w:top w:val="none" w:sz="0" w:space="0" w:color="auto"/>
        <w:left w:val="none" w:sz="0" w:space="0" w:color="auto"/>
        <w:bottom w:val="none" w:sz="0" w:space="0" w:color="auto"/>
        <w:right w:val="none" w:sz="0" w:space="0" w:color="auto"/>
      </w:divBdr>
    </w:div>
    <w:div w:id="1267076027">
      <w:bodyDiv w:val="1"/>
      <w:marLeft w:val="0"/>
      <w:marRight w:val="0"/>
      <w:marTop w:val="0"/>
      <w:marBottom w:val="0"/>
      <w:divBdr>
        <w:top w:val="none" w:sz="0" w:space="0" w:color="auto"/>
        <w:left w:val="none" w:sz="0" w:space="0" w:color="auto"/>
        <w:bottom w:val="none" w:sz="0" w:space="0" w:color="auto"/>
        <w:right w:val="none" w:sz="0" w:space="0" w:color="auto"/>
      </w:divBdr>
      <w:divsChild>
        <w:div w:id="1581938475">
          <w:marLeft w:val="0"/>
          <w:marRight w:val="0"/>
          <w:marTop w:val="0"/>
          <w:marBottom w:val="0"/>
          <w:divBdr>
            <w:top w:val="none" w:sz="0" w:space="0" w:color="auto"/>
            <w:left w:val="none" w:sz="0" w:space="0" w:color="auto"/>
            <w:bottom w:val="none" w:sz="0" w:space="0" w:color="auto"/>
            <w:right w:val="none" w:sz="0" w:space="0" w:color="auto"/>
          </w:divBdr>
        </w:div>
      </w:divsChild>
    </w:div>
    <w:div w:id="1603611212">
      <w:bodyDiv w:val="1"/>
      <w:marLeft w:val="0"/>
      <w:marRight w:val="0"/>
      <w:marTop w:val="0"/>
      <w:marBottom w:val="0"/>
      <w:divBdr>
        <w:top w:val="none" w:sz="0" w:space="0" w:color="auto"/>
        <w:left w:val="none" w:sz="0" w:space="0" w:color="auto"/>
        <w:bottom w:val="none" w:sz="0" w:space="0" w:color="auto"/>
        <w:right w:val="none" w:sz="0" w:space="0" w:color="auto"/>
      </w:divBdr>
    </w:div>
    <w:div w:id="1807771237">
      <w:bodyDiv w:val="1"/>
      <w:marLeft w:val="0"/>
      <w:marRight w:val="0"/>
      <w:marTop w:val="0"/>
      <w:marBottom w:val="0"/>
      <w:divBdr>
        <w:top w:val="none" w:sz="0" w:space="0" w:color="auto"/>
        <w:left w:val="none" w:sz="0" w:space="0" w:color="auto"/>
        <w:bottom w:val="none" w:sz="0" w:space="0" w:color="auto"/>
        <w:right w:val="none" w:sz="0" w:space="0" w:color="auto"/>
      </w:divBdr>
      <w:divsChild>
        <w:div w:id="1657998363">
          <w:marLeft w:val="0"/>
          <w:marRight w:val="0"/>
          <w:marTop w:val="0"/>
          <w:marBottom w:val="0"/>
          <w:divBdr>
            <w:top w:val="none" w:sz="0" w:space="0" w:color="auto"/>
            <w:left w:val="none" w:sz="0" w:space="0" w:color="auto"/>
            <w:bottom w:val="none" w:sz="0" w:space="0" w:color="auto"/>
            <w:right w:val="none" w:sz="0" w:space="0" w:color="auto"/>
          </w:divBdr>
          <w:divsChild>
            <w:div w:id="40520295">
              <w:marLeft w:val="0"/>
              <w:marRight w:val="0"/>
              <w:marTop w:val="0"/>
              <w:marBottom w:val="0"/>
              <w:divBdr>
                <w:top w:val="none" w:sz="0" w:space="0" w:color="auto"/>
                <w:left w:val="none" w:sz="0" w:space="0" w:color="auto"/>
                <w:bottom w:val="none" w:sz="0" w:space="0" w:color="auto"/>
                <w:right w:val="none" w:sz="0" w:space="0" w:color="auto"/>
              </w:divBdr>
              <w:divsChild>
                <w:div w:id="197251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740070">
          <w:marLeft w:val="0"/>
          <w:marRight w:val="0"/>
          <w:marTop w:val="100"/>
          <w:marBottom w:val="0"/>
          <w:divBdr>
            <w:top w:val="none" w:sz="0" w:space="0" w:color="auto"/>
            <w:left w:val="none" w:sz="0" w:space="0" w:color="auto"/>
            <w:bottom w:val="none" w:sz="0" w:space="0" w:color="auto"/>
            <w:right w:val="none" w:sz="0" w:space="0" w:color="auto"/>
          </w:divBdr>
          <w:divsChild>
            <w:div w:id="116347329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87491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EB8BFC-8055-4A6B-BE46-04BFCD501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30</Pages>
  <Words>9582</Words>
  <Characters>54621</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Ministry of finance</Company>
  <LinksUpToDate>false</LinksUpToDate>
  <CharactersWithSpaces>64075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dc:creator>
  <cp:lastModifiedBy>Tatjana Trajkovska</cp:lastModifiedBy>
  <cp:revision>7</cp:revision>
  <cp:lastPrinted>2021-09-02T08:19:00Z</cp:lastPrinted>
  <dcterms:created xsi:type="dcterms:W3CDTF">2022-02-15T08:53:00Z</dcterms:created>
  <dcterms:modified xsi:type="dcterms:W3CDTF">2022-02-24T08:39:00Z</dcterms:modified>
</cp:coreProperties>
</file>