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8713" w14:textId="77777777" w:rsidR="000B48A8" w:rsidRPr="009754B7" w:rsidRDefault="00B96C40" w:rsidP="009754B7">
      <w:pPr>
        <w:spacing w:after="0" w:line="240" w:lineRule="auto"/>
        <w:jc w:val="center"/>
        <w:rPr>
          <w:rFonts w:ascii="Stobi Serif Regular" w:hAnsi="Stobi Serif Regular"/>
          <w:b/>
          <w:bCs/>
        </w:rPr>
      </w:pPr>
      <w:r w:rsidRPr="009754B7">
        <w:rPr>
          <w:rFonts w:ascii="Stobi Serif Regular" w:hAnsi="Stobi Serif Regular"/>
          <w:b/>
          <w:bCs/>
        </w:rPr>
        <w:t xml:space="preserve">ПРЕДЛОГ НА </w:t>
      </w:r>
      <w:r w:rsidR="000B48A8" w:rsidRPr="009754B7">
        <w:rPr>
          <w:rFonts w:ascii="Stobi Serif Regular" w:hAnsi="Stobi Serif Regular"/>
          <w:b/>
          <w:bCs/>
        </w:rPr>
        <w:t>ЗАКОН ЗА ИЗМЕНУВАЊЕ И ДОПОЛНУВАЊЕ НА ЗАКОНОТ</w:t>
      </w:r>
    </w:p>
    <w:p w14:paraId="6F08859E" w14:textId="43B0FAC3" w:rsidR="002D5E6C" w:rsidRPr="00153557" w:rsidRDefault="000B48A8" w:rsidP="009754B7">
      <w:pPr>
        <w:spacing w:after="0" w:line="240" w:lineRule="auto"/>
        <w:jc w:val="center"/>
        <w:rPr>
          <w:rFonts w:ascii="Stobi Serif Regular" w:hAnsi="Stobi Serif Regular"/>
        </w:rPr>
      </w:pPr>
      <w:r w:rsidRPr="009754B7">
        <w:rPr>
          <w:rFonts w:ascii="Stobi Serif Regular" w:hAnsi="Stobi Serif Regular"/>
          <w:b/>
          <w:bCs/>
        </w:rPr>
        <w:t>ЗА ЗЕМЈОДЕЛСТВО И РУРАЛЕН РАЗВОЈ</w:t>
      </w:r>
    </w:p>
    <w:p w14:paraId="34FAF490" w14:textId="77777777" w:rsidR="0080656D" w:rsidRPr="00153557" w:rsidRDefault="0080656D" w:rsidP="00153557">
      <w:pPr>
        <w:spacing w:after="120" w:line="240" w:lineRule="auto"/>
        <w:jc w:val="center"/>
        <w:rPr>
          <w:rFonts w:ascii="Stobi Serif Regular" w:hAnsi="Stobi Serif Regular"/>
        </w:rPr>
      </w:pPr>
    </w:p>
    <w:p w14:paraId="1A84FD06" w14:textId="77777777" w:rsidR="0080656D" w:rsidRPr="009754B7" w:rsidRDefault="0080656D" w:rsidP="00153557">
      <w:pPr>
        <w:spacing w:after="120" w:line="240" w:lineRule="auto"/>
        <w:jc w:val="center"/>
        <w:rPr>
          <w:rFonts w:ascii="Stobi Serif Regular" w:hAnsi="Stobi Serif Regular"/>
          <w:b/>
          <w:bCs/>
        </w:rPr>
      </w:pPr>
      <w:r w:rsidRPr="009754B7">
        <w:rPr>
          <w:rFonts w:ascii="Stobi Serif Regular" w:hAnsi="Stobi Serif Regular"/>
          <w:b/>
          <w:bCs/>
        </w:rPr>
        <w:t>Член 1</w:t>
      </w:r>
    </w:p>
    <w:p w14:paraId="2D59D3E0" w14:textId="479EDD6F" w:rsidR="00147781" w:rsidRDefault="0080656D" w:rsidP="00153557">
      <w:pPr>
        <w:spacing w:after="120" w:line="240" w:lineRule="auto"/>
        <w:jc w:val="both"/>
        <w:rPr>
          <w:rFonts w:ascii="Stobi Serif Regular" w:hAnsi="Stobi Serif Regular"/>
        </w:rPr>
      </w:pPr>
      <w:r w:rsidRPr="00153557">
        <w:rPr>
          <w:rFonts w:ascii="Stobi Serif Regular" w:hAnsi="Stobi Serif Regular"/>
        </w:rPr>
        <w:t>Во Законот за земјоделство и рурален развој („Службен весник на Република Македонија“ бр.49/10, 53/11, 126/12, 15/13, 69/13, 106/13, 177/14, 25/15, 73/15, 83/15, 154/15, 11/16, 53/16, 120/16, 163/16, 74/17, 83/18 и 27/19),</w:t>
      </w:r>
      <w:r w:rsidR="001B4986" w:rsidRPr="00153557">
        <w:rPr>
          <w:rFonts w:ascii="Stobi Serif Regular" w:hAnsi="Stobi Serif Regular"/>
        </w:rPr>
        <w:t xml:space="preserve"> </w:t>
      </w:r>
      <w:r w:rsidR="00147781">
        <w:rPr>
          <w:rFonts w:ascii="Stobi Serif Regular" w:hAnsi="Stobi Serif Regular"/>
        </w:rPr>
        <w:t>во членот 2 во ставот 1 во точката 1 зборовите „Република Македонија“ се заменуваат со зборовите „Република Северна Македонија“.</w:t>
      </w:r>
    </w:p>
    <w:p w14:paraId="3F32BFFA" w14:textId="44E3DECB" w:rsidR="00F76A4A" w:rsidRDefault="00F76A4A" w:rsidP="00153557">
      <w:pPr>
        <w:spacing w:after="120" w:line="240" w:lineRule="auto"/>
        <w:jc w:val="both"/>
        <w:rPr>
          <w:rFonts w:ascii="Stobi Serif Regular" w:hAnsi="Stobi Serif Regular"/>
        </w:rPr>
      </w:pPr>
      <w:r>
        <w:rPr>
          <w:rFonts w:ascii="Stobi Serif Regular" w:hAnsi="Stobi Serif Regular"/>
        </w:rPr>
        <w:t xml:space="preserve">Во членот 2 во ставот 1 во точката 4 </w:t>
      </w:r>
      <w:r w:rsidRPr="00F76A4A">
        <w:rPr>
          <w:rFonts w:ascii="Stobi Serif Regular" w:hAnsi="Stobi Serif Regular"/>
        </w:rPr>
        <w:t>зборовите „Република Македонија“ се заменуваат со зборовите „Република Северна Македонија“.</w:t>
      </w:r>
    </w:p>
    <w:p w14:paraId="74E6E344" w14:textId="4A8609F0" w:rsidR="00F76A4A" w:rsidRDefault="00F76A4A" w:rsidP="00153557">
      <w:pPr>
        <w:spacing w:after="120" w:line="240" w:lineRule="auto"/>
        <w:jc w:val="both"/>
        <w:rPr>
          <w:rFonts w:ascii="Stobi Serif Regular" w:hAnsi="Stobi Serif Regular"/>
        </w:rPr>
      </w:pPr>
      <w:r w:rsidRPr="00F76A4A">
        <w:rPr>
          <w:rFonts w:ascii="Stobi Serif Regular" w:hAnsi="Stobi Serif Regular"/>
        </w:rPr>
        <w:t xml:space="preserve">Во членот 2 во ставот 1 во точката </w:t>
      </w:r>
      <w:r>
        <w:rPr>
          <w:rFonts w:ascii="Stobi Serif Regular" w:hAnsi="Stobi Serif Regular"/>
        </w:rPr>
        <w:t>6</w:t>
      </w:r>
      <w:r w:rsidRPr="00F76A4A">
        <w:rPr>
          <w:rFonts w:ascii="Stobi Serif Regular" w:hAnsi="Stobi Serif Regular"/>
        </w:rPr>
        <w:t xml:space="preserve"> зборовите „Република Македонија“ се заменуваат со зборовите „Република Северна Македонија“.</w:t>
      </w:r>
    </w:p>
    <w:p w14:paraId="7AEB984E" w14:textId="20823B89" w:rsidR="00A435D2" w:rsidRPr="00153557" w:rsidRDefault="00147781" w:rsidP="00153557">
      <w:pPr>
        <w:spacing w:after="120" w:line="240" w:lineRule="auto"/>
        <w:jc w:val="both"/>
        <w:rPr>
          <w:rFonts w:ascii="Stobi Serif Regular" w:hAnsi="Stobi Serif Regular"/>
        </w:rPr>
      </w:pPr>
      <w:r>
        <w:rPr>
          <w:rFonts w:ascii="Stobi Serif Regular" w:hAnsi="Stobi Serif Regular"/>
        </w:rPr>
        <w:t>В</w:t>
      </w:r>
      <w:r w:rsidR="0008746B" w:rsidRPr="00153557">
        <w:rPr>
          <w:rFonts w:ascii="Stobi Serif Regular" w:hAnsi="Stobi Serif Regular"/>
        </w:rPr>
        <w:t xml:space="preserve">о членот 2 </w:t>
      </w:r>
      <w:r>
        <w:rPr>
          <w:rFonts w:ascii="Stobi Serif Regular" w:hAnsi="Stobi Serif Regular"/>
        </w:rPr>
        <w:t xml:space="preserve">во </w:t>
      </w:r>
      <w:r w:rsidR="0008746B" w:rsidRPr="00153557">
        <w:rPr>
          <w:rFonts w:ascii="Stobi Serif Regular" w:hAnsi="Stobi Serif Regular"/>
        </w:rPr>
        <w:t>точка 11) по зборовите „и/или располага“ се  додаваат зборовите</w:t>
      </w:r>
      <w:r w:rsidR="0008746B" w:rsidRPr="00153557">
        <w:rPr>
          <w:rFonts w:ascii="Stobi Serif Regular" w:hAnsi="Stobi Serif Regular"/>
          <w:lang w:val="en-US"/>
        </w:rPr>
        <w:t xml:space="preserve"> </w:t>
      </w:r>
      <w:r w:rsidR="0008746B" w:rsidRPr="00153557">
        <w:rPr>
          <w:rFonts w:ascii="Stobi Serif Regular" w:hAnsi="Stobi Serif Regular"/>
        </w:rPr>
        <w:t>„и/или го поседуваат и/или го располагаат членовите на земјоделската задруга.“</w:t>
      </w:r>
      <w:r w:rsidR="0008746B" w:rsidRPr="00153557">
        <w:rPr>
          <w:rFonts w:ascii="Stobi Serif Regular" w:hAnsi="Stobi Serif Regular"/>
          <w:lang w:val="en-US"/>
        </w:rPr>
        <w:t xml:space="preserve">, a </w:t>
      </w:r>
      <w:r w:rsidR="00A435D2" w:rsidRPr="00153557">
        <w:rPr>
          <w:rFonts w:ascii="Stobi Serif Regular" w:hAnsi="Stobi Serif Regular"/>
        </w:rPr>
        <w:t>зборовите ,,Министерство за земјоделство, шумарство и водостопанство (во понатамошниот текст: Министерство)’’</w:t>
      </w:r>
      <w:r w:rsidR="00F01EA7" w:rsidRPr="00153557">
        <w:rPr>
          <w:rFonts w:ascii="Stobi Serif Regular" w:hAnsi="Stobi Serif Regular"/>
        </w:rPr>
        <w:t xml:space="preserve"> </w:t>
      </w:r>
      <w:r w:rsidR="00A435D2" w:rsidRPr="00153557">
        <w:rPr>
          <w:rFonts w:ascii="Stobi Serif Regular" w:hAnsi="Stobi Serif Regular"/>
        </w:rPr>
        <w:t>се заменуваат со зборовите</w:t>
      </w:r>
      <w:r w:rsidR="00A435D2" w:rsidRPr="00153557">
        <w:rPr>
          <w:rFonts w:ascii="Stobi Serif Regular" w:hAnsi="Stobi Serif Regular"/>
          <w:lang w:val="en-US"/>
        </w:rPr>
        <w:t xml:space="preserve"> </w:t>
      </w:r>
      <w:r w:rsidR="00A435D2" w:rsidRPr="00153557">
        <w:rPr>
          <w:rFonts w:ascii="Stobi Serif Regular" w:hAnsi="Stobi Serif Regular"/>
        </w:rPr>
        <w:t>,,Агенција за финансиска поддшка во земјоделството и руралниот развој (во понатамошниот текст: Агенцијата)’’.</w:t>
      </w:r>
    </w:p>
    <w:p w14:paraId="3B3EF354" w14:textId="77777777" w:rsidR="00A435D2" w:rsidRPr="00153557" w:rsidRDefault="006D358B" w:rsidP="00153557">
      <w:pPr>
        <w:spacing w:after="120" w:line="240" w:lineRule="auto"/>
        <w:jc w:val="both"/>
        <w:rPr>
          <w:rFonts w:ascii="Stobi Serif Regular" w:hAnsi="Stobi Serif Regular"/>
        </w:rPr>
      </w:pPr>
      <w:r w:rsidRPr="00153557">
        <w:rPr>
          <w:rFonts w:ascii="Stobi Serif Regular" w:hAnsi="Stobi Serif Regular"/>
        </w:rPr>
        <w:t>Во членот 2 во точка 13 зборовите,, Министерс</w:t>
      </w:r>
      <w:r w:rsidR="000B76D5" w:rsidRPr="00153557">
        <w:rPr>
          <w:rFonts w:ascii="Stobi Serif Regular" w:hAnsi="Stobi Serif Regular"/>
        </w:rPr>
        <w:t>т</w:t>
      </w:r>
      <w:r w:rsidRPr="00153557">
        <w:rPr>
          <w:rFonts w:ascii="Stobi Serif Regular" w:hAnsi="Stobi Serif Regular"/>
        </w:rPr>
        <w:t>вото’’ се заменуваат со зборовите</w:t>
      </w:r>
      <w:r w:rsidR="000B76D5" w:rsidRPr="00153557">
        <w:rPr>
          <w:rFonts w:ascii="Stobi Serif Regular" w:hAnsi="Stobi Serif Regular"/>
        </w:rPr>
        <w:t xml:space="preserve"> </w:t>
      </w:r>
      <w:r w:rsidRPr="00153557">
        <w:rPr>
          <w:rFonts w:ascii="Stobi Serif Regular" w:hAnsi="Stobi Serif Regular"/>
        </w:rPr>
        <w:t>,,Агенцијата’’.</w:t>
      </w:r>
    </w:p>
    <w:p w14:paraId="7909B541" w14:textId="13381235" w:rsidR="000B76D5" w:rsidRDefault="000B76D5" w:rsidP="00153557">
      <w:pPr>
        <w:spacing w:after="120" w:line="240" w:lineRule="auto"/>
        <w:jc w:val="both"/>
        <w:rPr>
          <w:rFonts w:ascii="Stobi Serif Regular" w:hAnsi="Stobi Serif Regular"/>
        </w:rPr>
      </w:pPr>
      <w:r w:rsidRPr="00153557">
        <w:rPr>
          <w:rFonts w:ascii="Stobi Serif Regular" w:hAnsi="Stobi Serif Regular"/>
        </w:rPr>
        <w:t>Во точка 14 зборовите,, Министерството’’ се заменуваат со зборовите ,,Агенцијата’’.</w:t>
      </w:r>
    </w:p>
    <w:p w14:paraId="691F42CF" w14:textId="05434C73" w:rsidR="00F76A4A" w:rsidRDefault="00F76A4A" w:rsidP="00153557">
      <w:pPr>
        <w:spacing w:after="120" w:line="240" w:lineRule="auto"/>
        <w:jc w:val="both"/>
        <w:rPr>
          <w:rFonts w:ascii="Stobi Serif Regular" w:hAnsi="Stobi Serif Regular"/>
        </w:rPr>
      </w:pPr>
      <w:r w:rsidRPr="00F76A4A">
        <w:rPr>
          <w:rFonts w:ascii="Stobi Serif Regular" w:hAnsi="Stobi Serif Regular"/>
        </w:rPr>
        <w:t xml:space="preserve">Во членот 2 во ставот 1 во точката </w:t>
      </w:r>
      <w:r>
        <w:rPr>
          <w:rFonts w:ascii="Stobi Serif Regular" w:hAnsi="Stobi Serif Regular"/>
        </w:rPr>
        <w:t>23</w:t>
      </w:r>
      <w:r w:rsidRPr="00F76A4A">
        <w:rPr>
          <w:rFonts w:ascii="Stobi Serif Regular" w:hAnsi="Stobi Serif Regular"/>
        </w:rPr>
        <w:t xml:space="preserve"> зборовите „</w:t>
      </w:r>
      <w:r>
        <w:rPr>
          <w:rFonts w:ascii="Stobi Serif Regular" w:hAnsi="Stobi Serif Regular"/>
        </w:rPr>
        <w:t xml:space="preserve">Владата на </w:t>
      </w:r>
      <w:r w:rsidRPr="00F76A4A">
        <w:rPr>
          <w:rFonts w:ascii="Stobi Serif Regular" w:hAnsi="Stobi Serif Regular"/>
        </w:rPr>
        <w:t>Република Македонија“ се заменуваат со зборовите „</w:t>
      </w:r>
      <w:r w:rsidR="001E5BC2">
        <w:rPr>
          <w:rFonts w:ascii="Stobi Serif Regular" w:hAnsi="Stobi Serif Regular"/>
        </w:rPr>
        <w:t xml:space="preserve">Владата на </w:t>
      </w:r>
      <w:r w:rsidRPr="00F76A4A">
        <w:rPr>
          <w:rFonts w:ascii="Stobi Serif Regular" w:hAnsi="Stobi Serif Regular"/>
        </w:rPr>
        <w:t>Република Северна Македонија“.</w:t>
      </w:r>
    </w:p>
    <w:p w14:paraId="01D89081" w14:textId="1EC3F4F4" w:rsidR="001E5BC2" w:rsidRPr="00153557" w:rsidRDefault="001E5BC2" w:rsidP="00153557">
      <w:pPr>
        <w:spacing w:after="120" w:line="240" w:lineRule="auto"/>
        <w:jc w:val="both"/>
        <w:rPr>
          <w:rFonts w:ascii="Stobi Serif Regular" w:hAnsi="Stobi Serif Regular"/>
        </w:rPr>
      </w:pPr>
      <w:r w:rsidRPr="001E5BC2">
        <w:rPr>
          <w:rFonts w:ascii="Stobi Serif Regular" w:hAnsi="Stobi Serif Regular"/>
        </w:rPr>
        <w:t xml:space="preserve">Во членот 2 во ставот 1 во точката </w:t>
      </w:r>
      <w:r>
        <w:rPr>
          <w:rFonts w:ascii="Stobi Serif Regular" w:hAnsi="Stobi Serif Regular"/>
        </w:rPr>
        <w:t>28</w:t>
      </w:r>
      <w:r w:rsidRPr="001E5BC2">
        <w:rPr>
          <w:rFonts w:ascii="Stobi Serif Regular" w:hAnsi="Stobi Serif Regular"/>
        </w:rPr>
        <w:t xml:space="preserve"> зборовите „Република Македонија“ се заменуваат со зборовите „Република Северна Македонија“.</w:t>
      </w:r>
    </w:p>
    <w:p w14:paraId="047B735B" w14:textId="77777777" w:rsidR="00517F49" w:rsidRPr="00153557" w:rsidRDefault="00517F49" w:rsidP="00153557">
      <w:pPr>
        <w:widowControl w:val="0"/>
        <w:autoSpaceDE w:val="0"/>
        <w:autoSpaceDN w:val="0"/>
        <w:adjustRightInd w:val="0"/>
        <w:spacing w:after="120" w:line="240" w:lineRule="auto"/>
        <w:jc w:val="both"/>
        <w:rPr>
          <w:rFonts w:ascii="Stobi Serif Regular" w:hAnsi="Stobi Serif Regular"/>
        </w:rPr>
      </w:pPr>
      <w:r w:rsidRPr="00153557">
        <w:rPr>
          <w:rFonts w:ascii="Stobi Serif Regular" w:hAnsi="Stobi Serif Regular"/>
        </w:rPr>
        <w:t>Точка 29 се менува и гласи:</w:t>
      </w:r>
    </w:p>
    <w:p w14:paraId="0F051D8A" w14:textId="77777777" w:rsidR="00517F49" w:rsidRPr="00153557" w:rsidRDefault="00517F49" w:rsidP="00153557">
      <w:pPr>
        <w:spacing w:after="120" w:line="240" w:lineRule="auto"/>
        <w:jc w:val="both"/>
        <w:rPr>
          <w:rFonts w:ascii="Stobi Serif Regular" w:hAnsi="Stobi Serif Regular"/>
          <w:lang w:val="en-GB"/>
        </w:rPr>
      </w:pPr>
      <w:r w:rsidRPr="00153557">
        <w:rPr>
          <w:rFonts w:ascii="Stobi Serif Regular" w:hAnsi="Stobi Serif Regular"/>
        </w:rPr>
        <w:t>,,Референтна парцела е географски ограничена површина која има единствен идентификатор регистриран во системот за идентификација  на земјишни парцели;</w:t>
      </w:r>
      <w:r w:rsidRPr="00153557">
        <w:rPr>
          <w:rFonts w:ascii="Stobi Serif Regular" w:hAnsi="Stobi Serif Regular"/>
          <w:lang w:val="en-GB"/>
        </w:rPr>
        <w:t>’’</w:t>
      </w:r>
    </w:p>
    <w:p w14:paraId="524AE271" w14:textId="77777777" w:rsidR="00517F49" w:rsidRPr="00153557" w:rsidRDefault="00517F49" w:rsidP="00153557">
      <w:pPr>
        <w:spacing w:after="120" w:line="240" w:lineRule="auto"/>
        <w:jc w:val="both"/>
        <w:rPr>
          <w:rFonts w:ascii="Stobi Serif Regular" w:hAnsi="Stobi Serif Regular"/>
        </w:rPr>
      </w:pPr>
      <w:r w:rsidRPr="00153557">
        <w:rPr>
          <w:rFonts w:ascii="Stobi Serif Regular" w:hAnsi="Stobi Serif Regular"/>
        </w:rPr>
        <w:t>Во точка 31 зборовите ,,земјишни’’  се заменуваат со зборовите,,земјоделски’’.</w:t>
      </w:r>
    </w:p>
    <w:p w14:paraId="1DDDE271" w14:textId="77777777" w:rsidR="00B90AEB" w:rsidRPr="00153557" w:rsidRDefault="001C3B28" w:rsidP="00153557">
      <w:pPr>
        <w:spacing w:after="120" w:line="240" w:lineRule="auto"/>
        <w:jc w:val="both"/>
        <w:rPr>
          <w:rFonts w:ascii="Stobi Serif Regular" w:hAnsi="Stobi Serif Regular"/>
        </w:rPr>
      </w:pPr>
      <w:r w:rsidRPr="00153557">
        <w:rPr>
          <w:rFonts w:ascii="Stobi Serif Regular" w:hAnsi="Stobi Serif Regular"/>
        </w:rPr>
        <w:t>П</w:t>
      </w:r>
      <w:r w:rsidR="00B90AEB" w:rsidRPr="00153557">
        <w:rPr>
          <w:rFonts w:ascii="Stobi Serif Regular" w:hAnsi="Stobi Serif Regular"/>
        </w:rPr>
        <w:t>о точката 36 се додава</w:t>
      </w:r>
      <w:r w:rsidR="00285066" w:rsidRPr="00153557">
        <w:rPr>
          <w:rFonts w:ascii="Stobi Serif Regular" w:hAnsi="Stobi Serif Regular"/>
        </w:rPr>
        <w:t xml:space="preserve">ат </w:t>
      </w:r>
      <w:r w:rsidR="0004171F" w:rsidRPr="00153557">
        <w:rPr>
          <w:rFonts w:ascii="Stobi Serif Regular" w:hAnsi="Stobi Serif Regular"/>
        </w:rPr>
        <w:t>четири</w:t>
      </w:r>
      <w:r w:rsidR="00F11072" w:rsidRPr="00153557">
        <w:rPr>
          <w:rFonts w:ascii="Stobi Serif Regular" w:hAnsi="Stobi Serif Regular"/>
        </w:rPr>
        <w:t>наесет</w:t>
      </w:r>
      <w:r w:rsidR="00285066" w:rsidRPr="00153557">
        <w:rPr>
          <w:rFonts w:ascii="Stobi Serif Regular" w:hAnsi="Stobi Serif Regular"/>
        </w:rPr>
        <w:t xml:space="preserve"> нови точки</w:t>
      </w:r>
      <w:r w:rsidR="00B90AEB" w:rsidRPr="00153557">
        <w:rPr>
          <w:rFonts w:ascii="Stobi Serif Regular" w:hAnsi="Stobi Serif Regular"/>
        </w:rPr>
        <w:t xml:space="preserve"> 37</w:t>
      </w:r>
      <w:r w:rsidR="00517F49" w:rsidRPr="00153557">
        <w:rPr>
          <w:rFonts w:ascii="Stobi Serif Regular" w:hAnsi="Stobi Serif Regular"/>
        </w:rPr>
        <w:t>,</w:t>
      </w:r>
      <w:r w:rsidR="00285066" w:rsidRPr="00153557">
        <w:rPr>
          <w:rFonts w:ascii="Stobi Serif Regular" w:hAnsi="Stobi Serif Regular"/>
        </w:rPr>
        <w:t xml:space="preserve"> 38,</w:t>
      </w:r>
      <w:r w:rsidR="00517F49" w:rsidRPr="00153557">
        <w:rPr>
          <w:rFonts w:ascii="Stobi Serif Regular" w:hAnsi="Stobi Serif Regular"/>
        </w:rPr>
        <w:t xml:space="preserve"> 39, 40,</w:t>
      </w:r>
      <w:r w:rsidR="00F11072" w:rsidRPr="00153557">
        <w:rPr>
          <w:rFonts w:ascii="Stobi Serif Regular" w:hAnsi="Stobi Serif Regular"/>
        </w:rPr>
        <w:t xml:space="preserve"> 41, 42, 43, 44, 45, 46, 47, 48, 49 и 50</w:t>
      </w:r>
      <w:r w:rsidR="00285066" w:rsidRPr="00153557">
        <w:rPr>
          <w:rFonts w:ascii="Stobi Serif Regular" w:hAnsi="Stobi Serif Regular"/>
        </w:rPr>
        <w:t xml:space="preserve"> кои гласат</w:t>
      </w:r>
      <w:r w:rsidR="00B90AEB" w:rsidRPr="00153557">
        <w:rPr>
          <w:rFonts w:ascii="Stobi Serif Regular" w:hAnsi="Stobi Serif Regular"/>
        </w:rPr>
        <w:t>:</w:t>
      </w:r>
    </w:p>
    <w:p w14:paraId="6444D746" w14:textId="77777777" w:rsidR="00517F49" w:rsidRPr="00153557" w:rsidRDefault="0004171F" w:rsidP="00153557">
      <w:pPr>
        <w:spacing w:after="120" w:line="240" w:lineRule="auto"/>
        <w:jc w:val="both"/>
        <w:rPr>
          <w:rFonts w:ascii="Stobi Serif Regular" w:hAnsi="Stobi Serif Regular"/>
        </w:rPr>
      </w:pPr>
      <w:r w:rsidRPr="00153557">
        <w:rPr>
          <w:rFonts w:ascii="Stobi Serif Regular" w:hAnsi="Stobi Serif Regular"/>
        </w:rPr>
        <w:t>,,37</w:t>
      </w:r>
      <w:r w:rsidR="00517F49" w:rsidRPr="00153557">
        <w:rPr>
          <w:rFonts w:ascii="Stobi Serif Regular" w:hAnsi="Stobi Serif Regular"/>
        </w:rPr>
        <w:t>. Максимална прифатлива површина е максималната пропишана површина на секоја референта парцела која претставува основ за пресметка на финансиска поддршка согласно со овој закон;</w:t>
      </w:r>
    </w:p>
    <w:p w14:paraId="40038A8C" w14:textId="77777777" w:rsidR="00517F49" w:rsidRPr="00153557" w:rsidRDefault="0004171F" w:rsidP="00153557">
      <w:pPr>
        <w:spacing w:after="120" w:line="240" w:lineRule="auto"/>
        <w:jc w:val="both"/>
        <w:rPr>
          <w:rFonts w:ascii="Stobi Serif Regular" w:hAnsi="Stobi Serif Regular"/>
        </w:rPr>
      </w:pPr>
      <w:r w:rsidRPr="00153557">
        <w:rPr>
          <w:rFonts w:ascii="Stobi Serif Regular" w:hAnsi="Stobi Serif Regular"/>
        </w:rPr>
        <w:t>38</w:t>
      </w:r>
      <w:r w:rsidR="00517F49" w:rsidRPr="00153557">
        <w:rPr>
          <w:rFonts w:ascii="Stobi Serif Regular" w:hAnsi="Stobi Serif Regular"/>
        </w:rPr>
        <w:t xml:space="preserve">. Земјоделска парцела e непрекината површина земја во рамките на референтна парцела, пријавена од едно земјоделско стопанство, која покрива една или повеќе групи култури; </w:t>
      </w:r>
    </w:p>
    <w:p w14:paraId="62E6E8D6" w14:textId="32C5E79B" w:rsidR="00517F49" w:rsidRPr="001317C0" w:rsidRDefault="0004171F" w:rsidP="00153557">
      <w:pPr>
        <w:spacing w:after="120" w:line="240" w:lineRule="auto"/>
        <w:jc w:val="both"/>
        <w:rPr>
          <w:rFonts w:ascii="Stobi Serif Regular" w:hAnsi="Stobi Serif Regular"/>
          <w:lang w:val="en-US"/>
        </w:rPr>
      </w:pPr>
      <w:r w:rsidRPr="00153557">
        <w:rPr>
          <w:rFonts w:ascii="Stobi Serif Regular" w:hAnsi="Stobi Serif Regular"/>
        </w:rPr>
        <w:t>39</w:t>
      </w:r>
      <w:r w:rsidR="00517F49" w:rsidRPr="00153557">
        <w:rPr>
          <w:rFonts w:ascii="Stobi Serif Regular" w:hAnsi="Stobi Serif Regular"/>
        </w:rPr>
        <w:t>. Барање за директни плаќања претставува барање во електронска форма која вклучува информатичка апликација која користи географски информативен систем кој овозможува просторно пријавување на земјоделски парцели вкрстени со референтните парцели</w:t>
      </w:r>
      <w:r w:rsidR="001317C0">
        <w:rPr>
          <w:rFonts w:ascii="Stobi Serif Regular" w:hAnsi="Stobi Serif Regular"/>
          <w:lang w:val="en-US"/>
        </w:rPr>
        <w:t>.</w:t>
      </w:r>
    </w:p>
    <w:p w14:paraId="4F7F3AA0" w14:textId="2895BA26" w:rsidR="00517F49" w:rsidRPr="00153557" w:rsidRDefault="0004171F" w:rsidP="00153557">
      <w:pPr>
        <w:spacing w:after="120" w:line="240" w:lineRule="auto"/>
        <w:jc w:val="both"/>
        <w:rPr>
          <w:rFonts w:ascii="Stobi Serif Regular" w:hAnsi="Stobi Serif Regular"/>
        </w:rPr>
      </w:pPr>
      <w:r w:rsidRPr="00153557">
        <w:rPr>
          <w:rFonts w:ascii="Stobi Serif Regular" w:hAnsi="Stobi Serif Regular"/>
        </w:rPr>
        <w:t>40</w:t>
      </w:r>
      <w:r w:rsidR="00517F49" w:rsidRPr="00153557">
        <w:rPr>
          <w:rFonts w:ascii="Stobi Serif Regular" w:hAnsi="Stobi Serif Regular"/>
        </w:rPr>
        <w:t>. Проверка преку следење ‘’значи воспоставување постапка за редовно и систематско набљудување, следење и испитување/контролирање на капацитети кои може да се следат со употреба на нови технологии за сателитски мониторинг, овозможени од проектот Коперникус на Европската Вселенска Агенција.</w:t>
      </w:r>
    </w:p>
    <w:p w14:paraId="5EF8E0A4" w14:textId="23528F25" w:rsidR="00F11072" w:rsidRPr="001317C0" w:rsidRDefault="00F11072" w:rsidP="00153557">
      <w:pPr>
        <w:spacing w:after="120" w:line="240" w:lineRule="auto"/>
        <w:jc w:val="both"/>
        <w:rPr>
          <w:rFonts w:ascii="Stobi Serif Regular" w:hAnsi="Stobi Serif Regular"/>
          <w:lang w:val="en-US"/>
        </w:rPr>
      </w:pPr>
      <w:r w:rsidRPr="00153557">
        <w:rPr>
          <w:rFonts w:ascii="Stobi Serif Regular" w:hAnsi="Stobi Serif Regular"/>
        </w:rPr>
        <w:t>41. Оперативна група е група на партнери кои работат заедно за да направат конкретно, практично решение за одреден дефиниран проблем, а односите меѓу нив се регулирани со Договорот за деловна соработка</w:t>
      </w:r>
      <w:r w:rsidR="001317C0">
        <w:rPr>
          <w:rFonts w:ascii="Stobi Serif Regular" w:hAnsi="Stobi Serif Regular"/>
          <w:lang w:val="en-US"/>
        </w:rPr>
        <w:t>.</w:t>
      </w:r>
    </w:p>
    <w:p w14:paraId="0CCEEF97" w14:textId="077DC9A2" w:rsidR="00F11072" w:rsidRPr="001317C0" w:rsidRDefault="00F11072" w:rsidP="00153557">
      <w:pPr>
        <w:spacing w:after="120" w:line="240" w:lineRule="auto"/>
        <w:jc w:val="both"/>
        <w:rPr>
          <w:rFonts w:ascii="Stobi Serif Regular" w:hAnsi="Stobi Serif Regular"/>
          <w:lang w:val="en-US"/>
        </w:rPr>
      </w:pPr>
      <w:r w:rsidRPr="00153557">
        <w:rPr>
          <w:rFonts w:ascii="Stobi Serif Regular" w:hAnsi="Stobi Serif Regular"/>
        </w:rPr>
        <w:t>42</w:t>
      </w:r>
      <w:r w:rsidRPr="00153557">
        <w:rPr>
          <w:rFonts w:ascii="Stobi Serif Regular" w:hAnsi="Stobi Serif Regular"/>
          <w:lang w:val="en-US"/>
        </w:rPr>
        <w:t>.</w:t>
      </w:r>
      <w:r w:rsidRPr="00153557">
        <w:rPr>
          <w:rFonts w:ascii="Stobi Serif Regular" w:hAnsi="Stobi Serif Regular"/>
        </w:rPr>
        <w:t xml:space="preserve"> Одговорно лице на оперативната група е физичко или правно лице од партнерите на оперативната група и е дефинирано со договорот за деловна соработка</w:t>
      </w:r>
      <w:r w:rsidR="001317C0">
        <w:rPr>
          <w:rFonts w:ascii="Stobi Serif Regular" w:hAnsi="Stobi Serif Regular"/>
          <w:lang w:val="en-US"/>
        </w:rPr>
        <w:t>.</w:t>
      </w:r>
    </w:p>
    <w:p w14:paraId="79CA1891" w14:textId="1F7FE72D" w:rsidR="00F11072" w:rsidRPr="001317C0" w:rsidRDefault="00F11072" w:rsidP="00153557">
      <w:pPr>
        <w:spacing w:after="120" w:line="240" w:lineRule="auto"/>
        <w:jc w:val="both"/>
        <w:rPr>
          <w:rFonts w:ascii="Stobi Serif Regular" w:hAnsi="Stobi Serif Regular"/>
          <w:lang w:val="en-US"/>
        </w:rPr>
      </w:pPr>
      <w:r w:rsidRPr="00153557">
        <w:rPr>
          <w:rFonts w:ascii="Stobi Serif Regular" w:hAnsi="Stobi Serif Regular"/>
        </w:rPr>
        <w:t>43. Договор за деловна соработка е договор кој го склучуваат партнерите во оперативната група</w:t>
      </w:r>
      <w:r w:rsidR="001317C0">
        <w:rPr>
          <w:rFonts w:ascii="Stobi Serif Regular" w:hAnsi="Stobi Serif Regular"/>
          <w:lang w:val="en-US"/>
        </w:rPr>
        <w:t>.</w:t>
      </w:r>
    </w:p>
    <w:p w14:paraId="591D7307" w14:textId="77777777" w:rsidR="00F11072" w:rsidRPr="00153557" w:rsidRDefault="00F11072" w:rsidP="00153557">
      <w:pPr>
        <w:spacing w:after="120" w:line="240" w:lineRule="auto"/>
        <w:jc w:val="both"/>
        <w:rPr>
          <w:rFonts w:ascii="Stobi Serif Regular" w:hAnsi="Stobi Serif Regular"/>
        </w:rPr>
      </w:pPr>
      <w:r w:rsidRPr="00153557">
        <w:rPr>
          <w:rFonts w:ascii="Stobi Serif Regular" w:hAnsi="Stobi Serif Regular"/>
        </w:rPr>
        <w:t>44. Пилот проекти се проекти со кои се испитува примена на одредени техники и пристапи во пракса поради нивна одржливост во одредена област или нивна изводливост во поглед на пазарите.</w:t>
      </w:r>
    </w:p>
    <w:p w14:paraId="59D2B33A" w14:textId="56E87197" w:rsidR="00F11072" w:rsidRPr="001317C0" w:rsidRDefault="00F11072" w:rsidP="00153557">
      <w:pPr>
        <w:spacing w:after="120" w:line="240" w:lineRule="auto"/>
        <w:jc w:val="both"/>
        <w:rPr>
          <w:rFonts w:ascii="Stobi Serif Regular" w:hAnsi="Stobi Serif Regular"/>
          <w:lang w:val="en-US"/>
        </w:rPr>
      </w:pPr>
      <w:r w:rsidRPr="00153557">
        <w:rPr>
          <w:rFonts w:ascii="Stobi Serif Regular" w:hAnsi="Stobi Serif Regular"/>
        </w:rPr>
        <w:t>45</w:t>
      </w:r>
      <w:r w:rsidRPr="00153557">
        <w:rPr>
          <w:rFonts w:ascii="Stobi Serif Regular" w:hAnsi="Stobi Serif Regular"/>
          <w:lang w:val="en-US"/>
        </w:rPr>
        <w:t>.</w:t>
      </w:r>
      <w:r w:rsidRPr="00153557">
        <w:rPr>
          <w:rFonts w:ascii="Stobi Serif Regular" w:hAnsi="Stobi Serif Regular"/>
        </w:rPr>
        <w:t xml:space="preserve"> Синџир на снабдување - систем од организации, луѓе, активности, информации и ресурси вклучени во доставување на производ или услуга од производителите до потрошувачот</w:t>
      </w:r>
      <w:r w:rsidR="001317C0">
        <w:rPr>
          <w:rFonts w:ascii="Stobi Serif Regular" w:hAnsi="Stobi Serif Regular"/>
          <w:lang w:val="en-US"/>
        </w:rPr>
        <w:t>.</w:t>
      </w:r>
    </w:p>
    <w:p w14:paraId="03329031" w14:textId="627EE48D" w:rsidR="00F11072" w:rsidRPr="001317C0" w:rsidRDefault="00F11072" w:rsidP="00153557">
      <w:pPr>
        <w:spacing w:after="120" w:line="240" w:lineRule="auto"/>
        <w:jc w:val="both"/>
        <w:rPr>
          <w:rFonts w:ascii="Stobi Serif Regular" w:hAnsi="Stobi Serif Regular"/>
          <w:lang w:val="en-US"/>
        </w:rPr>
      </w:pPr>
      <w:r w:rsidRPr="00153557">
        <w:rPr>
          <w:rFonts w:ascii="Stobi Serif Regular" w:hAnsi="Stobi Serif Regular"/>
        </w:rPr>
        <w:lastRenderedPageBreak/>
        <w:t>46. Краток синџир на снабдување е синџир на снабдување кој не содржи повеќе од еден посредник меѓу производителите и потрошувачите</w:t>
      </w:r>
      <w:r w:rsidR="001317C0">
        <w:rPr>
          <w:rFonts w:ascii="Stobi Serif Regular" w:hAnsi="Stobi Serif Regular"/>
          <w:lang w:val="en-US"/>
        </w:rPr>
        <w:t>.</w:t>
      </w:r>
    </w:p>
    <w:p w14:paraId="45D24C4A" w14:textId="21B28995" w:rsidR="00F11072" w:rsidRPr="001317C0" w:rsidRDefault="00F11072" w:rsidP="00153557">
      <w:pPr>
        <w:spacing w:after="120" w:line="240" w:lineRule="auto"/>
        <w:jc w:val="both"/>
        <w:rPr>
          <w:rFonts w:ascii="Stobi Serif Regular" w:hAnsi="Stobi Serif Regular"/>
          <w:lang w:val="en-US"/>
        </w:rPr>
      </w:pPr>
      <w:r w:rsidRPr="00153557">
        <w:rPr>
          <w:rFonts w:ascii="Stobi Serif Regular" w:hAnsi="Stobi Serif Regular"/>
        </w:rPr>
        <w:t>47. Локален пазар е пазар во радиус од 50 километри од земјоделското стопанство од кое производот потекнува, вклучувајќи активности за обработка и продажба до крајниот потрошувач</w:t>
      </w:r>
      <w:r w:rsidR="001317C0">
        <w:rPr>
          <w:rFonts w:ascii="Stobi Serif Regular" w:hAnsi="Stobi Serif Regular"/>
          <w:lang w:val="en-US"/>
        </w:rPr>
        <w:t>.</w:t>
      </w:r>
    </w:p>
    <w:p w14:paraId="2FC59E55" w14:textId="2695F855" w:rsidR="00F11072" w:rsidRPr="001317C0" w:rsidRDefault="00F11072" w:rsidP="00153557">
      <w:pPr>
        <w:spacing w:after="120" w:line="240" w:lineRule="auto"/>
        <w:jc w:val="both"/>
        <w:rPr>
          <w:rFonts w:ascii="Stobi Serif Regular" w:hAnsi="Stobi Serif Regular"/>
          <w:lang w:val="en-US"/>
        </w:rPr>
      </w:pPr>
      <w:r w:rsidRPr="00153557">
        <w:rPr>
          <w:rFonts w:ascii="Stobi Serif Regular" w:hAnsi="Stobi Serif Regular"/>
        </w:rPr>
        <w:t>48. Вертикална соработка - субјекти од различни фази од синџирот на снабдување работат заедно</w:t>
      </w:r>
      <w:r w:rsidR="001317C0">
        <w:rPr>
          <w:rFonts w:ascii="Stobi Serif Regular" w:hAnsi="Stobi Serif Regular"/>
          <w:lang w:val="en-US"/>
        </w:rPr>
        <w:t>.</w:t>
      </w:r>
    </w:p>
    <w:p w14:paraId="4B57FF7D" w14:textId="77777777" w:rsidR="00F11072" w:rsidRPr="00153557" w:rsidRDefault="00F11072" w:rsidP="00153557">
      <w:pPr>
        <w:spacing w:after="120" w:line="240" w:lineRule="auto"/>
        <w:jc w:val="both"/>
        <w:rPr>
          <w:rFonts w:ascii="Stobi Serif Regular" w:hAnsi="Stobi Serif Regular"/>
        </w:rPr>
      </w:pPr>
      <w:r w:rsidRPr="00153557">
        <w:rPr>
          <w:rFonts w:ascii="Stobi Serif Regular" w:hAnsi="Stobi Serif Regular"/>
        </w:rPr>
        <w:t>49. Хоризонтална соработка - субјекти со иста дејност и во иста фаза на производство работат заедно и</w:t>
      </w:r>
    </w:p>
    <w:p w14:paraId="09F14BBC" w14:textId="77777777" w:rsidR="00F11072" w:rsidRPr="00153557" w:rsidRDefault="00F11072" w:rsidP="00153557">
      <w:pPr>
        <w:spacing w:after="120" w:line="240" w:lineRule="auto"/>
        <w:jc w:val="both"/>
        <w:rPr>
          <w:rFonts w:ascii="Stobi Serif Regular" w:hAnsi="Stobi Serif Regular"/>
        </w:rPr>
      </w:pPr>
      <w:r w:rsidRPr="00153557">
        <w:rPr>
          <w:rFonts w:ascii="Stobi Serif Regular" w:hAnsi="Stobi Serif Regular"/>
        </w:rPr>
        <w:t>50. Тековни трошоци на оперативната група – Финансиски средства кои редовно се трошат за работењето на субјектот, како што се плати за вработени, режиски трошоци и кирии.“</w:t>
      </w:r>
    </w:p>
    <w:p w14:paraId="7553A422" w14:textId="5E98E56B" w:rsidR="00777200" w:rsidRDefault="00777200" w:rsidP="00153557">
      <w:pPr>
        <w:spacing w:after="120" w:line="240" w:lineRule="auto"/>
        <w:jc w:val="center"/>
        <w:rPr>
          <w:rFonts w:ascii="Stobi Serif Regular" w:hAnsi="Stobi Serif Regular"/>
        </w:rPr>
      </w:pPr>
    </w:p>
    <w:p w14:paraId="2AA61D3A" w14:textId="127ADF09" w:rsidR="001E5BC2" w:rsidRPr="009754B7" w:rsidRDefault="001E5BC2" w:rsidP="00153557">
      <w:pPr>
        <w:spacing w:after="120" w:line="240" w:lineRule="auto"/>
        <w:jc w:val="center"/>
        <w:rPr>
          <w:rFonts w:ascii="Stobi Serif Regular" w:hAnsi="Stobi Serif Regular"/>
          <w:b/>
          <w:bCs/>
        </w:rPr>
      </w:pPr>
      <w:r w:rsidRPr="009754B7">
        <w:rPr>
          <w:rFonts w:ascii="Stobi Serif Regular" w:hAnsi="Stobi Serif Regular"/>
          <w:b/>
          <w:bCs/>
        </w:rPr>
        <w:t xml:space="preserve">Член </w:t>
      </w:r>
      <w:r w:rsidR="009754B7" w:rsidRPr="009754B7">
        <w:rPr>
          <w:rFonts w:ascii="Stobi Serif Regular" w:hAnsi="Stobi Serif Regular"/>
          <w:b/>
          <w:bCs/>
        </w:rPr>
        <w:t>2</w:t>
      </w:r>
    </w:p>
    <w:p w14:paraId="576E9E70" w14:textId="42DFE178" w:rsidR="001E5BC2" w:rsidRDefault="001E5BC2" w:rsidP="001E5BC2">
      <w:pPr>
        <w:spacing w:after="120" w:line="240" w:lineRule="auto"/>
        <w:jc w:val="both"/>
        <w:rPr>
          <w:rFonts w:ascii="Stobi Serif Regular" w:hAnsi="Stobi Serif Regular"/>
        </w:rPr>
      </w:pPr>
      <w:r w:rsidRPr="001E5BC2">
        <w:rPr>
          <w:rFonts w:ascii="Stobi Serif Regular" w:hAnsi="Stobi Serif Regular"/>
        </w:rPr>
        <w:t xml:space="preserve">Во членот </w:t>
      </w:r>
      <w:r>
        <w:rPr>
          <w:rFonts w:ascii="Stobi Serif Regular" w:hAnsi="Stobi Serif Regular"/>
        </w:rPr>
        <w:t>1</w:t>
      </w:r>
      <w:r w:rsidRPr="001E5BC2">
        <w:rPr>
          <w:rFonts w:ascii="Stobi Serif Regular" w:hAnsi="Stobi Serif Regular"/>
        </w:rPr>
        <w:t xml:space="preserve"> во ставот 1 зборовите „Република Македонија“ се заменуваат со зборовите „Република Северна Македонија“.</w:t>
      </w:r>
    </w:p>
    <w:p w14:paraId="08F31F4D" w14:textId="1DE032CE" w:rsidR="00517F49" w:rsidRPr="009754B7" w:rsidRDefault="00517F49" w:rsidP="00153557">
      <w:pPr>
        <w:spacing w:after="120" w:line="240" w:lineRule="auto"/>
        <w:jc w:val="center"/>
        <w:rPr>
          <w:rFonts w:ascii="Stobi Serif Regular" w:hAnsi="Stobi Serif Regular"/>
          <w:b/>
          <w:bCs/>
        </w:rPr>
      </w:pPr>
      <w:r w:rsidRPr="009754B7">
        <w:rPr>
          <w:rFonts w:ascii="Stobi Serif Regular" w:hAnsi="Stobi Serif Regular"/>
          <w:b/>
          <w:bCs/>
        </w:rPr>
        <w:t xml:space="preserve">Член </w:t>
      </w:r>
      <w:r w:rsidR="009754B7" w:rsidRPr="009754B7">
        <w:rPr>
          <w:rFonts w:ascii="Stobi Serif Regular" w:hAnsi="Stobi Serif Regular"/>
          <w:b/>
          <w:bCs/>
        </w:rPr>
        <w:t>3</w:t>
      </w:r>
    </w:p>
    <w:p w14:paraId="720482B2" w14:textId="77777777" w:rsidR="00517F49" w:rsidRPr="00153557" w:rsidRDefault="00517F49" w:rsidP="00153557">
      <w:pPr>
        <w:spacing w:after="120" w:line="240" w:lineRule="auto"/>
        <w:jc w:val="both"/>
        <w:rPr>
          <w:rFonts w:ascii="Stobi Serif Regular" w:hAnsi="Stobi Serif Regular"/>
        </w:rPr>
      </w:pPr>
      <w:r w:rsidRPr="00153557">
        <w:rPr>
          <w:rFonts w:ascii="Stobi Serif Regular" w:hAnsi="Stobi Serif Regular"/>
        </w:rPr>
        <w:t>Во членот 4 по ставот (2) се додаваат два нови става (3) и (4) кои гласат:</w:t>
      </w:r>
    </w:p>
    <w:p w14:paraId="3216C992" w14:textId="77777777" w:rsidR="00F72420" w:rsidRPr="00153557" w:rsidRDefault="00517F49" w:rsidP="00153557">
      <w:pPr>
        <w:spacing w:after="120" w:line="240" w:lineRule="auto"/>
        <w:jc w:val="both"/>
        <w:rPr>
          <w:rFonts w:ascii="Stobi Serif Regular" w:hAnsi="Stobi Serif Regular"/>
        </w:rPr>
      </w:pPr>
      <w:r w:rsidRPr="00153557">
        <w:rPr>
          <w:rFonts w:ascii="Stobi Serif Regular" w:hAnsi="Stobi Serif Regular"/>
        </w:rPr>
        <w:t xml:space="preserve">,,(3) </w:t>
      </w:r>
      <w:r w:rsidR="00F72420" w:rsidRPr="00153557">
        <w:rPr>
          <w:rFonts w:ascii="Stobi Serif Regular" w:hAnsi="Stobi Serif Regular"/>
        </w:rPr>
        <w:t>Сопственик на системите и базите на податоци за целите утврдени во член 3 став (2) е Министерството, а Агенцијата ги води и оддржува системите и базите на податоци и спроведува обука и системите и базите на податци на извршителите во Агенцијата и Министерството и корисниците на системот.</w:t>
      </w:r>
    </w:p>
    <w:p w14:paraId="2F3FB6E3" w14:textId="77777777" w:rsidR="00517F49" w:rsidRPr="00153557" w:rsidRDefault="00517F49" w:rsidP="00153557">
      <w:pPr>
        <w:spacing w:after="120" w:line="240" w:lineRule="auto"/>
        <w:jc w:val="both"/>
        <w:rPr>
          <w:rFonts w:ascii="Stobi Serif Regular" w:hAnsi="Stobi Serif Regular"/>
        </w:rPr>
      </w:pPr>
      <w:r w:rsidRPr="00153557">
        <w:rPr>
          <w:rFonts w:ascii="Stobi Serif Regular" w:hAnsi="Stobi Serif Regular"/>
        </w:rPr>
        <w:t>(4)</w:t>
      </w:r>
      <w:r w:rsidR="00653366" w:rsidRPr="00153557">
        <w:rPr>
          <w:rFonts w:ascii="Stobi Serif Regular" w:hAnsi="Stobi Serif Regular"/>
        </w:rPr>
        <w:t xml:space="preserve"> </w:t>
      </w:r>
      <w:r w:rsidRPr="00153557">
        <w:rPr>
          <w:rFonts w:ascii="Stobi Serif Regular" w:hAnsi="Stobi Serif Regular"/>
        </w:rPr>
        <w:t xml:space="preserve">Начинот и постапката на користење на податоците од став (3) на овој член го пропишува </w:t>
      </w:r>
      <w:r w:rsidR="00F72420" w:rsidRPr="00153557">
        <w:rPr>
          <w:rFonts w:ascii="Stobi Serif Regular" w:hAnsi="Stobi Serif Regular"/>
        </w:rPr>
        <w:t>Министерството</w:t>
      </w:r>
      <w:r w:rsidRPr="00153557">
        <w:rPr>
          <w:rFonts w:ascii="Stobi Serif Regular" w:hAnsi="Stobi Serif Regular"/>
        </w:rPr>
        <w:t>.’’</w:t>
      </w:r>
      <w:r w:rsidR="00653366" w:rsidRPr="00153557">
        <w:rPr>
          <w:rFonts w:ascii="Stobi Serif Regular" w:hAnsi="Stobi Serif Regular"/>
        </w:rPr>
        <w:t xml:space="preserve"> </w:t>
      </w:r>
    </w:p>
    <w:p w14:paraId="315AEEF0" w14:textId="3D09C54E" w:rsidR="001E5BC2" w:rsidRPr="009754B7" w:rsidRDefault="001E5BC2" w:rsidP="00153557">
      <w:pPr>
        <w:spacing w:after="120" w:line="240" w:lineRule="auto"/>
        <w:jc w:val="center"/>
        <w:rPr>
          <w:rFonts w:ascii="Stobi Serif Regular" w:hAnsi="Stobi Serif Regular"/>
          <w:b/>
          <w:bCs/>
        </w:rPr>
      </w:pPr>
      <w:r w:rsidRPr="009754B7">
        <w:rPr>
          <w:rFonts w:ascii="Stobi Serif Regular" w:hAnsi="Stobi Serif Regular"/>
          <w:b/>
          <w:bCs/>
        </w:rPr>
        <w:t xml:space="preserve">Член </w:t>
      </w:r>
      <w:r w:rsidR="009754B7" w:rsidRPr="009754B7">
        <w:rPr>
          <w:rFonts w:ascii="Stobi Serif Regular" w:hAnsi="Stobi Serif Regular"/>
          <w:b/>
          <w:bCs/>
        </w:rPr>
        <w:t>4</w:t>
      </w:r>
    </w:p>
    <w:p w14:paraId="2D7AECB8" w14:textId="0A0360C9" w:rsidR="001E5BC2" w:rsidRDefault="001E5BC2" w:rsidP="001E5BC2">
      <w:pPr>
        <w:spacing w:after="120" w:line="240" w:lineRule="auto"/>
        <w:jc w:val="both"/>
        <w:rPr>
          <w:rFonts w:ascii="Stobi Serif Regular" w:hAnsi="Stobi Serif Regular"/>
        </w:rPr>
      </w:pPr>
      <w:r w:rsidRPr="001E5BC2">
        <w:rPr>
          <w:rFonts w:ascii="Stobi Serif Regular" w:hAnsi="Stobi Serif Regular"/>
        </w:rPr>
        <w:t xml:space="preserve">Во членот </w:t>
      </w:r>
      <w:r>
        <w:rPr>
          <w:rFonts w:ascii="Stobi Serif Regular" w:hAnsi="Stobi Serif Regular"/>
        </w:rPr>
        <w:t>5</w:t>
      </w:r>
      <w:r w:rsidRPr="001E5BC2">
        <w:rPr>
          <w:rFonts w:ascii="Stobi Serif Regular" w:hAnsi="Stobi Serif Regular"/>
        </w:rPr>
        <w:t xml:space="preserve"> во ставот 1 во точката </w:t>
      </w:r>
      <w:r>
        <w:rPr>
          <w:rFonts w:ascii="Stobi Serif Regular" w:hAnsi="Stobi Serif Regular"/>
        </w:rPr>
        <w:t>1</w:t>
      </w:r>
      <w:r w:rsidRPr="001E5BC2">
        <w:rPr>
          <w:rFonts w:ascii="Stobi Serif Regular" w:hAnsi="Stobi Serif Regular"/>
        </w:rPr>
        <w:t xml:space="preserve"> зборовите „</w:t>
      </w:r>
      <w:r w:rsidR="008915DA">
        <w:rPr>
          <w:rFonts w:ascii="Stobi Serif Regular" w:hAnsi="Stobi Serif Regular"/>
        </w:rPr>
        <w:t xml:space="preserve">Буџетот на </w:t>
      </w:r>
      <w:r w:rsidRPr="001E5BC2">
        <w:rPr>
          <w:rFonts w:ascii="Stobi Serif Regular" w:hAnsi="Stobi Serif Regular"/>
        </w:rPr>
        <w:t>Република Македонија“ се заменуваат со зборовите „</w:t>
      </w:r>
      <w:r w:rsidR="008915DA">
        <w:rPr>
          <w:rFonts w:ascii="Stobi Serif Regular" w:hAnsi="Stobi Serif Regular"/>
        </w:rPr>
        <w:t xml:space="preserve">Буџетот на </w:t>
      </w:r>
      <w:r w:rsidRPr="001E5BC2">
        <w:rPr>
          <w:rFonts w:ascii="Stobi Serif Regular" w:hAnsi="Stobi Serif Regular"/>
        </w:rPr>
        <w:t>Република Северна Македонија“.</w:t>
      </w:r>
    </w:p>
    <w:p w14:paraId="3EA4A742" w14:textId="4DB15735" w:rsidR="008915DA" w:rsidRDefault="008915DA" w:rsidP="001E5BC2">
      <w:pPr>
        <w:spacing w:after="120" w:line="240" w:lineRule="auto"/>
        <w:jc w:val="both"/>
        <w:rPr>
          <w:rFonts w:ascii="Stobi Serif Regular" w:hAnsi="Stobi Serif Regular"/>
        </w:rPr>
      </w:pPr>
    </w:p>
    <w:p w14:paraId="276B69FE" w14:textId="33321A91" w:rsidR="008915DA" w:rsidRPr="009754B7" w:rsidRDefault="008915DA" w:rsidP="008915DA">
      <w:pPr>
        <w:spacing w:after="120" w:line="240" w:lineRule="auto"/>
        <w:jc w:val="center"/>
        <w:rPr>
          <w:rFonts w:ascii="Stobi Serif Regular" w:hAnsi="Stobi Serif Regular"/>
          <w:b/>
          <w:bCs/>
        </w:rPr>
      </w:pPr>
      <w:r w:rsidRPr="009754B7">
        <w:rPr>
          <w:rFonts w:ascii="Stobi Serif Regular" w:hAnsi="Stobi Serif Regular"/>
          <w:b/>
          <w:bCs/>
        </w:rPr>
        <w:t>Член</w:t>
      </w:r>
      <w:r w:rsidR="009754B7" w:rsidRPr="009754B7">
        <w:rPr>
          <w:rFonts w:ascii="Stobi Serif Regular" w:hAnsi="Stobi Serif Regular"/>
          <w:b/>
          <w:bCs/>
        </w:rPr>
        <w:t xml:space="preserve"> 5</w:t>
      </w:r>
    </w:p>
    <w:p w14:paraId="4BB95F36" w14:textId="49C72DD1" w:rsidR="008915DA" w:rsidRDefault="008915DA" w:rsidP="001E5BC2">
      <w:pPr>
        <w:spacing w:after="120" w:line="240" w:lineRule="auto"/>
        <w:jc w:val="both"/>
        <w:rPr>
          <w:rFonts w:ascii="Stobi Serif Regular" w:hAnsi="Stobi Serif Regular"/>
        </w:rPr>
      </w:pPr>
      <w:r w:rsidRPr="008915DA">
        <w:rPr>
          <w:rFonts w:ascii="Stobi Serif Regular" w:hAnsi="Stobi Serif Regular"/>
        </w:rPr>
        <w:t xml:space="preserve">Во членот </w:t>
      </w:r>
      <w:r>
        <w:rPr>
          <w:rFonts w:ascii="Stobi Serif Regular" w:hAnsi="Stobi Serif Regular"/>
        </w:rPr>
        <w:t>6</w:t>
      </w:r>
      <w:r w:rsidRPr="008915DA">
        <w:rPr>
          <w:rFonts w:ascii="Stobi Serif Regular" w:hAnsi="Stobi Serif Regular"/>
        </w:rPr>
        <w:t xml:space="preserve"> во ставот </w:t>
      </w:r>
      <w:r>
        <w:rPr>
          <w:rFonts w:ascii="Stobi Serif Regular" w:hAnsi="Stobi Serif Regular"/>
        </w:rPr>
        <w:t>3</w:t>
      </w:r>
      <w:r w:rsidRPr="008915DA">
        <w:rPr>
          <w:rFonts w:ascii="Stobi Serif Regular" w:hAnsi="Stobi Serif Regular"/>
        </w:rPr>
        <w:t xml:space="preserve"> зборовите „</w:t>
      </w:r>
      <w:r>
        <w:rPr>
          <w:rFonts w:ascii="Stobi Serif Regular" w:hAnsi="Stobi Serif Regular"/>
        </w:rPr>
        <w:t xml:space="preserve">Владата на </w:t>
      </w:r>
      <w:r w:rsidRPr="008915DA">
        <w:rPr>
          <w:rFonts w:ascii="Stobi Serif Regular" w:hAnsi="Stobi Serif Regular"/>
        </w:rPr>
        <w:t>Република Македонија“ се заменуваат со зборовите „</w:t>
      </w:r>
      <w:r>
        <w:rPr>
          <w:rFonts w:ascii="Stobi Serif Regular" w:hAnsi="Stobi Serif Regular"/>
        </w:rPr>
        <w:t xml:space="preserve">Владата на </w:t>
      </w:r>
      <w:r w:rsidRPr="008915DA">
        <w:rPr>
          <w:rFonts w:ascii="Stobi Serif Regular" w:hAnsi="Stobi Serif Regular"/>
        </w:rPr>
        <w:t>Република Северна Македонија“.</w:t>
      </w:r>
    </w:p>
    <w:p w14:paraId="469418FC" w14:textId="77777777" w:rsidR="00693626" w:rsidRDefault="00693626" w:rsidP="00153557">
      <w:pPr>
        <w:spacing w:after="120" w:line="240" w:lineRule="auto"/>
        <w:jc w:val="center"/>
        <w:rPr>
          <w:rFonts w:ascii="Stobi Serif Regular" w:hAnsi="Stobi Serif Regular"/>
          <w:b/>
          <w:bCs/>
        </w:rPr>
      </w:pPr>
    </w:p>
    <w:p w14:paraId="3A57FBEE" w14:textId="02F33064" w:rsidR="00B90AEB" w:rsidRPr="00693626" w:rsidRDefault="00D57DCF" w:rsidP="00153557">
      <w:pPr>
        <w:spacing w:after="120" w:line="240" w:lineRule="auto"/>
        <w:jc w:val="center"/>
        <w:rPr>
          <w:rFonts w:ascii="Stobi Serif Regular" w:hAnsi="Stobi Serif Regular"/>
          <w:b/>
          <w:bCs/>
        </w:rPr>
      </w:pPr>
      <w:r w:rsidRPr="00693626">
        <w:rPr>
          <w:rFonts w:ascii="Stobi Serif Regular" w:hAnsi="Stobi Serif Regular"/>
          <w:b/>
          <w:bCs/>
        </w:rPr>
        <w:t xml:space="preserve">Член </w:t>
      </w:r>
      <w:r w:rsidR="009754B7" w:rsidRPr="00693626">
        <w:rPr>
          <w:rFonts w:ascii="Stobi Serif Regular" w:hAnsi="Stobi Serif Regular"/>
          <w:b/>
          <w:bCs/>
        </w:rPr>
        <w:t>6</w:t>
      </w:r>
    </w:p>
    <w:p w14:paraId="5C68AEA7"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Во членот 9 по ставот (1) се додава нов став (2) кој гласи:</w:t>
      </w:r>
    </w:p>
    <w:p w14:paraId="37012AAA" w14:textId="13131900"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„(2) За потребите на анализите од ставот (1) на овој член Министерството склучува Меморандум за размена на податоци со Државниот завод за статистика</w:t>
      </w:r>
      <w:r w:rsidR="00F72420" w:rsidRPr="00153557">
        <w:rPr>
          <w:rFonts w:ascii="Stobi Serif Regular" w:hAnsi="Stobi Serif Regular"/>
        </w:rPr>
        <w:t>,</w:t>
      </w:r>
      <w:r w:rsidRPr="00153557">
        <w:rPr>
          <w:rFonts w:ascii="Stobi Serif Regular" w:hAnsi="Stobi Serif Regular"/>
        </w:rPr>
        <w:t xml:space="preserve"> Агенцијата за храна и ветеринарство</w:t>
      </w:r>
      <w:r w:rsidR="00F72420" w:rsidRPr="00153557">
        <w:rPr>
          <w:rFonts w:ascii="Stobi Serif Regular" w:hAnsi="Stobi Serif Regular"/>
        </w:rPr>
        <w:t xml:space="preserve"> и други органи на државна управа</w:t>
      </w:r>
      <w:r w:rsidRPr="00153557">
        <w:rPr>
          <w:rFonts w:ascii="Stobi Serif Regular" w:hAnsi="Stobi Serif Regular"/>
        </w:rPr>
        <w:t>.</w:t>
      </w:r>
    </w:p>
    <w:p w14:paraId="42CE881C"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Ставо</w:t>
      </w:r>
      <w:r w:rsidR="000C17DF" w:rsidRPr="00153557">
        <w:rPr>
          <w:rFonts w:ascii="Stobi Serif Regular" w:hAnsi="Stobi Serif Regular"/>
        </w:rPr>
        <w:t>вите</w:t>
      </w:r>
      <w:r w:rsidRPr="00153557">
        <w:rPr>
          <w:rFonts w:ascii="Stobi Serif Regular" w:hAnsi="Stobi Serif Regular"/>
        </w:rPr>
        <w:t xml:space="preserve"> (2)</w:t>
      </w:r>
      <w:r w:rsidR="000C17DF" w:rsidRPr="00153557">
        <w:rPr>
          <w:rFonts w:ascii="Stobi Serif Regular" w:hAnsi="Stobi Serif Regular"/>
        </w:rPr>
        <w:t>, (3)</w:t>
      </w:r>
      <w:r w:rsidR="00143397" w:rsidRPr="00153557">
        <w:rPr>
          <w:rFonts w:ascii="Stobi Serif Regular" w:hAnsi="Stobi Serif Regular"/>
        </w:rPr>
        <w:t>,</w:t>
      </w:r>
      <w:r w:rsidR="000C17DF" w:rsidRPr="00153557">
        <w:rPr>
          <w:rFonts w:ascii="Stobi Serif Regular" w:hAnsi="Stobi Serif Regular"/>
        </w:rPr>
        <w:t xml:space="preserve"> </w:t>
      </w:r>
      <w:r w:rsidR="00784FCC" w:rsidRPr="00153557">
        <w:rPr>
          <w:rFonts w:ascii="Stobi Serif Regular" w:hAnsi="Stobi Serif Regular"/>
        </w:rPr>
        <w:t>и</w:t>
      </w:r>
      <w:r w:rsidR="00CE242A" w:rsidRPr="00153557">
        <w:rPr>
          <w:rFonts w:ascii="Stobi Serif Regular" w:hAnsi="Stobi Serif Regular"/>
          <w:lang w:val="en-US"/>
        </w:rPr>
        <w:t xml:space="preserve"> </w:t>
      </w:r>
      <w:r w:rsidR="000C17DF" w:rsidRPr="00153557">
        <w:rPr>
          <w:rFonts w:ascii="Stobi Serif Regular" w:hAnsi="Stobi Serif Regular"/>
        </w:rPr>
        <w:t xml:space="preserve">(4) </w:t>
      </w:r>
      <w:r w:rsidRPr="00153557">
        <w:rPr>
          <w:rFonts w:ascii="Stobi Serif Regular" w:hAnsi="Stobi Serif Regular"/>
        </w:rPr>
        <w:t>станува</w:t>
      </w:r>
      <w:r w:rsidR="000C17DF" w:rsidRPr="00153557">
        <w:rPr>
          <w:rFonts w:ascii="Stobi Serif Regular" w:hAnsi="Stobi Serif Regular"/>
        </w:rPr>
        <w:t>ат</w:t>
      </w:r>
      <w:r w:rsidRPr="00153557">
        <w:rPr>
          <w:rFonts w:ascii="Stobi Serif Regular" w:hAnsi="Stobi Serif Regular"/>
        </w:rPr>
        <w:t xml:space="preserve"> став (3)</w:t>
      </w:r>
      <w:r w:rsidR="000C17DF" w:rsidRPr="00153557">
        <w:rPr>
          <w:rFonts w:ascii="Stobi Serif Regular" w:hAnsi="Stobi Serif Regular"/>
        </w:rPr>
        <w:t>, (4)</w:t>
      </w:r>
      <w:r w:rsidR="00784FCC" w:rsidRPr="00153557">
        <w:rPr>
          <w:rFonts w:ascii="Stobi Serif Regular" w:hAnsi="Stobi Serif Regular"/>
        </w:rPr>
        <w:t xml:space="preserve"> и</w:t>
      </w:r>
      <w:r w:rsidR="000C17DF" w:rsidRPr="00153557">
        <w:rPr>
          <w:rFonts w:ascii="Stobi Serif Regular" w:hAnsi="Stobi Serif Regular"/>
        </w:rPr>
        <w:t xml:space="preserve"> (5)</w:t>
      </w:r>
      <w:r w:rsidRPr="00153557">
        <w:rPr>
          <w:rFonts w:ascii="Stobi Serif Regular" w:hAnsi="Stobi Serif Regular"/>
        </w:rPr>
        <w:t>.</w:t>
      </w:r>
    </w:p>
    <w:p w14:paraId="08487789" w14:textId="03394B41" w:rsidR="003815EA" w:rsidRPr="00153557" w:rsidRDefault="001F280D" w:rsidP="00153557">
      <w:pPr>
        <w:spacing w:after="120" w:line="240" w:lineRule="auto"/>
        <w:jc w:val="both"/>
        <w:rPr>
          <w:rFonts w:ascii="Stobi Serif Regular" w:hAnsi="Stobi Serif Regular"/>
        </w:rPr>
      </w:pPr>
      <w:r w:rsidRPr="00153557">
        <w:rPr>
          <w:rFonts w:ascii="Stobi Serif Regular" w:hAnsi="Stobi Serif Regular"/>
        </w:rPr>
        <w:t>Ставот</w:t>
      </w:r>
      <w:r w:rsidR="00F72420" w:rsidRPr="00153557">
        <w:rPr>
          <w:rFonts w:ascii="Stobi Serif Regular" w:hAnsi="Stobi Serif Regular"/>
        </w:rPr>
        <w:t>ите</w:t>
      </w:r>
      <w:r w:rsidRPr="00153557">
        <w:rPr>
          <w:rFonts w:ascii="Stobi Serif Regular" w:hAnsi="Stobi Serif Regular"/>
        </w:rPr>
        <w:t xml:space="preserve"> (5)</w:t>
      </w:r>
      <w:r w:rsidR="00F72420" w:rsidRPr="00153557">
        <w:rPr>
          <w:rFonts w:ascii="Stobi Serif Regular" w:hAnsi="Stobi Serif Regular"/>
        </w:rPr>
        <w:t xml:space="preserve"> и (6)</w:t>
      </w:r>
      <w:r w:rsidRPr="00153557">
        <w:rPr>
          <w:rFonts w:ascii="Stobi Serif Regular" w:hAnsi="Stobi Serif Regular"/>
        </w:rPr>
        <w:t xml:space="preserve"> </w:t>
      </w:r>
      <w:r w:rsidR="00F72420" w:rsidRPr="00153557">
        <w:rPr>
          <w:rFonts w:ascii="Stobi Serif Regular" w:hAnsi="Stobi Serif Regular"/>
        </w:rPr>
        <w:t xml:space="preserve"> кои стануваат (6) и (7) се менуваат и гласат</w:t>
      </w:r>
      <w:r w:rsidR="003815EA" w:rsidRPr="00153557">
        <w:rPr>
          <w:rFonts w:ascii="Stobi Serif Regular" w:hAnsi="Stobi Serif Regular"/>
        </w:rPr>
        <w:t>се менува и гласи:</w:t>
      </w:r>
    </w:p>
    <w:p w14:paraId="2735FB36" w14:textId="77777777" w:rsidR="00777200" w:rsidRDefault="003815EA" w:rsidP="00153557">
      <w:pPr>
        <w:spacing w:after="120" w:line="240" w:lineRule="auto"/>
        <w:jc w:val="both"/>
        <w:rPr>
          <w:rFonts w:ascii="Stobi Serif Regular" w:hAnsi="Stobi Serif Regular"/>
        </w:rPr>
      </w:pPr>
      <w:r w:rsidRPr="00153557">
        <w:rPr>
          <w:rFonts w:ascii="Stobi Serif Regular" w:hAnsi="Stobi Serif Regular"/>
        </w:rPr>
        <w:t>„(</w:t>
      </w:r>
      <w:r w:rsidR="001F280D" w:rsidRPr="00153557">
        <w:rPr>
          <w:rFonts w:ascii="Stobi Serif Regular" w:hAnsi="Stobi Serif Regular"/>
        </w:rPr>
        <w:t>6</w:t>
      </w:r>
      <w:r w:rsidRPr="00153557">
        <w:rPr>
          <w:rFonts w:ascii="Stobi Serif Regular" w:hAnsi="Stobi Serif Regular"/>
        </w:rPr>
        <w:t xml:space="preserve">) Агенцијата води евиденција за реализираните средства по мерките, подмерките и критериумите кои се спроведуваат согласно со програмите од членот 7 од овој закон, ги внесува во електронска форма и </w:t>
      </w:r>
      <w:r w:rsidR="00D67A5F" w:rsidRPr="00153557">
        <w:rPr>
          <w:rFonts w:ascii="Stobi Serif Regular" w:hAnsi="Stobi Serif Regular"/>
        </w:rPr>
        <w:t xml:space="preserve">овозможува постојан електронски пристап </w:t>
      </w:r>
      <w:r w:rsidR="00F72420" w:rsidRPr="00153557">
        <w:rPr>
          <w:rFonts w:ascii="Stobi Serif Regular" w:hAnsi="Stobi Serif Regular"/>
        </w:rPr>
        <w:t xml:space="preserve">на </w:t>
      </w:r>
      <w:r w:rsidRPr="00153557">
        <w:rPr>
          <w:rFonts w:ascii="Stobi Serif Regular" w:hAnsi="Stobi Serif Regular"/>
        </w:rPr>
        <w:t>Министерството.</w:t>
      </w:r>
    </w:p>
    <w:p w14:paraId="30884B17" w14:textId="2BE910CB" w:rsidR="00143397" w:rsidRPr="00153557" w:rsidRDefault="00F72420" w:rsidP="00153557">
      <w:pPr>
        <w:spacing w:after="120" w:line="240" w:lineRule="auto"/>
        <w:jc w:val="both"/>
        <w:rPr>
          <w:rFonts w:ascii="Stobi Serif Regular" w:hAnsi="Stobi Serif Regular"/>
        </w:rPr>
      </w:pPr>
      <w:r w:rsidRPr="00153557">
        <w:rPr>
          <w:rFonts w:ascii="Stobi Serif Regular" w:hAnsi="Stobi Serif Regular"/>
        </w:rPr>
        <w:t>(7) Агенцијата доставува извештаи за реализирани средства по мерки согласно програмите од член 7 од овој закон до Владата еднаш годишно најдоцна до 31 март во тековната година за претходната година</w:t>
      </w:r>
      <w:r w:rsidR="0019604C" w:rsidRPr="00153557">
        <w:rPr>
          <w:rFonts w:ascii="Stobi Serif Regular" w:hAnsi="Stobi Serif Regular"/>
        </w:rPr>
        <w:t>.</w:t>
      </w:r>
      <w:r w:rsidRPr="00153557">
        <w:rPr>
          <w:rFonts w:ascii="Stobi Serif Regular" w:hAnsi="Stobi Serif Regular"/>
        </w:rPr>
        <w:t>“</w:t>
      </w:r>
    </w:p>
    <w:p w14:paraId="205FDF5E" w14:textId="77777777" w:rsidR="007A7224" w:rsidRDefault="007A7224" w:rsidP="00153557">
      <w:pPr>
        <w:spacing w:after="120" w:line="240" w:lineRule="auto"/>
        <w:jc w:val="center"/>
        <w:rPr>
          <w:rFonts w:ascii="Stobi Serif Regular" w:hAnsi="Stobi Serif Regular"/>
        </w:rPr>
      </w:pPr>
    </w:p>
    <w:p w14:paraId="77B59130" w14:textId="2606C078" w:rsidR="003815EA" w:rsidRPr="00693626" w:rsidRDefault="00D57DCF" w:rsidP="00153557">
      <w:pPr>
        <w:spacing w:after="120" w:line="240" w:lineRule="auto"/>
        <w:jc w:val="center"/>
        <w:rPr>
          <w:rFonts w:ascii="Stobi Serif Regular" w:hAnsi="Stobi Serif Regular"/>
          <w:b/>
          <w:bCs/>
        </w:rPr>
      </w:pPr>
      <w:r w:rsidRPr="00693626">
        <w:rPr>
          <w:rFonts w:ascii="Stobi Serif Regular" w:hAnsi="Stobi Serif Regular"/>
          <w:b/>
          <w:bCs/>
        </w:rPr>
        <w:t xml:space="preserve">Член </w:t>
      </w:r>
      <w:r w:rsidR="00693626" w:rsidRPr="00693626">
        <w:rPr>
          <w:rFonts w:ascii="Stobi Serif Regular" w:hAnsi="Stobi Serif Regular"/>
          <w:b/>
          <w:bCs/>
        </w:rPr>
        <w:t>7</w:t>
      </w:r>
    </w:p>
    <w:p w14:paraId="0B8FC47E" w14:textId="77777777" w:rsidR="00784FCC" w:rsidRPr="00153557" w:rsidRDefault="00784FCC" w:rsidP="00153557">
      <w:pPr>
        <w:spacing w:after="120" w:line="240" w:lineRule="auto"/>
        <w:jc w:val="both"/>
        <w:rPr>
          <w:rFonts w:ascii="Stobi Serif Regular" w:hAnsi="Stobi Serif Regular"/>
        </w:rPr>
      </w:pPr>
      <w:r w:rsidRPr="00153557">
        <w:rPr>
          <w:rFonts w:ascii="Stobi Serif Regular" w:hAnsi="Stobi Serif Regular"/>
        </w:rPr>
        <w:t>Во член 10 ставот (1) се менува и гласи:</w:t>
      </w:r>
    </w:p>
    <w:p w14:paraId="2571D889" w14:textId="77777777" w:rsidR="00784FCC" w:rsidRPr="00153557" w:rsidRDefault="00784FCC" w:rsidP="00153557">
      <w:pPr>
        <w:pStyle w:val="ListParagraph"/>
        <w:numPr>
          <w:ilvl w:val="0"/>
          <w:numId w:val="20"/>
        </w:numPr>
        <w:spacing w:after="120" w:line="240" w:lineRule="auto"/>
        <w:ind w:left="450" w:hanging="450"/>
        <w:jc w:val="both"/>
        <w:rPr>
          <w:rFonts w:ascii="Stobi Serif Regular" w:hAnsi="Stobi Serif Regular"/>
        </w:rPr>
      </w:pPr>
      <w:proofErr w:type="spellStart"/>
      <w:r w:rsidRPr="00153557">
        <w:rPr>
          <w:rFonts w:ascii="Stobi Serif Regular" w:hAnsi="Stobi Serif Regular"/>
        </w:rPr>
        <w:t>Министерството</w:t>
      </w:r>
      <w:proofErr w:type="spellEnd"/>
      <w:r w:rsidRPr="00153557">
        <w:rPr>
          <w:rFonts w:ascii="Stobi Serif Regular" w:hAnsi="Stobi Serif Regular"/>
        </w:rPr>
        <w:t xml:space="preserve"> </w:t>
      </w:r>
      <w:r w:rsidR="0019604C" w:rsidRPr="00153557">
        <w:rPr>
          <w:rFonts w:ascii="Stobi Serif Regular" w:hAnsi="Stobi Serif Regular"/>
          <w:lang w:val="mk-MK"/>
        </w:rPr>
        <w:t xml:space="preserve">ги воспоставува и </w:t>
      </w:r>
      <w:r w:rsidRPr="00153557">
        <w:rPr>
          <w:rFonts w:ascii="Stobi Serif Regular" w:hAnsi="Stobi Serif Regular"/>
        </w:rPr>
        <w:t xml:space="preserve">е </w:t>
      </w:r>
      <w:proofErr w:type="spellStart"/>
      <w:r w:rsidRPr="00153557">
        <w:rPr>
          <w:rFonts w:ascii="Stobi Serif Regular" w:hAnsi="Stobi Serif Regular"/>
        </w:rPr>
        <w:t>сопственик</w:t>
      </w:r>
      <w:proofErr w:type="spellEnd"/>
      <w:r w:rsidRPr="00153557">
        <w:rPr>
          <w:rFonts w:ascii="Stobi Serif Regular" w:hAnsi="Stobi Serif Regular"/>
        </w:rPr>
        <w:t xml:space="preserve"> </w:t>
      </w:r>
      <w:proofErr w:type="spellStart"/>
      <w:r w:rsidRPr="00153557">
        <w:rPr>
          <w:rFonts w:ascii="Stobi Serif Regular" w:hAnsi="Stobi Serif Regular"/>
        </w:rPr>
        <w:t>на</w:t>
      </w:r>
      <w:proofErr w:type="spellEnd"/>
      <w:r w:rsidRPr="00153557">
        <w:rPr>
          <w:rFonts w:ascii="Stobi Serif Regular" w:hAnsi="Stobi Serif Regular"/>
        </w:rPr>
        <w:t xml:space="preserve"> </w:t>
      </w:r>
      <w:proofErr w:type="spellStart"/>
      <w:r w:rsidRPr="00153557">
        <w:rPr>
          <w:rFonts w:ascii="Stobi Serif Regular" w:hAnsi="Stobi Serif Regular"/>
        </w:rPr>
        <w:t>базите</w:t>
      </w:r>
      <w:proofErr w:type="spellEnd"/>
      <w:r w:rsidRPr="00153557">
        <w:rPr>
          <w:rFonts w:ascii="Stobi Serif Regular" w:hAnsi="Stobi Serif Regular"/>
        </w:rPr>
        <w:t xml:space="preserve"> </w:t>
      </w:r>
      <w:proofErr w:type="spellStart"/>
      <w:r w:rsidRPr="00153557">
        <w:rPr>
          <w:rFonts w:ascii="Stobi Serif Regular" w:hAnsi="Stobi Serif Regular"/>
        </w:rPr>
        <w:t>на</w:t>
      </w:r>
      <w:proofErr w:type="spellEnd"/>
      <w:r w:rsidRPr="00153557">
        <w:rPr>
          <w:rFonts w:ascii="Stobi Serif Regular" w:hAnsi="Stobi Serif Regular"/>
        </w:rPr>
        <w:t xml:space="preserve"> </w:t>
      </w:r>
      <w:proofErr w:type="spellStart"/>
      <w:r w:rsidRPr="00153557">
        <w:rPr>
          <w:rFonts w:ascii="Stobi Serif Regular" w:hAnsi="Stobi Serif Regular"/>
        </w:rPr>
        <w:t>податоците</w:t>
      </w:r>
      <w:proofErr w:type="spellEnd"/>
      <w:r w:rsidRPr="00153557">
        <w:rPr>
          <w:rFonts w:ascii="Stobi Serif Regular" w:hAnsi="Stobi Serif Regular"/>
        </w:rPr>
        <w:t xml:space="preserve"> и </w:t>
      </w:r>
      <w:proofErr w:type="spellStart"/>
      <w:r w:rsidRPr="00153557">
        <w:rPr>
          <w:rFonts w:ascii="Stobi Serif Regular" w:hAnsi="Stobi Serif Regular"/>
        </w:rPr>
        <w:t>регистрите</w:t>
      </w:r>
      <w:proofErr w:type="spellEnd"/>
      <w:r w:rsidRPr="00153557">
        <w:rPr>
          <w:rFonts w:ascii="Stobi Serif Regular" w:hAnsi="Stobi Serif Regular"/>
        </w:rPr>
        <w:t xml:space="preserve">, а </w:t>
      </w:r>
      <w:proofErr w:type="spellStart"/>
      <w:r w:rsidRPr="00153557">
        <w:rPr>
          <w:rFonts w:ascii="Stobi Serif Regular" w:hAnsi="Stobi Serif Regular"/>
        </w:rPr>
        <w:t>со</w:t>
      </w:r>
      <w:proofErr w:type="spellEnd"/>
      <w:r w:rsidRPr="00153557">
        <w:rPr>
          <w:rFonts w:ascii="Stobi Serif Regular" w:hAnsi="Stobi Serif Regular"/>
        </w:rPr>
        <w:t xml:space="preserve"> </w:t>
      </w:r>
      <w:proofErr w:type="spellStart"/>
      <w:r w:rsidRPr="00153557">
        <w:rPr>
          <w:rFonts w:ascii="Stobi Serif Regular" w:hAnsi="Stobi Serif Regular"/>
        </w:rPr>
        <w:t>податоците</w:t>
      </w:r>
      <w:proofErr w:type="spellEnd"/>
      <w:r w:rsidRPr="00153557">
        <w:rPr>
          <w:rFonts w:ascii="Stobi Serif Regular" w:hAnsi="Stobi Serif Regular"/>
        </w:rPr>
        <w:t xml:space="preserve"> </w:t>
      </w:r>
      <w:proofErr w:type="spellStart"/>
      <w:r w:rsidRPr="00153557">
        <w:rPr>
          <w:rFonts w:ascii="Stobi Serif Regular" w:hAnsi="Stobi Serif Regular"/>
        </w:rPr>
        <w:t>управува</w:t>
      </w:r>
      <w:proofErr w:type="spellEnd"/>
      <w:r w:rsidR="00DD0516" w:rsidRPr="00153557">
        <w:rPr>
          <w:rFonts w:ascii="Stobi Serif Regular" w:hAnsi="Stobi Serif Regular"/>
          <w:lang w:val="mk-MK"/>
        </w:rPr>
        <w:t xml:space="preserve">, и </w:t>
      </w:r>
      <w:proofErr w:type="spellStart"/>
      <w:r w:rsidR="00DD0516" w:rsidRPr="00153557">
        <w:rPr>
          <w:rFonts w:ascii="Stobi Serif Regular" w:hAnsi="Stobi Serif Regular"/>
        </w:rPr>
        <w:t>регистрите</w:t>
      </w:r>
      <w:proofErr w:type="spellEnd"/>
      <w:r w:rsidR="00DD0516" w:rsidRPr="00153557">
        <w:rPr>
          <w:rFonts w:ascii="Stobi Serif Regular" w:hAnsi="Stobi Serif Regular"/>
        </w:rPr>
        <w:t xml:space="preserve"> </w:t>
      </w:r>
      <w:r w:rsidR="00DD0516" w:rsidRPr="00153557">
        <w:rPr>
          <w:rFonts w:ascii="Stobi Serif Regular" w:hAnsi="Stobi Serif Regular"/>
          <w:lang w:val="mk-MK"/>
        </w:rPr>
        <w:t>ги води</w:t>
      </w:r>
      <w:r w:rsidRPr="00153557">
        <w:rPr>
          <w:rFonts w:ascii="Stobi Serif Regular" w:hAnsi="Stobi Serif Regular"/>
        </w:rPr>
        <w:t xml:space="preserve"> </w:t>
      </w:r>
      <w:proofErr w:type="spellStart"/>
      <w:r w:rsidRPr="00153557">
        <w:rPr>
          <w:rFonts w:ascii="Stobi Serif Regular" w:hAnsi="Stobi Serif Regular"/>
        </w:rPr>
        <w:t>Агенцијата</w:t>
      </w:r>
      <w:proofErr w:type="spellEnd"/>
      <w:r w:rsidRPr="00153557">
        <w:rPr>
          <w:rFonts w:ascii="Stobi Serif Regular" w:hAnsi="Stobi Serif Regular"/>
        </w:rPr>
        <w:t xml:space="preserve">. </w:t>
      </w:r>
    </w:p>
    <w:p w14:paraId="1B8CD38B" w14:textId="77777777" w:rsidR="00784FCC" w:rsidRPr="00153557" w:rsidRDefault="0019604C" w:rsidP="00153557">
      <w:pPr>
        <w:spacing w:after="120" w:line="240" w:lineRule="auto"/>
        <w:jc w:val="both"/>
        <w:rPr>
          <w:rFonts w:ascii="Stobi Serif Regular" w:hAnsi="Stobi Serif Regular"/>
        </w:rPr>
      </w:pPr>
      <w:r w:rsidRPr="00153557">
        <w:rPr>
          <w:rFonts w:ascii="Stobi Serif Regular" w:hAnsi="Stobi Serif Regular"/>
        </w:rPr>
        <w:t>Ставот (2) се менува и гласи</w:t>
      </w:r>
      <w:r w:rsidR="00784FCC" w:rsidRPr="00153557">
        <w:rPr>
          <w:rFonts w:ascii="Stobi Serif Regular" w:hAnsi="Stobi Serif Regular"/>
        </w:rPr>
        <w:t>:</w:t>
      </w:r>
    </w:p>
    <w:p w14:paraId="049C31D3" w14:textId="77777777" w:rsidR="00784FCC" w:rsidRPr="00153557" w:rsidRDefault="00784FCC" w:rsidP="00153557">
      <w:pPr>
        <w:spacing w:after="120" w:line="240" w:lineRule="auto"/>
        <w:jc w:val="both"/>
        <w:rPr>
          <w:rFonts w:ascii="Stobi Serif Regular" w:hAnsi="Stobi Serif Regular"/>
        </w:rPr>
      </w:pPr>
      <w:r w:rsidRPr="00153557">
        <w:rPr>
          <w:rFonts w:ascii="Stobi Serif Regular" w:hAnsi="Stobi Serif Regular"/>
        </w:rPr>
        <w:lastRenderedPageBreak/>
        <w:t>„</w:t>
      </w:r>
      <w:r w:rsidR="0019604C" w:rsidRPr="00153557">
        <w:rPr>
          <w:rFonts w:ascii="Stobi Serif Regular" w:hAnsi="Stobi Serif Regular"/>
        </w:rPr>
        <w:t xml:space="preserve">(2) </w:t>
      </w:r>
      <w:r w:rsidRPr="00153557">
        <w:rPr>
          <w:rFonts w:ascii="Stobi Serif Regular" w:hAnsi="Stobi Serif Regular"/>
        </w:rPr>
        <w:t>Министерството овозможува пристап во базите на подаци и регистрите на вработените во организационите единици од Агенцијата</w:t>
      </w:r>
      <w:r w:rsidR="0019604C" w:rsidRPr="00153557">
        <w:rPr>
          <w:rFonts w:ascii="Stobi Serif Regular" w:hAnsi="Stobi Serif Regular"/>
        </w:rPr>
        <w:t>.</w:t>
      </w:r>
      <w:r w:rsidRPr="00153557">
        <w:rPr>
          <w:rFonts w:ascii="Stobi Serif Regular" w:hAnsi="Stobi Serif Regular"/>
        </w:rPr>
        <w:t>“</w:t>
      </w:r>
    </w:p>
    <w:p w14:paraId="77301336" w14:textId="77777777" w:rsidR="00784FCC" w:rsidRPr="00153557" w:rsidRDefault="0019604C" w:rsidP="00153557">
      <w:pPr>
        <w:spacing w:after="120" w:line="240" w:lineRule="auto"/>
        <w:jc w:val="both"/>
        <w:rPr>
          <w:rFonts w:ascii="Stobi Serif Regular" w:hAnsi="Stobi Serif Regular"/>
        </w:rPr>
      </w:pPr>
      <w:r w:rsidRPr="00153557">
        <w:rPr>
          <w:rFonts w:ascii="Stobi Serif Regular" w:hAnsi="Stobi Serif Regular"/>
        </w:rPr>
        <w:t>По ставот (2) се додааат два нови става (3) и (4) кои гласат</w:t>
      </w:r>
      <w:r w:rsidR="00784FCC" w:rsidRPr="00153557">
        <w:rPr>
          <w:rFonts w:ascii="Stobi Serif Regular" w:hAnsi="Stobi Serif Regular"/>
        </w:rPr>
        <w:t>:</w:t>
      </w:r>
    </w:p>
    <w:p w14:paraId="0A5DFB3A" w14:textId="77777777" w:rsidR="00784FCC" w:rsidRPr="00153557" w:rsidRDefault="00784FCC" w:rsidP="00153557">
      <w:pPr>
        <w:spacing w:after="120" w:line="240" w:lineRule="auto"/>
        <w:jc w:val="both"/>
        <w:rPr>
          <w:rFonts w:ascii="Stobi Serif Regular" w:hAnsi="Stobi Serif Regular"/>
        </w:rPr>
      </w:pPr>
      <w:r w:rsidRPr="00153557">
        <w:rPr>
          <w:rFonts w:ascii="Stobi Serif Regular" w:hAnsi="Stobi Serif Regular"/>
        </w:rPr>
        <w:t>„</w:t>
      </w:r>
      <w:r w:rsidR="0019604C" w:rsidRPr="00153557">
        <w:rPr>
          <w:rFonts w:ascii="Stobi Serif Regular" w:hAnsi="Stobi Serif Regular"/>
        </w:rPr>
        <w:t xml:space="preserve">(3) </w:t>
      </w:r>
      <w:r w:rsidR="00DD0516" w:rsidRPr="00153557">
        <w:rPr>
          <w:rFonts w:ascii="Stobi Serif Regular" w:hAnsi="Stobi Serif Regular"/>
        </w:rPr>
        <w:t>Регистрите и базите на податоци мора да бидат компатибилни заради меѓусебно поврзување и размена на податоци.“</w:t>
      </w:r>
    </w:p>
    <w:p w14:paraId="527B963E" w14:textId="77777777" w:rsidR="000F5EAE" w:rsidRPr="00153557" w:rsidRDefault="000F5EAE" w:rsidP="00153557">
      <w:pPr>
        <w:spacing w:after="120" w:line="240" w:lineRule="auto"/>
        <w:jc w:val="both"/>
        <w:rPr>
          <w:rFonts w:ascii="Stobi Serif Regular" w:hAnsi="Stobi Serif Regular"/>
        </w:rPr>
      </w:pPr>
      <w:r w:rsidRPr="00153557">
        <w:rPr>
          <w:rFonts w:ascii="Stobi Serif Regular" w:hAnsi="Stobi Serif Regular"/>
        </w:rPr>
        <w:t>„</w:t>
      </w:r>
      <w:r w:rsidR="0019604C" w:rsidRPr="00153557">
        <w:rPr>
          <w:rFonts w:ascii="Stobi Serif Regular" w:hAnsi="Stobi Serif Regular"/>
        </w:rPr>
        <w:t xml:space="preserve">(4) </w:t>
      </w:r>
      <w:r w:rsidRPr="00153557">
        <w:rPr>
          <w:rFonts w:ascii="Stobi Serif Regular" w:hAnsi="Stobi Serif Regular"/>
        </w:rPr>
        <w:t>Агенцијата ги оддржува, сервисира и надградува системите за бази на податоци и регистри од ставот (1) на овој член“.</w:t>
      </w:r>
    </w:p>
    <w:p w14:paraId="6A3FAEE0" w14:textId="2007147B" w:rsidR="00D57DCF" w:rsidRPr="00693626" w:rsidRDefault="00D57DCF" w:rsidP="00153557">
      <w:pPr>
        <w:spacing w:after="120" w:line="240" w:lineRule="auto"/>
        <w:jc w:val="center"/>
        <w:rPr>
          <w:rFonts w:ascii="Stobi Serif Regular" w:hAnsi="Stobi Serif Regular"/>
          <w:b/>
          <w:bCs/>
        </w:rPr>
      </w:pPr>
      <w:r w:rsidRPr="00693626">
        <w:rPr>
          <w:rFonts w:ascii="Stobi Serif Regular" w:hAnsi="Stobi Serif Regular"/>
          <w:b/>
          <w:bCs/>
        </w:rPr>
        <w:t xml:space="preserve">Член </w:t>
      </w:r>
      <w:r w:rsidR="00693626" w:rsidRPr="00693626">
        <w:rPr>
          <w:rFonts w:ascii="Stobi Serif Regular" w:hAnsi="Stobi Serif Regular"/>
          <w:b/>
          <w:bCs/>
        </w:rPr>
        <w:t>8</w:t>
      </w:r>
    </w:p>
    <w:p w14:paraId="2824A5DD" w14:textId="77777777" w:rsidR="000B6E13" w:rsidRPr="00153557" w:rsidRDefault="000B6E13" w:rsidP="00153557">
      <w:pPr>
        <w:spacing w:after="120" w:line="240" w:lineRule="auto"/>
        <w:jc w:val="both"/>
        <w:rPr>
          <w:rFonts w:ascii="Stobi Serif Regular" w:hAnsi="Stobi Serif Regular"/>
        </w:rPr>
      </w:pPr>
      <w:r w:rsidRPr="00153557">
        <w:rPr>
          <w:rFonts w:ascii="Stobi Serif Regular" w:hAnsi="Stobi Serif Regular"/>
        </w:rPr>
        <w:t>Во член 11 во ставот</w:t>
      </w:r>
      <w:r w:rsidR="00DD0516" w:rsidRPr="00153557">
        <w:rPr>
          <w:rFonts w:ascii="Stobi Serif Regular" w:hAnsi="Stobi Serif Regular"/>
        </w:rPr>
        <w:t xml:space="preserve"> </w:t>
      </w:r>
      <w:r w:rsidRPr="00153557">
        <w:rPr>
          <w:rFonts w:ascii="Stobi Serif Regular" w:hAnsi="Stobi Serif Regular"/>
        </w:rPr>
        <w:t>(1) зборо</w:t>
      </w:r>
      <w:r w:rsidR="000F5EAE" w:rsidRPr="00153557">
        <w:rPr>
          <w:rFonts w:ascii="Stobi Serif Regular" w:hAnsi="Stobi Serif Regular"/>
        </w:rPr>
        <w:t>т</w:t>
      </w:r>
      <w:r w:rsidRPr="00153557">
        <w:rPr>
          <w:rFonts w:ascii="Stobi Serif Regular" w:hAnsi="Stobi Serif Regular"/>
        </w:rPr>
        <w:t xml:space="preserve"> „Министерството</w:t>
      </w:r>
      <w:r w:rsidR="000F5EAE" w:rsidRPr="00153557">
        <w:rPr>
          <w:rFonts w:ascii="Stobi Serif Regular" w:hAnsi="Stobi Serif Regular"/>
        </w:rPr>
        <w:t xml:space="preserve">“ се заменува </w:t>
      </w:r>
      <w:r w:rsidRPr="00153557">
        <w:rPr>
          <w:rFonts w:ascii="Stobi Serif Regular" w:hAnsi="Stobi Serif Regular"/>
        </w:rPr>
        <w:t xml:space="preserve"> со зборо</w:t>
      </w:r>
      <w:r w:rsidR="000F5EAE" w:rsidRPr="00153557">
        <w:rPr>
          <w:rFonts w:ascii="Stobi Serif Regular" w:hAnsi="Stobi Serif Regular"/>
        </w:rPr>
        <w:t>т</w:t>
      </w:r>
      <w:r w:rsidRPr="00153557">
        <w:rPr>
          <w:rFonts w:ascii="Stobi Serif Regular" w:hAnsi="Stobi Serif Regular"/>
        </w:rPr>
        <w:t xml:space="preserve"> „Агенцијата</w:t>
      </w:r>
      <w:r w:rsidR="000F5EAE" w:rsidRPr="00153557">
        <w:rPr>
          <w:rFonts w:ascii="Stobi Serif Regular" w:hAnsi="Stobi Serif Regular"/>
        </w:rPr>
        <w:t>“</w:t>
      </w:r>
      <w:r w:rsidRPr="00153557">
        <w:rPr>
          <w:rFonts w:ascii="Stobi Serif Regular" w:hAnsi="Stobi Serif Regular"/>
        </w:rPr>
        <w:t>.</w:t>
      </w:r>
    </w:p>
    <w:p w14:paraId="20FBC4A3" w14:textId="24798ACA" w:rsidR="00CE481C" w:rsidRPr="00153557" w:rsidRDefault="00CE481C" w:rsidP="00153557">
      <w:pPr>
        <w:spacing w:after="120" w:line="240" w:lineRule="auto"/>
        <w:jc w:val="both"/>
        <w:rPr>
          <w:rFonts w:ascii="Stobi Serif Regular" w:hAnsi="Stobi Serif Regular"/>
        </w:rPr>
      </w:pPr>
      <w:r w:rsidRPr="00153557">
        <w:rPr>
          <w:rFonts w:ascii="Stobi Serif Regular" w:hAnsi="Stobi Serif Regular"/>
        </w:rPr>
        <w:t>Во став</w:t>
      </w:r>
      <w:r w:rsidR="000B6E13" w:rsidRPr="00153557">
        <w:rPr>
          <w:rFonts w:ascii="Stobi Serif Regular" w:hAnsi="Stobi Serif Regular"/>
          <w:lang w:val="en-US"/>
        </w:rPr>
        <w:t xml:space="preserve"> </w:t>
      </w:r>
      <w:r w:rsidRPr="00153557">
        <w:rPr>
          <w:rFonts w:ascii="Stobi Serif Regular" w:hAnsi="Stobi Serif Regular"/>
        </w:rPr>
        <w:t>(2) зборовите</w:t>
      </w:r>
      <w:r w:rsidR="00DD0516" w:rsidRPr="00153557">
        <w:rPr>
          <w:rFonts w:ascii="Stobi Serif Regular" w:hAnsi="Stobi Serif Regular"/>
        </w:rPr>
        <w:t xml:space="preserve"> </w:t>
      </w:r>
      <w:r w:rsidRPr="00153557">
        <w:rPr>
          <w:rFonts w:ascii="Stobi Serif Regular" w:hAnsi="Stobi Serif Regular"/>
        </w:rPr>
        <w:t>,,министер’’ се заменуваат со зборовите</w:t>
      </w:r>
      <w:r w:rsidR="000F5EAE" w:rsidRPr="00153557">
        <w:rPr>
          <w:rFonts w:ascii="Stobi Serif Regular" w:hAnsi="Stobi Serif Regular"/>
        </w:rPr>
        <w:t xml:space="preserve"> </w:t>
      </w:r>
      <w:r w:rsidRPr="00153557">
        <w:rPr>
          <w:rFonts w:ascii="Stobi Serif Regular" w:hAnsi="Stobi Serif Regular"/>
        </w:rPr>
        <w:t xml:space="preserve">,,Агенција’’.   </w:t>
      </w:r>
    </w:p>
    <w:p w14:paraId="4B813B29" w14:textId="77777777" w:rsidR="001317C0" w:rsidRDefault="001317C0" w:rsidP="00153557">
      <w:pPr>
        <w:spacing w:after="120" w:line="240" w:lineRule="auto"/>
        <w:jc w:val="center"/>
        <w:rPr>
          <w:rFonts w:ascii="Stobi Serif Regular" w:hAnsi="Stobi Serif Regular"/>
        </w:rPr>
      </w:pPr>
    </w:p>
    <w:p w14:paraId="75B36147" w14:textId="1A102894" w:rsidR="003815EA" w:rsidRPr="00693626" w:rsidRDefault="005F0BC6" w:rsidP="00153557">
      <w:pPr>
        <w:spacing w:after="120" w:line="240" w:lineRule="auto"/>
        <w:jc w:val="center"/>
        <w:rPr>
          <w:rFonts w:ascii="Stobi Serif Regular" w:hAnsi="Stobi Serif Regular"/>
          <w:b/>
          <w:bCs/>
        </w:rPr>
      </w:pPr>
      <w:r w:rsidRPr="00693626">
        <w:rPr>
          <w:rFonts w:ascii="Stobi Serif Regular" w:hAnsi="Stobi Serif Regular"/>
          <w:b/>
          <w:bCs/>
        </w:rPr>
        <w:t xml:space="preserve">Член </w:t>
      </w:r>
      <w:r w:rsidR="00693626" w:rsidRPr="00693626">
        <w:rPr>
          <w:rFonts w:ascii="Stobi Serif Regular" w:hAnsi="Stobi Serif Regular"/>
          <w:b/>
          <w:bCs/>
        </w:rPr>
        <w:t>9</w:t>
      </w:r>
    </w:p>
    <w:p w14:paraId="0013B494" w14:textId="5E743F59" w:rsidR="009F27F5" w:rsidRDefault="009F27F5" w:rsidP="00153557">
      <w:pPr>
        <w:spacing w:after="120" w:line="240" w:lineRule="auto"/>
        <w:jc w:val="both"/>
        <w:rPr>
          <w:rFonts w:ascii="Stobi Serif Regular" w:hAnsi="Stobi Serif Regular"/>
        </w:rPr>
      </w:pPr>
      <w:r w:rsidRPr="009F27F5">
        <w:rPr>
          <w:rFonts w:ascii="Stobi Serif Regular" w:hAnsi="Stobi Serif Regular"/>
        </w:rPr>
        <w:t xml:space="preserve">Во членот </w:t>
      </w:r>
      <w:r>
        <w:rPr>
          <w:rFonts w:ascii="Stobi Serif Regular" w:hAnsi="Stobi Serif Regular"/>
        </w:rPr>
        <w:t>1</w:t>
      </w:r>
      <w:r w:rsidRPr="009F27F5">
        <w:rPr>
          <w:rFonts w:ascii="Stobi Serif Regular" w:hAnsi="Stobi Serif Regular"/>
        </w:rPr>
        <w:t>2</w:t>
      </w:r>
      <w:r>
        <w:rPr>
          <w:rFonts w:ascii="Stobi Serif Regular" w:hAnsi="Stobi Serif Regular"/>
        </w:rPr>
        <w:t>-а</w:t>
      </w:r>
      <w:r w:rsidRPr="009F27F5">
        <w:rPr>
          <w:rFonts w:ascii="Stobi Serif Regular" w:hAnsi="Stobi Serif Regular"/>
        </w:rPr>
        <w:t xml:space="preserve"> во ставот 1 зборовите „Република Македонија“ се заменуваат со зборовите „Република Северна Македонија“.</w:t>
      </w:r>
    </w:p>
    <w:p w14:paraId="7DA7C63E" w14:textId="2CAF2036" w:rsidR="00FA216C" w:rsidRPr="00153557" w:rsidRDefault="00E67638" w:rsidP="00153557">
      <w:pPr>
        <w:spacing w:after="120" w:line="240" w:lineRule="auto"/>
        <w:jc w:val="both"/>
        <w:rPr>
          <w:rFonts w:ascii="Stobi Serif Regular" w:hAnsi="Stobi Serif Regular"/>
        </w:rPr>
      </w:pPr>
      <w:r w:rsidRPr="00153557">
        <w:rPr>
          <w:rFonts w:ascii="Stobi Serif Regular" w:hAnsi="Stobi Serif Regular"/>
        </w:rPr>
        <w:t>Во с</w:t>
      </w:r>
      <w:r w:rsidR="005B6250" w:rsidRPr="00153557">
        <w:rPr>
          <w:rFonts w:ascii="Stobi Serif Regular" w:hAnsi="Stobi Serif Regular"/>
        </w:rPr>
        <w:t>тав</w:t>
      </w:r>
      <w:r w:rsidRPr="00153557">
        <w:rPr>
          <w:rFonts w:ascii="Stobi Serif Regular" w:hAnsi="Stobi Serif Regular"/>
        </w:rPr>
        <w:t>овите</w:t>
      </w:r>
      <w:r w:rsidR="005B6250" w:rsidRPr="00153557">
        <w:rPr>
          <w:rFonts w:ascii="Stobi Serif Regular" w:hAnsi="Stobi Serif Regular"/>
        </w:rPr>
        <w:t xml:space="preserve"> (2)</w:t>
      </w:r>
      <w:r w:rsidR="005A1C22" w:rsidRPr="00153557">
        <w:rPr>
          <w:rFonts w:ascii="Stobi Serif Regular" w:hAnsi="Stobi Serif Regular"/>
        </w:rPr>
        <w:t>,</w:t>
      </w:r>
      <w:r w:rsidR="005B6250" w:rsidRPr="00153557">
        <w:rPr>
          <w:rFonts w:ascii="Stobi Serif Regular" w:hAnsi="Stobi Serif Regular"/>
        </w:rPr>
        <w:t xml:space="preserve"> </w:t>
      </w:r>
      <w:r w:rsidRPr="00153557">
        <w:rPr>
          <w:rFonts w:ascii="Stobi Serif Regular" w:hAnsi="Stobi Serif Regular"/>
        </w:rPr>
        <w:t>(3)</w:t>
      </w:r>
      <w:r w:rsidR="005A1C22" w:rsidRPr="00153557">
        <w:rPr>
          <w:rFonts w:ascii="Stobi Serif Regular" w:hAnsi="Stobi Serif Regular"/>
        </w:rPr>
        <w:t xml:space="preserve"> и (4)</w:t>
      </w:r>
      <w:r w:rsidRPr="00153557">
        <w:rPr>
          <w:rFonts w:ascii="Stobi Serif Regular" w:hAnsi="Stobi Serif Regular"/>
        </w:rPr>
        <w:t xml:space="preserve"> </w:t>
      </w:r>
      <w:r w:rsidR="005B6250" w:rsidRPr="00153557">
        <w:rPr>
          <w:rFonts w:ascii="Stobi Serif Regular" w:hAnsi="Stobi Serif Regular"/>
        </w:rPr>
        <w:t>се менува</w:t>
      </w:r>
      <w:r w:rsidRPr="00153557">
        <w:rPr>
          <w:rFonts w:ascii="Stobi Serif Regular" w:hAnsi="Stobi Serif Regular"/>
        </w:rPr>
        <w:t>ат</w:t>
      </w:r>
      <w:r w:rsidR="005B6250" w:rsidRPr="00153557">
        <w:rPr>
          <w:rFonts w:ascii="Stobi Serif Regular" w:hAnsi="Stobi Serif Regular"/>
        </w:rPr>
        <w:t xml:space="preserve"> и глас</w:t>
      </w:r>
      <w:r w:rsidRPr="00153557">
        <w:rPr>
          <w:rFonts w:ascii="Stobi Serif Regular" w:hAnsi="Stobi Serif Regular"/>
        </w:rPr>
        <w:t>ат</w:t>
      </w:r>
      <w:r w:rsidR="005B6250" w:rsidRPr="00153557">
        <w:rPr>
          <w:rFonts w:ascii="Stobi Serif Regular" w:hAnsi="Stobi Serif Regular"/>
        </w:rPr>
        <w:t xml:space="preserve">: </w:t>
      </w:r>
    </w:p>
    <w:p w14:paraId="286D36A1" w14:textId="77777777" w:rsidR="00537278" w:rsidRPr="00153557" w:rsidRDefault="005B6250" w:rsidP="00153557">
      <w:pPr>
        <w:spacing w:after="120" w:line="240" w:lineRule="auto"/>
        <w:jc w:val="both"/>
        <w:rPr>
          <w:rFonts w:ascii="Stobi Serif Regular" w:hAnsi="Stobi Serif Regular"/>
        </w:rPr>
      </w:pPr>
      <w:r w:rsidRPr="00153557">
        <w:rPr>
          <w:rFonts w:ascii="Stobi Serif Regular" w:hAnsi="Stobi Serif Regular"/>
        </w:rPr>
        <w:t>,,(2) Органите на државната управа, акционерските друштва со доминантна државна сопственост, јавните претпријатија, единиците на локалната самоуправа, државните научно</w:t>
      </w:r>
      <w:r w:rsidR="0019604C" w:rsidRPr="00153557">
        <w:rPr>
          <w:rFonts w:ascii="Stobi Serif Regular" w:hAnsi="Stobi Serif Regular"/>
        </w:rPr>
        <w:t xml:space="preserve"> и</w:t>
      </w:r>
      <w:r w:rsidRPr="00153557">
        <w:rPr>
          <w:rFonts w:ascii="Stobi Serif Regular" w:hAnsi="Stobi Serif Regular"/>
        </w:rPr>
        <w:t xml:space="preserve"> образовни институции и другите субјекти со пренесени јавни овластувања, податоците од ставот (1) на овој член ги користат без надоместок за службени потреби.</w:t>
      </w:r>
    </w:p>
    <w:p w14:paraId="00D58CF1" w14:textId="65CE1E01" w:rsidR="005A1C22" w:rsidRPr="00153557" w:rsidRDefault="005B6250" w:rsidP="00153557">
      <w:pPr>
        <w:spacing w:after="120" w:line="240" w:lineRule="auto"/>
        <w:jc w:val="both"/>
        <w:rPr>
          <w:rFonts w:ascii="Stobi Serif Regular" w:hAnsi="Stobi Serif Regular"/>
          <w:color w:val="FF0000"/>
        </w:rPr>
      </w:pPr>
      <w:r w:rsidRPr="00153557">
        <w:rPr>
          <w:rFonts w:ascii="Stobi Serif Regular" w:hAnsi="Stobi Serif Regular"/>
        </w:rPr>
        <w:t>(3) Доколку органите на државната управа</w:t>
      </w:r>
      <w:r w:rsidR="009220BC" w:rsidRPr="00153557">
        <w:rPr>
          <w:rFonts w:ascii="Stobi Serif Regular" w:hAnsi="Stobi Serif Regular"/>
        </w:rPr>
        <w:t>,</w:t>
      </w:r>
      <w:r w:rsidRPr="00153557">
        <w:rPr>
          <w:rFonts w:ascii="Stobi Serif Regular" w:hAnsi="Stobi Serif Regular"/>
        </w:rPr>
        <w:t xml:space="preserve"> акционерските друштва со доминантна државна сопственост, јавните претпријатија и единиците на локалната самоуправа, користењето на податоците го бараат за службени потреби во кои се вклучени други субјекти – трети лица, за користењето на истите пла</w:t>
      </w:r>
      <w:r w:rsidR="005A1C22" w:rsidRPr="00153557">
        <w:rPr>
          <w:rFonts w:ascii="Stobi Serif Regular" w:hAnsi="Stobi Serif Regular"/>
        </w:rPr>
        <w:t>ќаат</w:t>
      </w:r>
      <w:r w:rsidRPr="00153557">
        <w:rPr>
          <w:rFonts w:ascii="Stobi Serif Regular" w:hAnsi="Stobi Serif Regular"/>
        </w:rPr>
        <w:t xml:space="preserve"> надоместок.</w:t>
      </w:r>
    </w:p>
    <w:p w14:paraId="1B8CB3D9" w14:textId="77777777" w:rsidR="00723C9B" w:rsidRPr="00153557" w:rsidRDefault="005A1C22" w:rsidP="00153557">
      <w:pPr>
        <w:spacing w:after="120" w:line="240" w:lineRule="auto"/>
        <w:jc w:val="both"/>
        <w:rPr>
          <w:rFonts w:ascii="Stobi Serif Regular" w:hAnsi="Stobi Serif Regular"/>
        </w:rPr>
      </w:pPr>
      <w:r w:rsidRPr="00153557">
        <w:rPr>
          <w:rFonts w:ascii="Stobi Serif Regular" w:hAnsi="Stobi Serif Regular"/>
        </w:rPr>
        <w:t>(4) Висината на надоместокот за доставување и користење на податоците од ставот (3) од овој член се определуваат во зависност од висината на реалните трошоци направени за изработка на подаците, видот на податците, нивната форма и количина ги определува Владата на Република Северна Македонија на предлог на Министерот за земјоделство, шумарство и водостопанство.“</w:t>
      </w:r>
    </w:p>
    <w:p w14:paraId="56C32645" w14:textId="77777777" w:rsidR="00777200" w:rsidRDefault="00777200" w:rsidP="00153557">
      <w:pPr>
        <w:spacing w:after="120" w:line="240" w:lineRule="auto"/>
        <w:jc w:val="center"/>
        <w:rPr>
          <w:rFonts w:ascii="Stobi Serif Regular" w:hAnsi="Stobi Serif Regular"/>
        </w:rPr>
      </w:pPr>
    </w:p>
    <w:p w14:paraId="3B99FED8" w14:textId="634D7F70" w:rsidR="00C92167" w:rsidRPr="00693626" w:rsidRDefault="00C92167" w:rsidP="00153557">
      <w:pPr>
        <w:spacing w:after="120" w:line="240" w:lineRule="auto"/>
        <w:jc w:val="center"/>
        <w:rPr>
          <w:rFonts w:ascii="Stobi Serif Regular" w:hAnsi="Stobi Serif Regular"/>
          <w:b/>
          <w:bCs/>
        </w:rPr>
      </w:pPr>
      <w:r w:rsidRPr="00693626">
        <w:rPr>
          <w:rFonts w:ascii="Stobi Serif Regular" w:hAnsi="Stobi Serif Regular"/>
          <w:b/>
          <w:bCs/>
        </w:rPr>
        <w:t xml:space="preserve">Член </w:t>
      </w:r>
      <w:r w:rsidR="00693626" w:rsidRPr="00693626">
        <w:rPr>
          <w:rFonts w:ascii="Stobi Serif Regular" w:hAnsi="Stobi Serif Regular"/>
          <w:b/>
          <w:bCs/>
        </w:rPr>
        <w:t>10</w:t>
      </w:r>
    </w:p>
    <w:p w14:paraId="0C22F5D3" w14:textId="3634296A" w:rsidR="00C92167" w:rsidRDefault="00C92167" w:rsidP="00C92167">
      <w:pPr>
        <w:spacing w:after="120" w:line="240" w:lineRule="auto"/>
        <w:jc w:val="both"/>
        <w:rPr>
          <w:rFonts w:ascii="Stobi Serif Regular" w:hAnsi="Stobi Serif Regular"/>
        </w:rPr>
      </w:pPr>
      <w:r w:rsidRPr="00C92167">
        <w:rPr>
          <w:rFonts w:ascii="Stobi Serif Regular" w:hAnsi="Stobi Serif Regular"/>
        </w:rPr>
        <w:t xml:space="preserve">Во членот </w:t>
      </w:r>
      <w:r>
        <w:rPr>
          <w:rFonts w:ascii="Stobi Serif Regular" w:hAnsi="Stobi Serif Regular"/>
        </w:rPr>
        <w:t>13</w:t>
      </w:r>
      <w:r w:rsidRPr="00C92167">
        <w:rPr>
          <w:rFonts w:ascii="Stobi Serif Regular" w:hAnsi="Stobi Serif Regular"/>
        </w:rPr>
        <w:t xml:space="preserve"> во ставот </w:t>
      </w:r>
      <w:r>
        <w:rPr>
          <w:rFonts w:ascii="Stobi Serif Regular" w:hAnsi="Stobi Serif Regular"/>
        </w:rPr>
        <w:t>4</w:t>
      </w:r>
      <w:r w:rsidRPr="00C92167">
        <w:rPr>
          <w:rFonts w:ascii="Stobi Serif Regular" w:hAnsi="Stobi Serif Regular"/>
        </w:rPr>
        <w:t xml:space="preserve"> зборовите „</w:t>
      </w:r>
      <w:r>
        <w:rPr>
          <w:rFonts w:ascii="Stobi Serif Regular" w:hAnsi="Stobi Serif Regular"/>
        </w:rPr>
        <w:t xml:space="preserve">Буџет на </w:t>
      </w:r>
      <w:r w:rsidRPr="00C92167">
        <w:rPr>
          <w:rFonts w:ascii="Stobi Serif Regular" w:hAnsi="Stobi Serif Regular"/>
        </w:rPr>
        <w:t>Република Македонија“ се заменуваат со зборовите „</w:t>
      </w:r>
      <w:r w:rsidR="0064056C">
        <w:rPr>
          <w:rFonts w:ascii="Stobi Serif Regular" w:hAnsi="Stobi Serif Regular"/>
        </w:rPr>
        <w:t xml:space="preserve">Буџет на </w:t>
      </w:r>
      <w:r w:rsidRPr="00C92167">
        <w:rPr>
          <w:rFonts w:ascii="Stobi Serif Regular" w:hAnsi="Stobi Serif Regular"/>
        </w:rPr>
        <w:t>Република Северна Македонија“.</w:t>
      </w:r>
    </w:p>
    <w:p w14:paraId="50075E9A" w14:textId="77777777" w:rsidR="00693626" w:rsidRDefault="00693626" w:rsidP="00153557">
      <w:pPr>
        <w:spacing w:after="120" w:line="240" w:lineRule="auto"/>
        <w:jc w:val="center"/>
        <w:rPr>
          <w:rFonts w:ascii="Stobi Serif Regular" w:hAnsi="Stobi Serif Regular"/>
        </w:rPr>
      </w:pPr>
    </w:p>
    <w:p w14:paraId="7FDC4B72" w14:textId="38E76EFC" w:rsidR="005F0BC6" w:rsidRPr="00693626" w:rsidRDefault="005F0BC6" w:rsidP="00153557">
      <w:pPr>
        <w:spacing w:after="120" w:line="240" w:lineRule="auto"/>
        <w:jc w:val="center"/>
        <w:rPr>
          <w:rFonts w:ascii="Stobi Serif Regular" w:hAnsi="Stobi Serif Regular"/>
          <w:b/>
          <w:bCs/>
        </w:rPr>
      </w:pPr>
      <w:r w:rsidRPr="00693626">
        <w:rPr>
          <w:rFonts w:ascii="Stobi Serif Regular" w:hAnsi="Stobi Serif Regular"/>
          <w:b/>
          <w:bCs/>
        </w:rPr>
        <w:t xml:space="preserve">Член </w:t>
      </w:r>
      <w:r w:rsidR="00693626" w:rsidRPr="00693626">
        <w:rPr>
          <w:rFonts w:ascii="Stobi Serif Regular" w:hAnsi="Stobi Serif Regular"/>
          <w:b/>
          <w:bCs/>
        </w:rPr>
        <w:t>11</w:t>
      </w:r>
    </w:p>
    <w:p w14:paraId="414741EC" w14:textId="77777777" w:rsidR="00E67638" w:rsidRPr="00153557" w:rsidRDefault="00BF272B" w:rsidP="00153557">
      <w:pPr>
        <w:spacing w:after="120" w:line="240" w:lineRule="auto"/>
        <w:jc w:val="both"/>
        <w:rPr>
          <w:rFonts w:ascii="Stobi Serif Regular" w:hAnsi="Stobi Serif Regular"/>
        </w:rPr>
      </w:pPr>
      <w:r w:rsidRPr="00153557">
        <w:rPr>
          <w:rFonts w:ascii="Stobi Serif Regular" w:hAnsi="Stobi Serif Regular"/>
        </w:rPr>
        <w:t>Во член 15 ставот (1)</w:t>
      </w:r>
      <w:r w:rsidR="00E67638" w:rsidRPr="00153557">
        <w:rPr>
          <w:rFonts w:ascii="Stobi Serif Regular" w:hAnsi="Stobi Serif Regular"/>
        </w:rPr>
        <w:t xml:space="preserve"> се менува и гласи:</w:t>
      </w:r>
    </w:p>
    <w:p w14:paraId="65B8D35F" w14:textId="77777777" w:rsidR="00E67638" w:rsidRPr="00153557" w:rsidRDefault="00E67638" w:rsidP="00153557">
      <w:pPr>
        <w:spacing w:after="120" w:line="240" w:lineRule="auto"/>
        <w:jc w:val="both"/>
        <w:rPr>
          <w:rFonts w:ascii="Stobi Serif Regular" w:hAnsi="Stobi Serif Regular"/>
        </w:rPr>
      </w:pPr>
      <w:r w:rsidRPr="00153557">
        <w:rPr>
          <w:rFonts w:ascii="Stobi Serif Regular" w:hAnsi="Stobi Serif Regular"/>
        </w:rPr>
        <w:t>„Единствен регистар на земјоделски стопанства (во натамошниот текст: ЕРЗС) е сопственост и се води согласно член 10 од овој закон.“</w:t>
      </w:r>
    </w:p>
    <w:p w14:paraId="3D2A5D0B" w14:textId="2F61F62A" w:rsidR="00E76948" w:rsidRPr="00153557" w:rsidRDefault="00BF272B" w:rsidP="00153557">
      <w:pPr>
        <w:spacing w:after="120" w:line="240" w:lineRule="auto"/>
        <w:jc w:val="both"/>
        <w:rPr>
          <w:rFonts w:ascii="Stobi Serif Regular" w:hAnsi="Stobi Serif Regular"/>
        </w:rPr>
      </w:pPr>
      <w:r w:rsidRPr="00153557">
        <w:rPr>
          <w:rFonts w:ascii="Stobi Serif Regular" w:hAnsi="Stobi Serif Regular"/>
          <w:color w:val="FF0000"/>
        </w:rPr>
        <w:t xml:space="preserve"> </w:t>
      </w:r>
      <w:r w:rsidR="00E76948" w:rsidRPr="00153557">
        <w:rPr>
          <w:rFonts w:ascii="Stobi Serif Regular" w:hAnsi="Stobi Serif Regular"/>
        </w:rPr>
        <w:t>Во ставот (2) точка 2) по зборовите: „заштита на растенијата“ се додаваат зборовите: „и задругарството.“</w:t>
      </w:r>
    </w:p>
    <w:p w14:paraId="1D40374E" w14:textId="77777777" w:rsidR="00BF272B" w:rsidRPr="00153557" w:rsidRDefault="00BF272B" w:rsidP="00153557">
      <w:pPr>
        <w:spacing w:after="120" w:line="240" w:lineRule="auto"/>
        <w:jc w:val="both"/>
        <w:rPr>
          <w:rFonts w:ascii="Stobi Serif Regular" w:hAnsi="Stobi Serif Regular"/>
        </w:rPr>
      </w:pPr>
      <w:r w:rsidRPr="00153557">
        <w:rPr>
          <w:rFonts w:ascii="Stobi Serif Regular" w:hAnsi="Stobi Serif Regular"/>
        </w:rPr>
        <w:t>Во ставот (3) зборо</w:t>
      </w:r>
      <w:r w:rsidR="007766FE" w:rsidRPr="00153557">
        <w:rPr>
          <w:rFonts w:ascii="Stobi Serif Regular" w:hAnsi="Stobi Serif Regular"/>
        </w:rPr>
        <w:t>т</w:t>
      </w:r>
      <w:r w:rsidRPr="00153557">
        <w:rPr>
          <w:rFonts w:ascii="Stobi Serif Regular" w:hAnsi="Stobi Serif Regular"/>
        </w:rPr>
        <w:t xml:space="preserve"> ,,Министерството’’ се </w:t>
      </w:r>
      <w:r w:rsidR="008B5E7A" w:rsidRPr="00153557">
        <w:rPr>
          <w:rFonts w:ascii="Stobi Serif Regular" w:hAnsi="Stobi Serif Regular"/>
        </w:rPr>
        <w:t>заменува со зборот „Агенцијата“</w:t>
      </w:r>
      <w:r w:rsidR="007766FE" w:rsidRPr="00153557">
        <w:rPr>
          <w:rFonts w:ascii="Stobi Serif Regular" w:hAnsi="Stobi Serif Regular"/>
        </w:rPr>
        <w:t>, а</w:t>
      </w:r>
      <w:r w:rsidRPr="00153557">
        <w:rPr>
          <w:rFonts w:ascii="Stobi Serif Regular" w:hAnsi="Stobi Serif Regular"/>
        </w:rPr>
        <w:t xml:space="preserve"> по зборовите ,,</w:t>
      </w:r>
      <w:r w:rsidR="007766FE" w:rsidRPr="00153557">
        <w:rPr>
          <w:rFonts w:ascii="Stobi Serif Regular" w:hAnsi="Stobi Serif Regular"/>
        </w:rPr>
        <w:t>вклучително и</w:t>
      </w:r>
      <w:r w:rsidRPr="00153557">
        <w:rPr>
          <w:rFonts w:ascii="Stobi Serif Regular" w:hAnsi="Stobi Serif Regular"/>
        </w:rPr>
        <w:t>’’ се додаваат зборовите ,,трансакциска сметка</w:t>
      </w:r>
      <w:r w:rsidR="007766FE" w:rsidRPr="00153557">
        <w:rPr>
          <w:rFonts w:ascii="Stobi Serif Regular" w:hAnsi="Stobi Serif Regular"/>
        </w:rPr>
        <w:t xml:space="preserve"> и</w:t>
      </w:r>
      <w:r w:rsidRPr="00153557">
        <w:rPr>
          <w:rFonts w:ascii="Stobi Serif Regular" w:hAnsi="Stobi Serif Regular"/>
        </w:rPr>
        <w:t>’’.</w:t>
      </w:r>
    </w:p>
    <w:p w14:paraId="439669AD" w14:textId="77777777" w:rsidR="00A74B20" w:rsidRPr="00153557" w:rsidRDefault="00A74B20" w:rsidP="00153557">
      <w:pPr>
        <w:spacing w:after="120" w:line="240" w:lineRule="auto"/>
        <w:jc w:val="both"/>
        <w:rPr>
          <w:rFonts w:ascii="Stobi Serif Regular" w:hAnsi="Stobi Serif Regular"/>
        </w:rPr>
      </w:pPr>
      <w:r w:rsidRPr="00153557">
        <w:rPr>
          <w:rFonts w:ascii="Stobi Serif Regular" w:hAnsi="Stobi Serif Regular"/>
        </w:rPr>
        <w:t>Ставот (10) се менува и гласи:</w:t>
      </w:r>
    </w:p>
    <w:p w14:paraId="7C60F07B" w14:textId="77777777" w:rsidR="00A74B20" w:rsidRPr="00153557" w:rsidRDefault="00A74B20" w:rsidP="00153557">
      <w:pPr>
        <w:spacing w:after="120" w:line="240" w:lineRule="auto"/>
        <w:jc w:val="both"/>
        <w:rPr>
          <w:rFonts w:ascii="Stobi Serif Regular" w:hAnsi="Stobi Serif Regular"/>
        </w:rPr>
      </w:pPr>
      <w:r w:rsidRPr="00153557">
        <w:rPr>
          <w:rFonts w:ascii="Stobi Serif Regular" w:hAnsi="Stobi Serif Regular"/>
        </w:rPr>
        <w:t xml:space="preserve">„(10) Кога седиштето на правното лице е идентично со адресата на живеење на управителот на правното лице во регистарот се запишува само едно земјоделско стопанство, а доколку населеното место е без уличен систем и без куќни броеви запишувањето во регистарот се прави врз основа на изјава на управителот која е нотарски заверена.“ </w:t>
      </w:r>
    </w:p>
    <w:p w14:paraId="2DF68855" w14:textId="77777777" w:rsidR="00E76948" w:rsidRPr="00153557" w:rsidRDefault="00E76948" w:rsidP="00153557">
      <w:pPr>
        <w:spacing w:after="120" w:line="240" w:lineRule="auto"/>
        <w:jc w:val="both"/>
        <w:rPr>
          <w:rFonts w:ascii="Stobi Serif Regular" w:hAnsi="Stobi Serif Regular"/>
        </w:rPr>
      </w:pPr>
      <w:r w:rsidRPr="00153557">
        <w:rPr>
          <w:rFonts w:ascii="Stobi Serif Regular" w:hAnsi="Stobi Serif Regular"/>
        </w:rPr>
        <w:t>Во ставот (12)  по зборовите: „ едно земјоделско стопанство“ се додаваат зборовите: „ освен во случаите кога другото правно лице е земјоделска задруга.“</w:t>
      </w:r>
    </w:p>
    <w:p w14:paraId="65D90336" w14:textId="5C2D6F04" w:rsidR="007766FE" w:rsidRPr="00693626" w:rsidRDefault="007E29DF" w:rsidP="00153557">
      <w:pPr>
        <w:spacing w:after="120" w:line="240" w:lineRule="auto"/>
        <w:jc w:val="both"/>
        <w:rPr>
          <w:rFonts w:ascii="Stobi Serif Regular" w:hAnsi="Stobi Serif Regular"/>
        </w:rPr>
      </w:pPr>
      <w:r w:rsidRPr="00693626">
        <w:rPr>
          <w:rFonts w:ascii="Stobi Serif Regular" w:hAnsi="Stobi Serif Regular"/>
        </w:rPr>
        <w:t>С</w:t>
      </w:r>
      <w:r w:rsidR="00BF272B" w:rsidRPr="00693626">
        <w:rPr>
          <w:rFonts w:ascii="Stobi Serif Regular" w:hAnsi="Stobi Serif Regular"/>
        </w:rPr>
        <w:t>таво</w:t>
      </w:r>
      <w:r w:rsidRPr="00693626">
        <w:rPr>
          <w:rFonts w:ascii="Stobi Serif Regular" w:hAnsi="Stobi Serif Regular"/>
        </w:rPr>
        <w:t>ите</w:t>
      </w:r>
      <w:r w:rsidR="00BF272B" w:rsidRPr="00693626">
        <w:rPr>
          <w:rFonts w:ascii="Stobi Serif Regular" w:hAnsi="Stobi Serif Regular"/>
        </w:rPr>
        <w:t xml:space="preserve"> (17)</w:t>
      </w:r>
      <w:r w:rsidRPr="00693626">
        <w:rPr>
          <w:rFonts w:ascii="Stobi Serif Regular" w:hAnsi="Stobi Serif Regular"/>
        </w:rPr>
        <w:t xml:space="preserve"> и (18) </w:t>
      </w:r>
      <w:r w:rsidR="007766FE" w:rsidRPr="00693626">
        <w:rPr>
          <w:rFonts w:ascii="Stobi Serif Regular" w:hAnsi="Stobi Serif Regular"/>
        </w:rPr>
        <w:t>се менува</w:t>
      </w:r>
      <w:r w:rsidRPr="00693626">
        <w:rPr>
          <w:rFonts w:ascii="Stobi Serif Regular" w:hAnsi="Stobi Serif Regular"/>
        </w:rPr>
        <w:t>ат и гласат</w:t>
      </w:r>
      <w:r w:rsidR="007766FE" w:rsidRPr="00693626">
        <w:rPr>
          <w:rFonts w:ascii="Stobi Serif Regular" w:hAnsi="Stobi Serif Regular"/>
        </w:rPr>
        <w:t>:</w:t>
      </w:r>
    </w:p>
    <w:p w14:paraId="515D22C1" w14:textId="77777777" w:rsidR="007766FE" w:rsidRPr="00153557" w:rsidRDefault="007766FE" w:rsidP="00153557">
      <w:pPr>
        <w:spacing w:after="120" w:line="240" w:lineRule="auto"/>
        <w:jc w:val="both"/>
        <w:rPr>
          <w:rFonts w:ascii="Stobi Serif Regular" w:hAnsi="Stobi Serif Regular"/>
        </w:rPr>
      </w:pPr>
      <w:r w:rsidRPr="00153557">
        <w:rPr>
          <w:rFonts w:ascii="Stobi Serif Regular" w:hAnsi="Stobi Serif Regular"/>
        </w:rPr>
        <w:lastRenderedPageBreak/>
        <w:t>„</w:t>
      </w:r>
      <w:r w:rsidR="007E29DF" w:rsidRPr="00153557">
        <w:rPr>
          <w:rFonts w:ascii="Stobi Serif Regular" w:hAnsi="Stobi Serif Regular"/>
        </w:rPr>
        <w:t xml:space="preserve">(17) </w:t>
      </w:r>
      <w:r w:rsidR="00A74B20" w:rsidRPr="00153557">
        <w:rPr>
          <w:rFonts w:ascii="Stobi Serif Regular" w:hAnsi="Stobi Serif Regular"/>
        </w:rPr>
        <w:t>Овластеното службено лице од Агенцијата ја води п</w:t>
      </w:r>
      <w:r w:rsidRPr="00153557">
        <w:rPr>
          <w:rFonts w:ascii="Stobi Serif Regular" w:hAnsi="Stobi Serif Regular"/>
        </w:rPr>
        <w:t xml:space="preserve">остапката за </w:t>
      </w:r>
      <w:r w:rsidR="00A74B20" w:rsidRPr="00153557">
        <w:rPr>
          <w:rFonts w:ascii="Stobi Serif Regular" w:hAnsi="Stobi Serif Regular"/>
        </w:rPr>
        <w:t xml:space="preserve">запишување и </w:t>
      </w:r>
      <w:r w:rsidRPr="00153557">
        <w:rPr>
          <w:rFonts w:ascii="Stobi Serif Regular" w:hAnsi="Stobi Serif Regular"/>
        </w:rPr>
        <w:t>бриш</w:t>
      </w:r>
      <w:r w:rsidR="00A74B20" w:rsidRPr="00153557">
        <w:rPr>
          <w:rFonts w:ascii="Stobi Serif Regular" w:hAnsi="Stobi Serif Regular"/>
        </w:rPr>
        <w:t>е</w:t>
      </w:r>
      <w:r w:rsidRPr="00153557">
        <w:rPr>
          <w:rFonts w:ascii="Stobi Serif Regular" w:hAnsi="Stobi Serif Regular"/>
        </w:rPr>
        <w:t>ње на стопанствата во ЕРЗС</w:t>
      </w:r>
      <w:r w:rsidR="00A74B20" w:rsidRPr="00153557">
        <w:rPr>
          <w:rFonts w:ascii="Stobi Serif Regular" w:hAnsi="Stobi Serif Regular"/>
        </w:rPr>
        <w:t>,</w:t>
      </w:r>
      <w:r w:rsidRPr="00153557">
        <w:rPr>
          <w:rFonts w:ascii="Stobi Serif Regular" w:hAnsi="Stobi Serif Regular"/>
        </w:rPr>
        <w:t xml:space="preserve"> ги комплетира</w:t>
      </w:r>
      <w:r w:rsidR="00A74B20" w:rsidRPr="00153557">
        <w:rPr>
          <w:rFonts w:ascii="Stobi Serif Regular" w:hAnsi="Stobi Serif Regular"/>
        </w:rPr>
        <w:t xml:space="preserve"> и потпишува актите </w:t>
      </w:r>
      <w:r w:rsidRPr="00153557">
        <w:rPr>
          <w:rFonts w:ascii="Stobi Serif Regular" w:hAnsi="Stobi Serif Regular"/>
        </w:rPr>
        <w:t>согласно пропи</w:t>
      </w:r>
      <w:r w:rsidR="007E29DF" w:rsidRPr="00153557">
        <w:rPr>
          <w:rFonts w:ascii="Stobi Serif Regular" w:hAnsi="Stobi Serif Regular"/>
        </w:rPr>
        <w:t>сите за општа и управна постапка</w:t>
      </w:r>
      <w:r w:rsidRPr="00153557">
        <w:rPr>
          <w:rFonts w:ascii="Stobi Serif Regular" w:hAnsi="Stobi Serif Regular"/>
        </w:rPr>
        <w:t>.</w:t>
      </w:r>
    </w:p>
    <w:p w14:paraId="7D0B34C7" w14:textId="77777777" w:rsidR="007E29DF" w:rsidRPr="00153557" w:rsidRDefault="00BF272B" w:rsidP="00153557">
      <w:pPr>
        <w:spacing w:after="120" w:line="240" w:lineRule="auto"/>
        <w:jc w:val="both"/>
        <w:rPr>
          <w:rFonts w:ascii="Stobi Serif Regular" w:hAnsi="Stobi Serif Regular"/>
        </w:rPr>
      </w:pPr>
      <w:r w:rsidRPr="00153557">
        <w:rPr>
          <w:rFonts w:ascii="Stobi Serif Regular" w:hAnsi="Stobi Serif Regular"/>
        </w:rPr>
        <w:t xml:space="preserve">(18) </w:t>
      </w:r>
      <w:r w:rsidR="007E29DF" w:rsidRPr="00153557">
        <w:rPr>
          <w:rFonts w:ascii="Stobi Serif Regular" w:hAnsi="Stobi Serif Regular"/>
        </w:rPr>
        <w:t>За промена на податоците во ЕРЗС овластеното службено лице издава решен</w:t>
      </w:r>
      <w:r w:rsidR="00806AB6" w:rsidRPr="00153557">
        <w:rPr>
          <w:rFonts w:ascii="Stobi Serif Regular" w:hAnsi="Stobi Serif Regular"/>
        </w:rPr>
        <w:t>ие согласно прописите за општа</w:t>
      </w:r>
      <w:r w:rsidR="007E29DF" w:rsidRPr="00153557">
        <w:rPr>
          <w:rFonts w:ascii="Stobi Serif Regular" w:hAnsi="Stobi Serif Regular"/>
        </w:rPr>
        <w:t xml:space="preserve"> управна постапка </w:t>
      </w:r>
    </w:p>
    <w:p w14:paraId="31F4C15C" w14:textId="77777777" w:rsidR="007E29DF" w:rsidRPr="00153557" w:rsidRDefault="007E29DF" w:rsidP="00153557">
      <w:pPr>
        <w:spacing w:after="120" w:line="240" w:lineRule="auto"/>
        <w:jc w:val="both"/>
        <w:rPr>
          <w:rFonts w:ascii="Stobi Serif Regular" w:hAnsi="Stobi Serif Regular"/>
        </w:rPr>
      </w:pPr>
      <w:r w:rsidRPr="00153557">
        <w:rPr>
          <w:rFonts w:ascii="Stobi Serif Regular" w:hAnsi="Stobi Serif Regular"/>
        </w:rPr>
        <w:t xml:space="preserve">Ставот </w:t>
      </w:r>
      <w:r w:rsidR="00BF272B" w:rsidRPr="00153557">
        <w:rPr>
          <w:rFonts w:ascii="Stobi Serif Regular" w:hAnsi="Stobi Serif Regular"/>
        </w:rPr>
        <w:t xml:space="preserve"> (19) </w:t>
      </w:r>
      <w:r w:rsidRPr="00153557">
        <w:rPr>
          <w:rFonts w:ascii="Stobi Serif Regular" w:hAnsi="Stobi Serif Regular"/>
        </w:rPr>
        <w:t>се брише.</w:t>
      </w:r>
      <w:r w:rsidR="00BF272B" w:rsidRPr="00153557">
        <w:rPr>
          <w:rFonts w:ascii="Stobi Serif Regular" w:hAnsi="Stobi Serif Regular"/>
        </w:rPr>
        <w:t xml:space="preserve"> </w:t>
      </w:r>
    </w:p>
    <w:p w14:paraId="7CE8300C" w14:textId="4532640F" w:rsidR="00344AAA" w:rsidRDefault="00CA4771" w:rsidP="00153557">
      <w:pPr>
        <w:spacing w:after="120" w:line="240" w:lineRule="auto"/>
        <w:jc w:val="both"/>
        <w:rPr>
          <w:rFonts w:ascii="Stobi Serif Regular" w:hAnsi="Stobi Serif Regular"/>
        </w:rPr>
      </w:pPr>
      <w:r>
        <w:rPr>
          <w:rFonts w:ascii="Stobi Serif Regular" w:hAnsi="Stobi Serif Regular"/>
        </w:rPr>
        <w:t>С</w:t>
      </w:r>
      <w:r w:rsidR="00344AAA">
        <w:rPr>
          <w:rFonts w:ascii="Stobi Serif Regular" w:hAnsi="Stobi Serif Regular"/>
        </w:rPr>
        <w:t>тавот 20 станува став 19</w:t>
      </w:r>
      <w:r>
        <w:rPr>
          <w:rFonts w:ascii="Stobi Serif Regular" w:hAnsi="Stobi Serif Regular"/>
        </w:rPr>
        <w:t>.</w:t>
      </w:r>
    </w:p>
    <w:p w14:paraId="7F2493E4" w14:textId="05580E5E" w:rsidR="00CA4771" w:rsidRDefault="00CA4771" w:rsidP="00153557">
      <w:pPr>
        <w:spacing w:after="120" w:line="240" w:lineRule="auto"/>
        <w:jc w:val="both"/>
        <w:rPr>
          <w:rFonts w:ascii="Stobi Serif Regular" w:hAnsi="Stobi Serif Regular"/>
        </w:rPr>
      </w:pPr>
      <w:r>
        <w:rPr>
          <w:rFonts w:ascii="Stobi Serif Regular" w:hAnsi="Stobi Serif Regular"/>
        </w:rPr>
        <w:t xml:space="preserve">Во ставот 21 кој сега станува став 20 </w:t>
      </w:r>
      <w:r w:rsidRPr="00CA4771">
        <w:rPr>
          <w:rFonts w:ascii="Stobi Serif Regular" w:hAnsi="Stobi Serif Regular"/>
        </w:rPr>
        <w:t>зборовите „Република Македонија“ се заменуваат со зборовите „Република Северна Македонија“.</w:t>
      </w:r>
    </w:p>
    <w:p w14:paraId="15AAC50F" w14:textId="165995D7" w:rsidR="00A74B20" w:rsidRPr="00153557" w:rsidRDefault="00A74B20" w:rsidP="00153557">
      <w:pPr>
        <w:spacing w:after="120" w:line="240" w:lineRule="auto"/>
        <w:jc w:val="both"/>
        <w:rPr>
          <w:rFonts w:ascii="Stobi Serif Regular" w:hAnsi="Stobi Serif Regular"/>
        </w:rPr>
      </w:pPr>
      <w:r w:rsidRPr="00153557">
        <w:rPr>
          <w:rFonts w:ascii="Stobi Serif Regular" w:hAnsi="Stobi Serif Regular"/>
        </w:rPr>
        <w:t xml:space="preserve">Ставовите (22), (23) и (24) стануваат (21), (22) и (23). </w:t>
      </w:r>
    </w:p>
    <w:p w14:paraId="535693BC" w14:textId="5608CA6A" w:rsidR="00BF272B" w:rsidRPr="00153557" w:rsidRDefault="00BF272B" w:rsidP="00153557">
      <w:pPr>
        <w:spacing w:after="120" w:line="240" w:lineRule="auto"/>
        <w:jc w:val="both"/>
        <w:rPr>
          <w:rFonts w:ascii="Stobi Serif Regular" w:hAnsi="Stobi Serif Regular"/>
        </w:rPr>
      </w:pPr>
      <w:r w:rsidRPr="00153557">
        <w:rPr>
          <w:rFonts w:ascii="Stobi Serif Regular" w:hAnsi="Stobi Serif Regular"/>
        </w:rPr>
        <w:t>Во ставот (22)   зборо</w:t>
      </w:r>
      <w:r w:rsidR="003E18FA" w:rsidRPr="00153557">
        <w:rPr>
          <w:rFonts w:ascii="Stobi Serif Regular" w:hAnsi="Stobi Serif Regular"/>
        </w:rPr>
        <w:t>т „</w:t>
      </w:r>
      <w:r w:rsidRPr="00153557">
        <w:rPr>
          <w:rFonts w:ascii="Stobi Serif Regular" w:hAnsi="Stobi Serif Regular"/>
        </w:rPr>
        <w:t>Министерството</w:t>
      </w:r>
      <w:r w:rsidR="003E18FA" w:rsidRPr="00153557">
        <w:rPr>
          <w:rFonts w:ascii="Stobi Serif Regular" w:hAnsi="Stobi Serif Regular"/>
        </w:rPr>
        <w:t>“</w:t>
      </w:r>
      <w:r w:rsidRPr="00153557">
        <w:rPr>
          <w:rFonts w:ascii="Stobi Serif Regular" w:hAnsi="Stobi Serif Regular"/>
        </w:rPr>
        <w:t>се заменуваат со зборо</w:t>
      </w:r>
      <w:r w:rsidR="003E18FA" w:rsidRPr="00153557">
        <w:rPr>
          <w:rFonts w:ascii="Stobi Serif Regular" w:hAnsi="Stobi Serif Regular"/>
        </w:rPr>
        <w:t>т</w:t>
      </w:r>
      <w:r w:rsidRPr="00153557">
        <w:rPr>
          <w:rFonts w:ascii="Stobi Serif Regular" w:hAnsi="Stobi Serif Regular"/>
        </w:rPr>
        <w:t xml:space="preserve"> ,,Агенцијата’’.</w:t>
      </w:r>
    </w:p>
    <w:p w14:paraId="3B6E717B" w14:textId="77777777" w:rsidR="00BF272B" w:rsidRPr="00153557" w:rsidRDefault="00BF272B" w:rsidP="00153557">
      <w:pPr>
        <w:spacing w:after="120" w:line="240" w:lineRule="auto"/>
        <w:jc w:val="both"/>
        <w:rPr>
          <w:rFonts w:ascii="Stobi Serif Regular" w:hAnsi="Stobi Serif Regular"/>
        </w:rPr>
      </w:pPr>
      <w:r w:rsidRPr="00153557">
        <w:rPr>
          <w:rFonts w:ascii="Stobi Serif Regular" w:hAnsi="Stobi Serif Regular"/>
        </w:rPr>
        <w:t>Во ставот (24) зборо</w:t>
      </w:r>
      <w:r w:rsidR="003E18FA" w:rsidRPr="00153557">
        <w:rPr>
          <w:rFonts w:ascii="Stobi Serif Regular" w:hAnsi="Stobi Serif Regular"/>
        </w:rPr>
        <w:t>т</w:t>
      </w:r>
      <w:r w:rsidRPr="00153557">
        <w:rPr>
          <w:rFonts w:ascii="Stobi Serif Regular" w:hAnsi="Stobi Serif Regular"/>
        </w:rPr>
        <w:t xml:space="preserve"> ,,Министерството</w:t>
      </w:r>
      <w:r w:rsidR="004F17FA" w:rsidRPr="00153557">
        <w:rPr>
          <w:rFonts w:ascii="Stobi Serif Regular" w:hAnsi="Stobi Serif Regular"/>
        </w:rPr>
        <w:t>’’ се заменуваат со зборовите ,,</w:t>
      </w:r>
      <w:r w:rsidRPr="00153557">
        <w:rPr>
          <w:rFonts w:ascii="Stobi Serif Regular" w:hAnsi="Stobi Serif Regular"/>
        </w:rPr>
        <w:t>Агенцијата’’.</w:t>
      </w:r>
    </w:p>
    <w:p w14:paraId="7BCED42D" w14:textId="77777777" w:rsidR="001317C0" w:rsidRDefault="001317C0" w:rsidP="00153557">
      <w:pPr>
        <w:spacing w:after="120" w:line="240" w:lineRule="auto"/>
        <w:jc w:val="center"/>
        <w:rPr>
          <w:rFonts w:ascii="Stobi Serif Regular" w:hAnsi="Stobi Serif Regular"/>
        </w:rPr>
      </w:pPr>
    </w:p>
    <w:p w14:paraId="170461E3" w14:textId="2ECCACF5" w:rsidR="00BF272B" w:rsidRPr="00693626" w:rsidRDefault="00BF272B" w:rsidP="00153557">
      <w:pPr>
        <w:spacing w:after="120" w:line="240" w:lineRule="auto"/>
        <w:jc w:val="center"/>
        <w:rPr>
          <w:rFonts w:ascii="Stobi Serif Regular" w:hAnsi="Stobi Serif Regular"/>
          <w:b/>
          <w:bCs/>
        </w:rPr>
      </w:pPr>
      <w:r w:rsidRPr="00693626">
        <w:rPr>
          <w:rFonts w:ascii="Stobi Serif Regular" w:hAnsi="Stobi Serif Regular"/>
          <w:b/>
          <w:bCs/>
        </w:rPr>
        <w:t xml:space="preserve">Член </w:t>
      </w:r>
      <w:r w:rsidR="00693626" w:rsidRPr="00693626">
        <w:rPr>
          <w:rFonts w:ascii="Stobi Serif Regular" w:hAnsi="Stobi Serif Regular"/>
          <w:b/>
          <w:bCs/>
        </w:rPr>
        <w:t>12</w:t>
      </w:r>
    </w:p>
    <w:p w14:paraId="1E2C1204"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Членот 16 се менува и гласи:</w:t>
      </w:r>
    </w:p>
    <w:p w14:paraId="1BBBE10C"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„(1) Министерството изготвува Годишен извештај за следење на влијанието на политиките за развој на земјоделството и руралниот развој преку спроведување на програмите од членот 7 став 3 на овој закон.</w:t>
      </w:r>
    </w:p>
    <w:p w14:paraId="11B548AD"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 xml:space="preserve">(2) Годишниот извештај од ставот (1) на овој член особено содржи: </w:t>
      </w:r>
    </w:p>
    <w:p w14:paraId="72B1DAFA"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 xml:space="preserve">- тековна анализа на општите развојни состојби во областа на земјоделството и руралните средини, </w:t>
      </w:r>
    </w:p>
    <w:p w14:paraId="2C2AA9A0"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 извештај за следење на влијанието на политиките за развој на земјоделството и руралниот развој, преку спроведување на програмите од членот 6 став (2) и членот 7 став (3) на овој закон.</w:t>
      </w:r>
    </w:p>
    <w:p w14:paraId="7BBA1BE3"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(3) Годишниот извештај од ставот (1) на овој член Министерството го доставува до Владата најдоцна до 30 ноември во тековната за претходната година.</w:t>
      </w:r>
    </w:p>
    <w:p w14:paraId="73F186F7" w14:textId="77777777" w:rsidR="001317C0" w:rsidRDefault="001317C0" w:rsidP="00153557">
      <w:pPr>
        <w:spacing w:after="120" w:line="240" w:lineRule="auto"/>
        <w:jc w:val="center"/>
        <w:rPr>
          <w:rFonts w:ascii="Stobi Serif Regular" w:hAnsi="Stobi Serif Regular"/>
        </w:rPr>
      </w:pPr>
    </w:p>
    <w:p w14:paraId="2DCCDF95" w14:textId="638A8D73" w:rsidR="003815EA" w:rsidRPr="00CA537E" w:rsidRDefault="000B76D5" w:rsidP="00153557">
      <w:pPr>
        <w:spacing w:after="120" w:line="240" w:lineRule="auto"/>
        <w:jc w:val="center"/>
        <w:rPr>
          <w:rFonts w:ascii="Stobi Serif Regular" w:hAnsi="Stobi Serif Regular"/>
          <w:b/>
          <w:bCs/>
        </w:rPr>
      </w:pPr>
      <w:r w:rsidRPr="00CA537E">
        <w:rPr>
          <w:rFonts w:ascii="Stobi Serif Regular" w:hAnsi="Stobi Serif Regular"/>
          <w:b/>
          <w:bCs/>
        </w:rPr>
        <w:t xml:space="preserve">Член </w:t>
      </w:r>
      <w:r w:rsidR="00CA537E" w:rsidRPr="00CA537E">
        <w:rPr>
          <w:rFonts w:ascii="Stobi Serif Regular" w:hAnsi="Stobi Serif Regular"/>
          <w:b/>
          <w:bCs/>
        </w:rPr>
        <w:t>13</w:t>
      </w:r>
    </w:p>
    <w:p w14:paraId="27AA2462" w14:textId="77777777" w:rsidR="003815EA" w:rsidRPr="00153557" w:rsidRDefault="003815EA" w:rsidP="00153557">
      <w:pPr>
        <w:spacing w:after="120" w:line="240" w:lineRule="auto"/>
        <w:jc w:val="both"/>
        <w:rPr>
          <w:rFonts w:ascii="Stobi Serif Regular" w:hAnsi="Stobi Serif Regular"/>
        </w:rPr>
      </w:pPr>
      <w:r w:rsidRPr="00153557">
        <w:rPr>
          <w:rFonts w:ascii="Stobi Serif Regular" w:hAnsi="Stobi Serif Regular"/>
        </w:rPr>
        <w:t>Во членот 17 во ставот (2) зборовите „30 септември“ се заменуваат со зборовите „15 декември“.</w:t>
      </w:r>
    </w:p>
    <w:p w14:paraId="375BBDD1" w14:textId="77777777" w:rsidR="001317C0" w:rsidRDefault="001317C0" w:rsidP="00153557">
      <w:pPr>
        <w:spacing w:after="120" w:line="240" w:lineRule="auto"/>
        <w:jc w:val="center"/>
        <w:rPr>
          <w:rFonts w:ascii="Stobi Serif Regular" w:hAnsi="Stobi Serif Regular"/>
        </w:rPr>
      </w:pPr>
    </w:p>
    <w:p w14:paraId="4542817E" w14:textId="13F1B3F7" w:rsidR="00783A84" w:rsidRPr="00CA537E" w:rsidRDefault="000B76D5" w:rsidP="00153557">
      <w:pPr>
        <w:spacing w:after="120" w:line="240" w:lineRule="auto"/>
        <w:jc w:val="center"/>
        <w:rPr>
          <w:rFonts w:ascii="Stobi Serif Regular" w:hAnsi="Stobi Serif Regular"/>
          <w:b/>
          <w:bCs/>
        </w:rPr>
      </w:pPr>
      <w:r w:rsidRPr="00CA537E">
        <w:rPr>
          <w:rFonts w:ascii="Stobi Serif Regular" w:hAnsi="Stobi Serif Regular"/>
          <w:b/>
          <w:bCs/>
        </w:rPr>
        <w:t>Член 1</w:t>
      </w:r>
      <w:r w:rsidR="00CA537E" w:rsidRPr="00CA537E">
        <w:rPr>
          <w:rFonts w:ascii="Stobi Serif Regular" w:hAnsi="Stobi Serif Regular"/>
          <w:b/>
          <w:bCs/>
        </w:rPr>
        <w:t>4</w:t>
      </w:r>
    </w:p>
    <w:p w14:paraId="236E99F7" w14:textId="2A4A15CF" w:rsidR="00E76948" w:rsidRPr="00153557" w:rsidRDefault="00E76948" w:rsidP="00153557">
      <w:pPr>
        <w:spacing w:after="120" w:line="240" w:lineRule="auto"/>
        <w:jc w:val="both"/>
        <w:rPr>
          <w:rFonts w:ascii="Stobi Serif Regular" w:hAnsi="Stobi Serif Regular"/>
        </w:rPr>
      </w:pPr>
      <w:r w:rsidRPr="00153557">
        <w:rPr>
          <w:rFonts w:ascii="Stobi Serif Regular" w:hAnsi="Stobi Serif Regular"/>
        </w:rPr>
        <w:t>Во член 24 став (2) точка б) зборо</w:t>
      </w:r>
      <w:r w:rsidR="00E327E2" w:rsidRPr="00153557">
        <w:rPr>
          <w:rFonts w:ascii="Stobi Serif Regular" w:hAnsi="Stobi Serif Regular"/>
        </w:rPr>
        <w:t>т</w:t>
      </w:r>
      <w:r w:rsidRPr="00153557">
        <w:rPr>
          <w:rFonts w:ascii="Stobi Serif Regular" w:hAnsi="Stobi Serif Regular"/>
        </w:rPr>
        <w:t xml:space="preserve"> „задруги“ се </w:t>
      </w:r>
      <w:r w:rsidR="00E327E2" w:rsidRPr="00153557">
        <w:rPr>
          <w:rFonts w:ascii="Stobi Serif Regular" w:hAnsi="Stobi Serif Regular"/>
        </w:rPr>
        <w:t xml:space="preserve">менува со </w:t>
      </w:r>
      <w:r w:rsidRPr="00153557">
        <w:rPr>
          <w:rFonts w:ascii="Stobi Serif Regular" w:hAnsi="Stobi Serif Regular"/>
        </w:rPr>
        <w:t>зборо</w:t>
      </w:r>
      <w:r w:rsidR="00E327E2" w:rsidRPr="00153557">
        <w:rPr>
          <w:rFonts w:ascii="Stobi Serif Regular" w:hAnsi="Stobi Serif Regular"/>
        </w:rPr>
        <w:t>вите</w:t>
      </w:r>
      <w:r w:rsidRPr="00153557">
        <w:rPr>
          <w:rFonts w:ascii="Stobi Serif Regular" w:hAnsi="Stobi Serif Regular"/>
        </w:rPr>
        <w:t xml:space="preserve"> „земјоделски</w:t>
      </w:r>
      <w:r w:rsidR="00E327E2" w:rsidRPr="00153557">
        <w:rPr>
          <w:rFonts w:ascii="Stobi Serif Regular" w:hAnsi="Stobi Serif Regular"/>
        </w:rPr>
        <w:t xml:space="preserve"> задруги</w:t>
      </w:r>
      <w:r w:rsidRPr="00153557">
        <w:rPr>
          <w:rFonts w:ascii="Stobi Serif Regular" w:hAnsi="Stobi Serif Regular"/>
        </w:rPr>
        <w:t>“.</w:t>
      </w:r>
    </w:p>
    <w:p w14:paraId="65154E61" w14:textId="77777777" w:rsidR="00E76948" w:rsidRPr="00153557" w:rsidRDefault="00E76948" w:rsidP="00153557">
      <w:pPr>
        <w:spacing w:after="120" w:line="240" w:lineRule="auto"/>
        <w:jc w:val="both"/>
        <w:rPr>
          <w:rFonts w:ascii="Stobi Serif Regular" w:hAnsi="Stobi Serif Regular"/>
        </w:rPr>
      </w:pPr>
      <w:r w:rsidRPr="00153557">
        <w:rPr>
          <w:rFonts w:ascii="Stobi Serif Regular" w:hAnsi="Stobi Serif Regular"/>
        </w:rPr>
        <w:t>Во ставот (3) точка в)  пред зборот „ задруги“ се додава зборот „земјоделски“.</w:t>
      </w:r>
    </w:p>
    <w:p w14:paraId="3B7068AA" w14:textId="77777777" w:rsidR="001317C0" w:rsidRDefault="001317C0" w:rsidP="00153557">
      <w:pPr>
        <w:spacing w:after="120" w:line="240" w:lineRule="auto"/>
        <w:jc w:val="center"/>
        <w:rPr>
          <w:rFonts w:ascii="Stobi Serif Regular" w:hAnsi="Stobi Serif Regular"/>
        </w:rPr>
      </w:pPr>
    </w:p>
    <w:p w14:paraId="012610DD" w14:textId="07096899" w:rsidR="00CA4771" w:rsidRPr="00CA537E" w:rsidRDefault="00CA4771" w:rsidP="00153557">
      <w:pPr>
        <w:spacing w:after="120" w:line="240" w:lineRule="auto"/>
        <w:jc w:val="center"/>
        <w:rPr>
          <w:rFonts w:ascii="Stobi Serif Regular" w:hAnsi="Stobi Serif Regular"/>
          <w:b/>
          <w:bCs/>
        </w:rPr>
      </w:pPr>
      <w:r w:rsidRPr="00CA537E">
        <w:rPr>
          <w:rFonts w:ascii="Stobi Serif Regular" w:hAnsi="Stobi Serif Regular"/>
          <w:b/>
          <w:bCs/>
        </w:rPr>
        <w:t xml:space="preserve">Член </w:t>
      </w:r>
      <w:r w:rsidR="00CA537E" w:rsidRPr="00CA537E">
        <w:rPr>
          <w:rFonts w:ascii="Stobi Serif Regular" w:hAnsi="Stobi Serif Regular"/>
          <w:b/>
          <w:bCs/>
        </w:rPr>
        <w:t>15</w:t>
      </w:r>
    </w:p>
    <w:p w14:paraId="4E67F8B0" w14:textId="75C7E709" w:rsidR="00CA4771" w:rsidRDefault="00CA4771" w:rsidP="00CA4771">
      <w:pPr>
        <w:spacing w:after="120" w:line="240" w:lineRule="auto"/>
        <w:jc w:val="both"/>
        <w:rPr>
          <w:rFonts w:ascii="Stobi Serif Regular" w:hAnsi="Stobi Serif Regular"/>
        </w:rPr>
      </w:pPr>
      <w:r w:rsidRPr="00CA4771">
        <w:rPr>
          <w:rFonts w:ascii="Stobi Serif Regular" w:hAnsi="Stobi Serif Regular"/>
        </w:rPr>
        <w:t>Во членот 2</w:t>
      </w:r>
      <w:r>
        <w:rPr>
          <w:rFonts w:ascii="Stobi Serif Regular" w:hAnsi="Stobi Serif Regular"/>
        </w:rPr>
        <w:t>6-а</w:t>
      </w:r>
      <w:r w:rsidRPr="00CA4771">
        <w:rPr>
          <w:rFonts w:ascii="Stobi Serif Regular" w:hAnsi="Stobi Serif Regular"/>
        </w:rPr>
        <w:t xml:space="preserve"> во ставот </w:t>
      </w:r>
      <w:r w:rsidR="001D40C5">
        <w:rPr>
          <w:rFonts w:ascii="Stobi Serif Regular" w:hAnsi="Stobi Serif Regular"/>
        </w:rPr>
        <w:t>2</w:t>
      </w:r>
      <w:r w:rsidRPr="00CA4771">
        <w:rPr>
          <w:rFonts w:ascii="Stobi Serif Regular" w:hAnsi="Stobi Serif Regular"/>
        </w:rPr>
        <w:t xml:space="preserve"> во точката 4 зборовите „</w:t>
      </w:r>
      <w:r w:rsidR="001D40C5">
        <w:rPr>
          <w:rFonts w:ascii="Stobi Serif Regular" w:hAnsi="Stobi Serif Regular"/>
        </w:rPr>
        <w:t xml:space="preserve">Национална рурална мрежа на </w:t>
      </w:r>
      <w:r w:rsidRPr="00CA4771">
        <w:rPr>
          <w:rFonts w:ascii="Stobi Serif Regular" w:hAnsi="Stobi Serif Regular"/>
        </w:rPr>
        <w:t>Република Македонија“ се заменуваат со зборовите „</w:t>
      </w:r>
      <w:r w:rsidR="001D40C5">
        <w:rPr>
          <w:rFonts w:ascii="Stobi Serif Regular" w:hAnsi="Stobi Serif Regular"/>
        </w:rPr>
        <w:t xml:space="preserve">Национална рурална мрежа на </w:t>
      </w:r>
      <w:r w:rsidRPr="00CA4771">
        <w:rPr>
          <w:rFonts w:ascii="Stobi Serif Regular" w:hAnsi="Stobi Serif Regular"/>
        </w:rPr>
        <w:t>Република Северна Македонија“.</w:t>
      </w:r>
    </w:p>
    <w:p w14:paraId="10F748AC" w14:textId="77777777" w:rsidR="00CA537E" w:rsidRDefault="00CA537E" w:rsidP="00CA4771">
      <w:pPr>
        <w:spacing w:after="120" w:line="240" w:lineRule="auto"/>
        <w:jc w:val="both"/>
        <w:rPr>
          <w:rFonts w:ascii="Stobi Serif Regular" w:hAnsi="Stobi Serif Regular"/>
        </w:rPr>
      </w:pPr>
    </w:p>
    <w:p w14:paraId="7D6CBB2C" w14:textId="51D4AD53" w:rsidR="007D64CA" w:rsidRPr="00CA537E" w:rsidRDefault="00E76948" w:rsidP="00153557">
      <w:pPr>
        <w:spacing w:after="120" w:line="240" w:lineRule="auto"/>
        <w:jc w:val="center"/>
        <w:rPr>
          <w:rFonts w:ascii="Stobi Serif Regular" w:hAnsi="Stobi Serif Regular"/>
          <w:b/>
          <w:bCs/>
        </w:rPr>
      </w:pPr>
      <w:r w:rsidRPr="00CA537E">
        <w:rPr>
          <w:rFonts w:ascii="Stobi Serif Regular" w:hAnsi="Stobi Serif Regular"/>
          <w:b/>
          <w:bCs/>
        </w:rPr>
        <w:t>Член 1</w:t>
      </w:r>
      <w:r w:rsidR="00CA537E" w:rsidRPr="00CA537E">
        <w:rPr>
          <w:rFonts w:ascii="Stobi Serif Regular" w:hAnsi="Stobi Serif Regular"/>
          <w:b/>
          <w:bCs/>
        </w:rPr>
        <w:t>6</w:t>
      </w:r>
    </w:p>
    <w:p w14:paraId="4F558251" w14:textId="77777777" w:rsidR="00E76948" w:rsidRPr="00153557" w:rsidRDefault="00E76948" w:rsidP="00153557">
      <w:pPr>
        <w:spacing w:after="120" w:line="240" w:lineRule="auto"/>
        <w:jc w:val="both"/>
        <w:rPr>
          <w:rFonts w:ascii="Stobi Serif Regular" w:hAnsi="Stobi Serif Regular"/>
        </w:rPr>
      </w:pPr>
      <w:r w:rsidRPr="00153557">
        <w:rPr>
          <w:rFonts w:ascii="Stobi Serif Regular" w:hAnsi="Stobi Serif Regular"/>
        </w:rPr>
        <w:t>Во член 30 став (2) алинеа</w:t>
      </w:r>
      <w:r w:rsidR="00E327E2" w:rsidRPr="00153557">
        <w:rPr>
          <w:rFonts w:ascii="Stobi Serif Regular" w:hAnsi="Stobi Serif Regular"/>
        </w:rPr>
        <w:t>та</w:t>
      </w:r>
      <w:r w:rsidRPr="00153557">
        <w:rPr>
          <w:rFonts w:ascii="Stobi Serif Regular" w:hAnsi="Stobi Serif Regular"/>
        </w:rPr>
        <w:t xml:space="preserve"> 3 по зборот: „производство“ се додаваат зборовите: „и/или доработка“.</w:t>
      </w:r>
    </w:p>
    <w:p w14:paraId="651B9467" w14:textId="77777777" w:rsidR="001317C0" w:rsidRDefault="001317C0" w:rsidP="00153557">
      <w:pPr>
        <w:spacing w:after="120" w:line="240" w:lineRule="auto"/>
        <w:jc w:val="center"/>
        <w:rPr>
          <w:rFonts w:ascii="Stobi Serif Regular" w:hAnsi="Stobi Serif Regular"/>
          <w:lang w:val="bg-BG"/>
        </w:rPr>
      </w:pPr>
    </w:p>
    <w:p w14:paraId="6307E537" w14:textId="0EDB4EAF" w:rsidR="001D40C5" w:rsidRPr="00CA537E" w:rsidRDefault="001D40C5" w:rsidP="00153557">
      <w:pPr>
        <w:spacing w:after="120" w:line="240" w:lineRule="auto"/>
        <w:jc w:val="center"/>
        <w:rPr>
          <w:rFonts w:ascii="Stobi Serif Regular" w:hAnsi="Stobi Serif Regular"/>
          <w:b/>
          <w:bCs/>
          <w:lang w:val="bg-BG"/>
        </w:rPr>
      </w:pPr>
      <w:r w:rsidRPr="00CA537E">
        <w:rPr>
          <w:rFonts w:ascii="Stobi Serif Regular" w:hAnsi="Stobi Serif Regular"/>
          <w:b/>
          <w:bCs/>
          <w:lang w:val="bg-BG"/>
        </w:rPr>
        <w:t xml:space="preserve">Член </w:t>
      </w:r>
      <w:r w:rsidR="00CA537E" w:rsidRPr="00CA537E">
        <w:rPr>
          <w:rFonts w:ascii="Stobi Serif Regular" w:hAnsi="Stobi Serif Regular"/>
          <w:b/>
          <w:bCs/>
          <w:lang w:val="bg-BG"/>
        </w:rPr>
        <w:t>17</w:t>
      </w:r>
    </w:p>
    <w:p w14:paraId="75E1FAEB" w14:textId="3AFFD967" w:rsidR="001D40C5" w:rsidRDefault="001D40C5" w:rsidP="001D40C5">
      <w:pPr>
        <w:spacing w:after="120" w:line="240" w:lineRule="auto"/>
        <w:jc w:val="both"/>
        <w:rPr>
          <w:rFonts w:ascii="Stobi Serif Regular" w:hAnsi="Stobi Serif Regular"/>
          <w:lang w:val="bg-BG"/>
        </w:rPr>
      </w:pPr>
      <w:r w:rsidRPr="001D40C5">
        <w:rPr>
          <w:rFonts w:ascii="Stobi Serif Regular" w:hAnsi="Stobi Serif Regular"/>
          <w:lang w:val="bg-BG"/>
        </w:rPr>
        <w:t>Во членот 2</w:t>
      </w:r>
      <w:r>
        <w:rPr>
          <w:rFonts w:ascii="Stobi Serif Regular" w:hAnsi="Stobi Serif Regular"/>
          <w:lang w:val="bg-BG"/>
        </w:rPr>
        <w:t>3</w:t>
      </w:r>
      <w:r w:rsidRPr="001D40C5">
        <w:rPr>
          <w:rFonts w:ascii="Stobi Serif Regular" w:hAnsi="Stobi Serif Regular"/>
          <w:lang w:val="bg-BG"/>
        </w:rPr>
        <w:t xml:space="preserve"> во ставот 1</w:t>
      </w:r>
      <w:r>
        <w:rPr>
          <w:rFonts w:ascii="Stobi Serif Regular" w:hAnsi="Stobi Serif Regular"/>
          <w:lang w:val="bg-BG"/>
        </w:rPr>
        <w:t>3</w:t>
      </w:r>
      <w:r w:rsidRPr="001D40C5">
        <w:rPr>
          <w:rFonts w:ascii="Stobi Serif Regular" w:hAnsi="Stobi Serif Regular"/>
          <w:lang w:val="bg-BG"/>
        </w:rPr>
        <w:t xml:space="preserve"> зборовите „Република Македонија“ се заменуваат со зборовите „Република Северна Македонија“.</w:t>
      </w:r>
    </w:p>
    <w:p w14:paraId="04442348" w14:textId="77777777" w:rsidR="00CA537E" w:rsidRDefault="00CA537E" w:rsidP="001D40C5">
      <w:pPr>
        <w:spacing w:after="120" w:line="240" w:lineRule="auto"/>
        <w:jc w:val="both"/>
        <w:rPr>
          <w:rFonts w:ascii="Stobi Serif Regular" w:hAnsi="Stobi Serif Regular"/>
          <w:lang w:val="bg-BG"/>
        </w:rPr>
      </w:pPr>
    </w:p>
    <w:p w14:paraId="6DB7DEB4" w14:textId="06660188" w:rsidR="00730B12" w:rsidRPr="00CA537E" w:rsidRDefault="00730B12" w:rsidP="00153557">
      <w:pPr>
        <w:spacing w:after="120" w:line="240" w:lineRule="auto"/>
        <w:jc w:val="center"/>
        <w:rPr>
          <w:rFonts w:ascii="Stobi Serif Regular" w:hAnsi="Stobi Serif Regular"/>
          <w:b/>
          <w:bCs/>
          <w:lang w:val="bg-BG"/>
        </w:rPr>
      </w:pPr>
      <w:bookmarkStart w:id="0" w:name="_Hlk59384029"/>
      <w:r w:rsidRPr="00CA537E">
        <w:rPr>
          <w:rFonts w:ascii="Stobi Serif Regular" w:hAnsi="Stobi Serif Regular"/>
          <w:b/>
          <w:bCs/>
          <w:lang w:val="bg-BG"/>
        </w:rPr>
        <w:t xml:space="preserve">Член </w:t>
      </w:r>
      <w:r w:rsidR="00CA537E" w:rsidRPr="00CA537E">
        <w:rPr>
          <w:rFonts w:ascii="Stobi Serif Regular" w:hAnsi="Stobi Serif Regular"/>
          <w:b/>
          <w:bCs/>
          <w:lang w:val="bg-BG"/>
        </w:rPr>
        <w:t>18</w:t>
      </w:r>
    </w:p>
    <w:p w14:paraId="0FF16D79" w14:textId="450A32FC" w:rsidR="00730B12" w:rsidRDefault="00730B12" w:rsidP="00730B12">
      <w:pPr>
        <w:spacing w:after="120" w:line="240" w:lineRule="auto"/>
        <w:jc w:val="both"/>
        <w:rPr>
          <w:rFonts w:ascii="Stobi Serif Regular" w:hAnsi="Stobi Serif Regular"/>
          <w:lang w:val="bg-BG"/>
        </w:rPr>
      </w:pPr>
      <w:r w:rsidRPr="00730B12">
        <w:rPr>
          <w:rFonts w:ascii="Stobi Serif Regular" w:hAnsi="Stobi Serif Regular"/>
          <w:lang w:val="bg-BG"/>
        </w:rPr>
        <w:t xml:space="preserve">Во членот </w:t>
      </w:r>
      <w:r>
        <w:rPr>
          <w:rFonts w:ascii="Stobi Serif Regular" w:hAnsi="Stobi Serif Regular"/>
          <w:lang w:val="bg-BG"/>
        </w:rPr>
        <w:t>38</w:t>
      </w:r>
      <w:r w:rsidRPr="00730B12">
        <w:rPr>
          <w:rFonts w:ascii="Stobi Serif Regular" w:hAnsi="Stobi Serif Regular"/>
          <w:lang w:val="bg-BG"/>
        </w:rPr>
        <w:t xml:space="preserve"> во ставот </w:t>
      </w:r>
      <w:r>
        <w:rPr>
          <w:rFonts w:ascii="Stobi Serif Regular" w:hAnsi="Stobi Serif Regular"/>
          <w:lang w:val="bg-BG"/>
        </w:rPr>
        <w:t>2</w:t>
      </w:r>
      <w:r w:rsidRPr="00730B12">
        <w:rPr>
          <w:rFonts w:ascii="Stobi Serif Regular" w:hAnsi="Stobi Serif Regular"/>
          <w:lang w:val="bg-BG"/>
        </w:rPr>
        <w:t xml:space="preserve"> зборовите „Република Македонија“ се заменуваат со зборовите „Република Северна Македонија“.</w:t>
      </w:r>
    </w:p>
    <w:p w14:paraId="3352BF5F" w14:textId="77777777" w:rsidR="00CA537E" w:rsidRDefault="00CA537E" w:rsidP="00730B12">
      <w:pPr>
        <w:spacing w:after="120" w:line="240" w:lineRule="auto"/>
        <w:jc w:val="both"/>
        <w:rPr>
          <w:rFonts w:ascii="Stobi Serif Regular" w:hAnsi="Stobi Serif Regular"/>
          <w:lang w:val="bg-BG"/>
        </w:rPr>
      </w:pPr>
    </w:p>
    <w:bookmarkEnd w:id="0"/>
    <w:p w14:paraId="579E8327" w14:textId="5493891C" w:rsidR="00730B12" w:rsidRPr="00CA537E" w:rsidRDefault="00730B12" w:rsidP="00730B12">
      <w:pPr>
        <w:spacing w:after="120" w:line="240" w:lineRule="auto"/>
        <w:jc w:val="center"/>
        <w:rPr>
          <w:rFonts w:ascii="Stobi Serif Regular" w:hAnsi="Stobi Serif Regular"/>
          <w:b/>
          <w:bCs/>
          <w:lang w:val="bg-BG"/>
        </w:rPr>
      </w:pPr>
      <w:r w:rsidRPr="00CA537E">
        <w:rPr>
          <w:rFonts w:ascii="Stobi Serif Regular" w:hAnsi="Stobi Serif Regular"/>
          <w:b/>
          <w:bCs/>
          <w:lang w:val="bg-BG"/>
        </w:rPr>
        <w:t>Член</w:t>
      </w:r>
      <w:r w:rsidR="00CA537E" w:rsidRPr="00CA537E">
        <w:rPr>
          <w:rFonts w:ascii="Stobi Serif Regular" w:hAnsi="Stobi Serif Regular"/>
          <w:b/>
          <w:bCs/>
          <w:lang w:val="bg-BG"/>
        </w:rPr>
        <w:t xml:space="preserve"> 19</w:t>
      </w:r>
    </w:p>
    <w:p w14:paraId="4F40677F" w14:textId="4E3FDF61" w:rsidR="00730B12" w:rsidRDefault="00730B12" w:rsidP="00730B12">
      <w:pPr>
        <w:spacing w:after="120" w:line="240" w:lineRule="auto"/>
        <w:jc w:val="both"/>
        <w:rPr>
          <w:rFonts w:ascii="Stobi Serif Regular" w:hAnsi="Stobi Serif Regular"/>
          <w:lang w:val="bg-BG"/>
        </w:rPr>
      </w:pPr>
      <w:r w:rsidRPr="00730B12">
        <w:rPr>
          <w:rFonts w:ascii="Stobi Serif Regular" w:hAnsi="Stobi Serif Regular"/>
          <w:lang w:val="bg-BG"/>
        </w:rPr>
        <w:t xml:space="preserve">Во членот </w:t>
      </w:r>
      <w:r>
        <w:rPr>
          <w:rFonts w:ascii="Stobi Serif Regular" w:hAnsi="Stobi Serif Regular"/>
          <w:lang w:val="bg-BG"/>
        </w:rPr>
        <w:t>39</w:t>
      </w:r>
      <w:r w:rsidRPr="00730B12">
        <w:rPr>
          <w:rFonts w:ascii="Stobi Serif Regular" w:hAnsi="Stobi Serif Regular"/>
          <w:lang w:val="bg-BG"/>
        </w:rPr>
        <w:t xml:space="preserve"> во ставот </w:t>
      </w:r>
      <w:r>
        <w:rPr>
          <w:rFonts w:ascii="Stobi Serif Regular" w:hAnsi="Stobi Serif Regular"/>
          <w:lang w:val="bg-BG"/>
        </w:rPr>
        <w:t>4</w:t>
      </w:r>
      <w:r w:rsidRPr="00730B12">
        <w:rPr>
          <w:rFonts w:ascii="Stobi Serif Regular" w:hAnsi="Stobi Serif Regular"/>
          <w:lang w:val="bg-BG"/>
        </w:rPr>
        <w:t xml:space="preserve"> зборовите „</w:t>
      </w:r>
      <w:r>
        <w:rPr>
          <w:rFonts w:ascii="Stobi Serif Regular" w:hAnsi="Stobi Serif Regular"/>
          <w:lang w:val="bg-BG"/>
        </w:rPr>
        <w:t xml:space="preserve">Буџетот на </w:t>
      </w:r>
      <w:r w:rsidRPr="00730B12">
        <w:rPr>
          <w:rFonts w:ascii="Stobi Serif Regular" w:hAnsi="Stobi Serif Regular"/>
          <w:lang w:val="bg-BG"/>
        </w:rPr>
        <w:t>Република Македонија“ се заменуваат со зборовите „</w:t>
      </w:r>
      <w:r w:rsidR="00BE0B95">
        <w:rPr>
          <w:rFonts w:ascii="Stobi Serif Regular" w:hAnsi="Stobi Serif Regular"/>
          <w:lang w:val="bg-BG"/>
        </w:rPr>
        <w:t xml:space="preserve">Буџетот на </w:t>
      </w:r>
      <w:r w:rsidRPr="00730B12">
        <w:rPr>
          <w:rFonts w:ascii="Stobi Serif Regular" w:hAnsi="Stobi Serif Regular"/>
          <w:lang w:val="bg-BG"/>
        </w:rPr>
        <w:t>Република Северна Македонија“.</w:t>
      </w:r>
    </w:p>
    <w:p w14:paraId="2A2138BC" w14:textId="77777777" w:rsidR="00BE0B95" w:rsidRDefault="00BE0B95" w:rsidP="00BE0B95">
      <w:pPr>
        <w:spacing w:after="120" w:line="240" w:lineRule="auto"/>
        <w:jc w:val="center"/>
        <w:rPr>
          <w:rFonts w:ascii="Stobi Serif Regular" w:hAnsi="Stobi Serif Regular"/>
          <w:lang w:val="bg-BG"/>
        </w:rPr>
      </w:pPr>
    </w:p>
    <w:p w14:paraId="262A0DB5" w14:textId="255982F0" w:rsidR="00BE0B95" w:rsidRPr="00CA537E" w:rsidRDefault="00BE0B95" w:rsidP="00BE0B95">
      <w:pPr>
        <w:spacing w:after="120" w:line="240" w:lineRule="auto"/>
        <w:jc w:val="center"/>
        <w:rPr>
          <w:rFonts w:ascii="Stobi Serif Regular" w:hAnsi="Stobi Serif Regular"/>
          <w:b/>
          <w:bCs/>
          <w:lang w:val="bg-BG"/>
        </w:rPr>
      </w:pPr>
      <w:r w:rsidRPr="00CA537E">
        <w:rPr>
          <w:rFonts w:ascii="Stobi Serif Regular" w:hAnsi="Stobi Serif Regular"/>
          <w:b/>
          <w:bCs/>
          <w:lang w:val="bg-BG"/>
        </w:rPr>
        <w:t>Член</w:t>
      </w:r>
      <w:r w:rsidR="00CA537E" w:rsidRPr="00CA537E">
        <w:rPr>
          <w:rFonts w:ascii="Stobi Serif Regular" w:hAnsi="Stobi Serif Regular"/>
          <w:b/>
          <w:bCs/>
          <w:lang w:val="bg-BG"/>
        </w:rPr>
        <w:t xml:space="preserve"> 20</w:t>
      </w:r>
    </w:p>
    <w:p w14:paraId="478D1EF7" w14:textId="60926402" w:rsidR="00BE0B95" w:rsidRDefault="00BE0B95" w:rsidP="00BE0B95">
      <w:pPr>
        <w:spacing w:after="120" w:line="240" w:lineRule="auto"/>
        <w:jc w:val="both"/>
        <w:rPr>
          <w:rFonts w:ascii="Stobi Serif Regular" w:hAnsi="Stobi Serif Regular"/>
          <w:lang w:val="bg-BG"/>
        </w:rPr>
      </w:pPr>
      <w:r w:rsidRPr="00BE0B95">
        <w:rPr>
          <w:rFonts w:ascii="Stobi Serif Regular" w:hAnsi="Stobi Serif Regular"/>
          <w:lang w:val="bg-BG"/>
        </w:rPr>
        <w:t>Во членот 38 во ставот 2 зборовите „Република Македонија“ се заменуваат со зборовите „Република Северна Македонија“.</w:t>
      </w:r>
    </w:p>
    <w:p w14:paraId="6B139C5B" w14:textId="77777777" w:rsidR="00CA537E" w:rsidRDefault="00CA537E" w:rsidP="00BE0B95">
      <w:pPr>
        <w:spacing w:after="120" w:line="240" w:lineRule="auto"/>
        <w:jc w:val="both"/>
        <w:rPr>
          <w:rFonts w:ascii="Stobi Serif Regular" w:hAnsi="Stobi Serif Regular"/>
          <w:lang w:val="bg-BG"/>
        </w:rPr>
      </w:pPr>
    </w:p>
    <w:p w14:paraId="47AABB2E" w14:textId="1D9E64EC" w:rsidR="00D927D2" w:rsidRPr="00CA537E" w:rsidRDefault="00D927D2" w:rsidP="00D927D2">
      <w:pPr>
        <w:spacing w:after="120" w:line="240" w:lineRule="auto"/>
        <w:jc w:val="center"/>
        <w:rPr>
          <w:rFonts w:ascii="Stobi Serif Regular" w:hAnsi="Stobi Serif Regular"/>
          <w:b/>
          <w:bCs/>
          <w:lang w:val="bg-BG"/>
        </w:rPr>
      </w:pPr>
      <w:r w:rsidRPr="00CA537E">
        <w:rPr>
          <w:rFonts w:ascii="Stobi Serif Regular" w:hAnsi="Stobi Serif Regular"/>
          <w:b/>
          <w:bCs/>
          <w:lang w:val="bg-BG"/>
        </w:rPr>
        <w:t xml:space="preserve">Член </w:t>
      </w:r>
      <w:r w:rsidR="00CA537E" w:rsidRPr="00CA537E">
        <w:rPr>
          <w:rFonts w:ascii="Stobi Serif Regular" w:hAnsi="Stobi Serif Regular"/>
          <w:b/>
          <w:bCs/>
          <w:lang w:val="bg-BG"/>
        </w:rPr>
        <w:t>21</w:t>
      </w:r>
    </w:p>
    <w:p w14:paraId="7BDB9C8A" w14:textId="33114941" w:rsidR="00D927D2" w:rsidRDefault="00D927D2" w:rsidP="00D927D2">
      <w:pPr>
        <w:spacing w:after="120" w:line="240" w:lineRule="auto"/>
        <w:jc w:val="both"/>
        <w:rPr>
          <w:rFonts w:ascii="Stobi Serif Regular" w:hAnsi="Stobi Serif Regular"/>
          <w:lang w:val="bg-BG"/>
        </w:rPr>
      </w:pPr>
      <w:r w:rsidRPr="00BE0B95">
        <w:rPr>
          <w:rFonts w:ascii="Stobi Serif Regular" w:hAnsi="Stobi Serif Regular"/>
          <w:lang w:val="bg-BG"/>
        </w:rPr>
        <w:t xml:space="preserve">Во членот </w:t>
      </w:r>
      <w:r>
        <w:rPr>
          <w:rFonts w:ascii="Stobi Serif Regular" w:hAnsi="Stobi Serif Regular"/>
          <w:lang w:val="bg-BG"/>
        </w:rPr>
        <w:t>45</w:t>
      </w:r>
      <w:r w:rsidRPr="00BE0B95">
        <w:rPr>
          <w:rFonts w:ascii="Stobi Serif Regular" w:hAnsi="Stobi Serif Regular"/>
          <w:lang w:val="bg-BG"/>
        </w:rPr>
        <w:t xml:space="preserve"> во ставот </w:t>
      </w:r>
      <w:r>
        <w:rPr>
          <w:rFonts w:ascii="Stobi Serif Regular" w:hAnsi="Stobi Serif Regular"/>
          <w:lang w:val="bg-BG"/>
        </w:rPr>
        <w:t>2 точка 1</w:t>
      </w:r>
      <w:r w:rsidRPr="00BE0B95">
        <w:rPr>
          <w:rFonts w:ascii="Stobi Serif Regular" w:hAnsi="Stobi Serif Regular"/>
          <w:lang w:val="bg-BG"/>
        </w:rPr>
        <w:t xml:space="preserve"> зборовите „Република Македонија“ се заменуваат со зборовите „Република Северна Македонија“.</w:t>
      </w:r>
    </w:p>
    <w:p w14:paraId="3934047A" w14:textId="1B9C8933" w:rsidR="00D927D2" w:rsidRDefault="00D927D2" w:rsidP="00D927D2">
      <w:pPr>
        <w:spacing w:after="120" w:line="240" w:lineRule="auto"/>
        <w:jc w:val="both"/>
        <w:rPr>
          <w:rFonts w:ascii="Stobi Serif Regular" w:hAnsi="Stobi Serif Regular"/>
          <w:lang w:val="bg-BG"/>
        </w:rPr>
      </w:pPr>
    </w:p>
    <w:p w14:paraId="215652AF" w14:textId="464713C0" w:rsidR="00D927D2" w:rsidRPr="00CA537E" w:rsidRDefault="00D927D2" w:rsidP="00D927D2">
      <w:pPr>
        <w:spacing w:after="120" w:line="240" w:lineRule="auto"/>
        <w:jc w:val="center"/>
        <w:rPr>
          <w:rFonts w:ascii="Stobi Serif Regular" w:hAnsi="Stobi Serif Regular"/>
          <w:b/>
          <w:bCs/>
          <w:lang w:val="bg-BG"/>
        </w:rPr>
      </w:pPr>
      <w:r w:rsidRPr="00CA537E">
        <w:rPr>
          <w:rFonts w:ascii="Stobi Serif Regular" w:hAnsi="Stobi Serif Regular"/>
          <w:b/>
          <w:bCs/>
          <w:lang w:val="bg-BG"/>
        </w:rPr>
        <w:t>Член</w:t>
      </w:r>
      <w:r w:rsidR="00CA537E" w:rsidRPr="00CA537E">
        <w:rPr>
          <w:rFonts w:ascii="Stobi Serif Regular" w:hAnsi="Stobi Serif Regular"/>
          <w:b/>
          <w:bCs/>
          <w:lang w:val="bg-BG"/>
        </w:rPr>
        <w:t xml:space="preserve"> 22</w:t>
      </w:r>
    </w:p>
    <w:p w14:paraId="5F482AF0" w14:textId="3C4E9918" w:rsidR="00D927D2" w:rsidRDefault="00D927D2" w:rsidP="00D927D2">
      <w:pPr>
        <w:spacing w:after="120" w:line="240" w:lineRule="auto"/>
        <w:jc w:val="both"/>
        <w:rPr>
          <w:rFonts w:ascii="Stobi Serif Regular" w:hAnsi="Stobi Serif Regular"/>
          <w:lang w:val="bg-BG"/>
        </w:rPr>
      </w:pPr>
      <w:r w:rsidRPr="00D927D2">
        <w:rPr>
          <w:rFonts w:ascii="Stobi Serif Regular" w:hAnsi="Stobi Serif Regular"/>
          <w:lang w:val="bg-BG"/>
        </w:rPr>
        <w:t xml:space="preserve">Во членот </w:t>
      </w:r>
      <w:r>
        <w:rPr>
          <w:rFonts w:ascii="Stobi Serif Regular" w:hAnsi="Stobi Serif Regular"/>
          <w:lang w:val="bg-BG"/>
        </w:rPr>
        <w:t>46</w:t>
      </w:r>
      <w:r w:rsidRPr="00D927D2">
        <w:rPr>
          <w:rFonts w:ascii="Stobi Serif Regular" w:hAnsi="Stobi Serif Regular"/>
          <w:lang w:val="bg-BG"/>
        </w:rPr>
        <w:t xml:space="preserve"> во ставот 2 </w:t>
      </w:r>
      <w:r>
        <w:rPr>
          <w:rFonts w:ascii="Stobi Serif Regular" w:hAnsi="Stobi Serif Regular"/>
          <w:lang w:val="bg-BG"/>
        </w:rPr>
        <w:t xml:space="preserve">точка 2 </w:t>
      </w:r>
      <w:r w:rsidRPr="00D927D2">
        <w:rPr>
          <w:rFonts w:ascii="Stobi Serif Regular" w:hAnsi="Stobi Serif Regular"/>
          <w:lang w:val="bg-BG"/>
        </w:rPr>
        <w:t>зборовите „Република Македонија“ се заменуваат со зборовите „Република Северна Македонија“.</w:t>
      </w:r>
    </w:p>
    <w:p w14:paraId="6B9BD9C2" w14:textId="77777777" w:rsidR="00BE0B95" w:rsidRDefault="00BE0B95" w:rsidP="00BE0B95">
      <w:pPr>
        <w:spacing w:after="120" w:line="240" w:lineRule="auto"/>
        <w:jc w:val="center"/>
        <w:rPr>
          <w:rFonts w:ascii="Stobi Serif Regular" w:hAnsi="Stobi Serif Regular"/>
          <w:lang w:val="bg-BG"/>
        </w:rPr>
      </w:pPr>
    </w:p>
    <w:p w14:paraId="1E7536AB" w14:textId="2BDFE19A" w:rsidR="00F56D29" w:rsidRPr="002E775F" w:rsidRDefault="0004171F" w:rsidP="00153557">
      <w:pPr>
        <w:spacing w:after="120" w:line="240" w:lineRule="auto"/>
        <w:jc w:val="center"/>
        <w:rPr>
          <w:rFonts w:ascii="Stobi Serif Regular" w:hAnsi="Stobi Serif Regular"/>
          <w:b/>
          <w:bCs/>
          <w:lang w:val="bg-BG"/>
        </w:rPr>
      </w:pPr>
      <w:r w:rsidRPr="002E775F">
        <w:rPr>
          <w:rFonts w:ascii="Stobi Serif Regular" w:hAnsi="Stobi Serif Regular"/>
          <w:b/>
          <w:bCs/>
          <w:lang w:val="bg-BG"/>
        </w:rPr>
        <w:t xml:space="preserve">Член </w:t>
      </w:r>
      <w:r w:rsidR="00CA537E" w:rsidRPr="002E775F">
        <w:rPr>
          <w:rFonts w:ascii="Stobi Serif Regular" w:hAnsi="Stobi Serif Regular"/>
          <w:b/>
          <w:bCs/>
          <w:lang w:val="bg-BG"/>
        </w:rPr>
        <w:t>23</w:t>
      </w:r>
    </w:p>
    <w:p w14:paraId="11BEFE6A"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48 став  (1) во алинеја</w:t>
      </w:r>
      <w:r w:rsidR="00E327E2" w:rsidRPr="00153557">
        <w:rPr>
          <w:rFonts w:ascii="Stobi Serif Regular" w:eastAsia="Times New Roman" w:hAnsi="Stobi Serif Regular" w:cs="Arial"/>
        </w:rPr>
        <w:t>та</w:t>
      </w:r>
      <w:r w:rsidRPr="00153557">
        <w:rPr>
          <w:rFonts w:ascii="Stobi Serif Regular" w:eastAsia="Times New Roman" w:hAnsi="Stobi Serif Regular" w:cs="Arial"/>
        </w:rPr>
        <w:t xml:space="preserve"> 2 </w:t>
      </w:r>
      <w:r w:rsidR="00E327E2" w:rsidRPr="00153557">
        <w:rPr>
          <w:rFonts w:ascii="Stobi Serif Regular" w:eastAsia="Times New Roman" w:hAnsi="Stobi Serif Regular" w:cs="Arial"/>
        </w:rPr>
        <w:t xml:space="preserve">броевите </w:t>
      </w:r>
      <w:r w:rsidRPr="00153557">
        <w:rPr>
          <w:rFonts w:ascii="Stobi Serif Regular" w:eastAsia="Times New Roman" w:hAnsi="Stobi Serif Regular" w:cs="Arial"/>
        </w:rPr>
        <w:t xml:space="preserve">,,1:10.000’’ се заменуваат со </w:t>
      </w:r>
      <w:r w:rsidR="00E327E2" w:rsidRPr="00153557">
        <w:rPr>
          <w:rFonts w:ascii="Stobi Serif Regular" w:eastAsia="Times New Roman" w:hAnsi="Stobi Serif Regular" w:cs="Arial"/>
        </w:rPr>
        <w:t xml:space="preserve">броевите </w:t>
      </w:r>
      <w:r w:rsidRPr="00153557">
        <w:rPr>
          <w:rFonts w:ascii="Stobi Serif Regular" w:eastAsia="Times New Roman" w:hAnsi="Stobi Serif Regular" w:cs="Arial"/>
        </w:rPr>
        <w:t>,,1: 5.000’’.</w:t>
      </w:r>
    </w:p>
    <w:p w14:paraId="6732D623" w14:textId="77335CBE"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алинеја</w:t>
      </w:r>
      <w:r w:rsidR="00E327E2" w:rsidRPr="00153557">
        <w:rPr>
          <w:rFonts w:ascii="Stobi Serif Regular" w:eastAsia="Times New Roman" w:hAnsi="Stobi Serif Regular" w:cs="Arial"/>
        </w:rPr>
        <w:t>та</w:t>
      </w:r>
      <w:r w:rsidRPr="00153557">
        <w:rPr>
          <w:rFonts w:ascii="Stobi Serif Regular" w:eastAsia="Times New Roman" w:hAnsi="Stobi Serif Regular" w:cs="Arial"/>
        </w:rPr>
        <w:t xml:space="preserve"> 3 после зборовите ,,дирекни плаќања’’ се додаваат зборовите </w:t>
      </w:r>
      <w:r w:rsidR="00E327E2" w:rsidRPr="00153557">
        <w:rPr>
          <w:rFonts w:ascii="Stobi Serif Regular" w:eastAsia="Times New Roman" w:hAnsi="Stobi Serif Regular" w:cs="Arial"/>
        </w:rPr>
        <w:t>„</w:t>
      </w:r>
      <w:r w:rsidRPr="00153557">
        <w:rPr>
          <w:rFonts w:ascii="Stobi Serif Regular" w:eastAsia="Times New Roman" w:hAnsi="Stobi Serif Regular" w:cs="Arial"/>
        </w:rPr>
        <w:t>доколку е применлив</w:t>
      </w:r>
      <w:r w:rsidR="00E327E2" w:rsidRPr="00153557">
        <w:rPr>
          <w:rFonts w:ascii="Stobi Serif Regular" w:eastAsia="Times New Roman" w:hAnsi="Stobi Serif Regular" w:cs="Arial"/>
        </w:rPr>
        <w:t>“</w:t>
      </w:r>
      <w:r w:rsidRPr="00153557">
        <w:rPr>
          <w:rFonts w:ascii="Stobi Serif Regular" w:eastAsia="Times New Roman" w:hAnsi="Stobi Serif Regular" w:cs="Arial"/>
        </w:rPr>
        <w:t>.</w:t>
      </w:r>
    </w:p>
    <w:p w14:paraId="244DEE4F"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Алинеите 4 и </w:t>
      </w:r>
      <w:r w:rsidR="000E37D1" w:rsidRPr="00153557">
        <w:rPr>
          <w:rFonts w:ascii="Stobi Serif Regular" w:eastAsia="Times New Roman" w:hAnsi="Stobi Serif Regular" w:cs="Arial"/>
        </w:rPr>
        <w:t>8</w:t>
      </w:r>
      <w:r w:rsidRPr="00153557">
        <w:rPr>
          <w:rFonts w:ascii="Stobi Serif Regular" w:eastAsia="Times New Roman" w:hAnsi="Stobi Serif Regular" w:cs="Arial"/>
        </w:rPr>
        <w:t xml:space="preserve"> се бришат.</w:t>
      </w:r>
    </w:p>
    <w:p w14:paraId="5CBC0E43"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Алинејите </w:t>
      </w:r>
      <w:r w:rsidR="000E37D1" w:rsidRPr="00153557">
        <w:rPr>
          <w:rFonts w:ascii="Stobi Serif Regular" w:eastAsia="Times New Roman" w:hAnsi="Stobi Serif Regular" w:cs="Arial"/>
        </w:rPr>
        <w:t>5, 6</w:t>
      </w:r>
      <w:r w:rsidRPr="00153557">
        <w:rPr>
          <w:rFonts w:ascii="Stobi Serif Regular" w:eastAsia="Times New Roman" w:hAnsi="Stobi Serif Regular" w:cs="Arial"/>
        </w:rPr>
        <w:t xml:space="preserve"> и </w:t>
      </w:r>
      <w:r w:rsidR="000E37D1" w:rsidRPr="00153557">
        <w:rPr>
          <w:rFonts w:ascii="Stobi Serif Regular" w:eastAsia="Times New Roman" w:hAnsi="Stobi Serif Regular" w:cs="Arial"/>
        </w:rPr>
        <w:t>7</w:t>
      </w:r>
      <w:r w:rsidRPr="00153557">
        <w:rPr>
          <w:rFonts w:ascii="Stobi Serif Regular" w:eastAsia="Times New Roman" w:hAnsi="Stobi Serif Regular" w:cs="Arial"/>
        </w:rPr>
        <w:t xml:space="preserve"> стануваат алинеји </w:t>
      </w:r>
      <w:r w:rsidR="000E37D1" w:rsidRPr="00153557">
        <w:rPr>
          <w:rFonts w:ascii="Stobi Serif Regular" w:eastAsia="Times New Roman" w:hAnsi="Stobi Serif Regular" w:cs="Arial"/>
        </w:rPr>
        <w:t>4, 5</w:t>
      </w:r>
      <w:r w:rsidRPr="00153557">
        <w:rPr>
          <w:rFonts w:ascii="Stobi Serif Regular" w:eastAsia="Times New Roman" w:hAnsi="Stobi Serif Regular" w:cs="Arial"/>
        </w:rPr>
        <w:t xml:space="preserve"> и </w:t>
      </w:r>
      <w:r w:rsidR="000E37D1" w:rsidRPr="00153557">
        <w:rPr>
          <w:rFonts w:ascii="Stobi Serif Regular" w:eastAsia="Times New Roman" w:hAnsi="Stobi Serif Regular" w:cs="Arial"/>
        </w:rPr>
        <w:t>6</w:t>
      </w:r>
      <w:r w:rsidRPr="00153557">
        <w:rPr>
          <w:rFonts w:ascii="Stobi Serif Regular" w:eastAsia="Times New Roman" w:hAnsi="Stobi Serif Regular" w:cs="Arial"/>
        </w:rPr>
        <w:t>.</w:t>
      </w:r>
    </w:p>
    <w:p w14:paraId="357BF7B5"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w:t>
      </w:r>
      <w:r w:rsidR="000E37D1" w:rsidRPr="00153557">
        <w:rPr>
          <w:rFonts w:ascii="Stobi Serif Regular" w:eastAsia="Times New Roman" w:hAnsi="Stobi Serif Regular" w:cs="Arial"/>
        </w:rPr>
        <w:t>сле новата алинеја 6</w:t>
      </w:r>
      <w:r w:rsidRPr="00153557">
        <w:rPr>
          <w:rFonts w:ascii="Stobi Serif Regular" w:eastAsia="Times New Roman" w:hAnsi="Stobi Serif Regular" w:cs="Arial"/>
        </w:rPr>
        <w:t xml:space="preserve"> се додаваат три нови алинеји </w:t>
      </w:r>
      <w:r w:rsidR="000E37D1" w:rsidRPr="00153557">
        <w:rPr>
          <w:rFonts w:ascii="Stobi Serif Regular" w:eastAsia="Times New Roman" w:hAnsi="Stobi Serif Regular" w:cs="Arial"/>
        </w:rPr>
        <w:t>7</w:t>
      </w:r>
      <w:r w:rsidRPr="00153557">
        <w:rPr>
          <w:rFonts w:ascii="Stobi Serif Regular" w:eastAsia="Times New Roman" w:hAnsi="Stobi Serif Regular" w:cs="Arial"/>
        </w:rPr>
        <w:t xml:space="preserve">, </w:t>
      </w:r>
      <w:r w:rsidR="000E37D1" w:rsidRPr="00153557">
        <w:rPr>
          <w:rFonts w:ascii="Stobi Serif Regular" w:eastAsia="Times New Roman" w:hAnsi="Stobi Serif Regular" w:cs="Arial"/>
        </w:rPr>
        <w:t>8</w:t>
      </w:r>
      <w:r w:rsidRPr="00153557">
        <w:rPr>
          <w:rFonts w:ascii="Stobi Serif Regular" w:eastAsia="Times New Roman" w:hAnsi="Stobi Serif Regular" w:cs="Arial"/>
        </w:rPr>
        <w:t xml:space="preserve"> и </w:t>
      </w:r>
      <w:r w:rsidR="000E37D1" w:rsidRPr="00153557">
        <w:rPr>
          <w:rFonts w:ascii="Stobi Serif Regular" w:eastAsia="Times New Roman" w:hAnsi="Stobi Serif Regular" w:cs="Arial"/>
        </w:rPr>
        <w:t>9</w:t>
      </w:r>
      <w:r w:rsidRPr="00153557">
        <w:rPr>
          <w:rFonts w:ascii="Stobi Serif Regular" w:eastAsia="Times New Roman" w:hAnsi="Stobi Serif Regular" w:cs="Arial"/>
        </w:rPr>
        <w:t xml:space="preserve"> кои гласат:</w:t>
      </w:r>
    </w:p>
    <w:p w14:paraId="6FDAACA6" w14:textId="77777777" w:rsidR="00473A8B" w:rsidRPr="00153557" w:rsidRDefault="001B7BF3"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w:t>
      </w:r>
      <w:r w:rsidR="00473A8B" w:rsidRPr="00153557">
        <w:rPr>
          <w:rFonts w:ascii="Stobi Serif Regular" w:eastAsia="Times New Roman" w:hAnsi="Stobi Serif Regular" w:cs="Arial"/>
        </w:rPr>
        <w:t>- единствен регистар на земјоделски стопанства , согласно член 15 на овој закон;</w:t>
      </w:r>
    </w:p>
    <w:p w14:paraId="331E4A9A"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систем за редовно и систематско следење  со цел утврдување на усогласеност на податоците од барањето со условите за доделување на директните плаќања и</w:t>
      </w:r>
    </w:p>
    <w:p w14:paraId="2C20B7CF"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систем за санкции и казни.</w:t>
      </w:r>
      <w:r w:rsidR="001B7BF3" w:rsidRPr="00153557">
        <w:rPr>
          <w:rFonts w:ascii="Stobi Serif Regular" w:eastAsia="Times New Roman" w:hAnsi="Stobi Serif Regular" w:cs="Arial"/>
        </w:rPr>
        <w:t>“</w:t>
      </w:r>
    </w:p>
    <w:p w14:paraId="50F1B9AD"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Ставот (5) се брише.</w:t>
      </w:r>
    </w:p>
    <w:p w14:paraId="646D11B7"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Ставот (6) станува став (5).</w:t>
      </w:r>
    </w:p>
    <w:p w14:paraId="474D7A96" w14:textId="0879EE39"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По </w:t>
      </w:r>
      <w:r w:rsidR="001B7BF3" w:rsidRPr="00153557">
        <w:rPr>
          <w:rFonts w:ascii="Stobi Serif Regular" w:eastAsia="Times New Roman" w:hAnsi="Stobi Serif Regular" w:cs="Arial"/>
        </w:rPr>
        <w:t xml:space="preserve">новиот </w:t>
      </w:r>
      <w:r w:rsidRPr="00153557">
        <w:rPr>
          <w:rFonts w:ascii="Stobi Serif Regular" w:eastAsia="Times New Roman" w:hAnsi="Stobi Serif Regular" w:cs="Arial"/>
        </w:rPr>
        <w:t xml:space="preserve">став (5) се додаваат </w:t>
      </w:r>
      <w:r w:rsidR="001B7BF3" w:rsidRPr="00153557">
        <w:rPr>
          <w:rFonts w:ascii="Stobi Serif Regular" w:eastAsia="Times New Roman" w:hAnsi="Stobi Serif Regular" w:cs="Arial"/>
        </w:rPr>
        <w:t xml:space="preserve">четири </w:t>
      </w:r>
      <w:r w:rsidRPr="00153557">
        <w:rPr>
          <w:rFonts w:ascii="Stobi Serif Regular" w:eastAsia="Times New Roman" w:hAnsi="Stobi Serif Regular" w:cs="Arial"/>
        </w:rPr>
        <w:t xml:space="preserve">нови става (6), (7), (8) </w:t>
      </w:r>
      <w:r w:rsidR="001B7BF3" w:rsidRPr="00153557">
        <w:rPr>
          <w:rFonts w:ascii="Stobi Serif Regular" w:eastAsia="Times New Roman" w:hAnsi="Stobi Serif Regular" w:cs="Arial"/>
        </w:rPr>
        <w:t xml:space="preserve">и </w:t>
      </w:r>
      <w:r w:rsidRPr="00153557">
        <w:rPr>
          <w:rFonts w:ascii="Stobi Serif Regular" w:eastAsia="Times New Roman" w:hAnsi="Stobi Serif Regular" w:cs="Arial"/>
        </w:rPr>
        <w:t>(9) кои гласат:</w:t>
      </w:r>
    </w:p>
    <w:p w14:paraId="0264B5EC"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,,(6) За цели на административни проверки и контроли, како и следење и планирање на земјоделската политика, согласно став (1) од член 11 , Агенцијата прибира и користи податоци и информации од делокругот на работата на надлежните органи на државната администрација, единиците на локалната самоуправа и други институции и организации кои се од директна или индиректна важност за земјоделството. Регистри кои се користат при администрацијата на мерките се:</w:t>
      </w:r>
    </w:p>
    <w:p w14:paraId="6CA3C1A6"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а) Катастар на недвижности;</w:t>
      </w:r>
    </w:p>
    <w:p w14:paraId="6148EFDF"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б) Трговски регистар и регистар на други правните лица;</w:t>
      </w:r>
    </w:p>
    <w:p w14:paraId="46272470" w14:textId="77777777" w:rsidR="001B7BF3"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 Централен </w:t>
      </w:r>
      <w:r w:rsidR="001B7BF3" w:rsidRPr="00153557">
        <w:rPr>
          <w:rFonts w:ascii="Stobi Serif Regular" w:eastAsia="Times New Roman" w:hAnsi="Stobi Serif Regular" w:cs="Arial"/>
        </w:rPr>
        <w:t>р</w:t>
      </w:r>
      <w:r w:rsidRPr="00153557">
        <w:rPr>
          <w:rFonts w:ascii="Stobi Serif Regular" w:eastAsia="Times New Roman" w:hAnsi="Stobi Serif Regular" w:cs="Arial"/>
        </w:rPr>
        <w:t xml:space="preserve">егистар на </w:t>
      </w:r>
      <w:r w:rsidR="001B7BF3" w:rsidRPr="00153557">
        <w:rPr>
          <w:rFonts w:ascii="Stobi Serif Regular" w:eastAsia="Times New Roman" w:hAnsi="Stobi Serif Regular" w:cs="Arial"/>
        </w:rPr>
        <w:t>н</w:t>
      </w:r>
      <w:r w:rsidRPr="00153557">
        <w:rPr>
          <w:rFonts w:ascii="Stobi Serif Regular" w:eastAsia="Times New Roman" w:hAnsi="Stobi Serif Regular" w:cs="Arial"/>
        </w:rPr>
        <w:t>аселение</w:t>
      </w:r>
      <w:r w:rsidR="001B7BF3" w:rsidRPr="00153557">
        <w:rPr>
          <w:rFonts w:ascii="Stobi Serif Regular" w:eastAsia="Times New Roman" w:hAnsi="Stobi Serif Regular" w:cs="Arial"/>
        </w:rPr>
        <w:t>;</w:t>
      </w:r>
      <w:r w:rsidRPr="00153557">
        <w:rPr>
          <w:rFonts w:ascii="Stobi Serif Regular" w:eastAsia="Times New Roman" w:hAnsi="Stobi Serif Regular" w:cs="Arial"/>
        </w:rPr>
        <w:t xml:space="preserve"> </w:t>
      </w:r>
    </w:p>
    <w:p w14:paraId="66ADC223"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г) Систем за регистрација и идентификација на животните  и</w:t>
      </w:r>
    </w:p>
    <w:p w14:paraId="32FDB6AC"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д) Регистар на откупувачи на земјоделски производи.</w:t>
      </w:r>
    </w:p>
    <w:p w14:paraId="4A55A4EC"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,,(7) ИСАК работи врз основа на електронски бази на податоци  и системи со географски информации и ќе овозможува размена и интеграција на податоците помеѓу електронските бази на податоци и системите со географски информации.’’</w:t>
      </w:r>
    </w:p>
    <w:p w14:paraId="52A4D3AA"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,,(8) За спроведување на директните плаќања за поддршка  за производство на добиток  се користат податоците содржани во компјутеризирана база на податоци за животни.’’</w:t>
      </w:r>
    </w:p>
    <w:p w14:paraId="18590A1C" w14:textId="77777777" w:rsidR="00473A8B" w:rsidRPr="00153557" w:rsidRDefault="00473A8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lastRenderedPageBreak/>
        <w:t>,,(9) Секоj земјоделски регистар на корисници кои бараат поддршка од земјоделство, утврдено со овој закон, се интегрира  во единствена база на податоци управувана од Агенцијата под различни и специфични категории на фарми или единки.’’</w:t>
      </w:r>
    </w:p>
    <w:p w14:paraId="2AE5967C" w14:textId="77777777" w:rsidR="00B87675" w:rsidRPr="00153557" w:rsidRDefault="00B87675" w:rsidP="00153557">
      <w:pPr>
        <w:shd w:val="clear" w:color="auto" w:fill="FFFFFF"/>
        <w:spacing w:after="120" w:line="240" w:lineRule="auto"/>
        <w:jc w:val="center"/>
        <w:rPr>
          <w:rFonts w:ascii="Stobi Serif Regular" w:eastAsia="Times New Roman" w:hAnsi="Stobi Serif Regular" w:cs="Arial"/>
          <w:color w:val="292B2C"/>
        </w:rPr>
      </w:pPr>
    </w:p>
    <w:p w14:paraId="44CAE35F" w14:textId="5F824647" w:rsidR="00690B5F" w:rsidRPr="002E775F" w:rsidRDefault="0004171F" w:rsidP="00153557">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 xml:space="preserve">Член </w:t>
      </w:r>
      <w:r w:rsidR="002E775F" w:rsidRPr="002E775F">
        <w:rPr>
          <w:rFonts w:ascii="Stobi Serif Regular" w:eastAsia="Times New Roman" w:hAnsi="Stobi Serif Regular" w:cs="Arial"/>
          <w:b/>
          <w:bCs/>
          <w:color w:val="292B2C"/>
        </w:rPr>
        <w:t>24</w:t>
      </w:r>
    </w:p>
    <w:p w14:paraId="36818290" w14:textId="77777777" w:rsidR="00473A8B"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член 50 став (1) во алинеја 2 </w:t>
      </w:r>
      <w:r w:rsidR="00C23D17" w:rsidRPr="00153557">
        <w:rPr>
          <w:rFonts w:ascii="Stobi Serif Regular" w:eastAsia="Times New Roman" w:hAnsi="Stobi Serif Regular" w:cs="Arial"/>
        </w:rPr>
        <w:t xml:space="preserve"> по зборовите „земјоделско земјиште,“ </w:t>
      </w:r>
      <w:r w:rsidRPr="00153557">
        <w:rPr>
          <w:rFonts w:ascii="Stobi Serif Regular" w:eastAsia="Times New Roman" w:hAnsi="Stobi Serif Regular" w:cs="Arial"/>
        </w:rPr>
        <w:t xml:space="preserve">се додаваат зборовите ,,со употреба на гео-просторни информатички </w:t>
      </w:r>
      <w:r w:rsidR="0004171F" w:rsidRPr="00153557">
        <w:rPr>
          <w:rFonts w:ascii="Stobi Serif Regular" w:eastAsia="Times New Roman" w:hAnsi="Stobi Serif Regular" w:cs="Arial"/>
        </w:rPr>
        <w:t>технологии според член 2 став 38</w:t>
      </w:r>
      <w:r w:rsidRPr="00153557">
        <w:rPr>
          <w:rFonts w:ascii="Stobi Serif Regular" w:eastAsia="Times New Roman" w:hAnsi="Stobi Serif Regular" w:cs="Arial"/>
        </w:rPr>
        <w:t xml:space="preserve"> од овој закон’’.</w:t>
      </w:r>
    </w:p>
    <w:p w14:paraId="217A99FE" w14:textId="48B4A44C"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ставот (4) </w:t>
      </w:r>
      <w:r w:rsidR="00C23D17" w:rsidRPr="00153557">
        <w:rPr>
          <w:rFonts w:ascii="Stobi Serif Regular" w:eastAsia="Times New Roman" w:hAnsi="Stobi Serif Regular" w:cs="Arial"/>
        </w:rPr>
        <w:t>бројот „</w:t>
      </w:r>
      <w:r w:rsidRPr="00153557">
        <w:rPr>
          <w:rFonts w:ascii="Stobi Serif Regular" w:eastAsia="Times New Roman" w:hAnsi="Stobi Serif Regular" w:cs="Arial"/>
        </w:rPr>
        <w:t>30</w:t>
      </w:r>
      <w:r w:rsidR="00C23D17" w:rsidRPr="00153557">
        <w:rPr>
          <w:rFonts w:ascii="Stobi Serif Regular" w:eastAsia="Times New Roman" w:hAnsi="Stobi Serif Regular" w:cs="Arial"/>
        </w:rPr>
        <w:t>“</w:t>
      </w:r>
      <w:r w:rsidRPr="00153557">
        <w:rPr>
          <w:rFonts w:ascii="Stobi Serif Regular" w:eastAsia="Times New Roman" w:hAnsi="Stobi Serif Regular" w:cs="Arial"/>
        </w:rPr>
        <w:t xml:space="preserve"> се заменува со </w:t>
      </w:r>
      <w:r w:rsidR="00C23D17" w:rsidRPr="00153557">
        <w:rPr>
          <w:rFonts w:ascii="Stobi Serif Regular" w:eastAsia="Times New Roman" w:hAnsi="Stobi Serif Regular" w:cs="Arial"/>
        </w:rPr>
        <w:t>бројот</w:t>
      </w:r>
      <w:r w:rsidRPr="00153557">
        <w:rPr>
          <w:rFonts w:ascii="Stobi Serif Regular" w:eastAsia="Times New Roman" w:hAnsi="Stobi Serif Regular" w:cs="Arial"/>
        </w:rPr>
        <w:t xml:space="preserve"> </w:t>
      </w:r>
      <w:r w:rsidR="00C23D17" w:rsidRPr="00153557">
        <w:rPr>
          <w:rFonts w:ascii="Stobi Serif Regular" w:eastAsia="Times New Roman" w:hAnsi="Stobi Serif Regular" w:cs="Arial"/>
        </w:rPr>
        <w:t>„</w:t>
      </w:r>
      <w:r w:rsidRPr="00153557">
        <w:rPr>
          <w:rFonts w:ascii="Stobi Serif Regular" w:eastAsia="Times New Roman" w:hAnsi="Stobi Serif Regular" w:cs="Arial"/>
        </w:rPr>
        <w:t>15</w:t>
      </w:r>
      <w:r w:rsidR="00C23D17" w:rsidRPr="00153557">
        <w:rPr>
          <w:rFonts w:ascii="Stobi Serif Regular" w:eastAsia="Times New Roman" w:hAnsi="Stobi Serif Regular" w:cs="Arial"/>
        </w:rPr>
        <w:t>“</w:t>
      </w:r>
      <w:r w:rsidRPr="00153557">
        <w:rPr>
          <w:rFonts w:ascii="Stobi Serif Regular" w:eastAsia="Times New Roman" w:hAnsi="Stobi Serif Regular" w:cs="Arial"/>
        </w:rPr>
        <w:t>.</w:t>
      </w:r>
    </w:p>
    <w:p w14:paraId="77726A48"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 ставот</w:t>
      </w:r>
      <w:r w:rsidR="00C23D17" w:rsidRPr="00153557">
        <w:rPr>
          <w:rFonts w:ascii="Stobi Serif Regular" w:eastAsia="Times New Roman" w:hAnsi="Stobi Serif Regular" w:cs="Arial"/>
        </w:rPr>
        <w:t xml:space="preserve"> </w:t>
      </w:r>
      <w:r w:rsidRPr="00153557">
        <w:rPr>
          <w:rFonts w:ascii="Stobi Serif Regular" w:eastAsia="Times New Roman" w:hAnsi="Stobi Serif Regular" w:cs="Arial"/>
        </w:rPr>
        <w:t>(4) се додава нов став (5) кој гласи:</w:t>
      </w:r>
    </w:p>
    <w:p w14:paraId="7B643128" w14:textId="550FDC2A" w:rsidR="001B3692" w:rsidRPr="00153557" w:rsidRDefault="00C23D1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w:t>
      </w:r>
      <w:r w:rsidR="001B3692" w:rsidRPr="00153557">
        <w:rPr>
          <w:rFonts w:ascii="Stobi Serif Regular" w:eastAsia="Times New Roman" w:hAnsi="Stobi Serif Regular" w:cs="Arial"/>
        </w:rPr>
        <w:t xml:space="preserve">(5)  Намалувања врз основа на временски огранучувања поради задоцнето поднесување на барање се прифатливи. </w:t>
      </w:r>
    </w:p>
    <w:p w14:paraId="4DBEC60A"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Намалување од 1% за секој работен ден задоцнување се применува во случај на задоцнето поднесување после крајниот рок, освен доколку задоцнувањето не е заради виша сила;</w:t>
      </w:r>
    </w:p>
    <w:p w14:paraId="2AC046E0"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Доколку задоцнувањето е повеќе од 25 календарски денови после крајниот рок, барањето се смета за неприфатливо.</w:t>
      </w:r>
      <w:r w:rsidR="00C23D17" w:rsidRPr="00153557">
        <w:rPr>
          <w:rFonts w:ascii="Stobi Serif Regular" w:eastAsia="Times New Roman" w:hAnsi="Stobi Serif Regular" w:cs="Arial"/>
        </w:rPr>
        <w:t>“</w:t>
      </w:r>
    </w:p>
    <w:p w14:paraId="2D6BBFAA" w14:textId="58AC8DD6" w:rsidR="00473A8B" w:rsidRPr="002E775F" w:rsidRDefault="0004171F" w:rsidP="00153557">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 xml:space="preserve">Член </w:t>
      </w:r>
      <w:r w:rsidR="002E775F" w:rsidRPr="002E775F">
        <w:rPr>
          <w:rFonts w:ascii="Stobi Serif Regular" w:eastAsia="Times New Roman" w:hAnsi="Stobi Serif Regular" w:cs="Arial"/>
          <w:b/>
          <w:bCs/>
          <w:color w:val="292B2C"/>
        </w:rPr>
        <w:t>25</w:t>
      </w:r>
    </w:p>
    <w:p w14:paraId="19A4B0C1"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член 53 во став (1) по зборовите </w:t>
      </w:r>
      <w:r w:rsidR="00C23D17" w:rsidRPr="00153557">
        <w:rPr>
          <w:rFonts w:ascii="Stobi Serif Regular" w:eastAsia="Times New Roman" w:hAnsi="Stobi Serif Regular" w:cs="Arial"/>
        </w:rPr>
        <w:t>„Д</w:t>
      </w:r>
      <w:r w:rsidRPr="00153557">
        <w:rPr>
          <w:rFonts w:ascii="Stobi Serif Regular" w:eastAsia="Times New Roman" w:hAnsi="Stobi Serif Regular" w:cs="Arial"/>
        </w:rPr>
        <w:t>околку при</w:t>
      </w:r>
      <w:r w:rsidR="00C23D17" w:rsidRPr="00153557">
        <w:rPr>
          <w:rFonts w:ascii="Stobi Serif Regular" w:eastAsia="Times New Roman" w:hAnsi="Stobi Serif Regular" w:cs="Arial"/>
        </w:rPr>
        <w:t>“</w:t>
      </w:r>
      <w:r w:rsidRPr="00153557">
        <w:rPr>
          <w:rFonts w:ascii="Stobi Serif Regular" w:eastAsia="Times New Roman" w:hAnsi="Stobi Serif Regular" w:cs="Arial"/>
        </w:rPr>
        <w:t xml:space="preserve"> се додаваат зборовите </w:t>
      </w:r>
      <w:r w:rsidR="00C23D17" w:rsidRPr="00153557">
        <w:rPr>
          <w:rFonts w:ascii="Stobi Serif Regular" w:eastAsia="Times New Roman" w:hAnsi="Stobi Serif Regular" w:cs="Arial"/>
        </w:rPr>
        <w:t>„</w:t>
      </w:r>
      <w:r w:rsidRPr="00153557">
        <w:rPr>
          <w:rFonts w:ascii="Stobi Serif Regular" w:eastAsia="Times New Roman" w:hAnsi="Stobi Serif Regular" w:cs="Arial"/>
        </w:rPr>
        <w:t>административна контрола или</w:t>
      </w:r>
      <w:r w:rsidR="00C23D17" w:rsidRPr="00153557">
        <w:rPr>
          <w:rFonts w:ascii="Stobi Serif Regular" w:eastAsia="Times New Roman" w:hAnsi="Stobi Serif Regular" w:cs="Arial"/>
        </w:rPr>
        <w:t>“</w:t>
      </w:r>
      <w:r w:rsidRPr="00153557">
        <w:rPr>
          <w:rFonts w:ascii="Stobi Serif Regular" w:eastAsia="Times New Roman" w:hAnsi="Stobi Serif Regular" w:cs="Arial"/>
        </w:rPr>
        <w:t>.</w:t>
      </w:r>
    </w:p>
    <w:p w14:paraId="5E1DA757"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алинеја 2 </w:t>
      </w:r>
      <w:r w:rsidR="00C23D17" w:rsidRPr="00153557">
        <w:rPr>
          <w:rFonts w:ascii="Stobi Serif Regular" w:eastAsia="Times New Roman" w:hAnsi="Stobi Serif Regular" w:cs="Arial"/>
        </w:rPr>
        <w:t>бројот „</w:t>
      </w:r>
      <w:r w:rsidRPr="00153557">
        <w:rPr>
          <w:rFonts w:ascii="Stobi Serif Regular" w:eastAsia="Times New Roman" w:hAnsi="Stobi Serif Regular" w:cs="Arial"/>
        </w:rPr>
        <w:t>5</w:t>
      </w:r>
      <w:r w:rsidR="00C23D17" w:rsidRPr="00153557">
        <w:rPr>
          <w:rFonts w:ascii="Stobi Serif Regular" w:eastAsia="Times New Roman" w:hAnsi="Stobi Serif Regular" w:cs="Arial"/>
        </w:rPr>
        <w:t>“</w:t>
      </w:r>
      <w:r w:rsidRPr="00153557">
        <w:rPr>
          <w:rFonts w:ascii="Stobi Serif Regular" w:eastAsia="Times New Roman" w:hAnsi="Stobi Serif Regular" w:cs="Arial"/>
        </w:rPr>
        <w:t xml:space="preserve"> се заменуваат со</w:t>
      </w:r>
      <w:r w:rsidR="00C23D17" w:rsidRPr="00153557">
        <w:rPr>
          <w:rFonts w:ascii="Stobi Serif Regular" w:eastAsia="Times New Roman" w:hAnsi="Stobi Serif Regular" w:cs="Arial"/>
        </w:rPr>
        <w:t xml:space="preserve"> бројот</w:t>
      </w:r>
      <w:r w:rsidRPr="00153557">
        <w:rPr>
          <w:rFonts w:ascii="Stobi Serif Regular" w:eastAsia="Times New Roman" w:hAnsi="Stobi Serif Regular" w:cs="Arial"/>
        </w:rPr>
        <w:t xml:space="preserve"> ,,3’’ и на крајот на алинејата збровите ,,намалена за износот од утврдената разлика’’ се бришат.</w:t>
      </w:r>
    </w:p>
    <w:p w14:paraId="32A99C88"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алинеја 3 </w:t>
      </w:r>
      <w:r w:rsidR="00C23D17" w:rsidRPr="00153557">
        <w:rPr>
          <w:rFonts w:ascii="Stobi Serif Regular" w:eastAsia="Times New Roman" w:hAnsi="Stobi Serif Regular" w:cs="Arial"/>
        </w:rPr>
        <w:t xml:space="preserve">зборовите </w:t>
      </w:r>
      <w:r w:rsidRPr="00153557">
        <w:rPr>
          <w:rFonts w:ascii="Stobi Serif Regular" w:eastAsia="Times New Roman" w:hAnsi="Stobi Serif Regular" w:cs="Arial"/>
        </w:rPr>
        <w:t>,,5%-30%’’ се заменуваат со зборовите,,3%-20%’’и зборовите,, или за два хектара’’ се бришат.</w:t>
      </w:r>
    </w:p>
    <w:p w14:paraId="2FE6E4C6"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алинеја 4 </w:t>
      </w:r>
      <w:r w:rsidR="009D7E3B" w:rsidRPr="00153557">
        <w:rPr>
          <w:rFonts w:ascii="Stobi Serif Regular" w:eastAsia="Times New Roman" w:hAnsi="Stobi Serif Regular" w:cs="Arial"/>
        </w:rPr>
        <w:t xml:space="preserve">бројот </w:t>
      </w:r>
      <w:r w:rsidRPr="00153557">
        <w:rPr>
          <w:rFonts w:ascii="Stobi Serif Regular" w:eastAsia="Times New Roman" w:hAnsi="Stobi Serif Regular" w:cs="Arial"/>
        </w:rPr>
        <w:t xml:space="preserve">,,30’’ се заменуваат со </w:t>
      </w:r>
      <w:r w:rsidR="009D7E3B" w:rsidRPr="00153557">
        <w:rPr>
          <w:rFonts w:ascii="Stobi Serif Regular" w:eastAsia="Times New Roman" w:hAnsi="Stobi Serif Regular" w:cs="Arial"/>
        </w:rPr>
        <w:t xml:space="preserve">бројот </w:t>
      </w:r>
      <w:r w:rsidRPr="00153557">
        <w:rPr>
          <w:rFonts w:ascii="Stobi Serif Regular" w:eastAsia="Times New Roman" w:hAnsi="Stobi Serif Regular" w:cs="Arial"/>
        </w:rPr>
        <w:t>,,20’’.</w:t>
      </w:r>
    </w:p>
    <w:p w14:paraId="47E351D3"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По алинеја 4 се додава алинеја 5 која гласи:</w:t>
      </w:r>
    </w:p>
    <w:p w14:paraId="76C6F9F2" w14:textId="77777777" w:rsidR="001B3692" w:rsidRPr="00153557" w:rsidRDefault="001B369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 помала, повеќе од 50% од големината на површината наведена во барањето за директни плаќања, земјоделското стопанство целосно се исклучува од користење на директни плаќања за дадената година и корисникот ќе биде дополнително санкциониран во вредност на големината на подршката која </w:t>
      </w:r>
      <w:r w:rsidR="003C7677" w:rsidRPr="00153557">
        <w:rPr>
          <w:rFonts w:ascii="Stobi Serif Regular" w:eastAsia="Times New Roman" w:hAnsi="Stobi Serif Regular" w:cs="Arial"/>
        </w:rPr>
        <w:t>соодејствува</w:t>
      </w:r>
      <w:r w:rsidRPr="00153557">
        <w:rPr>
          <w:rFonts w:ascii="Stobi Serif Regular" w:eastAsia="Times New Roman" w:hAnsi="Stobi Serif Regular" w:cs="Arial"/>
        </w:rPr>
        <w:t xml:space="preserve"> на разликите помеѓу површината наведена во барањето и површината утврдена при контрола. Доколку вредноста неможе да се компензира во рок од три години, санкцијата се поништува после третата година од настанувањето.‘’</w:t>
      </w:r>
    </w:p>
    <w:p w14:paraId="4A6FA124" w14:textId="77777777"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ставот (2) </w:t>
      </w:r>
      <w:r w:rsidR="009D7E3B" w:rsidRPr="00153557">
        <w:rPr>
          <w:rFonts w:ascii="Stobi Serif Regular" w:eastAsia="Times New Roman" w:hAnsi="Stobi Serif Regular" w:cs="Arial"/>
        </w:rPr>
        <w:t xml:space="preserve">после зборот „семе“ </w:t>
      </w:r>
      <w:r w:rsidRPr="00153557">
        <w:rPr>
          <w:rFonts w:ascii="Stobi Serif Regular" w:eastAsia="Times New Roman" w:hAnsi="Stobi Serif Regular" w:cs="Arial"/>
        </w:rPr>
        <w:t>се додаваат зборовите ,,висината на директните плаќања ќе биде пресметана согласно количината на вистински употребеното сертифицирано семе</w:t>
      </w:r>
      <w:r w:rsidR="009D7E3B" w:rsidRPr="00153557">
        <w:rPr>
          <w:rFonts w:ascii="Stobi Serif Regular" w:eastAsia="Times New Roman" w:hAnsi="Stobi Serif Regular" w:cs="Arial"/>
        </w:rPr>
        <w:t>.“.</w:t>
      </w:r>
    </w:p>
    <w:p w14:paraId="3785AF08" w14:textId="77777777" w:rsidR="003C7677" w:rsidRPr="00153557" w:rsidRDefault="009D7E3B"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ставот (2) а</w:t>
      </w:r>
      <w:r w:rsidR="003C7677" w:rsidRPr="00153557">
        <w:rPr>
          <w:rFonts w:ascii="Stobi Serif Regular" w:eastAsia="Times New Roman" w:hAnsi="Stobi Serif Regular" w:cs="Arial"/>
        </w:rPr>
        <w:t>линеите 1</w:t>
      </w:r>
      <w:r w:rsidRPr="00153557">
        <w:rPr>
          <w:rFonts w:ascii="Stobi Serif Regular" w:eastAsia="Times New Roman" w:hAnsi="Stobi Serif Regular" w:cs="Arial"/>
        </w:rPr>
        <w:t xml:space="preserve"> </w:t>
      </w:r>
      <w:r w:rsidR="003C7677" w:rsidRPr="00153557">
        <w:rPr>
          <w:rFonts w:ascii="Stobi Serif Regular" w:eastAsia="Times New Roman" w:hAnsi="Stobi Serif Regular" w:cs="Arial"/>
        </w:rPr>
        <w:t>и 2 се бришат.</w:t>
      </w:r>
    </w:p>
    <w:p w14:paraId="1E988E4A" w14:textId="5C7E07F4"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ставот (3)  </w:t>
      </w:r>
      <w:r w:rsidR="009D7E3B" w:rsidRPr="00153557">
        <w:rPr>
          <w:rFonts w:ascii="Stobi Serif Regular" w:eastAsia="Times New Roman" w:hAnsi="Stobi Serif Regular" w:cs="Arial"/>
        </w:rPr>
        <w:t xml:space="preserve">се бришат </w:t>
      </w:r>
      <w:r w:rsidRPr="00153557">
        <w:rPr>
          <w:rFonts w:ascii="Stobi Serif Regular" w:eastAsia="Times New Roman" w:hAnsi="Stobi Serif Regular" w:cs="Arial"/>
        </w:rPr>
        <w:t>зборовите ,,и во следната година’’.</w:t>
      </w:r>
    </w:p>
    <w:p w14:paraId="0CDFA420" w14:textId="77777777" w:rsidR="001317C0" w:rsidRDefault="001317C0" w:rsidP="00153557">
      <w:pPr>
        <w:shd w:val="clear" w:color="auto" w:fill="FFFFFF"/>
        <w:spacing w:after="120" w:line="240" w:lineRule="auto"/>
        <w:jc w:val="center"/>
        <w:rPr>
          <w:rFonts w:ascii="Stobi Serif Regular" w:eastAsia="Times New Roman" w:hAnsi="Stobi Serif Regular" w:cs="Arial"/>
          <w:color w:val="292B2C"/>
        </w:rPr>
      </w:pPr>
    </w:p>
    <w:p w14:paraId="5D977231" w14:textId="5E7FA6B6" w:rsidR="001B3692" w:rsidRPr="002E775F" w:rsidRDefault="0004171F" w:rsidP="00153557">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 xml:space="preserve">Член </w:t>
      </w:r>
      <w:r w:rsidR="002E775F" w:rsidRPr="002E775F">
        <w:rPr>
          <w:rFonts w:ascii="Stobi Serif Regular" w:eastAsia="Times New Roman" w:hAnsi="Stobi Serif Regular" w:cs="Arial"/>
          <w:b/>
          <w:bCs/>
          <w:color w:val="292B2C"/>
        </w:rPr>
        <w:t>26</w:t>
      </w:r>
    </w:p>
    <w:p w14:paraId="16049C51" w14:textId="78138346"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55 во став (1) по зборовите ,,</w:t>
      </w:r>
      <w:r w:rsidR="009D7E3B" w:rsidRPr="00153557">
        <w:rPr>
          <w:rFonts w:ascii="Stobi Serif Regular" w:eastAsia="Times New Roman" w:hAnsi="Stobi Serif Regular" w:cs="Arial"/>
        </w:rPr>
        <w:t>Д</w:t>
      </w:r>
      <w:r w:rsidRPr="00153557">
        <w:rPr>
          <w:rFonts w:ascii="Stobi Serif Regular" w:eastAsia="Times New Roman" w:hAnsi="Stobi Serif Regular" w:cs="Arial"/>
        </w:rPr>
        <w:t>околку при’’  се додаваат зборовите</w:t>
      </w:r>
      <w:r w:rsidR="002E775F">
        <w:rPr>
          <w:rFonts w:ascii="Stobi Serif Regular" w:eastAsia="Times New Roman" w:hAnsi="Stobi Serif Regular" w:cs="Arial"/>
        </w:rPr>
        <w:t xml:space="preserve"> „</w:t>
      </w:r>
      <w:r w:rsidRPr="00153557">
        <w:rPr>
          <w:rFonts w:ascii="Stobi Serif Regular" w:eastAsia="Times New Roman" w:hAnsi="Stobi Serif Regular" w:cs="Arial"/>
        </w:rPr>
        <w:t>административна контрола или</w:t>
      </w:r>
      <w:r w:rsidR="002E775F">
        <w:rPr>
          <w:rFonts w:ascii="Stobi Serif Regular" w:eastAsia="Times New Roman" w:hAnsi="Stobi Serif Regular" w:cs="Arial"/>
        </w:rPr>
        <w:t>“</w:t>
      </w:r>
      <w:r w:rsidRPr="00153557">
        <w:rPr>
          <w:rFonts w:ascii="Stobi Serif Regular" w:eastAsia="Times New Roman" w:hAnsi="Stobi Serif Regular" w:cs="Arial"/>
        </w:rPr>
        <w:t>.</w:t>
      </w:r>
    </w:p>
    <w:p w14:paraId="49ED9316" w14:textId="6A040D88"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ставот (1) по алинеја 2 се додава нова алинеја 3 која гласи:</w:t>
      </w:r>
    </w:p>
    <w:p w14:paraId="3A308DA8" w14:textId="77777777"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помал од бројот на грла, односно пчелни семејства во барањето за директни плаќања за најмногу до 3 единки, висината на директните плаќања која треба да ја добие земјоделското стопанство се пресметува врз основа на бројот на утврдени грла, односно пчелни семејства при контролата,’’</w:t>
      </w:r>
    </w:p>
    <w:p w14:paraId="73B737A0" w14:textId="3887F7D8"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Алинеите 3 и 4 стануваат алинеи 4 и 5.</w:t>
      </w:r>
    </w:p>
    <w:p w14:paraId="56DDEDE9" w14:textId="77777777"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По </w:t>
      </w:r>
      <w:r w:rsidR="009D7E3B" w:rsidRPr="00153557">
        <w:rPr>
          <w:rFonts w:ascii="Stobi Serif Regular" w:eastAsia="Times New Roman" w:hAnsi="Stobi Serif Regular" w:cs="Arial"/>
        </w:rPr>
        <w:t xml:space="preserve">новата </w:t>
      </w:r>
      <w:r w:rsidRPr="00153557">
        <w:rPr>
          <w:rFonts w:ascii="Stobi Serif Regular" w:eastAsia="Times New Roman" w:hAnsi="Stobi Serif Regular" w:cs="Arial"/>
        </w:rPr>
        <w:t>алинеа 5 се додаваат две нови алинеи 6 и 7 кои гласат:</w:t>
      </w:r>
    </w:p>
    <w:p w14:paraId="1AFCD5FE" w14:textId="533BE05A"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 помал од бројот на грла, односно пчелни семејства во барањето за директни плаќања од 20% до 50%, земјоделското стопанство целосно се исклучува од користење на директни плаќања за дадената година</w:t>
      </w:r>
      <w:r w:rsidR="009D7E3B" w:rsidRPr="00153557">
        <w:rPr>
          <w:rFonts w:ascii="Stobi Serif Regular" w:eastAsia="Times New Roman" w:hAnsi="Stobi Serif Regular" w:cs="Arial"/>
        </w:rPr>
        <w:t>;</w:t>
      </w:r>
    </w:p>
    <w:p w14:paraId="70AA3CA6" w14:textId="77777777"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 помал од бројот на грла, односно пчелни семејства во барањето за директни плаќања повеќе од 50%, земјоделското стопанство целосно се исклучува од користење на директни плаќања за дадената година и корисникот ќе биде дополнително санкциониран во вредност на големината на подршката која соодветствува на разликите помеѓу бројот на грла, односно пчелни семејства наведени во барањето и грла, </w:t>
      </w:r>
      <w:r w:rsidRPr="00153557">
        <w:rPr>
          <w:rFonts w:ascii="Stobi Serif Regular" w:eastAsia="Times New Roman" w:hAnsi="Stobi Serif Regular" w:cs="Arial"/>
        </w:rPr>
        <w:lastRenderedPageBreak/>
        <w:t>односно пчелни семејства утврдена при контрола. Доколку вредноста неможе да се компензира во рок од три години, санкцијата се поништува после третата година од настанувањето.’’</w:t>
      </w:r>
    </w:p>
    <w:p w14:paraId="1B0EB3D9" w14:textId="77777777" w:rsidR="001317C0" w:rsidRDefault="001317C0" w:rsidP="00153557">
      <w:pPr>
        <w:shd w:val="clear" w:color="auto" w:fill="FFFFFF"/>
        <w:spacing w:after="120" w:line="240" w:lineRule="auto"/>
        <w:jc w:val="center"/>
        <w:rPr>
          <w:rFonts w:ascii="Stobi Serif Regular" w:eastAsia="Times New Roman" w:hAnsi="Stobi Serif Regular" w:cs="Arial"/>
          <w:color w:val="292B2C"/>
        </w:rPr>
      </w:pPr>
    </w:p>
    <w:p w14:paraId="4DE5A22B" w14:textId="57780421" w:rsidR="003C7677" w:rsidRPr="002E775F" w:rsidRDefault="0004171F" w:rsidP="00153557">
      <w:pPr>
        <w:shd w:val="clear" w:color="auto" w:fill="FFFFFF"/>
        <w:spacing w:after="120" w:line="240" w:lineRule="auto"/>
        <w:jc w:val="center"/>
        <w:rPr>
          <w:rFonts w:ascii="Stobi Serif Regular" w:eastAsia="Times New Roman" w:hAnsi="Stobi Serif Regular" w:cs="Arial"/>
          <w:b/>
          <w:bCs/>
          <w:color w:val="292B2C"/>
        </w:rPr>
      </w:pPr>
      <w:r w:rsidRPr="002E775F">
        <w:rPr>
          <w:rFonts w:ascii="Stobi Serif Regular" w:eastAsia="Times New Roman" w:hAnsi="Stobi Serif Regular" w:cs="Arial"/>
          <w:b/>
          <w:bCs/>
          <w:color w:val="292B2C"/>
        </w:rPr>
        <w:t xml:space="preserve">Член </w:t>
      </w:r>
      <w:r w:rsidR="002E775F" w:rsidRPr="002E775F">
        <w:rPr>
          <w:rFonts w:ascii="Stobi Serif Regular" w:eastAsia="Times New Roman" w:hAnsi="Stobi Serif Regular" w:cs="Arial"/>
          <w:b/>
          <w:bCs/>
          <w:color w:val="292B2C"/>
        </w:rPr>
        <w:t>27</w:t>
      </w:r>
    </w:p>
    <w:p w14:paraId="7D8B1AD1" w14:textId="77777777" w:rsidR="008A6E76"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w:t>
      </w:r>
      <w:r w:rsidR="009D7E3B" w:rsidRPr="00153557">
        <w:rPr>
          <w:rFonts w:ascii="Stobi Serif Regular" w:eastAsia="Times New Roman" w:hAnsi="Stobi Serif Regular" w:cs="Arial"/>
        </w:rPr>
        <w:t>от</w:t>
      </w:r>
      <w:r w:rsidRPr="00153557">
        <w:rPr>
          <w:rFonts w:ascii="Stobi Serif Regular" w:eastAsia="Times New Roman" w:hAnsi="Stobi Serif Regular" w:cs="Arial"/>
        </w:rPr>
        <w:t xml:space="preserve"> 56 зборовите</w:t>
      </w:r>
      <w:r w:rsidR="008A6E76" w:rsidRPr="00153557">
        <w:rPr>
          <w:rFonts w:ascii="Stobi Serif Regular" w:eastAsia="Times New Roman" w:hAnsi="Stobi Serif Regular" w:cs="Arial"/>
        </w:rPr>
        <w:t xml:space="preserve"> </w:t>
      </w:r>
      <w:r w:rsidRPr="00153557">
        <w:rPr>
          <w:rFonts w:ascii="Stobi Serif Regular" w:eastAsia="Times New Roman" w:hAnsi="Stobi Serif Regular" w:cs="Arial"/>
        </w:rPr>
        <w:t xml:space="preserve">,,и за наредните три години’’ </w:t>
      </w:r>
      <w:r w:rsidR="008A6E76" w:rsidRPr="00153557">
        <w:rPr>
          <w:rFonts w:ascii="Stobi Serif Regular" w:eastAsia="Times New Roman" w:hAnsi="Stobi Serif Regular" w:cs="Arial"/>
        </w:rPr>
        <w:t>се заменуваат со</w:t>
      </w:r>
      <w:r w:rsidRPr="00153557">
        <w:rPr>
          <w:rFonts w:ascii="Stobi Serif Regular" w:eastAsia="Times New Roman" w:hAnsi="Stobi Serif Regular" w:cs="Arial"/>
        </w:rPr>
        <w:t xml:space="preserve"> зборовите</w:t>
      </w:r>
      <w:r w:rsidR="008A6E76" w:rsidRPr="00153557">
        <w:rPr>
          <w:rFonts w:ascii="Stobi Serif Regular" w:eastAsia="Times New Roman" w:hAnsi="Stobi Serif Regular" w:cs="Arial"/>
        </w:rPr>
        <w:t xml:space="preserve"> </w:t>
      </w:r>
      <w:r w:rsidRPr="00153557">
        <w:rPr>
          <w:rFonts w:ascii="Stobi Serif Regular" w:eastAsia="Times New Roman" w:hAnsi="Stobi Serif Regular" w:cs="Arial"/>
        </w:rPr>
        <w:t xml:space="preserve">,,и се впишува во листа на корисници неусогласени со намера. </w:t>
      </w:r>
    </w:p>
    <w:p w14:paraId="5C90C3E7" w14:textId="3B1AB017"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По ставот (1) се додаваат </w:t>
      </w:r>
      <w:r w:rsidR="008A6E76" w:rsidRPr="00153557">
        <w:rPr>
          <w:rFonts w:ascii="Stobi Serif Regular" w:eastAsia="Times New Roman" w:hAnsi="Stobi Serif Regular" w:cs="Arial"/>
        </w:rPr>
        <w:t xml:space="preserve">четири </w:t>
      </w:r>
      <w:r w:rsidRPr="00153557">
        <w:rPr>
          <w:rFonts w:ascii="Stobi Serif Regular" w:eastAsia="Times New Roman" w:hAnsi="Stobi Serif Regular" w:cs="Arial"/>
        </w:rPr>
        <w:t>нови става (2), (3)</w:t>
      </w:r>
      <w:r w:rsidR="008A6E76" w:rsidRPr="00153557">
        <w:rPr>
          <w:rFonts w:ascii="Stobi Serif Regular" w:eastAsia="Times New Roman" w:hAnsi="Stobi Serif Regular" w:cs="Arial"/>
        </w:rPr>
        <w:t>,</w:t>
      </w:r>
      <w:r w:rsidRPr="00153557">
        <w:rPr>
          <w:rFonts w:ascii="Stobi Serif Regular" w:eastAsia="Times New Roman" w:hAnsi="Stobi Serif Regular" w:cs="Arial"/>
        </w:rPr>
        <w:t xml:space="preserve"> (4)</w:t>
      </w:r>
      <w:r w:rsidR="008A6E76" w:rsidRPr="00153557">
        <w:rPr>
          <w:rFonts w:ascii="Stobi Serif Regular" w:eastAsia="Times New Roman" w:hAnsi="Stobi Serif Regular" w:cs="Arial"/>
        </w:rPr>
        <w:t xml:space="preserve"> и (5)</w:t>
      </w:r>
      <w:r w:rsidRPr="00153557">
        <w:rPr>
          <w:rFonts w:ascii="Stobi Serif Regular" w:eastAsia="Times New Roman" w:hAnsi="Stobi Serif Regular" w:cs="Arial"/>
        </w:rPr>
        <w:t xml:space="preserve"> кои гласат:</w:t>
      </w:r>
    </w:p>
    <w:p w14:paraId="38B8580D" w14:textId="77777777" w:rsidR="003C7677" w:rsidRPr="00153557" w:rsidRDefault="003C7677"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w:t>
      </w:r>
      <w:r w:rsidR="008A6E76" w:rsidRPr="00153557">
        <w:rPr>
          <w:rFonts w:ascii="Stobi Serif Regular" w:eastAsia="Times New Roman" w:hAnsi="Stobi Serif Regular" w:cs="Arial"/>
        </w:rPr>
        <w:t xml:space="preserve">(2) </w:t>
      </w:r>
      <w:r w:rsidRPr="00153557">
        <w:rPr>
          <w:rFonts w:ascii="Stobi Serif Regular" w:eastAsia="Times New Roman" w:hAnsi="Stobi Serif Regular" w:cs="Arial"/>
        </w:rPr>
        <w:t xml:space="preserve">За утврдените разлики, согласно став (1) од овој член се известува </w:t>
      </w:r>
      <w:r w:rsidR="008A6E76" w:rsidRPr="00153557">
        <w:rPr>
          <w:rFonts w:ascii="Stobi Serif Regular" w:eastAsia="Times New Roman" w:hAnsi="Stobi Serif Regular" w:cs="Arial"/>
        </w:rPr>
        <w:t>з</w:t>
      </w:r>
      <w:r w:rsidRPr="00153557">
        <w:rPr>
          <w:rFonts w:ascii="Stobi Serif Regular" w:eastAsia="Times New Roman" w:hAnsi="Stobi Serif Regular" w:cs="Arial"/>
        </w:rPr>
        <w:t xml:space="preserve">емјоделското </w:t>
      </w:r>
      <w:r w:rsidR="008A6E76" w:rsidRPr="00153557">
        <w:rPr>
          <w:rFonts w:ascii="Stobi Serif Regular" w:eastAsia="Times New Roman" w:hAnsi="Stobi Serif Regular" w:cs="Arial"/>
        </w:rPr>
        <w:t>с</w:t>
      </w:r>
      <w:r w:rsidRPr="00153557">
        <w:rPr>
          <w:rFonts w:ascii="Stobi Serif Regular" w:eastAsia="Times New Roman" w:hAnsi="Stobi Serif Regular" w:cs="Arial"/>
        </w:rPr>
        <w:t xml:space="preserve">топанство, за истото да обезбеди дополнителни информации за оправданоста на разликите во рок од две недели од приемот на известувањето. </w:t>
      </w:r>
    </w:p>
    <w:p w14:paraId="1316AA1D" w14:textId="77777777" w:rsidR="003C7677" w:rsidRPr="00153557" w:rsidRDefault="008A6E76"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(3) </w:t>
      </w:r>
      <w:r w:rsidR="003C7677" w:rsidRPr="00153557">
        <w:rPr>
          <w:rFonts w:ascii="Stobi Serif Regular" w:eastAsia="Times New Roman" w:hAnsi="Stobi Serif Regular" w:cs="Arial"/>
        </w:rPr>
        <w:t>Доколку корисникот на помош не ги пријави сите земјоделски парцели и разликата меѓу вкупната површина и пријавената е помалку од 3% и помалку од 1 хектар, вкупната вредност ќе биде намалена за 1%.</w:t>
      </w:r>
    </w:p>
    <w:p w14:paraId="6788E7A2" w14:textId="77777777" w:rsidR="008A6E76" w:rsidRPr="00153557" w:rsidRDefault="008A6E76"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(4) </w:t>
      </w:r>
      <w:r w:rsidR="003C7677" w:rsidRPr="00153557">
        <w:rPr>
          <w:rFonts w:ascii="Stobi Serif Regular" w:eastAsia="Times New Roman" w:hAnsi="Stobi Serif Regular" w:cs="Arial"/>
        </w:rPr>
        <w:t>(Доколку корисникот на помош не ги пријави сите земјоделски парцели и разликата меѓу вкупната површина и пријавената е повеќе од 3% или повеќе од 1 хектар, вкупната вредност ќе биде намалена за 3%.</w:t>
      </w:r>
    </w:p>
    <w:p w14:paraId="0A2B2E89" w14:textId="77777777" w:rsidR="003C7677" w:rsidRPr="00153557" w:rsidRDefault="008A6E76"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(5) Начинот на впишување и бришење од листата на став (1) од овој член ги пропишува Министерот“.</w:t>
      </w:r>
    </w:p>
    <w:p w14:paraId="35A1457D" w14:textId="77777777" w:rsidR="00677C36" w:rsidRDefault="00677C36" w:rsidP="00153557">
      <w:pPr>
        <w:shd w:val="clear" w:color="auto" w:fill="FFFFFF"/>
        <w:spacing w:after="120" w:line="240" w:lineRule="auto"/>
        <w:jc w:val="center"/>
        <w:rPr>
          <w:rFonts w:ascii="Stobi Serif Regular" w:eastAsia="Times New Roman" w:hAnsi="Stobi Serif Regular" w:cs="Arial"/>
          <w:color w:val="292B2C"/>
        </w:rPr>
      </w:pPr>
    </w:p>
    <w:p w14:paraId="35A4FAD6" w14:textId="5DE1AC71" w:rsidR="003C7677" w:rsidRPr="00257682" w:rsidRDefault="0004171F" w:rsidP="00153557">
      <w:pPr>
        <w:shd w:val="clear" w:color="auto" w:fill="FFFFFF"/>
        <w:spacing w:after="120" w:line="240" w:lineRule="auto"/>
        <w:jc w:val="center"/>
        <w:rPr>
          <w:rFonts w:ascii="Stobi Serif Regular" w:eastAsia="Times New Roman" w:hAnsi="Stobi Serif Regular" w:cs="Arial"/>
          <w:color w:val="292B2C"/>
        </w:rPr>
      </w:pPr>
      <w:r w:rsidRPr="00257682">
        <w:rPr>
          <w:rFonts w:ascii="Stobi Serif Regular" w:eastAsia="Times New Roman" w:hAnsi="Stobi Serif Regular" w:cs="Arial"/>
          <w:color w:val="292B2C"/>
        </w:rPr>
        <w:t xml:space="preserve">Член </w:t>
      </w:r>
      <w:r w:rsidR="002E775F" w:rsidRPr="00257682">
        <w:rPr>
          <w:rFonts w:ascii="Stobi Serif Regular" w:eastAsia="Times New Roman" w:hAnsi="Stobi Serif Regular" w:cs="Arial"/>
          <w:color w:val="292B2C"/>
        </w:rPr>
        <w:t>28</w:t>
      </w:r>
    </w:p>
    <w:p w14:paraId="1537BF02" w14:textId="77777777" w:rsidR="003C7677" w:rsidRPr="00257682" w:rsidRDefault="003C7677"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Член 58 се менува и гласи:</w:t>
      </w:r>
    </w:p>
    <w:p w14:paraId="16A76C59" w14:textId="316F99A5" w:rsidR="003C7677" w:rsidRPr="00257682" w:rsidRDefault="00257682" w:rsidP="00153557">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w:t>
      </w:r>
      <w:r w:rsidR="003C7677" w:rsidRPr="00257682">
        <w:rPr>
          <w:rFonts w:ascii="Stobi Serif Regular" w:eastAsia="Times New Roman" w:hAnsi="Stobi Serif Regular" w:cs="Arial"/>
        </w:rPr>
        <w:t>Член 58</w:t>
      </w:r>
    </w:p>
    <w:p w14:paraId="2FF443C9" w14:textId="20C96BAE" w:rsidR="003C7677" w:rsidRPr="00257682" w:rsidRDefault="003872E2"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w:t>
      </w:r>
      <w:r w:rsidR="003C7677" w:rsidRPr="00257682">
        <w:rPr>
          <w:rFonts w:ascii="Stobi Serif Regular" w:eastAsia="Times New Roman" w:hAnsi="Stobi Serif Regular" w:cs="Arial"/>
        </w:rPr>
        <w:t xml:space="preserve">1) Намалување или исклучување на директните плаќања нема да се примени кога земјоделското стопанство има поднесено точни податоци или кога ќе докаже дека е очигледна грешка </w:t>
      </w:r>
      <w:r w:rsidR="00F23D90" w:rsidRPr="00257682">
        <w:rPr>
          <w:rFonts w:ascii="Stobi Serif Regular" w:eastAsia="Times New Roman" w:hAnsi="Stobi Serif Regular" w:cs="Arial"/>
        </w:rPr>
        <w:t xml:space="preserve">прифатена </w:t>
      </w:r>
      <w:r w:rsidR="003C7677" w:rsidRPr="00257682">
        <w:rPr>
          <w:rFonts w:ascii="Stobi Serif Regular" w:eastAsia="Times New Roman" w:hAnsi="Stobi Serif Regular" w:cs="Arial"/>
        </w:rPr>
        <w:t>од Агенцијата на основа на целокупната проценка на конкретниот случај и под претпоставка дека корисник делува</w:t>
      </w:r>
      <w:r w:rsidR="00F23D90" w:rsidRPr="00257682">
        <w:rPr>
          <w:rFonts w:ascii="Stobi Serif Regular" w:eastAsia="Times New Roman" w:hAnsi="Stobi Serif Regular" w:cs="Arial"/>
        </w:rPr>
        <w:t>л</w:t>
      </w:r>
      <w:r w:rsidR="003C7677" w:rsidRPr="00257682">
        <w:rPr>
          <w:rFonts w:ascii="Stobi Serif Regular" w:eastAsia="Times New Roman" w:hAnsi="Stobi Serif Regular" w:cs="Arial"/>
        </w:rPr>
        <w:t xml:space="preserve"> со најдобра намера. Агенцијата прифаќа очигледни грешки само доколку истите можат директно да бидат идентификувани како очигледна техничка грешка при проверка на информациите во барањето</w:t>
      </w:r>
      <w:r w:rsidR="00F23D90" w:rsidRPr="00257682">
        <w:rPr>
          <w:rFonts w:ascii="Stobi Serif Regular" w:eastAsia="Times New Roman" w:hAnsi="Stobi Serif Regular" w:cs="Arial"/>
        </w:rPr>
        <w:t>,</w:t>
      </w:r>
      <w:r w:rsidR="003C7677" w:rsidRPr="00257682">
        <w:rPr>
          <w:rFonts w:ascii="Stobi Serif Regular" w:eastAsia="Times New Roman" w:hAnsi="Stobi Serif Regular" w:cs="Arial"/>
        </w:rPr>
        <w:t xml:space="preserve"> нема направено грешка.</w:t>
      </w:r>
    </w:p>
    <w:p w14:paraId="48D94B5D" w14:textId="76B639E2" w:rsidR="003C7677" w:rsidRPr="00257682" w:rsidRDefault="003C7677"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xml:space="preserve"> (2) За секоја мерка од директните плаќања, намалувањата и исклучувањата се пресметуваат според следниот </w:t>
      </w:r>
      <w:r w:rsidR="00257682" w:rsidRPr="00257682">
        <w:rPr>
          <w:rFonts w:ascii="Stobi Serif Regular" w:eastAsia="Times New Roman" w:hAnsi="Stobi Serif Regular" w:cs="Arial"/>
        </w:rPr>
        <w:t>распоред</w:t>
      </w:r>
      <w:r w:rsidRPr="00257682">
        <w:rPr>
          <w:rFonts w:ascii="Stobi Serif Regular" w:eastAsia="Times New Roman" w:hAnsi="Stobi Serif Regular" w:cs="Arial"/>
        </w:rPr>
        <w:t>:</w:t>
      </w:r>
    </w:p>
    <w:p w14:paraId="532D045A" w14:textId="77777777" w:rsidR="003C7677" w:rsidRPr="00257682" w:rsidRDefault="003C7677"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w:t>
      </w:r>
      <w:r w:rsidR="00C528F3" w:rsidRPr="00257682">
        <w:rPr>
          <w:rFonts w:ascii="Stobi Serif Regular" w:eastAsia="Times New Roman" w:hAnsi="Stobi Serif Regular" w:cs="Arial"/>
        </w:rPr>
        <w:t xml:space="preserve"> </w:t>
      </w:r>
      <w:r w:rsidRPr="00257682">
        <w:rPr>
          <w:rFonts w:ascii="Stobi Serif Regular" w:eastAsia="Times New Roman" w:hAnsi="Stobi Serif Regular" w:cs="Arial"/>
        </w:rPr>
        <w:t>намалувањата и исклучувањата од член 53 и член 55 од овој закон, со исклучок на намалувањата во член 56 став (3) и став (4), ќе бидат применети во секој случај на неусогласеност;</w:t>
      </w:r>
    </w:p>
    <w:p w14:paraId="010CDB2C" w14:textId="3002FAB5" w:rsidR="003C7677" w:rsidRPr="00257682" w:rsidRDefault="003C7677"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xml:space="preserve">- </w:t>
      </w:r>
      <w:r w:rsidR="00257682" w:rsidRPr="00257682">
        <w:rPr>
          <w:rFonts w:ascii="Stobi Serif Regular" w:eastAsia="Times New Roman" w:hAnsi="Stobi Serif Regular" w:cs="Arial"/>
        </w:rPr>
        <w:t xml:space="preserve">финансиската вредност од </w:t>
      </w:r>
      <w:r w:rsidRPr="00257682">
        <w:rPr>
          <w:rFonts w:ascii="Stobi Serif Regular" w:eastAsia="Times New Roman" w:hAnsi="Stobi Serif Regular" w:cs="Arial"/>
        </w:rPr>
        <w:t xml:space="preserve">поднесеното барање пресметана </w:t>
      </w:r>
      <w:r w:rsidR="00257682" w:rsidRPr="00257682">
        <w:rPr>
          <w:rFonts w:ascii="Stobi Serif Regular" w:eastAsia="Times New Roman" w:hAnsi="Stobi Serif Regular" w:cs="Arial"/>
        </w:rPr>
        <w:t>според алинеа 1 од овој став</w:t>
      </w:r>
      <w:r w:rsidRPr="00257682">
        <w:rPr>
          <w:rFonts w:ascii="Stobi Serif Regular" w:eastAsia="Times New Roman" w:hAnsi="Stobi Serif Regular" w:cs="Arial"/>
        </w:rPr>
        <w:t xml:space="preserve"> служи како основа за пресметка на намалување во случај на задоцнето поднесено барање според член 50 од овој закон.</w:t>
      </w:r>
    </w:p>
    <w:p w14:paraId="6540DEBB" w14:textId="5D110C35" w:rsidR="003C7677" w:rsidRPr="00257682" w:rsidRDefault="003C7677"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xml:space="preserve">- </w:t>
      </w:r>
      <w:r w:rsidR="00257682" w:rsidRPr="00257682">
        <w:rPr>
          <w:rFonts w:ascii="Stobi Serif Regular" w:eastAsia="Times New Roman" w:hAnsi="Stobi Serif Regular" w:cs="Arial"/>
        </w:rPr>
        <w:t xml:space="preserve">финансиската </w:t>
      </w:r>
      <w:r w:rsidRPr="00257682">
        <w:rPr>
          <w:rFonts w:ascii="Stobi Serif Regular" w:eastAsia="Times New Roman" w:hAnsi="Stobi Serif Regular" w:cs="Arial"/>
        </w:rPr>
        <w:t xml:space="preserve">вредноста од поднесеното барање пресметана </w:t>
      </w:r>
      <w:r w:rsidR="00257682" w:rsidRPr="00257682">
        <w:rPr>
          <w:rFonts w:ascii="Stobi Serif Regular" w:eastAsia="Times New Roman" w:hAnsi="Stobi Serif Regular" w:cs="Arial"/>
        </w:rPr>
        <w:t>според</w:t>
      </w:r>
      <w:r w:rsidRPr="00257682">
        <w:rPr>
          <w:rFonts w:ascii="Stobi Serif Regular" w:eastAsia="Times New Roman" w:hAnsi="Stobi Serif Regular" w:cs="Arial"/>
        </w:rPr>
        <w:t xml:space="preserve"> алинеа </w:t>
      </w:r>
      <w:r w:rsidR="00257682" w:rsidRPr="00257682">
        <w:rPr>
          <w:rFonts w:ascii="Stobi Serif Regular" w:eastAsia="Times New Roman" w:hAnsi="Stobi Serif Regular" w:cs="Arial"/>
        </w:rPr>
        <w:t>2 од овој став</w:t>
      </w:r>
      <w:r w:rsidRPr="00257682">
        <w:rPr>
          <w:rFonts w:ascii="Stobi Serif Regular" w:eastAsia="Times New Roman" w:hAnsi="Stobi Serif Regular" w:cs="Arial"/>
        </w:rPr>
        <w:t xml:space="preserve"> служи како основа за пресметка на намалување во случај на не-пријавено земјоделско земјиште согласно со член 56 став (3) и став (4) од овој закон.</w:t>
      </w:r>
    </w:p>
    <w:p w14:paraId="04AD8B2C" w14:textId="423D9C6E" w:rsidR="003C7677" w:rsidRPr="00257682" w:rsidRDefault="003C7677"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xml:space="preserve">- </w:t>
      </w:r>
      <w:r w:rsidR="00257682" w:rsidRPr="00257682">
        <w:rPr>
          <w:rFonts w:ascii="Stobi Serif Regular" w:eastAsia="Times New Roman" w:hAnsi="Stobi Serif Regular" w:cs="Arial"/>
        </w:rPr>
        <w:t xml:space="preserve">финансиската </w:t>
      </w:r>
      <w:r w:rsidRPr="00257682">
        <w:rPr>
          <w:rFonts w:ascii="Stobi Serif Regular" w:eastAsia="Times New Roman" w:hAnsi="Stobi Serif Regular" w:cs="Arial"/>
        </w:rPr>
        <w:t xml:space="preserve">вредноста од поднесеното барање пресметана </w:t>
      </w:r>
      <w:r w:rsidR="00257682" w:rsidRPr="00257682">
        <w:rPr>
          <w:rFonts w:ascii="Stobi Serif Regular" w:eastAsia="Times New Roman" w:hAnsi="Stobi Serif Regular" w:cs="Arial"/>
        </w:rPr>
        <w:t>според</w:t>
      </w:r>
      <w:r w:rsidRPr="00257682">
        <w:rPr>
          <w:rFonts w:ascii="Stobi Serif Regular" w:eastAsia="Times New Roman" w:hAnsi="Stobi Serif Regular" w:cs="Arial"/>
        </w:rPr>
        <w:t xml:space="preserve"> алинеа </w:t>
      </w:r>
      <w:r w:rsidR="00257682" w:rsidRPr="00257682">
        <w:rPr>
          <w:rFonts w:ascii="Stobi Serif Regular" w:eastAsia="Times New Roman" w:hAnsi="Stobi Serif Regular" w:cs="Arial"/>
        </w:rPr>
        <w:t>3 од овој став</w:t>
      </w:r>
      <w:r w:rsidRPr="00257682">
        <w:rPr>
          <w:rFonts w:ascii="Stobi Serif Regular" w:eastAsia="Times New Roman" w:hAnsi="Stobi Serif Regular" w:cs="Arial"/>
        </w:rPr>
        <w:t xml:space="preserve"> служи како основа за пресметка на намалување во случај на повлекување согласно член 50 од овој закон.</w:t>
      </w:r>
    </w:p>
    <w:p w14:paraId="10C0D0C2" w14:textId="7EA54ABF" w:rsidR="003C7677" w:rsidRPr="00257682" w:rsidRDefault="003C7677" w:rsidP="00153557">
      <w:pPr>
        <w:shd w:val="clear" w:color="auto" w:fill="FFFFFF"/>
        <w:spacing w:after="120" w:line="240" w:lineRule="auto"/>
        <w:jc w:val="both"/>
        <w:rPr>
          <w:rFonts w:ascii="Stobi Serif Regular" w:eastAsia="Times New Roman" w:hAnsi="Stobi Serif Regular" w:cs="Arial"/>
        </w:rPr>
      </w:pPr>
      <w:r w:rsidRPr="00257682">
        <w:rPr>
          <w:rFonts w:ascii="Stobi Serif Regular" w:eastAsia="Times New Roman" w:hAnsi="Stobi Serif Regular" w:cs="Arial"/>
        </w:rPr>
        <w:t xml:space="preserve">- линеарно намалување се применува во случај пресметаната </w:t>
      </w:r>
      <w:r w:rsidR="00257682" w:rsidRPr="00257682">
        <w:rPr>
          <w:rFonts w:ascii="Stobi Serif Regular" w:eastAsia="Times New Roman" w:hAnsi="Stobi Serif Regular" w:cs="Arial"/>
        </w:rPr>
        <w:t xml:space="preserve">финансиска </w:t>
      </w:r>
      <w:r w:rsidRPr="00257682">
        <w:rPr>
          <w:rFonts w:ascii="Stobi Serif Regular" w:eastAsia="Times New Roman" w:hAnsi="Stobi Serif Regular" w:cs="Arial"/>
        </w:rPr>
        <w:t>вредност за исплата да го надминува предвидениот годишен буџет за с</w:t>
      </w:r>
      <w:r w:rsidR="00257682">
        <w:rPr>
          <w:rFonts w:ascii="Stobi Serif Regular" w:eastAsia="Times New Roman" w:hAnsi="Stobi Serif Regular" w:cs="Arial"/>
        </w:rPr>
        <w:t>оодветната програма или мерка.“</w:t>
      </w:r>
    </w:p>
    <w:p w14:paraId="6A1FDA32" w14:textId="77777777" w:rsidR="00D927D2" w:rsidRDefault="00D927D2" w:rsidP="00153557">
      <w:pPr>
        <w:shd w:val="clear" w:color="auto" w:fill="FFFFFF"/>
        <w:spacing w:after="120" w:line="240" w:lineRule="auto"/>
        <w:jc w:val="center"/>
        <w:rPr>
          <w:rFonts w:ascii="Stobi Serif Regular" w:eastAsia="Times New Roman" w:hAnsi="Stobi Serif Regular" w:cs="Arial"/>
          <w:color w:val="292B2C"/>
        </w:rPr>
      </w:pPr>
    </w:p>
    <w:p w14:paraId="501557AD" w14:textId="0293810E" w:rsidR="003C7677" w:rsidRPr="003872E2" w:rsidRDefault="0004171F" w:rsidP="00153557">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 xml:space="preserve">Член </w:t>
      </w:r>
      <w:r w:rsidR="003872E2" w:rsidRPr="003872E2">
        <w:rPr>
          <w:rFonts w:ascii="Stobi Serif Regular" w:eastAsia="Times New Roman" w:hAnsi="Stobi Serif Regular" w:cs="Arial"/>
          <w:b/>
          <w:bCs/>
          <w:color w:val="292B2C"/>
        </w:rPr>
        <w:t>29</w:t>
      </w:r>
    </w:p>
    <w:p w14:paraId="5DD16056" w14:textId="77777777" w:rsidR="00C528F3" w:rsidRPr="00153557" w:rsidRDefault="00C528F3"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 член 59 во ставот (1) по зборовите ,,Министерството’’  се додаваат зборовите </w:t>
      </w:r>
      <w:r w:rsidR="000A0033" w:rsidRPr="00153557">
        <w:rPr>
          <w:rFonts w:ascii="Stobi Serif Regular" w:eastAsia="Times New Roman" w:hAnsi="Stobi Serif Regular" w:cs="Arial"/>
        </w:rPr>
        <w:t>„</w:t>
      </w:r>
      <w:r w:rsidR="000A0033" w:rsidRPr="00153557">
        <w:rPr>
          <w:rFonts w:ascii="Stobi Serif Regular" w:eastAsia="Times New Roman" w:hAnsi="Stobi Serif Regular" w:cs="Arial"/>
          <w:lang w:val="en-US"/>
        </w:rPr>
        <w:t xml:space="preserve">, </w:t>
      </w:r>
      <w:r w:rsidRPr="00153557">
        <w:rPr>
          <w:rFonts w:ascii="Stobi Serif Regular" w:eastAsia="Times New Roman" w:hAnsi="Stobi Serif Regular" w:cs="Arial"/>
        </w:rPr>
        <w:t>Агенцијата’’.</w:t>
      </w:r>
    </w:p>
    <w:p w14:paraId="151E4703" w14:textId="77777777" w:rsidR="002353A0" w:rsidRDefault="002353A0" w:rsidP="002353A0">
      <w:pPr>
        <w:shd w:val="clear" w:color="auto" w:fill="FFFFFF"/>
        <w:spacing w:after="120" w:line="240" w:lineRule="auto"/>
        <w:jc w:val="center"/>
        <w:rPr>
          <w:rFonts w:ascii="Stobi Serif Regular" w:eastAsia="Times New Roman" w:hAnsi="Stobi Serif Regular" w:cs="Arial"/>
          <w:color w:val="292B2C"/>
        </w:rPr>
      </w:pPr>
    </w:p>
    <w:p w14:paraId="2846C030" w14:textId="4EC354DF" w:rsidR="002353A0" w:rsidRPr="003872E2" w:rsidRDefault="002353A0" w:rsidP="002353A0">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 xml:space="preserve">Член </w:t>
      </w:r>
      <w:r w:rsidR="003872E2" w:rsidRPr="003872E2">
        <w:rPr>
          <w:rFonts w:ascii="Stobi Serif Regular" w:eastAsia="Times New Roman" w:hAnsi="Stobi Serif Regular" w:cs="Arial"/>
          <w:b/>
          <w:bCs/>
          <w:color w:val="292B2C"/>
        </w:rPr>
        <w:t>30</w:t>
      </w:r>
    </w:p>
    <w:p w14:paraId="740ACD86" w14:textId="419F5EF7" w:rsidR="00777200" w:rsidRDefault="002353A0" w:rsidP="002353A0">
      <w:pPr>
        <w:shd w:val="clear" w:color="auto" w:fill="FFFFFF"/>
        <w:spacing w:after="120" w:line="240" w:lineRule="auto"/>
        <w:jc w:val="both"/>
        <w:rPr>
          <w:rFonts w:ascii="Stobi Serif Regular" w:eastAsia="Times New Roman" w:hAnsi="Stobi Serif Regular" w:cs="Arial"/>
          <w:color w:val="292B2C"/>
        </w:rPr>
      </w:pPr>
      <w:r w:rsidRPr="002353A0">
        <w:rPr>
          <w:rFonts w:ascii="Stobi Serif Regular" w:eastAsia="Times New Roman" w:hAnsi="Stobi Serif Regular" w:cs="Arial"/>
          <w:color w:val="292B2C"/>
        </w:rPr>
        <w:t xml:space="preserve">Во членот </w:t>
      </w:r>
      <w:r>
        <w:rPr>
          <w:rFonts w:ascii="Stobi Serif Regular" w:eastAsia="Times New Roman" w:hAnsi="Stobi Serif Regular" w:cs="Arial"/>
          <w:color w:val="292B2C"/>
        </w:rPr>
        <w:t>63</w:t>
      </w:r>
      <w:r w:rsidRPr="002353A0">
        <w:rPr>
          <w:rFonts w:ascii="Stobi Serif Regular" w:eastAsia="Times New Roman" w:hAnsi="Stobi Serif Regular" w:cs="Arial"/>
          <w:color w:val="292B2C"/>
        </w:rPr>
        <w:t xml:space="preserve"> во ставот</w:t>
      </w:r>
      <w:r>
        <w:rPr>
          <w:rFonts w:ascii="Stobi Serif Regular" w:eastAsia="Times New Roman" w:hAnsi="Stobi Serif Regular" w:cs="Arial"/>
          <w:color w:val="292B2C"/>
        </w:rPr>
        <w:t xml:space="preserve"> 1</w:t>
      </w:r>
      <w:r w:rsidRPr="002353A0">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p>
    <w:p w14:paraId="6C9AEB90" w14:textId="70FFF7FF" w:rsidR="002353A0" w:rsidRDefault="002353A0" w:rsidP="002353A0">
      <w:pPr>
        <w:shd w:val="clear" w:color="auto" w:fill="FFFFFF"/>
        <w:spacing w:after="120" w:line="240" w:lineRule="auto"/>
        <w:jc w:val="both"/>
        <w:rPr>
          <w:rFonts w:ascii="Stobi Serif Regular" w:eastAsia="Times New Roman" w:hAnsi="Stobi Serif Regular" w:cs="Arial"/>
          <w:color w:val="292B2C"/>
        </w:rPr>
      </w:pPr>
      <w:r w:rsidRPr="002353A0">
        <w:rPr>
          <w:rFonts w:ascii="Stobi Serif Regular" w:eastAsia="Times New Roman" w:hAnsi="Stobi Serif Regular" w:cs="Arial"/>
          <w:color w:val="292B2C"/>
        </w:rPr>
        <w:t>Во членот 63 во ставот</w:t>
      </w:r>
      <w:r>
        <w:rPr>
          <w:rFonts w:ascii="Stobi Serif Regular" w:eastAsia="Times New Roman" w:hAnsi="Stobi Serif Regular" w:cs="Arial"/>
          <w:color w:val="292B2C"/>
        </w:rPr>
        <w:t xml:space="preserve"> 4 точката 1</w:t>
      </w:r>
      <w:r w:rsidRPr="002353A0">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p>
    <w:p w14:paraId="26D9EEFE" w14:textId="517941FB" w:rsidR="002353A0" w:rsidRDefault="00865E5B" w:rsidP="002353A0">
      <w:pPr>
        <w:shd w:val="clear" w:color="auto" w:fill="FFFFFF"/>
        <w:spacing w:after="120" w:line="240" w:lineRule="auto"/>
        <w:jc w:val="both"/>
        <w:rPr>
          <w:rFonts w:ascii="Stobi Serif Regular" w:eastAsia="Times New Roman" w:hAnsi="Stobi Serif Regular" w:cs="Arial"/>
          <w:color w:val="292B2C"/>
        </w:rPr>
      </w:pPr>
      <w:bookmarkStart w:id="1" w:name="_Hlk59384321"/>
      <w:r w:rsidRPr="00865E5B">
        <w:rPr>
          <w:rFonts w:ascii="Stobi Serif Regular" w:eastAsia="Times New Roman" w:hAnsi="Stobi Serif Regular" w:cs="Arial"/>
          <w:color w:val="292B2C"/>
        </w:rPr>
        <w:lastRenderedPageBreak/>
        <w:t>Во членот 63 во ставот</w:t>
      </w:r>
      <w:r>
        <w:rPr>
          <w:rFonts w:ascii="Stobi Serif Regular" w:eastAsia="Times New Roman" w:hAnsi="Stobi Serif Regular" w:cs="Arial"/>
          <w:color w:val="292B2C"/>
        </w:rPr>
        <w:t xml:space="preserve"> 5</w:t>
      </w:r>
      <w:r w:rsidRPr="00865E5B">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color w:val="292B2C"/>
        </w:rPr>
        <w:t>, а зборовите „Службен весник на Република Македонија“ се заменуваат со зборовите „Службен весник на Република Северна Македонија“</w:t>
      </w:r>
      <w:r w:rsidRPr="00865E5B">
        <w:rPr>
          <w:rFonts w:ascii="Stobi Serif Regular" w:eastAsia="Times New Roman" w:hAnsi="Stobi Serif Regular" w:cs="Arial"/>
          <w:color w:val="292B2C"/>
        </w:rPr>
        <w:t>.</w:t>
      </w:r>
    </w:p>
    <w:bookmarkEnd w:id="1"/>
    <w:p w14:paraId="33E51765" w14:textId="20A844E8" w:rsidR="00865E5B" w:rsidRDefault="00865E5B" w:rsidP="002353A0">
      <w:pPr>
        <w:shd w:val="clear" w:color="auto" w:fill="FFFFFF"/>
        <w:spacing w:after="120" w:line="240" w:lineRule="auto"/>
        <w:jc w:val="both"/>
        <w:rPr>
          <w:rFonts w:ascii="Stobi Serif Regular" w:eastAsia="Times New Roman" w:hAnsi="Stobi Serif Regular" w:cs="Arial"/>
          <w:color w:val="292B2C"/>
        </w:rPr>
      </w:pPr>
      <w:r w:rsidRPr="00865E5B">
        <w:rPr>
          <w:rFonts w:ascii="Stobi Serif Regular" w:eastAsia="Times New Roman" w:hAnsi="Stobi Serif Regular" w:cs="Arial"/>
          <w:color w:val="292B2C"/>
        </w:rPr>
        <w:t>Во членот 63 во ставот</w:t>
      </w:r>
      <w:r>
        <w:rPr>
          <w:rFonts w:ascii="Stobi Serif Regular" w:eastAsia="Times New Roman" w:hAnsi="Stobi Serif Regular" w:cs="Arial"/>
          <w:color w:val="292B2C"/>
        </w:rPr>
        <w:t xml:space="preserve"> 6</w:t>
      </w:r>
      <w:r w:rsidRPr="00865E5B">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p>
    <w:p w14:paraId="5CFD8A26" w14:textId="12B71663" w:rsidR="002353A0" w:rsidRPr="003872E2" w:rsidRDefault="00565852" w:rsidP="00153557">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 xml:space="preserve">Член </w:t>
      </w:r>
      <w:r w:rsidR="003872E2" w:rsidRPr="003872E2">
        <w:rPr>
          <w:rFonts w:ascii="Stobi Serif Regular" w:eastAsia="Times New Roman" w:hAnsi="Stobi Serif Regular" w:cs="Arial"/>
          <w:b/>
          <w:bCs/>
          <w:color w:val="292B2C"/>
        </w:rPr>
        <w:t>31</w:t>
      </w:r>
    </w:p>
    <w:p w14:paraId="7FC5DFA1" w14:textId="2AC95AFA" w:rsidR="00565852" w:rsidRDefault="00565852" w:rsidP="00565852">
      <w:pPr>
        <w:shd w:val="clear" w:color="auto" w:fill="FFFFFF"/>
        <w:spacing w:after="120" w:line="240" w:lineRule="auto"/>
        <w:jc w:val="both"/>
        <w:rPr>
          <w:rFonts w:ascii="Stobi Serif Regular" w:eastAsia="Times New Roman" w:hAnsi="Stobi Serif Regular" w:cs="Arial"/>
          <w:color w:val="292B2C"/>
        </w:rPr>
      </w:pPr>
      <w:r w:rsidRPr="00565852">
        <w:rPr>
          <w:rFonts w:ascii="Stobi Serif Regular" w:eastAsia="Times New Roman" w:hAnsi="Stobi Serif Regular" w:cs="Arial"/>
          <w:color w:val="292B2C"/>
        </w:rPr>
        <w:t>Во членот 6</w:t>
      </w:r>
      <w:r w:rsidR="001709BA">
        <w:rPr>
          <w:rFonts w:ascii="Stobi Serif Regular" w:eastAsia="Times New Roman" w:hAnsi="Stobi Serif Regular" w:cs="Arial"/>
          <w:color w:val="292B2C"/>
        </w:rPr>
        <w:t>4</w:t>
      </w:r>
      <w:r w:rsidRPr="00565852">
        <w:rPr>
          <w:rFonts w:ascii="Stobi Serif Regular" w:eastAsia="Times New Roman" w:hAnsi="Stobi Serif Regular" w:cs="Arial"/>
          <w:color w:val="292B2C"/>
        </w:rPr>
        <w:t xml:space="preserve"> во ставот </w:t>
      </w:r>
      <w:r w:rsidR="001709BA">
        <w:rPr>
          <w:rFonts w:ascii="Stobi Serif Regular" w:eastAsia="Times New Roman" w:hAnsi="Stobi Serif Regular" w:cs="Arial"/>
          <w:color w:val="292B2C"/>
        </w:rPr>
        <w:t>9</w:t>
      </w:r>
      <w:r w:rsidRPr="00565852">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 а зборовите „Службен весник на Република Македонија“ се заменуваат со зборовите „Службен весник на Република Северна Македонија“.</w:t>
      </w:r>
    </w:p>
    <w:p w14:paraId="6A6F884A" w14:textId="77777777" w:rsidR="00565852" w:rsidRDefault="00565852" w:rsidP="00153557">
      <w:pPr>
        <w:shd w:val="clear" w:color="auto" w:fill="FFFFFF"/>
        <w:spacing w:after="120" w:line="240" w:lineRule="auto"/>
        <w:jc w:val="center"/>
        <w:rPr>
          <w:rFonts w:ascii="Stobi Serif Regular" w:eastAsia="Times New Roman" w:hAnsi="Stobi Serif Regular" w:cs="Arial"/>
          <w:color w:val="292B2C"/>
        </w:rPr>
      </w:pPr>
    </w:p>
    <w:p w14:paraId="4469B0F0" w14:textId="5DFE4458" w:rsidR="00690B5F" w:rsidRPr="003872E2" w:rsidRDefault="00B87675" w:rsidP="00153557">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 xml:space="preserve">Член </w:t>
      </w:r>
      <w:r w:rsidR="003872E2" w:rsidRPr="003872E2">
        <w:rPr>
          <w:rFonts w:ascii="Stobi Serif Regular" w:eastAsia="Times New Roman" w:hAnsi="Stobi Serif Regular" w:cs="Arial"/>
          <w:b/>
          <w:bCs/>
          <w:color w:val="292B2C"/>
        </w:rPr>
        <w:t>32</w:t>
      </w:r>
    </w:p>
    <w:p w14:paraId="25B5BE08"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Во член 72 став (2) по зборовите „трговски друштва и“ се додава зборот „земјоделски“.</w:t>
      </w:r>
    </w:p>
    <w:p w14:paraId="64AEEEEC" w14:textId="77777777" w:rsidR="00777200" w:rsidRDefault="00777200" w:rsidP="00153557">
      <w:pPr>
        <w:shd w:val="clear" w:color="auto" w:fill="FFFFFF"/>
        <w:spacing w:after="120" w:line="240" w:lineRule="auto"/>
        <w:jc w:val="center"/>
        <w:rPr>
          <w:rFonts w:ascii="Stobi Serif Regular" w:eastAsia="Times New Roman" w:hAnsi="Stobi Serif Regular" w:cs="Arial"/>
          <w:color w:val="292B2C"/>
        </w:rPr>
      </w:pPr>
    </w:p>
    <w:p w14:paraId="48480063" w14:textId="56784C5E" w:rsidR="00B87675" w:rsidRPr="003872E2" w:rsidRDefault="00B87675" w:rsidP="00153557">
      <w:pPr>
        <w:shd w:val="clear" w:color="auto" w:fill="FFFFFF"/>
        <w:spacing w:after="120" w:line="240" w:lineRule="auto"/>
        <w:jc w:val="center"/>
        <w:rPr>
          <w:rFonts w:ascii="Stobi Serif Regular" w:eastAsia="Times New Roman" w:hAnsi="Stobi Serif Regular" w:cs="Arial"/>
          <w:b/>
          <w:bCs/>
          <w:color w:val="292B2C"/>
        </w:rPr>
      </w:pPr>
      <w:r w:rsidRPr="003872E2">
        <w:rPr>
          <w:rFonts w:ascii="Stobi Serif Regular" w:eastAsia="Times New Roman" w:hAnsi="Stobi Serif Regular" w:cs="Arial"/>
          <w:b/>
          <w:bCs/>
          <w:color w:val="292B2C"/>
        </w:rPr>
        <w:t xml:space="preserve">Член </w:t>
      </w:r>
      <w:r w:rsidR="003872E2" w:rsidRPr="003872E2">
        <w:rPr>
          <w:rFonts w:ascii="Stobi Serif Regular" w:eastAsia="Times New Roman" w:hAnsi="Stobi Serif Regular" w:cs="Arial"/>
          <w:b/>
          <w:bCs/>
          <w:color w:val="292B2C"/>
        </w:rPr>
        <w:t>33</w:t>
      </w:r>
    </w:p>
    <w:p w14:paraId="0D43BABF" w14:textId="77777777" w:rsidR="00F11072" w:rsidRPr="00153557" w:rsidRDefault="00F11072" w:rsidP="00153557">
      <w:pPr>
        <w:shd w:val="clear" w:color="auto" w:fill="FFFFFF"/>
        <w:spacing w:after="120" w:line="240" w:lineRule="auto"/>
        <w:rPr>
          <w:rFonts w:ascii="Stobi Serif Regular" w:eastAsia="Times New Roman" w:hAnsi="Stobi Serif Regular" w:cs="Arial"/>
        </w:rPr>
      </w:pPr>
      <w:r w:rsidRPr="00153557">
        <w:rPr>
          <w:rFonts w:ascii="Stobi Serif Regular" w:eastAsia="Times New Roman" w:hAnsi="Stobi Serif Regular" w:cs="Arial"/>
        </w:rPr>
        <w:t>По членот 72, се додава нов член 72-а ко</w:t>
      </w:r>
      <w:r w:rsidR="000A0033" w:rsidRPr="00153557">
        <w:rPr>
          <w:rFonts w:ascii="Stobi Serif Regular" w:eastAsia="Times New Roman" w:hAnsi="Stobi Serif Regular" w:cs="Arial"/>
        </w:rPr>
        <w:t>ј</w:t>
      </w:r>
      <w:r w:rsidRPr="00153557">
        <w:rPr>
          <w:rFonts w:ascii="Stobi Serif Regular" w:eastAsia="Times New Roman" w:hAnsi="Stobi Serif Regular" w:cs="Arial"/>
        </w:rPr>
        <w:t xml:space="preserve"> гласи:</w:t>
      </w:r>
    </w:p>
    <w:p w14:paraId="7A5FF09F" w14:textId="77777777" w:rsidR="00F11072" w:rsidRPr="00153557" w:rsidRDefault="00F11072"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„Помош за соработка</w:t>
      </w:r>
    </w:p>
    <w:p w14:paraId="4D9F0FA7" w14:textId="77777777" w:rsidR="00F11072" w:rsidRPr="00153557" w:rsidRDefault="00F11072"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72-а</w:t>
      </w:r>
    </w:p>
    <w:p w14:paraId="6A28584D" w14:textId="77777777" w:rsidR="00F11072" w:rsidRPr="00153557" w:rsidRDefault="00F1107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(1) Помош за соработка е помош која се доделува со цел да се промовираат форми на соработка помеѓу најмалку две страни, а особено:</w:t>
      </w:r>
    </w:p>
    <w:p w14:paraId="28D06BA0"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форми на соработка помеѓу различните учесници во земјоделскиот сектор, шумарскиот сектор и синџирот за снабдување со храна и други учесници кои придонесуваат за постигнување на целите и приоритетите на политиката за рурален развој, вклучувајќи и групи на производители, задруги и меѓусекторски организации; </w:t>
      </w:r>
    </w:p>
    <w:p w14:paraId="5EBD90F2"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воспоставување и функционирање на оперативни групи; </w:t>
      </w:r>
    </w:p>
    <w:p w14:paraId="296E7A1E" w14:textId="77777777" w:rsidR="00F11072" w:rsidRPr="00153557" w:rsidRDefault="00F1107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(2) Помош за соработка од став (1) на овој член се доделува за:</w:t>
      </w:r>
    </w:p>
    <w:p w14:paraId="0E4FA173"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пилот проекти;</w:t>
      </w:r>
    </w:p>
    <w:p w14:paraId="1FF1765F"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развој на нови производи, практики, процеси и технологии во земјоделскиот, прехранбениот и шумарскиот сектор;</w:t>
      </w:r>
    </w:p>
    <w:p w14:paraId="0D56D9D4"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соработка помеѓу малите стопанства со цел воспоставувањето на заеднички работни процеси и заедничко користење на објектите и ресурсите и за развој и / или пласирање на туристички услуги поврзани со руралниот туризам;</w:t>
      </w:r>
    </w:p>
    <w:p w14:paraId="57EF6026"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хоризонтална и вертикална соработка помеѓу субјектите во синџирот на снабдување со цел да се скратат синџирите на снабдување и воспостават и развијат локалните пазари;</w:t>
      </w:r>
    </w:p>
    <w:p w14:paraId="15486C3F"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промотивни активности на локално ниво поврзани со развојот на кратки синџири на снабдување и локални пазари;</w:t>
      </w:r>
    </w:p>
    <w:p w14:paraId="166D6995"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заеднички активности поврзани со адаптација кон климатските промени или нивно ублажување;</w:t>
      </w:r>
    </w:p>
    <w:p w14:paraId="7E78318C"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заеднички пристап кон проекти поврзани со заштита на животната средина, вклучувајќи ефикасно управување со водите, користење на обновлива енергија и зачувување на  обработливото земјиште;</w:t>
      </w:r>
    </w:p>
    <w:p w14:paraId="6411BF71"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хоризонтална и вертикална соработка меѓу субјектите во синџирот на снабдување во однос на одржливото снабдување со биомаса која се користи во подготовката на храна и производството на енергија и индустриските процеси;</w:t>
      </w:r>
    </w:p>
    <w:p w14:paraId="17EA4E5C"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изготвување планови за управување со шумите или слични инструменти;</w:t>
      </w:r>
    </w:p>
    <w:p w14:paraId="12CCE003" w14:textId="77777777" w:rsidR="00F11072" w:rsidRPr="00153557" w:rsidRDefault="00F11072" w:rsidP="00153557">
      <w:pPr>
        <w:numPr>
          <w:ilvl w:val="0"/>
          <w:numId w:val="19"/>
        </w:num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диверзификација на земјоделските активности во активности поврзани со здравствената заштита, социјалната интеграција, промоција на земјоделство како двигател на заедницата и едукација за заштита на животната средина и правилната исхрана;</w:t>
      </w:r>
    </w:p>
    <w:p w14:paraId="58BA9C98" w14:textId="77777777" w:rsidR="00F11072" w:rsidRPr="00153557" w:rsidRDefault="00F1107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(3) Резултатите од пилот-проектите наведени во став (2) алинеја 1 и спроведените активности наведени во став (2) алинеја 2 на овој член јавно се објавуваат од страна на корисниците на помошта.</w:t>
      </w:r>
    </w:p>
    <w:p w14:paraId="0A165454" w14:textId="77777777" w:rsidR="00F11072" w:rsidRPr="00153557" w:rsidRDefault="00F1107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lastRenderedPageBreak/>
        <w:t>(4) Поддршката од став (1) на овој член се доделува за период од најмногу седум години, освен во случај на заеднички активности за заштита на животната средина и справување со климатските промени.</w:t>
      </w:r>
    </w:p>
    <w:p w14:paraId="15ADDD94" w14:textId="77777777" w:rsidR="00F11072" w:rsidRPr="00153557" w:rsidRDefault="00F1107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(5) Министерството води евиденција на оперативните групи.</w:t>
      </w:r>
    </w:p>
    <w:p w14:paraId="4A1A400C" w14:textId="77777777" w:rsidR="00F11072" w:rsidRPr="00153557" w:rsidRDefault="00F11072"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(6) Начинот, поблиските услови, критериумите, корисниците и постапката за спроведување од ставот (1) на овој член, прифатливите трошоци од ставот (2) на овој член, висината на вредноста на прифатливите трошоци, како и висината на поддршката по корисник ги пропишува министерот.“</w:t>
      </w:r>
    </w:p>
    <w:p w14:paraId="6C17D88F" w14:textId="77777777" w:rsidR="00F11072" w:rsidRPr="00153557" w:rsidRDefault="00F11072" w:rsidP="00153557">
      <w:pPr>
        <w:shd w:val="clear" w:color="auto" w:fill="FFFFFF"/>
        <w:spacing w:after="120" w:line="240" w:lineRule="auto"/>
        <w:jc w:val="both"/>
        <w:rPr>
          <w:rFonts w:ascii="Stobi Serif Regular" w:eastAsia="Times New Roman" w:hAnsi="Stobi Serif Regular" w:cs="Arial"/>
          <w:color w:val="292B2C"/>
        </w:rPr>
      </w:pPr>
    </w:p>
    <w:p w14:paraId="69DBDBBC" w14:textId="63563CB3" w:rsidR="00F11072" w:rsidRPr="001119A1" w:rsidRDefault="00F11072" w:rsidP="00153557">
      <w:pPr>
        <w:shd w:val="clear" w:color="auto" w:fill="FFFFFF"/>
        <w:spacing w:after="120" w:line="240" w:lineRule="auto"/>
        <w:jc w:val="center"/>
        <w:rPr>
          <w:rFonts w:ascii="Stobi Serif Regular" w:eastAsia="Times New Roman" w:hAnsi="Stobi Serif Regular" w:cs="Arial"/>
          <w:b/>
          <w:bCs/>
          <w:color w:val="292B2C"/>
        </w:rPr>
      </w:pPr>
      <w:r w:rsidRPr="001119A1">
        <w:rPr>
          <w:rFonts w:ascii="Stobi Serif Regular" w:eastAsia="Times New Roman" w:hAnsi="Stobi Serif Regular" w:cs="Arial"/>
          <w:b/>
          <w:bCs/>
          <w:color w:val="292B2C"/>
        </w:rPr>
        <w:t xml:space="preserve">Член </w:t>
      </w:r>
      <w:r w:rsidR="003872E2" w:rsidRPr="001119A1">
        <w:rPr>
          <w:rFonts w:ascii="Stobi Serif Regular" w:eastAsia="Times New Roman" w:hAnsi="Stobi Serif Regular" w:cs="Arial"/>
          <w:b/>
          <w:bCs/>
          <w:color w:val="292B2C"/>
        </w:rPr>
        <w:t>34</w:t>
      </w:r>
    </w:p>
    <w:p w14:paraId="3289A9D1"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Членот 74 се менува и гласи: </w:t>
      </w:r>
    </w:p>
    <w:p w14:paraId="66448DB1" w14:textId="77777777" w:rsidR="00B87675" w:rsidRPr="00153557" w:rsidRDefault="00B87675"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„Земјоделски задруги</w:t>
      </w:r>
    </w:p>
    <w:p w14:paraId="6D7FF53F" w14:textId="77777777" w:rsidR="00B87675" w:rsidRPr="00153557" w:rsidRDefault="00B87675"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74</w:t>
      </w:r>
    </w:p>
    <w:p w14:paraId="60F0571D"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(1) Во насока на остварување на целите и политиките од овој закон земјоделските стопанства можат доброволно да се здружуваат во земјоделски задруги заради остварување на економски интереси. </w:t>
      </w:r>
    </w:p>
    <w:p w14:paraId="7F4ADCA8"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(2) Здружувањето во земјоделски задруги треба да е во насока на остварување на следниве цели:</w:t>
      </w:r>
    </w:p>
    <w:p w14:paraId="76001329" w14:textId="77777777" w:rsidR="00B87675" w:rsidRPr="00153557" w:rsidRDefault="00B87675" w:rsidP="00777200">
      <w:pPr>
        <w:shd w:val="clear" w:color="auto" w:fill="FFFFFF"/>
        <w:spacing w:after="120" w:line="240" w:lineRule="auto"/>
        <w:ind w:left="540" w:hanging="270"/>
        <w:jc w:val="both"/>
        <w:rPr>
          <w:rFonts w:ascii="Stobi Serif Regular" w:eastAsia="Times New Roman" w:hAnsi="Stobi Serif Regular" w:cs="Arial"/>
        </w:rPr>
      </w:pPr>
      <w:r w:rsidRPr="00153557">
        <w:rPr>
          <w:rFonts w:ascii="Stobi Serif Regular" w:eastAsia="Times New Roman" w:hAnsi="Stobi Serif Regular" w:cs="Arial"/>
        </w:rPr>
        <w:t>- зголемување на ефикасност на земјоделското производството преку оптимизација на производни трошоци и заедничка набавка или производство на материјали за производство;</w:t>
      </w:r>
    </w:p>
    <w:p w14:paraId="7BEC0F17" w14:textId="77777777" w:rsidR="00B87675" w:rsidRPr="00153557" w:rsidRDefault="00B87675" w:rsidP="00777200">
      <w:pPr>
        <w:shd w:val="clear" w:color="auto" w:fill="FFFFFF"/>
        <w:spacing w:after="120" w:line="240" w:lineRule="auto"/>
        <w:ind w:left="540" w:hanging="270"/>
        <w:jc w:val="both"/>
        <w:rPr>
          <w:rFonts w:ascii="Stobi Serif Regular" w:eastAsia="Times New Roman" w:hAnsi="Stobi Serif Regular" w:cs="Arial"/>
        </w:rPr>
      </w:pPr>
      <w:r w:rsidRPr="00153557">
        <w:rPr>
          <w:rFonts w:ascii="Stobi Serif Regular" w:eastAsia="Times New Roman" w:hAnsi="Stobi Serif Regular" w:cs="Arial"/>
        </w:rPr>
        <w:t>- подобрување на пазарната положба на земјоделските стопанства со воведување на заеднички операции за складирање и маркетинг на земјоделски производи или доработка, финализација и дистрибуција на земјоделски производи и</w:t>
      </w:r>
    </w:p>
    <w:p w14:paraId="2A0BE7A8" w14:textId="77777777" w:rsidR="00B87675" w:rsidRPr="00153557" w:rsidRDefault="00B87675" w:rsidP="00777200">
      <w:pPr>
        <w:shd w:val="clear" w:color="auto" w:fill="FFFFFF"/>
        <w:spacing w:after="120" w:line="240" w:lineRule="auto"/>
        <w:ind w:left="540" w:hanging="270"/>
        <w:jc w:val="both"/>
        <w:rPr>
          <w:rFonts w:ascii="Stobi Serif Regular" w:eastAsia="Times New Roman" w:hAnsi="Stobi Serif Regular" w:cs="Arial"/>
        </w:rPr>
      </w:pPr>
      <w:r w:rsidRPr="00153557">
        <w:rPr>
          <w:rFonts w:ascii="Stobi Serif Regular" w:eastAsia="Times New Roman" w:hAnsi="Stobi Serif Regular" w:cs="Arial"/>
        </w:rPr>
        <w:t>- воведување и заедничка примена на повисоки стандарди за квалитетот на земјоделските производи.</w:t>
      </w:r>
    </w:p>
    <w:p w14:paraId="25C2ED14"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(3) Владата на предлог на министерот донесува стратегија за економско здружување на земјоделските стопанства за период од седум години.“</w:t>
      </w:r>
    </w:p>
    <w:p w14:paraId="420DD1F6" w14:textId="77777777" w:rsidR="0081799C" w:rsidRPr="00153557" w:rsidRDefault="0081799C" w:rsidP="00153557">
      <w:pPr>
        <w:shd w:val="clear" w:color="auto" w:fill="FFFFFF"/>
        <w:spacing w:after="120" w:line="240" w:lineRule="auto"/>
        <w:jc w:val="both"/>
        <w:rPr>
          <w:rFonts w:ascii="Stobi Serif Regular" w:eastAsia="Times New Roman" w:hAnsi="Stobi Serif Regular" w:cs="Arial"/>
          <w:color w:val="292B2C"/>
        </w:rPr>
      </w:pPr>
    </w:p>
    <w:p w14:paraId="273C9EF7" w14:textId="3CC5B3E2" w:rsidR="0081799C" w:rsidRPr="001119A1" w:rsidRDefault="0004171F" w:rsidP="00153557">
      <w:pPr>
        <w:shd w:val="clear" w:color="auto" w:fill="FFFFFF"/>
        <w:spacing w:after="120" w:line="240" w:lineRule="auto"/>
        <w:jc w:val="center"/>
        <w:rPr>
          <w:rFonts w:ascii="Stobi Serif Regular" w:eastAsia="Times New Roman" w:hAnsi="Stobi Serif Regular" w:cs="Arial"/>
          <w:b/>
          <w:bCs/>
          <w:color w:val="292B2C"/>
        </w:rPr>
      </w:pPr>
      <w:r w:rsidRPr="001119A1">
        <w:rPr>
          <w:rFonts w:ascii="Stobi Serif Regular" w:eastAsia="Times New Roman" w:hAnsi="Stobi Serif Regular" w:cs="Arial"/>
          <w:b/>
          <w:bCs/>
          <w:color w:val="292B2C"/>
        </w:rPr>
        <w:t xml:space="preserve">Член </w:t>
      </w:r>
      <w:r w:rsidR="001119A1" w:rsidRPr="001119A1">
        <w:rPr>
          <w:rFonts w:ascii="Stobi Serif Regular" w:eastAsia="Times New Roman" w:hAnsi="Stobi Serif Regular" w:cs="Arial"/>
          <w:b/>
          <w:bCs/>
          <w:color w:val="292B2C"/>
        </w:rPr>
        <w:t>35</w:t>
      </w:r>
    </w:p>
    <w:p w14:paraId="5BAB1FFA"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По членот 74 се додаваат четири нови члена 74-а, 74-б и 74-в, 74-г, кои гласат: </w:t>
      </w:r>
    </w:p>
    <w:p w14:paraId="2E241D7F" w14:textId="77777777" w:rsidR="000D3A14" w:rsidRDefault="000D3A14" w:rsidP="00153557">
      <w:pPr>
        <w:shd w:val="clear" w:color="auto" w:fill="FFFFFF"/>
        <w:spacing w:after="120" w:line="240" w:lineRule="auto"/>
        <w:jc w:val="center"/>
        <w:rPr>
          <w:rFonts w:ascii="Stobi Serif Regular" w:eastAsia="Times New Roman" w:hAnsi="Stobi Serif Regular" w:cs="Arial"/>
        </w:rPr>
      </w:pPr>
    </w:p>
    <w:p w14:paraId="4EF6A724" w14:textId="3E4D14CF" w:rsidR="00B87675" w:rsidRPr="00153557" w:rsidRDefault="00B87675"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„Финансиска поддршка на земјоделски задруги</w:t>
      </w:r>
    </w:p>
    <w:p w14:paraId="6776EA71" w14:textId="77777777" w:rsidR="00B87675" w:rsidRPr="00153557" w:rsidRDefault="00B87675"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74-а</w:t>
      </w:r>
    </w:p>
    <w:p w14:paraId="580CCD23"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 (1) Земјоделските задруги формирани и запишани во Регистарот за земјоделски задруги при МЗШВ, имаат право на финансиска поддршка согласно овој закон.</w:t>
      </w:r>
    </w:p>
    <w:p w14:paraId="7E269A9E"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(2) Финансиската поддршка за земјоделските задруги е наменета за основање и функционирање на земјоделските задруги за: </w:t>
      </w:r>
    </w:p>
    <w:p w14:paraId="2A06969C"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покривање на дел од трошоците за основање на земјоделската задруга;</w:t>
      </w:r>
    </w:p>
    <w:p w14:paraId="59CCB836"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покривање на дел од трошоците завоспоставување на административни и технички капацитети на земјоделската задруга;</w:t>
      </w:r>
    </w:p>
    <w:p w14:paraId="1DC3CBC8"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исплата на надоместок за ангажирано стручно лице за работа во областа на дејностите на земјоделската задруга која остварила приходи во висина од најмалку 3.000.000,00 денари во претходната фискална година, во износ до 50% од просечна плата исплатена за претходната година во периодот на ангажирање;</w:t>
      </w:r>
    </w:p>
    <w:p w14:paraId="7B6D7B2A"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исплата на додаток на плата за вработено лице управител во земјоделската задруга во висина до 35% од износот на исплатената плата, во првите 5 години, но не повеќе 180.000 денари на годишно ниво;</w:t>
      </w:r>
    </w:p>
    <w:p w14:paraId="321AED59"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набавка на земјоделска механизација и земјоделска опрема во висина до 90% од вкупната вредност на набавката;</w:t>
      </w:r>
    </w:p>
    <w:p w14:paraId="4E10492C"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 xml:space="preserve">инвестиции за примена на заеднички производни практики за усогласување на стандардите за квалитетот на земјоделските производи или за производство на земјоделски производи со повисок квалитет, </w:t>
      </w:r>
    </w:p>
    <w:p w14:paraId="61D3EEA8"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lastRenderedPageBreak/>
        <w:t>–</w:t>
      </w:r>
      <w:r w:rsidRPr="00153557">
        <w:rPr>
          <w:rFonts w:ascii="Stobi Serif Regular" w:eastAsia="Times New Roman" w:hAnsi="Stobi Serif Regular" w:cs="Arial"/>
        </w:rPr>
        <w:tab/>
        <w:t>организирање и спроведување на обука за унапредување на стручноста на управителите и членовите на земјоделските задруги и</w:t>
      </w:r>
    </w:p>
    <w:p w14:paraId="1A777C6C" w14:textId="77777777" w:rsidR="00B87675" w:rsidRPr="00153557" w:rsidRDefault="00B87675" w:rsidP="00777200">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организирање на информативни активности, промотивни активности на земјоделската задруга.</w:t>
      </w:r>
    </w:p>
    <w:p w14:paraId="74ED0975"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(3) Поддршката од ставот (1) на овој член се доделува врз основа на одобрен деловен план на земјоделската задруга изготвен за плански период од најмалку пет години, како и редовно доставување на податоци потребни за следењето на задругата, дефинирана со подзаконски акт на министерот .</w:t>
      </w:r>
    </w:p>
    <w:p w14:paraId="4490BF9F"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(4) Одобрената и исплатената финансиска поддршка од ставот (2) на овој член е неповратна доколку земјоделската задруга не престане со работа во периодот на користење на финансиската поддршка од 5 години и покаже економска одржливост од најмалку 2 години.</w:t>
      </w:r>
    </w:p>
    <w:p w14:paraId="001402D1"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(5) Поблиските услови, прифатливите трошоци, висината на вредноста на прифатливите трошоци, висината на поддршката по корисник и критериумите за избор на корисници ги пропишува министерот.</w:t>
      </w:r>
    </w:p>
    <w:p w14:paraId="4D9F4704" w14:textId="77777777" w:rsidR="00677C36" w:rsidRDefault="00677C36" w:rsidP="000D3A14">
      <w:pPr>
        <w:shd w:val="clear" w:color="auto" w:fill="FFFFFF"/>
        <w:spacing w:after="120" w:line="240" w:lineRule="auto"/>
        <w:jc w:val="center"/>
        <w:rPr>
          <w:rFonts w:ascii="Stobi Serif Regular" w:eastAsia="Times New Roman" w:hAnsi="Stobi Serif Regular" w:cs="Arial"/>
        </w:rPr>
      </w:pPr>
    </w:p>
    <w:p w14:paraId="1ABCCD6A" w14:textId="06F3AF78" w:rsidR="00B87675" w:rsidRPr="00153557" w:rsidRDefault="00B87675" w:rsidP="000D3A14">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Регистар на земјоделски задруги</w:t>
      </w:r>
    </w:p>
    <w:p w14:paraId="58212BE8" w14:textId="77777777" w:rsidR="00B87675" w:rsidRPr="00153557" w:rsidRDefault="00B87675"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74-б</w:t>
      </w:r>
    </w:p>
    <w:p w14:paraId="0B9E46F0"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(1)Министерството востановува и води Регистар на земјоделски задруги (во понатамошниот текст Регистар).</w:t>
      </w:r>
    </w:p>
    <w:p w14:paraId="52142EFE"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(2) Во регистарот од став 1 на овој член задолжително се запишуваат земјоделските задруги кои бараат финансиска подршка согласно овој закон.</w:t>
      </w:r>
    </w:p>
    <w:p w14:paraId="6B5B9CE3"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(3) Запишувањето во Регистерот се врши врз основа на поднесено барање до Министерството за земјоделство, шумарство и водостопанство. </w:t>
      </w:r>
    </w:p>
    <w:p w14:paraId="349EAFC5"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(4) Земјоделската задруга е должна секоја промена на податоците што се впишуваат во Регистарот да ја пријави во рок од 30 дена од денот на настанувањето на промената. </w:t>
      </w:r>
    </w:p>
    <w:p w14:paraId="46C9E36B"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(5) Формата и содржината на барањето од ставот (2) на овој член ги пропишува министерот.</w:t>
      </w:r>
    </w:p>
    <w:p w14:paraId="4A266B51"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(6) За запишување во Регистарот, земјоделските задруги треба да ги исполнуваат следните услови:</w:t>
      </w:r>
    </w:p>
    <w:p w14:paraId="3EEFEE66"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да се регистрирани како земјоделска задруга согласно законот за задруги;</w:t>
      </w:r>
    </w:p>
    <w:p w14:paraId="15998F15"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членовите на задругата да се запишани во единствениот регистар на земјоделски стопанства;</w:t>
      </w:r>
    </w:p>
    <w:p w14:paraId="3F12CBCE"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членовите на земјоделската задруга да не бидат членови на исто земјоделско стопанство;</w:t>
      </w:r>
    </w:p>
    <w:p w14:paraId="4F2179FF"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производните капацитети на членовитет на земјоделската задруга да не учествуват како производни капацитети во друга задруга и</w:t>
      </w:r>
    </w:p>
    <w:p w14:paraId="52521582"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да води евиденција на членовите и на производствените капацитети на членовите и на задругата согласно овој закон.</w:t>
      </w:r>
    </w:p>
    <w:p w14:paraId="32100F51" w14:textId="77777777" w:rsidR="00B87675" w:rsidRPr="00153557" w:rsidRDefault="00B87675" w:rsidP="007A7224">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(7) Запишувањето во Регистарот земјоделски задруги се врши врз основа на следните докази: </w:t>
      </w:r>
    </w:p>
    <w:p w14:paraId="2D287044"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 xml:space="preserve">Решение од централен регистар за упис на правното лице;  </w:t>
      </w:r>
    </w:p>
    <w:p w14:paraId="0367B261"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 xml:space="preserve">Решение за запишување на земјоделското стопанство во единствениот регистар на земјоделски стопанства; </w:t>
      </w:r>
    </w:p>
    <w:p w14:paraId="3C32E644"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Статут на земјоделската задруга;</w:t>
      </w:r>
    </w:p>
    <w:p w14:paraId="07B88CEF"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Изјава дадена под материјална и кривична одговорност од одговорното лице на земјоделскат задруга дека членовите на задругата не се членови од исто земјоделско стопанство и дека производните капацитети на членовитет на земјоделската задруга не учествуват како производни капацитети во друга задруга и</w:t>
      </w:r>
    </w:p>
    <w:p w14:paraId="4E035237" w14:textId="77777777" w:rsidR="00B87675" w:rsidRPr="00153557" w:rsidRDefault="00B87675" w:rsidP="007A7224">
      <w:pPr>
        <w:shd w:val="clear" w:color="auto" w:fill="FFFFFF"/>
        <w:spacing w:after="120" w:line="240" w:lineRule="auto"/>
        <w:ind w:left="63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Доказ за платени административни такси.</w:t>
      </w:r>
    </w:p>
    <w:p w14:paraId="7075D3F5"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(8) Овластеното службено лице во Министерството за земјоделство, шумарство и водостопанство кое ја води постапката за упис во регистарот е должно доказите од ставот (7) алинеја 1 и 2 на овој член да ги прибави во рок од три дена од денот на приемот на барањето од надлежниот јавен орган. </w:t>
      </w:r>
    </w:p>
    <w:p w14:paraId="73513EE2"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(9) Овластеното службено лице од надлежниот јавен орган од кој се побарани доказите од ставот (7) на овој член е должно да ги достави бараните докази во рок од три дена од денот на приемот на барањето.</w:t>
      </w:r>
    </w:p>
    <w:p w14:paraId="0EE65F10"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(10) Формата, содржината и начинот на водење на Регистарот го пропишува министерот. </w:t>
      </w:r>
    </w:p>
    <w:p w14:paraId="342DD5D1" w14:textId="77777777" w:rsidR="000D3A14" w:rsidRDefault="000D3A14" w:rsidP="00153557">
      <w:pPr>
        <w:shd w:val="clear" w:color="auto" w:fill="FFFFFF"/>
        <w:spacing w:after="120" w:line="240" w:lineRule="auto"/>
        <w:jc w:val="both"/>
        <w:rPr>
          <w:rFonts w:ascii="Stobi Serif Regular" w:eastAsia="Times New Roman" w:hAnsi="Stobi Serif Regular" w:cs="Arial"/>
        </w:rPr>
      </w:pPr>
    </w:p>
    <w:p w14:paraId="36D99F23" w14:textId="3A8C51E0" w:rsidR="00B87675" w:rsidRPr="00153557" w:rsidRDefault="00B87675" w:rsidP="000D3A14">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lastRenderedPageBreak/>
        <w:t>Евиденција во земјоделската задруга</w:t>
      </w:r>
    </w:p>
    <w:p w14:paraId="55BACFA4" w14:textId="77777777" w:rsidR="00B87675" w:rsidRPr="00153557" w:rsidRDefault="00B87675"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74-в</w:t>
      </w:r>
    </w:p>
    <w:p w14:paraId="7ABC9CD1"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 xml:space="preserve">(1) Земјоделската задруга е должна да води евиденција на членовите и на производствените капацитети на членовите и на задругата. </w:t>
      </w:r>
    </w:p>
    <w:p w14:paraId="30D900C0"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(2) За производствени капацитети на земјоделската задруга се сметаат пријавените површини под растително производство и пријавените капацитети за сточарско производство за запишана земјоделска задруга во Единствениот регистар на земјоделски стопанства.</w:t>
      </w:r>
    </w:p>
    <w:p w14:paraId="0FFEA549"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(3) За производствени капацитети на членот во земјоделската задруга се сметаат пријавените површини под растително производство и пријавените капацитети за сточарско производство за запишано земјоделско стопанство во Единствениот регистар на земјоделски стопанства.</w:t>
      </w:r>
    </w:p>
    <w:p w14:paraId="3717ABB3"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(4) Земјоделската задруга не е обврзана да има производствени капацитети на име на земјоделската задруга.</w:t>
      </w:r>
    </w:p>
    <w:p w14:paraId="2222C520"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(5) Формата, содржината и начинот на водење на евиденцијата ги пропишува министерот за земјоделство, шумарство и водостопанство.</w:t>
      </w:r>
    </w:p>
    <w:p w14:paraId="41AFAE8E" w14:textId="77777777" w:rsidR="000D3A14" w:rsidRDefault="000D3A14" w:rsidP="00153557">
      <w:pPr>
        <w:shd w:val="clear" w:color="auto" w:fill="FFFFFF"/>
        <w:spacing w:after="120" w:line="240" w:lineRule="auto"/>
        <w:jc w:val="both"/>
        <w:rPr>
          <w:rFonts w:ascii="Stobi Serif Regular" w:eastAsia="Times New Roman" w:hAnsi="Stobi Serif Regular" w:cs="Arial"/>
        </w:rPr>
      </w:pPr>
    </w:p>
    <w:p w14:paraId="2AF120F6" w14:textId="5D708BCA" w:rsidR="00B87675" w:rsidRPr="00153557" w:rsidRDefault="00B87675" w:rsidP="000D3A14">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Бришење од Регистарот на земјоделски задруги</w:t>
      </w:r>
    </w:p>
    <w:p w14:paraId="7F8A4A04" w14:textId="6EC81C03" w:rsidR="00B87675" w:rsidRPr="00153557" w:rsidRDefault="00B87675" w:rsidP="00153557">
      <w:pPr>
        <w:shd w:val="clear" w:color="auto" w:fill="FFFFFF"/>
        <w:spacing w:after="120" w:line="240" w:lineRule="auto"/>
        <w:jc w:val="center"/>
        <w:rPr>
          <w:rFonts w:ascii="Stobi Serif Regular" w:eastAsia="Times New Roman" w:hAnsi="Stobi Serif Regular" w:cs="Arial"/>
        </w:rPr>
      </w:pPr>
      <w:r w:rsidRPr="00153557">
        <w:rPr>
          <w:rFonts w:ascii="Stobi Serif Regular" w:eastAsia="Times New Roman" w:hAnsi="Stobi Serif Regular" w:cs="Arial"/>
        </w:rPr>
        <w:t>Член 74-г</w:t>
      </w:r>
    </w:p>
    <w:p w14:paraId="774674AF" w14:textId="77777777" w:rsidR="00B87675" w:rsidRPr="00153557" w:rsidRDefault="00B87675" w:rsidP="00153557">
      <w:pPr>
        <w:shd w:val="clear" w:color="auto" w:fill="FFFFFF"/>
        <w:spacing w:after="120" w:line="240" w:lineRule="auto"/>
        <w:jc w:val="both"/>
        <w:rPr>
          <w:rFonts w:ascii="Stobi Serif Regular" w:eastAsia="Times New Roman" w:hAnsi="Stobi Serif Regular" w:cs="Arial"/>
        </w:rPr>
      </w:pPr>
      <w:r w:rsidRPr="00153557">
        <w:rPr>
          <w:rFonts w:ascii="Stobi Serif Regular" w:eastAsia="Times New Roman" w:hAnsi="Stobi Serif Regular" w:cs="Arial"/>
        </w:rPr>
        <w:t>Земјоделската задруга се брише од Регистарот на земјоделски задруги доколку се утврди дека:</w:t>
      </w:r>
    </w:p>
    <w:p w14:paraId="64F759E1" w14:textId="77777777" w:rsidR="00B87675" w:rsidRPr="00153557" w:rsidRDefault="00B87675" w:rsidP="000D3A14">
      <w:pPr>
        <w:shd w:val="clear" w:color="auto" w:fill="FFFFFF"/>
        <w:spacing w:after="120" w:line="240" w:lineRule="auto"/>
        <w:ind w:left="72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земјоделската задруга повеќе не исполнува некој од условите од членот 74-б став 6 на овој закон и од член 3 од Законот за задругите или</w:t>
      </w:r>
    </w:p>
    <w:p w14:paraId="003FF3C5" w14:textId="77777777" w:rsidR="00B87675" w:rsidRPr="00153557" w:rsidRDefault="00B87675" w:rsidP="000D3A14">
      <w:pPr>
        <w:shd w:val="clear" w:color="auto" w:fill="FFFFFF"/>
        <w:spacing w:after="120" w:line="240" w:lineRule="auto"/>
        <w:ind w:left="72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земјоделските задруги се избришани од Трговскиот регистар и регистарот на други правни лица или</w:t>
      </w:r>
    </w:p>
    <w:p w14:paraId="307776AD" w14:textId="77777777" w:rsidR="00B87675" w:rsidRPr="00153557" w:rsidRDefault="00B87675" w:rsidP="000D3A14">
      <w:pPr>
        <w:shd w:val="clear" w:color="auto" w:fill="FFFFFF"/>
        <w:spacing w:after="120" w:line="240" w:lineRule="auto"/>
        <w:ind w:left="720" w:hanging="180"/>
        <w:jc w:val="both"/>
        <w:rPr>
          <w:rFonts w:ascii="Stobi Serif Regular" w:eastAsia="Times New Roman" w:hAnsi="Stobi Serif Regular" w:cs="Arial"/>
        </w:rPr>
      </w:pPr>
      <w:r w:rsidRPr="00153557">
        <w:rPr>
          <w:rFonts w:ascii="Stobi Serif Regular" w:eastAsia="Times New Roman" w:hAnsi="Stobi Serif Regular" w:cs="Arial"/>
        </w:rPr>
        <w:t>–</w:t>
      </w:r>
      <w:r w:rsidRPr="00153557">
        <w:rPr>
          <w:rFonts w:ascii="Stobi Serif Regular" w:eastAsia="Times New Roman" w:hAnsi="Stobi Serif Regular" w:cs="Arial"/>
        </w:rPr>
        <w:tab/>
        <w:t>по било кој законски основ му е изречена мерка за забрана за вршење на дејност.“</w:t>
      </w:r>
    </w:p>
    <w:p w14:paraId="7210A7D5" w14:textId="4A9AEA89" w:rsidR="00F11072" w:rsidRPr="0098761B" w:rsidRDefault="00F11072" w:rsidP="00153557">
      <w:pPr>
        <w:shd w:val="clear" w:color="auto" w:fill="FFFFFF"/>
        <w:spacing w:after="120" w:line="240" w:lineRule="auto"/>
        <w:jc w:val="both"/>
        <w:rPr>
          <w:rFonts w:ascii="Stobi Serif Regular" w:eastAsia="Times New Roman" w:hAnsi="Stobi Serif Regular" w:cs="Arial"/>
          <w:bCs/>
        </w:rPr>
      </w:pPr>
    </w:p>
    <w:p w14:paraId="34245C91" w14:textId="03698117" w:rsidR="0098761B" w:rsidRPr="001119A1" w:rsidRDefault="0098761B" w:rsidP="0098761B">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w:t>
      </w:r>
      <w:r w:rsidR="001119A1" w:rsidRPr="001119A1">
        <w:rPr>
          <w:rFonts w:ascii="Stobi Serif Regular" w:eastAsia="Times New Roman" w:hAnsi="Stobi Serif Regular" w:cs="Arial"/>
          <w:b/>
        </w:rPr>
        <w:t xml:space="preserve"> 36</w:t>
      </w:r>
    </w:p>
    <w:p w14:paraId="3FFB769B" w14:textId="1E90B3A5" w:rsidR="0098761B" w:rsidRDefault="0098761B" w:rsidP="00153557">
      <w:pPr>
        <w:shd w:val="clear" w:color="auto" w:fill="FFFFFF"/>
        <w:spacing w:after="120" w:line="240" w:lineRule="auto"/>
        <w:jc w:val="both"/>
        <w:rPr>
          <w:rFonts w:ascii="Stobi Serif Regular" w:eastAsia="Times New Roman" w:hAnsi="Stobi Serif Regular" w:cs="Arial"/>
          <w:bCs/>
        </w:rPr>
      </w:pPr>
      <w:r w:rsidRPr="0098761B">
        <w:rPr>
          <w:rFonts w:ascii="Stobi Serif Regular" w:eastAsia="Times New Roman" w:hAnsi="Stobi Serif Regular" w:cs="Arial"/>
          <w:bCs/>
        </w:rPr>
        <w:t xml:space="preserve">Во членот </w:t>
      </w:r>
      <w:r>
        <w:rPr>
          <w:rFonts w:ascii="Stobi Serif Regular" w:eastAsia="Times New Roman" w:hAnsi="Stobi Serif Regular" w:cs="Arial"/>
          <w:bCs/>
        </w:rPr>
        <w:t>78</w:t>
      </w:r>
      <w:r w:rsidRPr="0098761B">
        <w:rPr>
          <w:rFonts w:ascii="Stobi Serif Regular" w:eastAsia="Times New Roman" w:hAnsi="Stobi Serif Regular" w:cs="Arial"/>
          <w:bCs/>
        </w:rPr>
        <w:t xml:space="preserve"> во ставот </w:t>
      </w:r>
      <w:r>
        <w:rPr>
          <w:rFonts w:ascii="Stobi Serif Regular" w:eastAsia="Times New Roman" w:hAnsi="Stobi Serif Regular" w:cs="Arial"/>
          <w:bCs/>
        </w:rPr>
        <w:t>3</w:t>
      </w:r>
      <w:r w:rsidRPr="0098761B">
        <w:rPr>
          <w:rFonts w:ascii="Stobi Serif Regular" w:eastAsia="Times New Roman" w:hAnsi="Stobi Serif Regular" w:cs="Arial"/>
          <w:bCs/>
        </w:rPr>
        <w:t xml:space="preserve"> „Службен весник на Република Македонија“ се заменуваат со зборовите „Службен весник на Република Северна Македонија“.</w:t>
      </w:r>
    </w:p>
    <w:p w14:paraId="630EFC3B" w14:textId="563AE6F3" w:rsidR="0098761B" w:rsidRDefault="0098761B" w:rsidP="00153557">
      <w:pPr>
        <w:shd w:val="clear" w:color="auto" w:fill="FFFFFF"/>
        <w:spacing w:after="120" w:line="240" w:lineRule="auto"/>
        <w:jc w:val="both"/>
        <w:rPr>
          <w:rFonts w:ascii="Stobi Serif Regular" w:eastAsia="Times New Roman" w:hAnsi="Stobi Serif Regular" w:cs="Arial"/>
          <w:bCs/>
        </w:rPr>
      </w:pPr>
    </w:p>
    <w:p w14:paraId="2CBAED51" w14:textId="36FACE12" w:rsidR="00C75353" w:rsidRPr="001119A1" w:rsidRDefault="00C75353" w:rsidP="00C75353">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w:t>
      </w:r>
      <w:r w:rsidR="001119A1" w:rsidRPr="001119A1">
        <w:rPr>
          <w:rFonts w:ascii="Stobi Serif Regular" w:eastAsia="Times New Roman" w:hAnsi="Stobi Serif Regular" w:cs="Arial"/>
          <w:b/>
        </w:rPr>
        <w:t xml:space="preserve"> 37</w:t>
      </w:r>
    </w:p>
    <w:p w14:paraId="19DDD2BE" w14:textId="62B62072" w:rsidR="00C75353" w:rsidRDefault="00C75353" w:rsidP="00153557">
      <w:pPr>
        <w:shd w:val="clear" w:color="auto" w:fill="FFFFFF"/>
        <w:spacing w:after="120" w:line="240" w:lineRule="auto"/>
        <w:jc w:val="both"/>
        <w:rPr>
          <w:rFonts w:ascii="Stobi Serif Regular" w:eastAsia="Times New Roman" w:hAnsi="Stobi Serif Regular" w:cs="Arial"/>
          <w:bCs/>
        </w:rPr>
      </w:pPr>
      <w:r w:rsidRPr="00C75353">
        <w:rPr>
          <w:rFonts w:ascii="Stobi Serif Regular" w:eastAsia="Times New Roman" w:hAnsi="Stobi Serif Regular" w:cs="Arial"/>
          <w:bCs/>
        </w:rPr>
        <w:t xml:space="preserve">Во членот </w:t>
      </w:r>
      <w:r>
        <w:rPr>
          <w:rFonts w:ascii="Stobi Serif Regular" w:eastAsia="Times New Roman" w:hAnsi="Stobi Serif Regular" w:cs="Arial"/>
          <w:bCs/>
        </w:rPr>
        <w:t>98-а</w:t>
      </w:r>
      <w:r w:rsidRPr="00C75353">
        <w:rPr>
          <w:rFonts w:ascii="Stobi Serif Regular" w:eastAsia="Times New Roman" w:hAnsi="Stobi Serif Regular" w:cs="Arial"/>
          <w:bCs/>
        </w:rPr>
        <w:t xml:space="preserve"> во ставот </w:t>
      </w:r>
      <w:r>
        <w:rPr>
          <w:rFonts w:ascii="Stobi Serif Regular" w:eastAsia="Times New Roman" w:hAnsi="Stobi Serif Regular" w:cs="Arial"/>
          <w:bCs/>
        </w:rPr>
        <w:t>2</w:t>
      </w:r>
      <w:r w:rsidRPr="00C75353">
        <w:rPr>
          <w:rFonts w:ascii="Stobi Serif Regular" w:eastAsia="Times New Roman" w:hAnsi="Stobi Serif Regular" w:cs="Arial"/>
          <w:bCs/>
        </w:rPr>
        <w:t xml:space="preserve"> зборовите зборовите „</w:t>
      </w:r>
      <w:r>
        <w:rPr>
          <w:rFonts w:ascii="Stobi Serif Regular" w:eastAsia="Times New Roman" w:hAnsi="Stobi Serif Regular" w:cs="Arial"/>
          <w:bCs/>
        </w:rPr>
        <w:t>Народна банка</w:t>
      </w:r>
      <w:r w:rsidRPr="00C75353">
        <w:rPr>
          <w:rFonts w:ascii="Stobi Serif Regular" w:eastAsia="Times New Roman" w:hAnsi="Stobi Serif Regular" w:cs="Arial"/>
          <w:bCs/>
        </w:rPr>
        <w:t xml:space="preserve"> на Република Македонија“ се заменуваат со зборовите „</w:t>
      </w:r>
      <w:r>
        <w:rPr>
          <w:rFonts w:ascii="Stobi Serif Regular" w:eastAsia="Times New Roman" w:hAnsi="Stobi Serif Regular" w:cs="Arial"/>
          <w:bCs/>
        </w:rPr>
        <w:t>Народна банка</w:t>
      </w:r>
      <w:r w:rsidRPr="00C75353">
        <w:rPr>
          <w:rFonts w:ascii="Stobi Serif Regular" w:eastAsia="Times New Roman" w:hAnsi="Stobi Serif Regular" w:cs="Arial"/>
          <w:bCs/>
        </w:rPr>
        <w:t xml:space="preserve"> на Република Северна Македонија“.</w:t>
      </w:r>
    </w:p>
    <w:p w14:paraId="00079D45" w14:textId="3F290A1A" w:rsidR="00512EAD" w:rsidRDefault="00512EAD" w:rsidP="00153557">
      <w:pPr>
        <w:shd w:val="clear" w:color="auto" w:fill="FFFFFF"/>
        <w:spacing w:after="120" w:line="240" w:lineRule="auto"/>
        <w:jc w:val="both"/>
        <w:rPr>
          <w:rFonts w:ascii="Stobi Serif Regular" w:eastAsia="Times New Roman" w:hAnsi="Stobi Serif Regular" w:cs="Arial"/>
          <w:bCs/>
        </w:rPr>
      </w:pPr>
    </w:p>
    <w:p w14:paraId="24755D77" w14:textId="558D53E6" w:rsidR="00512EAD" w:rsidRPr="001119A1" w:rsidRDefault="00861A41" w:rsidP="00861A41">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w:t>
      </w:r>
      <w:r w:rsidR="00512EAD" w:rsidRPr="001119A1">
        <w:rPr>
          <w:rFonts w:ascii="Stobi Serif Regular" w:eastAsia="Times New Roman" w:hAnsi="Stobi Serif Regular" w:cs="Arial"/>
          <w:b/>
        </w:rPr>
        <w:t>ен</w:t>
      </w:r>
      <w:r w:rsidR="001119A1" w:rsidRPr="001119A1">
        <w:rPr>
          <w:rFonts w:ascii="Stobi Serif Regular" w:eastAsia="Times New Roman" w:hAnsi="Stobi Serif Regular" w:cs="Arial"/>
          <w:b/>
        </w:rPr>
        <w:t xml:space="preserve"> 38</w:t>
      </w:r>
    </w:p>
    <w:p w14:paraId="01274140" w14:textId="3B17D10E" w:rsidR="00861A41" w:rsidRDefault="00861A41" w:rsidP="00861A41">
      <w:pPr>
        <w:shd w:val="clear" w:color="auto" w:fill="FFFFFF"/>
        <w:spacing w:after="120" w:line="240" w:lineRule="auto"/>
        <w:jc w:val="both"/>
        <w:rPr>
          <w:rFonts w:ascii="Stobi Serif Regular" w:eastAsia="Times New Roman" w:hAnsi="Stobi Serif Regular" w:cs="Arial"/>
          <w:color w:val="292B2C"/>
        </w:rPr>
      </w:pPr>
      <w:r w:rsidRPr="00865E5B">
        <w:rPr>
          <w:rFonts w:ascii="Stobi Serif Regular" w:eastAsia="Times New Roman" w:hAnsi="Stobi Serif Regular" w:cs="Arial"/>
          <w:color w:val="292B2C"/>
        </w:rPr>
        <w:t xml:space="preserve">Во членот </w:t>
      </w:r>
      <w:r>
        <w:rPr>
          <w:rFonts w:ascii="Stobi Serif Regular" w:eastAsia="Times New Roman" w:hAnsi="Stobi Serif Regular" w:cs="Arial"/>
          <w:color w:val="292B2C"/>
        </w:rPr>
        <w:t>98-б</w:t>
      </w:r>
      <w:r w:rsidRPr="00865E5B">
        <w:rPr>
          <w:rFonts w:ascii="Stobi Serif Regular" w:eastAsia="Times New Roman" w:hAnsi="Stobi Serif Regular" w:cs="Arial"/>
          <w:color w:val="292B2C"/>
        </w:rPr>
        <w:t xml:space="preserve"> во ставот</w:t>
      </w:r>
      <w:r>
        <w:rPr>
          <w:rFonts w:ascii="Stobi Serif Regular" w:eastAsia="Times New Roman" w:hAnsi="Stobi Serif Regular" w:cs="Arial"/>
          <w:color w:val="292B2C"/>
        </w:rPr>
        <w:t xml:space="preserve"> 2</w:t>
      </w:r>
      <w:r w:rsidRPr="00865E5B">
        <w:rPr>
          <w:rFonts w:ascii="Stobi Serif Regular" w:eastAsia="Times New Roman" w:hAnsi="Stobi Serif Regular" w:cs="Arial"/>
          <w:color w:val="292B2C"/>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color w:val="292B2C"/>
        </w:rPr>
        <w:t>, а зборовите „Уставот на на Република Македонија“ се заменуваат со зборовите „Уставот на Република Северна Македонија“</w:t>
      </w:r>
      <w:r w:rsidRPr="00865E5B">
        <w:rPr>
          <w:rFonts w:ascii="Stobi Serif Regular" w:eastAsia="Times New Roman" w:hAnsi="Stobi Serif Regular" w:cs="Arial"/>
          <w:color w:val="292B2C"/>
        </w:rPr>
        <w:t>.</w:t>
      </w:r>
    </w:p>
    <w:p w14:paraId="72B7D86D" w14:textId="178D034C" w:rsidR="00512EAD" w:rsidRDefault="00512EAD" w:rsidP="00153557">
      <w:pPr>
        <w:shd w:val="clear" w:color="auto" w:fill="FFFFFF"/>
        <w:spacing w:after="120" w:line="240" w:lineRule="auto"/>
        <w:jc w:val="both"/>
        <w:rPr>
          <w:rFonts w:ascii="Stobi Serif Regular" w:eastAsia="Times New Roman" w:hAnsi="Stobi Serif Regular" w:cs="Arial"/>
          <w:bCs/>
        </w:rPr>
      </w:pPr>
    </w:p>
    <w:p w14:paraId="17C4447E" w14:textId="13C51EE6" w:rsidR="00C5603C" w:rsidRPr="001119A1" w:rsidRDefault="00C5603C" w:rsidP="00F84500">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w:t>
      </w:r>
      <w:r w:rsidR="001119A1" w:rsidRPr="001119A1">
        <w:rPr>
          <w:rFonts w:ascii="Stobi Serif Regular" w:eastAsia="Times New Roman" w:hAnsi="Stobi Serif Regular" w:cs="Arial"/>
          <w:b/>
        </w:rPr>
        <w:t xml:space="preserve"> 39</w:t>
      </w:r>
    </w:p>
    <w:p w14:paraId="4798E579" w14:textId="2B051F15" w:rsidR="00C5603C" w:rsidRDefault="00C5603C" w:rsidP="00153557">
      <w:pPr>
        <w:shd w:val="clear" w:color="auto" w:fill="FFFFFF"/>
        <w:spacing w:after="120" w:line="240" w:lineRule="auto"/>
        <w:jc w:val="both"/>
        <w:rPr>
          <w:rFonts w:ascii="Stobi Serif Regular" w:eastAsia="Times New Roman" w:hAnsi="Stobi Serif Regular" w:cs="Arial"/>
          <w:bCs/>
        </w:rPr>
      </w:pPr>
      <w:r w:rsidRPr="00C5603C">
        <w:rPr>
          <w:rFonts w:ascii="Stobi Serif Regular" w:eastAsia="Times New Roman" w:hAnsi="Stobi Serif Regular" w:cs="Arial"/>
          <w:bCs/>
        </w:rPr>
        <w:t xml:space="preserve">Во членот </w:t>
      </w:r>
      <w:r>
        <w:rPr>
          <w:rFonts w:ascii="Stobi Serif Regular" w:eastAsia="Times New Roman" w:hAnsi="Stobi Serif Regular" w:cs="Arial"/>
          <w:bCs/>
        </w:rPr>
        <w:t>99-в</w:t>
      </w:r>
      <w:r w:rsidRPr="00C5603C">
        <w:rPr>
          <w:rFonts w:ascii="Stobi Serif Regular" w:eastAsia="Times New Roman" w:hAnsi="Stobi Serif Regular" w:cs="Arial"/>
          <w:bCs/>
        </w:rPr>
        <w:t xml:space="preserve"> во ставот </w:t>
      </w:r>
      <w:r>
        <w:rPr>
          <w:rFonts w:ascii="Stobi Serif Regular" w:eastAsia="Times New Roman" w:hAnsi="Stobi Serif Regular" w:cs="Arial"/>
          <w:bCs/>
        </w:rPr>
        <w:t>2</w:t>
      </w:r>
      <w:r w:rsidRPr="00C5603C">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p>
    <w:p w14:paraId="18755724" w14:textId="7101D8BA" w:rsidR="006B68DD" w:rsidRPr="001119A1" w:rsidRDefault="006B68DD" w:rsidP="006B68DD">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w:t>
      </w:r>
      <w:r w:rsidR="001119A1" w:rsidRPr="001119A1">
        <w:rPr>
          <w:rFonts w:ascii="Stobi Serif Regular" w:eastAsia="Times New Roman" w:hAnsi="Stobi Serif Regular" w:cs="Arial"/>
          <w:b/>
        </w:rPr>
        <w:t xml:space="preserve"> 40</w:t>
      </w:r>
    </w:p>
    <w:p w14:paraId="2DD14525" w14:textId="3DD7E4D2" w:rsidR="006B68DD" w:rsidRDefault="006B68DD" w:rsidP="00153557">
      <w:pPr>
        <w:shd w:val="clear" w:color="auto" w:fill="FFFFFF"/>
        <w:spacing w:after="120" w:line="240" w:lineRule="auto"/>
        <w:jc w:val="both"/>
        <w:rPr>
          <w:rFonts w:ascii="Stobi Serif Regular" w:eastAsia="Times New Roman" w:hAnsi="Stobi Serif Regular" w:cs="Arial"/>
          <w:bCs/>
        </w:rPr>
      </w:pPr>
      <w:r w:rsidRPr="006B68DD">
        <w:rPr>
          <w:rFonts w:ascii="Stobi Serif Regular" w:eastAsia="Times New Roman" w:hAnsi="Stobi Serif Regular" w:cs="Arial"/>
          <w:bCs/>
        </w:rPr>
        <w:t xml:space="preserve">Во членот </w:t>
      </w:r>
      <w:r>
        <w:rPr>
          <w:rFonts w:ascii="Stobi Serif Regular" w:eastAsia="Times New Roman" w:hAnsi="Stobi Serif Regular" w:cs="Arial"/>
          <w:bCs/>
        </w:rPr>
        <w:t>103</w:t>
      </w:r>
      <w:r w:rsidRPr="006B68DD">
        <w:rPr>
          <w:rFonts w:ascii="Stobi Serif Regular" w:eastAsia="Times New Roman" w:hAnsi="Stobi Serif Regular" w:cs="Arial"/>
          <w:bCs/>
        </w:rPr>
        <w:t xml:space="preserve"> во ставот </w:t>
      </w:r>
      <w:r>
        <w:rPr>
          <w:rFonts w:ascii="Stobi Serif Regular" w:eastAsia="Times New Roman" w:hAnsi="Stobi Serif Regular" w:cs="Arial"/>
          <w:bCs/>
        </w:rPr>
        <w:t>2 точка 2</w:t>
      </w:r>
      <w:r w:rsidRPr="006B68DD">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bCs/>
        </w:rPr>
        <w:t>.</w:t>
      </w:r>
    </w:p>
    <w:p w14:paraId="4CC5E663" w14:textId="77777777" w:rsidR="0059072D" w:rsidRDefault="0059072D" w:rsidP="00161815">
      <w:pPr>
        <w:shd w:val="clear" w:color="auto" w:fill="FFFFFF"/>
        <w:spacing w:after="120" w:line="240" w:lineRule="auto"/>
        <w:jc w:val="center"/>
        <w:rPr>
          <w:rFonts w:ascii="Stobi Serif Regular" w:eastAsia="Times New Roman" w:hAnsi="Stobi Serif Regular" w:cs="Arial"/>
          <w:b/>
        </w:rPr>
      </w:pPr>
    </w:p>
    <w:p w14:paraId="7FBA3808" w14:textId="2D450B0E" w:rsidR="006A2401" w:rsidRPr="001119A1" w:rsidRDefault="006A2401" w:rsidP="00161815">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w:t>
      </w:r>
      <w:r w:rsidR="001119A1" w:rsidRPr="001119A1">
        <w:rPr>
          <w:rFonts w:ascii="Stobi Serif Regular" w:eastAsia="Times New Roman" w:hAnsi="Stobi Serif Regular" w:cs="Arial"/>
          <w:b/>
        </w:rPr>
        <w:t xml:space="preserve"> 41</w:t>
      </w:r>
    </w:p>
    <w:p w14:paraId="03D04B13" w14:textId="6F1318EC" w:rsidR="006A2401" w:rsidRDefault="00161815" w:rsidP="00153557">
      <w:pPr>
        <w:shd w:val="clear" w:color="auto" w:fill="FFFFFF"/>
        <w:spacing w:after="120" w:line="240" w:lineRule="auto"/>
        <w:jc w:val="both"/>
        <w:rPr>
          <w:rFonts w:ascii="Stobi Serif Regular" w:eastAsia="Times New Roman" w:hAnsi="Stobi Serif Regular" w:cs="Arial"/>
          <w:bCs/>
        </w:rPr>
      </w:pPr>
      <w:r w:rsidRPr="00161815">
        <w:rPr>
          <w:rFonts w:ascii="Stobi Serif Regular" w:eastAsia="Times New Roman" w:hAnsi="Stobi Serif Regular" w:cs="Arial"/>
          <w:bCs/>
        </w:rPr>
        <w:t xml:space="preserve">Во членот </w:t>
      </w:r>
      <w:r>
        <w:rPr>
          <w:rFonts w:ascii="Stobi Serif Regular" w:eastAsia="Times New Roman" w:hAnsi="Stobi Serif Regular" w:cs="Arial"/>
          <w:bCs/>
        </w:rPr>
        <w:t>104</w:t>
      </w:r>
      <w:r w:rsidRPr="00161815">
        <w:rPr>
          <w:rFonts w:ascii="Stobi Serif Regular" w:eastAsia="Times New Roman" w:hAnsi="Stobi Serif Regular" w:cs="Arial"/>
          <w:bCs/>
        </w:rPr>
        <w:t xml:space="preserve"> во ставот </w:t>
      </w:r>
      <w:r>
        <w:rPr>
          <w:rFonts w:ascii="Stobi Serif Regular" w:eastAsia="Times New Roman" w:hAnsi="Stobi Serif Regular" w:cs="Arial"/>
          <w:bCs/>
        </w:rPr>
        <w:t>1</w:t>
      </w:r>
      <w:r w:rsidRPr="00161815">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r>
        <w:rPr>
          <w:rFonts w:ascii="Stobi Serif Regular" w:eastAsia="Times New Roman" w:hAnsi="Stobi Serif Regular" w:cs="Arial"/>
          <w:bCs/>
        </w:rPr>
        <w:t>.</w:t>
      </w:r>
    </w:p>
    <w:p w14:paraId="6F3C03CA" w14:textId="77777777" w:rsidR="00677C36" w:rsidRDefault="00677C36" w:rsidP="007D3F9B">
      <w:pPr>
        <w:shd w:val="clear" w:color="auto" w:fill="FFFFFF"/>
        <w:spacing w:after="120" w:line="240" w:lineRule="auto"/>
        <w:jc w:val="center"/>
        <w:rPr>
          <w:rFonts w:ascii="Stobi Serif Regular" w:eastAsia="Times New Roman" w:hAnsi="Stobi Serif Regular" w:cs="Arial"/>
          <w:b/>
        </w:rPr>
      </w:pPr>
      <w:bookmarkStart w:id="2" w:name="_Hlk59384998"/>
    </w:p>
    <w:p w14:paraId="26195636" w14:textId="727435AC" w:rsidR="007D3F9B" w:rsidRPr="001119A1" w:rsidRDefault="007D3F9B" w:rsidP="007D3F9B">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lastRenderedPageBreak/>
        <w:t>Член</w:t>
      </w:r>
      <w:r w:rsidR="001119A1" w:rsidRPr="001119A1">
        <w:rPr>
          <w:rFonts w:ascii="Stobi Serif Regular" w:eastAsia="Times New Roman" w:hAnsi="Stobi Serif Regular" w:cs="Arial"/>
          <w:b/>
        </w:rPr>
        <w:t xml:space="preserve"> 42</w:t>
      </w:r>
    </w:p>
    <w:p w14:paraId="7CDFFF85" w14:textId="48AAFFA7" w:rsidR="007D3F9B" w:rsidRDefault="007D3F9B" w:rsidP="00153557">
      <w:pPr>
        <w:shd w:val="clear" w:color="auto" w:fill="FFFFFF"/>
        <w:spacing w:after="120" w:line="240" w:lineRule="auto"/>
        <w:jc w:val="both"/>
        <w:rPr>
          <w:rFonts w:ascii="Stobi Serif Regular" w:eastAsia="Times New Roman" w:hAnsi="Stobi Serif Regular" w:cs="Arial"/>
          <w:bCs/>
        </w:rPr>
      </w:pPr>
      <w:r w:rsidRPr="007D3F9B">
        <w:rPr>
          <w:rFonts w:ascii="Stobi Serif Regular" w:eastAsia="Times New Roman" w:hAnsi="Stobi Serif Regular" w:cs="Arial"/>
          <w:bCs/>
        </w:rPr>
        <w:t xml:space="preserve">Во членот </w:t>
      </w:r>
      <w:r>
        <w:rPr>
          <w:rFonts w:ascii="Stobi Serif Regular" w:eastAsia="Times New Roman" w:hAnsi="Stobi Serif Regular" w:cs="Arial"/>
          <w:bCs/>
        </w:rPr>
        <w:t>135</w:t>
      </w:r>
      <w:r w:rsidRPr="007D3F9B">
        <w:rPr>
          <w:rFonts w:ascii="Stobi Serif Regular" w:eastAsia="Times New Roman" w:hAnsi="Stobi Serif Regular" w:cs="Arial"/>
          <w:bCs/>
        </w:rPr>
        <w:t xml:space="preserve"> во ставот </w:t>
      </w:r>
      <w:r>
        <w:rPr>
          <w:rFonts w:ascii="Stobi Serif Regular" w:eastAsia="Times New Roman" w:hAnsi="Stobi Serif Regular" w:cs="Arial"/>
          <w:bCs/>
        </w:rPr>
        <w:t>2 во точката 5</w:t>
      </w:r>
      <w:r w:rsidRPr="007D3F9B">
        <w:rPr>
          <w:rFonts w:ascii="Stobi Serif Regular" w:eastAsia="Times New Roman" w:hAnsi="Stobi Serif Regular" w:cs="Arial"/>
          <w:bCs/>
        </w:rPr>
        <w:t xml:space="preserve"> зборовите „</w:t>
      </w:r>
      <w:r>
        <w:rPr>
          <w:rFonts w:ascii="Stobi Serif Regular" w:eastAsia="Times New Roman" w:hAnsi="Stobi Serif Regular" w:cs="Arial"/>
          <w:bCs/>
        </w:rPr>
        <w:t xml:space="preserve">Буџетот на </w:t>
      </w:r>
      <w:r w:rsidRPr="007D3F9B">
        <w:rPr>
          <w:rFonts w:ascii="Stobi Serif Regular" w:eastAsia="Times New Roman" w:hAnsi="Stobi Serif Regular" w:cs="Arial"/>
          <w:bCs/>
        </w:rPr>
        <w:t>Република Македонија“ се заменуваат со зборовите „</w:t>
      </w:r>
      <w:r w:rsidR="00E17E06">
        <w:rPr>
          <w:rFonts w:ascii="Stobi Serif Regular" w:eastAsia="Times New Roman" w:hAnsi="Stobi Serif Regular" w:cs="Arial"/>
          <w:bCs/>
        </w:rPr>
        <w:t xml:space="preserve">Буџетот на </w:t>
      </w:r>
      <w:r w:rsidRPr="007D3F9B">
        <w:rPr>
          <w:rFonts w:ascii="Stobi Serif Regular" w:eastAsia="Times New Roman" w:hAnsi="Stobi Serif Regular" w:cs="Arial"/>
          <w:bCs/>
        </w:rPr>
        <w:t>Република Северна Македонија“</w:t>
      </w:r>
      <w:r w:rsidR="00E17E06">
        <w:rPr>
          <w:rFonts w:ascii="Stobi Serif Regular" w:eastAsia="Times New Roman" w:hAnsi="Stobi Serif Regular" w:cs="Arial"/>
          <w:bCs/>
        </w:rPr>
        <w:t>.</w:t>
      </w:r>
    </w:p>
    <w:bookmarkEnd w:id="2"/>
    <w:p w14:paraId="60965672" w14:textId="77777777" w:rsidR="005279A0" w:rsidRDefault="005279A0" w:rsidP="005279A0">
      <w:pPr>
        <w:shd w:val="clear" w:color="auto" w:fill="FFFFFF"/>
        <w:spacing w:after="120" w:line="240" w:lineRule="auto"/>
        <w:jc w:val="both"/>
        <w:rPr>
          <w:rFonts w:ascii="Stobi Serif Regular" w:eastAsia="Times New Roman" w:hAnsi="Stobi Serif Regular" w:cs="Arial"/>
          <w:bCs/>
        </w:rPr>
      </w:pPr>
    </w:p>
    <w:p w14:paraId="3B85C8D7" w14:textId="7EF56EDB" w:rsidR="005279A0" w:rsidRPr="001119A1" w:rsidRDefault="005279A0" w:rsidP="005279A0">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w:t>
      </w:r>
      <w:r w:rsidR="001119A1" w:rsidRPr="001119A1">
        <w:rPr>
          <w:rFonts w:ascii="Stobi Serif Regular" w:eastAsia="Times New Roman" w:hAnsi="Stobi Serif Regular" w:cs="Arial"/>
          <w:b/>
        </w:rPr>
        <w:t xml:space="preserve"> 43</w:t>
      </w:r>
    </w:p>
    <w:p w14:paraId="631E8468" w14:textId="65D9EC61" w:rsidR="005279A0" w:rsidRDefault="005279A0" w:rsidP="005279A0">
      <w:pPr>
        <w:shd w:val="clear" w:color="auto" w:fill="FFFFFF"/>
        <w:spacing w:after="120" w:line="240" w:lineRule="auto"/>
        <w:jc w:val="both"/>
        <w:rPr>
          <w:rFonts w:ascii="Stobi Serif Regular" w:eastAsia="Times New Roman" w:hAnsi="Stobi Serif Regular" w:cs="Arial"/>
          <w:bCs/>
        </w:rPr>
      </w:pPr>
      <w:r w:rsidRPr="005279A0">
        <w:rPr>
          <w:rFonts w:ascii="Stobi Serif Regular" w:eastAsia="Times New Roman" w:hAnsi="Stobi Serif Regular" w:cs="Arial"/>
          <w:bCs/>
        </w:rPr>
        <w:t>Во членот 13</w:t>
      </w:r>
      <w:r>
        <w:rPr>
          <w:rFonts w:ascii="Stobi Serif Regular" w:eastAsia="Times New Roman" w:hAnsi="Stobi Serif Regular" w:cs="Arial"/>
          <w:bCs/>
        </w:rPr>
        <w:t>6</w:t>
      </w:r>
      <w:r w:rsidRPr="005279A0">
        <w:rPr>
          <w:rFonts w:ascii="Stobi Serif Regular" w:eastAsia="Times New Roman" w:hAnsi="Stobi Serif Regular" w:cs="Arial"/>
          <w:bCs/>
        </w:rPr>
        <w:t xml:space="preserve"> во ставот 2 во точката </w:t>
      </w:r>
      <w:r>
        <w:rPr>
          <w:rFonts w:ascii="Stobi Serif Regular" w:eastAsia="Times New Roman" w:hAnsi="Stobi Serif Regular" w:cs="Arial"/>
          <w:bCs/>
        </w:rPr>
        <w:t>7</w:t>
      </w:r>
      <w:r w:rsidRPr="005279A0">
        <w:rPr>
          <w:rFonts w:ascii="Stobi Serif Regular" w:eastAsia="Times New Roman" w:hAnsi="Stobi Serif Regular" w:cs="Arial"/>
          <w:bCs/>
        </w:rPr>
        <w:t xml:space="preserve"> зборовите „Буџетот на Република Македонија“ се заменуваат со зборовите „Буџетот на Република Северна Македонија“.</w:t>
      </w:r>
    </w:p>
    <w:p w14:paraId="6236021C" w14:textId="77777777" w:rsidR="001119A1" w:rsidRDefault="001119A1" w:rsidP="001700E0">
      <w:pPr>
        <w:shd w:val="clear" w:color="auto" w:fill="FFFFFF"/>
        <w:spacing w:after="120" w:line="240" w:lineRule="auto"/>
        <w:jc w:val="center"/>
        <w:rPr>
          <w:rFonts w:ascii="Stobi Serif Regular" w:eastAsia="Times New Roman" w:hAnsi="Stobi Serif Regular" w:cs="Arial"/>
          <w:b/>
        </w:rPr>
      </w:pPr>
    </w:p>
    <w:p w14:paraId="08E23771" w14:textId="3470B0A9" w:rsidR="00DD4EFD" w:rsidRPr="001119A1" w:rsidRDefault="00DD4EFD" w:rsidP="001700E0">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hint="eastAsia"/>
          <w:b/>
        </w:rPr>
        <w:t>Ч</w:t>
      </w:r>
      <w:r w:rsidRPr="001119A1">
        <w:rPr>
          <w:rFonts w:ascii="Stobi Serif Regular" w:eastAsia="Times New Roman" w:hAnsi="Stobi Serif Regular" w:cs="Arial"/>
          <w:b/>
        </w:rPr>
        <w:t>лен</w:t>
      </w:r>
      <w:r w:rsidR="001119A1" w:rsidRPr="001119A1">
        <w:rPr>
          <w:rFonts w:ascii="Stobi Serif Regular" w:eastAsia="Times New Roman" w:hAnsi="Stobi Serif Regular" w:cs="Arial"/>
          <w:b/>
        </w:rPr>
        <w:t xml:space="preserve"> 44</w:t>
      </w:r>
    </w:p>
    <w:p w14:paraId="181D62EA" w14:textId="0C5DF37C" w:rsidR="00DD4EFD" w:rsidRDefault="00DD4EFD" w:rsidP="00DD4EFD">
      <w:pPr>
        <w:shd w:val="clear" w:color="auto" w:fill="FFFFFF"/>
        <w:spacing w:after="120" w:line="240" w:lineRule="auto"/>
        <w:jc w:val="both"/>
        <w:rPr>
          <w:rFonts w:ascii="Stobi Serif Regular" w:eastAsia="Times New Roman" w:hAnsi="Stobi Serif Regular" w:cs="Arial"/>
          <w:bCs/>
        </w:rPr>
      </w:pPr>
      <w:r w:rsidRPr="00DD4EFD">
        <w:rPr>
          <w:rFonts w:ascii="Stobi Serif Regular" w:eastAsia="Times New Roman" w:hAnsi="Stobi Serif Regular" w:cs="Arial"/>
          <w:bCs/>
        </w:rPr>
        <w:t>Во членот 1</w:t>
      </w:r>
      <w:r>
        <w:rPr>
          <w:rFonts w:ascii="Stobi Serif Regular" w:eastAsia="Times New Roman" w:hAnsi="Stobi Serif Regular" w:cs="Arial"/>
          <w:bCs/>
        </w:rPr>
        <w:t>41</w:t>
      </w:r>
      <w:r w:rsidRPr="00DD4EFD">
        <w:rPr>
          <w:rFonts w:ascii="Stobi Serif Regular" w:eastAsia="Times New Roman" w:hAnsi="Stobi Serif Regular" w:cs="Arial"/>
          <w:bCs/>
        </w:rPr>
        <w:t xml:space="preserve"> во ставот </w:t>
      </w:r>
      <w:r w:rsidR="001700E0">
        <w:rPr>
          <w:rFonts w:ascii="Stobi Serif Regular" w:eastAsia="Times New Roman" w:hAnsi="Stobi Serif Regular" w:cs="Arial"/>
          <w:bCs/>
        </w:rPr>
        <w:t>5</w:t>
      </w:r>
      <w:r w:rsidRPr="00DD4EFD">
        <w:rPr>
          <w:rFonts w:ascii="Stobi Serif Regular" w:eastAsia="Times New Roman" w:hAnsi="Stobi Serif Regular" w:cs="Arial"/>
          <w:bCs/>
        </w:rPr>
        <w:t xml:space="preserve"> зборовите „</w:t>
      </w:r>
      <w:r w:rsidR="001700E0">
        <w:rPr>
          <w:rFonts w:ascii="Stobi Serif Regular" w:eastAsia="Times New Roman" w:hAnsi="Stobi Serif Regular" w:cs="Arial"/>
          <w:bCs/>
        </w:rPr>
        <w:t>Владата</w:t>
      </w:r>
      <w:r w:rsidRPr="00DD4EFD">
        <w:rPr>
          <w:rFonts w:ascii="Stobi Serif Regular" w:eastAsia="Times New Roman" w:hAnsi="Stobi Serif Regular" w:cs="Arial"/>
          <w:bCs/>
        </w:rPr>
        <w:t xml:space="preserve"> на Република Македонија“ се заменуваат со зборовите „</w:t>
      </w:r>
      <w:r w:rsidR="001700E0">
        <w:rPr>
          <w:rFonts w:ascii="Stobi Serif Regular" w:eastAsia="Times New Roman" w:hAnsi="Stobi Serif Regular" w:cs="Arial"/>
          <w:bCs/>
        </w:rPr>
        <w:t>Владата</w:t>
      </w:r>
      <w:r w:rsidRPr="00DD4EFD">
        <w:rPr>
          <w:rFonts w:ascii="Stobi Serif Regular" w:eastAsia="Times New Roman" w:hAnsi="Stobi Serif Regular" w:cs="Arial"/>
          <w:bCs/>
        </w:rPr>
        <w:t xml:space="preserve"> на Република Северна Македонија“.</w:t>
      </w:r>
    </w:p>
    <w:p w14:paraId="1267FFA9" w14:textId="77777777" w:rsidR="00DD4EFD" w:rsidRPr="0098761B" w:rsidRDefault="00DD4EFD" w:rsidP="00153557">
      <w:pPr>
        <w:shd w:val="clear" w:color="auto" w:fill="FFFFFF"/>
        <w:spacing w:after="120" w:line="240" w:lineRule="auto"/>
        <w:jc w:val="both"/>
        <w:rPr>
          <w:rFonts w:ascii="Stobi Serif Regular" w:eastAsia="Times New Roman" w:hAnsi="Stobi Serif Regular" w:cs="Arial"/>
          <w:bCs/>
        </w:rPr>
      </w:pPr>
    </w:p>
    <w:p w14:paraId="04038E91" w14:textId="1A54C542" w:rsidR="00F11072" w:rsidRPr="001119A1" w:rsidRDefault="00F11072" w:rsidP="00153557">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sidR="001119A1" w:rsidRPr="001119A1">
        <w:rPr>
          <w:rFonts w:ascii="Stobi Serif Regular" w:eastAsia="Times New Roman" w:hAnsi="Stobi Serif Regular" w:cs="Arial"/>
          <w:b/>
        </w:rPr>
        <w:t>45</w:t>
      </w:r>
    </w:p>
    <w:p w14:paraId="178111A4" w14:textId="2A779CB0" w:rsidR="00C528F3" w:rsidRDefault="00C528F3"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 xml:space="preserve">Во член 143 во ставот (2) </w:t>
      </w:r>
      <w:r w:rsidR="000A0033" w:rsidRPr="00153557">
        <w:rPr>
          <w:rFonts w:ascii="Stobi Serif Regular" w:eastAsia="Times New Roman" w:hAnsi="Stobi Serif Regular" w:cs="Arial"/>
          <w:bCs/>
        </w:rPr>
        <w:t xml:space="preserve">по </w:t>
      </w:r>
      <w:r w:rsidRPr="00153557">
        <w:rPr>
          <w:rFonts w:ascii="Stobi Serif Regular" w:eastAsia="Times New Roman" w:hAnsi="Stobi Serif Regular" w:cs="Arial"/>
          <w:bCs/>
        </w:rPr>
        <w:t>зборо</w:t>
      </w:r>
      <w:r w:rsidR="000A0033" w:rsidRPr="00153557">
        <w:rPr>
          <w:rFonts w:ascii="Stobi Serif Regular" w:eastAsia="Times New Roman" w:hAnsi="Stobi Serif Regular" w:cs="Arial"/>
          <w:bCs/>
        </w:rPr>
        <w:t>т  „одбива“ се додаваат зборовите</w:t>
      </w:r>
      <w:r w:rsidRPr="00153557">
        <w:rPr>
          <w:rFonts w:ascii="Stobi Serif Regular" w:eastAsia="Times New Roman" w:hAnsi="Stobi Serif Regular" w:cs="Arial"/>
          <w:bCs/>
        </w:rPr>
        <w:t xml:space="preserve"> </w:t>
      </w:r>
      <w:r w:rsidR="000A0033" w:rsidRPr="00153557">
        <w:rPr>
          <w:rFonts w:ascii="Stobi Serif Regular" w:eastAsia="Times New Roman" w:hAnsi="Stobi Serif Regular" w:cs="Arial"/>
          <w:bCs/>
        </w:rPr>
        <w:t>„</w:t>
      </w:r>
      <w:r w:rsidRPr="00153557">
        <w:rPr>
          <w:rFonts w:ascii="Stobi Serif Regular" w:eastAsia="Times New Roman" w:hAnsi="Stobi Serif Regular" w:cs="Arial"/>
          <w:bCs/>
        </w:rPr>
        <w:t>за деловите каде е пронајдена разлика во тековната година</w:t>
      </w:r>
      <w:r w:rsidR="000A0033" w:rsidRPr="00153557">
        <w:rPr>
          <w:rFonts w:ascii="Stobi Serif Regular" w:eastAsia="Times New Roman" w:hAnsi="Stobi Serif Regular" w:cs="Arial"/>
          <w:bCs/>
        </w:rPr>
        <w:t>“</w:t>
      </w:r>
    </w:p>
    <w:p w14:paraId="4D8E8690" w14:textId="627E8315" w:rsidR="00C528F3" w:rsidRPr="001119A1" w:rsidRDefault="001C3B28" w:rsidP="00153557">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sidR="001119A1" w:rsidRPr="001119A1">
        <w:rPr>
          <w:rFonts w:ascii="Stobi Serif Regular" w:eastAsia="Times New Roman" w:hAnsi="Stobi Serif Regular" w:cs="Arial"/>
          <w:b/>
        </w:rPr>
        <w:t>46</w:t>
      </w:r>
    </w:p>
    <w:p w14:paraId="6FCD0ED0" w14:textId="77777777" w:rsidR="00C528F3" w:rsidRPr="00153557" w:rsidRDefault="00C528F3"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 xml:space="preserve">Во член 144 став (1) алинеја 1 зборовите „со референтните парцели од Системот за идентификација на земјишни парцели“ се заменуваат со </w:t>
      </w:r>
      <w:r w:rsidR="001C3B28" w:rsidRPr="00153557">
        <w:rPr>
          <w:rFonts w:ascii="Stobi Serif Regular" w:eastAsia="Times New Roman" w:hAnsi="Stobi Serif Regular" w:cs="Arial"/>
          <w:bCs/>
        </w:rPr>
        <w:t>„дефинирани во член 2 алинеа 38</w:t>
      </w:r>
      <w:r w:rsidRPr="00153557">
        <w:rPr>
          <w:rFonts w:ascii="Stobi Serif Regular" w:eastAsia="Times New Roman" w:hAnsi="Stobi Serif Regular" w:cs="Arial"/>
          <w:bCs/>
        </w:rPr>
        <w:t>“.</w:t>
      </w:r>
    </w:p>
    <w:p w14:paraId="2EA1217A" w14:textId="77777777" w:rsidR="000D3A14" w:rsidRDefault="000D3A14" w:rsidP="00153557">
      <w:pPr>
        <w:shd w:val="clear" w:color="auto" w:fill="FFFFFF"/>
        <w:spacing w:after="120" w:line="240" w:lineRule="auto"/>
        <w:jc w:val="center"/>
        <w:rPr>
          <w:rFonts w:ascii="Stobi Serif Regular" w:eastAsia="Times New Roman" w:hAnsi="Stobi Serif Regular" w:cs="Arial"/>
          <w:bCs/>
        </w:rPr>
      </w:pPr>
    </w:p>
    <w:p w14:paraId="28BE2CDD" w14:textId="374A1355" w:rsidR="00453717" w:rsidRPr="001119A1" w:rsidRDefault="001C3B28" w:rsidP="00153557">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sidR="001119A1" w:rsidRPr="001119A1">
        <w:rPr>
          <w:rFonts w:ascii="Stobi Serif Regular" w:eastAsia="Times New Roman" w:hAnsi="Stobi Serif Regular" w:cs="Arial"/>
          <w:b/>
        </w:rPr>
        <w:t>47</w:t>
      </w:r>
    </w:p>
    <w:p w14:paraId="22CBD1F6" w14:textId="77777777" w:rsidR="00C528F3" w:rsidRPr="00153557" w:rsidRDefault="00C528F3"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 145 во ставот (7) по зборовите ,,</w:t>
      </w:r>
      <w:r w:rsidR="00F6776A" w:rsidRPr="00153557">
        <w:rPr>
          <w:rFonts w:ascii="Stobi Serif Regular" w:eastAsia="Times New Roman" w:hAnsi="Stobi Serif Regular" w:cs="Arial"/>
          <w:bCs/>
        </w:rPr>
        <w:t xml:space="preserve">или </w:t>
      </w:r>
      <w:r w:rsidRPr="00153557">
        <w:rPr>
          <w:rFonts w:ascii="Stobi Serif Regular" w:eastAsia="Times New Roman" w:hAnsi="Stobi Serif Regular" w:cs="Arial"/>
          <w:bCs/>
        </w:rPr>
        <w:t xml:space="preserve">авионски фотографии’’ се додаваат зборовите </w:t>
      </w:r>
      <w:r w:rsidR="00F6776A" w:rsidRPr="00153557">
        <w:rPr>
          <w:rFonts w:ascii="Stobi Serif Regular" w:eastAsia="Times New Roman" w:hAnsi="Stobi Serif Regular" w:cs="Arial"/>
          <w:bCs/>
        </w:rPr>
        <w:t xml:space="preserve">„ , авионски фотографии </w:t>
      </w:r>
      <w:r w:rsidRPr="00153557">
        <w:rPr>
          <w:rFonts w:ascii="Stobi Serif Regular" w:eastAsia="Times New Roman" w:hAnsi="Stobi Serif Regular" w:cs="Arial"/>
          <w:bCs/>
        </w:rPr>
        <w:t>или со мониторинг со употреба на нови технологии во временски период што ќе овозможи да се одлучи за подобноста на финансиската побарана поддршка’’</w:t>
      </w:r>
      <w:r w:rsidR="00F6776A" w:rsidRPr="00153557">
        <w:rPr>
          <w:rFonts w:ascii="Stobi Serif Regular" w:eastAsia="Times New Roman" w:hAnsi="Stobi Serif Regular" w:cs="Arial"/>
          <w:bCs/>
        </w:rPr>
        <w:t>.</w:t>
      </w:r>
      <w:r w:rsidRPr="00153557">
        <w:rPr>
          <w:rFonts w:ascii="Stobi Serif Regular" w:eastAsia="Times New Roman" w:hAnsi="Stobi Serif Regular" w:cs="Arial"/>
          <w:bCs/>
        </w:rPr>
        <w:t xml:space="preserve"> </w:t>
      </w:r>
    </w:p>
    <w:p w14:paraId="418E24C3" w14:textId="77777777" w:rsidR="000D3A14" w:rsidRDefault="000D3A14" w:rsidP="00153557">
      <w:pPr>
        <w:shd w:val="clear" w:color="auto" w:fill="FFFFFF"/>
        <w:spacing w:after="120" w:line="240" w:lineRule="auto"/>
        <w:jc w:val="center"/>
        <w:rPr>
          <w:rFonts w:ascii="Stobi Serif Regular" w:eastAsia="Times New Roman" w:hAnsi="Stobi Serif Regular" w:cs="Arial"/>
          <w:bCs/>
        </w:rPr>
      </w:pPr>
    </w:p>
    <w:p w14:paraId="00427C46" w14:textId="154558BB" w:rsidR="003C7907" w:rsidRPr="001119A1" w:rsidRDefault="001C3B28" w:rsidP="00153557">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sidR="001119A1" w:rsidRPr="001119A1">
        <w:rPr>
          <w:rFonts w:ascii="Stobi Serif Regular" w:eastAsia="Times New Roman" w:hAnsi="Stobi Serif Regular" w:cs="Arial"/>
          <w:b/>
        </w:rPr>
        <w:t>48</w:t>
      </w:r>
    </w:p>
    <w:p w14:paraId="11A63BDC" w14:textId="77777777"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Во членот 146 по ставот (3) се додаваат два нови става (4) и (5) кои гласат:</w:t>
      </w:r>
    </w:p>
    <w:p w14:paraId="315323C4" w14:textId="77777777"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,,(4) Контролата на самото место по површини може да се извршува и без присуство на барател</w:t>
      </w:r>
      <w:r w:rsidR="00F6776A" w:rsidRPr="00153557">
        <w:rPr>
          <w:rFonts w:ascii="Stobi Serif Regular" w:eastAsia="Times New Roman" w:hAnsi="Stobi Serif Regular" w:cs="Arial"/>
          <w:bCs/>
        </w:rPr>
        <w:t>, доколку по претходно извесување од страна на лицето одговорно за спроведување на конторла од Агенцијата барателот не одговори во рокот доставен во известувањето</w:t>
      </w:r>
      <w:r w:rsidRPr="00153557">
        <w:rPr>
          <w:rFonts w:ascii="Stobi Serif Regular" w:eastAsia="Times New Roman" w:hAnsi="Stobi Serif Regular" w:cs="Arial"/>
          <w:bCs/>
        </w:rPr>
        <w:t>.’’</w:t>
      </w:r>
    </w:p>
    <w:p w14:paraId="5D8FEAED" w14:textId="77777777"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(5) За начинот на спроведување на контролите на самото место</w:t>
      </w:r>
      <w:r w:rsidR="00F6776A" w:rsidRPr="00153557">
        <w:rPr>
          <w:rFonts w:ascii="Stobi Serif Regular" w:eastAsia="Times New Roman" w:hAnsi="Stobi Serif Regular" w:cs="Arial"/>
          <w:bCs/>
        </w:rPr>
        <w:t xml:space="preserve"> од овој член го пропишува Министерот</w:t>
      </w:r>
      <w:r w:rsidRPr="00153557">
        <w:rPr>
          <w:rFonts w:ascii="Stobi Serif Regular" w:eastAsia="Times New Roman" w:hAnsi="Stobi Serif Regular" w:cs="Arial"/>
          <w:bCs/>
        </w:rPr>
        <w:t>.’’</w:t>
      </w:r>
    </w:p>
    <w:p w14:paraId="43A8E3B1" w14:textId="77777777" w:rsidR="00677C36" w:rsidRDefault="00677C36" w:rsidP="00153557">
      <w:pPr>
        <w:shd w:val="clear" w:color="auto" w:fill="FFFFFF"/>
        <w:spacing w:after="120" w:line="240" w:lineRule="auto"/>
        <w:jc w:val="center"/>
        <w:rPr>
          <w:rFonts w:ascii="Stobi Serif Regular" w:eastAsia="Times New Roman" w:hAnsi="Stobi Serif Regular" w:cs="Arial"/>
          <w:b/>
        </w:rPr>
      </w:pPr>
    </w:p>
    <w:p w14:paraId="75347883" w14:textId="6C6A4368" w:rsidR="003C7907" w:rsidRPr="001119A1" w:rsidRDefault="001C3B28" w:rsidP="00153557">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sidR="001119A1" w:rsidRPr="001119A1">
        <w:rPr>
          <w:rFonts w:ascii="Stobi Serif Regular" w:eastAsia="Times New Roman" w:hAnsi="Stobi Serif Regular" w:cs="Arial"/>
          <w:b/>
        </w:rPr>
        <w:t>49</w:t>
      </w:r>
    </w:p>
    <w:p w14:paraId="79002170" w14:textId="542C19D0"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 xml:space="preserve">Во член 147 ставот (4) се </w:t>
      </w:r>
      <w:r w:rsidR="006A645C" w:rsidRPr="00153557">
        <w:rPr>
          <w:rFonts w:ascii="Stobi Serif Regular" w:eastAsia="Times New Roman" w:hAnsi="Stobi Serif Regular" w:cs="Arial"/>
          <w:bCs/>
        </w:rPr>
        <w:t xml:space="preserve">додаваат два нови става (5) и (6) кои </w:t>
      </w:r>
      <w:r w:rsidRPr="00153557">
        <w:rPr>
          <w:rFonts w:ascii="Stobi Serif Regular" w:eastAsia="Times New Roman" w:hAnsi="Stobi Serif Regular" w:cs="Arial"/>
          <w:bCs/>
        </w:rPr>
        <w:t>глас</w:t>
      </w:r>
      <w:r w:rsidR="006A645C" w:rsidRPr="00153557">
        <w:rPr>
          <w:rFonts w:ascii="Stobi Serif Regular" w:eastAsia="Times New Roman" w:hAnsi="Stobi Serif Regular" w:cs="Arial"/>
          <w:bCs/>
        </w:rPr>
        <w:t>ат</w:t>
      </w:r>
      <w:r w:rsidRPr="00153557">
        <w:rPr>
          <w:rFonts w:ascii="Stobi Serif Regular" w:eastAsia="Times New Roman" w:hAnsi="Stobi Serif Regular" w:cs="Arial"/>
          <w:bCs/>
        </w:rPr>
        <w:t>:</w:t>
      </w:r>
    </w:p>
    <w:p w14:paraId="150FBC9A" w14:textId="77777777"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w:t>
      </w:r>
      <w:r w:rsidR="006A645C" w:rsidRPr="00153557">
        <w:rPr>
          <w:rFonts w:ascii="Stobi Serif Regular" w:eastAsia="Times New Roman" w:hAnsi="Stobi Serif Regular" w:cs="Arial"/>
          <w:bCs/>
        </w:rPr>
        <w:t>5</w:t>
      </w:r>
      <w:r w:rsidRPr="00153557">
        <w:rPr>
          <w:rFonts w:ascii="Stobi Serif Regular" w:eastAsia="Times New Roman" w:hAnsi="Stobi Serif Regular" w:cs="Arial"/>
          <w:bCs/>
        </w:rPr>
        <w:t xml:space="preserve">) </w:t>
      </w:r>
      <w:r w:rsidR="006A645C" w:rsidRPr="00153557">
        <w:rPr>
          <w:rFonts w:ascii="Stobi Serif Regular" w:eastAsia="Times New Roman" w:hAnsi="Stobi Serif Regular" w:cs="Arial"/>
          <w:bCs/>
        </w:rPr>
        <w:t xml:space="preserve">Методологија за избор на примерок за контрола на самото место ја донесува Директорот на годишно ниво врз основа на </w:t>
      </w:r>
      <w:r w:rsidRPr="00153557">
        <w:rPr>
          <w:rFonts w:ascii="Stobi Serif Regular" w:eastAsia="Times New Roman" w:hAnsi="Stobi Serif Regular" w:cs="Arial"/>
          <w:bCs/>
        </w:rPr>
        <w:t>анализата на ризик</w:t>
      </w:r>
      <w:r w:rsidR="006A645C" w:rsidRPr="00153557">
        <w:rPr>
          <w:rFonts w:ascii="Stobi Serif Regular" w:eastAsia="Times New Roman" w:hAnsi="Stobi Serif Regular" w:cs="Arial"/>
          <w:bCs/>
        </w:rPr>
        <w:t xml:space="preserve"> од став (4) од овој член</w:t>
      </w:r>
      <w:r w:rsidRPr="00153557">
        <w:rPr>
          <w:rFonts w:ascii="Stobi Serif Regular" w:eastAsia="Times New Roman" w:hAnsi="Stobi Serif Regular" w:cs="Arial"/>
          <w:bCs/>
        </w:rPr>
        <w:t xml:space="preserve"> </w:t>
      </w:r>
      <w:r w:rsidR="006A645C" w:rsidRPr="00153557">
        <w:rPr>
          <w:rFonts w:ascii="Stobi Serif Regular" w:eastAsia="Times New Roman" w:hAnsi="Stobi Serif Regular" w:cs="Arial"/>
          <w:bCs/>
        </w:rPr>
        <w:t xml:space="preserve">како </w:t>
      </w:r>
      <w:r w:rsidRPr="00153557">
        <w:rPr>
          <w:rFonts w:ascii="Stobi Serif Regular" w:eastAsia="Times New Roman" w:hAnsi="Stobi Serif Regular" w:cs="Arial"/>
          <w:bCs/>
        </w:rPr>
        <w:t>и</w:t>
      </w:r>
      <w:r w:rsidR="006A645C" w:rsidRPr="00153557">
        <w:rPr>
          <w:rFonts w:ascii="Stobi Serif Regular" w:eastAsia="Times New Roman" w:hAnsi="Stobi Serif Regular" w:cs="Arial"/>
          <w:bCs/>
        </w:rPr>
        <w:t xml:space="preserve"> врз основа на </w:t>
      </w:r>
      <w:r w:rsidRPr="00153557">
        <w:rPr>
          <w:rFonts w:ascii="Stobi Serif Regular" w:eastAsia="Times New Roman" w:hAnsi="Stobi Serif Regular" w:cs="Arial"/>
          <w:bCs/>
        </w:rPr>
        <w:t>ефективност</w:t>
      </w:r>
      <w:r w:rsidR="006A645C" w:rsidRPr="00153557">
        <w:rPr>
          <w:rFonts w:ascii="Stobi Serif Regular" w:eastAsia="Times New Roman" w:hAnsi="Stobi Serif Regular" w:cs="Arial"/>
          <w:bCs/>
        </w:rPr>
        <w:t>а и ефективноста од методологијата од претходната година.</w:t>
      </w:r>
      <w:r w:rsidRPr="00153557">
        <w:rPr>
          <w:rFonts w:ascii="Stobi Serif Regular" w:eastAsia="Times New Roman" w:hAnsi="Stobi Serif Regular" w:cs="Arial"/>
          <w:bCs/>
        </w:rPr>
        <w:t xml:space="preserve"> ’’</w:t>
      </w:r>
    </w:p>
    <w:p w14:paraId="17C31D9D" w14:textId="77777777"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w:t>
      </w:r>
      <w:r w:rsidR="006A645C" w:rsidRPr="00153557">
        <w:rPr>
          <w:rFonts w:ascii="Stobi Serif Regular" w:eastAsia="Times New Roman" w:hAnsi="Stobi Serif Regular" w:cs="Arial"/>
          <w:bCs/>
        </w:rPr>
        <w:t>6</w:t>
      </w:r>
      <w:r w:rsidRPr="00153557">
        <w:rPr>
          <w:rFonts w:ascii="Stobi Serif Regular" w:eastAsia="Times New Roman" w:hAnsi="Stobi Serif Regular" w:cs="Arial"/>
          <w:bCs/>
        </w:rPr>
        <w:t>) По исклучок на став (</w:t>
      </w:r>
      <w:r w:rsidR="006A645C" w:rsidRPr="00153557">
        <w:rPr>
          <w:rFonts w:ascii="Stobi Serif Regular" w:eastAsia="Times New Roman" w:hAnsi="Stobi Serif Regular" w:cs="Arial"/>
          <w:bCs/>
        </w:rPr>
        <w:t>5</w:t>
      </w:r>
      <w:r w:rsidRPr="00153557">
        <w:rPr>
          <w:rFonts w:ascii="Stobi Serif Regular" w:eastAsia="Times New Roman" w:hAnsi="Stobi Serif Regular" w:cs="Arial"/>
          <w:bCs/>
        </w:rPr>
        <w:t>) на овој член Агенцијата може да прави и парцијална анализа на ризик пред да биде завршен рокот за аплицирање, врз основа на одреден број на пристигнати барања. Парцијалната анализа на ризик се дополнува и комплетира кога сите барања за финансиска поддршка ќе бидат поднесени.’’</w:t>
      </w:r>
    </w:p>
    <w:p w14:paraId="7E584028" w14:textId="77777777" w:rsidR="00677C36" w:rsidRDefault="00677C36" w:rsidP="00153557">
      <w:pPr>
        <w:shd w:val="clear" w:color="auto" w:fill="FFFFFF"/>
        <w:spacing w:after="120" w:line="240" w:lineRule="auto"/>
        <w:jc w:val="center"/>
        <w:rPr>
          <w:rFonts w:ascii="Stobi Serif Regular" w:eastAsia="Times New Roman" w:hAnsi="Stobi Serif Regular" w:cs="Arial"/>
          <w:b/>
        </w:rPr>
      </w:pPr>
    </w:p>
    <w:p w14:paraId="3353D652" w14:textId="4133E155" w:rsidR="003C7907" w:rsidRPr="001119A1" w:rsidRDefault="001C3B28" w:rsidP="00153557">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 xml:space="preserve">Член </w:t>
      </w:r>
      <w:r w:rsidR="001119A1" w:rsidRPr="001119A1">
        <w:rPr>
          <w:rFonts w:ascii="Stobi Serif Regular" w:eastAsia="Times New Roman" w:hAnsi="Stobi Serif Regular" w:cs="Arial"/>
          <w:b/>
        </w:rPr>
        <w:t>50</w:t>
      </w:r>
    </w:p>
    <w:p w14:paraId="3251C9CD" w14:textId="77777777"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 xml:space="preserve">Во членот 148 </w:t>
      </w:r>
      <w:r w:rsidR="006A645C" w:rsidRPr="00153557">
        <w:rPr>
          <w:rFonts w:ascii="Stobi Serif Regular" w:eastAsia="Times New Roman" w:hAnsi="Stobi Serif Regular" w:cs="Arial"/>
          <w:bCs/>
        </w:rPr>
        <w:t>п</w:t>
      </w:r>
      <w:r w:rsidRPr="00153557">
        <w:rPr>
          <w:rFonts w:ascii="Stobi Serif Regular" w:eastAsia="Times New Roman" w:hAnsi="Stobi Serif Regular" w:cs="Arial"/>
          <w:bCs/>
        </w:rPr>
        <w:t>о ставот</w:t>
      </w:r>
      <w:r w:rsidR="006A645C" w:rsidRPr="00153557">
        <w:rPr>
          <w:rFonts w:ascii="Stobi Serif Regular" w:eastAsia="Times New Roman" w:hAnsi="Stobi Serif Regular" w:cs="Arial"/>
          <w:bCs/>
        </w:rPr>
        <w:t xml:space="preserve"> </w:t>
      </w:r>
      <w:r w:rsidRPr="00153557">
        <w:rPr>
          <w:rFonts w:ascii="Stobi Serif Regular" w:eastAsia="Times New Roman" w:hAnsi="Stobi Serif Regular" w:cs="Arial"/>
          <w:bCs/>
        </w:rPr>
        <w:t>(4) се додаваат два нови става (5) и (6) кои гласат:</w:t>
      </w:r>
    </w:p>
    <w:p w14:paraId="06B7984A" w14:textId="77777777" w:rsidR="003C7907" w:rsidRPr="0015355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,,(5) Доколку носителот на земјоделското стопанство одбие да го потпише записникот</w:t>
      </w:r>
      <w:r w:rsidR="006A645C" w:rsidRPr="00153557">
        <w:rPr>
          <w:rFonts w:ascii="Stobi Serif Regular" w:eastAsia="Times New Roman" w:hAnsi="Stobi Serif Regular" w:cs="Arial"/>
          <w:bCs/>
        </w:rPr>
        <w:t xml:space="preserve"> за утврдените разлики</w:t>
      </w:r>
      <w:r w:rsidRPr="00153557">
        <w:rPr>
          <w:rFonts w:ascii="Stobi Serif Regular" w:eastAsia="Times New Roman" w:hAnsi="Stobi Serif Regular" w:cs="Arial"/>
          <w:bCs/>
        </w:rPr>
        <w:t xml:space="preserve">, истиот се доставува </w:t>
      </w:r>
      <w:r w:rsidR="006A645C" w:rsidRPr="00153557">
        <w:rPr>
          <w:rFonts w:ascii="Stobi Serif Regular" w:eastAsia="Times New Roman" w:hAnsi="Stobi Serif Regular" w:cs="Arial"/>
          <w:bCs/>
        </w:rPr>
        <w:t>до апликантот врз основа на прописите на општа управна постапка по што се пристапува на</w:t>
      </w:r>
      <w:r w:rsidRPr="00153557">
        <w:rPr>
          <w:rFonts w:ascii="Stobi Serif Regular" w:eastAsia="Times New Roman" w:hAnsi="Stobi Serif Regular" w:cs="Arial"/>
          <w:bCs/>
        </w:rPr>
        <w:t xml:space="preserve"> понатамошно обработка на барањето.</w:t>
      </w:r>
    </w:p>
    <w:p w14:paraId="4C5A080D" w14:textId="5CF7EDFE" w:rsidR="003C7907" w:rsidRDefault="003C7907"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lastRenderedPageBreak/>
        <w:t xml:space="preserve">,,(6) Носителот на земјоделското стопанство во </w:t>
      </w:r>
      <w:r w:rsidR="007A789E" w:rsidRPr="00153557">
        <w:rPr>
          <w:rFonts w:ascii="Stobi Serif Regular" w:eastAsia="Times New Roman" w:hAnsi="Stobi Serif Regular" w:cs="Arial"/>
          <w:bCs/>
        </w:rPr>
        <w:t xml:space="preserve">разумен </w:t>
      </w:r>
      <w:r w:rsidRPr="00153557">
        <w:rPr>
          <w:rFonts w:ascii="Stobi Serif Regular" w:eastAsia="Times New Roman" w:hAnsi="Stobi Serif Regular" w:cs="Arial"/>
          <w:bCs/>
        </w:rPr>
        <w:t>рок</w:t>
      </w:r>
      <w:r w:rsidR="006A645C" w:rsidRPr="00153557">
        <w:rPr>
          <w:rFonts w:ascii="Stobi Serif Regular" w:eastAsia="Times New Roman" w:hAnsi="Stobi Serif Regular" w:cs="Arial"/>
          <w:bCs/>
        </w:rPr>
        <w:t xml:space="preserve"> определен од контролорот во </w:t>
      </w:r>
      <w:r w:rsidR="007A789E" w:rsidRPr="00153557">
        <w:rPr>
          <w:rFonts w:ascii="Stobi Serif Regular" w:eastAsia="Times New Roman" w:hAnsi="Stobi Serif Regular" w:cs="Arial"/>
          <w:bCs/>
        </w:rPr>
        <w:t>записникот од став (5) од овој член</w:t>
      </w:r>
      <w:r w:rsidRPr="00153557">
        <w:rPr>
          <w:rFonts w:ascii="Stobi Serif Regular" w:eastAsia="Times New Roman" w:hAnsi="Stobi Serif Regular" w:cs="Arial"/>
          <w:bCs/>
        </w:rPr>
        <w:t xml:space="preserve"> ги доставува своите забелешки на примениот записник, доколку ги има.’’</w:t>
      </w:r>
    </w:p>
    <w:p w14:paraId="47415E48" w14:textId="77777777" w:rsidR="00B32A50" w:rsidRDefault="00B32A50" w:rsidP="00672A81">
      <w:pPr>
        <w:shd w:val="clear" w:color="auto" w:fill="FFFFFF"/>
        <w:spacing w:after="120" w:line="240" w:lineRule="auto"/>
        <w:jc w:val="center"/>
        <w:rPr>
          <w:rFonts w:ascii="Stobi Serif Regular" w:eastAsia="Times New Roman" w:hAnsi="Stobi Serif Regular" w:cs="Arial"/>
          <w:bCs/>
        </w:rPr>
      </w:pPr>
    </w:p>
    <w:p w14:paraId="1BF79E4B" w14:textId="11B040A2" w:rsidR="00672A81" w:rsidRPr="001119A1" w:rsidRDefault="00672A81" w:rsidP="00672A81">
      <w:pPr>
        <w:shd w:val="clear" w:color="auto" w:fill="FFFFFF"/>
        <w:spacing w:after="120" w:line="240" w:lineRule="auto"/>
        <w:jc w:val="center"/>
        <w:rPr>
          <w:rFonts w:ascii="Stobi Serif Regular" w:eastAsia="Times New Roman" w:hAnsi="Stobi Serif Regular" w:cs="Arial"/>
          <w:b/>
        </w:rPr>
      </w:pPr>
      <w:r w:rsidRPr="001119A1">
        <w:rPr>
          <w:rFonts w:ascii="Stobi Serif Regular" w:eastAsia="Times New Roman" w:hAnsi="Stobi Serif Regular" w:cs="Arial"/>
          <w:b/>
        </w:rPr>
        <w:t>Член</w:t>
      </w:r>
      <w:r w:rsidR="001119A1" w:rsidRPr="001119A1">
        <w:rPr>
          <w:rFonts w:ascii="Stobi Serif Regular" w:eastAsia="Times New Roman" w:hAnsi="Stobi Serif Regular" w:cs="Arial"/>
          <w:b/>
        </w:rPr>
        <w:t xml:space="preserve"> 51</w:t>
      </w:r>
    </w:p>
    <w:p w14:paraId="459A71FC" w14:textId="2CE0476F" w:rsidR="00672A81" w:rsidRPr="00153557" w:rsidRDefault="00672A81" w:rsidP="00672A81">
      <w:pPr>
        <w:shd w:val="clear" w:color="auto" w:fill="FFFFFF"/>
        <w:spacing w:after="120" w:line="240" w:lineRule="auto"/>
        <w:jc w:val="both"/>
        <w:rPr>
          <w:rFonts w:ascii="Stobi Serif Regular" w:eastAsia="Times New Roman" w:hAnsi="Stobi Serif Regular" w:cs="Arial"/>
          <w:bCs/>
        </w:rPr>
      </w:pPr>
      <w:r w:rsidRPr="00672A81">
        <w:rPr>
          <w:rFonts w:ascii="Stobi Serif Regular" w:eastAsia="Times New Roman" w:hAnsi="Stobi Serif Regular" w:cs="Arial"/>
          <w:bCs/>
        </w:rPr>
        <w:t>Во членот 1</w:t>
      </w:r>
      <w:r>
        <w:rPr>
          <w:rFonts w:ascii="Stobi Serif Regular" w:eastAsia="Times New Roman" w:hAnsi="Stobi Serif Regular" w:cs="Arial"/>
          <w:bCs/>
        </w:rPr>
        <w:t>49</w:t>
      </w:r>
      <w:r w:rsidRPr="00672A81">
        <w:rPr>
          <w:rFonts w:ascii="Stobi Serif Regular" w:eastAsia="Times New Roman" w:hAnsi="Stobi Serif Regular" w:cs="Arial"/>
          <w:bCs/>
        </w:rPr>
        <w:t xml:space="preserve"> во ставот </w:t>
      </w:r>
      <w:r>
        <w:rPr>
          <w:rFonts w:ascii="Stobi Serif Regular" w:eastAsia="Times New Roman" w:hAnsi="Stobi Serif Regular" w:cs="Arial"/>
          <w:bCs/>
        </w:rPr>
        <w:t>4</w:t>
      </w:r>
      <w:r w:rsidRPr="00672A81">
        <w:rPr>
          <w:rFonts w:ascii="Stobi Serif Regular" w:eastAsia="Times New Roman" w:hAnsi="Stobi Serif Regular" w:cs="Arial"/>
          <w:bCs/>
        </w:rPr>
        <w:t xml:space="preserve"> зборовите „Република Македонија“ се заменуваат со зборовите „Република Северна Македонија“.</w:t>
      </w:r>
    </w:p>
    <w:p w14:paraId="07C9C2CD" w14:textId="75784506" w:rsidR="00C528F3" w:rsidRPr="002C4305" w:rsidRDefault="001C3B28" w:rsidP="00153557">
      <w:pPr>
        <w:shd w:val="clear" w:color="auto" w:fill="FFFFFF"/>
        <w:spacing w:after="120" w:line="240" w:lineRule="auto"/>
        <w:jc w:val="center"/>
        <w:rPr>
          <w:rFonts w:ascii="Stobi Serif Regular" w:eastAsia="Times New Roman" w:hAnsi="Stobi Serif Regular" w:cs="Arial"/>
          <w:b/>
        </w:rPr>
      </w:pPr>
      <w:r w:rsidRPr="002C4305">
        <w:rPr>
          <w:rFonts w:ascii="Stobi Serif Regular" w:eastAsia="Times New Roman" w:hAnsi="Stobi Serif Regular" w:cs="Arial"/>
          <w:b/>
        </w:rPr>
        <w:t xml:space="preserve">Член </w:t>
      </w:r>
      <w:r w:rsidR="002C4305" w:rsidRPr="002C4305">
        <w:rPr>
          <w:rFonts w:ascii="Stobi Serif Regular" w:eastAsia="Times New Roman" w:hAnsi="Stobi Serif Regular" w:cs="Arial"/>
          <w:b/>
        </w:rPr>
        <w:t>52</w:t>
      </w:r>
    </w:p>
    <w:p w14:paraId="3E032FDA" w14:textId="1B95F42F" w:rsidR="00DC29EC" w:rsidRPr="0046641A" w:rsidRDefault="00DC29EC" w:rsidP="00153557">
      <w:pPr>
        <w:pStyle w:val="ListParagraph"/>
        <w:numPr>
          <w:ilvl w:val="0"/>
          <w:numId w:val="21"/>
        </w:numPr>
        <w:shd w:val="clear" w:color="auto" w:fill="FFFFFF"/>
        <w:spacing w:after="120" w:line="240" w:lineRule="auto"/>
        <w:ind w:left="0" w:firstLine="360"/>
        <w:jc w:val="both"/>
        <w:rPr>
          <w:rFonts w:ascii="Stobi Serif Regular" w:eastAsia="Times New Roman" w:hAnsi="Stobi Serif Regular" w:cs="Arial"/>
          <w:bCs/>
        </w:rPr>
      </w:pPr>
      <w:proofErr w:type="spellStart"/>
      <w:r w:rsidRPr="0046641A">
        <w:rPr>
          <w:rFonts w:ascii="Stobi Serif Regular" w:eastAsia="Times New Roman" w:hAnsi="Stobi Serif Regular" w:cs="Arial"/>
          <w:bCs/>
        </w:rPr>
        <w:t>Администтративните</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службеници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кои</w:t>
      </w:r>
      <w:proofErr w:type="spellEnd"/>
      <w:r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извршуваат</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работните</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задачи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во</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организационата</w:t>
      </w:r>
      <w:proofErr w:type="spellEnd"/>
      <w:r w:rsidRPr="0046641A">
        <w:rPr>
          <w:rFonts w:ascii="Stobi Serif Regular" w:eastAsia="Times New Roman" w:hAnsi="Stobi Serif Regular" w:cs="Arial"/>
          <w:bCs/>
        </w:rPr>
        <w:t xml:space="preserve"> единица </w:t>
      </w:r>
      <w:proofErr w:type="spellStart"/>
      <w:r w:rsidRPr="0046641A">
        <w:rPr>
          <w:rFonts w:ascii="Stobi Serif Regular" w:eastAsia="Times New Roman" w:hAnsi="Stobi Serif Regular" w:cs="Arial"/>
          <w:bCs/>
        </w:rPr>
        <w:t>за</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единствен</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регистар</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на</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замјоделски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стопанства</w:t>
      </w:r>
      <w:proofErr w:type="spellEnd"/>
      <w:r w:rsidRPr="0046641A">
        <w:rPr>
          <w:rFonts w:ascii="Stobi Serif Regular" w:eastAsia="Times New Roman" w:hAnsi="Stobi Serif Regular" w:cs="Arial"/>
          <w:bCs/>
        </w:rPr>
        <w:t xml:space="preserve"> и </w:t>
      </w:r>
      <w:proofErr w:type="spellStart"/>
      <w:r w:rsidRPr="0046641A">
        <w:rPr>
          <w:rFonts w:ascii="Stobi Serif Regular" w:eastAsia="Times New Roman" w:hAnsi="Stobi Serif Regular" w:cs="Arial"/>
          <w:bCs/>
        </w:rPr>
        <w:t>организационата</w:t>
      </w:r>
      <w:proofErr w:type="spellEnd"/>
      <w:r w:rsidRPr="0046641A">
        <w:rPr>
          <w:rFonts w:ascii="Stobi Serif Regular" w:eastAsia="Times New Roman" w:hAnsi="Stobi Serif Regular" w:cs="Arial"/>
          <w:bCs/>
        </w:rPr>
        <w:t xml:space="preserve"> единица </w:t>
      </w:r>
      <w:proofErr w:type="spellStart"/>
      <w:r w:rsidRPr="0046641A">
        <w:rPr>
          <w:rFonts w:ascii="Stobi Serif Regular" w:eastAsia="Times New Roman" w:hAnsi="Stobi Serif Regular" w:cs="Arial"/>
          <w:bCs/>
        </w:rPr>
        <w:t>за</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идентификација</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на</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земјишни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парцели</w:t>
      </w:r>
      <w:proofErr w:type="spellEnd"/>
      <w:r w:rsidR="007C7FCC" w:rsidRPr="0046641A">
        <w:rPr>
          <w:rFonts w:ascii="Stobi Serif Regular" w:eastAsia="Times New Roman" w:hAnsi="Stobi Serif Regular" w:cs="Arial"/>
          <w:bCs/>
        </w:rPr>
        <w:t xml:space="preserve"> </w:t>
      </w:r>
      <w:r w:rsidR="00B357C6" w:rsidRPr="0046641A">
        <w:rPr>
          <w:rFonts w:ascii="Stobi Serif Regular" w:eastAsia="Times New Roman" w:hAnsi="Stobi Serif Regular" w:cs="Arial"/>
          <w:bCs/>
          <w:lang w:val="mk-MK"/>
        </w:rPr>
        <w:t xml:space="preserve">од Министерство за земјоделство, шумарство и водостопанство </w:t>
      </w:r>
      <w:proofErr w:type="spellStart"/>
      <w:r w:rsidR="00B357C6" w:rsidRPr="0046641A">
        <w:rPr>
          <w:rFonts w:ascii="Stobi Serif Regular" w:eastAsia="Times New Roman" w:hAnsi="Stobi Serif Regular" w:cs="Arial"/>
          <w:bCs/>
        </w:rPr>
        <w:t>од</w:t>
      </w:r>
      <w:proofErr w:type="spellEnd"/>
      <w:r w:rsidR="00B357C6" w:rsidRPr="0046641A">
        <w:rPr>
          <w:rFonts w:ascii="Stobi Serif Regular" w:eastAsia="Times New Roman" w:hAnsi="Stobi Serif Regular" w:cs="Arial"/>
          <w:bCs/>
        </w:rPr>
        <w:t xml:space="preserve"> 01.04</w:t>
      </w:r>
      <w:r w:rsidR="007C7FCC" w:rsidRPr="0046641A">
        <w:rPr>
          <w:rFonts w:ascii="Stobi Serif Regular" w:eastAsia="Times New Roman" w:hAnsi="Stobi Serif Regular" w:cs="Arial"/>
          <w:bCs/>
        </w:rPr>
        <w:t xml:space="preserve">.2021 </w:t>
      </w:r>
      <w:proofErr w:type="spellStart"/>
      <w:r w:rsidR="007C7FCC" w:rsidRPr="0046641A">
        <w:rPr>
          <w:rFonts w:ascii="Stobi Serif Regular" w:eastAsia="Times New Roman" w:hAnsi="Stobi Serif Regular" w:cs="Arial"/>
          <w:bCs/>
        </w:rPr>
        <w:t>година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своите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работни</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задачи</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ќе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ги</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извршуваат</w:t>
      </w:r>
      <w:proofErr w:type="spellEnd"/>
      <w:r w:rsidR="007C7FCC" w:rsidRPr="0046641A">
        <w:rPr>
          <w:rFonts w:ascii="Stobi Serif Regular" w:eastAsia="Times New Roman" w:hAnsi="Stobi Serif Regular" w:cs="Arial"/>
          <w:bCs/>
        </w:rPr>
        <w:t xml:space="preserve"> </w:t>
      </w:r>
      <w:r w:rsidR="00B357C6" w:rsidRPr="0046641A">
        <w:rPr>
          <w:rFonts w:ascii="Stobi Serif Regular" w:eastAsia="Times New Roman" w:hAnsi="Stobi Serif Regular" w:cs="Arial"/>
          <w:bCs/>
          <w:lang w:val="mk-MK"/>
        </w:rPr>
        <w:t>во</w:t>
      </w:r>
      <w:r w:rsidR="00B32A50" w:rsidRPr="0046641A">
        <w:rPr>
          <w:rFonts w:ascii="Stobi Serif Regular" w:eastAsia="Times New Roman" w:hAnsi="Stobi Serif Regular" w:cs="Arial"/>
          <w:bCs/>
          <w:lang w:val="mk-MK"/>
        </w:rPr>
        <w:t xml:space="preserve"> </w:t>
      </w:r>
      <w:r w:rsidR="00B357C6" w:rsidRPr="0046641A">
        <w:rPr>
          <w:rFonts w:ascii="Stobi Serif Regular" w:eastAsia="Times New Roman" w:hAnsi="Stobi Serif Regular" w:cs="Arial"/>
          <w:bCs/>
          <w:lang w:val="mk-MK"/>
        </w:rPr>
        <w:t>Агенцијата за финансиска поддршка во земјоделството и руралниот развој</w:t>
      </w:r>
      <w:r w:rsidR="007C7FCC" w:rsidRPr="0046641A">
        <w:rPr>
          <w:rFonts w:ascii="Stobi Serif Regular" w:eastAsia="Times New Roman" w:hAnsi="Stobi Serif Regular" w:cs="Arial"/>
          <w:bCs/>
        </w:rPr>
        <w:t>.</w:t>
      </w:r>
    </w:p>
    <w:p w14:paraId="1B4F9112" w14:textId="593D3137" w:rsidR="00DC29EC" w:rsidRPr="0046641A" w:rsidRDefault="00DC29EC" w:rsidP="00153557">
      <w:pPr>
        <w:pStyle w:val="ListParagraph"/>
        <w:numPr>
          <w:ilvl w:val="0"/>
          <w:numId w:val="21"/>
        </w:numPr>
        <w:shd w:val="clear" w:color="auto" w:fill="FFFFFF"/>
        <w:spacing w:after="120" w:line="240" w:lineRule="auto"/>
        <w:ind w:left="0" w:firstLine="360"/>
        <w:jc w:val="both"/>
        <w:rPr>
          <w:rFonts w:ascii="Stobi Serif Regular" w:eastAsia="Times New Roman" w:hAnsi="Stobi Serif Regular" w:cs="Arial"/>
          <w:bCs/>
        </w:rPr>
      </w:pPr>
      <w:proofErr w:type="spellStart"/>
      <w:r w:rsidRPr="0046641A">
        <w:rPr>
          <w:rFonts w:ascii="Stobi Serif Regular" w:eastAsia="Times New Roman" w:hAnsi="Stobi Serif Regular" w:cs="Arial"/>
          <w:bCs/>
        </w:rPr>
        <w:t>Аднинистративните</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службеници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кои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извршувата</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работни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задачи</w:t>
      </w:r>
      <w:proofErr w:type="spellEnd"/>
      <w:r w:rsidRPr="0046641A">
        <w:rPr>
          <w:rFonts w:ascii="Stobi Serif Regular" w:eastAsia="Times New Roman" w:hAnsi="Stobi Serif Regular" w:cs="Arial"/>
          <w:bCs/>
        </w:rPr>
        <w:t xml:space="preserve"> </w:t>
      </w:r>
      <w:proofErr w:type="spellStart"/>
      <w:r w:rsidRPr="0046641A">
        <w:rPr>
          <w:rFonts w:ascii="Stobi Serif Regular" w:eastAsia="Times New Roman" w:hAnsi="Stobi Serif Regular" w:cs="Arial"/>
          <w:bCs/>
        </w:rPr>
        <w:t>за</w:t>
      </w:r>
      <w:proofErr w:type="spellEnd"/>
      <w:r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управување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обработка</w:t>
      </w:r>
      <w:proofErr w:type="spellEnd"/>
      <w:r w:rsidR="007C7FCC" w:rsidRPr="0046641A">
        <w:rPr>
          <w:rFonts w:ascii="Stobi Serif Regular" w:eastAsia="Times New Roman" w:hAnsi="Stobi Serif Regular" w:cs="Arial"/>
          <w:bCs/>
        </w:rPr>
        <w:t xml:space="preserve"> и </w:t>
      </w:r>
      <w:proofErr w:type="spellStart"/>
      <w:r w:rsidR="007C7FCC" w:rsidRPr="0046641A">
        <w:rPr>
          <w:rFonts w:ascii="Stobi Serif Regular" w:eastAsia="Times New Roman" w:hAnsi="Stobi Serif Regular" w:cs="Arial"/>
          <w:bCs/>
        </w:rPr>
        <w:t>анализа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на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податоците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во</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регистрите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во</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министерството</w:t>
      </w:r>
      <w:proofErr w:type="spellEnd"/>
      <w:r w:rsidR="007C7FCC" w:rsidRPr="0046641A">
        <w:rPr>
          <w:rFonts w:ascii="Stobi Serif Regular" w:eastAsia="Times New Roman" w:hAnsi="Stobi Serif Regular" w:cs="Arial"/>
          <w:bCs/>
        </w:rPr>
        <w:t xml:space="preserve"> и </w:t>
      </w:r>
      <w:proofErr w:type="spellStart"/>
      <w:r w:rsidR="007C7FCC" w:rsidRPr="0046641A">
        <w:rPr>
          <w:rFonts w:ascii="Stobi Serif Regular" w:eastAsia="Times New Roman" w:hAnsi="Stobi Serif Regular" w:cs="Arial"/>
          <w:bCs/>
        </w:rPr>
        <w:t>за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контрола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на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податоците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од</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регистрите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на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министерството</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од</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организационата</w:t>
      </w:r>
      <w:proofErr w:type="spellEnd"/>
      <w:r w:rsidR="007C7FCC" w:rsidRPr="0046641A">
        <w:rPr>
          <w:rFonts w:ascii="Stobi Serif Regular" w:eastAsia="Times New Roman" w:hAnsi="Stobi Serif Regular" w:cs="Arial"/>
          <w:bCs/>
        </w:rPr>
        <w:t xml:space="preserve"> единица </w:t>
      </w:r>
      <w:proofErr w:type="spellStart"/>
      <w:r w:rsidR="007C7FCC" w:rsidRPr="0046641A">
        <w:rPr>
          <w:rFonts w:ascii="Stobi Serif Regular" w:eastAsia="Times New Roman" w:hAnsi="Stobi Serif Regular" w:cs="Arial"/>
          <w:bCs/>
        </w:rPr>
        <w:t>за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подрачни</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единици</w:t>
      </w:r>
      <w:proofErr w:type="spellEnd"/>
      <w:r w:rsidR="007C7FCC" w:rsidRPr="0046641A">
        <w:rPr>
          <w:rFonts w:ascii="Stobi Serif Regular" w:eastAsia="Times New Roman" w:hAnsi="Stobi Serif Regular" w:cs="Arial"/>
          <w:bCs/>
        </w:rPr>
        <w:t xml:space="preserve"> </w:t>
      </w:r>
      <w:r w:rsidR="00B357C6" w:rsidRPr="0046641A">
        <w:rPr>
          <w:rFonts w:ascii="Stobi Serif Regular" w:eastAsia="Times New Roman" w:hAnsi="Stobi Serif Regular" w:cs="Arial"/>
          <w:bCs/>
          <w:lang w:val="mk-MK"/>
        </w:rPr>
        <w:t xml:space="preserve">од Министерство за земјоделство, шумарество и водостопанство </w:t>
      </w:r>
      <w:proofErr w:type="spellStart"/>
      <w:r w:rsidR="007C7FCC" w:rsidRPr="0046641A">
        <w:rPr>
          <w:rFonts w:ascii="Stobi Serif Regular" w:eastAsia="Times New Roman" w:hAnsi="Stobi Serif Regular" w:cs="Arial"/>
          <w:bCs/>
        </w:rPr>
        <w:t>од</w:t>
      </w:r>
      <w:proofErr w:type="spellEnd"/>
      <w:r w:rsidR="007C7FCC" w:rsidRPr="0046641A">
        <w:rPr>
          <w:rFonts w:ascii="Stobi Serif Regular" w:eastAsia="Times New Roman" w:hAnsi="Stobi Serif Regular" w:cs="Arial"/>
          <w:bCs/>
        </w:rPr>
        <w:t xml:space="preserve"> 01.0</w:t>
      </w:r>
      <w:r w:rsidR="00B357C6" w:rsidRPr="0046641A">
        <w:rPr>
          <w:rFonts w:ascii="Stobi Serif Regular" w:eastAsia="Times New Roman" w:hAnsi="Stobi Serif Regular" w:cs="Arial"/>
          <w:bCs/>
        </w:rPr>
        <w:t>4</w:t>
      </w:r>
      <w:r w:rsidR="007C7FCC" w:rsidRPr="0046641A">
        <w:rPr>
          <w:rFonts w:ascii="Stobi Serif Regular" w:eastAsia="Times New Roman" w:hAnsi="Stobi Serif Regular" w:cs="Arial"/>
          <w:bCs/>
        </w:rPr>
        <w:t xml:space="preserve">.2021 </w:t>
      </w:r>
      <w:proofErr w:type="spellStart"/>
      <w:r w:rsidR="007C7FCC" w:rsidRPr="0046641A">
        <w:rPr>
          <w:rFonts w:ascii="Stobi Serif Regular" w:eastAsia="Times New Roman" w:hAnsi="Stobi Serif Regular" w:cs="Arial"/>
          <w:bCs/>
        </w:rPr>
        <w:t>година</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своите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работни</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задачи</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ќе</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ги</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извршуваат</w:t>
      </w:r>
      <w:proofErr w:type="spellEnd"/>
      <w:r w:rsidR="007C7FCC" w:rsidRPr="0046641A">
        <w:rPr>
          <w:rFonts w:ascii="Stobi Serif Regular" w:eastAsia="Times New Roman" w:hAnsi="Stobi Serif Regular" w:cs="Arial"/>
          <w:bCs/>
        </w:rPr>
        <w:t xml:space="preserve"> </w:t>
      </w:r>
      <w:proofErr w:type="spellStart"/>
      <w:r w:rsidR="007C7FCC" w:rsidRPr="0046641A">
        <w:rPr>
          <w:rFonts w:ascii="Stobi Serif Regular" w:eastAsia="Times New Roman" w:hAnsi="Stobi Serif Regular" w:cs="Arial"/>
          <w:bCs/>
        </w:rPr>
        <w:t>во</w:t>
      </w:r>
      <w:proofErr w:type="spellEnd"/>
      <w:r w:rsidR="007C7FCC" w:rsidRPr="0046641A">
        <w:rPr>
          <w:rFonts w:ascii="Stobi Serif Regular" w:eastAsia="Times New Roman" w:hAnsi="Stobi Serif Regular" w:cs="Arial"/>
          <w:bCs/>
        </w:rPr>
        <w:t xml:space="preserve"> </w:t>
      </w:r>
      <w:r w:rsidR="00B357C6" w:rsidRPr="0046641A">
        <w:rPr>
          <w:rFonts w:ascii="Stobi Serif Regular" w:eastAsia="Times New Roman" w:hAnsi="Stobi Serif Regular" w:cs="Arial"/>
          <w:bCs/>
          <w:lang w:val="mk-MK"/>
        </w:rPr>
        <w:t>Агенцијата за финансиска подрршка во земјоделството и руралниопт развој</w:t>
      </w:r>
      <w:r w:rsidR="007C7FCC" w:rsidRPr="0046641A">
        <w:rPr>
          <w:rFonts w:ascii="Stobi Serif Regular" w:eastAsia="Times New Roman" w:hAnsi="Stobi Serif Regular" w:cs="Arial"/>
          <w:bCs/>
        </w:rPr>
        <w:t>.</w:t>
      </w:r>
    </w:p>
    <w:p w14:paraId="567D0EF8" w14:textId="77777777" w:rsidR="007C7FCC" w:rsidRPr="0046641A" w:rsidRDefault="007C7FCC" w:rsidP="00153557">
      <w:pPr>
        <w:pStyle w:val="ListParagraph"/>
        <w:numPr>
          <w:ilvl w:val="0"/>
          <w:numId w:val="21"/>
        </w:numPr>
        <w:shd w:val="clear" w:color="auto" w:fill="FFFFFF"/>
        <w:spacing w:after="120" w:line="240" w:lineRule="auto"/>
        <w:ind w:left="0" w:firstLine="360"/>
        <w:jc w:val="both"/>
        <w:rPr>
          <w:rFonts w:ascii="Stobi Serif Regular" w:eastAsia="Times New Roman" w:hAnsi="Stobi Serif Regular" w:cs="Arial"/>
          <w:bCs/>
        </w:rPr>
      </w:pPr>
      <w:r w:rsidRPr="0046641A">
        <w:rPr>
          <w:rFonts w:ascii="Stobi Serif Regular" w:eastAsia="Times New Roman" w:hAnsi="Stobi Serif Regular" w:cs="Arial"/>
          <w:bCs/>
          <w:lang w:val="mk-MK"/>
        </w:rPr>
        <w:t xml:space="preserve">Агенцијата за финансиска поддршка во земјоделството и руралниот развој до </w:t>
      </w:r>
      <w:r w:rsidR="00B357C6" w:rsidRPr="0046641A">
        <w:rPr>
          <w:rFonts w:ascii="Stobi Serif Regular" w:eastAsia="Times New Roman" w:hAnsi="Stobi Serif Regular" w:cs="Arial"/>
          <w:bCs/>
          <w:lang w:val="mk-MK"/>
        </w:rPr>
        <w:t>28</w:t>
      </w:r>
      <w:r w:rsidRPr="0046641A">
        <w:rPr>
          <w:rFonts w:ascii="Stobi Serif Regular" w:eastAsia="Times New Roman" w:hAnsi="Stobi Serif Regular" w:cs="Arial"/>
          <w:bCs/>
          <w:lang w:val="mk-MK"/>
        </w:rPr>
        <w:t>.0</w:t>
      </w:r>
      <w:r w:rsidR="00B357C6" w:rsidRPr="0046641A">
        <w:rPr>
          <w:rFonts w:ascii="Stobi Serif Regular" w:eastAsia="Times New Roman" w:hAnsi="Stobi Serif Regular" w:cs="Arial"/>
          <w:bCs/>
          <w:lang w:val="mk-MK"/>
        </w:rPr>
        <w:t>2</w:t>
      </w:r>
      <w:r w:rsidRPr="0046641A">
        <w:rPr>
          <w:rFonts w:ascii="Stobi Serif Regular" w:eastAsia="Times New Roman" w:hAnsi="Stobi Serif Regular" w:cs="Arial"/>
          <w:bCs/>
          <w:lang w:val="mk-MK"/>
        </w:rPr>
        <w:t xml:space="preserve">.2021 година ќе изврши усогласување на актите за организација и систематизација на работни места и ќе предвиди работни позиции согласно став (1) и став (2) од овој член. </w:t>
      </w:r>
    </w:p>
    <w:p w14:paraId="16B4191D" w14:textId="6DE18D07" w:rsidR="00CA0FE3" w:rsidRPr="0046641A" w:rsidRDefault="00CA0FE3" w:rsidP="00153557">
      <w:pPr>
        <w:pStyle w:val="ListParagraph"/>
        <w:numPr>
          <w:ilvl w:val="0"/>
          <w:numId w:val="21"/>
        </w:numPr>
        <w:shd w:val="clear" w:color="auto" w:fill="FFFFFF"/>
        <w:spacing w:after="120" w:line="240" w:lineRule="auto"/>
        <w:ind w:left="0" w:firstLine="360"/>
        <w:jc w:val="both"/>
        <w:rPr>
          <w:rFonts w:ascii="Stobi Serif Regular" w:eastAsia="Times New Roman" w:hAnsi="Stobi Serif Regular" w:cs="Arial"/>
          <w:bCs/>
        </w:rPr>
      </w:pPr>
      <w:r w:rsidRPr="0046641A">
        <w:rPr>
          <w:rFonts w:ascii="Stobi Serif Regular" w:eastAsia="Times New Roman" w:hAnsi="Stobi Serif Regular" w:cs="Arial"/>
          <w:bCs/>
          <w:lang w:val="mk-MK"/>
        </w:rPr>
        <w:t xml:space="preserve">Вравотените од став (1) и (2) од овој член </w:t>
      </w:r>
      <w:r w:rsidR="001076D0" w:rsidRPr="0046641A">
        <w:rPr>
          <w:rFonts w:ascii="Stobi Serif Regular" w:eastAsia="Times New Roman" w:hAnsi="Stobi Serif Regular" w:cs="Arial"/>
          <w:bCs/>
          <w:lang w:val="mk-MK"/>
        </w:rPr>
        <w:t>с</w:t>
      </w:r>
      <w:r w:rsidRPr="0046641A">
        <w:rPr>
          <w:rFonts w:ascii="Stobi Serif Regular" w:eastAsia="Times New Roman" w:hAnsi="Stobi Serif Regular" w:cs="Arial"/>
          <w:bCs/>
          <w:lang w:val="mk-MK"/>
        </w:rPr>
        <w:t xml:space="preserve">е </w:t>
      </w:r>
      <w:r w:rsidR="001076D0" w:rsidRPr="0046641A">
        <w:rPr>
          <w:rFonts w:ascii="Stobi Serif Regular" w:eastAsia="Times New Roman" w:hAnsi="Stobi Serif Regular" w:cs="Arial"/>
          <w:bCs/>
          <w:lang w:val="mk-MK"/>
        </w:rPr>
        <w:t>превземаат</w:t>
      </w:r>
      <w:r w:rsidRPr="0046641A">
        <w:rPr>
          <w:rFonts w:ascii="Stobi Serif Regular" w:eastAsia="Times New Roman" w:hAnsi="Stobi Serif Regular" w:cs="Arial"/>
          <w:bCs/>
          <w:lang w:val="mk-MK"/>
        </w:rPr>
        <w:t xml:space="preserve"> на работа во организационите единици на Агенцијата за финансиска поддршка во земјоделството и руралниот развој врз основа на овој закон и без спроведување на постапка за превземање согласно прописите од административни службеници и вработени во јавниот сектор. </w:t>
      </w:r>
    </w:p>
    <w:p w14:paraId="76523263" w14:textId="77777777" w:rsidR="001E3F9F" w:rsidRDefault="001E3F9F" w:rsidP="00153557">
      <w:pPr>
        <w:shd w:val="clear" w:color="auto" w:fill="FFFFFF"/>
        <w:spacing w:after="120" w:line="240" w:lineRule="auto"/>
        <w:jc w:val="center"/>
        <w:rPr>
          <w:rFonts w:ascii="Stobi Serif Regular" w:eastAsia="Times New Roman" w:hAnsi="Stobi Serif Regular" w:cs="Arial"/>
          <w:bCs/>
        </w:rPr>
      </w:pPr>
    </w:p>
    <w:p w14:paraId="6BAA0309" w14:textId="607EC7C1" w:rsidR="00753084" w:rsidRPr="00677C36" w:rsidRDefault="001C3B28" w:rsidP="00153557">
      <w:pPr>
        <w:shd w:val="clear" w:color="auto" w:fill="FFFFFF"/>
        <w:spacing w:after="120" w:line="240" w:lineRule="auto"/>
        <w:jc w:val="center"/>
        <w:rPr>
          <w:rFonts w:ascii="Stobi Serif Regular" w:eastAsia="Times New Roman" w:hAnsi="Stobi Serif Regular" w:cs="Arial"/>
          <w:b/>
          <w:bCs/>
        </w:rPr>
      </w:pPr>
      <w:r w:rsidRPr="00677C36">
        <w:rPr>
          <w:rFonts w:ascii="Stobi Serif Regular" w:eastAsia="Times New Roman" w:hAnsi="Stobi Serif Regular" w:cs="Arial"/>
          <w:b/>
          <w:bCs/>
        </w:rPr>
        <w:t xml:space="preserve">Член </w:t>
      </w:r>
      <w:r w:rsidR="00D57253" w:rsidRPr="00677C36">
        <w:rPr>
          <w:rFonts w:ascii="Stobi Serif Regular" w:eastAsia="Times New Roman" w:hAnsi="Stobi Serif Regular" w:cs="Arial"/>
          <w:b/>
          <w:bCs/>
        </w:rPr>
        <w:t>53</w:t>
      </w:r>
    </w:p>
    <w:p w14:paraId="33911927" w14:textId="3D71DEE4" w:rsidR="00D57253" w:rsidRDefault="00D57253" w:rsidP="00D57253">
      <w:pPr>
        <w:shd w:val="clear" w:color="auto" w:fill="FFFFFF"/>
        <w:spacing w:after="120" w:line="240" w:lineRule="auto"/>
        <w:rPr>
          <w:rFonts w:ascii="Stobi Serif Regular" w:eastAsia="Times New Roman" w:hAnsi="Stobi Serif Regular" w:cs="Arial"/>
          <w:bCs/>
        </w:rPr>
      </w:pPr>
      <w:r>
        <w:rPr>
          <w:rFonts w:ascii="Stobi Serif Regular" w:eastAsia="Times New Roman" w:hAnsi="Stobi Serif Regular" w:cs="Arial"/>
          <w:bCs/>
        </w:rPr>
        <w:t>Во членот 163 ставот (11) се менува и гласи:</w:t>
      </w:r>
    </w:p>
    <w:p w14:paraId="528B2F9C" w14:textId="77777777" w:rsidR="00D57253" w:rsidRDefault="00D57253" w:rsidP="00D57253">
      <w:pPr>
        <w:shd w:val="clear" w:color="auto" w:fill="FFFFFF"/>
        <w:spacing w:after="120" w:line="240" w:lineRule="auto"/>
        <w:jc w:val="both"/>
        <w:rPr>
          <w:rFonts w:ascii="Stobi Serif Regular" w:eastAsia="Times New Roman" w:hAnsi="Stobi Serif Regular" w:cs="Arial"/>
        </w:rPr>
      </w:pPr>
      <w:r w:rsidRPr="00D57253">
        <w:rPr>
          <w:rFonts w:ascii="Stobi Serif Regular" w:eastAsia="Times New Roman" w:hAnsi="Stobi Serif Regular" w:cs="Arial"/>
        </w:rPr>
        <w:t>„Против одлуките на Прекршочниот орган, со кои се изрекува прекршочна санкција се води постапка согласно со Законот за прекршоците.“</w:t>
      </w:r>
    </w:p>
    <w:p w14:paraId="04698A78" w14:textId="5C362277" w:rsidR="00F21F91" w:rsidRPr="00677C36" w:rsidRDefault="00F21F91" w:rsidP="00F21F91">
      <w:pPr>
        <w:shd w:val="clear" w:color="auto" w:fill="FFFFFF"/>
        <w:spacing w:after="120" w:line="240" w:lineRule="auto"/>
        <w:jc w:val="center"/>
        <w:rPr>
          <w:rFonts w:ascii="Stobi Serif Regular" w:eastAsia="Times New Roman" w:hAnsi="Stobi Serif Regular" w:cs="Arial"/>
          <w:b/>
        </w:rPr>
      </w:pPr>
      <w:r w:rsidRPr="00677C36">
        <w:rPr>
          <w:rFonts w:ascii="Stobi Serif Regular" w:eastAsia="Times New Roman" w:hAnsi="Stobi Serif Regular" w:cs="Arial"/>
          <w:b/>
        </w:rPr>
        <w:t>Член 54</w:t>
      </w:r>
    </w:p>
    <w:p w14:paraId="23DD201F" w14:textId="770C17EF" w:rsidR="00F21F91" w:rsidRDefault="00F21F91" w:rsidP="00D57253">
      <w:pPr>
        <w:shd w:val="clear" w:color="auto" w:fill="FFFFFF"/>
        <w:spacing w:after="120" w:line="240" w:lineRule="auto"/>
        <w:jc w:val="both"/>
        <w:rPr>
          <w:rFonts w:ascii="Stobi Serif Regular" w:eastAsia="Times New Roman" w:hAnsi="Stobi Serif Regular" w:cs="Arial"/>
          <w:lang w:val="en-US"/>
        </w:rPr>
      </w:pPr>
      <w:r>
        <w:rPr>
          <w:rFonts w:ascii="Stobi Serif Regular" w:eastAsia="Times New Roman" w:hAnsi="Stobi Serif Regular" w:cs="Arial"/>
        </w:rPr>
        <w:t>Во членот 164 во ставот (1) бројот „5.000“ се заменува со бројот „од 500 до 1.000“</w:t>
      </w:r>
      <w:r>
        <w:rPr>
          <w:rFonts w:ascii="Stobi Serif Regular" w:eastAsia="Times New Roman" w:hAnsi="Stobi Serif Regular" w:cs="Arial"/>
          <w:lang w:val="en-US"/>
        </w:rPr>
        <w:t>.</w:t>
      </w:r>
    </w:p>
    <w:p w14:paraId="25FF1493" w14:textId="0E54CE74" w:rsidR="00F21F91" w:rsidRDefault="00F21F91" w:rsidP="00D57253">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Во ставот (2) зборовите “30% од одмерената глоба за правното лице“ се заменуваат со зборовите „од 150 до 300“ евра во денарска противвредност“.</w:t>
      </w:r>
    </w:p>
    <w:p w14:paraId="395EB365" w14:textId="67E1E44F" w:rsidR="00F21F91" w:rsidRPr="00677C36" w:rsidRDefault="00F21F91" w:rsidP="00F21F91">
      <w:pPr>
        <w:shd w:val="clear" w:color="auto" w:fill="FFFFFF"/>
        <w:spacing w:after="120" w:line="240" w:lineRule="auto"/>
        <w:jc w:val="center"/>
        <w:rPr>
          <w:rFonts w:ascii="Stobi Serif Regular" w:eastAsia="Times New Roman" w:hAnsi="Stobi Serif Regular" w:cs="Arial"/>
          <w:b/>
        </w:rPr>
      </w:pPr>
      <w:r w:rsidRPr="00677C36">
        <w:rPr>
          <w:rFonts w:ascii="Stobi Serif Regular" w:eastAsia="Times New Roman" w:hAnsi="Stobi Serif Regular" w:cs="Arial"/>
          <w:b/>
        </w:rPr>
        <w:t>Член 55</w:t>
      </w:r>
    </w:p>
    <w:p w14:paraId="01150C27" w14:textId="658E8F44" w:rsidR="00F21F91" w:rsidRDefault="00F21F91" w:rsidP="00F21F91">
      <w:pPr>
        <w:shd w:val="clear" w:color="auto" w:fill="FFFFFF"/>
        <w:spacing w:after="120" w:line="240" w:lineRule="auto"/>
        <w:jc w:val="both"/>
        <w:rPr>
          <w:rFonts w:ascii="Stobi Serif Regular" w:eastAsia="Times New Roman" w:hAnsi="Stobi Serif Regular" w:cs="Arial"/>
          <w:lang w:val="en-US"/>
        </w:rPr>
      </w:pPr>
      <w:r>
        <w:rPr>
          <w:rFonts w:ascii="Stobi Serif Regular" w:eastAsia="Times New Roman" w:hAnsi="Stobi Serif Regular" w:cs="Arial"/>
        </w:rPr>
        <w:t>Во членот 165 во ставот (1) бројот „8.000“ се заменува со бројот „од 800 до 1.000“</w:t>
      </w:r>
      <w:r>
        <w:rPr>
          <w:rFonts w:ascii="Stobi Serif Regular" w:eastAsia="Times New Roman" w:hAnsi="Stobi Serif Regular" w:cs="Arial"/>
          <w:lang w:val="en-US"/>
        </w:rPr>
        <w:t>.</w:t>
      </w:r>
    </w:p>
    <w:p w14:paraId="1F7FDB35" w14:textId="4462C45A" w:rsidR="00F21F91" w:rsidRPr="00F21F91" w:rsidRDefault="00F21F91" w:rsidP="00F21F91">
      <w:pPr>
        <w:shd w:val="clear" w:color="auto" w:fill="FFFFFF"/>
        <w:spacing w:after="120" w:line="240" w:lineRule="auto"/>
        <w:jc w:val="both"/>
        <w:rPr>
          <w:rFonts w:ascii="Stobi Serif Regular" w:eastAsia="Times New Roman" w:hAnsi="Stobi Serif Regular" w:cs="Arial"/>
        </w:rPr>
      </w:pPr>
      <w:r>
        <w:rPr>
          <w:rFonts w:ascii="Stobi Serif Regular" w:eastAsia="Times New Roman" w:hAnsi="Stobi Serif Regular" w:cs="Arial"/>
        </w:rPr>
        <w:t>Во ставот (2) зборовите “30% од одмерената глоба за правното лице“ се заменуваат со зборовите „од 250 до 500“ евра во денарска противвредност“.</w:t>
      </w:r>
    </w:p>
    <w:p w14:paraId="568F1D4A" w14:textId="5D27B88B" w:rsidR="00F21F91" w:rsidRPr="00677C36" w:rsidRDefault="00D57253" w:rsidP="00F21F91">
      <w:pPr>
        <w:shd w:val="clear" w:color="auto" w:fill="FFFFFF"/>
        <w:spacing w:after="120" w:line="240" w:lineRule="auto"/>
        <w:jc w:val="center"/>
        <w:rPr>
          <w:rFonts w:ascii="Stobi Serif Regular" w:eastAsia="Times New Roman" w:hAnsi="Stobi Serif Regular" w:cs="Arial"/>
          <w:b/>
        </w:rPr>
      </w:pPr>
      <w:r>
        <w:t> </w:t>
      </w:r>
      <w:r w:rsidR="00F21F91" w:rsidRPr="00677C36">
        <w:rPr>
          <w:rFonts w:ascii="Stobi Serif Regular" w:eastAsia="Times New Roman" w:hAnsi="Stobi Serif Regular" w:cs="Arial"/>
          <w:b/>
        </w:rPr>
        <w:t>Член 56</w:t>
      </w:r>
    </w:p>
    <w:p w14:paraId="4B6392F9" w14:textId="1A4C3B5A" w:rsidR="00F21F91" w:rsidRDefault="00F21F91" w:rsidP="00F21F91">
      <w:pPr>
        <w:shd w:val="clear" w:color="auto" w:fill="FFFFFF"/>
        <w:spacing w:after="120" w:line="240" w:lineRule="auto"/>
        <w:jc w:val="both"/>
        <w:rPr>
          <w:rFonts w:ascii="Stobi Serif Regular" w:eastAsia="Times New Roman" w:hAnsi="Stobi Serif Regular" w:cs="Arial"/>
          <w:lang w:val="en-US"/>
        </w:rPr>
      </w:pPr>
      <w:r>
        <w:rPr>
          <w:rFonts w:ascii="Stobi Serif Regular" w:eastAsia="Times New Roman" w:hAnsi="Stobi Serif Regular" w:cs="Arial"/>
        </w:rPr>
        <w:t xml:space="preserve">Во членот 166 во ставот 1 </w:t>
      </w:r>
      <w:r w:rsidR="00180B65">
        <w:rPr>
          <w:rFonts w:ascii="Stobi Serif Regular" w:eastAsia="Times New Roman" w:hAnsi="Stobi Serif Regular" w:cs="Arial"/>
        </w:rPr>
        <w:t xml:space="preserve">зборовите </w:t>
      </w:r>
      <w:r>
        <w:rPr>
          <w:rFonts w:ascii="Stobi Serif Regular" w:eastAsia="Times New Roman" w:hAnsi="Stobi Serif Regular" w:cs="Arial"/>
        </w:rPr>
        <w:t>„</w:t>
      </w:r>
      <w:r w:rsidR="00180B65">
        <w:rPr>
          <w:rFonts w:ascii="Stobi Serif Regular" w:eastAsia="Times New Roman" w:hAnsi="Stobi Serif Regular" w:cs="Arial"/>
        </w:rPr>
        <w:t>800 до 1.200</w:t>
      </w:r>
      <w:r>
        <w:rPr>
          <w:rFonts w:ascii="Stobi Serif Regular" w:eastAsia="Times New Roman" w:hAnsi="Stobi Serif Regular" w:cs="Arial"/>
        </w:rPr>
        <w:t xml:space="preserve">“ се заменува со </w:t>
      </w:r>
      <w:r w:rsidR="00180B65">
        <w:rPr>
          <w:rFonts w:ascii="Stobi Serif Regular" w:eastAsia="Times New Roman" w:hAnsi="Stobi Serif Regular" w:cs="Arial"/>
        </w:rPr>
        <w:t>зборовите „150 до 250</w:t>
      </w:r>
      <w:r>
        <w:rPr>
          <w:rFonts w:ascii="Stobi Serif Regular" w:eastAsia="Times New Roman" w:hAnsi="Stobi Serif Regular" w:cs="Arial"/>
        </w:rPr>
        <w:t>“</w:t>
      </w:r>
      <w:r>
        <w:rPr>
          <w:rFonts w:ascii="Stobi Serif Regular" w:eastAsia="Times New Roman" w:hAnsi="Stobi Serif Regular" w:cs="Arial"/>
          <w:lang w:val="en-US"/>
        </w:rPr>
        <w:t>.</w:t>
      </w:r>
    </w:p>
    <w:p w14:paraId="3B854010" w14:textId="77777777" w:rsidR="005A68A4" w:rsidRDefault="005A68A4" w:rsidP="00153557">
      <w:pPr>
        <w:shd w:val="clear" w:color="auto" w:fill="FFFFFF"/>
        <w:spacing w:after="120" w:line="240" w:lineRule="auto"/>
        <w:jc w:val="center"/>
        <w:rPr>
          <w:rFonts w:ascii="Stobi Serif Regular" w:eastAsia="Times New Roman" w:hAnsi="Stobi Serif Regular" w:cs="Arial"/>
          <w:bCs/>
        </w:rPr>
      </w:pPr>
    </w:p>
    <w:p w14:paraId="7AC2281A" w14:textId="01F78713" w:rsidR="00D57253" w:rsidRPr="00677C36" w:rsidRDefault="00D57253" w:rsidP="00153557">
      <w:pPr>
        <w:shd w:val="clear" w:color="auto" w:fill="FFFFFF"/>
        <w:spacing w:after="120" w:line="240" w:lineRule="auto"/>
        <w:jc w:val="center"/>
        <w:rPr>
          <w:rFonts w:ascii="Stobi Serif Regular" w:eastAsia="Times New Roman" w:hAnsi="Stobi Serif Regular" w:cs="Arial"/>
          <w:b/>
          <w:bCs/>
        </w:rPr>
      </w:pPr>
      <w:r w:rsidRPr="00677C36">
        <w:rPr>
          <w:rFonts w:ascii="Stobi Serif Regular" w:eastAsia="Times New Roman" w:hAnsi="Stobi Serif Regular" w:cs="Arial"/>
          <w:b/>
          <w:bCs/>
        </w:rPr>
        <w:t>Член</w:t>
      </w:r>
      <w:r w:rsidR="005A68A4" w:rsidRPr="00677C36">
        <w:rPr>
          <w:rFonts w:ascii="Stobi Serif Regular" w:eastAsia="Times New Roman" w:hAnsi="Stobi Serif Regular" w:cs="Arial"/>
          <w:b/>
          <w:bCs/>
        </w:rPr>
        <w:t xml:space="preserve"> 57</w:t>
      </w:r>
    </w:p>
    <w:p w14:paraId="744362C2" w14:textId="77777777" w:rsidR="00753084" w:rsidRPr="00CB508B" w:rsidRDefault="00753084" w:rsidP="00CB508B">
      <w:pPr>
        <w:shd w:val="clear" w:color="auto" w:fill="FFFFFF"/>
        <w:spacing w:after="120" w:line="240" w:lineRule="auto"/>
        <w:jc w:val="center"/>
        <w:rPr>
          <w:rFonts w:ascii="Stobi Serif Regular" w:eastAsia="Times New Roman" w:hAnsi="Stobi Serif Regular" w:cs="Arial"/>
          <w:bCs/>
        </w:rPr>
      </w:pPr>
      <w:r w:rsidRPr="00CB508B">
        <w:rPr>
          <w:rFonts w:ascii="Stobi Serif Regular" w:eastAsia="Times New Roman" w:hAnsi="Stobi Serif Regular" w:cs="Arial"/>
          <w:bCs/>
        </w:rPr>
        <w:t>Поблиски прописи</w:t>
      </w:r>
    </w:p>
    <w:p w14:paraId="5BC27EF6" w14:textId="4A63EAE3" w:rsidR="00753084" w:rsidRPr="00CB508B" w:rsidRDefault="00753084" w:rsidP="00153557">
      <w:pPr>
        <w:shd w:val="clear" w:color="auto" w:fill="FFFFFF"/>
        <w:spacing w:after="120" w:line="240" w:lineRule="auto"/>
        <w:jc w:val="both"/>
        <w:rPr>
          <w:rFonts w:ascii="Stobi Serif Regular" w:eastAsia="Times New Roman" w:hAnsi="Stobi Serif Regular" w:cs="Arial"/>
          <w:bCs/>
        </w:rPr>
      </w:pPr>
      <w:r w:rsidRPr="00CB508B">
        <w:rPr>
          <w:rFonts w:ascii="Stobi Serif Regular" w:eastAsia="Times New Roman" w:hAnsi="Stobi Serif Regular" w:cs="Arial"/>
          <w:bCs/>
        </w:rPr>
        <w:t xml:space="preserve"> (1) Поблиските прописи утврдени во овој закон ќе се донесат во рок од една година од денот на влегувањето во сила на овој закон.</w:t>
      </w:r>
    </w:p>
    <w:p w14:paraId="4F8D80BA" w14:textId="77777777" w:rsidR="00753084" w:rsidRPr="00CB508B" w:rsidRDefault="00753084" w:rsidP="00153557">
      <w:pPr>
        <w:shd w:val="clear" w:color="auto" w:fill="FFFFFF"/>
        <w:spacing w:after="120" w:line="240" w:lineRule="auto"/>
        <w:jc w:val="both"/>
        <w:rPr>
          <w:rFonts w:ascii="Stobi Serif Regular" w:eastAsia="Times New Roman" w:hAnsi="Stobi Serif Regular" w:cs="Arial"/>
          <w:bCs/>
        </w:rPr>
      </w:pPr>
      <w:r w:rsidRPr="00CB508B">
        <w:rPr>
          <w:rFonts w:ascii="Stobi Serif Regular" w:eastAsia="Times New Roman" w:hAnsi="Stobi Serif Regular" w:cs="Arial"/>
          <w:bCs/>
        </w:rPr>
        <w:t>(2) До денот на влегувањето во сила на прописите од ставот (1) на овој член ќе се применуваат постојните прописи.</w:t>
      </w:r>
    </w:p>
    <w:p w14:paraId="73D46D58" w14:textId="10058E8A" w:rsidR="003979DE" w:rsidRPr="00677C36" w:rsidRDefault="003979DE" w:rsidP="00153557">
      <w:pPr>
        <w:shd w:val="clear" w:color="auto" w:fill="FFFFFF"/>
        <w:spacing w:after="120" w:line="240" w:lineRule="auto"/>
        <w:jc w:val="center"/>
        <w:rPr>
          <w:rFonts w:ascii="Stobi Serif Regular" w:eastAsia="Times New Roman" w:hAnsi="Stobi Serif Regular" w:cs="Arial"/>
          <w:b/>
          <w:bCs/>
        </w:rPr>
      </w:pPr>
      <w:r w:rsidRPr="00677C36">
        <w:rPr>
          <w:rFonts w:ascii="Stobi Serif Regular" w:eastAsia="Times New Roman" w:hAnsi="Stobi Serif Regular" w:cs="Arial"/>
          <w:b/>
          <w:bCs/>
        </w:rPr>
        <w:t>Член</w:t>
      </w:r>
      <w:r w:rsidR="001C3B28" w:rsidRPr="00677C36">
        <w:rPr>
          <w:rFonts w:ascii="Stobi Serif Regular" w:eastAsia="Times New Roman" w:hAnsi="Stobi Serif Regular" w:cs="Arial"/>
          <w:b/>
          <w:bCs/>
        </w:rPr>
        <w:t xml:space="preserve"> </w:t>
      </w:r>
      <w:r w:rsidR="005A68A4" w:rsidRPr="00677C36">
        <w:rPr>
          <w:rFonts w:ascii="Stobi Serif Regular" w:eastAsia="Times New Roman" w:hAnsi="Stobi Serif Regular" w:cs="Arial"/>
          <w:b/>
          <w:bCs/>
        </w:rPr>
        <w:t>58</w:t>
      </w:r>
    </w:p>
    <w:p w14:paraId="3773CF2B" w14:textId="746E7568" w:rsidR="003979DE" w:rsidRPr="00153557" w:rsidRDefault="00904C60" w:rsidP="00677C36">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Сите з</w:t>
      </w:r>
      <w:r w:rsidR="00E64356" w:rsidRPr="00153557">
        <w:rPr>
          <w:rFonts w:ascii="Stobi Serif Regular" w:eastAsia="Times New Roman" w:hAnsi="Stobi Serif Regular" w:cs="Arial"/>
          <w:bCs/>
        </w:rPr>
        <w:t xml:space="preserve">апочнатите постапки </w:t>
      </w:r>
      <w:r w:rsidR="00E64356" w:rsidRPr="00CB508B">
        <w:rPr>
          <w:rFonts w:ascii="Stobi Serif Regular" w:eastAsia="Times New Roman" w:hAnsi="Stobi Serif Regular" w:cs="Arial"/>
          <w:bCs/>
        </w:rPr>
        <w:t xml:space="preserve">пред влегувањето на сила </w:t>
      </w:r>
      <w:r w:rsidR="00E64356" w:rsidRPr="00153557">
        <w:rPr>
          <w:rFonts w:ascii="Stobi Serif Regular" w:eastAsia="Times New Roman" w:hAnsi="Stobi Serif Regular" w:cs="Arial"/>
          <w:bCs/>
        </w:rPr>
        <w:t xml:space="preserve">на овој закон ќе </w:t>
      </w:r>
      <w:r w:rsidRPr="00153557">
        <w:rPr>
          <w:rFonts w:ascii="Stobi Serif Regular" w:eastAsia="Times New Roman" w:hAnsi="Stobi Serif Regular" w:cs="Arial"/>
          <w:bCs/>
        </w:rPr>
        <w:t>се завршат</w:t>
      </w:r>
      <w:r w:rsidR="00E64356" w:rsidRPr="00153557">
        <w:rPr>
          <w:rFonts w:ascii="Stobi Serif Regular" w:eastAsia="Times New Roman" w:hAnsi="Stobi Serif Regular" w:cs="Arial"/>
          <w:bCs/>
        </w:rPr>
        <w:t xml:space="preserve"> согласно Законот за земјоделство и рурален развој </w:t>
      </w:r>
      <w:r w:rsidR="0055360A" w:rsidRPr="00153557">
        <w:rPr>
          <w:rFonts w:ascii="Stobi Serif Regular" w:eastAsia="Times New Roman" w:hAnsi="Stobi Serif Regular" w:cs="Arial"/>
          <w:bCs/>
        </w:rPr>
        <w:t xml:space="preserve">(“Службен весник на Република Македонија” бр. 49/10, 53/11, 126/12, 15/13, </w:t>
      </w:r>
      <w:r w:rsidR="0055360A" w:rsidRPr="00153557">
        <w:rPr>
          <w:rFonts w:ascii="Stobi Serif Regular" w:eastAsia="Times New Roman" w:hAnsi="Stobi Serif Regular" w:cs="Arial"/>
          <w:bCs/>
        </w:rPr>
        <w:lastRenderedPageBreak/>
        <w:t>69/13, 106/13, 177/14, 25/15, 73/15, 83/15, 154/15, 11/16, 53/16, 120/16, 163/16, 74/17, 83/18 и 27/19 и „Службен весник на Република Северна Македонија“ број 152/19)</w:t>
      </w:r>
      <w:r w:rsidR="00E64356" w:rsidRPr="00153557">
        <w:rPr>
          <w:rFonts w:ascii="Stobi Serif Regular" w:eastAsia="Times New Roman" w:hAnsi="Stobi Serif Regular" w:cs="Arial"/>
          <w:bCs/>
        </w:rPr>
        <w:t>.</w:t>
      </w:r>
    </w:p>
    <w:p w14:paraId="488A8BF8" w14:textId="77777777" w:rsidR="00E64356" w:rsidRPr="00153557" w:rsidRDefault="00E64356" w:rsidP="00153557">
      <w:pPr>
        <w:shd w:val="clear" w:color="auto" w:fill="FFFFFF"/>
        <w:spacing w:after="120" w:line="240" w:lineRule="auto"/>
        <w:jc w:val="both"/>
        <w:rPr>
          <w:rFonts w:ascii="Stobi Serif Regular" w:eastAsia="Times New Roman" w:hAnsi="Stobi Serif Regular" w:cs="Arial"/>
          <w:bCs/>
        </w:rPr>
      </w:pPr>
    </w:p>
    <w:p w14:paraId="068FB62E" w14:textId="403A052C" w:rsidR="00F31B4D" w:rsidRPr="00677C36" w:rsidRDefault="00F31B4D" w:rsidP="00153557">
      <w:pPr>
        <w:shd w:val="clear" w:color="auto" w:fill="FFFFFF"/>
        <w:spacing w:after="120" w:line="240" w:lineRule="auto"/>
        <w:jc w:val="center"/>
        <w:rPr>
          <w:rFonts w:ascii="Stobi Serif Regular" w:eastAsia="Times New Roman" w:hAnsi="Stobi Serif Regular" w:cs="Arial"/>
          <w:b/>
          <w:bCs/>
          <w:lang w:val="en-US"/>
        </w:rPr>
      </w:pPr>
      <w:r w:rsidRPr="00677C36">
        <w:rPr>
          <w:rFonts w:ascii="Stobi Serif Regular" w:eastAsia="Times New Roman" w:hAnsi="Stobi Serif Regular" w:cs="Arial"/>
          <w:b/>
          <w:bCs/>
        </w:rPr>
        <w:t>Член</w:t>
      </w:r>
      <w:r w:rsidR="001C3B28" w:rsidRPr="00677C36">
        <w:rPr>
          <w:rFonts w:ascii="Stobi Serif Regular" w:eastAsia="Times New Roman" w:hAnsi="Stobi Serif Regular" w:cs="Arial"/>
          <w:b/>
          <w:bCs/>
          <w:lang w:val="en-US"/>
        </w:rPr>
        <w:t xml:space="preserve"> </w:t>
      </w:r>
      <w:r w:rsidR="005A68A4" w:rsidRPr="00677C36">
        <w:rPr>
          <w:rFonts w:ascii="Stobi Serif Regular" w:eastAsia="Times New Roman" w:hAnsi="Stobi Serif Regular" w:cs="Arial"/>
          <w:b/>
          <w:bCs/>
        </w:rPr>
        <w:t>59</w:t>
      </w:r>
    </w:p>
    <w:p w14:paraId="524CBB48" w14:textId="77777777" w:rsidR="00047E82" w:rsidRPr="00153557" w:rsidRDefault="00047E82" w:rsidP="00153557">
      <w:pPr>
        <w:shd w:val="clear" w:color="auto" w:fill="FFFFFF"/>
        <w:spacing w:after="120" w:line="240" w:lineRule="auto"/>
        <w:jc w:val="both"/>
        <w:rPr>
          <w:rFonts w:ascii="Stobi Serif Regular" w:eastAsia="Times New Roman" w:hAnsi="Stobi Serif Regular" w:cs="Arial"/>
          <w:bCs/>
        </w:rPr>
      </w:pPr>
      <w:r w:rsidRPr="00153557">
        <w:rPr>
          <w:rFonts w:ascii="Stobi Serif Regular" w:eastAsia="Times New Roman" w:hAnsi="Stobi Serif Regular" w:cs="Arial"/>
          <w:bCs/>
        </w:rPr>
        <w:t>Овој закон влегува во сила осмиот ден од денот на објавувањето во „Службен весник на Република Северна Македонија“.</w:t>
      </w:r>
    </w:p>
    <w:p w14:paraId="015DAC12" w14:textId="77777777" w:rsidR="007A61A2" w:rsidRDefault="007A61A2" w:rsidP="001E3F9F">
      <w:pPr>
        <w:shd w:val="clear" w:color="auto" w:fill="FFFFFF"/>
        <w:spacing w:after="120" w:line="240" w:lineRule="auto"/>
        <w:jc w:val="center"/>
        <w:rPr>
          <w:rFonts w:ascii="Stobi Serif Regular" w:eastAsia="Times New Roman" w:hAnsi="Stobi Serif Regular" w:cs="Arial"/>
          <w:b/>
        </w:rPr>
      </w:pPr>
    </w:p>
    <w:p w14:paraId="324A5659" w14:textId="77777777" w:rsidR="00D57253" w:rsidRDefault="00D57253" w:rsidP="001E3F9F">
      <w:pPr>
        <w:shd w:val="clear" w:color="auto" w:fill="FFFFFF"/>
        <w:spacing w:after="120" w:line="240" w:lineRule="auto"/>
        <w:jc w:val="center"/>
        <w:rPr>
          <w:rFonts w:ascii="Stobi Serif Regular" w:eastAsia="Times New Roman" w:hAnsi="Stobi Serif Regular" w:cs="Arial"/>
          <w:b/>
        </w:rPr>
      </w:pPr>
      <w:bookmarkStart w:id="3" w:name="_GoBack"/>
      <w:bookmarkEnd w:id="3"/>
    </w:p>
    <w:sectPr w:rsidR="00D57253" w:rsidSect="0059072D">
      <w:pgSz w:w="11906" w:h="16838"/>
      <w:pgMar w:top="720" w:right="836" w:bottom="72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bi Serif 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DD8"/>
    <w:multiLevelType w:val="hybridMultilevel"/>
    <w:tmpl w:val="2926F894"/>
    <w:lvl w:ilvl="0" w:tplc="DE82DE3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3656F68"/>
    <w:multiLevelType w:val="hybridMultilevel"/>
    <w:tmpl w:val="8F38FA54"/>
    <w:lvl w:ilvl="0" w:tplc="DE82D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674D8"/>
    <w:multiLevelType w:val="hybridMultilevel"/>
    <w:tmpl w:val="79B4876E"/>
    <w:lvl w:ilvl="0" w:tplc="85E4DB9C">
      <w:start w:val="1"/>
      <w:numFmt w:val="decimal"/>
      <w:lvlText w:val="(%1)"/>
      <w:lvlJc w:val="left"/>
      <w:pPr>
        <w:ind w:left="720" w:hanging="360"/>
      </w:pPr>
      <w:rPr>
        <w:rFonts w:ascii="Arial" w:eastAsia="Times New Roman" w:hAnsi="Arial" w:cs="Arial" w:hint="default"/>
        <w:color w:val="292B2C"/>
        <w:sz w:val="17"/>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EE27FF1"/>
    <w:multiLevelType w:val="hybridMultilevel"/>
    <w:tmpl w:val="1816649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53929E1"/>
    <w:multiLevelType w:val="hybridMultilevel"/>
    <w:tmpl w:val="62527122"/>
    <w:lvl w:ilvl="0" w:tplc="518266C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63617C1"/>
    <w:multiLevelType w:val="hybridMultilevel"/>
    <w:tmpl w:val="F4DAEB62"/>
    <w:lvl w:ilvl="0" w:tplc="65DC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D4A32"/>
    <w:multiLevelType w:val="hybridMultilevel"/>
    <w:tmpl w:val="B3E267F0"/>
    <w:lvl w:ilvl="0" w:tplc="A79EF14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40E561BB"/>
    <w:multiLevelType w:val="hybridMultilevel"/>
    <w:tmpl w:val="0024AE0A"/>
    <w:lvl w:ilvl="0" w:tplc="28C21C2A">
      <w:start w:val="2"/>
      <w:numFmt w:val="bullet"/>
      <w:lvlText w:val="-"/>
      <w:lvlJc w:val="left"/>
      <w:pPr>
        <w:ind w:left="720" w:hanging="360"/>
      </w:pPr>
      <w:rPr>
        <w:rFonts w:ascii="Times New Roman" w:eastAsia="Times New Roman" w:hAnsi="Times New Roman" w:cs="Times New Roman"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2282CCE"/>
    <w:multiLevelType w:val="hybridMultilevel"/>
    <w:tmpl w:val="94C01710"/>
    <w:lvl w:ilvl="0" w:tplc="BE86B3DC">
      <w:start w:val="5"/>
      <w:numFmt w:val="bullet"/>
      <w:lvlText w:val="-"/>
      <w:lvlJc w:val="left"/>
      <w:pPr>
        <w:ind w:left="720" w:hanging="360"/>
      </w:pPr>
      <w:rPr>
        <w:rFonts w:ascii="Calibri" w:eastAsia="Times New Roman" w:hAnsi="Calibri"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464A526D"/>
    <w:multiLevelType w:val="hybridMultilevel"/>
    <w:tmpl w:val="1136BD2E"/>
    <w:lvl w:ilvl="0" w:tplc="21669FDC">
      <w:start w:val="1"/>
      <w:numFmt w:val="decimal"/>
      <w:lvlText w:val="(%1)"/>
      <w:lvlJc w:val="left"/>
      <w:pPr>
        <w:ind w:left="720" w:hanging="360"/>
      </w:pPr>
      <w:rPr>
        <w:rFonts w:asciiTheme="minorHAnsi" w:eastAsia="Times New Roman" w:hAnsiTheme="minorHAnsi" w:cs="Arial"/>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68F2CEA"/>
    <w:multiLevelType w:val="hybridMultilevel"/>
    <w:tmpl w:val="A94C4228"/>
    <w:lvl w:ilvl="0" w:tplc="C944DF78">
      <w:numFmt w:val="bullet"/>
      <w:lvlText w:val="•"/>
      <w:lvlJc w:val="left"/>
      <w:pPr>
        <w:ind w:left="1080" w:hanging="720"/>
      </w:pPr>
      <w:rPr>
        <w:rFonts w:ascii="Stobi Serif Regular" w:eastAsia="Times New Roman" w:hAnsi="Stobi 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4924254B"/>
    <w:multiLevelType w:val="hybridMultilevel"/>
    <w:tmpl w:val="31608D10"/>
    <w:lvl w:ilvl="0" w:tplc="AB625728">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4DF75303"/>
    <w:multiLevelType w:val="hybridMultilevel"/>
    <w:tmpl w:val="80301DDC"/>
    <w:lvl w:ilvl="0" w:tplc="0DD02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C71DC"/>
    <w:multiLevelType w:val="hybridMultilevel"/>
    <w:tmpl w:val="995E3E5A"/>
    <w:lvl w:ilvl="0" w:tplc="27EE4B7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503243F0"/>
    <w:multiLevelType w:val="hybridMultilevel"/>
    <w:tmpl w:val="F96EA4E6"/>
    <w:lvl w:ilvl="0" w:tplc="A23088D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0EA78E5"/>
    <w:multiLevelType w:val="hybridMultilevel"/>
    <w:tmpl w:val="A4ACFA10"/>
    <w:lvl w:ilvl="0" w:tplc="1B003918">
      <w:start w:val="13"/>
      <w:numFmt w:val="bullet"/>
      <w:lvlText w:val="-"/>
      <w:lvlJc w:val="left"/>
      <w:pPr>
        <w:ind w:left="720" w:hanging="360"/>
      </w:pPr>
      <w:rPr>
        <w:rFonts w:ascii="Calibri" w:eastAsia="Times New Roman" w:hAnsi="Calibri"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A0D6C1A"/>
    <w:multiLevelType w:val="hybridMultilevel"/>
    <w:tmpl w:val="98A8F4C2"/>
    <w:lvl w:ilvl="0" w:tplc="17FA29C4">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5C92048B"/>
    <w:multiLevelType w:val="multilevel"/>
    <w:tmpl w:val="0402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DE596F"/>
    <w:multiLevelType w:val="hybridMultilevel"/>
    <w:tmpl w:val="71F071E6"/>
    <w:lvl w:ilvl="0" w:tplc="E7AEA4B8">
      <w:start w:val="1"/>
      <w:numFmt w:val="decimal"/>
      <w:lvlText w:val="(%1)"/>
      <w:lvlJc w:val="left"/>
      <w:pPr>
        <w:ind w:left="720" w:hanging="360"/>
      </w:pPr>
      <w:rPr>
        <w:rFonts w:asciiTheme="minorHAnsi" w:eastAsia="Times New Roman" w:hAnsiTheme="minorHAnsi" w:cs="Arial"/>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61A53C45"/>
    <w:multiLevelType w:val="hybridMultilevel"/>
    <w:tmpl w:val="D0C21C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633356C2"/>
    <w:multiLevelType w:val="hybridMultilevel"/>
    <w:tmpl w:val="41AE3ED2"/>
    <w:lvl w:ilvl="0" w:tplc="27EE4B7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71DB37D4"/>
    <w:multiLevelType w:val="hybridMultilevel"/>
    <w:tmpl w:val="20746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EA30BF0"/>
    <w:multiLevelType w:val="hybridMultilevel"/>
    <w:tmpl w:val="929CD690"/>
    <w:lvl w:ilvl="0" w:tplc="E5687936">
      <w:start w:val="1"/>
      <w:numFmt w:val="decimal"/>
      <w:lvlText w:val="(%1)"/>
      <w:lvlJc w:val="left"/>
      <w:pPr>
        <w:ind w:left="630" w:hanging="360"/>
      </w:pPr>
      <w:rPr>
        <w:rFonts w:hint="default"/>
      </w:rPr>
    </w:lvl>
    <w:lvl w:ilvl="1" w:tplc="042F0019" w:tentative="1">
      <w:start w:val="1"/>
      <w:numFmt w:val="lowerLetter"/>
      <w:lvlText w:val="%2."/>
      <w:lvlJc w:val="left"/>
      <w:pPr>
        <w:ind w:left="1350" w:hanging="360"/>
      </w:pPr>
    </w:lvl>
    <w:lvl w:ilvl="2" w:tplc="042F001B" w:tentative="1">
      <w:start w:val="1"/>
      <w:numFmt w:val="lowerRoman"/>
      <w:lvlText w:val="%3."/>
      <w:lvlJc w:val="right"/>
      <w:pPr>
        <w:ind w:left="2070" w:hanging="180"/>
      </w:pPr>
    </w:lvl>
    <w:lvl w:ilvl="3" w:tplc="042F000F" w:tentative="1">
      <w:start w:val="1"/>
      <w:numFmt w:val="decimal"/>
      <w:lvlText w:val="%4."/>
      <w:lvlJc w:val="left"/>
      <w:pPr>
        <w:ind w:left="2790" w:hanging="360"/>
      </w:pPr>
    </w:lvl>
    <w:lvl w:ilvl="4" w:tplc="042F0019" w:tentative="1">
      <w:start w:val="1"/>
      <w:numFmt w:val="lowerLetter"/>
      <w:lvlText w:val="%5."/>
      <w:lvlJc w:val="left"/>
      <w:pPr>
        <w:ind w:left="3510" w:hanging="360"/>
      </w:pPr>
    </w:lvl>
    <w:lvl w:ilvl="5" w:tplc="042F001B" w:tentative="1">
      <w:start w:val="1"/>
      <w:numFmt w:val="lowerRoman"/>
      <w:lvlText w:val="%6."/>
      <w:lvlJc w:val="right"/>
      <w:pPr>
        <w:ind w:left="4230" w:hanging="180"/>
      </w:pPr>
    </w:lvl>
    <w:lvl w:ilvl="6" w:tplc="042F000F" w:tentative="1">
      <w:start w:val="1"/>
      <w:numFmt w:val="decimal"/>
      <w:lvlText w:val="%7."/>
      <w:lvlJc w:val="left"/>
      <w:pPr>
        <w:ind w:left="4950" w:hanging="360"/>
      </w:pPr>
    </w:lvl>
    <w:lvl w:ilvl="7" w:tplc="042F0019" w:tentative="1">
      <w:start w:val="1"/>
      <w:numFmt w:val="lowerLetter"/>
      <w:lvlText w:val="%8."/>
      <w:lvlJc w:val="left"/>
      <w:pPr>
        <w:ind w:left="5670" w:hanging="360"/>
      </w:pPr>
    </w:lvl>
    <w:lvl w:ilvl="8" w:tplc="042F001B" w:tentative="1">
      <w:start w:val="1"/>
      <w:numFmt w:val="lowerRoman"/>
      <w:lvlText w:val="%9."/>
      <w:lvlJc w:val="right"/>
      <w:pPr>
        <w:ind w:left="6390" w:hanging="180"/>
      </w:pPr>
    </w:lvl>
  </w:abstractNum>
  <w:num w:numId="1">
    <w:abstractNumId w:val="17"/>
  </w:num>
  <w:num w:numId="2">
    <w:abstractNumId w:val="21"/>
  </w:num>
  <w:num w:numId="3">
    <w:abstractNumId w:val="20"/>
  </w:num>
  <w:num w:numId="4">
    <w:abstractNumId w:val="7"/>
  </w:num>
  <w:num w:numId="5">
    <w:abstractNumId w:val="13"/>
  </w:num>
  <w:num w:numId="6">
    <w:abstractNumId w:val="19"/>
  </w:num>
  <w:num w:numId="7">
    <w:abstractNumId w:val="3"/>
  </w:num>
  <w:num w:numId="8">
    <w:abstractNumId w:val="9"/>
  </w:num>
  <w:num w:numId="9">
    <w:abstractNumId w:val="6"/>
  </w:num>
  <w:num w:numId="10">
    <w:abstractNumId w:val="18"/>
  </w:num>
  <w:num w:numId="11">
    <w:abstractNumId w:val="16"/>
  </w:num>
  <w:num w:numId="12">
    <w:abstractNumId w:val="11"/>
  </w:num>
  <w:num w:numId="13">
    <w:abstractNumId w:val="2"/>
  </w:num>
  <w:num w:numId="14">
    <w:abstractNumId w:val="14"/>
  </w:num>
  <w:num w:numId="15">
    <w:abstractNumId w:val="4"/>
  </w:num>
  <w:num w:numId="16">
    <w:abstractNumId w:val="22"/>
  </w:num>
  <w:num w:numId="17">
    <w:abstractNumId w:val="15"/>
  </w:num>
  <w:num w:numId="18">
    <w:abstractNumId w:val="8"/>
  </w:num>
  <w:num w:numId="19">
    <w:abstractNumId w:val="1"/>
  </w:num>
  <w:num w:numId="20">
    <w:abstractNumId w:val="5"/>
  </w:num>
  <w:num w:numId="21">
    <w:abstractNumId w:val="1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A8"/>
    <w:rsid w:val="000015CA"/>
    <w:rsid w:val="0000643B"/>
    <w:rsid w:val="000121FB"/>
    <w:rsid w:val="00016A29"/>
    <w:rsid w:val="000170FA"/>
    <w:rsid w:val="0001768D"/>
    <w:rsid w:val="00031E27"/>
    <w:rsid w:val="00032DD2"/>
    <w:rsid w:val="00035FDC"/>
    <w:rsid w:val="0004171F"/>
    <w:rsid w:val="00044E2C"/>
    <w:rsid w:val="000462B0"/>
    <w:rsid w:val="00047E82"/>
    <w:rsid w:val="00057918"/>
    <w:rsid w:val="000677FF"/>
    <w:rsid w:val="00070196"/>
    <w:rsid w:val="00073404"/>
    <w:rsid w:val="00074670"/>
    <w:rsid w:val="00074B51"/>
    <w:rsid w:val="00074E0D"/>
    <w:rsid w:val="00076C04"/>
    <w:rsid w:val="00083078"/>
    <w:rsid w:val="0008746B"/>
    <w:rsid w:val="00090AFC"/>
    <w:rsid w:val="00090EA7"/>
    <w:rsid w:val="00094795"/>
    <w:rsid w:val="00095DF7"/>
    <w:rsid w:val="00097C45"/>
    <w:rsid w:val="000A0033"/>
    <w:rsid w:val="000A3882"/>
    <w:rsid w:val="000A6A7A"/>
    <w:rsid w:val="000A7279"/>
    <w:rsid w:val="000B48A8"/>
    <w:rsid w:val="000B6E13"/>
    <w:rsid w:val="000B76D5"/>
    <w:rsid w:val="000C17DF"/>
    <w:rsid w:val="000C4F8D"/>
    <w:rsid w:val="000C634F"/>
    <w:rsid w:val="000C7B78"/>
    <w:rsid w:val="000D1D8E"/>
    <w:rsid w:val="000D1E02"/>
    <w:rsid w:val="000D3A14"/>
    <w:rsid w:val="000D3E61"/>
    <w:rsid w:val="000D52CE"/>
    <w:rsid w:val="000E143E"/>
    <w:rsid w:val="000E37D1"/>
    <w:rsid w:val="000E3E67"/>
    <w:rsid w:val="000E666B"/>
    <w:rsid w:val="000E6E52"/>
    <w:rsid w:val="000F3222"/>
    <w:rsid w:val="000F3AE4"/>
    <w:rsid w:val="000F3B28"/>
    <w:rsid w:val="000F5EAE"/>
    <w:rsid w:val="001068F6"/>
    <w:rsid w:val="001076D0"/>
    <w:rsid w:val="001119A1"/>
    <w:rsid w:val="001128C6"/>
    <w:rsid w:val="00117223"/>
    <w:rsid w:val="001278A1"/>
    <w:rsid w:val="00127A3E"/>
    <w:rsid w:val="001312C1"/>
    <w:rsid w:val="001317C0"/>
    <w:rsid w:val="00135704"/>
    <w:rsid w:val="001372E4"/>
    <w:rsid w:val="00143397"/>
    <w:rsid w:val="00145EF6"/>
    <w:rsid w:val="001476C1"/>
    <w:rsid w:val="00147781"/>
    <w:rsid w:val="00153557"/>
    <w:rsid w:val="001569D6"/>
    <w:rsid w:val="00156DA2"/>
    <w:rsid w:val="001606CB"/>
    <w:rsid w:val="00161815"/>
    <w:rsid w:val="00162B69"/>
    <w:rsid w:val="001647BA"/>
    <w:rsid w:val="001700E0"/>
    <w:rsid w:val="001709BA"/>
    <w:rsid w:val="00172FD8"/>
    <w:rsid w:val="00177321"/>
    <w:rsid w:val="00180B65"/>
    <w:rsid w:val="001825F6"/>
    <w:rsid w:val="00183B3D"/>
    <w:rsid w:val="00185925"/>
    <w:rsid w:val="00187122"/>
    <w:rsid w:val="001876C0"/>
    <w:rsid w:val="00195512"/>
    <w:rsid w:val="0019604C"/>
    <w:rsid w:val="00196AA9"/>
    <w:rsid w:val="001A3285"/>
    <w:rsid w:val="001A674A"/>
    <w:rsid w:val="001B0D5A"/>
    <w:rsid w:val="001B3692"/>
    <w:rsid w:val="001B4986"/>
    <w:rsid w:val="001B7BF3"/>
    <w:rsid w:val="001C1510"/>
    <w:rsid w:val="001C300D"/>
    <w:rsid w:val="001C3B28"/>
    <w:rsid w:val="001C6266"/>
    <w:rsid w:val="001C6817"/>
    <w:rsid w:val="001C7D4B"/>
    <w:rsid w:val="001D2AF8"/>
    <w:rsid w:val="001D40C5"/>
    <w:rsid w:val="001E1CC4"/>
    <w:rsid w:val="001E3F9F"/>
    <w:rsid w:val="001E4723"/>
    <w:rsid w:val="001E5BC2"/>
    <w:rsid w:val="001F280D"/>
    <w:rsid w:val="001F6555"/>
    <w:rsid w:val="0020396C"/>
    <w:rsid w:val="00217F6B"/>
    <w:rsid w:val="0022121E"/>
    <w:rsid w:val="002226E1"/>
    <w:rsid w:val="00223272"/>
    <w:rsid w:val="002265A8"/>
    <w:rsid w:val="002273E9"/>
    <w:rsid w:val="00230829"/>
    <w:rsid w:val="0023441E"/>
    <w:rsid w:val="002353A0"/>
    <w:rsid w:val="002379E0"/>
    <w:rsid w:val="00242742"/>
    <w:rsid w:val="002436F1"/>
    <w:rsid w:val="00257682"/>
    <w:rsid w:val="00261FD1"/>
    <w:rsid w:val="0026258A"/>
    <w:rsid w:val="00265721"/>
    <w:rsid w:val="00267CB4"/>
    <w:rsid w:val="002715BA"/>
    <w:rsid w:val="002748AF"/>
    <w:rsid w:val="002749D9"/>
    <w:rsid w:val="00280B0E"/>
    <w:rsid w:val="00284C24"/>
    <w:rsid w:val="00285066"/>
    <w:rsid w:val="00285152"/>
    <w:rsid w:val="00286998"/>
    <w:rsid w:val="00287728"/>
    <w:rsid w:val="00287CE2"/>
    <w:rsid w:val="002A3DCC"/>
    <w:rsid w:val="002A51B6"/>
    <w:rsid w:val="002A59C5"/>
    <w:rsid w:val="002B07A4"/>
    <w:rsid w:val="002B72E1"/>
    <w:rsid w:val="002C4305"/>
    <w:rsid w:val="002D5E6C"/>
    <w:rsid w:val="002E05FC"/>
    <w:rsid w:val="002E775F"/>
    <w:rsid w:val="002F4C4C"/>
    <w:rsid w:val="002F503C"/>
    <w:rsid w:val="002F5FDF"/>
    <w:rsid w:val="00302A61"/>
    <w:rsid w:val="003030EE"/>
    <w:rsid w:val="00303DD6"/>
    <w:rsid w:val="003073B0"/>
    <w:rsid w:val="0031037A"/>
    <w:rsid w:val="00322D09"/>
    <w:rsid w:val="00322D1F"/>
    <w:rsid w:val="00324856"/>
    <w:rsid w:val="00326AA8"/>
    <w:rsid w:val="00327E9F"/>
    <w:rsid w:val="00335472"/>
    <w:rsid w:val="00336A08"/>
    <w:rsid w:val="00340868"/>
    <w:rsid w:val="00342A74"/>
    <w:rsid w:val="00344AAA"/>
    <w:rsid w:val="00345475"/>
    <w:rsid w:val="003456E5"/>
    <w:rsid w:val="00346021"/>
    <w:rsid w:val="0035631D"/>
    <w:rsid w:val="003628FB"/>
    <w:rsid w:val="00372336"/>
    <w:rsid w:val="003815EA"/>
    <w:rsid w:val="00383718"/>
    <w:rsid w:val="003863BC"/>
    <w:rsid w:val="003872E2"/>
    <w:rsid w:val="0039199E"/>
    <w:rsid w:val="00395E52"/>
    <w:rsid w:val="003979DE"/>
    <w:rsid w:val="003A2AF6"/>
    <w:rsid w:val="003B5FCF"/>
    <w:rsid w:val="003C7677"/>
    <w:rsid w:val="003C7907"/>
    <w:rsid w:val="003D0DD0"/>
    <w:rsid w:val="003D72F4"/>
    <w:rsid w:val="003E18FA"/>
    <w:rsid w:val="003E6263"/>
    <w:rsid w:val="003F3639"/>
    <w:rsid w:val="004005F4"/>
    <w:rsid w:val="00406B02"/>
    <w:rsid w:val="00413496"/>
    <w:rsid w:val="00423E1D"/>
    <w:rsid w:val="00443161"/>
    <w:rsid w:val="00444655"/>
    <w:rsid w:val="00451F75"/>
    <w:rsid w:val="00453717"/>
    <w:rsid w:val="00461E95"/>
    <w:rsid w:val="0046641A"/>
    <w:rsid w:val="00472778"/>
    <w:rsid w:val="00473A8B"/>
    <w:rsid w:val="0047456D"/>
    <w:rsid w:val="00474D80"/>
    <w:rsid w:val="00475272"/>
    <w:rsid w:val="0048368F"/>
    <w:rsid w:val="00487411"/>
    <w:rsid w:val="0049085E"/>
    <w:rsid w:val="00491821"/>
    <w:rsid w:val="00492CF5"/>
    <w:rsid w:val="004A6490"/>
    <w:rsid w:val="004B2455"/>
    <w:rsid w:val="004B30FE"/>
    <w:rsid w:val="004C3E24"/>
    <w:rsid w:val="004D4BA3"/>
    <w:rsid w:val="004E3204"/>
    <w:rsid w:val="004E728F"/>
    <w:rsid w:val="004E7313"/>
    <w:rsid w:val="004F17FA"/>
    <w:rsid w:val="004F2C6B"/>
    <w:rsid w:val="004F400C"/>
    <w:rsid w:val="004F5F63"/>
    <w:rsid w:val="00512EAD"/>
    <w:rsid w:val="00517816"/>
    <w:rsid w:val="00517F49"/>
    <w:rsid w:val="005222E2"/>
    <w:rsid w:val="005261D8"/>
    <w:rsid w:val="005279A0"/>
    <w:rsid w:val="00532AB7"/>
    <w:rsid w:val="00537278"/>
    <w:rsid w:val="00542386"/>
    <w:rsid w:val="005436A6"/>
    <w:rsid w:val="00544893"/>
    <w:rsid w:val="0055327B"/>
    <w:rsid w:val="0055360A"/>
    <w:rsid w:val="00554DC1"/>
    <w:rsid w:val="0056375E"/>
    <w:rsid w:val="00565852"/>
    <w:rsid w:val="0056696F"/>
    <w:rsid w:val="00575135"/>
    <w:rsid w:val="0058169F"/>
    <w:rsid w:val="005844CA"/>
    <w:rsid w:val="0059072D"/>
    <w:rsid w:val="00593CFF"/>
    <w:rsid w:val="00594F09"/>
    <w:rsid w:val="0059663C"/>
    <w:rsid w:val="005A1C22"/>
    <w:rsid w:val="005A68A4"/>
    <w:rsid w:val="005B00B8"/>
    <w:rsid w:val="005B3034"/>
    <w:rsid w:val="005B41C9"/>
    <w:rsid w:val="005B6250"/>
    <w:rsid w:val="005B7016"/>
    <w:rsid w:val="005B7952"/>
    <w:rsid w:val="005C5EE0"/>
    <w:rsid w:val="005D0FFE"/>
    <w:rsid w:val="005D198B"/>
    <w:rsid w:val="005D35E8"/>
    <w:rsid w:val="005E2459"/>
    <w:rsid w:val="005F0BC6"/>
    <w:rsid w:val="005F1146"/>
    <w:rsid w:val="005F471C"/>
    <w:rsid w:val="005F4951"/>
    <w:rsid w:val="006007BC"/>
    <w:rsid w:val="00601820"/>
    <w:rsid w:val="00613680"/>
    <w:rsid w:val="00617D8A"/>
    <w:rsid w:val="00625D6B"/>
    <w:rsid w:val="00626BB4"/>
    <w:rsid w:val="00634986"/>
    <w:rsid w:val="0064056C"/>
    <w:rsid w:val="006500E2"/>
    <w:rsid w:val="006512E1"/>
    <w:rsid w:val="00653366"/>
    <w:rsid w:val="00653B1C"/>
    <w:rsid w:val="0065573D"/>
    <w:rsid w:val="00655F62"/>
    <w:rsid w:val="00660A91"/>
    <w:rsid w:val="00672A81"/>
    <w:rsid w:val="00676C69"/>
    <w:rsid w:val="00677C36"/>
    <w:rsid w:val="00680651"/>
    <w:rsid w:val="006818C2"/>
    <w:rsid w:val="006838A9"/>
    <w:rsid w:val="00690B5F"/>
    <w:rsid w:val="00693626"/>
    <w:rsid w:val="006A2401"/>
    <w:rsid w:val="006A4453"/>
    <w:rsid w:val="006A645C"/>
    <w:rsid w:val="006B68DD"/>
    <w:rsid w:val="006D358B"/>
    <w:rsid w:val="006D3FB9"/>
    <w:rsid w:val="006D7676"/>
    <w:rsid w:val="006E1CF3"/>
    <w:rsid w:val="006E4B23"/>
    <w:rsid w:val="006E5091"/>
    <w:rsid w:val="006E69B7"/>
    <w:rsid w:val="006F5C06"/>
    <w:rsid w:val="006F5E5B"/>
    <w:rsid w:val="006F7A3E"/>
    <w:rsid w:val="00702C38"/>
    <w:rsid w:val="00710720"/>
    <w:rsid w:val="007116C0"/>
    <w:rsid w:val="00714812"/>
    <w:rsid w:val="00720F2B"/>
    <w:rsid w:val="00721541"/>
    <w:rsid w:val="0072168C"/>
    <w:rsid w:val="00723C9B"/>
    <w:rsid w:val="00726A2C"/>
    <w:rsid w:val="00727C6D"/>
    <w:rsid w:val="00730B12"/>
    <w:rsid w:val="00734FB6"/>
    <w:rsid w:val="00742515"/>
    <w:rsid w:val="007507EF"/>
    <w:rsid w:val="00753084"/>
    <w:rsid w:val="007572D3"/>
    <w:rsid w:val="00757399"/>
    <w:rsid w:val="00757BA5"/>
    <w:rsid w:val="007705B9"/>
    <w:rsid w:val="007766FE"/>
    <w:rsid w:val="00777200"/>
    <w:rsid w:val="00777F84"/>
    <w:rsid w:val="00783A84"/>
    <w:rsid w:val="00784FCC"/>
    <w:rsid w:val="007851A3"/>
    <w:rsid w:val="00793FA1"/>
    <w:rsid w:val="00796CDA"/>
    <w:rsid w:val="0079716C"/>
    <w:rsid w:val="007A61A2"/>
    <w:rsid w:val="007A7224"/>
    <w:rsid w:val="007A789E"/>
    <w:rsid w:val="007B416B"/>
    <w:rsid w:val="007B4D6E"/>
    <w:rsid w:val="007B6CD0"/>
    <w:rsid w:val="007C16D7"/>
    <w:rsid w:val="007C7FCC"/>
    <w:rsid w:val="007D1CF8"/>
    <w:rsid w:val="007D3F9B"/>
    <w:rsid w:val="007D64CA"/>
    <w:rsid w:val="007E29DF"/>
    <w:rsid w:val="007E6E0F"/>
    <w:rsid w:val="007F2D0C"/>
    <w:rsid w:val="007F5885"/>
    <w:rsid w:val="007F7E97"/>
    <w:rsid w:val="007F7EFF"/>
    <w:rsid w:val="00801580"/>
    <w:rsid w:val="0080429A"/>
    <w:rsid w:val="0080656D"/>
    <w:rsid w:val="00806AB6"/>
    <w:rsid w:val="00807BD4"/>
    <w:rsid w:val="00813280"/>
    <w:rsid w:val="0081799C"/>
    <w:rsid w:val="00826A6A"/>
    <w:rsid w:val="00830E88"/>
    <w:rsid w:val="00831529"/>
    <w:rsid w:val="008533D4"/>
    <w:rsid w:val="00857659"/>
    <w:rsid w:val="00861A41"/>
    <w:rsid w:val="00861E44"/>
    <w:rsid w:val="00862396"/>
    <w:rsid w:val="00865E5B"/>
    <w:rsid w:val="00867A42"/>
    <w:rsid w:val="00876975"/>
    <w:rsid w:val="00882CFD"/>
    <w:rsid w:val="00887664"/>
    <w:rsid w:val="008915DA"/>
    <w:rsid w:val="00892B7E"/>
    <w:rsid w:val="00894118"/>
    <w:rsid w:val="008A1B89"/>
    <w:rsid w:val="008A46DA"/>
    <w:rsid w:val="008A6E76"/>
    <w:rsid w:val="008B0FA1"/>
    <w:rsid w:val="008B26E0"/>
    <w:rsid w:val="008B5E7A"/>
    <w:rsid w:val="008C0C12"/>
    <w:rsid w:val="008D6085"/>
    <w:rsid w:val="008F0EF7"/>
    <w:rsid w:val="008F25D6"/>
    <w:rsid w:val="00904C60"/>
    <w:rsid w:val="009054EA"/>
    <w:rsid w:val="009103AB"/>
    <w:rsid w:val="009220BC"/>
    <w:rsid w:val="00922BBF"/>
    <w:rsid w:val="0093624E"/>
    <w:rsid w:val="00943F77"/>
    <w:rsid w:val="00955F22"/>
    <w:rsid w:val="00957B02"/>
    <w:rsid w:val="009625FE"/>
    <w:rsid w:val="009629FF"/>
    <w:rsid w:val="00970E75"/>
    <w:rsid w:val="00973954"/>
    <w:rsid w:val="009754B7"/>
    <w:rsid w:val="009762DF"/>
    <w:rsid w:val="00986293"/>
    <w:rsid w:val="0098761B"/>
    <w:rsid w:val="00991EF5"/>
    <w:rsid w:val="009974EF"/>
    <w:rsid w:val="009A1EA9"/>
    <w:rsid w:val="009B49CF"/>
    <w:rsid w:val="009C0A43"/>
    <w:rsid w:val="009C1EC8"/>
    <w:rsid w:val="009D17AE"/>
    <w:rsid w:val="009D4754"/>
    <w:rsid w:val="009D7E3B"/>
    <w:rsid w:val="009F27F5"/>
    <w:rsid w:val="009F34B1"/>
    <w:rsid w:val="009F4A98"/>
    <w:rsid w:val="00A007F6"/>
    <w:rsid w:val="00A02328"/>
    <w:rsid w:val="00A04BB5"/>
    <w:rsid w:val="00A07FE2"/>
    <w:rsid w:val="00A26EED"/>
    <w:rsid w:val="00A357D4"/>
    <w:rsid w:val="00A43168"/>
    <w:rsid w:val="00A435D2"/>
    <w:rsid w:val="00A46447"/>
    <w:rsid w:val="00A46B4C"/>
    <w:rsid w:val="00A526C0"/>
    <w:rsid w:val="00A66DD1"/>
    <w:rsid w:val="00A704F7"/>
    <w:rsid w:val="00A72FB8"/>
    <w:rsid w:val="00A74B20"/>
    <w:rsid w:val="00A954DE"/>
    <w:rsid w:val="00AA0DDA"/>
    <w:rsid w:val="00AB198B"/>
    <w:rsid w:val="00AB75A5"/>
    <w:rsid w:val="00AC1366"/>
    <w:rsid w:val="00AC3533"/>
    <w:rsid w:val="00AC7C99"/>
    <w:rsid w:val="00AD5F8E"/>
    <w:rsid w:val="00AE034D"/>
    <w:rsid w:val="00AE057A"/>
    <w:rsid w:val="00AE0597"/>
    <w:rsid w:val="00AE3203"/>
    <w:rsid w:val="00B02FA6"/>
    <w:rsid w:val="00B0344D"/>
    <w:rsid w:val="00B03A5A"/>
    <w:rsid w:val="00B10677"/>
    <w:rsid w:val="00B30751"/>
    <w:rsid w:val="00B32A50"/>
    <w:rsid w:val="00B34C93"/>
    <w:rsid w:val="00B357C6"/>
    <w:rsid w:val="00B3763A"/>
    <w:rsid w:val="00B37F88"/>
    <w:rsid w:val="00B42A8F"/>
    <w:rsid w:val="00B46B52"/>
    <w:rsid w:val="00B61459"/>
    <w:rsid w:val="00B72728"/>
    <w:rsid w:val="00B72DC4"/>
    <w:rsid w:val="00B76444"/>
    <w:rsid w:val="00B8352A"/>
    <w:rsid w:val="00B85298"/>
    <w:rsid w:val="00B87675"/>
    <w:rsid w:val="00B90AEB"/>
    <w:rsid w:val="00B92E7C"/>
    <w:rsid w:val="00B93E30"/>
    <w:rsid w:val="00B96C40"/>
    <w:rsid w:val="00BA3AFA"/>
    <w:rsid w:val="00BB1B04"/>
    <w:rsid w:val="00BC1C40"/>
    <w:rsid w:val="00BC4943"/>
    <w:rsid w:val="00BD4054"/>
    <w:rsid w:val="00BD63CC"/>
    <w:rsid w:val="00BE0B95"/>
    <w:rsid w:val="00BE509D"/>
    <w:rsid w:val="00BE5CAC"/>
    <w:rsid w:val="00BF272B"/>
    <w:rsid w:val="00BF5DC0"/>
    <w:rsid w:val="00BF621A"/>
    <w:rsid w:val="00C020A9"/>
    <w:rsid w:val="00C06A35"/>
    <w:rsid w:val="00C07699"/>
    <w:rsid w:val="00C20F99"/>
    <w:rsid w:val="00C23A52"/>
    <w:rsid w:val="00C23D17"/>
    <w:rsid w:val="00C326FC"/>
    <w:rsid w:val="00C33F18"/>
    <w:rsid w:val="00C36E01"/>
    <w:rsid w:val="00C376CD"/>
    <w:rsid w:val="00C528F3"/>
    <w:rsid w:val="00C5603C"/>
    <w:rsid w:val="00C62A4C"/>
    <w:rsid w:val="00C735DD"/>
    <w:rsid w:val="00C75353"/>
    <w:rsid w:val="00C769E0"/>
    <w:rsid w:val="00C84127"/>
    <w:rsid w:val="00C872AC"/>
    <w:rsid w:val="00C90DCA"/>
    <w:rsid w:val="00C92167"/>
    <w:rsid w:val="00CA0FE3"/>
    <w:rsid w:val="00CA4738"/>
    <w:rsid w:val="00CA4771"/>
    <w:rsid w:val="00CA537E"/>
    <w:rsid w:val="00CB14DD"/>
    <w:rsid w:val="00CB3670"/>
    <w:rsid w:val="00CB508B"/>
    <w:rsid w:val="00CB5125"/>
    <w:rsid w:val="00CB7516"/>
    <w:rsid w:val="00CC076E"/>
    <w:rsid w:val="00CC4ABB"/>
    <w:rsid w:val="00CC5FA7"/>
    <w:rsid w:val="00CD3583"/>
    <w:rsid w:val="00CD5427"/>
    <w:rsid w:val="00CD74BA"/>
    <w:rsid w:val="00CE0AB9"/>
    <w:rsid w:val="00CE1421"/>
    <w:rsid w:val="00CE242A"/>
    <w:rsid w:val="00CE481C"/>
    <w:rsid w:val="00CE71E3"/>
    <w:rsid w:val="00CF09B5"/>
    <w:rsid w:val="00CF23DC"/>
    <w:rsid w:val="00CF6043"/>
    <w:rsid w:val="00D045FD"/>
    <w:rsid w:val="00D07561"/>
    <w:rsid w:val="00D10FD0"/>
    <w:rsid w:val="00D16BA2"/>
    <w:rsid w:val="00D22399"/>
    <w:rsid w:val="00D22AEA"/>
    <w:rsid w:val="00D24571"/>
    <w:rsid w:val="00D3459A"/>
    <w:rsid w:val="00D36711"/>
    <w:rsid w:val="00D4163E"/>
    <w:rsid w:val="00D41BA7"/>
    <w:rsid w:val="00D42AF0"/>
    <w:rsid w:val="00D45185"/>
    <w:rsid w:val="00D47BF3"/>
    <w:rsid w:val="00D564BD"/>
    <w:rsid w:val="00D57253"/>
    <w:rsid w:val="00D57DCF"/>
    <w:rsid w:val="00D60032"/>
    <w:rsid w:val="00D67A5F"/>
    <w:rsid w:val="00D72869"/>
    <w:rsid w:val="00D73175"/>
    <w:rsid w:val="00D927D2"/>
    <w:rsid w:val="00D939D7"/>
    <w:rsid w:val="00D958C4"/>
    <w:rsid w:val="00DA1354"/>
    <w:rsid w:val="00DB1EC7"/>
    <w:rsid w:val="00DB2445"/>
    <w:rsid w:val="00DB2C21"/>
    <w:rsid w:val="00DC29EC"/>
    <w:rsid w:val="00DC5697"/>
    <w:rsid w:val="00DC749D"/>
    <w:rsid w:val="00DD0516"/>
    <w:rsid w:val="00DD112C"/>
    <w:rsid w:val="00DD48F6"/>
    <w:rsid w:val="00DD4EFD"/>
    <w:rsid w:val="00DE097B"/>
    <w:rsid w:val="00DE2298"/>
    <w:rsid w:val="00DE2FBC"/>
    <w:rsid w:val="00DE7A10"/>
    <w:rsid w:val="00DF3595"/>
    <w:rsid w:val="00E0377C"/>
    <w:rsid w:val="00E05A43"/>
    <w:rsid w:val="00E1650B"/>
    <w:rsid w:val="00E17E06"/>
    <w:rsid w:val="00E17E1B"/>
    <w:rsid w:val="00E24FE4"/>
    <w:rsid w:val="00E25172"/>
    <w:rsid w:val="00E30404"/>
    <w:rsid w:val="00E3129F"/>
    <w:rsid w:val="00E327E2"/>
    <w:rsid w:val="00E4007A"/>
    <w:rsid w:val="00E47676"/>
    <w:rsid w:val="00E525CA"/>
    <w:rsid w:val="00E533BC"/>
    <w:rsid w:val="00E54590"/>
    <w:rsid w:val="00E549A6"/>
    <w:rsid w:val="00E554BC"/>
    <w:rsid w:val="00E64356"/>
    <w:rsid w:val="00E67638"/>
    <w:rsid w:val="00E7233E"/>
    <w:rsid w:val="00E75216"/>
    <w:rsid w:val="00E76948"/>
    <w:rsid w:val="00E852EE"/>
    <w:rsid w:val="00E863D6"/>
    <w:rsid w:val="00E87F76"/>
    <w:rsid w:val="00E908FD"/>
    <w:rsid w:val="00E911B3"/>
    <w:rsid w:val="00E93E10"/>
    <w:rsid w:val="00EA3116"/>
    <w:rsid w:val="00EA472A"/>
    <w:rsid w:val="00EB6F6B"/>
    <w:rsid w:val="00EC38C8"/>
    <w:rsid w:val="00EC7399"/>
    <w:rsid w:val="00EF0B09"/>
    <w:rsid w:val="00EF6BF4"/>
    <w:rsid w:val="00F012D6"/>
    <w:rsid w:val="00F01EA7"/>
    <w:rsid w:val="00F07A6D"/>
    <w:rsid w:val="00F07C3A"/>
    <w:rsid w:val="00F10882"/>
    <w:rsid w:val="00F10A30"/>
    <w:rsid w:val="00F11072"/>
    <w:rsid w:val="00F119F3"/>
    <w:rsid w:val="00F11D07"/>
    <w:rsid w:val="00F130DC"/>
    <w:rsid w:val="00F1439D"/>
    <w:rsid w:val="00F15897"/>
    <w:rsid w:val="00F21C4D"/>
    <w:rsid w:val="00F21F91"/>
    <w:rsid w:val="00F23D90"/>
    <w:rsid w:val="00F23FFE"/>
    <w:rsid w:val="00F31B4D"/>
    <w:rsid w:val="00F33394"/>
    <w:rsid w:val="00F3422D"/>
    <w:rsid w:val="00F42CC4"/>
    <w:rsid w:val="00F44A72"/>
    <w:rsid w:val="00F456B3"/>
    <w:rsid w:val="00F473C2"/>
    <w:rsid w:val="00F52E06"/>
    <w:rsid w:val="00F54533"/>
    <w:rsid w:val="00F56D29"/>
    <w:rsid w:val="00F57364"/>
    <w:rsid w:val="00F6519B"/>
    <w:rsid w:val="00F654F1"/>
    <w:rsid w:val="00F6776A"/>
    <w:rsid w:val="00F715C3"/>
    <w:rsid w:val="00F72420"/>
    <w:rsid w:val="00F73D99"/>
    <w:rsid w:val="00F76A4A"/>
    <w:rsid w:val="00F84500"/>
    <w:rsid w:val="00F92A7A"/>
    <w:rsid w:val="00F937B6"/>
    <w:rsid w:val="00F9579F"/>
    <w:rsid w:val="00FA06AC"/>
    <w:rsid w:val="00FA0A27"/>
    <w:rsid w:val="00FA2069"/>
    <w:rsid w:val="00FA216C"/>
    <w:rsid w:val="00FA222F"/>
    <w:rsid w:val="00FA6164"/>
    <w:rsid w:val="00FB1F85"/>
    <w:rsid w:val="00FC321F"/>
    <w:rsid w:val="00FD0014"/>
    <w:rsid w:val="00FD5F99"/>
    <w:rsid w:val="00FE68ED"/>
    <w:rsid w:val="00FF3C31"/>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9BC9"/>
  <w15:docId w15:val="{ED38A734-954D-45A7-B786-159B79E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3161"/>
    <w:rPr>
      <w:sz w:val="16"/>
      <w:szCs w:val="16"/>
    </w:rPr>
  </w:style>
  <w:style w:type="paragraph" w:styleId="CommentText">
    <w:name w:val="annotation text"/>
    <w:basedOn w:val="Normal"/>
    <w:link w:val="CommentTextChar"/>
    <w:uiPriority w:val="99"/>
    <w:unhideWhenUsed/>
    <w:rsid w:val="00443161"/>
    <w:pPr>
      <w:spacing w:line="240" w:lineRule="auto"/>
    </w:pPr>
    <w:rPr>
      <w:sz w:val="20"/>
      <w:szCs w:val="20"/>
      <w:lang w:val="en-US"/>
    </w:rPr>
  </w:style>
  <w:style w:type="character" w:customStyle="1" w:styleId="CommentTextChar">
    <w:name w:val="Comment Text Char"/>
    <w:basedOn w:val="DefaultParagraphFont"/>
    <w:link w:val="CommentText"/>
    <w:uiPriority w:val="99"/>
    <w:rsid w:val="00443161"/>
    <w:rPr>
      <w:sz w:val="20"/>
      <w:szCs w:val="20"/>
      <w:lang w:val="en-US"/>
    </w:rPr>
  </w:style>
  <w:style w:type="paragraph" w:styleId="BalloonText">
    <w:name w:val="Balloon Text"/>
    <w:basedOn w:val="Normal"/>
    <w:link w:val="BalloonTextChar"/>
    <w:uiPriority w:val="99"/>
    <w:semiHidden/>
    <w:unhideWhenUsed/>
    <w:rsid w:val="0044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1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5EE0"/>
    <w:rPr>
      <w:b/>
      <w:bCs/>
      <w:lang w:val="mk-MK"/>
    </w:rPr>
  </w:style>
  <w:style w:type="character" w:customStyle="1" w:styleId="CommentSubjectChar">
    <w:name w:val="Comment Subject Char"/>
    <w:basedOn w:val="CommentTextChar"/>
    <w:link w:val="CommentSubject"/>
    <w:uiPriority w:val="99"/>
    <w:semiHidden/>
    <w:rsid w:val="005C5EE0"/>
    <w:rPr>
      <w:b/>
      <w:bCs/>
      <w:sz w:val="20"/>
      <w:szCs w:val="20"/>
      <w:lang w:val="en-US"/>
    </w:rPr>
  </w:style>
  <w:style w:type="paragraph" w:styleId="ListParagraph">
    <w:name w:val="List Paragraph"/>
    <w:basedOn w:val="Normal"/>
    <w:uiPriority w:val="34"/>
    <w:qFormat/>
    <w:rsid w:val="006007BC"/>
    <w:pPr>
      <w:ind w:left="720"/>
      <w:contextualSpacing/>
    </w:pPr>
    <w:rPr>
      <w:lang w:val="en-US"/>
    </w:rPr>
  </w:style>
  <w:style w:type="paragraph" w:styleId="NormalWeb">
    <w:name w:val="Normal (Web)"/>
    <w:basedOn w:val="Normal"/>
    <w:uiPriority w:val="99"/>
    <w:semiHidden/>
    <w:unhideWhenUsed/>
    <w:rsid w:val="00D5725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D57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192DD653E5049449DF3992D2FCDD2E4" ma:contentTypeVersion="" ma:contentTypeDescription="" ma:contentTypeScope="" ma:versionID="cca915c92fe9e764e42376b175dbc6d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56B4FE9E-0BAD-4CB5-A24E-A6C4ADBEED04}"/>
</file>

<file path=customXml/itemProps2.xml><?xml version="1.0" encoding="utf-8"?>
<ds:datastoreItem xmlns:ds="http://schemas.openxmlformats.org/officeDocument/2006/customXml" ds:itemID="{65231A80-8A5D-4130-9576-1EAE11A6E1B7}"/>
</file>

<file path=customXml/itemProps3.xml><?xml version="1.0" encoding="utf-8"?>
<ds:datastoreItem xmlns:ds="http://schemas.openxmlformats.org/officeDocument/2006/customXml" ds:itemID="{07EC7EBC-666C-4915-B5FB-C8DFE49EE824}"/>
</file>

<file path=docProps/app.xml><?xml version="1.0" encoding="utf-8"?>
<Properties xmlns="http://schemas.openxmlformats.org/officeDocument/2006/extended-properties" xmlns:vt="http://schemas.openxmlformats.org/officeDocument/2006/docPropsVTypes">
  <Template>Normal</Template>
  <TotalTime>0</TotalTime>
  <Pages>14</Pages>
  <Words>5654</Words>
  <Characters>32231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creator>Александар Диље</dc:creator>
  <cp:lastModifiedBy>Александар Мусалевски</cp:lastModifiedBy>
  <cp:revision>2</cp:revision>
  <cp:lastPrinted>2020-12-19T12:52:00Z</cp:lastPrinted>
  <dcterms:created xsi:type="dcterms:W3CDTF">2020-12-21T18:05:00Z</dcterms:created>
  <dcterms:modified xsi:type="dcterms:W3CDTF">2020-12-21T18:05:00Z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0x01010086FCDBBC86574C7ABFC9FD714B80DE6C007192DD653E5049449DF3992D2FCDD2E4</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