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E4" w:rsidRDefault="002857E4" w:rsidP="002857E4">
      <w:pPr>
        <w:spacing w:after="0" w:line="240" w:lineRule="auto"/>
        <w:jc w:val="center"/>
        <w:rPr>
          <w:rFonts w:ascii="StobiSerif Regular" w:hAnsi="StobiSerif Regular" w:cs="StobiSerif Regular"/>
          <w:lang w:val="ru-RU"/>
        </w:rPr>
      </w:pPr>
    </w:p>
    <w:p w:rsidR="002857E4" w:rsidRPr="009626AD" w:rsidRDefault="0067761C" w:rsidP="002857E4">
      <w:pPr>
        <w:spacing w:after="0" w:line="240" w:lineRule="auto"/>
        <w:jc w:val="center"/>
        <w:rPr>
          <w:rFonts w:ascii="StobiSerif Regular" w:hAnsi="StobiSerif Regular"/>
          <w:color w:val="FF0000"/>
        </w:rPr>
      </w:pPr>
      <w:r>
        <w:rPr>
          <w:rFonts w:ascii="StobiSerif Regular" w:hAnsi="StobiSerif Regular"/>
          <w:lang w:val="mk-MK"/>
        </w:rPr>
        <w:t xml:space="preserve">                                  </w:t>
      </w:r>
      <w:r w:rsidR="002857E4">
        <w:rPr>
          <w:rFonts w:ascii="StobiSerif Regular" w:hAnsi="StobiSerif Regular"/>
          <w:lang w:val="mk-MK"/>
        </w:rPr>
        <w:t xml:space="preserve">        ПРЕДЛАГАЧ: </w:t>
      </w:r>
      <w:r>
        <w:rPr>
          <w:rFonts w:ascii="StobiSerif Regular" w:hAnsi="StobiSerif Regular"/>
          <w:lang w:val="mk-MK"/>
        </w:rPr>
        <w:t>ВЛАДА НА РЕПУБЛИКА МАКЕДОНИЈА</w:t>
      </w:r>
    </w:p>
    <w:p w:rsidR="002857E4" w:rsidRDefault="002857E4" w:rsidP="002857E4">
      <w:pPr>
        <w:spacing w:after="0" w:line="240" w:lineRule="auto"/>
        <w:rPr>
          <w:rFonts w:ascii="StobiSerif Regular" w:hAnsi="StobiSerif Regular" w:cs="StobiSerif Regular"/>
        </w:rPr>
      </w:pPr>
    </w:p>
    <w:p w:rsidR="002857E4" w:rsidRDefault="00BB2EDC" w:rsidP="00BB2EDC">
      <w:pPr>
        <w:spacing w:after="0" w:line="240" w:lineRule="auto"/>
        <w:rPr>
          <w:rFonts w:ascii="StobiSerif Regular" w:hAnsi="StobiSerif Regular" w:cs="StobiSerif Regular"/>
          <w:lang w:val="ru-RU"/>
        </w:rPr>
      </w:pPr>
      <w:r>
        <w:rPr>
          <w:rFonts w:ascii="StobiSerif Regular" w:hAnsi="StobiSerif Regular" w:cs="StobiSerif Regular"/>
          <w:lang w:val="ru-RU"/>
        </w:rPr>
        <w:t xml:space="preserve">                                                  ПРЕТСТАВНИЦИ:</w:t>
      </w:r>
    </w:p>
    <w:p w:rsidR="00BB2EDC" w:rsidRDefault="00BB2EDC" w:rsidP="002857E4">
      <w:pPr>
        <w:spacing w:after="0" w:line="240" w:lineRule="auto"/>
        <w:jc w:val="center"/>
        <w:rPr>
          <w:rFonts w:ascii="StobiSerif Regular" w:hAnsi="StobiSerif Regular" w:cs="StobiSerif Regular"/>
          <w:lang w:val="ru-RU"/>
        </w:rPr>
      </w:pPr>
      <w:r>
        <w:rPr>
          <w:rFonts w:ascii="StobiSerif Regular" w:hAnsi="StobiSerif Regular" w:cs="StobiSerif Regular"/>
          <w:lang w:val="ru-RU"/>
        </w:rPr>
        <w:t xml:space="preserve">                                   -Радмила Шекеринска-Јанковска, министерка за одбрана,</w:t>
      </w:r>
    </w:p>
    <w:p w:rsidR="00BB2EDC" w:rsidRDefault="00BB2EDC" w:rsidP="00BB2EDC">
      <w:pPr>
        <w:spacing w:after="0" w:line="240" w:lineRule="auto"/>
        <w:rPr>
          <w:rFonts w:ascii="StobiSerif Regular" w:hAnsi="StobiSerif Regular" w:cs="StobiSerif Regular"/>
          <w:lang w:val="ru-RU"/>
        </w:rPr>
      </w:pPr>
      <w:r>
        <w:rPr>
          <w:rFonts w:ascii="StobiSerif Regular" w:hAnsi="StobiSerif Regular" w:cs="StobiSerif Regular"/>
          <w:lang w:val="ru-RU"/>
        </w:rPr>
        <w:t xml:space="preserve">                                                  -Беким Максути; заменик министер за одбрана</w:t>
      </w: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BB2EDC" w:rsidP="00BB2EDC">
      <w:pPr>
        <w:spacing w:after="0" w:line="240" w:lineRule="auto"/>
        <w:rPr>
          <w:rFonts w:ascii="StobiSerif Regular" w:hAnsi="StobiSerif Regular" w:cs="StobiSerif Regular"/>
          <w:lang w:val="ru-RU"/>
        </w:rPr>
      </w:pPr>
      <w:r>
        <w:rPr>
          <w:rFonts w:ascii="StobiSerif Regular" w:hAnsi="StobiSerif Regular" w:cs="StobiSerif Regular"/>
          <w:lang w:val="ru-RU"/>
        </w:rPr>
        <w:t xml:space="preserve">                                                 ПОВЕРЕНИЦИ:</w:t>
      </w:r>
    </w:p>
    <w:p w:rsidR="0066783A" w:rsidRDefault="0066783A" w:rsidP="00BB2EDC">
      <w:pPr>
        <w:spacing w:after="0" w:line="240" w:lineRule="auto"/>
        <w:rPr>
          <w:rFonts w:ascii="StobiSerif Regular" w:hAnsi="StobiSerif Regular" w:cs="StobiSerif Regular"/>
          <w:lang w:val="ru-RU"/>
        </w:rPr>
      </w:pPr>
      <w:r>
        <w:rPr>
          <w:rFonts w:ascii="StobiSerif Regular" w:hAnsi="StobiSerif Regular" w:cs="StobiSerif Regular"/>
          <w:lang w:val="ru-RU"/>
        </w:rPr>
        <w:t xml:space="preserve">                                               - д-р </w:t>
      </w:r>
      <w:r w:rsidR="00BB2EDC">
        <w:rPr>
          <w:rFonts w:ascii="StobiSerif Regular" w:hAnsi="StobiSerif Regular" w:cs="StobiSerif Regular"/>
          <w:lang w:val="ru-RU"/>
        </w:rPr>
        <w:t xml:space="preserve">Стојан </w:t>
      </w:r>
      <w:r>
        <w:rPr>
          <w:rFonts w:ascii="StobiSerif Regular" w:hAnsi="StobiSerif Regular" w:cs="StobiSerif Regular"/>
          <w:lang w:val="ru-RU"/>
        </w:rPr>
        <w:t>Слав</w:t>
      </w:r>
      <w:r w:rsidR="00BB2EDC">
        <w:rPr>
          <w:rFonts w:ascii="StobiSerif Regular" w:hAnsi="StobiSerif Regular" w:cs="StobiSerif Regular"/>
          <w:lang w:val="ru-RU"/>
        </w:rPr>
        <w:t>ески</w:t>
      </w:r>
      <w:r>
        <w:rPr>
          <w:rFonts w:ascii="StobiSerif Regular" w:hAnsi="StobiSerif Regular" w:cs="StobiSerif Regular"/>
          <w:lang w:val="ru-RU"/>
        </w:rPr>
        <w:t xml:space="preserve">, вд директор на Дирекцијата </w:t>
      </w:r>
    </w:p>
    <w:p w:rsidR="00BB2EDC" w:rsidRDefault="0066783A" w:rsidP="00BB2EDC">
      <w:pPr>
        <w:spacing w:after="0" w:line="240" w:lineRule="auto"/>
        <w:rPr>
          <w:rFonts w:ascii="StobiSerif Regular" w:hAnsi="StobiSerif Regular" w:cs="StobiSerif Regular"/>
          <w:lang w:val="ru-RU"/>
        </w:rPr>
      </w:pPr>
      <w:r>
        <w:rPr>
          <w:rFonts w:ascii="StobiSerif Regular" w:hAnsi="StobiSerif Regular" w:cs="StobiSerif Regular"/>
          <w:lang w:val="ru-RU"/>
        </w:rPr>
        <w:t xml:space="preserve">                                                 за безбедност на каласифициорани информации</w:t>
      </w:r>
    </w:p>
    <w:p w:rsidR="0066783A" w:rsidRDefault="0066783A" w:rsidP="0066783A">
      <w:pPr>
        <w:spacing w:after="0" w:line="240" w:lineRule="auto"/>
        <w:rPr>
          <w:rFonts w:ascii="StobiSerif Regular" w:hAnsi="StobiSerif Regular" w:cs="StobiSerif Regular"/>
          <w:lang w:val="ru-RU"/>
        </w:rPr>
      </w:pPr>
      <w:r>
        <w:rPr>
          <w:rFonts w:ascii="StobiSerif Regular" w:hAnsi="StobiSerif Regular" w:cs="StobiSerif Regular"/>
          <w:lang w:val="ru-RU"/>
        </w:rPr>
        <w:t xml:space="preserve">                                                 Драган Николиќ, државен секретар во Министерството </w:t>
      </w:r>
    </w:p>
    <w:p w:rsidR="002857E4" w:rsidRDefault="0066783A" w:rsidP="0066783A">
      <w:pPr>
        <w:spacing w:after="0" w:line="240" w:lineRule="auto"/>
        <w:rPr>
          <w:rFonts w:ascii="StobiSerif Regular" w:hAnsi="StobiSerif Regular" w:cs="StobiSerif Regular"/>
          <w:lang w:val="ru-RU"/>
        </w:rPr>
      </w:pPr>
      <w:r>
        <w:rPr>
          <w:rFonts w:ascii="StobiSerif Regular" w:hAnsi="StobiSerif Regular" w:cs="StobiSerif Regular"/>
          <w:lang w:val="ru-RU"/>
        </w:rPr>
        <w:t xml:space="preserve">                                                 за одбрана</w:t>
      </w: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lang w:val="mk-MK"/>
        </w:rPr>
      </w:pPr>
      <w:r w:rsidRPr="002167DD">
        <w:rPr>
          <w:rFonts w:ascii="StobiSerif Regular" w:hAnsi="StobiSerif Regular"/>
          <w:lang w:val="mk-MK"/>
        </w:rPr>
        <w:t xml:space="preserve">ПРЕДЛОГ НА ЗАКОН </w:t>
      </w:r>
    </w:p>
    <w:p w:rsidR="002857E4" w:rsidRPr="002167DD" w:rsidRDefault="0066783A" w:rsidP="002857E4">
      <w:pPr>
        <w:spacing w:after="0" w:line="240" w:lineRule="auto"/>
        <w:jc w:val="center"/>
        <w:rPr>
          <w:rFonts w:ascii="StobiSerif Regular" w:hAnsi="StobiSerif Regular"/>
          <w:lang w:val="mk-MK"/>
        </w:rPr>
      </w:pPr>
      <w:r>
        <w:rPr>
          <w:rFonts w:ascii="StobiSerif Regular" w:hAnsi="StobiSerif Regular"/>
          <w:lang w:val="mk-MK"/>
        </w:rPr>
        <w:t xml:space="preserve">   </w:t>
      </w:r>
      <w:r w:rsidR="002857E4" w:rsidRPr="002167DD">
        <w:rPr>
          <w:rFonts w:ascii="StobiSerif Regular" w:hAnsi="StobiSerif Regular"/>
          <w:lang w:val="mk-MK"/>
        </w:rPr>
        <w:t>ЗА ДОПОЛНУВАЊЕ</w:t>
      </w:r>
    </w:p>
    <w:p w:rsidR="002857E4" w:rsidRDefault="002857E4" w:rsidP="002857E4">
      <w:pPr>
        <w:spacing w:after="0" w:line="240" w:lineRule="auto"/>
        <w:jc w:val="center"/>
        <w:rPr>
          <w:rFonts w:ascii="StobiSerif Regular" w:hAnsi="StobiSerif Regular"/>
          <w:lang w:val="mk-MK"/>
        </w:rPr>
      </w:pPr>
      <w:r w:rsidRPr="002167DD">
        <w:rPr>
          <w:rFonts w:ascii="StobiSerif Regular" w:hAnsi="StobiSerif Regular"/>
          <w:lang w:val="mk-MK"/>
        </w:rPr>
        <w:t xml:space="preserve">НА ЗАКОНОТ ЗА </w:t>
      </w:r>
      <w:r>
        <w:rPr>
          <w:rFonts w:ascii="StobiSerif Regular" w:hAnsi="StobiSerif Regular"/>
          <w:lang w:val="mk-MK"/>
        </w:rPr>
        <w:t>КЛАСИФИЦИРАНИ ИНФОРМАЦИИ</w:t>
      </w: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Default="002857E4" w:rsidP="002857E4">
      <w:pPr>
        <w:spacing w:after="0" w:line="240" w:lineRule="auto"/>
        <w:jc w:val="center"/>
        <w:rPr>
          <w:rFonts w:ascii="StobiSerif Regular" w:hAnsi="StobiSerif Regular" w:cs="StobiSerif Regular"/>
          <w:lang w:val="ru-RU"/>
        </w:rPr>
      </w:pPr>
    </w:p>
    <w:p w:rsidR="002857E4" w:rsidRPr="00BE1EB0" w:rsidRDefault="002857E4" w:rsidP="002857E4">
      <w:pPr>
        <w:spacing w:after="0" w:line="240" w:lineRule="auto"/>
        <w:rPr>
          <w:rFonts w:ascii="StobiSerif Regular" w:hAnsi="StobiSerif Regular" w:cs="StobiSerif Regular"/>
          <w:lang w:val="mk-MK"/>
        </w:rPr>
      </w:pPr>
    </w:p>
    <w:p w:rsidR="002857E4" w:rsidRPr="00BE1EB0" w:rsidRDefault="002857E4" w:rsidP="002857E4">
      <w:pPr>
        <w:spacing w:after="0" w:line="240" w:lineRule="auto"/>
        <w:jc w:val="center"/>
        <w:rPr>
          <w:rFonts w:ascii="StobiSerif Regular" w:hAnsi="StobiSerif Regular" w:cs="StobiSerif Regular"/>
          <w:lang w:val="ru-RU"/>
        </w:rPr>
      </w:pPr>
      <w:r>
        <w:rPr>
          <w:rFonts w:ascii="StobiSerif Regular" w:hAnsi="StobiSerif Regular" w:cs="StobiSerif Regular"/>
          <w:lang w:val="ru-RU"/>
        </w:rPr>
        <w:t>-Скопје, 2017 година-</w:t>
      </w:r>
    </w:p>
    <w:p w:rsidR="002857E4" w:rsidRDefault="002857E4" w:rsidP="002857E4">
      <w:pPr>
        <w:spacing w:after="0" w:line="240" w:lineRule="auto"/>
        <w:rPr>
          <w:rFonts w:ascii="StobiSerif Regular" w:hAnsi="StobiSerif Regular"/>
          <w:lang w:val="mk-MK"/>
        </w:rPr>
      </w:pPr>
    </w:p>
    <w:p w:rsidR="002857E4" w:rsidRDefault="002857E4" w:rsidP="002857E4">
      <w:pPr>
        <w:spacing w:after="0" w:line="240" w:lineRule="auto"/>
        <w:rPr>
          <w:rFonts w:ascii="StobiSerif Regular" w:hAnsi="StobiSerif Regular"/>
          <w:lang w:val="mk-MK"/>
        </w:rPr>
      </w:pPr>
    </w:p>
    <w:p w:rsidR="002857E4" w:rsidRDefault="002857E4" w:rsidP="002857E4">
      <w:pPr>
        <w:spacing w:after="0" w:line="240" w:lineRule="auto"/>
        <w:rPr>
          <w:rFonts w:ascii="StobiSerif Regular" w:hAnsi="StobiSerif Regular"/>
        </w:rPr>
      </w:pPr>
    </w:p>
    <w:p w:rsidR="002857E4" w:rsidRDefault="002857E4" w:rsidP="002857E4">
      <w:pPr>
        <w:spacing w:after="0" w:line="240" w:lineRule="auto"/>
        <w:rPr>
          <w:rFonts w:ascii="StobiSerif Regular" w:hAnsi="StobiSerif Regular"/>
        </w:rPr>
      </w:pPr>
    </w:p>
    <w:p w:rsidR="002857E4" w:rsidRDefault="002857E4" w:rsidP="002857E4">
      <w:pPr>
        <w:spacing w:after="0" w:line="240" w:lineRule="auto"/>
        <w:rPr>
          <w:rFonts w:ascii="StobiSerif Regular" w:hAnsi="StobiSerif Regular"/>
        </w:rPr>
      </w:pPr>
    </w:p>
    <w:p w:rsidR="00B20609" w:rsidRDefault="00B20609" w:rsidP="002857E4">
      <w:pPr>
        <w:spacing w:after="0" w:line="240" w:lineRule="auto"/>
        <w:rPr>
          <w:rFonts w:ascii="StobiSerif Regular" w:hAnsi="StobiSerif Regular"/>
          <w:lang w:val="mk-MK"/>
        </w:rPr>
      </w:pPr>
    </w:p>
    <w:p w:rsidR="0066783A" w:rsidRPr="0066783A" w:rsidRDefault="0066783A" w:rsidP="002857E4">
      <w:pPr>
        <w:spacing w:after="0" w:line="240" w:lineRule="auto"/>
        <w:rPr>
          <w:rFonts w:ascii="StobiSerif Regular" w:hAnsi="StobiSerif Regular"/>
          <w:lang w:val="mk-MK"/>
        </w:rPr>
      </w:pPr>
    </w:p>
    <w:p w:rsidR="002857E4" w:rsidRDefault="002857E4" w:rsidP="002857E4">
      <w:pPr>
        <w:spacing w:after="0" w:line="240" w:lineRule="auto"/>
        <w:rPr>
          <w:rFonts w:ascii="StobiSerif Regular" w:hAnsi="StobiSerif Regular"/>
          <w:lang w:val="mk-MK"/>
        </w:rPr>
      </w:pPr>
      <w:r>
        <w:rPr>
          <w:rFonts w:ascii="StobiSerif Regular" w:hAnsi="StobiSerif Regular"/>
          <w:lang w:val="mk-MK"/>
        </w:rPr>
        <w:lastRenderedPageBreak/>
        <w:t>ВОВЕД</w:t>
      </w:r>
    </w:p>
    <w:p w:rsidR="002857E4" w:rsidRDefault="002857E4" w:rsidP="002857E4">
      <w:pPr>
        <w:spacing w:after="0" w:line="240" w:lineRule="auto"/>
        <w:rPr>
          <w:rFonts w:ascii="StobiSerif Regular" w:hAnsi="StobiSerif Regular"/>
          <w:lang w:val="mk-MK"/>
        </w:rPr>
      </w:pPr>
    </w:p>
    <w:p w:rsidR="002857E4" w:rsidRDefault="002857E4" w:rsidP="002857E4">
      <w:pPr>
        <w:spacing w:after="0" w:line="240" w:lineRule="auto"/>
        <w:jc w:val="both"/>
        <w:rPr>
          <w:rFonts w:ascii="StobiSerif Regular" w:hAnsi="StobiSerif Regular"/>
          <w:lang w:val="mk-MK"/>
        </w:rPr>
      </w:pPr>
      <w:r>
        <w:rPr>
          <w:rFonts w:ascii="StobiSerif Regular" w:hAnsi="StobiSerif Regular"/>
        </w:rPr>
        <w:t>I.</w:t>
      </w:r>
      <w:r>
        <w:rPr>
          <w:rFonts w:ascii="StobiSerif Regular" w:hAnsi="StobiSerif Regular"/>
          <w:lang w:val="mk-MK"/>
        </w:rPr>
        <w:t>ОЦЕНА НА СОСТОЈБИТЕ ВО ОБЛАСТА ШТО ТРЕБА ДА СЕ УРЕДИ СО ЗАКОНОТ И ПРИЧИНИТЕ ЗА ДОНЕСУВАЊЕ НА ЗАКОНОТ</w:t>
      </w:r>
    </w:p>
    <w:p w:rsidR="009626AD" w:rsidRDefault="002857E4" w:rsidP="002857E4">
      <w:pPr>
        <w:spacing w:after="0" w:line="240" w:lineRule="auto"/>
        <w:ind w:firstLine="720"/>
        <w:jc w:val="both"/>
        <w:rPr>
          <w:rFonts w:ascii="StobiSerif Regular" w:hAnsi="StobiSerif Regular"/>
          <w:color w:val="FF0000"/>
          <w:lang w:val="mk-MK"/>
        </w:rPr>
      </w:pPr>
      <w:r w:rsidRPr="0066783A">
        <w:rPr>
          <w:rFonts w:ascii="StobiSerif Regular" w:hAnsi="StobiSerif Regular"/>
          <w:color w:val="000000" w:themeColor="text1"/>
          <w:lang w:val="mk-MK"/>
        </w:rPr>
        <w:t xml:space="preserve">Со Предлог законот за дополнување на Законот за класифицирани информации </w:t>
      </w:r>
      <w:r w:rsidR="009626AD" w:rsidRPr="0066783A">
        <w:rPr>
          <w:rFonts w:ascii="StobiSerif Regular" w:hAnsi="StobiSerif Regular"/>
          <w:color w:val="000000" w:themeColor="text1"/>
          <w:lang w:val="mk-MK"/>
        </w:rPr>
        <w:t xml:space="preserve">ќе </w:t>
      </w:r>
      <w:r w:rsidRPr="0066783A">
        <w:rPr>
          <w:rFonts w:ascii="StobiSerif Regular" w:hAnsi="StobiSerif Regular"/>
          <w:color w:val="000000" w:themeColor="text1"/>
          <w:lang w:val="mk-MK"/>
        </w:rPr>
        <w:t xml:space="preserve">се </w:t>
      </w:r>
      <w:r w:rsidR="009626AD" w:rsidRPr="0066783A">
        <w:rPr>
          <w:rFonts w:ascii="StobiSerif Regular" w:hAnsi="StobiSerif Regular"/>
          <w:color w:val="000000" w:themeColor="text1"/>
          <w:lang w:val="mk-MK"/>
        </w:rPr>
        <w:t>изв</w:t>
      </w:r>
      <w:r w:rsidRPr="0066783A">
        <w:rPr>
          <w:rFonts w:ascii="StobiSerif Regular" w:hAnsi="StobiSerif Regular"/>
          <w:color w:val="000000" w:themeColor="text1"/>
          <w:lang w:val="mk-MK"/>
        </w:rPr>
        <w:t xml:space="preserve">рши </w:t>
      </w:r>
      <w:r w:rsidR="009626AD" w:rsidRPr="0066783A">
        <w:rPr>
          <w:rFonts w:ascii="StobiSerif Regular" w:hAnsi="StobiSerif Regular"/>
          <w:color w:val="000000" w:themeColor="text1"/>
          <w:lang w:val="mk-MK"/>
        </w:rPr>
        <w:t>ревидирање на одредбите во делот на рокот за издавање на безбедносен сертификат на лицата кои вршат надзор и контрола во спроведувањето на Законот за следење на комуникации. П</w:t>
      </w:r>
      <w:r w:rsidRPr="0066783A">
        <w:rPr>
          <w:rFonts w:ascii="StobiSerif Regular" w:hAnsi="StobiSerif Regular"/>
          <w:color w:val="000000" w:themeColor="text1"/>
          <w:lang w:val="mk-MK"/>
        </w:rPr>
        <w:t>ромена</w:t>
      </w:r>
      <w:r w:rsidR="0066783A" w:rsidRPr="0066783A">
        <w:rPr>
          <w:rFonts w:ascii="StobiSerif Regular" w:hAnsi="StobiSerif Regular"/>
          <w:color w:val="000000" w:themeColor="text1"/>
          <w:lang w:val="mk-MK"/>
        </w:rPr>
        <w:t>та</w:t>
      </w:r>
      <w:r w:rsidRPr="0066783A">
        <w:rPr>
          <w:rFonts w:ascii="StobiSerif Regular" w:hAnsi="StobiSerif Regular"/>
          <w:color w:val="000000" w:themeColor="text1"/>
          <w:lang w:val="mk-MK"/>
        </w:rPr>
        <w:t xml:space="preserve"> </w:t>
      </w:r>
      <w:r w:rsidR="009626AD" w:rsidRPr="0066783A">
        <w:rPr>
          <w:rFonts w:ascii="StobiSerif Regular" w:hAnsi="StobiSerif Regular"/>
          <w:color w:val="000000" w:themeColor="text1"/>
          <w:lang w:val="mk-MK"/>
        </w:rPr>
        <w:t>ќе се изврши</w:t>
      </w:r>
      <w:r w:rsidRPr="0066783A">
        <w:rPr>
          <w:rFonts w:ascii="StobiSerif Regular" w:hAnsi="StobiSerif Regular"/>
          <w:color w:val="000000" w:themeColor="text1"/>
          <w:lang w:val="mk-MK"/>
        </w:rPr>
        <w:t xml:space="preserve"> во насока на </w:t>
      </w:r>
      <w:r w:rsidR="009626AD" w:rsidRPr="0066783A">
        <w:rPr>
          <w:rFonts w:ascii="StobiSerif Regular" w:hAnsi="StobiSerif Regular"/>
          <w:color w:val="000000" w:themeColor="text1"/>
          <w:lang w:val="mk-MK"/>
        </w:rPr>
        <w:t>скратување на рокот за безбедносната проверка на лицата кои вршат надзор и контрола во спроведувањето на Законот за следење на комуникации во времетраење од 30 работни дена од денот на поднесување на бара</w:t>
      </w:r>
      <w:r w:rsidR="00AF4701" w:rsidRPr="0066783A">
        <w:rPr>
          <w:rFonts w:ascii="StobiSerif Regular" w:hAnsi="StobiSerif Regular"/>
          <w:color w:val="000000" w:themeColor="text1"/>
          <w:lang w:val="mk-MK"/>
        </w:rPr>
        <w:t>њ</w:t>
      </w:r>
      <w:r w:rsidR="009626AD" w:rsidRPr="0066783A">
        <w:rPr>
          <w:rFonts w:ascii="StobiSerif Regular" w:hAnsi="StobiSerif Regular"/>
          <w:color w:val="000000" w:themeColor="text1"/>
          <w:lang w:val="mk-MK"/>
        </w:rPr>
        <w:t>ето за спроведување на безбедносната проверка</w:t>
      </w:r>
      <w:r w:rsidR="009626AD">
        <w:rPr>
          <w:rFonts w:ascii="StobiSerif Regular" w:hAnsi="StobiSerif Regular"/>
          <w:color w:val="FF0000"/>
          <w:lang w:val="mk-MK"/>
        </w:rPr>
        <w:t>.</w:t>
      </w:r>
    </w:p>
    <w:p w:rsidR="002857E4" w:rsidRDefault="002857E4" w:rsidP="002857E4">
      <w:pPr>
        <w:spacing w:after="0" w:line="240" w:lineRule="auto"/>
        <w:ind w:firstLine="720"/>
        <w:jc w:val="both"/>
        <w:rPr>
          <w:rFonts w:ascii="StobiSerif Regular" w:hAnsi="StobiSerif Regular"/>
          <w:lang w:val="mk-MK"/>
        </w:rPr>
      </w:pPr>
    </w:p>
    <w:p w:rsidR="002857E4" w:rsidRDefault="002857E4" w:rsidP="002857E4">
      <w:pPr>
        <w:spacing w:after="0" w:line="240" w:lineRule="auto"/>
        <w:rPr>
          <w:rFonts w:ascii="StobiSerif Regular" w:hAnsi="StobiSerif Regular"/>
          <w:lang w:val="mk-MK"/>
        </w:rPr>
      </w:pPr>
      <w:r>
        <w:rPr>
          <w:rFonts w:ascii="StobiSerif Regular" w:hAnsi="StobiSerif Regular"/>
        </w:rPr>
        <w:t>II.</w:t>
      </w:r>
      <w:r>
        <w:rPr>
          <w:rFonts w:ascii="StobiSerif Regular" w:hAnsi="StobiSerif Regular"/>
          <w:lang w:val="mk-MK"/>
        </w:rPr>
        <w:t>ЦЕЛИ, НАЧЕЛА И ОСНОВНИ РЕШЕНИЈА</w:t>
      </w:r>
    </w:p>
    <w:p w:rsidR="00875DF8" w:rsidRPr="0066783A" w:rsidRDefault="002857E4" w:rsidP="002857E4">
      <w:pPr>
        <w:spacing w:after="0" w:line="240" w:lineRule="auto"/>
        <w:ind w:firstLine="720"/>
        <w:jc w:val="both"/>
        <w:rPr>
          <w:rFonts w:ascii="StobiSerif Regular" w:hAnsi="StobiSerif Regular"/>
          <w:color w:val="000000" w:themeColor="text1"/>
          <w:lang w:val="mk-MK"/>
        </w:rPr>
      </w:pPr>
      <w:r w:rsidRPr="0066783A">
        <w:rPr>
          <w:rFonts w:ascii="StobiSerif Regular" w:hAnsi="StobiSerif Regular"/>
          <w:color w:val="000000" w:themeColor="text1"/>
          <w:lang w:val="mk-MK"/>
        </w:rPr>
        <w:t>Предлог</w:t>
      </w:r>
      <w:r w:rsidR="003451D2" w:rsidRPr="0066783A">
        <w:rPr>
          <w:rFonts w:ascii="StobiSerif Regular" w:hAnsi="StobiSerif Regular"/>
          <w:color w:val="000000" w:themeColor="text1"/>
          <w:lang w:val="mk-MK"/>
        </w:rPr>
        <w:t>от на</w:t>
      </w:r>
      <w:r w:rsidRPr="0066783A">
        <w:rPr>
          <w:rFonts w:ascii="StobiSerif Regular" w:hAnsi="StobiSerif Regular"/>
          <w:color w:val="000000" w:themeColor="text1"/>
          <w:lang w:val="mk-MK"/>
        </w:rPr>
        <w:t xml:space="preserve"> закон за </w:t>
      </w:r>
      <w:r w:rsidR="0066783A" w:rsidRPr="0066783A">
        <w:rPr>
          <w:rFonts w:ascii="StobiSerif Regular" w:hAnsi="StobiSerif Regular"/>
          <w:color w:val="000000" w:themeColor="text1"/>
          <w:lang w:val="mk-MK"/>
        </w:rPr>
        <w:t>д</w:t>
      </w:r>
      <w:r w:rsidRPr="0066783A">
        <w:rPr>
          <w:rFonts w:ascii="StobiSerif Regular" w:hAnsi="StobiSerif Regular"/>
          <w:color w:val="000000" w:themeColor="text1"/>
          <w:lang w:val="mk-MK"/>
        </w:rPr>
        <w:t xml:space="preserve">ополнување на Законот за класифицирани информации </w:t>
      </w:r>
      <w:r w:rsidR="003451D2" w:rsidRPr="0066783A">
        <w:rPr>
          <w:rFonts w:ascii="StobiSerif Regular" w:hAnsi="StobiSerif Regular"/>
          <w:color w:val="000000" w:themeColor="text1"/>
          <w:lang w:val="mk-MK"/>
        </w:rPr>
        <w:t>произлегува од Планот за реализација на препораките на групата високи експерти за системски прашања од владеењето на правото во врска со следењето на комуникациите (2015), со што ќе им се овозможи н</w:t>
      </w:r>
      <w:r w:rsidR="00875DF8" w:rsidRPr="0066783A">
        <w:rPr>
          <w:rFonts w:ascii="StobiSerif Regular" w:hAnsi="StobiSerif Regular"/>
          <w:color w:val="000000" w:themeColor="text1"/>
          <w:lang w:val="mk-MK"/>
        </w:rPr>
        <w:t>а надзорните тела олеснување на процедурите за исполнување на условите за вршење на контролната и надзорната улога.</w:t>
      </w:r>
    </w:p>
    <w:p w:rsidR="002857E4" w:rsidRDefault="002857E4" w:rsidP="002857E4">
      <w:pPr>
        <w:spacing w:after="0" w:line="240" w:lineRule="auto"/>
        <w:ind w:firstLine="720"/>
        <w:jc w:val="both"/>
        <w:rPr>
          <w:rFonts w:ascii="StobiSerif Regular" w:hAnsi="StobiSerif Regular" w:cs="Arial"/>
          <w:color w:val="000000"/>
          <w:lang w:val="mk-MK"/>
        </w:rPr>
      </w:pPr>
      <w:bookmarkStart w:id="0" w:name="_GoBack"/>
      <w:bookmarkEnd w:id="0"/>
      <w:proofErr w:type="spellStart"/>
      <w:proofErr w:type="gramStart"/>
      <w:r w:rsidRPr="009A0536">
        <w:rPr>
          <w:rFonts w:ascii="StobiSerif Regular" w:hAnsi="StobiSerif Regular" w:cs="Arial"/>
          <w:color w:val="000000"/>
        </w:rPr>
        <w:t>Предлог</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законот</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за</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дополнување</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на</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Законот</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за</w:t>
      </w:r>
      <w:proofErr w:type="spellEnd"/>
      <w:r>
        <w:rPr>
          <w:rFonts w:ascii="StobiSerif Regular" w:hAnsi="StobiSerif Regular" w:cs="Arial"/>
          <w:color w:val="000000"/>
          <w:lang w:val="mk-MK"/>
        </w:rPr>
        <w:t>к</w:t>
      </w:r>
      <w:r w:rsidR="00A42B74">
        <w:rPr>
          <w:rFonts w:ascii="StobiSerif Regular" w:hAnsi="StobiSerif Regular" w:cs="Arial"/>
          <w:color w:val="000000"/>
          <w:lang w:val="mk-MK"/>
        </w:rPr>
        <w:t xml:space="preserve"> </w:t>
      </w:r>
      <w:proofErr w:type="spellStart"/>
      <w:r>
        <w:rPr>
          <w:rFonts w:ascii="StobiSerif Regular" w:hAnsi="StobiSerif Regular" w:cs="Arial"/>
          <w:color w:val="000000"/>
          <w:lang w:val="mk-MK"/>
        </w:rPr>
        <w:t>ласифицирани</w:t>
      </w:r>
      <w:proofErr w:type="spellEnd"/>
      <w:r>
        <w:rPr>
          <w:rFonts w:ascii="StobiSerif Regular" w:hAnsi="StobiSerif Regular" w:cs="Arial"/>
          <w:color w:val="000000"/>
          <w:lang w:val="mk-MK"/>
        </w:rPr>
        <w:t xml:space="preserve"> информации</w:t>
      </w:r>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се</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заснова</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на</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истите</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начела</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на</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кои</w:t>
      </w:r>
      <w:proofErr w:type="spellEnd"/>
      <w:r w:rsidRPr="009A0536">
        <w:rPr>
          <w:rFonts w:ascii="StobiSerif Regular" w:hAnsi="StobiSerif Regular" w:cs="Arial"/>
          <w:color w:val="000000"/>
        </w:rPr>
        <w:t xml:space="preserve"> е </w:t>
      </w:r>
      <w:proofErr w:type="spellStart"/>
      <w:r w:rsidRPr="009A0536">
        <w:rPr>
          <w:rFonts w:ascii="StobiSerif Regular" w:hAnsi="StobiSerif Regular" w:cs="Arial"/>
          <w:color w:val="000000"/>
        </w:rPr>
        <w:t>заснован</w:t>
      </w:r>
      <w:proofErr w:type="spellEnd"/>
      <w:r w:rsidRPr="009A0536">
        <w:rPr>
          <w:rFonts w:ascii="StobiSerif Regular" w:hAnsi="StobiSerif Regular" w:cs="Arial"/>
          <w:color w:val="000000"/>
        </w:rPr>
        <w:t xml:space="preserve"> и </w:t>
      </w:r>
      <w:proofErr w:type="spellStart"/>
      <w:r w:rsidRPr="009A0536">
        <w:rPr>
          <w:rFonts w:ascii="StobiSerif Regular" w:hAnsi="StobiSerif Regular" w:cs="Arial"/>
          <w:color w:val="000000"/>
        </w:rPr>
        <w:t>Законот</w:t>
      </w:r>
      <w:proofErr w:type="spellEnd"/>
      <w:r w:rsidR="00A42B74">
        <w:rPr>
          <w:rFonts w:ascii="StobiSerif Regular" w:hAnsi="StobiSerif Regular" w:cs="Arial"/>
          <w:color w:val="000000"/>
          <w:lang w:val="mk-MK"/>
        </w:rPr>
        <w:t xml:space="preserve"> </w:t>
      </w:r>
      <w:proofErr w:type="spellStart"/>
      <w:r w:rsidRPr="009A0536">
        <w:rPr>
          <w:rFonts w:ascii="StobiSerif Regular" w:hAnsi="StobiSerif Regular" w:cs="Arial"/>
          <w:color w:val="000000"/>
        </w:rPr>
        <w:t>за</w:t>
      </w:r>
      <w:proofErr w:type="spellEnd"/>
      <w:r w:rsidR="00A42B74">
        <w:rPr>
          <w:rFonts w:ascii="StobiSerif Regular" w:hAnsi="StobiSerif Regular" w:cs="Arial"/>
          <w:color w:val="000000"/>
          <w:lang w:val="mk-MK"/>
        </w:rPr>
        <w:t xml:space="preserve"> </w:t>
      </w:r>
      <w:r>
        <w:rPr>
          <w:rFonts w:ascii="StobiSerif Regular" w:hAnsi="StobiSerif Regular" w:cs="Arial"/>
          <w:color w:val="000000"/>
          <w:lang w:val="mk-MK"/>
        </w:rPr>
        <w:t>класифицирани информации.</w:t>
      </w:r>
      <w:proofErr w:type="gramEnd"/>
    </w:p>
    <w:p w:rsidR="002857E4" w:rsidRPr="00FC2AAC" w:rsidRDefault="002857E4" w:rsidP="002857E4">
      <w:pPr>
        <w:spacing w:after="0" w:line="240" w:lineRule="auto"/>
        <w:ind w:firstLine="720"/>
        <w:jc w:val="both"/>
        <w:rPr>
          <w:rFonts w:ascii="StobiSerif Regular" w:hAnsi="StobiSerif Regular" w:cs="Arial"/>
          <w:color w:val="000000"/>
          <w:lang w:val="mk-MK"/>
        </w:rPr>
      </w:pPr>
    </w:p>
    <w:p w:rsidR="002857E4" w:rsidRPr="00FC2AAC" w:rsidRDefault="002857E4" w:rsidP="002857E4">
      <w:pPr>
        <w:spacing w:after="0" w:line="240" w:lineRule="auto"/>
        <w:jc w:val="both"/>
        <w:rPr>
          <w:rFonts w:ascii="StobiSerif Regular" w:hAnsi="StobiSerif Regular" w:cs="Arial"/>
          <w:color w:val="000000"/>
          <w:lang w:val="mk-MK"/>
        </w:rPr>
      </w:pPr>
      <w:r w:rsidRPr="00FC2AAC">
        <w:rPr>
          <w:rFonts w:ascii="StobiSerif Regular" w:hAnsi="StobiSerif Regular" w:cs="Arial"/>
          <w:color w:val="000000"/>
        </w:rPr>
        <w:t>III. ОЦЕНА НА ФИНАНСИСКИТЕ ПОСЛЕДИЦИ ОД ПРЕДЛОГОТ НА ЗАКОН ВРЗ БУЏЕТОТ И ДРУГИТЕ ЈАВНИ ФИНАНСИСКИ СРЕДСТВА</w:t>
      </w:r>
    </w:p>
    <w:p w:rsidR="002857E4" w:rsidRPr="0066783A" w:rsidRDefault="002857E4" w:rsidP="002857E4">
      <w:pPr>
        <w:spacing w:after="0" w:line="240" w:lineRule="auto"/>
        <w:ind w:firstLine="720"/>
        <w:jc w:val="both"/>
        <w:rPr>
          <w:rFonts w:ascii="StobiSerif Regular" w:hAnsi="StobiSerif Regular" w:cs="Arial"/>
          <w:color w:val="000000" w:themeColor="text1"/>
        </w:rPr>
      </w:pPr>
      <w:proofErr w:type="spellStart"/>
      <w:proofErr w:type="gramStart"/>
      <w:r w:rsidRPr="0066783A">
        <w:rPr>
          <w:rFonts w:ascii="StobiSerif Regular" w:hAnsi="StobiSerif Regular" w:cs="Arial"/>
          <w:color w:val="000000" w:themeColor="text1"/>
        </w:rPr>
        <w:t>Законот</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чие</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донесување</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се</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предлага</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не</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повлекува</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обврска</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за</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обезбедување</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средства</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за</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неговото</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спроведување</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од</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Буџетот</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на</w:t>
      </w:r>
      <w:proofErr w:type="spellEnd"/>
      <w:r w:rsidR="0066783A">
        <w:rPr>
          <w:rFonts w:ascii="StobiSerif Regular" w:hAnsi="StobiSerif Regular" w:cs="Arial"/>
          <w:color w:val="000000" w:themeColor="text1"/>
          <w:lang w:val="mk-MK"/>
        </w:rPr>
        <w:t xml:space="preserve"> </w:t>
      </w:r>
      <w:proofErr w:type="spellStart"/>
      <w:r w:rsidRPr="0066783A">
        <w:rPr>
          <w:rFonts w:ascii="StobiSerif Regular" w:hAnsi="StobiSerif Regular" w:cs="Arial"/>
          <w:color w:val="000000" w:themeColor="text1"/>
        </w:rPr>
        <w:t>РепубликаМакедонија</w:t>
      </w:r>
      <w:proofErr w:type="spellEnd"/>
      <w:r w:rsidRPr="0066783A">
        <w:rPr>
          <w:rFonts w:ascii="StobiSerif Regular" w:hAnsi="StobiSerif Regular" w:cs="Arial"/>
          <w:color w:val="000000" w:themeColor="text1"/>
        </w:rPr>
        <w:t>.</w:t>
      </w:r>
      <w:proofErr w:type="gramEnd"/>
    </w:p>
    <w:p w:rsidR="002857E4" w:rsidRPr="0066783A" w:rsidRDefault="002857E4" w:rsidP="002857E4">
      <w:pPr>
        <w:spacing w:after="0" w:line="240" w:lineRule="auto"/>
        <w:ind w:firstLine="720"/>
        <w:jc w:val="both"/>
        <w:rPr>
          <w:rFonts w:ascii="StobiSerif Regular" w:hAnsi="StobiSerif Regular" w:cs="Arial"/>
          <w:color w:val="000000" w:themeColor="text1"/>
        </w:rPr>
      </w:pPr>
    </w:p>
    <w:p w:rsidR="002857E4" w:rsidRPr="00FC2AAC" w:rsidRDefault="002857E4" w:rsidP="002857E4">
      <w:pPr>
        <w:spacing w:after="0" w:line="240" w:lineRule="auto"/>
        <w:jc w:val="both"/>
        <w:rPr>
          <w:rFonts w:ascii="StobiSerif Regular" w:hAnsi="StobiSerif Regular" w:cs="Arial"/>
          <w:color w:val="000000"/>
          <w:lang w:val="mk-MK"/>
        </w:rPr>
      </w:pPr>
      <w:r w:rsidRPr="00FC2AAC">
        <w:rPr>
          <w:rFonts w:ascii="StobiSerif Regular" w:hAnsi="StobiSerif Regular" w:cs="Arial"/>
          <w:color w:val="000000"/>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2857E4" w:rsidRPr="00595CC4" w:rsidRDefault="002857E4" w:rsidP="002857E4">
      <w:pPr>
        <w:spacing w:after="0" w:line="240" w:lineRule="auto"/>
        <w:ind w:firstLine="720"/>
        <w:jc w:val="both"/>
        <w:rPr>
          <w:rFonts w:ascii="StobiSerif Regular" w:hAnsi="StobiSerif Regular" w:cs="Arial"/>
          <w:color w:val="000000" w:themeColor="text1"/>
          <w:lang w:val="mk-MK"/>
        </w:rPr>
      </w:pPr>
      <w:proofErr w:type="spellStart"/>
      <w:proofErr w:type="gramStart"/>
      <w:r w:rsidRPr="00595CC4">
        <w:rPr>
          <w:rFonts w:ascii="StobiSerif Regular" w:hAnsi="StobiSerif Regular" w:cs="Arial"/>
          <w:color w:val="000000" w:themeColor="text1"/>
        </w:rPr>
        <w:t>Законот</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не</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повлекува</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обврска</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за</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обезбедување</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дополнителни</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финансиски</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средства</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за</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неговото</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спроведување</w:t>
      </w:r>
      <w:proofErr w:type="spellEnd"/>
      <w:r w:rsidRPr="00595CC4">
        <w:rPr>
          <w:rFonts w:ascii="StobiSerif Regular" w:hAnsi="StobiSerif Regular" w:cs="Arial"/>
          <w:color w:val="000000" w:themeColor="text1"/>
        </w:rPr>
        <w:t xml:space="preserve"> и </w:t>
      </w:r>
      <w:proofErr w:type="spellStart"/>
      <w:r w:rsidRPr="00595CC4">
        <w:rPr>
          <w:rFonts w:ascii="StobiSerif Regular" w:hAnsi="StobiSerif Regular" w:cs="Arial"/>
          <w:color w:val="000000" w:themeColor="text1"/>
        </w:rPr>
        <w:t>материјални</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обврски</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за</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одделни</w:t>
      </w:r>
      <w:proofErr w:type="spellEnd"/>
      <w:r w:rsidR="0066783A"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субјекти</w:t>
      </w:r>
      <w:proofErr w:type="spellEnd"/>
      <w:r w:rsidRPr="00595CC4">
        <w:rPr>
          <w:rFonts w:ascii="StobiSerif Regular" w:hAnsi="StobiSerif Regular" w:cs="Arial"/>
          <w:color w:val="000000" w:themeColor="text1"/>
        </w:rPr>
        <w:t>.</w:t>
      </w:r>
      <w:proofErr w:type="gramEnd"/>
      <w:r w:rsidRPr="00595CC4">
        <w:rPr>
          <w:rFonts w:ascii="StobiSerif Regular" w:hAnsi="StobiSerif Regular" w:cs="Arial"/>
          <w:color w:val="000000" w:themeColor="text1"/>
        </w:rPr>
        <w:t xml:space="preserve"> </w:t>
      </w:r>
    </w:p>
    <w:p w:rsidR="002857E4" w:rsidRPr="00595CC4" w:rsidRDefault="002857E4" w:rsidP="002857E4">
      <w:pPr>
        <w:spacing w:after="0" w:line="240" w:lineRule="auto"/>
        <w:jc w:val="both"/>
        <w:rPr>
          <w:rFonts w:ascii="StobiSerif Regular" w:hAnsi="StobiSerif Regular" w:cs="Arial"/>
          <w:color w:val="000000" w:themeColor="text1"/>
          <w:lang w:val="mk-MK"/>
        </w:rPr>
      </w:pPr>
    </w:p>
    <w:p w:rsidR="00F35760" w:rsidRDefault="00F35760" w:rsidP="002857E4">
      <w:pPr>
        <w:spacing w:after="0" w:line="240" w:lineRule="auto"/>
        <w:jc w:val="center"/>
        <w:rPr>
          <w:rFonts w:ascii="StobiSerif Regular" w:hAnsi="StobiSerif Regular" w:cs="Arial"/>
          <w:lang w:val="mk-MK"/>
        </w:rPr>
      </w:pPr>
    </w:p>
    <w:p w:rsidR="00595CC4" w:rsidRDefault="00595CC4" w:rsidP="002857E4">
      <w:pPr>
        <w:spacing w:after="0" w:line="240" w:lineRule="auto"/>
        <w:jc w:val="center"/>
        <w:rPr>
          <w:rFonts w:ascii="StobiSerif Regular" w:hAnsi="StobiSerif Regular" w:cs="Arial"/>
          <w:lang w:val="mk-MK"/>
        </w:rPr>
      </w:pPr>
    </w:p>
    <w:p w:rsidR="00595CC4" w:rsidRDefault="00595CC4" w:rsidP="002857E4">
      <w:pPr>
        <w:spacing w:after="0" w:line="240" w:lineRule="auto"/>
        <w:jc w:val="center"/>
        <w:rPr>
          <w:rFonts w:ascii="StobiSerif Regular" w:hAnsi="StobiSerif Regular" w:cs="Arial"/>
          <w:lang w:val="mk-MK"/>
        </w:rPr>
      </w:pPr>
    </w:p>
    <w:p w:rsidR="00595CC4" w:rsidRDefault="00595CC4" w:rsidP="002857E4">
      <w:pPr>
        <w:spacing w:after="0" w:line="240" w:lineRule="auto"/>
        <w:jc w:val="center"/>
        <w:rPr>
          <w:rFonts w:ascii="StobiSerif Regular" w:hAnsi="StobiSerif Regular" w:cs="Arial"/>
          <w:lang w:val="mk-MK"/>
        </w:rPr>
      </w:pPr>
    </w:p>
    <w:p w:rsidR="00595CC4" w:rsidRDefault="00595CC4" w:rsidP="002857E4">
      <w:pPr>
        <w:spacing w:after="0" w:line="240" w:lineRule="auto"/>
        <w:jc w:val="center"/>
        <w:rPr>
          <w:rFonts w:ascii="StobiSerif Regular" w:hAnsi="StobiSerif Regular" w:cs="Arial"/>
          <w:lang w:val="mk-MK"/>
        </w:rPr>
      </w:pPr>
    </w:p>
    <w:p w:rsidR="00595CC4" w:rsidRDefault="00595CC4" w:rsidP="002857E4">
      <w:pPr>
        <w:spacing w:after="0" w:line="240" w:lineRule="auto"/>
        <w:jc w:val="center"/>
        <w:rPr>
          <w:rFonts w:ascii="StobiSerif Regular" w:hAnsi="StobiSerif Regular" w:cs="Arial"/>
          <w:lang w:val="mk-MK"/>
        </w:rPr>
      </w:pPr>
    </w:p>
    <w:p w:rsidR="002857E4" w:rsidRPr="00FC2AAC" w:rsidRDefault="002857E4" w:rsidP="002857E4">
      <w:pPr>
        <w:spacing w:after="0" w:line="240" w:lineRule="auto"/>
        <w:jc w:val="center"/>
        <w:rPr>
          <w:rFonts w:ascii="StobiSerif Regular" w:hAnsi="StobiSerif Regular" w:cs="Arial"/>
          <w:lang w:val="mk-MK"/>
        </w:rPr>
      </w:pPr>
      <w:r w:rsidRPr="00FC2AAC">
        <w:rPr>
          <w:rFonts w:ascii="StobiSerif Regular" w:hAnsi="StobiSerif Regular" w:cs="Arial"/>
        </w:rPr>
        <w:lastRenderedPageBreak/>
        <w:t>ПРЕДЛОГ НА ЗАКОН</w:t>
      </w:r>
      <w:r w:rsidRPr="00FC2AAC">
        <w:rPr>
          <w:rFonts w:ascii="StobiSerif Regular" w:hAnsi="StobiSerif Regular" w:cs="Arial"/>
        </w:rPr>
        <w:br/>
        <w:t xml:space="preserve">ЗА ИЗМЕНУВАЊЕ И ДОПОЛНУВАЊЕ НА ЗАКОНОТ ЗА </w:t>
      </w:r>
      <w:r>
        <w:rPr>
          <w:rFonts w:ascii="StobiSerif Regular" w:hAnsi="StobiSerif Regular" w:cs="Arial"/>
          <w:lang w:val="mk-MK"/>
        </w:rPr>
        <w:t>КЛАСИФИЦИРАНИ ИНФОРМАЦИИ</w:t>
      </w:r>
    </w:p>
    <w:p w:rsidR="002857E4" w:rsidRDefault="002857E4" w:rsidP="002857E4">
      <w:pPr>
        <w:spacing w:after="0" w:line="240" w:lineRule="auto"/>
        <w:jc w:val="center"/>
        <w:rPr>
          <w:rFonts w:ascii="StobiSerif Regular" w:hAnsi="StobiSerif Regular" w:cs="Arial"/>
          <w:lang w:val="mk-MK"/>
        </w:rPr>
      </w:pPr>
    </w:p>
    <w:p w:rsidR="002857E4" w:rsidRPr="00FC2AAC" w:rsidRDefault="002857E4" w:rsidP="002857E4">
      <w:pPr>
        <w:spacing w:after="0" w:line="240" w:lineRule="auto"/>
        <w:jc w:val="center"/>
        <w:rPr>
          <w:rFonts w:ascii="StobiSerif Regular" w:hAnsi="StobiSerif Regular" w:cs="Arial"/>
        </w:rPr>
      </w:pPr>
      <w:proofErr w:type="spellStart"/>
      <w:r w:rsidRPr="00FC2AAC">
        <w:rPr>
          <w:rFonts w:ascii="StobiSerif Regular" w:hAnsi="StobiSerif Regular" w:cs="Arial"/>
        </w:rPr>
        <w:t>Член</w:t>
      </w:r>
      <w:proofErr w:type="spellEnd"/>
      <w:r w:rsidRPr="00FC2AAC">
        <w:rPr>
          <w:rFonts w:ascii="StobiSerif Regular" w:hAnsi="StobiSerif Regular" w:cs="Arial"/>
        </w:rPr>
        <w:t xml:space="preserve"> 1</w:t>
      </w:r>
    </w:p>
    <w:p w:rsidR="002857E4" w:rsidRPr="007F69BC" w:rsidRDefault="002857E4" w:rsidP="002857E4">
      <w:pPr>
        <w:spacing w:after="0" w:line="240" w:lineRule="auto"/>
        <w:jc w:val="both"/>
        <w:rPr>
          <w:rFonts w:ascii="StobiSerif Regular" w:hAnsi="StobiSerif Regular" w:cs="Arial"/>
          <w:color w:val="000000" w:themeColor="text1"/>
          <w:lang w:val="mk-MK"/>
        </w:rPr>
      </w:pPr>
      <w:r w:rsidRPr="00FC2AAC">
        <w:rPr>
          <w:rFonts w:ascii="StobiSerif Regular" w:hAnsi="StobiSerif Regular" w:cs="Arial"/>
        </w:rPr>
        <w:tab/>
      </w:r>
      <w:proofErr w:type="spellStart"/>
      <w:r w:rsidR="00A42B74" w:rsidRPr="007F69BC">
        <w:rPr>
          <w:rFonts w:ascii="StobiSerif Regular" w:hAnsi="StobiSerif Regular" w:cs="Arial"/>
          <w:color w:val="000000" w:themeColor="text1"/>
        </w:rPr>
        <w:t>Во</w:t>
      </w:r>
      <w:proofErr w:type="spellEnd"/>
      <w:r w:rsidR="00A42B74" w:rsidRPr="007F69BC">
        <w:rPr>
          <w:rFonts w:ascii="StobiSerif Regular" w:hAnsi="StobiSerif Regular" w:cs="Arial"/>
          <w:color w:val="000000" w:themeColor="text1"/>
        </w:rPr>
        <w:t xml:space="preserve"> </w:t>
      </w:r>
      <w:proofErr w:type="spellStart"/>
      <w:r w:rsidRPr="007F69BC">
        <w:rPr>
          <w:rFonts w:ascii="StobiSerif Regular" w:hAnsi="StobiSerif Regular" w:cs="Arial"/>
          <w:color w:val="000000" w:themeColor="text1"/>
        </w:rPr>
        <w:t>Законот</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за</w:t>
      </w:r>
      <w:proofErr w:type="spellEnd"/>
      <w:r w:rsidR="00A42B74" w:rsidRPr="007F69BC">
        <w:rPr>
          <w:rFonts w:ascii="StobiSerif Regular" w:hAnsi="StobiSerif Regular" w:cs="Arial"/>
          <w:color w:val="000000" w:themeColor="text1"/>
          <w:lang w:val="mk-MK"/>
        </w:rPr>
        <w:t xml:space="preserve"> </w:t>
      </w:r>
      <w:r w:rsidRPr="007F69BC">
        <w:rPr>
          <w:rFonts w:ascii="StobiSerif Regular" w:hAnsi="StobiSerif Regular" w:cs="Arial"/>
          <w:color w:val="000000" w:themeColor="text1"/>
          <w:lang w:val="mk-MK"/>
        </w:rPr>
        <w:t>класифицирани информации</w:t>
      </w:r>
      <w:r w:rsidRPr="007F69BC">
        <w:rPr>
          <w:rFonts w:ascii="StobiSerif Regular" w:hAnsi="StobiSerif Regular" w:cs="Arial"/>
          <w:color w:val="000000" w:themeColor="text1"/>
        </w:rPr>
        <w:t xml:space="preserve"> („</w:t>
      </w:r>
      <w:proofErr w:type="spellStart"/>
      <w:r w:rsidRPr="007F69BC">
        <w:rPr>
          <w:rFonts w:ascii="StobiSerif Regular" w:hAnsi="StobiSerif Regular" w:cs="Arial"/>
          <w:color w:val="000000" w:themeColor="text1"/>
        </w:rPr>
        <w:t>Службен</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весник</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на</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Република</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Македонија</w:t>
      </w:r>
      <w:proofErr w:type="spellEnd"/>
      <w:r w:rsidRPr="007F69BC">
        <w:rPr>
          <w:rFonts w:ascii="StobiSerif Regular" w:hAnsi="StobiSerif Regular" w:cs="Arial"/>
          <w:color w:val="000000" w:themeColor="text1"/>
        </w:rPr>
        <w:t>“</w:t>
      </w:r>
      <w:r w:rsidRPr="007F69BC">
        <w:rPr>
          <w:rFonts w:ascii="StobiSerif Regular" w:hAnsi="StobiSerif Regular" w:cs="Arial"/>
          <w:color w:val="000000" w:themeColor="text1"/>
          <w:lang w:val="mk-MK"/>
        </w:rPr>
        <w:t xml:space="preserve"> бр.9/04, 113/07,145/10, 80/12 и 41/14)</w:t>
      </w:r>
      <w:r w:rsidRPr="007F69BC">
        <w:rPr>
          <w:rFonts w:ascii="StobiSerif Regular" w:hAnsi="StobiSerif Regular" w:cs="Arial"/>
          <w:color w:val="000000" w:themeColor="text1"/>
        </w:rPr>
        <w:t xml:space="preserve">, </w:t>
      </w:r>
      <w:proofErr w:type="spellStart"/>
      <w:r w:rsidRPr="007F69BC">
        <w:rPr>
          <w:rFonts w:ascii="StobiSerif Regular" w:hAnsi="StobiSerif Regular" w:cs="Arial"/>
          <w:color w:val="000000" w:themeColor="text1"/>
        </w:rPr>
        <w:t>во</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член</w:t>
      </w:r>
      <w:proofErr w:type="spellEnd"/>
      <w:r w:rsidR="00A42B74" w:rsidRPr="007F69BC">
        <w:rPr>
          <w:rFonts w:ascii="StobiSerif Regular" w:hAnsi="StobiSerif Regular" w:cs="Arial"/>
          <w:color w:val="000000" w:themeColor="text1"/>
          <w:lang w:val="mk-MK"/>
        </w:rPr>
        <w:t xml:space="preserve"> </w:t>
      </w:r>
      <w:r w:rsidR="0059010C" w:rsidRPr="007F69BC">
        <w:rPr>
          <w:rFonts w:ascii="StobiSerif Regular" w:hAnsi="StobiSerif Regular" w:cs="Arial"/>
          <w:color w:val="000000" w:themeColor="text1"/>
          <w:lang w:val="mk-MK"/>
        </w:rPr>
        <w:t>51</w:t>
      </w:r>
      <w:r w:rsidR="00A42B74" w:rsidRPr="007F69BC">
        <w:rPr>
          <w:rFonts w:ascii="StobiSerif Regular" w:hAnsi="StobiSerif Regular" w:cs="Arial"/>
          <w:color w:val="000000" w:themeColor="text1"/>
          <w:lang w:val="mk-MK"/>
        </w:rPr>
        <w:t xml:space="preserve"> </w:t>
      </w:r>
      <w:r w:rsidR="0059010C" w:rsidRPr="007F69BC">
        <w:rPr>
          <w:rFonts w:ascii="StobiSerif Regular" w:hAnsi="StobiSerif Regular" w:cs="Arial"/>
          <w:color w:val="000000" w:themeColor="text1"/>
          <w:lang w:val="mk-MK"/>
        </w:rPr>
        <w:t>по ставот (1) се додава нов став (2) кој гласи:</w:t>
      </w:r>
    </w:p>
    <w:p w:rsidR="0059010C" w:rsidRPr="007F69BC" w:rsidRDefault="0059010C" w:rsidP="002857E4">
      <w:pPr>
        <w:spacing w:after="0" w:line="240" w:lineRule="auto"/>
        <w:jc w:val="both"/>
        <w:rPr>
          <w:rFonts w:ascii="StobiSerif Regular" w:hAnsi="StobiSerif Regular" w:cs="Arial"/>
          <w:color w:val="000000" w:themeColor="text1"/>
          <w:lang w:val="mk-MK"/>
        </w:rPr>
      </w:pPr>
    </w:p>
    <w:p w:rsidR="0059010C" w:rsidRPr="007F69BC" w:rsidRDefault="00A42B74" w:rsidP="002857E4">
      <w:pPr>
        <w:spacing w:after="0" w:line="240" w:lineRule="auto"/>
        <w:jc w:val="both"/>
        <w:rPr>
          <w:rFonts w:ascii="StobiSerif Regular" w:hAnsi="StobiSerif Regular" w:cs="Arial"/>
          <w:color w:val="000000" w:themeColor="text1"/>
          <w:lang w:val="mk-MK"/>
        </w:rPr>
      </w:pPr>
      <w:r w:rsidRPr="007F69BC">
        <w:rPr>
          <w:rFonts w:ascii="StobiSerif Regular" w:hAnsi="StobiSerif Regular" w:cs="Arial"/>
          <w:color w:val="000000" w:themeColor="text1"/>
          <w:lang w:val="mk-MK"/>
        </w:rPr>
        <w:t>„(2) По исклучок од</w:t>
      </w:r>
      <w:r w:rsidR="0059010C" w:rsidRPr="007F69BC">
        <w:rPr>
          <w:rFonts w:ascii="StobiSerif Regular" w:hAnsi="StobiSerif Regular" w:cs="Arial"/>
          <w:color w:val="000000" w:themeColor="text1"/>
          <w:lang w:val="mk-MK"/>
        </w:rPr>
        <w:t xml:space="preserve"> став 1</w:t>
      </w:r>
      <w:r w:rsidRPr="007F69BC">
        <w:rPr>
          <w:rFonts w:ascii="StobiSerif Regular" w:hAnsi="StobiSerif Regular" w:cs="Arial"/>
          <w:color w:val="000000" w:themeColor="text1"/>
          <w:lang w:val="mk-MK"/>
        </w:rPr>
        <w:t xml:space="preserve"> од овој член</w:t>
      </w:r>
      <w:r w:rsidR="0059010C" w:rsidRPr="007F69BC">
        <w:rPr>
          <w:rFonts w:ascii="StobiSerif Regular" w:hAnsi="StobiSerif Regular" w:cs="Arial"/>
          <w:color w:val="000000" w:themeColor="text1"/>
          <w:lang w:val="mk-MK"/>
        </w:rPr>
        <w:t xml:space="preserve"> безбедносна проверка од трет степен за назначените членови на надзорните и контролните тела за надзор и контрола на примена на законот за следење на комуникациите ќе трае еден месец од денот на поднесување на барањето</w:t>
      </w:r>
      <w:r w:rsidRPr="007F69BC">
        <w:rPr>
          <w:rFonts w:ascii="StobiSerif Regular" w:hAnsi="StobiSerif Regular" w:cs="Arial"/>
          <w:color w:val="000000" w:themeColor="text1"/>
          <w:lang w:val="mk-MK"/>
        </w:rPr>
        <w:t>.</w:t>
      </w:r>
      <w:r w:rsidR="0059010C" w:rsidRPr="007F69BC">
        <w:rPr>
          <w:rFonts w:ascii="StobiSerif Regular" w:hAnsi="StobiSerif Regular" w:cs="Arial"/>
          <w:color w:val="000000" w:themeColor="text1"/>
          <w:lang w:val="mk-MK"/>
        </w:rPr>
        <w:t>“</w:t>
      </w:r>
    </w:p>
    <w:p w:rsidR="001138D4" w:rsidRPr="007F69BC" w:rsidRDefault="001138D4" w:rsidP="002857E4">
      <w:pPr>
        <w:spacing w:after="0" w:line="240" w:lineRule="auto"/>
        <w:jc w:val="both"/>
        <w:rPr>
          <w:rFonts w:ascii="StobiSerif Regular" w:hAnsi="StobiSerif Regular" w:cs="Arial"/>
          <w:color w:val="000000" w:themeColor="text1"/>
          <w:lang w:val="mk-MK"/>
        </w:rPr>
      </w:pPr>
    </w:p>
    <w:p w:rsidR="001138D4" w:rsidRPr="007F69BC" w:rsidRDefault="001138D4" w:rsidP="002857E4">
      <w:pPr>
        <w:spacing w:after="0" w:line="240" w:lineRule="auto"/>
        <w:jc w:val="both"/>
        <w:rPr>
          <w:rFonts w:ascii="StobiSerif Regular" w:hAnsi="StobiSerif Regular" w:cs="Arial"/>
          <w:color w:val="000000" w:themeColor="text1"/>
          <w:lang w:val="mk-MK"/>
        </w:rPr>
      </w:pPr>
      <w:r w:rsidRPr="007F69BC">
        <w:rPr>
          <w:rFonts w:ascii="StobiSerif Regular" w:hAnsi="StobiSerif Regular" w:cs="Arial"/>
          <w:color w:val="000000" w:themeColor="text1"/>
          <w:lang w:val="mk-MK"/>
        </w:rPr>
        <w:t xml:space="preserve">Ставот (2) станува став (3) </w:t>
      </w:r>
    </w:p>
    <w:p w:rsidR="001138D4" w:rsidRPr="007F69BC" w:rsidRDefault="001138D4" w:rsidP="002857E4">
      <w:pPr>
        <w:spacing w:after="0" w:line="240" w:lineRule="auto"/>
        <w:jc w:val="both"/>
        <w:rPr>
          <w:rFonts w:ascii="StobiSerif Regular" w:hAnsi="StobiSerif Regular" w:cs="Arial"/>
          <w:color w:val="000000" w:themeColor="text1"/>
        </w:rPr>
      </w:pPr>
    </w:p>
    <w:p w:rsidR="002857E4" w:rsidRPr="007F69BC" w:rsidRDefault="002857E4" w:rsidP="002857E4">
      <w:pPr>
        <w:spacing w:after="0" w:line="240" w:lineRule="auto"/>
        <w:jc w:val="both"/>
        <w:rPr>
          <w:rFonts w:ascii="StobiSerif Regular" w:hAnsi="StobiSerif Regular" w:cs="Arial"/>
          <w:color w:val="000000" w:themeColor="text1"/>
          <w:lang w:val="mk-MK"/>
        </w:rPr>
      </w:pPr>
    </w:p>
    <w:p w:rsidR="002857E4" w:rsidRPr="007F69BC" w:rsidRDefault="002857E4" w:rsidP="002857E4">
      <w:pPr>
        <w:spacing w:after="0" w:line="240" w:lineRule="auto"/>
        <w:jc w:val="center"/>
        <w:rPr>
          <w:rFonts w:ascii="StobiSerif Regular" w:hAnsi="StobiSerif Regular" w:cs="Arial"/>
          <w:color w:val="000000" w:themeColor="text1"/>
          <w:lang w:val="mk-MK"/>
        </w:rPr>
      </w:pPr>
      <w:proofErr w:type="spellStart"/>
      <w:r w:rsidRPr="007F69BC">
        <w:rPr>
          <w:rFonts w:ascii="StobiSerif Regular" w:hAnsi="StobiSerif Regular" w:cs="Arial"/>
          <w:color w:val="000000" w:themeColor="text1"/>
        </w:rPr>
        <w:t>Член</w:t>
      </w:r>
      <w:proofErr w:type="spellEnd"/>
      <w:r w:rsidR="007F69BC">
        <w:rPr>
          <w:rFonts w:ascii="StobiSerif Regular" w:hAnsi="StobiSerif Regular" w:cs="Arial"/>
          <w:color w:val="000000" w:themeColor="text1"/>
          <w:lang w:val="mk-MK"/>
        </w:rPr>
        <w:t xml:space="preserve"> </w:t>
      </w:r>
      <w:r w:rsidR="0059010C" w:rsidRPr="007F69BC">
        <w:rPr>
          <w:rFonts w:ascii="StobiSerif Regular" w:hAnsi="StobiSerif Regular" w:cs="Arial"/>
          <w:color w:val="000000" w:themeColor="text1"/>
          <w:lang w:val="mk-MK"/>
        </w:rPr>
        <w:t>2</w:t>
      </w:r>
    </w:p>
    <w:p w:rsidR="002857E4" w:rsidRPr="00FC2AAC" w:rsidRDefault="002857E4" w:rsidP="002857E4">
      <w:pPr>
        <w:spacing w:after="0" w:line="240" w:lineRule="auto"/>
        <w:jc w:val="both"/>
        <w:rPr>
          <w:rFonts w:ascii="StobiSerif Regular" w:hAnsi="StobiSerif Regular" w:cs="Arial"/>
        </w:rPr>
      </w:pPr>
      <w:r w:rsidRPr="007F69BC">
        <w:rPr>
          <w:rFonts w:ascii="StobiSerif Regular" w:hAnsi="StobiSerif Regular" w:cs="Arial"/>
          <w:color w:val="000000" w:themeColor="text1"/>
        </w:rPr>
        <w:tab/>
      </w:r>
      <w:proofErr w:type="spellStart"/>
      <w:proofErr w:type="gramStart"/>
      <w:r w:rsidRPr="007F69BC">
        <w:rPr>
          <w:rFonts w:ascii="StobiSerif Regular" w:hAnsi="StobiSerif Regular" w:cs="Arial"/>
          <w:color w:val="000000" w:themeColor="text1"/>
        </w:rPr>
        <w:t>Овој</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закон</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влегува</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во</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сила</w:t>
      </w:r>
      <w:proofErr w:type="spellEnd"/>
      <w:r w:rsidR="00A42B74" w:rsidRPr="007F69BC">
        <w:rPr>
          <w:rFonts w:ascii="StobiSerif Regular" w:hAnsi="StobiSerif Regular" w:cs="Arial"/>
          <w:color w:val="000000" w:themeColor="text1"/>
          <w:lang w:val="mk-MK"/>
        </w:rPr>
        <w:t xml:space="preserve"> осмиот ден од денот </w:t>
      </w:r>
      <w:proofErr w:type="spellStart"/>
      <w:r w:rsidRPr="007F69BC">
        <w:rPr>
          <w:rFonts w:ascii="StobiSerif Regular" w:hAnsi="StobiSerif Regular" w:cs="Arial"/>
          <w:color w:val="000000" w:themeColor="text1"/>
        </w:rPr>
        <w:t>на</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објавувањето</w:t>
      </w:r>
      <w:proofErr w:type="spellEnd"/>
      <w:r w:rsidR="00E94E56"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во</w:t>
      </w:r>
      <w:proofErr w:type="spellEnd"/>
      <w:r w:rsidRPr="007F69BC">
        <w:rPr>
          <w:rFonts w:ascii="StobiSerif Regular" w:hAnsi="StobiSerif Regular" w:cs="Arial"/>
          <w:color w:val="000000" w:themeColor="text1"/>
        </w:rPr>
        <w:t xml:space="preserve"> „</w:t>
      </w:r>
      <w:proofErr w:type="spellStart"/>
      <w:r w:rsidRPr="007F69BC">
        <w:rPr>
          <w:rFonts w:ascii="StobiSerif Regular" w:hAnsi="StobiSerif Regular" w:cs="Arial"/>
          <w:color w:val="000000" w:themeColor="text1"/>
        </w:rPr>
        <w:t>Службен</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весник</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на</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Република</w:t>
      </w:r>
      <w:proofErr w:type="spellEnd"/>
      <w:r w:rsidR="00A42B74" w:rsidRPr="007F69BC">
        <w:rPr>
          <w:rFonts w:ascii="StobiSerif Regular" w:hAnsi="StobiSerif Regular" w:cs="Arial"/>
          <w:color w:val="000000" w:themeColor="text1"/>
          <w:lang w:val="mk-MK"/>
        </w:rPr>
        <w:t xml:space="preserve"> </w:t>
      </w:r>
      <w:proofErr w:type="spellStart"/>
      <w:r w:rsidRPr="007F69BC">
        <w:rPr>
          <w:rFonts w:ascii="StobiSerif Regular" w:hAnsi="StobiSerif Regular" w:cs="Arial"/>
          <w:color w:val="000000" w:themeColor="text1"/>
        </w:rPr>
        <w:t>Македонија</w:t>
      </w:r>
      <w:proofErr w:type="spellEnd"/>
      <w:r w:rsidRPr="00FC2AAC">
        <w:rPr>
          <w:rFonts w:ascii="StobiSerif Regular" w:hAnsi="StobiSerif Regular" w:cs="Arial"/>
        </w:rPr>
        <w:t>“.</w:t>
      </w:r>
      <w:proofErr w:type="gramEnd"/>
      <w:r w:rsidRPr="00FC2AAC">
        <w:rPr>
          <w:rFonts w:ascii="StobiSerif Regular" w:hAnsi="StobiSerif Regular" w:cs="Arial"/>
        </w:rPr>
        <w:t xml:space="preserve"> </w:t>
      </w:r>
    </w:p>
    <w:p w:rsidR="002857E4" w:rsidRPr="00FC2AAC" w:rsidRDefault="002857E4" w:rsidP="002857E4">
      <w:pPr>
        <w:rPr>
          <w:rFonts w:ascii="StobiSerif Regular" w:hAnsi="StobiSerif Regular" w:cs="Arial"/>
        </w:rPr>
      </w:pPr>
    </w:p>
    <w:p w:rsidR="002857E4" w:rsidRDefault="002857E4" w:rsidP="002857E4">
      <w:pPr>
        <w:spacing w:after="0" w:line="240" w:lineRule="auto"/>
        <w:jc w:val="both"/>
        <w:rPr>
          <w:rFonts w:ascii="StobiSerif Regular" w:hAnsi="StobiSerif Regular" w:cs="Arial"/>
          <w:lang w:val="mk-MK"/>
        </w:rPr>
      </w:pPr>
    </w:p>
    <w:p w:rsidR="002857E4" w:rsidRDefault="002857E4" w:rsidP="002857E4">
      <w:pPr>
        <w:spacing w:after="0" w:line="240" w:lineRule="auto"/>
        <w:jc w:val="both"/>
        <w:rPr>
          <w:rFonts w:ascii="StobiSerif Regular" w:hAnsi="StobiSerif Regular" w:cs="Arial"/>
          <w:lang w:val="mk-MK"/>
        </w:rPr>
      </w:pPr>
    </w:p>
    <w:p w:rsidR="002857E4" w:rsidRDefault="002857E4" w:rsidP="002857E4">
      <w:pPr>
        <w:spacing w:after="0" w:line="240" w:lineRule="auto"/>
        <w:jc w:val="both"/>
        <w:rPr>
          <w:rFonts w:ascii="StobiSerif Regular" w:hAnsi="StobiSerif Regular" w:cs="Arial"/>
          <w:lang w:val="mk-MK"/>
        </w:rPr>
      </w:pPr>
    </w:p>
    <w:p w:rsidR="002857E4" w:rsidRDefault="002857E4" w:rsidP="002857E4">
      <w:pPr>
        <w:spacing w:after="0" w:line="240" w:lineRule="auto"/>
        <w:jc w:val="both"/>
        <w:rPr>
          <w:rFonts w:ascii="StobiSerif Regular" w:hAnsi="StobiSerif Regular" w:cs="Arial"/>
          <w:lang w:val="mk-MK"/>
        </w:rPr>
      </w:pPr>
    </w:p>
    <w:p w:rsidR="002857E4" w:rsidRDefault="002857E4" w:rsidP="002857E4">
      <w:pPr>
        <w:spacing w:after="0" w:line="240" w:lineRule="auto"/>
        <w:jc w:val="both"/>
        <w:rPr>
          <w:rFonts w:ascii="StobiSerif Regular" w:hAnsi="StobiSerif Regular" w:cs="Arial"/>
          <w:lang w:val="mk-MK"/>
        </w:rPr>
      </w:pPr>
    </w:p>
    <w:p w:rsidR="002857E4" w:rsidRDefault="002857E4" w:rsidP="002857E4">
      <w:pPr>
        <w:spacing w:after="0" w:line="240" w:lineRule="auto"/>
        <w:jc w:val="both"/>
        <w:rPr>
          <w:rFonts w:ascii="StobiSerif Regular" w:hAnsi="StobiSerif Regular" w:cs="Arial"/>
          <w:lang w:val="mk-MK"/>
        </w:rPr>
      </w:pPr>
    </w:p>
    <w:p w:rsidR="002857E4" w:rsidRDefault="002857E4" w:rsidP="002857E4">
      <w:pPr>
        <w:spacing w:after="0" w:line="240" w:lineRule="auto"/>
        <w:jc w:val="both"/>
        <w:rPr>
          <w:rFonts w:ascii="StobiSerif Regular" w:hAnsi="StobiSerif Regular" w:cs="Arial"/>
          <w:lang w:val="mk-MK"/>
        </w:rPr>
      </w:pPr>
    </w:p>
    <w:p w:rsidR="002857E4" w:rsidRDefault="002857E4" w:rsidP="002857E4">
      <w:pPr>
        <w:spacing w:after="0" w:line="240" w:lineRule="auto"/>
        <w:jc w:val="both"/>
        <w:rPr>
          <w:rFonts w:ascii="StobiSerif Regular" w:hAnsi="StobiSerif Regular" w:cs="Arial"/>
          <w:lang w:val="mk-MK"/>
        </w:rPr>
      </w:pPr>
    </w:p>
    <w:p w:rsidR="002857E4" w:rsidRDefault="002857E4" w:rsidP="002857E4">
      <w:pPr>
        <w:spacing w:after="0" w:line="240" w:lineRule="auto"/>
        <w:jc w:val="both"/>
        <w:rPr>
          <w:rFonts w:ascii="StobiSerif Regular" w:hAnsi="StobiSerif Regular" w:cs="Arial"/>
          <w:lang w:val="mk-MK"/>
        </w:rPr>
      </w:pPr>
    </w:p>
    <w:p w:rsidR="002857E4" w:rsidRDefault="002857E4" w:rsidP="002857E4">
      <w:pPr>
        <w:spacing w:after="0" w:line="240" w:lineRule="auto"/>
        <w:jc w:val="both"/>
        <w:rPr>
          <w:rFonts w:ascii="StobiSerif Regular" w:hAnsi="StobiSerif Regular" w:cs="Arial"/>
        </w:rPr>
      </w:pPr>
    </w:p>
    <w:p w:rsidR="002857E4" w:rsidRDefault="002857E4" w:rsidP="002857E4">
      <w:pPr>
        <w:spacing w:after="0" w:line="240" w:lineRule="auto"/>
        <w:jc w:val="both"/>
        <w:rPr>
          <w:rFonts w:ascii="StobiSerif Regular" w:hAnsi="StobiSerif Regular" w:cs="Arial"/>
        </w:rPr>
      </w:pPr>
    </w:p>
    <w:p w:rsidR="002857E4" w:rsidRDefault="002857E4" w:rsidP="002857E4">
      <w:pPr>
        <w:spacing w:after="0" w:line="240" w:lineRule="auto"/>
        <w:jc w:val="both"/>
        <w:rPr>
          <w:rFonts w:ascii="StobiSerif Regular" w:hAnsi="StobiSerif Regular" w:cs="Arial"/>
        </w:rPr>
      </w:pPr>
    </w:p>
    <w:p w:rsidR="002857E4" w:rsidRDefault="002857E4" w:rsidP="002857E4">
      <w:pPr>
        <w:spacing w:after="0" w:line="240" w:lineRule="auto"/>
        <w:jc w:val="both"/>
        <w:rPr>
          <w:rFonts w:ascii="StobiSerif Regular" w:hAnsi="StobiSerif Regular" w:cs="Arial"/>
        </w:rPr>
      </w:pPr>
    </w:p>
    <w:p w:rsidR="002857E4" w:rsidRDefault="002857E4" w:rsidP="002857E4">
      <w:pPr>
        <w:spacing w:after="0" w:line="240" w:lineRule="auto"/>
        <w:jc w:val="both"/>
        <w:rPr>
          <w:rFonts w:ascii="StobiSerif Regular" w:hAnsi="StobiSerif Regular" w:cs="Arial"/>
        </w:rPr>
      </w:pPr>
    </w:p>
    <w:p w:rsidR="002857E4" w:rsidRPr="002D1450" w:rsidRDefault="002857E4" w:rsidP="002857E4">
      <w:pPr>
        <w:spacing w:after="0" w:line="240" w:lineRule="auto"/>
        <w:jc w:val="both"/>
        <w:rPr>
          <w:rFonts w:ascii="StobiSerif Regular" w:hAnsi="StobiSerif Regular" w:cs="Arial"/>
        </w:rPr>
      </w:pPr>
    </w:p>
    <w:p w:rsidR="002857E4" w:rsidRDefault="002857E4" w:rsidP="002857E4">
      <w:pPr>
        <w:spacing w:after="0" w:line="240" w:lineRule="auto"/>
        <w:jc w:val="both"/>
        <w:rPr>
          <w:rFonts w:ascii="StobiSerif Regular" w:hAnsi="StobiSerif Regular" w:cs="Arial"/>
          <w:lang w:val="mk-MK"/>
        </w:rPr>
      </w:pPr>
    </w:p>
    <w:p w:rsidR="002857E4" w:rsidRDefault="002857E4" w:rsidP="002857E4">
      <w:pPr>
        <w:spacing w:after="0" w:line="240" w:lineRule="auto"/>
        <w:jc w:val="both"/>
        <w:rPr>
          <w:rFonts w:ascii="StobiSerif Regular" w:hAnsi="StobiSerif Regular" w:cs="Arial"/>
          <w:lang w:val="mk-MK"/>
        </w:rPr>
      </w:pPr>
    </w:p>
    <w:p w:rsidR="00745614" w:rsidRPr="00A42B74" w:rsidRDefault="00745614" w:rsidP="00A42B74">
      <w:pPr>
        <w:spacing w:after="0" w:line="240" w:lineRule="auto"/>
        <w:rPr>
          <w:rFonts w:ascii="StobiSerif Regular" w:hAnsi="StobiSerif Regular" w:cs="Arial"/>
          <w:lang w:val="mk-MK"/>
        </w:rPr>
      </w:pPr>
    </w:p>
    <w:p w:rsidR="00745614" w:rsidRDefault="00745614" w:rsidP="002857E4">
      <w:pPr>
        <w:spacing w:after="0" w:line="240" w:lineRule="auto"/>
        <w:jc w:val="center"/>
        <w:rPr>
          <w:rFonts w:ascii="StobiSerif Regular" w:hAnsi="StobiSerif Regular" w:cs="Arial"/>
        </w:rPr>
      </w:pPr>
    </w:p>
    <w:p w:rsidR="00745614" w:rsidRDefault="00745614" w:rsidP="002857E4">
      <w:pPr>
        <w:spacing w:after="0" w:line="240" w:lineRule="auto"/>
        <w:jc w:val="center"/>
        <w:rPr>
          <w:rFonts w:ascii="StobiSerif Regular" w:hAnsi="StobiSerif Regular" w:cs="Arial"/>
        </w:rPr>
      </w:pPr>
    </w:p>
    <w:p w:rsidR="00595CC4" w:rsidRDefault="00595CC4" w:rsidP="002857E4">
      <w:pPr>
        <w:spacing w:after="0" w:line="240" w:lineRule="auto"/>
        <w:jc w:val="center"/>
        <w:rPr>
          <w:rFonts w:ascii="StobiSerif Regular" w:hAnsi="StobiSerif Regular" w:cs="Arial"/>
          <w:lang w:val="mk-MK"/>
        </w:rPr>
      </w:pPr>
    </w:p>
    <w:p w:rsidR="00595CC4" w:rsidRDefault="00595CC4" w:rsidP="002857E4">
      <w:pPr>
        <w:spacing w:after="0" w:line="240" w:lineRule="auto"/>
        <w:jc w:val="center"/>
        <w:rPr>
          <w:rFonts w:ascii="StobiSerif Regular" w:hAnsi="StobiSerif Regular" w:cs="Arial"/>
          <w:lang w:val="mk-MK"/>
        </w:rPr>
      </w:pPr>
    </w:p>
    <w:p w:rsidR="00595CC4" w:rsidRDefault="00595CC4" w:rsidP="002857E4">
      <w:pPr>
        <w:spacing w:after="0" w:line="240" w:lineRule="auto"/>
        <w:jc w:val="center"/>
        <w:rPr>
          <w:rFonts w:ascii="StobiSerif Regular" w:hAnsi="StobiSerif Regular" w:cs="Arial"/>
          <w:lang w:val="mk-MK"/>
        </w:rPr>
      </w:pPr>
    </w:p>
    <w:p w:rsidR="002857E4" w:rsidRPr="00794536" w:rsidRDefault="002857E4" w:rsidP="002857E4">
      <w:pPr>
        <w:spacing w:after="0" w:line="240" w:lineRule="auto"/>
        <w:jc w:val="center"/>
        <w:rPr>
          <w:rFonts w:ascii="StobiSerif Regular" w:hAnsi="StobiSerif Regular" w:cs="Arial"/>
        </w:rPr>
      </w:pPr>
      <w:r w:rsidRPr="00794536">
        <w:rPr>
          <w:rFonts w:ascii="StobiSerif Regular" w:hAnsi="StobiSerif Regular" w:cs="Arial"/>
        </w:rPr>
        <w:lastRenderedPageBreak/>
        <w:t>О Б Р А З Л О Ж Е Н И Е НА ПРЕДЛОГ- ЗАКОНОТ</w:t>
      </w:r>
    </w:p>
    <w:p w:rsidR="002857E4" w:rsidRPr="00595CC4" w:rsidRDefault="002857E4" w:rsidP="002857E4">
      <w:pPr>
        <w:spacing w:after="0" w:line="240" w:lineRule="auto"/>
        <w:jc w:val="both"/>
        <w:rPr>
          <w:rFonts w:ascii="StobiSerif Regular" w:hAnsi="StobiSerif Regular" w:cs="Arial"/>
          <w:b/>
          <w:color w:val="000000" w:themeColor="text1"/>
        </w:rPr>
      </w:pPr>
    </w:p>
    <w:p w:rsidR="002857E4" w:rsidRPr="00595CC4" w:rsidRDefault="00745614" w:rsidP="00745614">
      <w:pPr>
        <w:spacing w:after="0" w:line="240" w:lineRule="auto"/>
        <w:jc w:val="both"/>
        <w:rPr>
          <w:rFonts w:ascii="StobiSerif Regular" w:hAnsi="StobiSerif Regular" w:cs="Arial"/>
          <w:color w:val="000000" w:themeColor="text1"/>
          <w:lang w:val="mk-MK"/>
        </w:rPr>
      </w:pPr>
      <w:r w:rsidRPr="00595CC4">
        <w:rPr>
          <w:rFonts w:ascii="StobiSerif Regular" w:hAnsi="StobiSerif Regular" w:cs="Arial"/>
          <w:bCs/>
          <w:color w:val="000000" w:themeColor="text1"/>
        </w:rPr>
        <w:t>I.</w:t>
      </w:r>
      <w:r w:rsidR="002857E4" w:rsidRPr="00595CC4">
        <w:rPr>
          <w:rFonts w:ascii="StobiSerif Regular" w:hAnsi="StobiSerif Regular" w:cs="Arial"/>
          <w:bCs/>
          <w:color w:val="000000" w:themeColor="text1"/>
        </w:rPr>
        <w:t xml:space="preserve">ОБЈАСНУВАЊЕ НА СОДРЖИНАТА НА ОДРЕДБИТЕ НА ПРЕДЛОГ НА ЗАКОНОТ ЗА ИЗМЕНУВАЊЕ И ДОПОЛНУВАЊЕНА </w:t>
      </w:r>
      <w:r w:rsidR="002857E4" w:rsidRPr="00595CC4">
        <w:rPr>
          <w:rFonts w:ascii="StobiSerif Regular" w:hAnsi="StobiSerif Regular" w:cs="Arial"/>
          <w:color w:val="000000" w:themeColor="text1"/>
        </w:rPr>
        <w:t xml:space="preserve">ЗАКОНОТ ЗА </w:t>
      </w:r>
      <w:r w:rsidR="002857E4" w:rsidRPr="00595CC4">
        <w:rPr>
          <w:rFonts w:ascii="StobiSerif Regular" w:hAnsi="StobiSerif Regular" w:cs="Arial"/>
          <w:color w:val="000000" w:themeColor="text1"/>
          <w:lang w:val="mk-MK"/>
        </w:rPr>
        <w:t>КЛАСИФИЦИРАНИ ИНФОРМАЦИИ</w:t>
      </w:r>
      <w:r w:rsidR="002857E4" w:rsidRPr="00595CC4">
        <w:rPr>
          <w:rFonts w:ascii="StobiSerif Regular" w:hAnsi="StobiSerif Regular" w:cs="Arial"/>
          <w:color w:val="000000" w:themeColor="text1"/>
        </w:rPr>
        <w:t>, ПО СКРАТЕНА ПОСТАПКА</w:t>
      </w:r>
    </w:p>
    <w:p w:rsidR="002857E4" w:rsidRPr="00595CC4" w:rsidRDefault="002857E4" w:rsidP="002857E4">
      <w:pPr>
        <w:spacing w:after="0" w:line="240" w:lineRule="auto"/>
        <w:jc w:val="both"/>
        <w:rPr>
          <w:rFonts w:ascii="StobiSerif Regular" w:hAnsi="StobiSerif Regular" w:cs="Arial"/>
          <w:color w:val="000000" w:themeColor="text1"/>
          <w:lang w:val="mk-MK"/>
        </w:rPr>
      </w:pPr>
    </w:p>
    <w:p w:rsidR="00AF4701" w:rsidRPr="00595CC4" w:rsidRDefault="002857E4" w:rsidP="002857E4">
      <w:pPr>
        <w:spacing w:after="0" w:line="240" w:lineRule="auto"/>
        <w:ind w:firstLine="720"/>
        <w:jc w:val="both"/>
        <w:rPr>
          <w:rFonts w:ascii="StobiSerif Regular" w:hAnsi="StobiSerif Regular" w:cs="Arial"/>
          <w:color w:val="000000" w:themeColor="text1"/>
          <w:lang w:val="mk-MK"/>
        </w:rPr>
      </w:pPr>
      <w:r w:rsidRPr="00595CC4">
        <w:rPr>
          <w:rFonts w:ascii="StobiSerif Regular" w:hAnsi="StobiSerif Regular" w:cs="Arial"/>
          <w:color w:val="000000" w:themeColor="text1"/>
          <w:lang w:val="mk-MK"/>
        </w:rPr>
        <w:t xml:space="preserve">Во </w:t>
      </w:r>
      <w:proofErr w:type="spellStart"/>
      <w:r w:rsidRPr="00595CC4">
        <w:rPr>
          <w:rFonts w:ascii="StobiSerif Regular" w:hAnsi="StobiSerif Regular" w:cs="Arial"/>
          <w:color w:val="000000" w:themeColor="text1"/>
        </w:rPr>
        <w:t>Законот</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за</w:t>
      </w:r>
      <w:proofErr w:type="spellEnd"/>
      <w:r w:rsidR="00A42B74" w:rsidRPr="00595CC4">
        <w:rPr>
          <w:rFonts w:ascii="StobiSerif Regular" w:hAnsi="StobiSerif Regular" w:cs="Arial"/>
          <w:color w:val="000000" w:themeColor="text1"/>
          <w:lang w:val="mk-MK"/>
        </w:rPr>
        <w:t xml:space="preserve"> </w:t>
      </w:r>
      <w:r w:rsidR="00A42B74" w:rsidRPr="00595CC4">
        <w:rPr>
          <w:rFonts w:ascii="StobiSerif Regular" w:hAnsi="StobiSerif Regular" w:cs="Arial"/>
          <w:color w:val="000000" w:themeColor="text1"/>
        </w:rPr>
        <w:t>з</w:t>
      </w:r>
      <w:r w:rsidRPr="00595CC4">
        <w:rPr>
          <w:rFonts w:ascii="StobiSerif Regular" w:hAnsi="StobiSerif Regular" w:cs="Arial"/>
          <w:color w:val="000000" w:themeColor="text1"/>
          <w:lang w:val="mk-MK"/>
        </w:rPr>
        <w:t>класифицирани информации</w:t>
      </w:r>
      <w:r w:rsidRPr="00595CC4">
        <w:rPr>
          <w:rFonts w:ascii="StobiSerif Regular" w:hAnsi="StobiSerif Regular" w:cs="Arial"/>
          <w:color w:val="000000" w:themeColor="text1"/>
        </w:rPr>
        <w:t xml:space="preserve"> („</w:t>
      </w:r>
      <w:proofErr w:type="spellStart"/>
      <w:r w:rsidRPr="00595CC4">
        <w:rPr>
          <w:rFonts w:ascii="StobiSerif Regular" w:hAnsi="StobiSerif Regular" w:cs="Arial"/>
          <w:color w:val="000000" w:themeColor="text1"/>
        </w:rPr>
        <w:t>Службен</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весник</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на</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Република</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Македонија</w:t>
      </w:r>
      <w:proofErr w:type="spellEnd"/>
      <w:r w:rsidRPr="00595CC4">
        <w:rPr>
          <w:rFonts w:ascii="StobiSerif Regular" w:hAnsi="StobiSerif Regular" w:cs="Arial"/>
          <w:color w:val="000000" w:themeColor="text1"/>
        </w:rPr>
        <w:t>“</w:t>
      </w:r>
      <w:r w:rsidRPr="00595CC4">
        <w:rPr>
          <w:rFonts w:ascii="StobiSerif Regular" w:hAnsi="StobiSerif Regular" w:cs="Arial"/>
          <w:color w:val="000000" w:themeColor="text1"/>
          <w:lang w:val="mk-MK"/>
        </w:rPr>
        <w:t>бр.9/04, 113/07,145/10, 80/12 и 41/14</w:t>
      </w:r>
      <w:r w:rsidRPr="00595CC4">
        <w:rPr>
          <w:rFonts w:ascii="StobiSerif Regular" w:hAnsi="StobiSerif Regular" w:cs="Arial"/>
          <w:color w:val="000000" w:themeColor="text1"/>
        </w:rPr>
        <w:t>)</w:t>
      </w:r>
      <w:r w:rsidRPr="00595CC4">
        <w:rPr>
          <w:rFonts w:ascii="StobiSerif Regular" w:hAnsi="StobiSerif Regular" w:cs="Arial"/>
          <w:color w:val="000000" w:themeColor="text1"/>
          <w:lang w:val="mk-MK"/>
        </w:rPr>
        <w:t>, в</w:t>
      </w:r>
      <w:r w:rsidRPr="00595CC4">
        <w:rPr>
          <w:rFonts w:ascii="StobiSerif Regular" w:hAnsi="StobiSerif Regular" w:cs="Arial"/>
          <w:color w:val="000000" w:themeColor="text1"/>
        </w:rPr>
        <w:t xml:space="preserve">о </w:t>
      </w:r>
      <w:proofErr w:type="spellStart"/>
      <w:r w:rsidRPr="00595CC4">
        <w:rPr>
          <w:rFonts w:ascii="StobiSerif Regular" w:hAnsi="StobiSerif Regular" w:cs="Arial"/>
          <w:color w:val="000000" w:themeColor="text1"/>
        </w:rPr>
        <w:t>членот</w:t>
      </w:r>
      <w:proofErr w:type="spellEnd"/>
      <w:r w:rsidR="00A42B74" w:rsidRPr="00595CC4">
        <w:rPr>
          <w:rFonts w:ascii="StobiSerif Regular" w:hAnsi="StobiSerif Regular" w:cs="Arial"/>
          <w:color w:val="000000" w:themeColor="text1"/>
          <w:lang w:val="mk-MK"/>
        </w:rPr>
        <w:t xml:space="preserve"> </w:t>
      </w:r>
      <w:r w:rsidR="00745614" w:rsidRPr="00595CC4">
        <w:rPr>
          <w:rFonts w:ascii="StobiSerif Regular" w:hAnsi="StobiSerif Regular" w:cs="Arial"/>
          <w:color w:val="000000" w:themeColor="text1"/>
        </w:rPr>
        <w:t>51</w:t>
      </w:r>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сеу</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редува</w:t>
      </w:r>
      <w:proofErr w:type="spellEnd"/>
      <w:r w:rsidR="00A42B74" w:rsidRPr="00595CC4">
        <w:rPr>
          <w:rFonts w:ascii="StobiSerif Regular" w:hAnsi="StobiSerif Regular" w:cs="Arial"/>
          <w:color w:val="000000" w:themeColor="text1"/>
          <w:lang w:val="mk-MK"/>
        </w:rPr>
        <w:t xml:space="preserve"> </w:t>
      </w:r>
      <w:r w:rsidR="00AF4701" w:rsidRPr="00595CC4">
        <w:rPr>
          <w:rFonts w:ascii="StobiSerif Regular" w:hAnsi="StobiSerif Regular" w:cs="Arial"/>
          <w:color w:val="000000" w:themeColor="text1"/>
          <w:lang w:val="mk-MK"/>
        </w:rPr>
        <w:t>постапката за спроведување на безбедносната проверка и времетраењето на истата за различните видови на безбедносен сертификат за пристап до класифицирани информации. Во членот 51 постапката за спроведување на безбедносна проверка трае најмногу до:</w:t>
      </w:r>
    </w:p>
    <w:p w:rsidR="00AF4701" w:rsidRPr="00595CC4" w:rsidRDefault="00AF4701" w:rsidP="00AF4701">
      <w:pPr>
        <w:pStyle w:val="ListParagraph"/>
        <w:numPr>
          <w:ilvl w:val="0"/>
          <w:numId w:val="3"/>
        </w:numPr>
        <w:spacing w:after="0" w:line="240" w:lineRule="auto"/>
        <w:jc w:val="both"/>
        <w:rPr>
          <w:rFonts w:ascii="StobiSerif Regular" w:hAnsi="StobiSerif Regular" w:cs="Arial"/>
          <w:color w:val="000000" w:themeColor="text1"/>
          <w:lang w:val="mk-MK"/>
        </w:rPr>
      </w:pPr>
      <w:r w:rsidRPr="00595CC4">
        <w:rPr>
          <w:rFonts w:ascii="StobiSerif Regular" w:hAnsi="StobiSerif Regular" w:cs="Arial"/>
          <w:color w:val="000000" w:themeColor="text1"/>
          <w:lang w:val="mk-MK"/>
        </w:rPr>
        <w:t>еден месец за безбедносната проверка од прв степен;</w:t>
      </w:r>
    </w:p>
    <w:p w:rsidR="00AF4701" w:rsidRPr="00595CC4" w:rsidRDefault="00AF4701" w:rsidP="00AF4701">
      <w:pPr>
        <w:pStyle w:val="ListParagraph"/>
        <w:numPr>
          <w:ilvl w:val="0"/>
          <w:numId w:val="3"/>
        </w:numPr>
        <w:spacing w:after="0" w:line="240" w:lineRule="auto"/>
        <w:jc w:val="both"/>
        <w:rPr>
          <w:rFonts w:ascii="StobiSerif Regular" w:hAnsi="StobiSerif Regular" w:cs="Arial"/>
          <w:color w:val="000000" w:themeColor="text1"/>
          <w:lang w:val="mk-MK"/>
        </w:rPr>
      </w:pPr>
      <w:r w:rsidRPr="00595CC4">
        <w:rPr>
          <w:rFonts w:ascii="StobiSerif Regular" w:hAnsi="StobiSerif Regular" w:cs="Arial"/>
          <w:color w:val="000000" w:themeColor="text1"/>
          <w:lang w:val="mk-MK"/>
        </w:rPr>
        <w:t>три месеци за безбедносната проверка од втор степен;</w:t>
      </w:r>
    </w:p>
    <w:p w:rsidR="00AF4701" w:rsidRPr="00595CC4" w:rsidRDefault="00AF4701" w:rsidP="00AF4701">
      <w:pPr>
        <w:pStyle w:val="ListParagraph"/>
        <w:numPr>
          <w:ilvl w:val="0"/>
          <w:numId w:val="3"/>
        </w:numPr>
        <w:spacing w:after="0" w:line="240" w:lineRule="auto"/>
        <w:jc w:val="both"/>
        <w:rPr>
          <w:rFonts w:ascii="StobiSerif Regular" w:hAnsi="StobiSerif Regular" w:cs="Arial"/>
          <w:color w:val="000000" w:themeColor="text1"/>
          <w:lang w:val="mk-MK"/>
        </w:rPr>
      </w:pPr>
      <w:r w:rsidRPr="00595CC4">
        <w:rPr>
          <w:rFonts w:ascii="StobiSerif Regular" w:hAnsi="StobiSerif Regular" w:cs="Arial"/>
          <w:color w:val="000000" w:themeColor="text1"/>
          <w:lang w:val="mk-MK"/>
        </w:rPr>
        <w:t xml:space="preserve">шест месеци безбедносната проверка од трет степен. </w:t>
      </w:r>
    </w:p>
    <w:p w:rsidR="00AF4701" w:rsidRPr="00595CC4" w:rsidRDefault="00AF4701" w:rsidP="00AF4701">
      <w:pPr>
        <w:spacing w:after="0" w:line="240" w:lineRule="auto"/>
        <w:jc w:val="both"/>
        <w:rPr>
          <w:rFonts w:ascii="StobiSerif Regular" w:hAnsi="StobiSerif Regular" w:cs="Arial"/>
          <w:color w:val="000000" w:themeColor="text1"/>
          <w:lang w:val="mk-MK"/>
        </w:rPr>
      </w:pPr>
      <w:r w:rsidRPr="00595CC4">
        <w:rPr>
          <w:rFonts w:ascii="StobiSerif Regular" w:hAnsi="StobiSerif Regular" w:cs="Arial"/>
          <w:color w:val="000000" w:themeColor="text1"/>
          <w:lang w:val="mk-MK"/>
        </w:rPr>
        <w:t xml:space="preserve">Во посложени случаи или поради вонредни околности </w:t>
      </w:r>
      <w:proofErr w:type="spellStart"/>
      <w:r w:rsidRPr="00595CC4">
        <w:rPr>
          <w:rFonts w:ascii="StobiSerif Regular" w:hAnsi="StobiSerif Regular" w:cs="Arial"/>
          <w:color w:val="000000" w:themeColor="text1"/>
          <w:lang w:val="mk-MK"/>
        </w:rPr>
        <w:t>реоковите</w:t>
      </w:r>
      <w:proofErr w:type="spellEnd"/>
      <w:r w:rsidRPr="00595CC4">
        <w:rPr>
          <w:rFonts w:ascii="StobiSerif Regular" w:hAnsi="StobiSerif Regular" w:cs="Arial"/>
          <w:color w:val="000000" w:themeColor="text1"/>
          <w:lang w:val="mk-MK"/>
        </w:rPr>
        <w:t xml:space="preserve"> од став 1 на овој член можат да бидат двојно продолжени.</w:t>
      </w:r>
    </w:p>
    <w:p w:rsidR="002857E4" w:rsidRPr="00595CC4" w:rsidRDefault="00AF4701" w:rsidP="002857E4">
      <w:pPr>
        <w:spacing w:after="0" w:line="240" w:lineRule="auto"/>
        <w:ind w:firstLine="720"/>
        <w:jc w:val="both"/>
        <w:rPr>
          <w:rFonts w:ascii="StobiSerif Regular" w:hAnsi="StobiSerif Regular" w:cs="Arial"/>
          <w:color w:val="000000" w:themeColor="text1"/>
        </w:rPr>
      </w:pPr>
      <w:r w:rsidRPr="00595CC4">
        <w:rPr>
          <w:rFonts w:ascii="StobiSerif Regular" w:hAnsi="StobiSerif Regular" w:cs="Arial"/>
          <w:color w:val="000000" w:themeColor="text1"/>
          <w:lang w:val="mk-MK"/>
        </w:rPr>
        <w:t xml:space="preserve">Согласно </w:t>
      </w:r>
      <w:proofErr w:type="spellStart"/>
      <w:r w:rsidRPr="00595CC4">
        <w:rPr>
          <w:rFonts w:ascii="StobiSerif Regular" w:hAnsi="StobiSerif Regular" w:cs="Arial"/>
          <w:color w:val="000000" w:themeColor="text1"/>
          <w:lang w:val="mk-MK"/>
        </w:rPr>
        <w:t>нацрт-планот</w:t>
      </w:r>
      <w:proofErr w:type="spellEnd"/>
      <w:r w:rsidRPr="00595CC4">
        <w:rPr>
          <w:rFonts w:ascii="StobiSerif Regular" w:hAnsi="StobiSerif Regular" w:cs="Arial"/>
          <w:color w:val="000000" w:themeColor="text1"/>
          <w:lang w:val="mk-MK"/>
        </w:rPr>
        <w:t xml:space="preserve"> за реализација на </w:t>
      </w:r>
      <w:proofErr w:type="spellStart"/>
      <w:r w:rsidRPr="00595CC4">
        <w:rPr>
          <w:rFonts w:ascii="StobiSerif Regular" w:hAnsi="StobiSerif Regular" w:cs="Arial"/>
          <w:color w:val="000000" w:themeColor="text1"/>
          <w:lang w:val="mk-MK"/>
        </w:rPr>
        <w:t>пепораките</w:t>
      </w:r>
      <w:proofErr w:type="spellEnd"/>
      <w:r w:rsidRPr="00595CC4">
        <w:rPr>
          <w:rFonts w:ascii="StobiSerif Regular" w:hAnsi="StobiSerif Regular" w:cs="Arial"/>
          <w:color w:val="000000" w:themeColor="text1"/>
          <w:lang w:val="mk-MK"/>
        </w:rPr>
        <w:t xml:space="preserve"> на група високи експерти за системски прашања од владеењето на правото во врска со следењето на комуникациите, утврдена е потребата од воведување на исклучок во однос на времетраењето на безбедносната проверка за </w:t>
      </w:r>
      <w:r w:rsidRPr="00595CC4">
        <w:rPr>
          <w:rFonts w:ascii="StobiSerif Regular" w:hAnsi="StobiSerif Regular"/>
          <w:color w:val="000000" w:themeColor="text1"/>
          <w:lang w:val="mk-MK"/>
        </w:rPr>
        <w:t>лицата кои вршат надзор и контрола во спроведувањето на Законот за следење на комуникации во времетраење од 30 работни дена од денот на поднесување на барањето за спроведување на безбедносната проверка.</w:t>
      </w:r>
    </w:p>
    <w:p w:rsidR="002857E4" w:rsidRPr="00595CC4" w:rsidRDefault="002857E4" w:rsidP="002857E4">
      <w:pPr>
        <w:spacing w:after="0" w:line="240" w:lineRule="auto"/>
        <w:jc w:val="both"/>
        <w:rPr>
          <w:rFonts w:ascii="StobiSerif Regular" w:hAnsi="StobiSerif Regular" w:cs="Arial"/>
          <w:color w:val="000000" w:themeColor="text1"/>
        </w:rPr>
      </w:pPr>
      <w:r w:rsidRPr="00595CC4">
        <w:rPr>
          <w:rFonts w:ascii="StobiSerif Regular" w:hAnsi="StobiSerif Regular" w:cs="Arial"/>
          <w:color w:val="000000" w:themeColor="text1"/>
        </w:rPr>
        <w:tab/>
      </w:r>
      <w:proofErr w:type="spellStart"/>
      <w:r w:rsidRPr="00595CC4">
        <w:rPr>
          <w:rFonts w:ascii="StobiSerif Regular" w:hAnsi="StobiSerif Regular" w:cs="Arial"/>
          <w:color w:val="000000" w:themeColor="text1"/>
        </w:rPr>
        <w:t>Со</w:t>
      </w:r>
      <w:proofErr w:type="spellEnd"/>
      <w:r w:rsidR="00A42B74" w:rsidRPr="00595CC4">
        <w:rPr>
          <w:rFonts w:ascii="StobiSerif Regular" w:hAnsi="StobiSerif Regular" w:cs="Arial"/>
          <w:color w:val="000000" w:themeColor="text1"/>
          <w:lang w:val="mk-MK"/>
        </w:rPr>
        <w:t xml:space="preserve"> </w:t>
      </w:r>
      <w:r w:rsidR="00AF4701" w:rsidRPr="00595CC4">
        <w:rPr>
          <w:rFonts w:ascii="StobiSerif Regular" w:hAnsi="StobiSerif Regular" w:cs="Arial"/>
          <w:color w:val="000000" w:themeColor="text1"/>
          <w:lang w:val="mk-MK"/>
        </w:rPr>
        <w:t>измената/</w:t>
      </w:r>
      <w:proofErr w:type="spellStart"/>
      <w:r w:rsidR="00AF4701" w:rsidRPr="00595CC4">
        <w:rPr>
          <w:rFonts w:ascii="StobiSerif Regular" w:hAnsi="StobiSerif Regular" w:cs="Arial"/>
          <w:color w:val="000000" w:themeColor="text1"/>
          <w:lang w:val="mk-MK"/>
        </w:rPr>
        <w:t>дополната</w:t>
      </w:r>
      <w:proofErr w:type="spellEnd"/>
      <w:r w:rsidR="00AF4701" w:rsidRPr="00595CC4">
        <w:rPr>
          <w:rFonts w:ascii="StobiSerif Regular" w:hAnsi="StobiSerif Regular" w:cs="Arial"/>
          <w:color w:val="000000" w:themeColor="text1"/>
          <w:lang w:val="mk-MK"/>
        </w:rPr>
        <w:t xml:space="preserve"> на </w:t>
      </w:r>
      <w:proofErr w:type="spellStart"/>
      <w:r w:rsidRPr="00595CC4">
        <w:rPr>
          <w:rFonts w:ascii="StobiSerif Regular" w:hAnsi="StobiSerif Regular" w:cs="Arial"/>
          <w:color w:val="000000" w:themeColor="text1"/>
        </w:rPr>
        <w:t>членот</w:t>
      </w:r>
      <w:proofErr w:type="spellEnd"/>
      <w:r w:rsidR="00A42B74" w:rsidRPr="00595CC4">
        <w:rPr>
          <w:rFonts w:ascii="StobiSerif Regular" w:hAnsi="StobiSerif Regular" w:cs="Arial"/>
          <w:color w:val="000000" w:themeColor="text1"/>
          <w:lang w:val="mk-MK"/>
        </w:rPr>
        <w:t xml:space="preserve"> </w:t>
      </w:r>
      <w:r w:rsidR="00AF4701" w:rsidRPr="00595CC4">
        <w:rPr>
          <w:rFonts w:ascii="StobiSerif Regular" w:hAnsi="StobiSerif Regular" w:cs="Arial"/>
          <w:color w:val="000000" w:themeColor="text1"/>
          <w:lang w:val="mk-MK"/>
        </w:rPr>
        <w:t>51</w:t>
      </w:r>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од</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Предлог</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законот</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се</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дава</w:t>
      </w:r>
      <w:proofErr w:type="spellEnd"/>
      <w:r w:rsidR="00A42B74" w:rsidRPr="00595CC4">
        <w:rPr>
          <w:rFonts w:ascii="StobiSerif Regular" w:hAnsi="StobiSerif Regular" w:cs="Arial"/>
          <w:color w:val="000000" w:themeColor="text1"/>
          <w:lang w:val="mk-MK"/>
        </w:rPr>
        <w:t xml:space="preserve"> </w:t>
      </w:r>
      <w:r w:rsidR="00AF4701" w:rsidRPr="00595CC4">
        <w:rPr>
          <w:rFonts w:ascii="StobiSerif Regular" w:hAnsi="StobiSerif Regular" w:cs="Arial"/>
          <w:color w:val="000000" w:themeColor="text1"/>
          <w:lang w:val="mk-MK"/>
        </w:rPr>
        <w:t>можноста за скратување на рокот на спроведување на проверката з</w:t>
      </w:r>
      <w:r w:rsidR="00506382" w:rsidRPr="00595CC4">
        <w:rPr>
          <w:rFonts w:ascii="StobiSerif Regular" w:hAnsi="StobiSerif Regular" w:cs="Arial"/>
          <w:color w:val="000000" w:themeColor="text1"/>
          <w:lang w:val="mk-MK"/>
        </w:rPr>
        <w:t xml:space="preserve">а 30 дена со што нема да се нарушува динамиката во предвидените редовни контроли од страна на субјектите за надзор и да се попречува процесот на контрола. </w:t>
      </w:r>
    </w:p>
    <w:p w:rsidR="002857E4" w:rsidRPr="00595CC4" w:rsidRDefault="002857E4" w:rsidP="00615CFC">
      <w:pPr>
        <w:spacing w:after="0" w:line="240" w:lineRule="auto"/>
        <w:jc w:val="both"/>
        <w:rPr>
          <w:rFonts w:ascii="StobiSerif Regular" w:hAnsi="StobiSerif Regular" w:cs="Arial"/>
          <w:color w:val="000000" w:themeColor="text1"/>
        </w:rPr>
      </w:pPr>
      <w:r w:rsidRPr="00595CC4">
        <w:rPr>
          <w:rFonts w:ascii="StobiSerif Regular" w:hAnsi="StobiSerif Regular" w:cs="Arial"/>
          <w:color w:val="000000" w:themeColor="text1"/>
        </w:rPr>
        <w:tab/>
      </w:r>
    </w:p>
    <w:p w:rsidR="002857E4" w:rsidRPr="00595CC4" w:rsidRDefault="002857E4" w:rsidP="002857E4">
      <w:pPr>
        <w:spacing w:after="0" w:line="240" w:lineRule="auto"/>
        <w:jc w:val="both"/>
        <w:rPr>
          <w:rFonts w:ascii="StobiSerif Regular" w:hAnsi="StobiSerif Regular" w:cs="Arial"/>
          <w:color w:val="000000" w:themeColor="text1"/>
          <w:lang w:val="mk-MK"/>
        </w:rPr>
      </w:pPr>
      <w:r w:rsidRPr="00595CC4">
        <w:rPr>
          <w:rFonts w:ascii="StobiSerif Regular" w:hAnsi="StobiSerif Regular" w:cs="Arial"/>
          <w:color w:val="000000" w:themeColor="text1"/>
        </w:rPr>
        <w:tab/>
      </w:r>
    </w:p>
    <w:p w:rsidR="002857E4" w:rsidRPr="00595CC4" w:rsidRDefault="002857E4" w:rsidP="002857E4">
      <w:pPr>
        <w:spacing w:after="0" w:line="240" w:lineRule="auto"/>
        <w:jc w:val="both"/>
        <w:rPr>
          <w:rFonts w:ascii="StobiSerif Regular" w:hAnsi="StobiSerif Regular" w:cs="Arial"/>
          <w:color w:val="000000" w:themeColor="text1"/>
          <w:lang w:val="mk-MK"/>
        </w:rPr>
      </w:pPr>
      <w:r w:rsidRPr="00595CC4">
        <w:rPr>
          <w:rFonts w:ascii="StobiSerif Regular" w:hAnsi="StobiSerif Regular" w:cs="Arial"/>
          <w:color w:val="000000" w:themeColor="text1"/>
        </w:rPr>
        <w:t>II. МЕЃУСЕБНА ПОВРЗАНОСТ НА РЕШЕНИЈАТА СОДРЖАНИ ВО ПРЕДЛОЖЕНИТЕ ОДРЕДБИ</w:t>
      </w:r>
    </w:p>
    <w:p w:rsidR="002857E4" w:rsidRPr="00595CC4" w:rsidRDefault="002857E4" w:rsidP="002857E4">
      <w:pPr>
        <w:spacing w:after="0" w:line="240" w:lineRule="auto"/>
        <w:jc w:val="both"/>
        <w:rPr>
          <w:rFonts w:ascii="StobiSerif Regular" w:hAnsi="StobiSerif Regular" w:cs="Arial"/>
          <w:color w:val="000000" w:themeColor="text1"/>
          <w:lang w:val="mk-MK"/>
        </w:rPr>
      </w:pPr>
    </w:p>
    <w:p w:rsidR="002857E4" w:rsidRPr="00595CC4" w:rsidRDefault="002857E4" w:rsidP="002857E4">
      <w:pPr>
        <w:spacing w:after="0" w:line="240" w:lineRule="auto"/>
        <w:ind w:firstLine="720"/>
        <w:jc w:val="both"/>
        <w:rPr>
          <w:rFonts w:ascii="StobiSerif Regular" w:hAnsi="StobiSerif Regular" w:cs="Arial"/>
          <w:color w:val="000000" w:themeColor="text1"/>
        </w:rPr>
      </w:pPr>
      <w:proofErr w:type="spellStart"/>
      <w:r w:rsidRPr="00595CC4">
        <w:rPr>
          <w:rFonts w:ascii="StobiSerif Regular" w:hAnsi="StobiSerif Regular" w:cs="Arial"/>
          <w:color w:val="000000" w:themeColor="text1"/>
        </w:rPr>
        <w:t>Предложен</w:t>
      </w:r>
      <w:proofErr w:type="spellEnd"/>
      <w:r w:rsidR="00773B5F" w:rsidRPr="00595CC4">
        <w:rPr>
          <w:rFonts w:ascii="StobiSerif Regular" w:hAnsi="StobiSerif Regular" w:cs="Arial"/>
          <w:color w:val="000000" w:themeColor="text1"/>
          <w:lang w:val="mk-MK"/>
        </w:rPr>
        <w:t>а</w:t>
      </w:r>
      <w:r w:rsidRPr="00595CC4">
        <w:rPr>
          <w:rFonts w:ascii="StobiSerif Regular" w:hAnsi="StobiSerif Regular" w:cs="Arial"/>
          <w:color w:val="000000" w:themeColor="text1"/>
        </w:rPr>
        <w:t>т</w:t>
      </w:r>
      <w:r w:rsidR="00773B5F" w:rsidRPr="00595CC4">
        <w:rPr>
          <w:rFonts w:ascii="StobiSerif Regular" w:hAnsi="StobiSerif Regular" w:cs="Arial"/>
          <w:color w:val="000000" w:themeColor="text1"/>
          <w:lang w:val="mk-MK"/>
        </w:rPr>
        <w:t>а</w:t>
      </w:r>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одредби</w:t>
      </w:r>
      <w:proofErr w:type="spellEnd"/>
      <w:r w:rsidRPr="00595CC4">
        <w:rPr>
          <w:rFonts w:ascii="StobiSerif Regular" w:hAnsi="StobiSerif Regular" w:cs="Arial"/>
          <w:color w:val="000000" w:themeColor="text1"/>
        </w:rPr>
        <w:t xml:space="preserve"> е </w:t>
      </w:r>
      <w:r w:rsidR="00773B5F" w:rsidRPr="00595CC4">
        <w:rPr>
          <w:rFonts w:ascii="StobiSerif Regular" w:hAnsi="StobiSerif Regular" w:cs="Arial"/>
          <w:color w:val="000000" w:themeColor="text1"/>
          <w:lang w:val="mk-MK"/>
        </w:rPr>
        <w:t xml:space="preserve">во </w:t>
      </w:r>
      <w:proofErr w:type="spellStart"/>
      <w:r w:rsidRPr="00595CC4">
        <w:rPr>
          <w:rFonts w:ascii="StobiSerif Regular" w:hAnsi="StobiSerif Regular" w:cs="Arial"/>
          <w:color w:val="000000" w:themeColor="text1"/>
        </w:rPr>
        <w:t>меѓусебн</w:t>
      </w:r>
      <w:proofErr w:type="spellEnd"/>
      <w:r w:rsidR="00773B5F" w:rsidRPr="00595CC4">
        <w:rPr>
          <w:rFonts w:ascii="StobiSerif Regular" w:hAnsi="StobiSerif Regular" w:cs="Arial"/>
          <w:color w:val="000000" w:themeColor="text1"/>
          <w:lang w:val="mk-MK"/>
        </w:rPr>
        <w:t>а</w:t>
      </w:r>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поврзан</w:t>
      </w:r>
      <w:r w:rsidR="00773B5F" w:rsidRPr="00595CC4">
        <w:rPr>
          <w:rFonts w:ascii="StobiSerif Regular" w:hAnsi="StobiSerif Regular" w:cs="Arial"/>
          <w:color w:val="000000" w:themeColor="text1"/>
          <w:lang w:val="mk-MK"/>
        </w:rPr>
        <w:t>ост</w:t>
      </w:r>
      <w:proofErr w:type="spellEnd"/>
      <w:r w:rsidR="00773B5F" w:rsidRPr="00595CC4">
        <w:rPr>
          <w:rFonts w:ascii="StobiSerif Regular" w:hAnsi="StobiSerif Regular" w:cs="Arial"/>
          <w:color w:val="000000" w:themeColor="text1"/>
          <w:lang w:val="mk-MK"/>
        </w:rPr>
        <w:t xml:space="preserve"> со останатите одредби и не </w:t>
      </w:r>
      <w:proofErr w:type="gramStart"/>
      <w:r w:rsidR="00773B5F" w:rsidRPr="00595CC4">
        <w:rPr>
          <w:rFonts w:ascii="StobiSerif Regular" w:hAnsi="StobiSerif Regular" w:cs="Arial"/>
          <w:color w:val="000000" w:themeColor="text1"/>
          <w:lang w:val="mk-MK"/>
        </w:rPr>
        <w:t xml:space="preserve">ја </w:t>
      </w:r>
      <w:r w:rsidR="00595CC4" w:rsidRPr="00595CC4">
        <w:rPr>
          <w:rFonts w:ascii="StobiSerif Regular" w:hAnsi="StobiSerif Regular" w:cs="Arial"/>
          <w:color w:val="000000" w:themeColor="text1"/>
          <w:lang w:val="mk-MK"/>
        </w:rPr>
        <w:t xml:space="preserve"> </w:t>
      </w:r>
      <w:r w:rsidR="00773B5F" w:rsidRPr="00595CC4">
        <w:rPr>
          <w:rFonts w:ascii="StobiSerif Regular" w:hAnsi="StobiSerif Regular" w:cs="Arial"/>
          <w:color w:val="000000" w:themeColor="text1"/>
          <w:lang w:val="mk-MK"/>
        </w:rPr>
        <w:t>попречува</w:t>
      </w:r>
      <w:proofErr w:type="gramEnd"/>
      <w:r w:rsidR="00773B5F" w:rsidRPr="00595CC4">
        <w:rPr>
          <w:rFonts w:ascii="StobiSerif Regular" w:hAnsi="StobiSerif Regular" w:cs="Arial"/>
          <w:color w:val="000000" w:themeColor="text1"/>
          <w:lang w:val="mk-MK"/>
        </w:rPr>
        <w:t xml:space="preserve"> правната целина и применливост</w:t>
      </w:r>
      <w:r w:rsidRPr="00595CC4">
        <w:rPr>
          <w:rFonts w:ascii="StobiSerif Regular" w:hAnsi="StobiSerif Regular" w:cs="Arial"/>
          <w:color w:val="000000" w:themeColor="text1"/>
        </w:rPr>
        <w:t>.</w:t>
      </w:r>
    </w:p>
    <w:p w:rsidR="002857E4" w:rsidRPr="00595CC4" w:rsidRDefault="002857E4" w:rsidP="002857E4">
      <w:pPr>
        <w:spacing w:after="0" w:line="240" w:lineRule="auto"/>
        <w:jc w:val="both"/>
        <w:rPr>
          <w:rFonts w:ascii="StobiSerif Regular" w:hAnsi="StobiSerif Regular" w:cs="Arial"/>
          <w:color w:val="000000" w:themeColor="text1"/>
        </w:rPr>
      </w:pPr>
    </w:p>
    <w:p w:rsidR="002857E4" w:rsidRPr="00595CC4" w:rsidRDefault="002857E4" w:rsidP="002857E4">
      <w:pPr>
        <w:spacing w:after="0" w:line="240" w:lineRule="auto"/>
        <w:jc w:val="both"/>
        <w:rPr>
          <w:rFonts w:ascii="StobiSerif Regular" w:hAnsi="StobiSerif Regular" w:cs="Arial"/>
          <w:color w:val="000000" w:themeColor="text1"/>
        </w:rPr>
      </w:pPr>
      <w:r w:rsidRPr="00595CC4">
        <w:rPr>
          <w:rFonts w:ascii="StobiSerif Regular" w:hAnsi="StobiSerif Regular" w:cs="Arial"/>
          <w:color w:val="000000" w:themeColor="text1"/>
        </w:rPr>
        <w:t>III. ПОСЛЕДИЦИ ШТО ЌЕ ПРОИЗЛЕЗАТ ОД ПРЕДЛОЖЕНИТЕ РЕШЕНИЈА</w:t>
      </w:r>
    </w:p>
    <w:p w:rsidR="002857E4" w:rsidRPr="00595CC4" w:rsidRDefault="002857E4" w:rsidP="002857E4">
      <w:pPr>
        <w:spacing w:after="0" w:line="240" w:lineRule="auto"/>
        <w:jc w:val="both"/>
        <w:rPr>
          <w:rFonts w:ascii="StobiSerif Regular" w:hAnsi="StobiSerif Regular" w:cs="Arial"/>
          <w:color w:val="000000" w:themeColor="text1"/>
        </w:rPr>
      </w:pPr>
    </w:p>
    <w:p w:rsidR="002857E4" w:rsidRPr="00595CC4" w:rsidRDefault="002857E4" w:rsidP="002857E4">
      <w:pPr>
        <w:spacing w:after="0" w:line="240" w:lineRule="auto"/>
        <w:ind w:firstLine="360"/>
        <w:jc w:val="both"/>
        <w:rPr>
          <w:rFonts w:ascii="StobiSerif Regular" w:hAnsi="StobiSerif Regular" w:cs="Arial"/>
          <w:color w:val="000000" w:themeColor="text1"/>
          <w:lang w:val="mk-MK"/>
        </w:rPr>
      </w:pPr>
      <w:proofErr w:type="spellStart"/>
      <w:proofErr w:type="gramStart"/>
      <w:r w:rsidRPr="00595CC4">
        <w:rPr>
          <w:rFonts w:ascii="StobiSerif Regular" w:hAnsi="StobiSerif Regular" w:cs="Arial"/>
          <w:color w:val="000000" w:themeColor="text1"/>
        </w:rPr>
        <w:t>Со</w:t>
      </w:r>
      <w:proofErr w:type="spellEnd"/>
      <w:r w:rsidR="00595CC4" w:rsidRPr="00595CC4">
        <w:rPr>
          <w:rFonts w:ascii="StobiSerif Regular" w:hAnsi="StobiSerif Regular" w:cs="Arial"/>
          <w:color w:val="000000" w:themeColor="text1"/>
          <w:lang w:val="mk-MK"/>
        </w:rPr>
        <w:t xml:space="preserve"> </w:t>
      </w:r>
      <w:r w:rsidR="00773B5F" w:rsidRPr="00595CC4">
        <w:rPr>
          <w:rFonts w:ascii="StobiSerif Regular" w:hAnsi="StobiSerif Regular" w:cs="Arial"/>
          <w:color w:val="000000" w:themeColor="text1"/>
          <w:lang w:val="mk-MK"/>
        </w:rPr>
        <w:t xml:space="preserve">усвојувањето на </w:t>
      </w:r>
      <w:proofErr w:type="spellStart"/>
      <w:r w:rsidRPr="00595CC4">
        <w:rPr>
          <w:rFonts w:ascii="StobiSerif Regular" w:hAnsi="StobiSerif Regular" w:cs="Arial"/>
          <w:color w:val="000000" w:themeColor="text1"/>
        </w:rPr>
        <w:t>предложениот</w:t>
      </w:r>
      <w:proofErr w:type="spellEnd"/>
      <w:r w:rsidR="00595CC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текст</w:t>
      </w:r>
      <w:proofErr w:type="spellEnd"/>
      <w:r w:rsidR="00595CC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на</w:t>
      </w:r>
      <w:proofErr w:type="spellEnd"/>
      <w:r w:rsidR="00595CC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Предлогот</w:t>
      </w:r>
      <w:proofErr w:type="spellEnd"/>
      <w:r w:rsidR="00595CC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на</w:t>
      </w:r>
      <w:proofErr w:type="spellEnd"/>
      <w:r w:rsidR="00595CC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закон</w:t>
      </w:r>
      <w:proofErr w:type="spellEnd"/>
      <w:r w:rsidR="00595CC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за</w:t>
      </w:r>
      <w:proofErr w:type="spellEnd"/>
      <w:r w:rsidR="00595CC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изменување</w:t>
      </w:r>
      <w:proofErr w:type="spellEnd"/>
      <w:r w:rsidRPr="00595CC4">
        <w:rPr>
          <w:rFonts w:ascii="StobiSerif Regular" w:hAnsi="StobiSerif Regular" w:cs="Arial"/>
          <w:color w:val="000000" w:themeColor="text1"/>
        </w:rPr>
        <w:t xml:space="preserve"> и </w:t>
      </w:r>
      <w:proofErr w:type="spellStart"/>
      <w:r w:rsidRPr="00595CC4">
        <w:rPr>
          <w:rFonts w:ascii="StobiSerif Regular" w:hAnsi="StobiSerif Regular" w:cs="Arial"/>
          <w:color w:val="000000" w:themeColor="text1"/>
        </w:rPr>
        <w:t>дополнување</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на</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Законот</w:t>
      </w:r>
      <w:proofErr w:type="spellEnd"/>
      <w:r w:rsidR="00A42B74" w:rsidRPr="00595CC4">
        <w:rPr>
          <w:rFonts w:ascii="StobiSerif Regular" w:hAnsi="StobiSerif Regular" w:cs="Arial"/>
          <w:color w:val="000000" w:themeColor="text1"/>
          <w:lang w:val="mk-MK"/>
        </w:rPr>
        <w:t xml:space="preserve"> </w:t>
      </w:r>
      <w:proofErr w:type="spellStart"/>
      <w:r w:rsidRPr="00595CC4">
        <w:rPr>
          <w:rFonts w:ascii="StobiSerif Regular" w:hAnsi="StobiSerif Regular" w:cs="Arial"/>
          <w:color w:val="000000" w:themeColor="text1"/>
        </w:rPr>
        <w:t>за</w:t>
      </w:r>
      <w:proofErr w:type="spellEnd"/>
      <w:r w:rsidR="00A42B74" w:rsidRPr="00595CC4">
        <w:rPr>
          <w:rFonts w:ascii="StobiSerif Regular" w:hAnsi="StobiSerif Regular" w:cs="Arial"/>
          <w:color w:val="000000" w:themeColor="text1"/>
          <w:lang w:val="mk-MK"/>
        </w:rPr>
        <w:t xml:space="preserve"> </w:t>
      </w:r>
      <w:r w:rsidRPr="00595CC4">
        <w:rPr>
          <w:rFonts w:ascii="StobiSerif Regular" w:hAnsi="StobiSerif Regular" w:cs="Arial"/>
          <w:color w:val="000000" w:themeColor="text1"/>
          <w:lang w:val="mk-MK"/>
        </w:rPr>
        <w:t>класифицирани информации</w:t>
      </w:r>
      <w:r w:rsidR="00A42B74" w:rsidRPr="00595CC4">
        <w:rPr>
          <w:rFonts w:ascii="StobiSerif Regular" w:hAnsi="StobiSerif Regular" w:cs="Arial"/>
          <w:color w:val="000000" w:themeColor="text1"/>
          <w:lang w:val="mk-MK"/>
        </w:rPr>
        <w:t xml:space="preserve"> </w:t>
      </w:r>
      <w:r w:rsidR="00773B5F" w:rsidRPr="00595CC4">
        <w:rPr>
          <w:rFonts w:ascii="StobiSerif Regular" w:hAnsi="StobiSerif Regular" w:cs="Arial"/>
          <w:color w:val="000000" w:themeColor="text1"/>
          <w:lang w:val="mk-MK"/>
        </w:rPr>
        <w:t xml:space="preserve">ќе се надминат </w:t>
      </w:r>
      <w:proofErr w:type="spellStart"/>
      <w:r w:rsidR="00773B5F" w:rsidRPr="00595CC4">
        <w:rPr>
          <w:rFonts w:ascii="StobiSerif Regular" w:hAnsi="StobiSerif Regular" w:cs="Arial"/>
          <w:color w:val="000000" w:themeColor="text1"/>
          <w:lang w:val="mk-MK"/>
        </w:rPr>
        <w:t>детектираните</w:t>
      </w:r>
      <w:proofErr w:type="spellEnd"/>
      <w:r w:rsidR="00773B5F" w:rsidRPr="00595CC4">
        <w:rPr>
          <w:rFonts w:ascii="StobiSerif Regular" w:hAnsi="StobiSerif Regular" w:cs="Arial"/>
          <w:color w:val="000000" w:themeColor="text1"/>
          <w:lang w:val="mk-MK"/>
        </w:rPr>
        <w:t xml:space="preserve"> проблеми во делот на надзорот во областа на следењето на комуникациите и ќе се овозможи доследна практична имплементација.</w:t>
      </w:r>
      <w:proofErr w:type="gramEnd"/>
      <w:r w:rsidR="00773B5F" w:rsidRPr="00595CC4">
        <w:rPr>
          <w:rFonts w:ascii="StobiSerif Regular" w:hAnsi="StobiSerif Regular" w:cs="Arial"/>
          <w:color w:val="000000" w:themeColor="text1"/>
          <w:lang w:val="mk-MK"/>
        </w:rPr>
        <w:t xml:space="preserve"> </w:t>
      </w:r>
    </w:p>
    <w:p w:rsidR="002857E4" w:rsidRPr="00595CC4" w:rsidRDefault="002857E4" w:rsidP="00A42B74">
      <w:pPr>
        <w:spacing w:after="0" w:line="240" w:lineRule="auto"/>
        <w:jc w:val="both"/>
        <w:rPr>
          <w:rFonts w:ascii="StobiSerif Regular" w:hAnsi="StobiSerif Regular" w:cs="Arial"/>
          <w:color w:val="000000" w:themeColor="text1"/>
          <w:lang w:val="mk-MK"/>
        </w:rPr>
      </w:pPr>
    </w:p>
    <w:p w:rsidR="00A42B74" w:rsidRPr="00595CC4" w:rsidRDefault="00A42B74" w:rsidP="00A42B74">
      <w:pPr>
        <w:spacing w:after="0" w:line="240" w:lineRule="auto"/>
        <w:jc w:val="both"/>
        <w:rPr>
          <w:rFonts w:ascii="StobiSerif Regular" w:hAnsi="StobiSerif Regular" w:cs="Arial"/>
          <w:color w:val="000000" w:themeColor="text1"/>
          <w:lang w:val="mk-MK"/>
        </w:rPr>
      </w:pPr>
    </w:p>
    <w:p w:rsidR="002857E4" w:rsidRDefault="002857E4" w:rsidP="002857E4">
      <w:pPr>
        <w:spacing w:after="0" w:line="240" w:lineRule="auto"/>
        <w:jc w:val="center"/>
        <w:rPr>
          <w:rFonts w:ascii="StobiSerif Regular" w:hAnsi="StobiSerif Regular" w:cs="Arial"/>
          <w:lang w:val="mk-MK"/>
        </w:rPr>
      </w:pPr>
      <w:r w:rsidRPr="00595CC4">
        <w:rPr>
          <w:rFonts w:ascii="StobiSerif Regular" w:hAnsi="StobiSerif Regular" w:cs="Arial"/>
          <w:color w:val="000000" w:themeColor="text1"/>
          <w:lang w:val="mk-MK"/>
        </w:rPr>
        <w:lastRenderedPageBreak/>
        <w:t>ТЕКСТ НА ОДРЕДБА ОД ЗАКОНОТ ЗА КЛАСИФИЦИРАНИ ИНФОРМАЦИИ ШТО СЕ</w:t>
      </w:r>
      <w:r>
        <w:rPr>
          <w:rFonts w:ascii="StobiSerif Regular" w:hAnsi="StobiSerif Regular" w:cs="Arial"/>
          <w:lang w:val="mk-MK"/>
        </w:rPr>
        <w:t xml:space="preserve"> МЕНУВА И ДОПОЛНУВА</w:t>
      </w:r>
    </w:p>
    <w:p w:rsidR="002857E4" w:rsidRPr="00595CC4" w:rsidRDefault="002857E4" w:rsidP="002857E4">
      <w:pPr>
        <w:spacing w:after="0" w:line="240" w:lineRule="auto"/>
        <w:jc w:val="both"/>
        <w:rPr>
          <w:rFonts w:ascii="StobiSerif Regular" w:hAnsi="StobiSerif Regular" w:cs="Arial"/>
          <w:color w:val="000000" w:themeColor="text1"/>
          <w:lang w:val="mk-MK"/>
        </w:rPr>
      </w:pPr>
    </w:p>
    <w:p w:rsidR="002857E4" w:rsidRPr="00595CC4" w:rsidRDefault="002857E4" w:rsidP="002857E4">
      <w:pPr>
        <w:pStyle w:val="NoSpacing"/>
        <w:jc w:val="center"/>
        <w:rPr>
          <w:rFonts w:ascii="StobiSerif Regular" w:hAnsi="StobiSerif Regular"/>
          <w:color w:val="000000" w:themeColor="text1"/>
          <w:lang w:val="mk-MK"/>
        </w:rPr>
      </w:pPr>
      <w:proofErr w:type="spellStart"/>
      <w:r w:rsidRPr="00595CC4">
        <w:rPr>
          <w:rFonts w:ascii="StobiSerif Regular" w:hAnsi="StobiSerif Regular"/>
          <w:color w:val="000000" w:themeColor="text1"/>
        </w:rPr>
        <w:t>Член</w:t>
      </w:r>
      <w:proofErr w:type="spellEnd"/>
      <w:r w:rsidR="006A65A3">
        <w:rPr>
          <w:rFonts w:ascii="StobiSerif Regular" w:hAnsi="StobiSerif Regular"/>
          <w:color w:val="000000" w:themeColor="text1"/>
          <w:lang w:val="mk-MK"/>
        </w:rPr>
        <w:t xml:space="preserve"> </w:t>
      </w:r>
      <w:r w:rsidR="00773B5F" w:rsidRPr="00595CC4">
        <w:rPr>
          <w:rFonts w:ascii="StobiSerif Regular" w:hAnsi="StobiSerif Regular"/>
          <w:color w:val="000000" w:themeColor="text1"/>
          <w:lang w:val="mk-MK"/>
        </w:rPr>
        <w:t>51</w:t>
      </w:r>
    </w:p>
    <w:p w:rsidR="002857E4" w:rsidRPr="00595CC4" w:rsidRDefault="002857E4" w:rsidP="00A73990">
      <w:pPr>
        <w:pStyle w:val="NoSpacing"/>
        <w:jc w:val="center"/>
        <w:rPr>
          <w:rFonts w:ascii="StobiSerif Regular" w:hAnsi="StobiSerif Regular"/>
          <w:color w:val="000000" w:themeColor="text1"/>
        </w:rPr>
      </w:pPr>
    </w:p>
    <w:p w:rsidR="00A73990" w:rsidRPr="00595CC4" w:rsidRDefault="00A73990" w:rsidP="00A73990">
      <w:pPr>
        <w:spacing w:after="0"/>
        <w:rPr>
          <w:rFonts w:ascii="StobiSerif Regular" w:hAnsi="StobiSerif Regular"/>
          <w:color w:val="000000" w:themeColor="text1"/>
        </w:rPr>
      </w:pPr>
      <w:proofErr w:type="spellStart"/>
      <w:r w:rsidRPr="00595CC4">
        <w:rPr>
          <w:rFonts w:ascii="StobiSerif Regular" w:hAnsi="StobiSerif Regular"/>
          <w:color w:val="000000" w:themeColor="text1"/>
        </w:rPr>
        <w:t>Постапкатазаспроведувањенабезбедноснапроверкатраенајмногудо</w:t>
      </w:r>
      <w:proofErr w:type="spellEnd"/>
      <w:r w:rsidRPr="00595CC4">
        <w:rPr>
          <w:rFonts w:ascii="StobiSerif Regular" w:hAnsi="StobiSerif Regular"/>
          <w:color w:val="000000" w:themeColor="text1"/>
        </w:rPr>
        <w:t xml:space="preserve">: </w:t>
      </w:r>
    </w:p>
    <w:p w:rsidR="00A73990" w:rsidRPr="00595CC4" w:rsidRDefault="00A73990" w:rsidP="00A73990">
      <w:pPr>
        <w:spacing w:after="0"/>
        <w:rPr>
          <w:rFonts w:ascii="StobiSerif Regular" w:hAnsi="StobiSerif Regular"/>
          <w:color w:val="000000" w:themeColor="text1"/>
        </w:rPr>
      </w:pPr>
      <w:r w:rsidRPr="00595CC4">
        <w:rPr>
          <w:rFonts w:ascii="StobiSerif Regular" w:hAnsi="StobiSerif Regular"/>
          <w:color w:val="000000" w:themeColor="text1"/>
        </w:rPr>
        <w:t xml:space="preserve">- </w:t>
      </w:r>
      <w:proofErr w:type="spellStart"/>
      <w:proofErr w:type="gramStart"/>
      <w:r w:rsidRPr="00595CC4">
        <w:rPr>
          <w:rFonts w:ascii="StobiSerif Regular" w:hAnsi="StobiSerif Regular"/>
          <w:color w:val="000000" w:themeColor="text1"/>
        </w:rPr>
        <w:t>еденмесецзабезбедноснатапроверкаодпрвстепен</w:t>
      </w:r>
      <w:proofErr w:type="spellEnd"/>
      <w:proofErr w:type="gramEnd"/>
      <w:r w:rsidRPr="00595CC4">
        <w:rPr>
          <w:rFonts w:ascii="StobiSerif Regular" w:hAnsi="StobiSerif Regular"/>
          <w:color w:val="000000" w:themeColor="text1"/>
        </w:rPr>
        <w:t xml:space="preserve">; </w:t>
      </w:r>
    </w:p>
    <w:p w:rsidR="00A73990" w:rsidRPr="00595CC4" w:rsidRDefault="00A73990" w:rsidP="00A73990">
      <w:pPr>
        <w:spacing w:after="0"/>
        <w:rPr>
          <w:rFonts w:ascii="StobiSerif Regular" w:hAnsi="StobiSerif Regular"/>
          <w:color w:val="000000" w:themeColor="text1"/>
        </w:rPr>
      </w:pPr>
      <w:r w:rsidRPr="00595CC4">
        <w:rPr>
          <w:rFonts w:ascii="StobiSerif Regular" w:hAnsi="StobiSerif Regular"/>
          <w:color w:val="000000" w:themeColor="text1"/>
        </w:rPr>
        <w:t xml:space="preserve">- </w:t>
      </w:r>
      <w:proofErr w:type="spellStart"/>
      <w:proofErr w:type="gramStart"/>
      <w:r w:rsidRPr="00595CC4">
        <w:rPr>
          <w:rFonts w:ascii="StobiSerif Regular" w:hAnsi="StobiSerif Regular"/>
          <w:color w:val="000000" w:themeColor="text1"/>
        </w:rPr>
        <w:t>тримесецизабезбедноснатапроверкаодвторстепен</w:t>
      </w:r>
      <w:proofErr w:type="spellEnd"/>
      <w:proofErr w:type="gramEnd"/>
      <w:r w:rsidRPr="00595CC4">
        <w:rPr>
          <w:rFonts w:ascii="StobiSerif Regular" w:hAnsi="StobiSerif Regular"/>
          <w:color w:val="000000" w:themeColor="text1"/>
        </w:rPr>
        <w:t xml:space="preserve"> и</w:t>
      </w:r>
    </w:p>
    <w:p w:rsidR="00A73990" w:rsidRPr="00595CC4" w:rsidRDefault="00A73990" w:rsidP="00A73990">
      <w:pPr>
        <w:spacing w:after="0"/>
        <w:rPr>
          <w:rFonts w:ascii="StobiSerif Regular" w:hAnsi="StobiSerif Regular"/>
          <w:color w:val="000000" w:themeColor="text1"/>
        </w:rPr>
      </w:pPr>
      <w:r w:rsidRPr="00595CC4">
        <w:rPr>
          <w:rFonts w:ascii="StobiSerif Regular" w:hAnsi="StobiSerif Regular"/>
          <w:color w:val="000000" w:themeColor="text1"/>
        </w:rPr>
        <w:t xml:space="preserve">- </w:t>
      </w:r>
      <w:proofErr w:type="spellStart"/>
      <w:proofErr w:type="gramStart"/>
      <w:r w:rsidRPr="00595CC4">
        <w:rPr>
          <w:rFonts w:ascii="StobiSerif Regular" w:hAnsi="StobiSerif Regular"/>
          <w:color w:val="000000" w:themeColor="text1"/>
        </w:rPr>
        <w:t>шестмесецизабезбедноснатапроверкаодтретстепен</w:t>
      </w:r>
      <w:proofErr w:type="spellEnd"/>
      <w:proofErr w:type="gramEnd"/>
      <w:r w:rsidRPr="00595CC4">
        <w:rPr>
          <w:rFonts w:ascii="StobiSerif Regular" w:hAnsi="StobiSerif Regular"/>
          <w:color w:val="000000" w:themeColor="text1"/>
        </w:rPr>
        <w:t xml:space="preserve">. </w:t>
      </w:r>
    </w:p>
    <w:p w:rsidR="00A73990" w:rsidRPr="00595CC4" w:rsidRDefault="00A73990" w:rsidP="00A73990">
      <w:pPr>
        <w:spacing w:after="0"/>
        <w:rPr>
          <w:rFonts w:ascii="StobiSerif Regular" w:hAnsi="StobiSerif Regular"/>
          <w:color w:val="000000" w:themeColor="text1"/>
          <w:lang w:val="mk-MK"/>
        </w:rPr>
      </w:pPr>
      <w:r w:rsidRPr="00595CC4">
        <w:rPr>
          <w:rFonts w:ascii="StobiSerif Regular" w:hAnsi="StobiSerif Regular"/>
          <w:color w:val="000000" w:themeColor="text1"/>
          <w:lang w:val="mk-MK"/>
        </w:rPr>
        <w:t xml:space="preserve">- по исклучок на став 1 безбедносната проверка од трет степен за назначените членови на надзорните и контролните тела на примена на законот за следење на комуникациите ќе трае еден месец од денот на поднесување на барањето. </w:t>
      </w:r>
    </w:p>
    <w:p w:rsidR="002857E4" w:rsidRPr="00595CC4" w:rsidRDefault="00A73990" w:rsidP="00A73990">
      <w:pPr>
        <w:spacing w:after="0"/>
        <w:rPr>
          <w:rFonts w:ascii="StobiSerif Regular" w:hAnsi="StobiSerif Regular"/>
          <w:color w:val="000000" w:themeColor="text1"/>
        </w:rPr>
      </w:pPr>
      <w:proofErr w:type="spellStart"/>
      <w:proofErr w:type="gramStart"/>
      <w:r w:rsidRPr="00595CC4">
        <w:rPr>
          <w:rFonts w:ascii="StobiSerif Regular" w:hAnsi="StobiSerif Regular"/>
          <w:color w:val="000000" w:themeColor="text1"/>
        </w:rPr>
        <w:t>Вопосложенислучаиилипорадивонредниоколностироковитеодстав</w:t>
      </w:r>
      <w:proofErr w:type="spellEnd"/>
      <w:r w:rsidRPr="00595CC4">
        <w:rPr>
          <w:rFonts w:ascii="StobiSerif Regular" w:hAnsi="StobiSerif Regular"/>
          <w:color w:val="000000" w:themeColor="text1"/>
        </w:rPr>
        <w:t xml:space="preserve"> 1 </w:t>
      </w:r>
      <w:proofErr w:type="spellStart"/>
      <w:r w:rsidRPr="00595CC4">
        <w:rPr>
          <w:rFonts w:ascii="StobiSerif Regular" w:hAnsi="StobiSerif Regular"/>
          <w:color w:val="000000" w:themeColor="text1"/>
        </w:rPr>
        <w:t>наовојчленможедабидатдвојнопродолжени</w:t>
      </w:r>
      <w:proofErr w:type="spellEnd"/>
      <w:r w:rsidRPr="00595CC4">
        <w:rPr>
          <w:rFonts w:ascii="StobiSerif Regular" w:hAnsi="StobiSerif Regular"/>
          <w:color w:val="000000" w:themeColor="text1"/>
        </w:rPr>
        <w:t>.</w:t>
      </w:r>
      <w:proofErr w:type="gramEnd"/>
      <w:r w:rsidRPr="00595CC4">
        <w:rPr>
          <w:rFonts w:ascii="StobiSerif Regular" w:hAnsi="StobiSerif Regular"/>
          <w:color w:val="000000" w:themeColor="text1"/>
        </w:rPr>
        <w:t xml:space="preserve"> </w:t>
      </w:r>
    </w:p>
    <w:p w:rsidR="00A73990" w:rsidRPr="00595CC4" w:rsidRDefault="00A73990" w:rsidP="00A73990">
      <w:pPr>
        <w:spacing w:after="0"/>
        <w:rPr>
          <w:rFonts w:ascii="StobiSerif Regular" w:hAnsi="StobiSerif Regular"/>
          <w:color w:val="000000" w:themeColor="text1"/>
        </w:rPr>
      </w:pPr>
    </w:p>
    <w:p w:rsidR="00A73990" w:rsidRPr="00595CC4" w:rsidRDefault="00A73990" w:rsidP="00A73990">
      <w:pPr>
        <w:spacing w:after="0"/>
        <w:rPr>
          <w:rFonts w:ascii="StobiSerif Regular" w:hAnsi="StobiSerif Regular" w:cs="Arial"/>
          <w:color w:val="000000" w:themeColor="text1"/>
        </w:rPr>
      </w:pPr>
    </w:p>
    <w:p w:rsidR="002857E4" w:rsidRPr="00595CC4" w:rsidRDefault="002857E4" w:rsidP="002857E4">
      <w:pPr>
        <w:rPr>
          <w:rFonts w:ascii="StobiSerif Regular" w:hAnsi="StobiSerif Regular"/>
          <w:color w:val="000000" w:themeColor="text1"/>
          <w:lang w:val="mk-MK"/>
        </w:rPr>
      </w:pPr>
    </w:p>
    <w:p w:rsidR="002857E4" w:rsidRPr="00595CC4" w:rsidRDefault="002857E4" w:rsidP="002857E4">
      <w:pPr>
        <w:rPr>
          <w:rFonts w:ascii="StobiSerif Regular" w:hAnsi="StobiSerif Regular"/>
          <w:color w:val="000000" w:themeColor="text1"/>
          <w:lang w:val="mk-MK"/>
        </w:rPr>
      </w:pPr>
    </w:p>
    <w:p w:rsidR="002857E4" w:rsidRPr="00595CC4" w:rsidRDefault="002857E4" w:rsidP="002857E4">
      <w:pPr>
        <w:rPr>
          <w:rFonts w:ascii="StobiSerif Regular" w:hAnsi="StobiSerif Regular"/>
          <w:color w:val="000000" w:themeColor="text1"/>
          <w:lang w:val="mk-MK"/>
        </w:rPr>
      </w:pPr>
    </w:p>
    <w:p w:rsidR="002857E4" w:rsidRPr="00595CC4" w:rsidRDefault="002857E4" w:rsidP="002857E4">
      <w:pPr>
        <w:rPr>
          <w:rFonts w:ascii="StobiSerif Regular" w:hAnsi="StobiSerif Regular"/>
          <w:color w:val="000000" w:themeColor="text1"/>
          <w:lang w:val="mk-MK"/>
        </w:rPr>
      </w:pPr>
    </w:p>
    <w:p w:rsidR="002857E4" w:rsidRPr="00595CC4" w:rsidRDefault="002857E4" w:rsidP="002857E4">
      <w:pPr>
        <w:rPr>
          <w:rFonts w:ascii="StobiSerif Regular" w:hAnsi="StobiSerif Regular"/>
          <w:color w:val="000000" w:themeColor="text1"/>
          <w:lang w:val="mk-MK"/>
        </w:rPr>
      </w:pPr>
    </w:p>
    <w:p w:rsidR="002857E4" w:rsidRPr="00595CC4" w:rsidRDefault="002857E4" w:rsidP="002857E4">
      <w:pPr>
        <w:spacing w:after="0" w:line="240" w:lineRule="auto"/>
        <w:rPr>
          <w:rFonts w:ascii="StobiSerif Regular" w:hAnsi="StobiSerif Regular"/>
          <w:color w:val="000000" w:themeColor="text1"/>
          <w:lang w:val="mk-MK"/>
        </w:rPr>
      </w:pPr>
    </w:p>
    <w:p w:rsidR="00850970" w:rsidRPr="00595CC4" w:rsidRDefault="00850970">
      <w:pPr>
        <w:rPr>
          <w:color w:val="000000" w:themeColor="text1"/>
        </w:rPr>
      </w:pPr>
    </w:p>
    <w:sectPr w:rsidR="00850970" w:rsidRPr="00595CC4" w:rsidSect="00FC2AAC">
      <w:pgSz w:w="12240" w:h="15840"/>
      <w:pgMar w:top="127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E1C60"/>
    <w:multiLevelType w:val="hybridMultilevel"/>
    <w:tmpl w:val="2A6CC82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6A9368BB"/>
    <w:multiLevelType w:val="hybridMultilevel"/>
    <w:tmpl w:val="5A10A3E0"/>
    <w:lvl w:ilvl="0" w:tplc="79B6DA04">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7E8E5A65"/>
    <w:multiLevelType w:val="hybridMultilevel"/>
    <w:tmpl w:val="6AB2B932"/>
    <w:lvl w:ilvl="0" w:tplc="8D52124C">
      <w:start w:val="1"/>
      <w:numFmt w:val="bullet"/>
      <w:lvlText w:val="-"/>
      <w:lvlJc w:val="left"/>
      <w:pPr>
        <w:ind w:left="1080" w:hanging="360"/>
      </w:pPr>
      <w:rPr>
        <w:rFonts w:ascii="StobiSerif Regular" w:eastAsiaTheme="minorEastAsia"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857E4"/>
    <w:rsid w:val="001138D4"/>
    <w:rsid w:val="0025592A"/>
    <w:rsid w:val="002857E4"/>
    <w:rsid w:val="003451D2"/>
    <w:rsid w:val="003A14E7"/>
    <w:rsid w:val="003F66A5"/>
    <w:rsid w:val="00506382"/>
    <w:rsid w:val="0052607D"/>
    <w:rsid w:val="0059010C"/>
    <w:rsid w:val="00595CC4"/>
    <w:rsid w:val="00615CFC"/>
    <w:rsid w:val="0066783A"/>
    <w:rsid w:val="0067761C"/>
    <w:rsid w:val="006A65A3"/>
    <w:rsid w:val="006F21F0"/>
    <w:rsid w:val="00745614"/>
    <w:rsid w:val="00773B5F"/>
    <w:rsid w:val="007811B5"/>
    <w:rsid w:val="007F69BC"/>
    <w:rsid w:val="00812BD6"/>
    <w:rsid w:val="00850970"/>
    <w:rsid w:val="00875DF8"/>
    <w:rsid w:val="008F6858"/>
    <w:rsid w:val="00956AEC"/>
    <w:rsid w:val="009626AD"/>
    <w:rsid w:val="009971B6"/>
    <w:rsid w:val="00A42B74"/>
    <w:rsid w:val="00A73990"/>
    <w:rsid w:val="00AF4701"/>
    <w:rsid w:val="00B20609"/>
    <w:rsid w:val="00B55705"/>
    <w:rsid w:val="00BB2EDC"/>
    <w:rsid w:val="00BC6646"/>
    <w:rsid w:val="00CD58B0"/>
    <w:rsid w:val="00D94A84"/>
    <w:rsid w:val="00E94E56"/>
    <w:rsid w:val="00F13A4D"/>
    <w:rsid w:val="00F35760"/>
    <w:rsid w:val="00FC0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7E4"/>
    <w:pPr>
      <w:spacing w:after="0" w:line="240" w:lineRule="auto"/>
    </w:pPr>
    <w:rPr>
      <w:rFonts w:ascii="Calibri" w:eastAsia="Times New Roman" w:hAnsi="Calibri" w:cs="Times New Roman"/>
    </w:rPr>
  </w:style>
  <w:style w:type="paragraph" w:styleId="ListParagraph">
    <w:name w:val="List Paragraph"/>
    <w:basedOn w:val="Normal"/>
    <w:uiPriority w:val="34"/>
    <w:qFormat/>
    <w:rsid w:val="00745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4644FF5FB351C14A88244B24CBF21AE1" ma:contentTypeVersion="" ma:contentTypeDescription="" ma:contentTypeScope="" ma:versionID="06a0a5c96927fce1aff48ad601b18d3e">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DB34B230-1D30-478D-A920-F7F7A8929E36}"/>
</file>

<file path=customXml/itemProps2.xml><?xml version="1.0" encoding="utf-8"?>
<ds:datastoreItem xmlns:ds="http://schemas.openxmlformats.org/officeDocument/2006/customXml" ds:itemID="{DBAE32AD-36B0-493B-A9EB-2072FA23EB97}"/>
</file>

<file path=docProps/app.xml><?xml version="1.0" encoding="utf-8"?>
<Properties xmlns="http://schemas.openxmlformats.org/officeDocument/2006/extended-properties" xmlns:vt="http://schemas.openxmlformats.org/officeDocument/2006/docPropsVTypes">
  <Template>Normal</Template>
  <TotalTime>235</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законот за дополнување на Законот за класифицирани информации</dc:title>
  <dc:subject/>
  <dc:creator>irenat</dc:creator>
  <cp:keywords/>
  <dc:description/>
  <cp:lastModifiedBy>irenat</cp:lastModifiedBy>
  <cp:revision>25</cp:revision>
  <dcterms:created xsi:type="dcterms:W3CDTF">2017-09-12T08:24:00Z</dcterms:created>
  <dcterms:modified xsi:type="dcterms:W3CDTF">2017-11-29T12:36:00Z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0x01010086FCDBBC86574C7ABFC9FD714B80DE6C004644FF5FB351C14A88244B24CBF21AE1</vt:lpwstr>
  </property>
  <property fmtid="{D5CDD505-2E9C-101B-9397-08002B2CF9AE}" pid="3" name="CreatedBy">
    <vt:lpwstr>i:0e.t|e-vlada.mk sts|ruska.petrovska</vt:lpwstr>
  </property>
  <property fmtid="{D5CDD505-2E9C-101B-9397-08002B2CF9AE}" pid="4" name="ModifiedBy">
    <vt:lpwstr>i:0e.t|e-vlada.mk sts|ruska.petrovska</vt:lpwstr>
  </property>
</Properties>
</file>