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72" w:rsidRPr="008813C7" w:rsidRDefault="00AA7072" w:rsidP="008813C7">
      <w:pPr>
        <w:rPr>
          <w:rFonts w:ascii="StobiSerif Regular" w:hAnsi="StobiSerif Regular"/>
        </w:rPr>
      </w:pPr>
    </w:p>
    <w:p w:rsidR="00AA7072" w:rsidRDefault="00AA7072" w:rsidP="00906310">
      <w:pPr>
        <w:jc w:val="center"/>
        <w:rPr>
          <w:rFonts w:ascii="StobiSerif Regular" w:hAnsi="StobiSerif Regular"/>
          <w:lang w:val="mk-MK"/>
        </w:rPr>
      </w:pPr>
    </w:p>
    <w:p w:rsidR="00906310" w:rsidRDefault="00906310" w:rsidP="00906310">
      <w:pPr>
        <w:jc w:val="center"/>
        <w:rPr>
          <w:rFonts w:ascii="StobiSerif Regular" w:hAnsi="StobiSerif Regular"/>
          <w:lang w:val="mk-MK"/>
        </w:rPr>
      </w:pPr>
      <w:r>
        <w:rPr>
          <w:rFonts w:ascii="StobiSerif Regular" w:hAnsi="StobiSerif Regular"/>
          <w:lang w:val="mk-MK"/>
        </w:rPr>
        <w:t>ПРЕДЛАГАЧ: ВЛАДА НА РЕПУБЛИКА МАКЕДОНИЈА</w:t>
      </w:r>
    </w:p>
    <w:p w:rsidR="00906310" w:rsidRDefault="00906310" w:rsidP="00906310">
      <w:pPr>
        <w:jc w:val="both"/>
        <w:rPr>
          <w:rFonts w:ascii="StobiSerif Regular" w:hAnsi="StobiSerif Regular"/>
          <w:lang w:val="ru-RU"/>
        </w:rPr>
      </w:pPr>
      <w:r>
        <w:rPr>
          <w:rFonts w:ascii="StobiSerif Regular" w:hAnsi="StobiSerif Regular"/>
          <w:lang w:val="ru-RU"/>
        </w:rPr>
        <w:tab/>
      </w:r>
    </w:p>
    <w:p w:rsidR="00906310" w:rsidRDefault="00906310" w:rsidP="00906310">
      <w:pPr>
        <w:jc w:val="both"/>
        <w:rPr>
          <w:rFonts w:ascii="StobiSerif Regular" w:hAnsi="StobiSerif Regular"/>
          <w:lang w:val="mk-MK"/>
        </w:rPr>
      </w:pPr>
      <w:r>
        <w:rPr>
          <w:rFonts w:ascii="StobiSerif Regular" w:hAnsi="StobiSerif Regular"/>
          <w:lang w:val="mk-MK"/>
        </w:rPr>
        <w:t xml:space="preserve">                                                                 ПРЕТСТАВНИЦИ:</w:t>
      </w:r>
    </w:p>
    <w:p w:rsidR="00906310" w:rsidRDefault="00906310" w:rsidP="00906310">
      <w:pPr>
        <w:jc w:val="both"/>
        <w:rPr>
          <w:rFonts w:ascii="StobiSerif Regular" w:hAnsi="StobiSerif Regular"/>
          <w:lang w:val="mk-MK"/>
        </w:rPr>
      </w:pPr>
      <w:r>
        <w:rPr>
          <w:rFonts w:ascii="StobiSerif Regular" w:hAnsi="StobiSerif Regular"/>
          <w:lang w:val="mk-MK"/>
        </w:rPr>
        <w:t xml:space="preserve">                                                               -  Зоран Јолевски, министер за одбрана</w:t>
      </w:r>
    </w:p>
    <w:p w:rsidR="00906310" w:rsidRDefault="00906310" w:rsidP="00906310">
      <w:pPr>
        <w:jc w:val="both"/>
        <w:rPr>
          <w:rFonts w:ascii="StobiSerif Regular" w:hAnsi="StobiSerif Regular"/>
          <w:lang w:val="mk-MK"/>
        </w:rPr>
      </w:pPr>
      <w:r>
        <w:rPr>
          <w:rFonts w:ascii="StobiSerif Regular" w:hAnsi="StobiSerif Regular"/>
          <w:lang w:val="mk-MK"/>
        </w:rPr>
        <w:t xml:space="preserve">                                                               -  Илми Селами, заменик министер за</w:t>
      </w:r>
      <w:r>
        <w:rPr>
          <w:rFonts w:ascii="StobiSerif Regular" w:hAnsi="StobiSerif Regular"/>
          <w:lang w:val="ru-RU"/>
        </w:rPr>
        <w:t xml:space="preserve">  </w:t>
      </w:r>
      <w:r>
        <w:rPr>
          <w:rFonts w:ascii="StobiSerif Regular" w:hAnsi="StobiSerif Regular"/>
          <w:lang w:val="mk-MK"/>
        </w:rPr>
        <w:t>одбрана</w:t>
      </w:r>
    </w:p>
    <w:p w:rsidR="00906310" w:rsidRDefault="00906310" w:rsidP="00906310">
      <w:pPr>
        <w:jc w:val="both"/>
        <w:rPr>
          <w:rFonts w:ascii="StobiSerif Regular" w:hAnsi="StobiSerif Regular"/>
          <w:lang w:val="ru-RU"/>
        </w:rPr>
      </w:pPr>
    </w:p>
    <w:p w:rsidR="00906310" w:rsidRDefault="00906310" w:rsidP="00906310">
      <w:pPr>
        <w:jc w:val="both"/>
        <w:rPr>
          <w:rFonts w:ascii="StobiSerif Regular" w:hAnsi="StobiSerif Regular"/>
          <w:lang w:val="mk-MK"/>
        </w:rPr>
      </w:pPr>
      <w:r>
        <w:rPr>
          <w:rFonts w:ascii="StobiSerif Regular" w:hAnsi="StobiSerif Regular"/>
          <w:lang w:val="ru-RU"/>
        </w:rPr>
        <w:t xml:space="preserve">                                                                ПОВЕРЕНИЦИ:</w:t>
      </w:r>
    </w:p>
    <w:p w:rsidR="00906310" w:rsidRDefault="00906310" w:rsidP="00906310">
      <w:pPr>
        <w:spacing w:after="0"/>
        <w:jc w:val="both"/>
        <w:rPr>
          <w:rFonts w:ascii="StobiSerif Regular" w:hAnsi="StobiSerif Regular"/>
          <w:lang w:val="mk-MK"/>
        </w:rPr>
      </w:pPr>
      <w:r>
        <w:rPr>
          <w:rFonts w:ascii="StobiSerif Regular" w:hAnsi="StobiSerif Regular"/>
        </w:rPr>
        <w:t xml:space="preserve">                                                   </w:t>
      </w:r>
      <w:r>
        <w:rPr>
          <w:rFonts w:ascii="StobiSerif Regular" w:hAnsi="StobiSerif Regular"/>
          <w:lang w:val="mk-MK"/>
        </w:rPr>
        <w:t xml:space="preserve">   </w:t>
      </w:r>
      <w:r>
        <w:rPr>
          <w:rFonts w:ascii="StobiSerif Regular" w:hAnsi="StobiSerif Regular"/>
        </w:rPr>
        <w:t xml:space="preserve">   </w:t>
      </w:r>
      <w:r>
        <w:rPr>
          <w:rFonts w:ascii="StobiSerif Regular" w:hAnsi="StobiSerif Regular"/>
          <w:lang w:val="mk-MK"/>
        </w:rPr>
        <w:t>-     Киро Атанасов, државен советник во</w:t>
      </w:r>
    </w:p>
    <w:p w:rsidR="00906310" w:rsidRDefault="00906310" w:rsidP="00906310">
      <w:pPr>
        <w:spacing w:after="0"/>
        <w:jc w:val="both"/>
        <w:rPr>
          <w:rFonts w:ascii="StobiSerif Regular" w:hAnsi="StobiSerif Regular"/>
          <w:lang w:val="mk-MK"/>
        </w:rPr>
      </w:pPr>
      <w:r>
        <w:rPr>
          <w:rFonts w:ascii="StobiSerif Regular" w:hAnsi="StobiSerif Regular"/>
          <w:lang w:val="mk-MK"/>
        </w:rPr>
        <w:t xml:space="preserve">                                                              Министерството за одбрана и</w:t>
      </w:r>
    </w:p>
    <w:p w:rsidR="00906310" w:rsidRDefault="00906310" w:rsidP="00906310">
      <w:pPr>
        <w:pStyle w:val="ListParagraph"/>
        <w:numPr>
          <w:ilvl w:val="0"/>
          <w:numId w:val="1"/>
        </w:numPr>
        <w:rPr>
          <w:rFonts w:ascii="StobiSerif Regular" w:hAnsi="StobiSerif Regular"/>
          <w:lang w:val="mk-MK"/>
        </w:rPr>
      </w:pPr>
      <w:r>
        <w:rPr>
          <w:rFonts w:ascii="StobiSerif Regular" w:hAnsi="StobiSerif Regular"/>
          <w:lang w:val="mk-MK"/>
        </w:rPr>
        <w:t xml:space="preserve"> Милан Андоновски, раководител на Сектор во Министерството за одбрана</w:t>
      </w:r>
    </w:p>
    <w:p w:rsidR="00906310" w:rsidRDefault="00906310" w:rsidP="00906310">
      <w:pPr>
        <w:pStyle w:val="ListParagraph"/>
        <w:ind w:left="3054" w:firstLine="0"/>
        <w:rPr>
          <w:rFonts w:ascii="StobiSerif Regular" w:hAnsi="StobiSerif Regular"/>
          <w:lang w:val="mk-MK"/>
        </w:rPr>
      </w:pPr>
    </w:p>
    <w:p w:rsidR="00906310" w:rsidRDefault="00906310" w:rsidP="00906310">
      <w:pPr>
        <w:jc w:val="both"/>
        <w:rPr>
          <w:rFonts w:ascii="StobiSerif Regular" w:hAnsi="StobiSerif Regular"/>
          <w:lang w:val="ru-RU"/>
        </w:rPr>
      </w:pPr>
    </w:p>
    <w:p w:rsidR="00906310" w:rsidRDefault="00906310" w:rsidP="00906310">
      <w:pPr>
        <w:jc w:val="center"/>
        <w:rPr>
          <w:rFonts w:ascii="StobiSerif Regular" w:hAnsi="StobiSerif Regular"/>
          <w:lang w:val="mk-MK"/>
        </w:rPr>
      </w:pPr>
    </w:p>
    <w:p w:rsidR="00906310" w:rsidRDefault="00906310" w:rsidP="00906310">
      <w:pPr>
        <w:spacing w:after="0"/>
        <w:jc w:val="center"/>
        <w:rPr>
          <w:rFonts w:ascii="StobiSerif Regular" w:hAnsi="StobiSerif Regular"/>
          <w:lang w:val="mk-MK"/>
        </w:rPr>
      </w:pPr>
      <w:r>
        <w:rPr>
          <w:rFonts w:ascii="StobiSerif Regular" w:hAnsi="StobiSerif Regular"/>
          <w:lang w:val="mk-MK"/>
        </w:rPr>
        <w:t xml:space="preserve">ПРЕДЛОГ НА ЗАКОН ЗА </w:t>
      </w:r>
      <w:r w:rsidR="009A3BDC">
        <w:rPr>
          <w:rFonts w:ascii="StobiSerif Regular" w:hAnsi="StobiSerif Regular"/>
          <w:lang w:val="mk-MK"/>
        </w:rPr>
        <w:t xml:space="preserve">ИЗМЕНУВАЊЕ И </w:t>
      </w:r>
      <w:r>
        <w:rPr>
          <w:rFonts w:ascii="StobiSerif Regular" w:hAnsi="StobiSerif Regular"/>
          <w:lang w:val="mk-MK"/>
        </w:rPr>
        <w:t>ДОПОЛНУВАЊЕ НА</w:t>
      </w:r>
    </w:p>
    <w:p w:rsidR="00906310" w:rsidRDefault="00906310" w:rsidP="00906310">
      <w:pPr>
        <w:spacing w:after="0"/>
        <w:jc w:val="center"/>
        <w:rPr>
          <w:rFonts w:ascii="StobiSerif Regular" w:hAnsi="StobiSerif Regular"/>
          <w:lang w:val="mk-MK"/>
        </w:rPr>
      </w:pPr>
      <w:r>
        <w:rPr>
          <w:rFonts w:ascii="StobiSerif Regular" w:hAnsi="StobiSerif Regular"/>
          <w:lang w:val="mk-MK"/>
        </w:rPr>
        <w:t xml:space="preserve">ЗАКОНОТ ЗА </w:t>
      </w:r>
      <w:r w:rsidR="00AA7072">
        <w:rPr>
          <w:rFonts w:ascii="StobiSerif Regular" w:hAnsi="StobiSerif Regular"/>
          <w:lang w:val="mk-MK"/>
        </w:rPr>
        <w:t>ЗАШТИТА И СПАСУВАЊЕ</w:t>
      </w:r>
    </w:p>
    <w:p w:rsidR="00906310" w:rsidRDefault="00906310" w:rsidP="00906310">
      <w:pPr>
        <w:jc w:val="both"/>
        <w:rPr>
          <w:rFonts w:ascii="StobiSerif Regular" w:hAnsi="StobiSerif Regular"/>
          <w:lang w:val="ru-RU"/>
        </w:rPr>
      </w:pPr>
    </w:p>
    <w:p w:rsidR="00906310" w:rsidRDefault="00906310" w:rsidP="00906310">
      <w:pPr>
        <w:jc w:val="both"/>
        <w:rPr>
          <w:rFonts w:ascii="StobiSerif Regular" w:hAnsi="StobiSerif Regular"/>
          <w:lang w:val="ru-RU"/>
        </w:rPr>
      </w:pPr>
    </w:p>
    <w:p w:rsidR="00906310" w:rsidRDefault="00906310" w:rsidP="00906310">
      <w:pPr>
        <w:jc w:val="both"/>
        <w:rPr>
          <w:rFonts w:ascii="StobiSerif Regular" w:hAnsi="StobiSerif Regular"/>
          <w:lang w:val="ru-RU"/>
        </w:rPr>
      </w:pPr>
    </w:p>
    <w:p w:rsidR="00906310" w:rsidRDefault="00906310" w:rsidP="00906310">
      <w:pPr>
        <w:jc w:val="both"/>
        <w:rPr>
          <w:rFonts w:ascii="StobiSerif Regular" w:hAnsi="StobiSerif Regular"/>
          <w:lang w:val="mk-MK"/>
        </w:rPr>
      </w:pPr>
      <w:r>
        <w:rPr>
          <w:rFonts w:ascii="StobiSerif Regular" w:hAnsi="StobiSerif Regular"/>
          <w:lang w:val="ru-RU"/>
        </w:rPr>
        <w:t xml:space="preserve">                                       </w:t>
      </w:r>
    </w:p>
    <w:p w:rsidR="00906310" w:rsidRDefault="00906310" w:rsidP="00906310">
      <w:pPr>
        <w:jc w:val="both"/>
        <w:rPr>
          <w:rFonts w:ascii="StobiSerif Regular" w:hAnsi="StobiSerif Regular"/>
          <w:lang w:val="mk-MK"/>
        </w:rPr>
      </w:pPr>
      <w:r>
        <w:rPr>
          <w:rFonts w:ascii="StobiSerif Regular" w:hAnsi="StobiSerif Regular"/>
          <w:lang w:val="mk-MK"/>
        </w:rPr>
        <w:t xml:space="preserve">                                              </w:t>
      </w:r>
    </w:p>
    <w:p w:rsidR="00906310" w:rsidRPr="008813C7" w:rsidRDefault="00906310" w:rsidP="00906310">
      <w:pPr>
        <w:jc w:val="both"/>
        <w:rPr>
          <w:rFonts w:ascii="StobiSerif Regular" w:hAnsi="StobiSerif Regular"/>
        </w:rPr>
      </w:pPr>
      <w:r>
        <w:rPr>
          <w:rFonts w:ascii="StobiSerif Regular" w:hAnsi="StobiSerif Regular"/>
          <w:lang w:val="mk-MK"/>
        </w:rPr>
        <w:t xml:space="preserve">                                            </w:t>
      </w:r>
    </w:p>
    <w:p w:rsidR="00906310" w:rsidRDefault="00906310" w:rsidP="00906310">
      <w:pPr>
        <w:rPr>
          <w:rFonts w:ascii="StobiSerif Regular" w:hAnsi="StobiSerif Regular"/>
          <w:lang w:val="mk-MK"/>
        </w:rPr>
      </w:pPr>
    </w:p>
    <w:p w:rsidR="00906310" w:rsidRDefault="00906310" w:rsidP="00906310">
      <w:pPr>
        <w:rPr>
          <w:rFonts w:ascii="StobiSerif Regular" w:hAnsi="StobiSerif Regular"/>
          <w:lang w:val="ru-RU"/>
        </w:rPr>
      </w:pPr>
    </w:p>
    <w:p w:rsidR="00906310" w:rsidRDefault="00906310" w:rsidP="00906310">
      <w:pPr>
        <w:jc w:val="both"/>
        <w:rPr>
          <w:rFonts w:ascii="StobiSerif Regular" w:hAnsi="StobiSerif Regular"/>
          <w:lang w:val="mk-MK"/>
        </w:rPr>
      </w:pPr>
      <w:r>
        <w:rPr>
          <w:rFonts w:ascii="StobiSerif Regular" w:hAnsi="StobiSerif Regular"/>
          <w:lang w:val="mk-MK"/>
        </w:rPr>
        <w:t xml:space="preserve">                                              </w:t>
      </w:r>
      <w:r w:rsidR="00AA7072">
        <w:rPr>
          <w:rFonts w:ascii="StobiSerif Regular" w:hAnsi="StobiSerif Regular"/>
          <w:lang w:val="mk-MK"/>
        </w:rPr>
        <w:t xml:space="preserve">  </w:t>
      </w:r>
      <w:r>
        <w:rPr>
          <w:rFonts w:ascii="StobiSerif Regular" w:hAnsi="StobiSerif Regular"/>
          <w:lang w:val="mk-MK"/>
        </w:rPr>
        <w:t xml:space="preserve">               -  Скопје,  2015 година –</w:t>
      </w:r>
    </w:p>
    <w:p w:rsidR="00906310" w:rsidRDefault="00906310" w:rsidP="00906310">
      <w:pPr>
        <w:jc w:val="both"/>
        <w:rPr>
          <w:rFonts w:ascii="StobiSerif Regular" w:hAnsi="StobiSerif Regular"/>
          <w:lang w:val="mk-MK"/>
        </w:rPr>
      </w:pPr>
    </w:p>
    <w:p w:rsidR="00906310" w:rsidRDefault="00906310" w:rsidP="00906310">
      <w:pPr>
        <w:jc w:val="both"/>
        <w:rPr>
          <w:rFonts w:ascii="StobiSerif Regular" w:hAnsi="StobiSerif Regular"/>
          <w:lang w:val="ru-RU"/>
        </w:rPr>
      </w:pPr>
      <w:smartTag w:uri="urn:schemas-microsoft-com:office:smarttags" w:element="place">
        <w:r>
          <w:rPr>
            <w:rFonts w:ascii="StobiSerif Regular" w:hAnsi="StobiSerif Regular"/>
          </w:rPr>
          <w:t>I.</w:t>
        </w:r>
      </w:smartTag>
      <w:r>
        <w:rPr>
          <w:rFonts w:ascii="StobiSerif Regular" w:hAnsi="StobiSerif Regular"/>
        </w:rPr>
        <w:t xml:space="preserve"> </w:t>
      </w:r>
      <w:r>
        <w:rPr>
          <w:rFonts w:ascii="StobiSerif Regular" w:hAnsi="StobiSerif Regular"/>
          <w:lang w:val="ru-RU"/>
        </w:rPr>
        <w:t>ОЦЕНА НА СОСТОЈБИТЕ ВО ОБЛАСТА ШТО ТРЕБА ДА СЕ УРЕДИ СО ЗАКОНОТ И ПРИЧИНИТЕ ЗА ДОНЕСУВАЊЕ НА ЗАКОНОТ</w:t>
      </w:r>
    </w:p>
    <w:p w:rsidR="00E92FA5" w:rsidRPr="00E92FA5" w:rsidRDefault="00E92FA5" w:rsidP="00E92FA5">
      <w:pPr>
        <w:autoSpaceDE w:val="0"/>
        <w:autoSpaceDN w:val="0"/>
        <w:adjustRightInd w:val="0"/>
        <w:spacing w:after="0"/>
        <w:ind w:firstLine="720"/>
        <w:jc w:val="both"/>
        <w:rPr>
          <w:rFonts w:ascii="StobiSerif Regular" w:eastAsia="Calibri" w:hAnsi="StobiSerif Regular" w:cs="TimesNewRoman"/>
        </w:rPr>
      </w:pPr>
      <w:proofErr w:type="spellStart"/>
      <w:r w:rsidRPr="00E92FA5">
        <w:rPr>
          <w:rFonts w:ascii="StobiSerif Regular" w:hAnsi="StobiSerif Regular"/>
        </w:rPr>
        <w:t>Со</w:t>
      </w:r>
      <w:proofErr w:type="spellEnd"/>
      <w:r w:rsidRPr="00E92FA5">
        <w:rPr>
          <w:rFonts w:ascii="StobiSerif Regular" w:hAnsi="StobiSerif Regular"/>
        </w:rPr>
        <w:t xml:space="preserve"> </w:t>
      </w:r>
      <w:r w:rsidRPr="00E92FA5">
        <w:rPr>
          <w:rFonts w:ascii="StobiSerif Regular" w:hAnsi="StobiSerif Regular"/>
          <w:lang w:val="mk-MK"/>
        </w:rPr>
        <w:t xml:space="preserve">Законот за заштита и спасување </w:t>
      </w:r>
      <w:proofErr w:type="spellStart"/>
      <w:r w:rsidRPr="00E92FA5">
        <w:rPr>
          <w:rFonts w:ascii="StobiSerif Regular" w:eastAsia="Calibri" w:hAnsi="StobiSerif Regular" w:cs="TimesNewRoman"/>
        </w:rPr>
        <w:t>се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уредува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системот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заштита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спасување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луѓето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животнатасредина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материјалните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добра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природните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богатства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животинскиот</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растителниот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свет</w:t>
      </w:r>
      <w:proofErr w:type="spellEnd"/>
      <w:r w:rsidRPr="00E92FA5">
        <w:rPr>
          <w:rFonts w:ascii="StobiSerif Regular" w:eastAsia="Calibri" w:hAnsi="StobiSerif Regular" w:cs="TimesNewRoman"/>
        </w:rPr>
        <w:t xml:space="preserve"> и</w:t>
      </w:r>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културното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наследство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природни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непогоди</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други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несреќи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мир</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вонредна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состојба</w:t>
      </w:r>
      <w:proofErr w:type="spellEnd"/>
      <w:r w:rsidRPr="00E92FA5">
        <w:rPr>
          <w:rFonts w:ascii="StobiSerif Regular" w:eastAsia="Calibri" w:hAnsi="StobiSerif Regular" w:cs="TimesNewRoman"/>
          <w:lang w:val="mk-MK"/>
        </w:rPr>
        <w:t xml:space="preserve"> </w:t>
      </w:r>
      <w:r w:rsidRPr="00E92FA5">
        <w:rPr>
          <w:rFonts w:ascii="StobiSerif Regular" w:eastAsia="Calibri" w:hAnsi="StobiSerif Regular" w:cs="TimesNewRoman"/>
        </w:rPr>
        <w:t xml:space="preserve">и </w:t>
      </w:r>
      <w:proofErr w:type="spellStart"/>
      <w:r w:rsidRPr="00E92FA5">
        <w:rPr>
          <w:rFonts w:ascii="StobiSerif Regular" w:eastAsia="Calibri" w:hAnsi="StobiSerif Regular" w:cs="TimesNewRoman"/>
        </w:rPr>
        <w:t>воена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состојба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Република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Македонија</w:t>
      </w:r>
      <w:proofErr w:type="spellEnd"/>
      <w:r w:rsidRPr="00E92FA5">
        <w:rPr>
          <w:rFonts w:ascii="StobiSerif Regular" w:eastAsia="Calibri" w:hAnsi="StobiSerif Regular" w:cs="TimesNewRoman"/>
          <w:lang w:val="mk-MK"/>
        </w:rPr>
        <w:t>.</w:t>
      </w:r>
      <w:r w:rsidRPr="00E92FA5">
        <w:rPr>
          <w:rFonts w:ascii="StobiSerif Regular" w:eastAsia="Calibri" w:hAnsi="StobiSerif Regular" w:cs="TimesNewRoman"/>
        </w:rPr>
        <w:t xml:space="preserve"> </w:t>
      </w:r>
    </w:p>
    <w:p w:rsidR="00E92FA5" w:rsidRPr="00E92FA5" w:rsidRDefault="00E92FA5" w:rsidP="00E92FA5">
      <w:pPr>
        <w:autoSpaceDE w:val="0"/>
        <w:autoSpaceDN w:val="0"/>
        <w:adjustRightInd w:val="0"/>
        <w:spacing w:after="0"/>
        <w:jc w:val="both"/>
        <w:rPr>
          <w:rFonts w:ascii="StobiSerif Regular" w:eastAsia="Calibri" w:hAnsi="StobiSerif Regular" w:cs="TimesNewRoman"/>
          <w:lang w:val="mk-MK"/>
        </w:rPr>
      </w:pPr>
      <w:r w:rsidRPr="00E92FA5">
        <w:rPr>
          <w:rFonts w:ascii="StobiSerif Regular" w:hAnsi="StobiSerif Regular"/>
          <w:lang w:val="mk-MK"/>
        </w:rPr>
        <w:tab/>
        <w:t>Во Законот за заштита и спасување се уредува и процената за штетата и помошта во остварувањето на последиците од природни непогоди и други несреќи.</w:t>
      </w:r>
      <w:r w:rsidRPr="00E92FA5">
        <w:rPr>
          <w:rFonts w:ascii="StobiSerif Regular" w:eastAsia="Calibri" w:hAnsi="StobiSerif Regular" w:cs="TimesNewRoman"/>
        </w:rPr>
        <w:t xml:space="preserve"> </w:t>
      </w:r>
      <w:proofErr w:type="spellStart"/>
      <w:proofErr w:type="gramStart"/>
      <w:r w:rsidRPr="00E92FA5">
        <w:rPr>
          <w:rFonts w:ascii="StobiSerif Regular" w:eastAsia="Calibri" w:hAnsi="StobiSerif Regular" w:cs="TimesNewRoman"/>
        </w:rPr>
        <w:t>Процената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утврдувањето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висината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настаната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природни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непогоди</w:t>
      </w:r>
      <w:proofErr w:type="spellEnd"/>
      <w:r w:rsidRPr="00E92FA5">
        <w:rPr>
          <w:rFonts w:ascii="StobiSerif Regular" w:eastAsia="Calibri" w:hAnsi="StobiSerif Regular" w:cs="TimesNewRoman"/>
        </w:rPr>
        <w:t xml:space="preserve"> и</w:t>
      </w:r>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други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несреќи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ја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вршат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комисии</w:t>
      </w:r>
      <w:proofErr w:type="spellEnd"/>
      <w:r w:rsidRPr="00E92FA5">
        <w:rPr>
          <w:rFonts w:ascii="StobiSerif Regular" w:eastAsia="Calibri" w:hAnsi="StobiSerif Regular" w:cs="TimesNewRoman"/>
          <w:lang w:val="mk-MK"/>
        </w:rPr>
        <w:t>.</w:t>
      </w:r>
      <w:proofErr w:type="gramEnd"/>
      <w:r w:rsidRPr="00E92FA5">
        <w:rPr>
          <w:rFonts w:ascii="StobiSerif Regular" w:eastAsia="Calibri" w:hAnsi="StobiSerif Regular" w:cs="TimesNewRoman"/>
        </w:rPr>
        <w:t xml:space="preserve"> </w:t>
      </w:r>
    </w:p>
    <w:p w:rsidR="00E92FA5" w:rsidRPr="00E92FA5" w:rsidRDefault="00E92FA5" w:rsidP="00E92FA5">
      <w:pPr>
        <w:autoSpaceDE w:val="0"/>
        <w:autoSpaceDN w:val="0"/>
        <w:adjustRightInd w:val="0"/>
        <w:spacing w:after="0"/>
        <w:ind w:firstLine="720"/>
        <w:jc w:val="both"/>
        <w:rPr>
          <w:rFonts w:ascii="StobiSerif Regular" w:eastAsia="Calibri" w:hAnsi="StobiSerif Regular" w:cs="TimesNewRoman"/>
          <w:lang w:val="mk-MK"/>
        </w:rPr>
      </w:pPr>
      <w:proofErr w:type="spellStart"/>
      <w:r w:rsidRPr="00E92FA5">
        <w:rPr>
          <w:rFonts w:ascii="StobiSerif Regular" w:eastAsia="Calibri" w:hAnsi="StobiSerif Regular" w:cs="TimesNewRoman"/>
        </w:rPr>
        <w:t>Процената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утврдувањето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висината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ги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опфаќа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видот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обемот</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висинатана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изразена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натура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вредносни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показатели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според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подрачјето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дејноста</w:t>
      </w:r>
      <w:proofErr w:type="gramStart"/>
      <w:r w:rsidRPr="00E92FA5">
        <w:rPr>
          <w:rFonts w:ascii="StobiSerif Regular" w:eastAsia="Calibri" w:hAnsi="StobiSerif Regular" w:cs="TimesNewRoman"/>
        </w:rPr>
        <w:t>,имотот</w:t>
      </w:r>
      <w:proofErr w:type="spellEnd"/>
      <w:proofErr w:type="gram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сопственоста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времето</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причината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настанување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штетата</w:t>
      </w:r>
      <w:proofErr w:type="spellEnd"/>
      <w:r w:rsidRPr="00E92FA5">
        <w:rPr>
          <w:rFonts w:ascii="StobiSerif Regular" w:eastAsia="Calibri" w:hAnsi="StobiSerif Regular" w:cs="TimesNewRoman"/>
        </w:rPr>
        <w:t>.</w:t>
      </w:r>
    </w:p>
    <w:p w:rsidR="00E92FA5" w:rsidRPr="00E92FA5" w:rsidRDefault="00E92FA5" w:rsidP="00E92FA5">
      <w:pPr>
        <w:autoSpaceDE w:val="0"/>
        <w:autoSpaceDN w:val="0"/>
        <w:adjustRightInd w:val="0"/>
        <w:spacing w:after="0"/>
        <w:ind w:firstLine="720"/>
        <w:jc w:val="both"/>
        <w:rPr>
          <w:rFonts w:ascii="StobiSerif Regular" w:eastAsia="Calibri" w:hAnsi="StobiSerif Regular" w:cs="TimesNewRoman"/>
        </w:rPr>
      </w:pPr>
      <w:proofErr w:type="spellStart"/>
      <w:proofErr w:type="gramStart"/>
      <w:r w:rsidRPr="00E92FA5">
        <w:rPr>
          <w:rFonts w:ascii="StobiSerif Regular" w:eastAsia="Calibri" w:hAnsi="StobiSerif Regular" w:cs="TimesNewRoman"/>
        </w:rPr>
        <w:t>Освен</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утврдувањето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според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видот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обемот</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висинатана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изразена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натура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вредносни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показатели</w:t>
      </w:r>
      <w:proofErr w:type="spellEnd"/>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комисијата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го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утврдува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извршува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обемот</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висината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осигурувањето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според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општите</w:t>
      </w:r>
      <w:proofErr w:type="spellEnd"/>
      <w:r w:rsidRPr="00E92FA5">
        <w:rPr>
          <w:rFonts w:ascii="StobiSerif Regular" w:eastAsia="Calibri" w:hAnsi="StobiSerif Regular" w:cs="TimesNewRoman"/>
          <w:lang w:val="mk-MK"/>
        </w:rPr>
        <w:t xml:space="preserve"> </w:t>
      </w:r>
      <w:r w:rsidRPr="00E92FA5">
        <w:rPr>
          <w:rFonts w:ascii="StobiSerif Regular" w:eastAsia="Calibri" w:hAnsi="StobiSerif Regular" w:cs="TimesNewRoman"/>
        </w:rPr>
        <w:t xml:space="preserve">и </w:t>
      </w:r>
      <w:proofErr w:type="spellStart"/>
      <w:r w:rsidRPr="00E92FA5">
        <w:rPr>
          <w:rFonts w:ascii="StobiSerif Regular" w:eastAsia="Calibri" w:hAnsi="StobiSerif Regular" w:cs="TimesNewRoman"/>
        </w:rPr>
        <w:t>посебните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правила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осигурување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кој</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одбива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вкупно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утврдената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w:t>
      </w:r>
      <w:proofErr w:type="spellEnd"/>
      <w:r w:rsidRPr="00E92FA5">
        <w:rPr>
          <w:rFonts w:ascii="StobiSerif Regular" w:eastAsia="Calibri" w:hAnsi="StobiSerif Regular" w:cs="TimesNewRoman"/>
        </w:rPr>
        <w:t>.</w:t>
      </w:r>
      <w:proofErr w:type="gramEnd"/>
    </w:p>
    <w:p w:rsidR="00E92FA5" w:rsidRPr="00E92FA5" w:rsidRDefault="00E92FA5" w:rsidP="00E92FA5">
      <w:pPr>
        <w:autoSpaceDE w:val="0"/>
        <w:autoSpaceDN w:val="0"/>
        <w:adjustRightInd w:val="0"/>
        <w:spacing w:after="0"/>
        <w:ind w:firstLine="720"/>
        <w:jc w:val="both"/>
        <w:rPr>
          <w:rFonts w:ascii="StobiSerif Regular" w:eastAsia="Calibri" w:hAnsi="StobiSerif Regular" w:cs="TimesNewRoman"/>
        </w:rPr>
      </w:pPr>
      <w:proofErr w:type="spellStart"/>
      <w:r w:rsidRPr="00E92FA5">
        <w:rPr>
          <w:rFonts w:ascii="StobiSerif Regular" w:eastAsia="Calibri" w:hAnsi="StobiSerif Regular" w:cs="TimesNewRoman"/>
        </w:rPr>
        <w:t>Вкупниот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извештај</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го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изготвува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комисијата</w:t>
      </w:r>
      <w:proofErr w:type="spellEnd"/>
      <w:r w:rsidRPr="00E92FA5">
        <w:rPr>
          <w:rFonts w:ascii="StobiSerif Regular" w:eastAsia="Calibri" w:hAnsi="StobiSerif Regular" w:cs="TimesNewRoman"/>
        </w:rPr>
        <w:t xml:space="preserve"> </w:t>
      </w:r>
      <w:r w:rsidRPr="00E92FA5">
        <w:rPr>
          <w:rFonts w:ascii="StobiSerif Regular" w:eastAsia="Calibri" w:hAnsi="StobiSerif Regular" w:cs="TimesNewRoman"/>
          <w:lang w:val="mk-MK"/>
        </w:rPr>
        <w:t xml:space="preserve">што ја формира Владата на РМ ги содржи извештаите на настаната штета </w:t>
      </w:r>
      <w:proofErr w:type="spellStart"/>
      <w:r w:rsidRPr="00E92FA5">
        <w:rPr>
          <w:rFonts w:ascii="StobiSerif Regular" w:eastAsia="Calibri" w:hAnsi="StobiSerif Regular" w:cs="TimesNewRoman"/>
        </w:rPr>
        <w:t>од</w:t>
      </w:r>
      <w:proofErr w:type="spellEnd"/>
      <w:r w:rsidRPr="00E92FA5">
        <w:rPr>
          <w:rFonts w:ascii="StobiSerif Regular" w:eastAsia="Calibri" w:hAnsi="StobiSerif Regular" w:cs="TimesNewRoman"/>
        </w:rPr>
        <w:t xml:space="preserve"> </w:t>
      </w:r>
      <w:r w:rsidRPr="00E92FA5">
        <w:rPr>
          <w:rFonts w:ascii="StobiSerif Regular" w:eastAsia="Calibri" w:hAnsi="StobiSerif Regular" w:cs="TimesNewRoman"/>
          <w:lang w:val="mk-MK"/>
        </w:rPr>
        <w:t xml:space="preserve">комисиите </w:t>
      </w:r>
      <w:r w:rsidRPr="00E92FA5">
        <w:rPr>
          <w:rFonts w:ascii="StobiSerif Regular" w:eastAsia="Calibri" w:hAnsi="StobiSerif Regular" w:cs="TimesNewRoman"/>
        </w:rPr>
        <w:t xml:space="preserve"> </w:t>
      </w:r>
      <w:r w:rsidRPr="00E92FA5">
        <w:rPr>
          <w:rFonts w:ascii="StobiSerif Regular" w:eastAsia="Calibri" w:hAnsi="StobiSerif Regular" w:cs="TimesNewRoman"/>
          <w:lang w:val="mk-MK"/>
        </w:rPr>
        <w:t>за процена и утврдување на штета формирани од советот на општините</w:t>
      </w:r>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органите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управување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трговските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друштва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јавните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претпријатија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установите</w:t>
      </w:r>
      <w:proofErr w:type="spellEnd"/>
      <w:r w:rsidRPr="00E92FA5">
        <w:rPr>
          <w:rFonts w:ascii="StobiSerif Regular" w:eastAsia="Calibri" w:hAnsi="StobiSerif Regular" w:cs="TimesNewRoman"/>
        </w:rPr>
        <w:t xml:space="preserve"> и</w:t>
      </w:r>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службите</w:t>
      </w:r>
      <w:proofErr w:type="spellEnd"/>
      <w:r w:rsidRPr="00E92FA5">
        <w:rPr>
          <w:rFonts w:ascii="StobiSerif Regular" w:eastAsia="Calibri" w:hAnsi="StobiSerif Regular" w:cs="TimesNewRoman"/>
        </w:rPr>
        <w:t>,</w:t>
      </w:r>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содржи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оцена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комплетноста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доставените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извештаи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согласно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со</w:t>
      </w:r>
      <w:proofErr w:type="spellEnd"/>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Методологијата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процена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штета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мислење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Министерството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финансии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можноста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обезбедување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парична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помош</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Буџетот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Република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Македонија</w:t>
      </w:r>
      <w:proofErr w:type="spellEnd"/>
      <w:r w:rsidRPr="00E92FA5">
        <w:rPr>
          <w:rFonts w:ascii="StobiSerif Regular" w:eastAsia="Calibri" w:hAnsi="StobiSerif Regular" w:cs="TimesNewRoman"/>
        </w:rPr>
        <w:t>.</w:t>
      </w:r>
    </w:p>
    <w:p w:rsidR="00E92FA5" w:rsidRPr="00E92FA5" w:rsidRDefault="00E92FA5" w:rsidP="00E92FA5">
      <w:pPr>
        <w:autoSpaceDE w:val="0"/>
        <w:autoSpaceDN w:val="0"/>
        <w:adjustRightInd w:val="0"/>
        <w:spacing w:after="0"/>
        <w:ind w:firstLine="720"/>
        <w:jc w:val="both"/>
        <w:rPr>
          <w:rFonts w:ascii="StobiSerif Regular" w:eastAsia="Calibri" w:hAnsi="StobiSerif Regular" w:cs="TimesNewRoman"/>
        </w:rPr>
      </w:pPr>
      <w:proofErr w:type="spellStart"/>
      <w:r w:rsidRPr="00E92FA5">
        <w:rPr>
          <w:rFonts w:ascii="StobiSerif Regular" w:eastAsia="Calibri" w:hAnsi="StobiSerif Regular" w:cs="TimesNewRoman"/>
        </w:rPr>
        <w:t>Помошта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може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биде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вид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непосредна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парична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помош</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или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помош</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со</w:t>
      </w:r>
      <w:proofErr w:type="spellEnd"/>
    </w:p>
    <w:p w:rsidR="00E92FA5" w:rsidRPr="00E92FA5" w:rsidRDefault="00E92FA5" w:rsidP="00E92FA5">
      <w:pPr>
        <w:autoSpaceDE w:val="0"/>
        <w:autoSpaceDN w:val="0"/>
        <w:adjustRightInd w:val="0"/>
        <w:spacing w:after="0"/>
        <w:jc w:val="both"/>
        <w:rPr>
          <w:rFonts w:ascii="StobiSerif Regular" w:eastAsia="Calibri" w:hAnsi="StobiSerif Regular" w:cs="TimesNewRoman"/>
        </w:rPr>
      </w:pPr>
      <w:proofErr w:type="spellStart"/>
      <w:proofErr w:type="gramStart"/>
      <w:r w:rsidRPr="00E92FA5">
        <w:rPr>
          <w:rFonts w:ascii="StobiSerif Regular" w:eastAsia="Calibri" w:hAnsi="StobiSerif Regular" w:cs="TimesNewRoman"/>
        </w:rPr>
        <w:t>намалување</w:t>
      </w:r>
      <w:proofErr w:type="spellEnd"/>
      <w:proofErr w:type="gram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односно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ослободување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од</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даночните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обврски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даваат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без</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обврски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враќање</w:t>
      </w:r>
      <w:proofErr w:type="spellEnd"/>
      <w:r w:rsidRPr="00E92FA5">
        <w:rPr>
          <w:rFonts w:ascii="StobiSerif Regular" w:eastAsia="Calibri" w:hAnsi="StobiSerif Regular" w:cs="TimesNewRoman"/>
        </w:rPr>
        <w:t>.</w:t>
      </w:r>
    </w:p>
    <w:p w:rsidR="00E92FA5" w:rsidRPr="00E92FA5" w:rsidRDefault="00E92FA5" w:rsidP="00E92FA5">
      <w:pPr>
        <w:autoSpaceDE w:val="0"/>
        <w:autoSpaceDN w:val="0"/>
        <w:adjustRightInd w:val="0"/>
        <w:spacing w:after="0"/>
        <w:ind w:firstLine="720"/>
        <w:jc w:val="both"/>
        <w:rPr>
          <w:rFonts w:ascii="StobiSerif Regular" w:eastAsia="Calibri" w:hAnsi="StobiSerif Regular" w:cs="TimesNewRoman"/>
        </w:rPr>
      </w:pPr>
      <w:proofErr w:type="spellStart"/>
      <w:proofErr w:type="gramStart"/>
      <w:r w:rsidRPr="00E92FA5">
        <w:rPr>
          <w:rFonts w:ascii="StobiSerif Regular" w:eastAsia="Calibri" w:hAnsi="StobiSerif Regular" w:cs="TimesNewRoman"/>
        </w:rPr>
        <w:t>Помошта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која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ја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добиваат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единиците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локалната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самоуправа</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другите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правни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лица</w:t>
      </w:r>
      <w:proofErr w:type="spellEnd"/>
      <w:r w:rsidRPr="00E92FA5">
        <w:rPr>
          <w:rFonts w:ascii="StobiSerif Regular" w:eastAsia="Calibri" w:hAnsi="StobiSerif Regular" w:cs="TimesNewRoman"/>
          <w:lang w:val="mk-MK"/>
        </w:rPr>
        <w:t xml:space="preserve"> </w:t>
      </w:r>
      <w:proofErr w:type="spellStart"/>
      <w:r w:rsidRPr="00E92FA5">
        <w:rPr>
          <w:rFonts w:ascii="StobiSerif Regular" w:eastAsia="Calibri" w:hAnsi="StobiSerif Regular" w:cs="TimesNewRoman"/>
        </w:rPr>
        <w:t>може</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да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ја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користат</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исклучиво</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намената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за</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која</w:t>
      </w:r>
      <w:proofErr w:type="spellEnd"/>
      <w:r w:rsidRPr="00E92FA5">
        <w:rPr>
          <w:rFonts w:ascii="StobiSerif Regular" w:eastAsia="Calibri" w:hAnsi="StobiSerif Regular" w:cs="TimesNewRoman"/>
        </w:rPr>
        <w:t xml:space="preserve"> е </w:t>
      </w:r>
      <w:proofErr w:type="spellStart"/>
      <w:r w:rsidRPr="00E92FA5">
        <w:rPr>
          <w:rFonts w:ascii="StobiSerif Regular" w:eastAsia="Calibri" w:hAnsi="StobiSerif Regular" w:cs="TimesNewRoman"/>
        </w:rPr>
        <w:t>дадена</w:t>
      </w:r>
      <w:proofErr w:type="spellEnd"/>
      <w:r w:rsidRPr="00E92FA5">
        <w:rPr>
          <w:rFonts w:ascii="StobiSerif Regular" w:eastAsia="Calibri" w:hAnsi="StobiSerif Regular" w:cs="TimesNewRoman"/>
        </w:rPr>
        <w:t>.</w:t>
      </w:r>
      <w:proofErr w:type="gramEnd"/>
    </w:p>
    <w:p w:rsidR="00E92FA5" w:rsidRDefault="00E92FA5" w:rsidP="000A7CBC">
      <w:pPr>
        <w:spacing w:after="0"/>
        <w:ind w:firstLine="720"/>
        <w:jc w:val="both"/>
        <w:rPr>
          <w:rFonts w:ascii="StobiSerif Regular" w:hAnsi="StobiSerif Regular"/>
          <w:lang w:val="mk-MK"/>
        </w:rPr>
      </w:pPr>
      <w:r w:rsidRPr="00E92FA5">
        <w:rPr>
          <w:rFonts w:ascii="StobiSerif Regular" w:hAnsi="StobiSerif Regular"/>
          <w:lang w:val="mk-MK"/>
        </w:rPr>
        <w:t xml:space="preserve">При ваква состојба на работите во Законот нема можност надоместувањето на настанатата штета во случај на </w:t>
      </w:r>
      <w:proofErr w:type="spellStart"/>
      <w:r w:rsidRPr="00E92FA5">
        <w:rPr>
          <w:rFonts w:ascii="StobiSerif Regular" w:eastAsia="Calibri" w:hAnsi="StobiSerif Regular" w:cs="TimesNewRoman"/>
        </w:rPr>
        <w:t>природни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непогоди</w:t>
      </w:r>
      <w:proofErr w:type="spellEnd"/>
      <w:r w:rsidRPr="00E92FA5">
        <w:rPr>
          <w:rFonts w:ascii="StobiSerif Regular" w:eastAsia="Calibri" w:hAnsi="StobiSerif Regular" w:cs="TimesNewRoman"/>
        </w:rPr>
        <w:t xml:space="preserve"> и </w:t>
      </w:r>
      <w:proofErr w:type="spellStart"/>
      <w:r w:rsidRPr="00E92FA5">
        <w:rPr>
          <w:rFonts w:ascii="StobiSerif Regular" w:eastAsia="Calibri" w:hAnsi="StobiSerif Regular" w:cs="TimesNewRoman"/>
        </w:rPr>
        <w:t>други</w:t>
      </w:r>
      <w:proofErr w:type="spellEnd"/>
      <w:r w:rsidRPr="00E92FA5">
        <w:rPr>
          <w:rFonts w:ascii="StobiSerif Regular" w:eastAsia="Calibri" w:hAnsi="StobiSerif Regular" w:cs="TimesNewRoman"/>
        </w:rPr>
        <w:t xml:space="preserve"> </w:t>
      </w:r>
      <w:proofErr w:type="spellStart"/>
      <w:r w:rsidRPr="00E92FA5">
        <w:rPr>
          <w:rFonts w:ascii="StobiSerif Regular" w:eastAsia="Calibri" w:hAnsi="StobiSerif Regular" w:cs="TimesNewRoman"/>
        </w:rPr>
        <w:t>несреќи</w:t>
      </w:r>
      <w:proofErr w:type="spellEnd"/>
      <w:r w:rsidRPr="00E92FA5">
        <w:rPr>
          <w:rFonts w:ascii="StobiSerif Regular" w:hAnsi="StobiSerif Regular"/>
          <w:lang w:val="mk-MK"/>
        </w:rPr>
        <w:t xml:space="preserve"> да биде исклучиво со важечка полиса за земјоделс</w:t>
      </w:r>
      <w:r>
        <w:rPr>
          <w:rFonts w:ascii="StobiSerif Regular" w:hAnsi="StobiSerif Regular"/>
          <w:lang w:val="mk-MK"/>
        </w:rPr>
        <w:t>ко о</w:t>
      </w:r>
      <w:r w:rsidRPr="00E92FA5">
        <w:rPr>
          <w:rFonts w:ascii="StobiSerif Regular" w:hAnsi="StobiSerif Regular"/>
          <w:lang w:val="mk-MK"/>
        </w:rPr>
        <w:t xml:space="preserve">сигурување. </w:t>
      </w:r>
    </w:p>
    <w:p w:rsidR="000A7CBC" w:rsidRDefault="000A7CBC" w:rsidP="000A7CBC">
      <w:pPr>
        <w:spacing w:after="0"/>
        <w:ind w:firstLine="720"/>
        <w:jc w:val="both"/>
        <w:rPr>
          <w:rFonts w:ascii="StobiSerif Regular" w:hAnsi="StobiSerif Regular"/>
        </w:rPr>
      </w:pPr>
    </w:p>
    <w:p w:rsidR="008813C7" w:rsidRDefault="008813C7" w:rsidP="000A7CBC">
      <w:pPr>
        <w:spacing w:after="0"/>
        <w:ind w:firstLine="720"/>
        <w:jc w:val="both"/>
        <w:rPr>
          <w:rFonts w:ascii="StobiSerif Regular" w:hAnsi="StobiSerif Regular"/>
        </w:rPr>
      </w:pPr>
    </w:p>
    <w:p w:rsidR="008813C7" w:rsidRDefault="008813C7" w:rsidP="000A7CBC">
      <w:pPr>
        <w:spacing w:after="0"/>
        <w:ind w:firstLine="720"/>
        <w:jc w:val="both"/>
        <w:rPr>
          <w:rFonts w:ascii="StobiSerif Regular" w:hAnsi="StobiSerif Regular"/>
        </w:rPr>
      </w:pPr>
    </w:p>
    <w:p w:rsidR="008813C7" w:rsidRPr="008813C7" w:rsidRDefault="008813C7" w:rsidP="000A7CBC">
      <w:pPr>
        <w:spacing w:after="0"/>
        <w:ind w:firstLine="720"/>
        <w:jc w:val="both"/>
        <w:rPr>
          <w:rFonts w:ascii="StobiSerif Regular" w:hAnsi="StobiSerif Regular"/>
        </w:rPr>
      </w:pPr>
    </w:p>
    <w:p w:rsidR="00906310" w:rsidRDefault="00906310" w:rsidP="00906310">
      <w:pPr>
        <w:jc w:val="both"/>
        <w:rPr>
          <w:rFonts w:ascii="StobiSerif Regular" w:hAnsi="StobiSerif Regular"/>
          <w:lang w:val="mk-MK"/>
        </w:rPr>
      </w:pPr>
      <w:r>
        <w:rPr>
          <w:rFonts w:ascii="StobiSerif Regular" w:hAnsi="StobiSerif Regular"/>
        </w:rPr>
        <w:lastRenderedPageBreak/>
        <w:t>II</w:t>
      </w:r>
      <w:r>
        <w:rPr>
          <w:rFonts w:ascii="StobiSerif Regular" w:hAnsi="StobiSerif Regular"/>
          <w:lang w:val="ru-RU"/>
        </w:rPr>
        <w:t xml:space="preserve">. ЦЕЛИ, НАЧЕЛА И ОСНОВНИ </w:t>
      </w:r>
      <w:r>
        <w:rPr>
          <w:rFonts w:ascii="StobiSerif Regular" w:hAnsi="StobiSerif Regular"/>
          <w:lang w:val="mk-MK"/>
        </w:rPr>
        <w:t xml:space="preserve">РЕШЕНИЈА </w:t>
      </w:r>
    </w:p>
    <w:p w:rsidR="000A7CBC" w:rsidRDefault="000A7CBC" w:rsidP="000A7CBC">
      <w:pPr>
        <w:ind w:firstLine="720"/>
        <w:rPr>
          <w:rFonts w:ascii="StobiSerif Regular" w:eastAsia="Calibri" w:hAnsi="StobiSerif Regular" w:cs="Calibri"/>
          <w:iCs/>
          <w:lang w:val="mk-MK"/>
        </w:rPr>
      </w:pPr>
      <w:r>
        <w:rPr>
          <w:rFonts w:ascii="StobiSerif Regular" w:hAnsi="StobiSerif Regular"/>
          <w:lang w:val="mk-MK"/>
        </w:rPr>
        <w:t xml:space="preserve">Целта на донесувањето на изменувањето и дополнувањето на Законот за заштита и спасување е да </w:t>
      </w:r>
      <w:r w:rsidR="000F773F">
        <w:rPr>
          <w:rFonts w:ascii="StobiSerif Regular" w:hAnsi="StobiSerif Regular"/>
          <w:lang w:val="mk-MK"/>
        </w:rPr>
        <w:t>се згол</w:t>
      </w:r>
      <w:r>
        <w:rPr>
          <w:rFonts w:ascii="StobiSerif Regular" w:hAnsi="StobiSerif Regular"/>
          <w:lang w:val="mk-MK"/>
        </w:rPr>
        <w:t>еми</w:t>
      </w:r>
      <w:r>
        <w:rPr>
          <w:rFonts w:ascii="StobiSerif Regular" w:eastAsia="Calibri" w:hAnsi="StobiSerif Regular" w:cs="Calibri"/>
          <w:iCs/>
          <w:lang w:val="mk-MK"/>
        </w:rPr>
        <w:t xml:space="preserve"> одзив</w:t>
      </w:r>
      <w:r w:rsidR="000F773F">
        <w:rPr>
          <w:rFonts w:ascii="StobiSerif Regular" w:eastAsia="Calibri" w:hAnsi="StobiSerif Regular" w:cs="Calibri"/>
          <w:iCs/>
          <w:lang w:val="mk-MK"/>
        </w:rPr>
        <w:t>от</w:t>
      </w:r>
      <w:r>
        <w:rPr>
          <w:rFonts w:ascii="StobiSerif Regular" w:eastAsia="Calibri" w:hAnsi="StobiSerif Regular" w:cs="Calibri"/>
          <w:iCs/>
          <w:lang w:val="mk-MK"/>
        </w:rPr>
        <w:t xml:space="preserve"> за земјоделското осигурување. </w:t>
      </w:r>
    </w:p>
    <w:p w:rsidR="00D1777A" w:rsidRDefault="00D1777A" w:rsidP="00D1777A">
      <w:pPr>
        <w:spacing w:after="0"/>
        <w:ind w:firstLine="720"/>
        <w:jc w:val="both"/>
        <w:rPr>
          <w:rFonts w:ascii="StobiSerif Regular" w:eastAsia="Calibri" w:hAnsi="StobiSerif Regular" w:cs="Calibri"/>
          <w:iCs/>
          <w:lang w:val="mk-MK"/>
        </w:rPr>
      </w:pPr>
      <w:r>
        <w:rPr>
          <w:rFonts w:ascii="StobiSerif Regular" w:eastAsia="Calibri" w:hAnsi="StobiSerif Regular" w:cs="Calibri"/>
          <w:iCs/>
          <w:lang w:val="mk-MK"/>
        </w:rPr>
        <w:t>Начелата на кои се заснова овој Предлог за изменување и дополнување на Закон за заштита и спасување се исти на кои се заснова Законот за заштита и спасување.</w:t>
      </w:r>
    </w:p>
    <w:p w:rsidR="0075733A" w:rsidRDefault="0075733A" w:rsidP="00D1777A">
      <w:pPr>
        <w:spacing w:after="0"/>
        <w:ind w:firstLine="720"/>
        <w:jc w:val="both"/>
        <w:rPr>
          <w:rFonts w:ascii="StobiSerif Regular" w:eastAsia="Calibri" w:hAnsi="StobiSerif Regular" w:cs="Calibri"/>
          <w:iCs/>
          <w:lang w:val="mk-MK"/>
        </w:rPr>
      </w:pPr>
      <w:r>
        <w:rPr>
          <w:rFonts w:ascii="StobiSerif Regular" w:eastAsia="Calibri" w:hAnsi="StobiSerif Regular" w:cs="Calibri"/>
          <w:iCs/>
          <w:lang w:val="mk-MK"/>
        </w:rPr>
        <w:t>Решението што се пр</w:t>
      </w:r>
      <w:r w:rsidR="00D1777A">
        <w:rPr>
          <w:rFonts w:ascii="StobiSerif Regular" w:eastAsia="Calibri" w:hAnsi="StobiSerif Regular" w:cs="Calibri"/>
          <w:iCs/>
          <w:lang w:val="mk-MK"/>
        </w:rPr>
        <w:t>е</w:t>
      </w:r>
      <w:r>
        <w:rPr>
          <w:rFonts w:ascii="StobiSerif Regular" w:eastAsia="Calibri" w:hAnsi="StobiSerif Regular" w:cs="Calibri"/>
          <w:iCs/>
          <w:lang w:val="mk-MK"/>
        </w:rPr>
        <w:t>длага</w:t>
      </w:r>
      <w:r w:rsidR="00D1777A">
        <w:rPr>
          <w:rFonts w:ascii="StobiSerif Regular" w:eastAsia="Calibri" w:hAnsi="StobiSerif Regular" w:cs="Calibri"/>
          <w:iCs/>
          <w:lang w:val="mk-MK"/>
        </w:rPr>
        <w:t xml:space="preserve"> нема да ги дестимулира земјоделците да купуваат осигурителни полиси. Помошта се исплаќа на сите земјоделски стопанства со тоа што кај осигурените земјоделски стопанства се одбива исплатата по основа на осигурување, додека неосигурените земјоделски стопанства ја добиваат помошта  без одбитоци.</w:t>
      </w:r>
      <w:r w:rsidR="00356C5B">
        <w:rPr>
          <w:rFonts w:ascii="StobiSerif Regular" w:eastAsia="Calibri" w:hAnsi="StobiSerif Regular" w:cs="Calibri"/>
          <w:iCs/>
          <w:lang w:val="mk-MK"/>
        </w:rPr>
        <w:t xml:space="preserve"> Со предложеното законско решение ќе се намалат трошоците на државата кои ги одвојува за помош на земјоделците во случај на природни непогоди и други несреќи.</w:t>
      </w:r>
    </w:p>
    <w:p w:rsidR="00906310" w:rsidRDefault="00906310" w:rsidP="00906310">
      <w:pPr>
        <w:pStyle w:val="ListParagraph"/>
        <w:tabs>
          <w:tab w:val="left" w:pos="709"/>
        </w:tabs>
        <w:autoSpaceDE w:val="0"/>
        <w:autoSpaceDN w:val="0"/>
        <w:adjustRightInd w:val="0"/>
        <w:ind w:left="0" w:firstLine="0"/>
        <w:rPr>
          <w:rFonts w:ascii="StobiSerif Regular" w:hAnsi="StobiSerif Regular"/>
          <w:lang w:val="mk-MK"/>
        </w:rPr>
      </w:pPr>
      <w:r>
        <w:rPr>
          <w:rFonts w:ascii="StobiSerif Regular" w:hAnsi="StobiSerif Regular"/>
          <w:lang w:val="mk-MK"/>
        </w:rPr>
        <w:tab/>
      </w:r>
      <w:r>
        <w:rPr>
          <w:rFonts w:ascii="StobiSerif Regular" w:hAnsi="StobiSerif Regular"/>
          <w:lang w:val="mk-MK"/>
        </w:rPr>
        <w:tab/>
      </w:r>
    </w:p>
    <w:p w:rsidR="00906310" w:rsidRDefault="00906310" w:rsidP="00906310">
      <w:pPr>
        <w:jc w:val="both"/>
        <w:rPr>
          <w:rFonts w:ascii="StobiSerif Regular" w:hAnsi="StobiSerif Regular"/>
          <w:lang w:val="ru-RU"/>
        </w:rPr>
      </w:pPr>
      <w:r>
        <w:rPr>
          <w:rFonts w:ascii="StobiSerif Regular" w:hAnsi="StobiSerif Regular"/>
        </w:rPr>
        <w:t>III</w:t>
      </w:r>
      <w:r>
        <w:rPr>
          <w:rFonts w:ascii="StobiSerif Regular" w:hAnsi="StobiSerif Regular"/>
          <w:lang w:val="ru-RU"/>
        </w:rPr>
        <w:t>. ОЦЕНА НА ФИНАНСИСКИТЕ ПОСЛЕДИЦИ ОД ПР</w:t>
      </w:r>
      <w:r>
        <w:rPr>
          <w:rFonts w:ascii="StobiSerif Regular" w:hAnsi="StobiSerif Regular"/>
          <w:lang w:val="mk-MK"/>
        </w:rPr>
        <w:t>ЕД</w:t>
      </w:r>
      <w:r>
        <w:rPr>
          <w:rFonts w:ascii="StobiSerif Regular" w:hAnsi="StobiSerif Regular"/>
          <w:lang w:val="ru-RU"/>
        </w:rPr>
        <w:t>ЛОГОТ НА ЗАКОНОТ ВРЗ БУЏЕТОТ И ДРУГИТЕ ЈАВНИ</w:t>
      </w:r>
      <w:r>
        <w:rPr>
          <w:rFonts w:ascii="StobiSerif Regular" w:hAnsi="StobiSerif Regular"/>
          <w:lang w:val="mk-MK"/>
        </w:rPr>
        <w:t xml:space="preserve"> </w:t>
      </w:r>
      <w:r>
        <w:rPr>
          <w:rFonts w:ascii="StobiSerif Regular" w:hAnsi="StobiSerif Regular"/>
          <w:lang w:val="ru-RU"/>
        </w:rPr>
        <w:t>ФИНАНСИСКИ СРЕДСТВА</w:t>
      </w:r>
    </w:p>
    <w:p w:rsidR="00906310" w:rsidRDefault="00906310" w:rsidP="00906310">
      <w:pPr>
        <w:ind w:firstLine="720"/>
        <w:jc w:val="both"/>
        <w:rPr>
          <w:rFonts w:ascii="StobiSerif Regular" w:hAnsi="StobiSerif Regular"/>
          <w:lang w:val="mk-MK"/>
        </w:rPr>
      </w:pPr>
      <w:r>
        <w:rPr>
          <w:rFonts w:ascii="StobiSerif Regular" w:hAnsi="StobiSerif Regular"/>
          <w:lang w:val="mk-MK"/>
        </w:rPr>
        <w:t xml:space="preserve">Предлогот на Законот за </w:t>
      </w:r>
      <w:r w:rsidR="00DE0A42">
        <w:rPr>
          <w:rFonts w:ascii="StobiSerif Regular" w:hAnsi="StobiSerif Regular"/>
          <w:lang w:val="mk-MK"/>
        </w:rPr>
        <w:t xml:space="preserve">изменување и </w:t>
      </w:r>
      <w:r>
        <w:rPr>
          <w:rFonts w:ascii="StobiSerif Regular" w:hAnsi="StobiSerif Regular"/>
          <w:lang w:val="mk-MK"/>
        </w:rPr>
        <w:t xml:space="preserve">дополнување на Законот за </w:t>
      </w:r>
      <w:r w:rsidR="00356C5B">
        <w:rPr>
          <w:rFonts w:ascii="StobiSerif Regular" w:hAnsi="StobiSerif Regular"/>
          <w:lang w:val="mk-MK"/>
        </w:rPr>
        <w:t>заштити и спасување</w:t>
      </w:r>
      <w:r>
        <w:rPr>
          <w:rFonts w:ascii="StobiSerif Regular" w:hAnsi="StobiSerif Regular"/>
          <w:lang w:val="mk-MK"/>
        </w:rPr>
        <w:t xml:space="preserve"> не предизвикува фискални импликации, врз Буџетот на Република Македонија и другите јавни финансиски средства. </w:t>
      </w:r>
    </w:p>
    <w:p w:rsidR="00906310" w:rsidRDefault="00906310" w:rsidP="00906310">
      <w:pPr>
        <w:jc w:val="both"/>
        <w:rPr>
          <w:rFonts w:ascii="StobiSerif Regular" w:hAnsi="StobiSerif Regular"/>
          <w:lang w:val="mk-MK"/>
        </w:rPr>
      </w:pPr>
      <w:r>
        <w:rPr>
          <w:rFonts w:ascii="StobiSerif Regular" w:hAnsi="StobiSerif Regular"/>
        </w:rPr>
        <w:t>IV</w:t>
      </w:r>
      <w:r>
        <w:rPr>
          <w:rFonts w:ascii="StobiSerif Regular" w:hAnsi="StobiSerif Regular"/>
          <w:lang w:val="ru-RU"/>
        </w:rPr>
        <w:t>.</w:t>
      </w:r>
      <w:r>
        <w:rPr>
          <w:rFonts w:ascii="StobiSerif Regular" w:hAnsi="StobiSerif Regular"/>
          <w:color w:val="FF0000"/>
          <w:lang w:val="ru-RU"/>
        </w:rPr>
        <w:t xml:space="preserve"> </w:t>
      </w:r>
      <w:r>
        <w:rPr>
          <w:rFonts w:ascii="StobiSerif Regular" w:hAnsi="StobiSerif Regular"/>
          <w:lang w:val="ru-RU"/>
        </w:rPr>
        <w:t xml:space="preserve">ПРОЦЕНА НА ФИНАНСИСКИТЕ </w:t>
      </w:r>
      <w:r>
        <w:rPr>
          <w:rFonts w:ascii="StobiSerif Regular" w:hAnsi="StobiSerif Regular"/>
          <w:lang w:val="mk-MK"/>
        </w:rPr>
        <w:t>СРЕДСТВА ПОТРЕБНИ ЗА ОБЕЗБЕДУВАЊЕ, ПОДАТОЦИ ЗА ТОА ДАЛИ СПРОВЕДУВАЊЕТО НА ЗАКОНОТ ПОВЛЕКУВА МАТЕРИЈАЛНИ ОБВРСКИ НА ОДДЕЛНИ СУБЈЕКТИ</w:t>
      </w:r>
    </w:p>
    <w:p w:rsidR="00906310" w:rsidRDefault="00906310" w:rsidP="00906310">
      <w:pPr>
        <w:jc w:val="both"/>
        <w:rPr>
          <w:rFonts w:ascii="StobiSerif Regular" w:hAnsi="StobiSerif Regular"/>
          <w:lang w:val="mk-MK"/>
        </w:rPr>
      </w:pPr>
      <w:r>
        <w:rPr>
          <w:rFonts w:ascii="StobiSerif Regular" w:hAnsi="StobiSerif Regular"/>
          <w:color w:val="FF0000"/>
          <w:lang w:val="mk-MK"/>
        </w:rPr>
        <w:tab/>
      </w:r>
      <w:r>
        <w:rPr>
          <w:rFonts w:ascii="StobiSerif Regular" w:hAnsi="StobiSerif Regular"/>
          <w:lang w:val="mk-MK"/>
        </w:rPr>
        <w:t xml:space="preserve">Спроведувањето на овој закон не предизвикува обезбедување на дополнителни финансиски средства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Буџетот</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lang w:val="mk-MK"/>
        </w:rPr>
        <w:t>.</w:t>
      </w:r>
    </w:p>
    <w:p w:rsidR="00906310" w:rsidRDefault="00906310" w:rsidP="00906310">
      <w:pPr>
        <w:jc w:val="both"/>
        <w:rPr>
          <w:rFonts w:ascii="StobiSerif Regular" w:hAnsi="StobiSerif Regular"/>
          <w:lang w:val="mk-MK"/>
        </w:rPr>
      </w:pPr>
    </w:p>
    <w:p w:rsidR="00906310" w:rsidRDefault="00906310" w:rsidP="00906310">
      <w:pPr>
        <w:jc w:val="both"/>
        <w:rPr>
          <w:rFonts w:ascii="StobiSerif Regular" w:hAnsi="StobiSerif Regular"/>
          <w:lang w:val="mk-MK"/>
        </w:rPr>
      </w:pPr>
    </w:p>
    <w:p w:rsidR="00906310" w:rsidRDefault="00906310" w:rsidP="00906310">
      <w:pPr>
        <w:autoSpaceDE w:val="0"/>
        <w:autoSpaceDN w:val="0"/>
        <w:adjustRightInd w:val="0"/>
        <w:rPr>
          <w:rFonts w:ascii="StobiSerif Regular" w:hAnsi="StobiSerif Regular" w:cs="TimesNewRoman"/>
          <w:lang w:val="mk-MK"/>
        </w:rPr>
      </w:pPr>
    </w:p>
    <w:p w:rsidR="00906310" w:rsidRDefault="00906310" w:rsidP="00906310">
      <w:pPr>
        <w:autoSpaceDE w:val="0"/>
        <w:autoSpaceDN w:val="0"/>
        <w:adjustRightInd w:val="0"/>
        <w:jc w:val="center"/>
        <w:rPr>
          <w:rFonts w:ascii="StobiSerif Regular" w:hAnsi="StobiSerif Regular" w:cs="TimesNewRoman"/>
          <w:lang w:val="mk-MK"/>
        </w:rPr>
      </w:pPr>
    </w:p>
    <w:p w:rsidR="00906310" w:rsidRDefault="00906310" w:rsidP="00906310">
      <w:pPr>
        <w:autoSpaceDE w:val="0"/>
        <w:autoSpaceDN w:val="0"/>
        <w:adjustRightInd w:val="0"/>
        <w:jc w:val="center"/>
        <w:rPr>
          <w:rFonts w:ascii="StobiSerif Regular" w:hAnsi="StobiSerif Regular" w:cs="TimesNewRoman"/>
          <w:lang w:val="mk-MK"/>
        </w:rPr>
      </w:pPr>
    </w:p>
    <w:p w:rsidR="00906310" w:rsidRPr="008813C7" w:rsidRDefault="00906310" w:rsidP="00906310">
      <w:pPr>
        <w:autoSpaceDE w:val="0"/>
        <w:autoSpaceDN w:val="0"/>
        <w:adjustRightInd w:val="0"/>
        <w:jc w:val="center"/>
        <w:rPr>
          <w:rFonts w:ascii="StobiSerif Regular" w:hAnsi="StobiSerif Regular" w:cs="TimesNewRoman"/>
        </w:rPr>
      </w:pPr>
    </w:p>
    <w:p w:rsidR="00906310" w:rsidRDefault="00906310" w:rsidP="00DE0A42">
      <w:pPr>
        <w:autoSpaceDE w:val="0"/>
        <w:autoSpaceDN w:val="0"/>
        <w:adjustRightInd w:val="0"/>
        <w:rPr>
          <w:rFonts w:ascii="StobiSerif Regular" w:hAnsi="StobiSerif Regular" w:cs="TimesNewRoman"/>
          <w:lang w:val="mk-MK"/>
        </w:rPr>
      </w:pPr>
    </w:p>
    <w:p w:rsidR="00906310" w:rsidRPr="00DE0A42" w:rsidRDefault="00906310" w:rsidP="00DE0A42">
      <w:pPr>
        <w:autoSpaceDE w:val="0"/>
        <w:autoSpaceDN w:val="0"/>
        <w:adjustRightInd w:val="0"/>
        <w:spacing w:after="0"/>
        <w:jc w:val="center"/>
        <w:rPr>
          <w:rFonts w:ascii="StobiSerif Regular" w:hAnsi="StobiSerif Regular" w:cs="TimesNewRoman"/>
          <w:lang w:val="mk-MK"/>
        </w:rPr>
      </w:pPr>
      <w:proofErr w:type="gramStart"/>
      <w:r w:rsidRPr="00DE0A42">
        <w:rPr>
          <w:rFonts w:ascii="StobiSerif Regular" w:hAnsi="StobiSerif Regular" w:cs="TimesNewRoman"/>
        </w:rPr>
        <w:lastRenderedPageBreak/>
        <w:t xml:space="preserve">ПРЕДЛОГ  </w:t>
      </w:r>
      <w:r w:rsidRPr="00DE0A42">
        <w:rPr>
          <w:rFonts w:ascii="StobiSerif Regular" w:hAnsi="StobiSerif Regular" w:cs="TimesNewRoman"/>
          <w:lang w:val="mk-MK"/>
        </w:rPr>
        <w:t>НА</w:t>
      </w:r>
      <w:proofErr w:type="gramEnd"/>
      <w:r w:rsidRPr="00DE0A42">
        <w:rPr>
          <w:rFonts w:ascii="StobiSerif Regular" w:hAnsi="StobiSerif Regular" w:cs="TimesNewRoman"/>
          <w:lang w:val="mk-MK"/>
        </w:rPr>
        <w:t xml:space="preserve"> ЗАКОН ЗА </w:t>
      </w:r>
      <w:r w:rsidR="009A3BDC" w:rsidRPr="00DE0A42">
        <w:rPr>
          <w:rFonts w:ascii="StobiSerif Regular" w:hAnsi="StobiSerif Regular" w:cs="TimesNewRoman"/>
          <w:lang w:val="mk-MK"/>
        </w:rPr>
        <w:t xml:space="preserve">ИЗМЕНУВАЊЕ И </w:t>
      </w:r>
      <w:r w:rsidRPr="00DE0A42">
        <w:rPr>
          <w:rFonts w:ascii="StobiSerif Regular" w:hAnsi="StobiSerif Regular" w:cs="TimesNewRoman"/>
          <w:lang w:val="mk-MK"/>
        </w:rPr>
        <w:t>ДОПОЛНУВАЊЕ</w:t>
      </w:r>
    </w:p>
    <w:p w:rsidR="00906310" w:rsidRPr="00DE0A42" w:rsidRDefault="00906310" w:rsidP="00DE0A42">
      <w:pPr>
        <w:autoSpaceDE w:val="0"/>
        <w:autoSpaceDN w:val="0"/>
        <w:adjustRightInd w:val="0"/>
        <w:spacing w:after="0"/>
        <w:jc w:val="center"/>
        <w:rPr>
          <w:rFonts w:ascii="StobiSerif Regular" w:hAnsi="StobiSerif Regular" w:cs="TimesNewRoman"/>
          <w:lang w:val="mk-MK"/>
        </w:rPr>
      </w:pPr>
      <w:proofErr w:type="gramStart"/>
      <w:r w:rsidRPr="00DE0A42">
        <w:rPr>
          <w:rFonts w:ascii="StobiSerif Regular" w:hAnsi="StobiSerif Regular" w:cs="TimesNewRoman"/>
        </w:rPr>
        <w:t>НА  ЗАКОНОТ</w:t>
      </w:r>
      <w:proofErr w:type="gramEnd"/>
      <w:r w:rsidRPr="00DE0A42">
        <w:rPr>
          <w:rFonts w:ascii="StobiSerif Regular" w:hAnsi="StobiSerif Regular" w:cs="TimesNewRoman"/>
        </w:rPr>
        <w:t xml:space="preserve"> ЗА </w:t>
      </w:r>
      <w:r w:rsidR="00356C5B">
        <w:rPr>
          <w:rFonts w:ascii="StobiSerif Regular" w:hAnsi="StobiSerif Regular" w:cs="TimesNewRoman"/>
          <w:lang w:val="mk-MK"/>
        </w:rPr>
        <w:t>ЗАШТИТА И СПАСУВАЊЕ</w:t>
      </w:r>
    </w:p>
    <w:p w:rsidR="00906310" w:rsidRPr="00DE0A42" w:rsidRDefault="00906310" w:rsidP="00DE0A42">
      <w:pPr>
        <w:autoSpaceDE w:val="0"/>
        <w:autoSpaceDN w:val="0"/>
        <w:adjustRightInd w:val="0"/>
        <w:spacing w:after="0"/>
        <w:jc w:val="center"/>
        <w:rPr>
          <w:rFonts w:ascii="StobiSerif Regular" w:hAnsi="StobiSerif Regular" w:cs="TimesNewRoman"/>
          <w:lang w:val="mk-MK"/>
        </w:rPr>
      </w:pPr>
    </w:p>
    <w:p w:rsidR="00906310" w:rsidRPr="00DE0A42" w:rsidRDefault="00906310" w:rsidP="00906310">
      <w:pPr>
        <w:autoSpaceDE w:val="0"/>
        <w:autoSpaceDN w:val="0"/>
        <w:adjustRightInd w:val="0"/>
        <w:jc w:val="center"/>
        <w:rPr>
          <w:rFonts w:ascii="StobiSerif Regular" w:hAnsi="StobiSerif Regular" w:cs="TimesNewRoman"/>
        </w:rPr>
      </w:pPr>
      <w:proofErr w:type="spellStart"/>
      <w:r w:rsidRPr="00DE0A42">
        <w:rPr>
          <w:rFonts w:ascii="StobiSerif Regular" w:hAnsi="StobiSerif Regular" w:cs="TimesNewRoman"/>
        </w:rPr>
        <w:t>Член</w:t>
      </w:r>
      <w:proofErr w:type="spellEnd"/>
      <w:r w:rsidRPr="00DE0A42">
        <w:rPr>
          <w:rFonts w:ascii="StobiSerif Regular" w:hAnsi="StobiSerif Regular" w:cs="TimesNewRoman"/>
        </w:rPr>
        <w:t xml:space="preserve"> 1</w:t>
      </w:r>
    </w:p>
    <w:p w:rsidR="00906310" w:rsidRDefault="00906310" w:rsidP="00DE0A42">
      <w:pPr>
        <w:autoSpaceDE w:val="0"/>
        <w:autoSpaceDN w:val="0"/>
        <w:adjustRightInd w:val="0"/>
        <w:spacing w:after="0"/>
        <w:ind w:firstLine="720"/>
        <w:jc w:val="both"/>
        <w:rPr>
          <w:rFonts w:ascii="StobiSerif Regular" w:hAnsi="StobiSerif Regular" w:cs="TimesNewRomanPSMT"/>
          <w:lang w:val="mk-MK"/>
        </w:rPr>
      </w:pPr>
      <w:proofErr w:type="spellStart"/>
      <w:r w:rsidRPr="00F74339">
        <w:rPr>
          <w:rFonts w:ascii="StobiSerif Regular" w:hAnsi="StobiSerif Regular" w:cs="TimesNewRoman"/>
        </w:rPr>
        <w:t>Во</w:t>
      </w:r>
      <w:proofErr w:type="spellEnd"/>
      <w:r w:rsidRPr="00F74339">
        <w:rPr>
          <w:rFonts w:ascii="StobiSerif Regular" w:hAnsi="StobiSerif Regular" w:cs="TimesNewRoman"/>
        </w:rPr>
        <w:t xml:space="preserve"> </w:t>
      </w:r>
      <w:proofErr w:type="spellStart"/>
      <w:r w:rsidRPr="00F74339">
        <w:rPr>
          <w:rFonts w:ascii="StobiSerif Regular" w:hAnsi="StobiSerif Regular" w:cs="TimesNewRoman"/>
        </w:rPr>
        <w:t>Законот</w:t>
      </w:r>
      <w:proofErr w:type="spellEnd"/>
      <w:r w:rsidRPr="00F74339">
        <w:rPr>
          <w:rFonts w:ascii="StobiSerif Regular" w:hAnsi="StobiSerif Regular" w:cs="TimesNewRoman"/>
        </w:rPr>
        <w:t xml:space="preserve"> </w:t>
      </w:r>
      <w:proofErr w:type="spellStart"/>
      <w:r w:rsidRPr="00F74339">
        <w:rPr>
          <w:rFonts w:ascii="StobiSerif Regular" w:hAnsi="StobiSerif Regular" w:cs="TimesNewRoman"/>
        </w:rPr>
        <w:t>за</w:t>
      </w:r>
      <w:proofErr w:type="spellEnd"/>
      <w:r w:rsidRPr="00F74339">
        <w:rPr>
          <w:rFonts w:ascii="StobiSerif Regular" w:hAnsi="StobiSerif Regular" w:cs="TimesNewRoman"/>
        </w:rPr>
        <w:t xml:space="preserve"> </w:t>
      </w:r>
      <w:r w:rsidR="00BC2E4E" w:rsidRPr="00F74339">
        <w:rPr>
          <w:rFonts w:ascii="StobiSerif Regular" w:hAnsi="StobiSerif Regular" w:cs="TimesNewRoman"/>
          <w:lang w:val="mk-MK"/>
        </w:rPr>
        <w:t>заштита и спасување</w:t>
      </w:r>
      <w:r w:rsidRPr="00F74339">
        <w:rPr>
          <w:rFonts w:ascii="StobiSerif Regular" w:hAnsi="StobiSerif Regular" w:cs="TimesNewRoman"/>
        </w:rPr>
        <w:t xml:space="preserve"> (</w:t>
      </w:r>
      <w:r w:rsidRPr="00F74339">
        <w:rPr>
          <w:rFonts w:ascii="StobiSerif Regular" w:hAnsi="StobiSerif Regular" w:cs="TimesNewRoman"/>
          <w:lang w:val="mk-MK"/>
        </w:rPr>
        <w:t>„</w:t>
      </w:r>
      <w:proofErr w:type="spellStart"/>
      <w:r w:rsidRPr="00F74339">
        <w:rPr>
          <w:rFonts w:ascii="StobiSerif Regular" w:hAnsi="StobiSerif Regular" w:cs="TimesNewRoman"/>
        </w:rPr>
        <w:t>Службен</w:t>
      </w:r>
      <w:proofErr w:type="spellEnd"/>
      <w:r w:rsidRPr="00F74339">
        <w:rPr>
          <w:rFonts w:ascii="StobiSerif Regular" w:hAnsi="StobiSerif Regular" w:cs="TimesNewRoman"/>
        </w:rPr>
        <w:t xml:space="preserve"> </w:t>
      </w:r>
      <w:proofErr w:type="spellStart"/>
      <w:r w:rsidRPr="00F74339">
        <w:rPr>
          <w:rFonts w:ascii="StobiSerif Regular" w:hAnsi="StobiSerif Regular" w:cs="TimesNewRoman"/>
        </w:rPr>
        <w:t>весник</w:t>
      </w:r>
      <w:proofErr w:type="spellEnd"/>
      <w:r w:rsidRPr="00F74339">
        <w:rPr>
          <w:rFonts w:ascii="StobiSerif Regular" w:hAnsi="StobiSerif Regular" w:cs="TimesNewRoman"/>
        </w:rPr>
        <w:t xml:space="preserve"> </w:t>
      </w:r>
      <w:proofErr w:type="spellStart"/>
      <w:r w:rsidRPr="00F74339">
        <w:rPr>
          <w:rFonts w:ascii="StobiSerif Regular" w:hAnsi="StobiSerif Regular" w:cs="TimesNewRoman"/>
        </w:rPr>
        <w:t>на</w:t>
      </w:r>
      <w:proofErr w:type="spellEnd"/>
      <w:r w:rsidRPr="00F74339">
        <w:rPr>
          <w:rFonts w:ascii="StobiSerif Regular" w:hAnsi="StobiSerif Regular" w:cs="TimesNewRoman"/>
        </w:rPr>
        <w:t xml:space="preserve"> </w:t>
      </w:r>
      <w:proofErr w:type="spellStart"/>
      <w:r w:rsidRPr="00F74339">
        <w:rPr>
          <w:rFonts w:ascii="StobiSerif Regular" w:hAnsi="StobiSerif Regular" w:cs="TimesNewRoman"/>
        </w:rPr>
        <w:t>Република</w:t>
      </w:r>
      <w:proofErr w:type="spellEnd"/>
      <w:r w:rsidRPr="00F74339">
        <w:rPr>
          <w:rFonts w:ascii="StobiSerif Regular" w:hAnsi="StobiSerif Regular" w:cs="TimesNewRoman"/>
        </w:rPr>
        <w:t xml:space="preserve"> </w:t>
      </w:r>
      <w:proofErr w:type="spellStart"/>
      <w:r w:rsidRPr="00F74339">
        <w:rPr>
          <w:rFonts w:ascii="StobiSerif Regular" w:hAnsi="StobiSerif Regular" w:cs="TimesNewRoman"/>
        </w:rPr>
        <w:t>Македонија</w:t>
      </w:r>
      <w:proofErr w:type="spellEnd"/>
      <w:proofErr w:type="gramStart"/>
      <w:r w:rsidRPr="00F74339">
        <w:rPr>
          <w:rFonts w:ascii="StobiSerif Regular" w:hAnsi="StobiSerif Regular" w:cs="TimesNewRoman"/>
        </w:rPr>
        <w:t xml:space="preserve">“ </w:t>
      </w:r>
      <w:proofErr w:type="spellStart"/>
      <w:r w:rsidRPr="00F74339">
        <w:rPr>
          <w:rFonts w:ascii="StobiSerif Regular" w:hAnsi="StobiSerif Regular" w:cs="TimesNewRoman"/>
        </w:rPr>
        <w:t>бр</w:t>
      </w:r>
      <w:proofErr w:type="spellEnd"/>
      <w:proofErr w:type="gramEnd"/>
      <w:r w:rsidRPr="00F74339">
        <w:rPr>
          <w:rFonts w:ascii="StobiSerif Regular" w:hAnsi="StobiSerif Regular" w:cs="TimesNewRoman"/>
        </w:rPr>
        <w:t>.</w:t>
      </w:r>
      <w:r w:rsidR="00F74339" w:rsidRPr="00F74339">
        <w:rPr>
          <w:rFonts w:ascii="StobiSerif Regular" w:hAnsi="StobiSerif Regular" w:cs="TimesNewRomanPSMT"/>
        </w:rPr>
        <w:t xml:space="preserve"> 36/04, 49/04, 86/</w:t>
      </w:r>
      <w:r w:rsidR="00F74339">
        <w:rPr>
          <w:rFonts w:ascii="StobiSerif Regular" w:hAnsi="StobiSerif Regular" w:cs="TimesNewRomanPSMT"/>
        </w:rPr>
        <w:t>08, 124/10, 18/11,</w:t>
      </w:r>
      <w:r w:rsidR="00F74339" w:rsidRPr="00F74339">
        <w:rPr>
          <w:rFonts w:ascii="StobiSerif Regular" w:hAnsi="StobiSerif Regular" w:cs="TimesNewRomanPSMT"/>
        </w:rPr>
        <w:t xml:space="preserve"> 41/14</w:t>
      </w:r>
      <w:r w:rsidR="00F74339" w:rsidRPr="00F74339">
        <w:rPr>
          <w:rFonts w:ascii="StobiSerif Regular" w:hAnsi="StobiSerif Regular" w:cs="TimesNewRomanPSMT"/>
          <w:lang w:val="mk-MK"/>
        </w:rPr>
        <w:t xml:space="preserve"> и 129/15</w:t>
      </w:r>
      <w:r w:rsidRPr="00F74339">
        <w:rPr>
          <w:rFonts w:ascii="StobiSerif Regular" w:hAnsi="StobiSerif Regular" w:cs="TimesNewRoman"/>
        </w:rPr>
        <w:t>)</w:t>
      </w:r>
      <w:r w:rsidR="00BC2E4E" w:rsidRPr="00F74339">
        <w:rPr>
          <w:rFonts w:ascii="StobiSerif Regular" w:hAnsi="StobiSerif Regular" w:cs="TimesNewRoman"/>
          <w:lang w:val="mk-MK"/>
        </w:rPr>
        <w:t>, п</w:t>
      </w:r>
      <w:r w:rsidRPr="00F74339">
        <w:rPr>
          <w:rFonts w:ascii="StobiSerif Regular" w:hAnsi="StobiSerif Regular" w:cs="TimesNewRomanPSMT"/>
        </w:rPr>
        <w:t xml:space="preserve">о </w:t>
      </w:r>
      <w:r w:rsidR="009A3BDC" w:rsidRPr="00F74339">
        <w:rPr>
          <w:rFonts w:ascii="StobiSerif Regular" w:hAnsi="StobiSerif Regular" w:cs="TimesNewRomanPSMT"/>
          <w:lang w:val="mk-MK"/>
        </w:rPr>
        <w:t xml:space="preserve">членот </w:t>
      </w:r>
      <w:r w:rsidR="00F74339">
        <w:rPr>
          <w:rFonts w:ascii="StobiSerif Regular" w:hAnsi="StobiSerif Regular" w:cs="TimesNewRomanPSMT"/>
          <w:lang w:val="mk-MK"/>
        </w:rPr>
        <w:t>146 се додава нов член 146-а  кој гласи:</w:t>
      </w:r>
    </w:p>
    <w:p w:rsidR="00F74339" w:rsidRDefault="00F74339" w:rsidP="00DE0A42">
      <w:pPr>
        <w:autoSpaceDE w:val="0"/>
        <w:autoSpaceDN w:val="0"/>
        <w:adjustRightInd w:val="0"/>
        <w:spacing w:after="0"/>
        <w:ind w:firstLine="720"/>
        <w:jc w:val="both"/>
        <w:rPr>
          <w:rFonts w:ascii="StobiSerif Regular" w:hAnsi="StobiSerif Regular" w:cs="TimesNewRomanPSMT"/>
          <w:lang w:val="mk-MK"/>
        </w:rPr>
      </w:pPr>
      <w:r>
        <w:rPr>
          <w:rFonts w:ascii="StobiSerif Regular" w:hAnsi="StobiSerif Regular" w:cs="TimesNewRomanPSMT"/>
          <w:lang w:val="mk-MK"/>
        </w:rPr>
        <w:t xml:space="preserve">                                                                </w:t>
      </w:r>
      <w:r w:rsidR="001F0E89">
        <w:rPr>
          <w:rFonts w:ascii="StobiSerif Regular" w:hAnsi="StobiSerif Regular" w:cs="TimesNewRomanPSMT"/>
          <w:lang w:val="mk-MK"/>
        </w:rPr>
        <w:t xml:space="preserve">  </w:t>
      </w:r>
      <w:r>
        <w:rPr>
          <w:rFonts w:ascii="StobiSerif Regular" w:hAnsi="StobiSerif Regular" w:cs="TimesNewRomanPSMT"/>
          <w:lang w:val="mk-MK"/>
        </w:rPr>
        <w:t xml:space="preserve">  „Член 146-а</w:t>
      </w:r>
    </w:p>
    <w:p w:rsidR="00F74339" w:rsidRDefault="001F0E89" w:rsidP="001F0E89">
      <w:pPr>
        <w:autoSpaceDE w:val="0"/>
        <w:autoSpaceDN w:val="0"/>
        <w:adjustRightInd w:val="0"/>
        <w:spacing w:after="0" w:line="240" w:lineRule="auto"/>
        <w:ind w:firstLine="720"/>
        <w:jc w:val="both"/>
        <w:rPr>
          <w:rFonts w:ascii="StobiSerif Regular" w:hAnsi="StobiSerif Regular" w:cs="TimesNewRoman,Bold"/>
          <w:bCs/>
          <w:lang w:val="mk-MK"/>
        </w:rPr>
      </w:pPr>
      <w:r w:rsidRPr="001F0E89">
        <w:rPr>
          <w:rFonts w:ascii="StobiSerif Regular" w:hAnsi="StobiSerif Regular" w:cs="TimesNewRomanPSMT"/>
          <w:lang w:val="mk-MK"/>
        </w:rPr>
        <w:t>Исплатат</w:t>
      </w:r>
      <w:r w:rsidR="00E30A22">
        <w:rPr>
          <w:rFonts w:ascii="StobiSerif Regular" w:hAnsi="StobiSerif Regular" w:cs="TimesNewRomanPSMT"/>
          <w:lang w:val="mk-MK"/>
        </w:rPr>
        <w:t>а</w:t>
      </w:r>
      <w:r w:rsidRPr="001F0E89">
        <w:rPr>
          <w:rFonts w:ascii="StobiSerif Regular" w:hAnsi="StobiSerif Regular" w:cs="TimesNewRomanPSMT"/>
          <w:lang w:val="mk-MK"/>
        </w:rPr>
        <w:t xml:space="preserve"> на помошта за</w:t>
      </w:r>
      <w:r w:rsidRPr="001F0E89">
        <w:rPr>
          <w:rFonts w:ascii="StobiSerif Regular" w:hAnsi="StobiSerif Regular" w:cs="TimesNewRoman,Bold"/>
          <w:bCs/>
        </w:rPr>
        <w:t xml:space="preserve"> </w:t>
      </w:r>
      <w:proofErr w:type="spellStart"/>
      <w:r w:rsidRPr="001F0E89">
        <w:rPr>
          <w:rFonts w:ascii="StobiSerif Regular" w:hAnsi="StobiSerif Regular" w:cs="TimesNewRoman,Bold"/>
          <w:bCs/>
        </w:rPr>
        <w:t>отстранувањето</w:t>
      </w:r>
      <w:proofErr w:type="spellEnd"/>
      <w:r w:rsidRPr="001F0E89">
        <w:rPr>
          <w:rFonts w:ascii="StobiSerif Regular" w:hAnsi="StobiSerif Regular" w:cs="TimesNewRoman,Bold"/>
          <w:bCs/>
        </w:rPr>
        <w:t xml:space="preserve"> </w:t>
      </w:r>
      <w:proofErr w:type="spellStart"/>
      <w:r w:rsidRPr="001F0E89">
        <w:rPr>
          <w:rFonts w:ascii="StobiSerif Regular" w:hAnsi="StobiSerif Regular" w:cs="TimesNewRoman,Bold"/>
          <w:bCs/>
        </w:rPr>
        <w:t>на</w:t>
      </w:r>
      <w:proofErr w:type="spellEnd"/>
      <w:r w:rsidRPr="001F0E89">
        <w:rPr>
          <w:rFonts w:ascii="StobiSerif Regular" w:hAnsi="StobiSerif Regular" w:cs="TimesNewRoman,Bold"/>
          <w:bCs/>
        </w:rPr>
        <w:t xml:space="preserve"> </w:t>
      </w:r>
      <w:proofErr w:type="spellStart"/>
      <w:r w:rsidRPr="001F0E89">
        <w:rPr>
          <w:rFonts w:ascii="StobiSerif Regular" w:hAnsi="StobiSerif Regular" w:cs="TimesNewRoman,Bold"/>
          <w:bCs/>
        </w:rPr>
        <w:t>последиците</w:t>
      </w:r>
      <w:proofErr w:type="spellEnd"/>
      <w:r w:rsidRPr="001F0E89">
        <w:rPr>
          <w:rFonts w:ascii="StobiSerif Regular" w:hAnsi="StobiSerif Regular" w:cs="TimesNewRoman,Bold"/>
          <w:bCs/>
          <w:lang w:val="mk-MK"/>
        </w:rPr>
        <w:t xml:space="preserve"> </w:t>
      </w:r>
      <w:proofErr w:type="spellStart"/>
      <w:r w:rsidRPr="001F0E89">
        <w:rPr>
          <w:rFonts w:ascii="StobiSerif Regular" w:hAnsi="StobiSerif Regular" w:cs="TimesNewRoman,Bold"/>
          <w:bCs/>
        </w:rPr>
        <w:t>од</w:t>
      </w:r>
      <w:proofErr w:type="spellEnd"/>
      <w:r w:rsidRPr="001F0E89">
        <w:rPr>
          <w:rFonts w:ascii="StobiSerif Regular" w:hAnsi="StobiSerif Regular" w:cs="TimesNewRoman,Bold"/>
          <w:bCs/>
        </w:rPr>
        <w:t xml:space="preserve"> </w:t>
      </w:r>
      <w:proofErr w:type="spellStart"/>
      <w:r w:rsidRPr="001F0E89">
        <w:rPr>
          <w:rFonts w:ascii="StobiSerif Regular" w:hAnsi="StobiSerif Regular" w:cs="TimesNewRoman,Bold"/>
          <w:bCs/>
        </w:rPr>
        <w:t>природните</w:t>
      </w:r>
      <w:proofErr w:type="spellEnd"/>
      <w:r w:rsidRPr="001F0E89">
        <w:rPr>
          <w:rFonts w:ascii="StobiSerif Regular" w:hAnsi="StobiSerif Regular" w:cs="TimesNewRoman,Bold"/>
          <w:bCs/>
        </w:rPr>
        <w:t xml:space="preserve"> </w:t>
      </w:r>
      <w:proofErr w:type="spellStart"/>
      <w:r w:rsidRPr="001F0E89">
        <w:rPr>
          <w:rFonts w:ascii="StobiSerif Regular" w:hAnsi="StobiSerif Regular" w:cs="TimesNewRoman,Bold"/>
          <w:bCs/>
        </w:rPr>
        <w:t>непогоди</w:t>
      </w:r>
      <w:proofErr w:type="spellEnd"/>
      <w:r w:rsidRPr="001F0E89">
        <w:rPr>
          <w:rFonts w:ascii="StobiSerif Regular" w:hAnsi="StobiSerif Regular" w:cs="TimesNewRoman,Bold"/>
          <w:bCs/>
        </w:rPr>
        <w:t xml:space="preserve"> и </w:t>
      </w:r>
      <w:proofErr w:type="spellStart"/>
      <w:r w:rsidRPr="001F0E89">
        <w:rPr>
          <w:rFonts w:ascii="StobiSerif Regular" w:hAnsi="StobiSerif Regular" w:cs="TimesNewRoman,Bold"/>
          <w:bCs/>
        </w:rPr>
        <w:t>други</w:t>
      </w:r>
      <w:proofErr w:type="spellEnd"/>
      <w:r w:rsidRPr="001F0E89">
        <w:rPr>
          <w:rFonts w:ascii="StobiSerif Regular" w:hAnsi="StobiSerif Regular" w:cs="TimesNewRoman,Bold"/>
          <w:bCs/>
        </w:rPr>
        <w:t xml:space="preserve"> </w:t>
      </w:r>
      <w:proofErr w:type="spellStart"/>
      <w:r w:rsidRPr="001F0E89">
        <w:rPr>
          <w:rFonts w:ascii="StobiSerif Regular" w:hAnsi="StobiSerif Regular" w:cs="TimesNewRoman,Bold"/>
          <w:bCs/>
        </w:rPr>
        <w:t>несреќи</w:t>
      </w:r>
      <w:proofErr w:type="spellEnd"/>
      <w:r w:rsidRPr="001F0E89">
        <w:rPr>
          <w:rFonts w:ascii="StobiSerif Regular" w:hAnsi="StobiSerif Regular" w:cs="TimesNewRoman,Bold"/>
          <w:bCs/>
          <w:lang w:val="mk-MK"/>
        </w:rPr>
        <w:t xml:space="preserve"> ќе се</w:t>
      </w:r>
      <w:r w:rsidR="00E30A22">
        <w:rPr>
          <w:rFonts w:ascii="StobiSerif Regular" w:hAnsi="StobiSerif Regular" w:cs="TimesNewRoman,Bold"/>
          <w:bCs/>
          <w:lang w:val="mk-MK"/>
        </w:rPr>
        <w:t xml:space="preserve"> врши с</w:t>
      </w:r>
      <w:r>
        <w:rPr>
          <w:rFonts w:ascii="StobiSerif Regular" w:hAnsi="StobiSerif Regular" w:cs="TimesNewRoman,Bold"/>
          <w:bCs/>
          <w:lang w:val="mk-MK"/>
        </w:rPr>
        <w:t>о важечка полис</w:t>
      </w:r>
      <w:r w:rsidRPr="001F0E89">
        <w:rPr>
          <w:rFonts w:ascii="StobiSerif Regular" w:hAnsi="StobiSerif Regular" w:cs="TimesNewRoman,Bold"/>
          <w:bCs/>
          <w:lang w:val="mk-MK"/>
        </w:rPr>
        <w:t>а за о</w:t>
      </w:r>
      <w:r>
        <w:rPr>
          <w:rFonts w:ascii="StobiSerif Regular" w:hAnsi="StobiSerif Regular" w:cs="TimesNewRoman,Bold"/>
          <w:bCs/>
          <w:lang w:val="mk-MK"/>
        </w:rPr>
        <w:t>сигурување н</w:t>
      </w:r>
      <w:r w:rsidRPr="001F0E89">
        <w:rPr>
          <w:rFonts w:ascii="StobiSerif Regular" w:hAnsi="StobiSerif Regular" w:cs="TimesNewRoman,Bold"/>
          <w:bCs/>
          <w:lang w:val="mk-MK"/>
        </w:rPr>
        <w:t>а</w:t>
      </w:r>
      <w:r>
        <w:rPr>
          <w:rFonts w:ascii="StobiSerif Regular" w:hAnsi="StobiSerif Regular" w:cs="TimesNewRoman,Bold"/>
          <w:bCs/>
          <w:lang w:val="mk-MK"/>
        </w:rPr>
        <w:t xml:space="preserve"> </w:t>
      </w:r>
      <w:r w:rsidRPr="001F0E89">
        <w:rPr>
          <w:rFonts w:ascii="StobiSerif Regular" w:hAnsi="StobiSerif Regular" w:cs="TimesNewRoman,Bold"/>
          <w:bCs/>
          <w:lang w:val="mk-MK"/>
        </w:rPr>
        <w:t>земјоделско стопанство за прим</w:t>
      </w:r>
      <w:r>
        <w:rPr>
          <w:rFonts w:ascii="StobiSerif Regular" w:hAnsi="StobiSerif Regular" w:cs="TimesNewRoman,Bold"/>
          <w:bCs/>
          <w:lang w:val="mk-MK"/>
        </w:rPr>
        <w:t>арно з</w:t>
      </w:r>
      <w:r w:rsidRPr="001F0E89">
        <w:rPr>
          <w:rFonts w:ascii="StobiSerif Regular" w:hAnsi="StobiSerif Regular" w:cs="TimesNewRoman,Bold"/>
          <w:bCs/>
          <w:lang w:val="mk-MK"/>
        </w:rPr>
        <w:t>емјоделско производство</w:t>
      </w:r>
      <w:r>
        <w:rPr>
          <w:rFonts w:ascii="StobiSerif Regular" w:hAnsi="StobiSerif Regular" w:cs="TimesNewRoman,Bold"/>
          <w:bCs/>
          <w:lang w:val="mk-MK"/>
        </w:rPr>
        <w:t>.</w:t>
      </w:r>
      <w:r w:rsidRPr="001F0E89">
        <w:rPr>
          <w:rFonts w:ascii="StobiSerif Regular" w:hAnsi="StobiSerif Regular" w:cs="TimesNewRoman,Bold"/>
          <w:bCs/>
          <w:lang w:val="mk-MK"/>
        </w:rPr>
        <w:t xml:space="preserve"> </w:t>
      </w:r>
      <w:r>
        <w:rPr>
          <w:rFonts w:ascii="StobiSerif Regular" w:hAnsi="StobiSerif Regular" w:cs="TimesNewRoman,Bold"/>
          <w:bCs/>
          <w:lang w:val="mk-MK"/>
        </w:rPr>
        <w:t>“</w:t>
      </w:r>
    </w:p>
    <w:p w:rsidR="001F0E89" w:rsidRDefault="001F0E89" w:rsidP="001F0E89">
      <w:pPr>
        <w:autoSpaceDE w:val="0"/>
        <w:autoSpaceDN w:val="0"/>
        <w:adjustRightInd w:val="0"/>
        <w:spacing w:after="0" w:line="240" w:lineRule="auto"/>
        <w:ind w:firstLine="720"/>
        <w:jc w:val="both"/>
        <w:rPr>
          <w:rFonts w:ascii="StobiSerif Regular" w:hAnsi="StobiSerif Regular" w:cs="TimesNewRoman,Bold"/>
          <w:bCs/>
          <w:lang w:val="mk-MK"/>
        </w:rPr>
      </w:pPr>
    </w:p>
    <w:p w:rsidR="001F0E89" w:rsidRDefault="001F0E89" w:rsidP="001F0E89">
      <w:pPr>
        <w:autoSpaceDE w:val="0"/>
        <w:autoSpaceDN w:val="0"/>
        <w:adjustRightInd w:val="0"/>
        <w:spacing w:after="0" w:line="240" w:lineRule="auto"/>
        <w:ind w:firstLine="720"/>
        <w:jc w:val="both"/>
        <w:rPr>
          <w:rFonts w:ascii="StobiSerif Regular" w:hAnsi="StobiSerif Regular" w:cs="TimesNewRoman,Bold"/>
          <w:bCs/>
          <w:lang w:val="mk-MK"/>
        </w:rPr>
      </w:pPr>
      <w:r>
        <w:rPr>
          <w:rFonts w:ascii="StobiSerif Regular" w:hAnsi="StobiSerif Regular" w:cs="TimesNewRoman,Bold"/>
          <w:bCs/>
          <w:lang w:val="mk-MK"/>
        </w:rPr>
        <w:t xml:space="preserve">                                                                    Член 2</w:t>
      </w:r>
    </w:p>
    <w:p w:rsidR="001F0E89" w:rsidRPr="00054614" w:rsidRDefault="001F0E89" w:rsidP="001F0E89">
      <w:pPr>
        <w:autoSpaceDE w:val="0"/>
        <w:autoSpaceDN w:val="0"/>
        <w:adjustRightInd w:val="0"/>
        <w:spacing w:after="0"/>
        <w:ind w:firstLine="720"/>
        <w:jc w:val="both"/>
        <w:rPr>
          <w:rFonts w:ascii="StobiSerif Regular" w:hAnsi="StobiSerif Regular" w:cs="TimesNewRoman"/>
          <w:lang w:val="mk-MK"/>
        </w:rPr>
      </w:pPr>
      <w:proofErr w:type="spellStart"/>
      <w:proofErr w:type="gramStart"/>
      <w:r w:rsidRPr="00DE0A42">
        <w:rPr>
          <w:rFonts w:ascii="StobiSerif Regular" w:hAnsi="StobiSerif Regular" w:cs="TimesNewRoman"/>
        </w:rPr>
        <w:t>Овој</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закон</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влегува</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во</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сила</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осмиот</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ден</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од</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денот</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на</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објавување</w:t>
      </w:r>
      <w:proofErr w:type="spellEnd"/>
      <w:r w:rsidRPr="00DE0A42">
        <w:rPr>
          <w:rFonts w:ascii="StobiSerif Regular" w:hAnsi="StobiSerif Regular" w:cs="TimesNewRoman"/>
          <w:lang w:val="mk-MK"/>
        </w:rPr>
        <w:t>то</w:t>
      </w:r>
      <w:r w:rsidRPr="00DE0A42">
        <w:rPr>
          <w:rFonts w:ascii="StobiSerif Regular" w:hAnsi="StobiSerif Regular" w:cs="TimesNewRoman"/>
        </w:rPr>
        <w:t xml:space="preserve"> </w:t>
      </w:r>
      <w:proofErr w:type="spellStart"/>
      <w:r w:rsidRPr="00DE0A42">
        <w:rPr>
          <w:rFonts w:ascii="StobiSerif Regular" w:hAnsi="StobiSerif Regular" w:cs="TimesNewRoman"/>
        </w:rPr>
        <w:t>во</w:t>
      </w:r>
      <w:proofErr w:type="spellEnd"/>
      <w:r w:rsidRPr="00DE0A42">
        <w:rPr>
          <w:rFonts w:ascii="StobiSerif Regular" w:hAnsi="StobiSerif Regular" w:cs="TimesNewRoman"/>
        </w:rPr>
        <w:t xml:space="preserve"> </w:t>
      </w:r>
      <w:r w:rsidRPr="00DE0A42">
        <w:rPr>
          <w:rFonts w:ascii="StobiSerif Regular" w:hAnsi="StobiSerif Regular" w:cs="TimesNewRoman"/>
          <w:lang w:val="mk-MK"/>
        </w:rPr>
        <w:t>„</w:t>
      </w:r>
      <w:proofErr w:type="spellStart"/>
      <w:r w:rsidRPr="00DE0A42">
        <w:rPr>
          <w:rFonts w:ascii="StobiSerif Regular" w:hAnsi="StobiSerif Regular" w:cs="TimesNewRoman"/>
        </w:rPr>
        <w:t>Службен</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весник</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на</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Република</w:t>
      </w:r>
      <w:proofErr w:type="spellEnd"/>
      <w:r w:rsidRPr="00DE0A42">
        <w:rPr>
          <w:rFonts w:ascii="StobiSerif Regular" w:hAnsi="StobiSerif Regular" w:cs="TimesNewRoman"/>
        </w:rPr>
        <w:t xml:space="preserve"> </w:t>
      </w:r>
      <w:proofErr w:type="spellStart"/>
      <w:r w:rsidRPr="00DE0A42">
        <w:rPr>
          <w:rFonts w:ascii="StobiSerif Regular" w:hAnsi="StobiSerif Regular" w:cs="TimesNewRoman"/>
        </w:rPr>
        <w:t>Македонија</w:t>
      </w:r>
      <w:proofErr w:type="spellEnd"/>
      <w:r w:rsidRPr="00DE0A42">
        <w:rPr>
          <w:rFonts w:ascii="StobiSerif Regular" w:hAnsi="StobiSerif Regular" w:cs="TimesNewRoman"/>
        </w:rPr>
        <w:t>“</w:t>
      </w:r>
      <w:r>
        <w:rPr>
          <w:rFonts w:ascii="StobiSerif Regular" w:hAnsi="StobiSerif Regular" w:cs="TimesNewRoman"/>
          <w:lang w:val="mk-MK"/>
        </w:rPr>
        <w:t>.</w:t>
      </w:r>
      <w:proofErr w:type="gramEnd"/>
    </w:p>
    <w:p w:rsidR="001F0E89" w:rsidRDefault="001F0E89" w:rsidP="001F0E89">
      <w:pPr>
        <w:rPr>
          <w:rFonts w:ascii="Times New Roman" w:hAnsi="Times New Roman" w:cs="Times New Roman"/>
          <w:lang w:val="mk-MK"/>
        </w:rPr>
      </w:pPr>
    </w:p>
    <w:p w:rsidR="001F0E89" w:rsidRDefault="001F0E89" w:rsidP="001F0E89">
      <w:pPr>
        <w:autoSpaceDE w:val="0"/>
        <w:autoSpaceDN w:val="0"/>
        <w:adjustRightInd w:val="0"/>
        <w:spacing w:after="0" w:line="240" w:lineRule="auto"/>
        <w:ind w:firstLine="720"/>
        <w:jc w:val="both"/>
        <w:rPr>
          <w:rFonts w:ascii="StobiSerif Regular" w:hAnsi="StobiSerif Regular" w:cs="TimesNewRoman,Bold"/>
          <w:bCs/>
          <w:lang w:val="mk-MK"/>
        </w:rPr>
      </w:pPr>
    </w:p>
    <w:p w:rsidR="001F0E89" w:rsidRPr="001F0E89" w:rsidRDefault="001F0E89" w:rsidP="001F0E89">
      <w:pPr>
        <w:autoSpaceDE w:val="0"/>
        <w:autoSpaceDN w:val="0"/>
        <w:adjustRightInd w:val="0"/>
        <w:spacing w:after="0" w:line="240" w:lineRule="auto"/>
        <w:ind w:firstLine="720"/>
        <w:jc w:val="both"/>
        <w:rPr>
          <w:rFonts w:ascii="StobiSerif Regular" w:hAnsi="StobiSerif Regular" w:cs="TimesNewRoman,Bold"/>
          <w:bCs/>
          <w:lang w:val="mk-MK"/>
        </w:rPr>
      </w:pPr>
    </w:p>
    <w:p w:rsidR="00054614" w:rsidRPr="001F0E89" w:rsidRDefault="00054614" w:rsidP="001F0E89">
      <w:pPr>
        <w:tabs>
          <w:tab w:val="left" w:pos="0"/>
          <w:tab w:val="left" w:pos="1134"/>
        </w:tabs>
        <w:rPr>
          <w:rFonts w:ascii="StobiSerif Regular" w:hAnsi="StobiSerif Regular"/>
          <w:lang w:val="mk-MK"/>
        </w:rPr>
      </w:pPr>
    </w:p>
    <w:p w:rsidR="00BC2E4E" w:rsidRPr="001F0E89"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BC2E4E" w:rsidRDefault="00BC2E4E" w:rsidP="00E30A22">
      <w:pPr>
        <w:spacing w:after="0"/>
        <w:rPr>
          <w:rFonts w:ascii="StobiSerif Regular" w:hAnsi="StobiSerif Regular"/>
          <w:lang w:val="mk-MK"/>
        </w:rPr>
      </w:pPr>
    </w:p>
    <w:p w:rsidR="00BC2E4E" w:rsidRDefault="00BC2E4E" w:rsidP="00356C5B">
      <w:pPr>
        <w:spacing w:after="0"/>
        <w:jc w:val="center"/>
        <w:rPr>
          <w:rFonts w:ascii="StobiSerif Regular" w:hAnsi="StobiSerif Regular"/>
          <w:lang w:val="mk-MK"/>
        </w:rPr>
      </w:pPr>
    </w:p>
    <w:p w:rsidR="00906310" w:rsidRDefault="00906310" w:rsidP="00356C5B">
      <w:pPr>
        <w:spacing w:after="0"/>
        <w:jc w:val="center"/>
        <w:rPr>
          <w:rFonts w:ascii="StobiSerif Regular" w:hAnsi="StobiSerif Regular"/>
          <w:lang w:val="mk-MK"/>
        </w:rPr>
      </w:pPr>
      <w:r>
        <w:rPr>
          <w:rFonts w:ascii="StobiSerif Regular" w:hAnsi="StobiSerif Regular"/>
          <w:lang w:val="mk-MK"/>
        </w:rPr>
        <w:lastRenderedPageBreak/>
        <w:t>ОБРАЗЛОЖЕНИЕ</w:t>
      </w:r>
    </w:p>
    <w:p w:rsidR="00906310" w:rsidRDefault="00E30A22" w:rsidP="00356C5B">
      <w:pPr>
        <w:spacing w:after="0"/>
        <w:jc w:val="center"/>
        <w:rPr>
          <w:rFonts w:ascii="StobiSerif Regular" w:hAnsi="StobiSerif Regular"/>
          <w:lang w:val="mk-MK"/>
        </w:rPr>
      </w:pPr>
      <w:r>
        <w:rPr>
          <w:rFonts w:ascii="StobiSerif Regular" w:hAnsi="StobiSerif Regular"/>
          <w:lang w:val="mk-MK"/>
        </w:rPr>
        <w:t>на Предлогот на з</w:t>
      </w:r>
      <w:r w:rsidR="00906310">
        <w:rPr>
          <w:rFonts w:ascii="StobiSerif Regular" w:hAnsi="StobiSerif Regular"/>
          <w:lang w:val="mk-MK"/>
        </w:rPr>
        <w:t xml:space="preserve">аконот за </w:t>
      </w:r>
      <w:r w:rsidR="00356C5B">
        <w:rPr>
          <w:rFonts w:ascii="StobiSerif Regular" w:hAnsi="StobiSerif Regular"/>
          <w:lang w:val="mk-MK"/>
        </w:rPr>
        <w:t xml:space="preserve">изменување и </w:t>
      </w:r>
      <w:r w:rsidR="00906310">
        <w:rPr>
          <w:rFonts w:ascii="StobiSerif Regular" w:hAnsi="StobiSerif Regular"/>
          <w:lang w:val="mk-MK"/>
        </w:rPr>
        <w:t xml:space="preserve">дополнување на Законот за </w:t>
      </w:r>
      <w:r w:rsidR="00356C5B">
        <w:rPr>
          <w:rFonts w:ascii="StobiSerif Regular" w:hAnsi="StobiSerif Regular"/>
          <w:lang w:val="mk-MK"/>
        </w:rPr>
        <w:t>заштити и  спасување</w:t>
      </w:r>
    </w:p>
    <w:p w:rsidR="00906310" w:rsidRDefault="00906310" w:rsidP="00356C5B">
      <w:pPr>
        <w:spacing w:after="0"/>
        <w:jc w:val="center"/>
        <w:rPr>
          <w:rFonts w:ascii="StobiSerif Regular" w:hAnsi="StobiSerif Regular"/>
          <w:color w:val="FF0000"/>
          <w:lang w:val="mk-MK"/>
        </w:rPr>
      </w:pPr>
    </w:p>
    <w:p w:rsidR="00906310" w:rsidRDefault="00906310" w:rsidP="00906310">
      <w:pPr>
        <w:jc w:val="both"/>
        <w:rPr>
          <w:rFonts w:ascii="StobiSerif Regular" w:hAnsi="StobiSerif Regular"/>
          <w:lang w:val="mk-MK"/>
        </w:rPr>
      </w:pPr>
      <w:r>
        <w:rPr>
          <w:rFonts w:ascii="StobiSerif Regular" w:hAnsi="StobiSerif Regular"/>
        </w:rPr>
        <w:t>I</w:t>
      </w:r>
      <w:r>
        <w:rPr>
          <w:rFonts w:ascii="StobiSerif Regular" w:hAnsi="StobiSerif Regular"/>
          <w:lang w:val="ru-RU"/>
        </w:rPr>
        <w:t>.ОБЈА</w:t>
      </w:r>
      <w:r w:rsidR="00356C5B">
        <w:rPr>
          <w:rFonts w:ascii="StobiSerif Regular" w:hAnsi="StobiSerif Regular"/>
          <w:lang w:val="ru-RU"/>
        </w:rPr>
        <w:t>СНУВАЊЕ НА СОДРЖИНАТА НА ОДРЕДБАТА</w:t>
      </w:r>
      <w:r>
        <w:rPr>
          <w:rFonts w:ascii="StobiSerif Regular" w:hAnsi="StobiSerif Regular"/>
          <w:lang w:val="ru-RU"/>
        </w:rPr>
        <w:t xml:space="preserve"> НА ПРЕДЛОГОТ</w:t>
      </w:r>
      <w:r>
        <w:rPr>
          <w:rFonts w:ascii="StobiSerif Regular" w:hAnsi="StobiSerif Regular"/>
          <w:lang w:val="mk-MK"/>
        </w:rPr>
        <w:t xml:space="preserve"> </w:t>
      </w:r>
      <w:r>
        <w:rPr>
          <w:rFonts w:ascii="StobiSerif Regular" w:hAnsi="StobiSerif Regular"/>
          <w:lang w:val="ru-RU"/>
        </w:rPr>
        <w:t>НА</w:t>
      </w:r>
      <w:r>
        <w:rPr>
          <w:rFonts w:ascii="StobiSerif Regular" w:hAnsi="StobiSerif Regular"/>
          <w:lang w:val="mk-MK"/>
        </w:rPr>
        <w:t xml:space="preserve"> </w:t>
      </w:r>
      <w:r>
        <w:rPr>
          <w:rFonts w:ascii="StobiSerif Regular" w:hAnsi="StobiSerif Regular"/>
          <w:lang w:val="ru-RU"/>
        </w:rPr>
        <w:t>ЗАКОНОТ ЗА</w:t>
      </w:r>
      <w:r>
        <w:rPr>
          <w:rFonts w:ascii="StobiSerif Regular" w:hAnsi="StobiSerif Regular"/>
          <w:lang w:val="mk-MK"/>
        </w:rPr>
        <w:t xml:space="preserve"> </w:t>
      </w:r>
      <w:r w:rsidR="00356C5B">
        <w:rPr>
          <w:rFonts w:ascii="StobiSerif Regular" w:hAnsi="StobiSerif Regular"/>
          <w:lang w:val="mk-MK"/>
        </w:rPr>
        <w:t xml:space="preserve">ИЗМЕНУВАЊЕ И </w:t>
      </w:r>
      <w:r>
        <w:rPr>
          <w:rFonts w:ascii="StobiSerif Regular" w:hAnsi="StobiSerif Regular"/>
          <w:lang w:val="mk-MK"/>
        </w:rPr>
        <w:t xml:space="preserve">ДОПОЛНУВАЊЕ НА ЗАКОНОТ </w:t>
      </w:r>
      <w:r w:rsidR="006D04A8">
        <w:rPr>
          <w:rFonts w:ascii="StobiSerif Regular" w:hAnsi="StobiSerif Regular"/>
          <w:lang w:val="mk-MK"/>
        </w:rPr>
        <w:t>ЗАШТИТА И СПАСУВАЊЕ</w:t>
      </w:r>
    </w:p>
    <w:p w:rsidR="00906310" w:rsidRPr="00BC2E4E" w:rsidRDefault="006D04A8" w:rsidP="00BC2E4E">
      <w:pPr>
        <w:autoSpaceDE w:val="0"/>
        <w:autoSpaceDN w:val="0"/>
        <w:adjustRightInd w:val="0"/>
        <w:ind w:firstLine="720"/>
        <w:jc w:val="both"/>
        <w:rPr>
          <w:rFonts w:ascii="StobiSerif Regular" w:eastAsia="Calibri" w:hAnsi="StobiSerif Regular" w:cs="TimesNewRoman,Bold"/>
          <w:bCs/>
        </w:rPr>
      </w:pPr>
      <w:r>
        <w:rPr>
          <w:rFonts w:ascii="StobiSerif Regular" w:hAnsi="StobiSerif Regular"/>
          <w:lang w:val="mk-MK"/>
        </w:rPr>
        <w:t>Со предложената измена ќе се</w:t>
      </w:r>
      <w:r w:rsidRPr="00AF074B">
        <w:rPr>
          <w:rFonts w:ascii="StobiSerif Regular" w:hAnsi="StobiSerif Regular"/>
          <w:lang w:val="mk-MK"/>
        </w:rPr>
        <w:t xml:space="preserve"> потенцира значењето на поседувањето на осигурителна полиса за добивање на помош</w:t>
      </w:r>
      <w:r w:rsidRPr="006D04A8">
        <w:rPr>
          <w:rFonts w:ascii="StobiSerif Regular" w:eastAsia="Calibri" w:hAnsi="StobiSerif Regular" w:cs="TimesNewRoman,Bold"/>
          <w:bCs/>
          <w:lang w:val="mk-MK"/>
        </w:rPr>
        <w:t xml:space="preserve"> </w:t>
      </w:r>
      <w:r w:rsidRPr="00AF074B">
        <w:rPr>
          <w:rFonts w:ascii="StobiSerif Regular" w:eastAsia="Calibri" w:hAnsi="StobiSerif Regular" w:cs="TimesNewRoman,Bold"/>
          <w:bCs/>
          <w:lang w:val="mk-MK"/>
        </w:rPr>
        <w:t xml:space="preserve">од државата </w:t>
      </w:r>
      <w:proofErr w:type="spellStart"/>
      <w:r w:rsidRPr="00AF074B">
        <w:rPr>
          <w:rFonts w:ascii="StobiSerif Regular" w:eastAsia="Calibri" w:hAnsi="StobiSerif Regular" w:cs="TimesNewRoman,Bold"/>
          <w:bCs/>
        </w:rPr>
        <w:t>во</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отстранувањето</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на</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последиците</w:t>
      </w:r>
      <w:proofErr w:type="spellEnd"/>
      <w:r w:rsidRPr="00AF074B">
        <w:rPr>
          <w:rFonts w:ascii="StobiSerif Regular" w:eastAsia="Calibri" w:hAnsi="StobiSerif Regular" w:cs="TimesNewRoman,Bold"/>
          <w:bCs/>
          <w:lang w:val="mk-MK"/>
        </w:rPr>
        <w:t xml:space="preserve"> </w:t>
      </w:r>
      <w:proofErr w:type="spellStart"/>
      <w:r w:rsidRPr="00AF074B">
        <w:rPr>
          <w:rFonts w:ascii="StobiSerif Regular" w:eastAsia="Calibri" w:hAnsi="StobiSerif Regular" w:cs="TimesNewRoman,Bold"/>
          <w:bCs/>
        </w:rPr>
        <w:t>од</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природните</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непогоди</w:t>
      </w:r>
      <w:proofErr w:type="spellEnd"/>
      <w:r w:rsidRPr="00AF074B">
        <w:rPr>
          <w:rFonts w:ascii="StobiSerif Regular" w:eastAsia="Calibri" w:hAnsi="StobiSerif Regular" w:cs="TimesNewRoman,Bold"/>
          <w:bCs/>
        </w:rPr>
        <w:t xml:space="preserve"> и </w:t>
      </w:r>
      <w:proofErr w:type="spellStart"/>
      <w:r w:rsidRPr="00AF074B">
        <w:rPr>
          <w:rFonts w:ascii="StobiSerif Regular" w:eastAsia="Calibri" w:hAnsi="StobiSerif Regular" w:cs="TimesNewRoman,Bold"/>
          <w:bCs/>
        </w:rPr>
        <w:t>други</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несреќи</w:t>
      </w:r>
      <w:proofErr w:type="spellEnd"/>
      <w:r w:rsidRPr="00AF074B">
        <w:rPr>
          <w:rFonts w:ascii="StobiSerif Regular" w:hAnsi="StobiSerif Regular"/>
          <w:lang w:val="mk-MK"/>
        </w:rPr>
        <w:t>. Поседувањето на осигурување ќе стане законска обврска</w:t>
      </w:r>
      <w:r w:rsidRPr="00AF074B">
        <w:rPr>
          <w:rFonts w:ascii="TimesNewRoman,Bold" w:eastAsia="Calibri" w:hAnsi="TimesNewRoman,Bold" w:cs="TimesNewRoman,Bold"/>
          <w:b/>
          <w:bCs/>
        </w:rPr>
        <w:t xml:space="preserve"> </w:t>
      </w:r>
      <w:r w:rsidRPr="00AF074B">
        <w:rPr>
          <w:rFonts w:ascii="StobiSerif Regular" w:eastAsia="Calibri" w:hAnsi="StobiSerif Regular" w:cs="TimesNewRoman,Bold"/>
          <w:bCs/>
          <w:lang w:val="mk-MK"/>
        </w:rPr>
        <w:t xml:space="preserve">за </w:t>
      </w:r>
      <w:r w:rsidR="00BC2E4E">
        <w:rPr>
          <w:rFonts w:ascii="StobiSerif Regular" w:eastAsia="Calibri" w:hAnsi="StobiSerif Regular" w:cs="TimesNewRoman,Bold"/>
          <w:bCs/>
          <w:lang w:val="mk-MK"/>
        </w:rPr>
        <w:t xml:space="preserve">земјоделците за </w:t>
      </w:r>
      <w:r w:rsidRPr="00AF074B">
        <w:rPr>
          <w:rFonts w:ascii="StobiSerif Regular" w:eastAsia="Calibri" w:hAnsi="StobiSerif Regular" w:cs="TimesNewRoman,Bold"/>
          <w:bCs/>
          <w:lang w:val="mk-MK"/>
        </w:rPr>
        <w:t>добивање на п</w:t>
      </w:r>
      <w:proofErr w:type="spellStart"/>
      <w:r w:rsidRPr="00AF074B">
        <w:rPr>
          <w:rFonts w:ascii="StobiSerif Regular" w:eastAsia="Calibri" w:hAnsi="StobiSerif Regular" w:cs="TimesNewRoman,Bold"/>
          <w:bCs/>
        </w:rPr>
        <w:t>омош</w:t>
      </w:r>
      <w:proofErr w:type="spellEnd"/>
      <w:r w:rsidR="00BC2E4E">
        <w:rPr>
          <w:rFonts w:ascii="StobiSerif Regular" w:eastAsia="Calibri" w:hAnsi="StobiSerif Regular" w:cs="TimesNewRoman,Bold"/>
          <w:bCs/>
          <w:lang w:val="mk-MK"/>
        </w:rPr>
        <w:t xml:space="preserve"> со цел зголемување на искористеноста на поддршката од 60% кофинансирање на земјоделското осигурување .</w:t>
      </w:r>
    </w:p>
    <w:p w:rsidR="00906310" w:rsidRDefault="00906310" w:rsidP="00906310">
      <w:pPr>
        <w:jc w:val="both"/>
        <w:rPr>
          <w:rFonts w:ascii="StobiSerif Regular" w:hAnsi="StobiSerif Regular"/>
          <w:lang w:val="mk-MK"/>
        </w:rPr>
      </w:pPr>
      <w:r>
        <w:rPr>
          <w:rFonts w:ascii="StobiSerif Regular" w:hAnsi="StobiSerif Regular"/>
        </w:rPr>
        <w:t>II</w:t>
      </w:r>
      <w:r>
        <w:rPr>
          <w:rFonts w:ascii="StobiSerif Regular" w:hAnsi="StobiSerif Regular"/>
          <w:lang w:val="ru-RU"/>
        </w:rPr>
        <w:t>.</w:t>
      </w:r>
      <w:r>
        <w:rPr>
          <w:rFonts w:ascii="StobiSerif Regular" w:hAnsi="StobiSerif Regular"/>
          <w:lang w:val="mk-MK"/>
        </w:rPr>
        <w:t>МЕЃУСЕБНА ПОВРЗАНОСТ НА РЕШЕНИЈАТА СОДРЖАНИ ВО ПРЕДЛОЖЕНИТЕ ОДРЕДБИ</w:t>
      </w:r>
    </w:p>
    <w:p w:rsidR="00BC2E4E" w:rsidRDefault="00706641" w:rsidP="00BC2E4E">
      <w:pPr>
        <w:ind w:firstLine="720"/>
        <w:jc w:val="both"/>
        <w:rPr>
          <w:rFonts w:ascii="StobiSerif Regular" w:hAnsi="StobiSerif Regular"/>
          <w:lang w:val="mk-MK"/>
        </w:rPr>
      </w:pPr>
      <w:r>
        <w:rPr>
          <w:rFonts w:ascii="StobiSerif Regular" w:hAnsi="StobiSerif Regular"/>
          <w:lang w:val="mk-MK"/>
        </w:rPr>
        <w:t>Решението ко</w:t>
      </w:r>
      <w:r w:rsidR="00BC2E4E">
        <w:rPr>
          <w:rFonts w:ascii="StobiSerif Regular" w:hAnsi="StobiSerif Regular"/>
          <w:lang w:val="mk-MK"/>
        </w:rPr>
        <w:t>е се предлага е во корелација со обврската која ја има државата за давање на помош во случај на временски непогоди и други несре</w:t>
      </w:r>
      <w:r>
        <w:rPr>
          <w:rFonts w:ascii="StobiSerif Regular" w:hAnsi="StobiSerif Regular"/>
          <w:lang w:val="mk-MK"/>
        </w:rPr>
        <w:t>ќи, која се исплаќа на сите земјоделски стопанства, односно поседувањето на полиса за осигурвање не е услов за добивање на помош. Ова ги дестимулира земјоделците да купуваат осигурителни  полиси, а за државата претставува значителен финансиски товар.</w:t>
      </w:r>
    </w:p>
    <w:p w:rsidR="00BC2E4E" w:rsidRDefault="00706641" w:rsidP="00906310">
      <w:pPr>
        <w:jc w:val="both"/>
        <w:rPr>
          <w:rFonts w:ascii="StobiSerif Regular" w:hAnsi="StobiSerif Regular" w:cs="Times New Roman"/>
          <w:lang w:val="mk-MK"/>
        </w:rPr>
      </w:pPr>
      <w:r>
        <w:rPr>
          <w:rFonts w:ascii="StobiSerif Regular" w:hAnsi="StobiSerif Regular" w:cs="Times New Roman"/>
          <w:lang w:val="mk-MK"/>
        </w:rPr>
        <w:tab/>
        <w:t>Со пр</w:t>
      </w:r>
      <w:r w:rsidR="00F74339">
        <w:rPr>
          <w:rFonts w:ascii="StobiSerif Regular" w:hAnsi="StobiSerif Regular" w:cs="Times New Roman"/>
          <w:lang w:val="mk-MK"/>
        </w:rPr>
        <w:t>едложенат</w:t>
      </w:r>
      <w:r>
        <w:rPr>
          <w:rFonts w:ascii="StobiSerif Regular" w:hAnsi="StobiSerif Regular" w:cs="Times New Roman"/>
          <w:lang w:val="mk-MK"/>
        </w:rPr>
        <w:t>а</w:t>
      </w:r>
      <w:r w:rsidR="00F74339">
        <w:rPr>
          <w:rFonts w:ascii="StobiSerif Regular" w:hAnsi="StobiSerif Regular" w:cs="Times New Roman"/>
          <w:lang w:val="mk-MK"/>
        </w:rPr>
        <w:t xml:space="preserve"> </w:t>
      </w:r>
      <w:r>
        <w:rPr>
          <w:rFonts w:ascii="StobiSerif Regular" w:hAnsi="StobiSerif Regular" w:cs="Times New Roman"/>
          <w:lang w:val="mk-MK"/>
        </w:rPr>
        <w:t>измен</w:t>
      </w:r>
      <w:r w:rsidR="00F74339">
        <w:rPr>
          <w:rFonts w:ascii="StobiSerif Regular" w:hAnsi="StobiSerif Regular" w:cs="Times New Roman"/>
          <w:lang w:val="mk-MK"/>
        </w:rPr>
        <w:t>а</w:t>
      </w:r>
      <w:r>
        <w:rPr>
          <w:rFonts w:ascii="StobiSerif Regular" w:hAnsi="StobiSerif Regular" w:cs="Times New Roman"/>
          <w:lang w:val="mk-MK"/>
        </w:rPr>
        <w:t xml:space="preserve"> за задолжителнос</w:t>
      </w:r>
      <w:r w:rsidR="00F74339">
        <w:rPr>
          <w:rFonts w:ascii="StobiSerif Regular" w:hAnsi="StobiSerif Regular" w:cs="Times New Roman"/>
          <w:lang w:val="mk-MK"/>
        </w:rPr>
        <w:t>т на о</w:t>
      </w:r>
      <w:r>
        <w:rPr>
          <w:rFonts w:ascii="StobiSerif Regular" w:hAnsi="StobiSerif Regular" w:cs="Times New Roman"/>
          <w:lang w:val="mk-MK"/>
        </w:rPr>
        <w:t>сигур</w:t>
      </w:r>
      <w:r w:rsidR="00F74339">
        <w:rPr>
          <w:rFonts w:ascii="StobiSerif Regular" w:hAnsi="StobiSerif Regular" w:cs="Times New Roman"/>
          <w:lang w:val="mk-MK"/>
        </w:rPr>
        <w:t>у</w:t>
      </w:r>
      <w:r>
        <w:rPr>
          <w:rFonts w:ascii="StobiSerif Regular" w:hAnsi="StobiSerif Regular" w:cs="Times New Roman"/>
          <w:lang w:val="mk-MK"/>
        </w:rPr>
        <w:t xml:space="preserve">вање за добивање на помош од </w:t>
      </w:r>
      <w:r w:rsidR="00F74339" w:rsidRPr="00F74339">
        <w:rPr>
          <w:rFonts w:ascii="StobiSerif Regular" w:hAnsi="StobiSerif Regular" w:cs="Times New Roman"/>
          <w:lang w:val="mk-MK"/>
        </w:rPr>
        <w:t>држават</w:t>
      </w:r>
      <w:r w:rsidRPr="00F74339">
        <w:rPr>
          <w:rFonts w:ascii="StobiSerif Regular" w:hAnsi="StobiSerif Regular" w:cs="Times New Roman"/>
          <w:lang w:val="mk-MK"/>
        </w:rPr>
        <w:t>а ќе</w:t>
      </w:r>
      <w:r>
        <w:rPr>
          <w:rFonts w:ascii="StobiSerif Regular" w:hAnsi="StobiSerif Regular" w:cs="Times New Roman"/>
          <w:lang w:val="mk-MK"/>
        </w:rPr>
        <w:t xml:space="preserve"> се намалат </w:t>
      </w:r>
      <w:r w:rsidR="00F74339">
        <w:rPr>
          <w:rFonts w:ascii="StobiSerif Regular" w:hAnsi="StobiSerif Regular" w:cs="Times New Roman"/>
          <w:lang w:val="mk-MK"/>
        </w:rPr>
        <w:t>трошоците на државата при испла</w:t>
      </w:r>
      <w:r>
        <w:rPr>
          <w:rFonts w:ascii="StobiSerif Regular" w:hAnsi="StobiSerif Regular" w:cs="Times New Roman"/>
          <w:lang w:val="mk-MK"/>
        </w:rPr>
        <w:t>т</w:t>
      </w:r>
      <w:r w:rsidR="00F74339">
        <w:rPr>
          <w:rFonts w:ascii="StobiSerif Regular" w:hAnsi="StobiSerif Regular" w:cs="Times New Roman"/>
          <w:lang w:val="mk-MK"/>
        </w:rPr>
        <w:t xml:space="preserve">а </w:t>
      </w:r>
      <w:r>
        <w:rPr>
          <w:rFonts w:ascii="StobiSerif Regular" w:hAnsi="StobiSerif Regular" w:cs="Times New Roman"/>
          <w:lang w:val="mk-MK"/>
        </w:rPr>
        <w:t>н</w:t>
      </w:r>
      <w:r w:rsidR="00F74339">
        <w:rPr>
          <w:rFonts w:ascii="StobiSerif Regular" w:hAnsi="StobiSerif Regular" w:cs="Times New Roman"/>
          <w:lang w:val="mk-MK"/>
        </w:rPr>
        <w:t>а</w:t>
      </w:r>
      <w:r>
        <w:rPr>
          <w:rFonts w:ascii="StobiSerif Regular" w:hAnsi="StobiSerif Regular" w:cs="Times New Roman"/>
          <w:lang w:val="mk-MK"/>
        </w:rPr>
        <w:t xml:space="preserve"> помош од временски непогоди и други несреќи.</w:t>
      </w:r>
    </w:p>
    <w:p w:rsidR="00906310" w:rsidRDefault="00906310" w:rsidP="00906310">
      <w:pPr>
        <w:jc w:val="both"/>
        <w:rPr>
          <w:rFonts w:ascii="StobiSerif Regular" w:hAnsi="StobiSerif Regular"/>
          <w:lang w:val="mk-MK"/>
        </w:rPr>
      </w:pPr>
      <w:r>
        <w:rPr>
          <w:rFonts w:ascii="StobiSerif Regular" w:hAnsi="StobiSerif Regular"/>
        </w:rPr>
        <w:t>III</w:t>
      </w:r>
      <w:r>
        <w:rPr>
          <w:rFonts w:ascii="StobiSerif Regular" w:hAnsi="StobiSerif Regular"/>
          <w:lang w:val="ru-RU"/>
        </w:rPr>
        <w:t>.</w:t>
      </w:r>
      <w:r>
        <w:rPr>
          <w:rFonts w:ascii="StobiSerif Regular" w:hAnsi="StobiSerif Regular"/>
          <w:lang w:val="mk-MK"/>
        </w:rPr>
        <w:t xml:space="preserve"> ПОСЛЕДИЦИ КОИ ЌЕ ПРОИЗЛЕЗАТ ОД ПРЕДЛОЖЕНИТЕ РЕШЕНИЈА</w:t>
      </w:r>
    </w:p>
    <w:p w:rsidR="00906310" w:rsidRDefault="00F74339" w:rsidP="00906310">
      <w:pPr>
        <w:jc w:val="both"/>
        <w:rPr>
          <w:rFonts w:ascii="StobiSerif Regular" w:hAnsi="StobiSerif Regular"/>
          <w:lang w:val="mk-MK"/>
        </w:rPr>
      </w:pPr>
      <w:r>
        <w:rPr>
          <w:rFonts w:ascii="StobiSerif Regular" w:hAnsi="StobiSerif Regular"/>
          <w:lang w:val="mk-MK"/>
        </w:rPr>
        <w:tab/>
        <w:t>П</w:t>
      </w:r>
      <w:r w:rsidR="00BC2E4E">
        <w:rPr>
          <w:rFonts w:ascii="StobiSerif Regular" w:hAnsi="StobiSerif Regular"/>
          <w:lang w:val="mk-MK"/>
        </w:rPr>
        <w:t>р</w:t>
      </w:r>
      <w:r>
        <w:rPr>
          <w:rFonts w:ascii="StobiSerif Regular" w:hAnsi="StobiSerif Regular"/>
          <w:lang w:val="mk-MK"/>
        </w:rPr>
        <w:t>ед</w:t>
      </w:r>
      <w:r w:rsidR="00BC2E4E">
        <w:rPr>
          <w:rFonts w:ascii="StobiSerif Regular" w:hAnsi="StobiSerif Regular"/>
          <w:lang w:val="mk-MK"/>
        </w:rPr>
        <w:t>ложен</w:t>
      </w:r>
      <w:r>
        <w:rPr>
          <w:rFonts w:ascii="StobiSerif Regular" w:hAnsi="StobiSerif Regular"/>
          <w:lang w:val="mk-MK"/>
        </w:rPr>
        <w:t>о</w:t>
      </w:r>
      <w:r w:rsidR="00BC2E4E">
        <w:rPr>
          <w:rFonts w:ascii="StobiSerif Regular" w:hAnsi="StobiSerif Regular"/>
          <w:lang w:val="mk-MK"/>
        </w:rPr>
        <w:t>то решени</w:t>
      </w:r>
      <w:r>
        <w:rPr>
          <w:rFonts w:ascii="StobiSerif Regular" w:hAnsi="StobiSerif Regular"/>
          <w:lang w:val="mk-MK"/>
        </w:rPr>
        <w:t>е</w:t>
      </w:r>
      <w:r w:rsidR="00BC2E4E">
        <w:rPr>
          <w:rFonts w:ascii="StobiSerif Regular" w:hAnsi="StobiSerif Regular"/>
          <w:lang w:val="mk-MK"/>
        </w:rPr>
        <w:t xml:space="preserve"> ќе </w:t>
      </w:r>
      <w:r>
        <w:rPr>
          <w:rFonts w:ascii="StobiSerif Regular" w:hAnsi="StobiSerif Regular"/>
          <w:lang w:val="mk-MK"/>
        </w:rPr>
        <w:t xml:space="preserve">ја зголеми свеста кај земјоделците за осигурување на земјоделските насади и ќе ги намали трошоците на државата при исплата на помош во случај на </w:t>
      </w:r>
      <w:proofErr w:type="spellStart"/>
      <w:r w:rsidRPr="00AF074B">
        <w:rPr>
          <w:rFonts w:ascii="StobiSerif Regular" w:eastAsia="Calibri" w:hAnsi="StobiSerif Regular" w:cs="TimesNewRoman,Bold"/>
          <w:bCs/>
        </w:rPr>
        <w:t>отстранувањето</w:t>
      </w:r>
      <w:proofErr w:type="spellEnd"/>
      <w:r w:rsidRPr="00AF074B">
        <w:rPr>
          <w:rFonts w:ascii="StobiSerif Regular" w:eastAsia="Calibri" w:hAnsi="StobiSerif Regular" w:cs="TimesNewRoman,Bold"/>
          <w:bCs/>
        </w:rPr>
        <w:t xml:space="preserve"> </w:t>
      </w:r>
      <w:r>
        <w:rPr>
          <w:rFonts w:ascii="StobiSerif Regular" w:eastAsia="Calibri" w:hAnsi="StobiSerif Regular" w:cs="TimesNewRoman,Bold"/>
          <w:bCs/>
          <w:lang w:val="mk-MK"/>
        </w:rPr>
        <w:t xml:space="preserve"> </w:t>
      </w:r>
      <w:proofErr w:type="spellStart"/>
      <w:r w:rsidRPr="00AF074B">
        <w:rPr>
          <w:rFonts w:ascii="StobiSerif Regular" w:eastAsia="Calibri" w:hAnsi="StobiSerif Regular" w:cs="TimesNewRoman,Bold"/>
          <w:bCs/>
        </w:rPr>
        <w:t>на</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последиците</w:t>
      </w:r>
      <w:proofErr w:type="spellEnd"/>
      <w:r w:rsidRPr="00AF074B">
        <w:rPr>
          <w:rFonts w:ascii="StobiSerif Regular" w:eastAsia="Calibri" w:hAnsi="StobiSerif Regular" w:cs="TimesNewRoman,Bold"/>
          <w:bCs/>
          <w:lang w:val="mk-MK"/>
        </w:rPr>
        <w:t xml:space="preserve"> </w:t>
      </w:r>
      <w:proofErr w:type="spellStart"/>
      <w:r w:rsidRPr="00AF074B">
        <w:rPr>
          <w:rFonts w:ascii="StobiSerif Regular" w:eastAsia="Calibri" w:hAnsi="StobiSerif Regular" w:cs="TimesNewRoman,Bold"/>
          <w:bCs/>
        </w:rPr>
        <w:t>од</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природните</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непогоди</w:t>
      </w:r>
      <w:proofErr w:type="spellEnd"/>
      <w:r w:rsidRPr="00AF074B">
        <w:rPr>
          <w:rFonts w:ascii="StobiSerif Regular" w:eastAsia="Calibri" w:hAnsi="StobiSerif Regular" w:cs="TimesNewRoman,Bold"/>
          <w:bCs/>
        </w:rPr>
        <w:t xml:space="preserve"> и </w:t>
      </w:r>
      <w:proofErr w:type="spellStart"/>
      <w:r w:rsidRPr="00AF074B">
        <w:rPr>
          <w:rFonts w:ascii="StobiSerif Regular" w:eastAsia="Calibri" w:hAnsi="StobiSerif Regular" w:cs="TimesNewRoman,Bold"/>
          <w:bCs/>
        </w:rPr>
        <w:t>други</w:t>
      </w:r>
      <w:proofErr w:type="spellEnd"/>
      <w:r w:rsidRPr="00AF074B">
        <w:rPr>
          <w:rFonts w:ascii="StobiSerif Regular" w:eastAsia="Calibri" w:hAnsi="StobiSerif Regular" w:cs="TimesNewRoman,Bold"/>
          <w:bCs/>
        </w:rPr>
        <w:t xml:space="preserve"> </w:t>
      </w:r>
      <w:proofErr w:type="spellStart"/>
      <w:r w:rsidRPr="00AF074B">
        <w:rPr>
          <w:rFonts w:ascii="StobiSerif Regular" w:eastAsia="Calibri" w:hAnsi="StobiSerif Regular" w:cs="TimesNewRoman,Bold"/>
          <w:bCs/>
        </w:rPr>
        <w:t>несреќи</w:t>
      </w:r>
      <w:proofErr w:type="spellEnd"/>
      <w:r w:rsidRPr="00AF074B">
        <w:rPr>
          <w:rFonts w:ascii="StobiSerif Regular" w:hAnsi="StobiSerif Regular"/>
          <w:lang w:val="mk-MK"/>
        </w:rPr>
        <w:t>.</w:t>
      </w:r>
    </w:p>
    <w:p w:rsidR="00906310" w:rsidRDefault="00906310" w:rsidP="00906310">
      <w:pPr>
        <w:jc w:val="both"/>
        <w:rPr>
          <w:rFonts w:ascii="Times New Roman" w:hAnsi="Times New Roman"/>
          <w:sz w:val="24"/>
          <w:szCs w:val="24"/>
          <w:lang w:val="mk-MK"/>
        </w:rPr>
      </w:pPr>
      <w:r>
        <w:rPr>
          <w:rFonts w:ascii="StobiSerif Regular" w:hAnsi="StobiSerif Regular"/>
          <w:lang w:val="mk-MK"/>
        </w:rPr>
        <w:t xml:space="preserve"> </w:t>
      </w:r>
    </w:p>
    <w:p w:rsidR="00906310" w:rsidRDefault="00906310" w:rsidP="00906310">
      <w:pPr>
        <w:jc w:val="both"/>
        <w:rPr>
          <w:rFonts w:ascii="StobiSerif Regular" w:hAnsi="StobiSerif Regular"/>
          <w:lang w:val="mk-MK"/>
        </w:rPr>
      </w:pPr>
    </w:p>
    <w:p w:rsidR="00933867" w:rsidRDefault="00933867" w:rsidP="00906310">
      <w:pPr>
        <w:jc w:val="both"/>
        <w:rPr>
          <w:rFonts w:ascii="StobiSerif Regular" w:hAnsi="StobiSerif Regular"/>
          <w:lang w:val="mk-MK"/>
        </w:rPr>
      </w:pPr>
    </w:p>
    <w:p w:rsidR="00933867" w:rsidRDefault="00933867" w:rsidP="00906310">
      <w:pPr>
        <w:jc w:val="both"/>
        <w:rPr>
          <w:rFonts w:ascii="StobiSerif Regular" w:hAnsi="StobiSerif Regular"/>
          <w:lang w:val="mk-MK"/>
        </w:rPr>
      </w:pPr>
    </w:p>
    <w:p w:rsidR="00054614" w:rsidRDefault="00054614" w:rsidP="00906310">
      <w:pPr>
        <w:jc w:val="both"/>
        <w:rPr>
          <w:rFonts w:ascii="StobiSerif Regular" w:hAnsi="StobiSerif Regular"/>
          <w:lang w:val="mk-MK"/>
        </w:rPr>
      </w:pPr>
    </w:p>
    <w:sectPr w:rsidR="00054614" w:rsidSect="00582761">
      <w:pgSz w:w="12240" w:h="15840"/>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E3A88"/>
    <w:multiLevelType w:val="hybridMultilevel"/>
    <w:tmpl w:val="CB10B9DC"/>
    <w:lvl w:ilvl="0" w:tplc="F790F3FC">
      <w:start w:val="10"/>
      <w:numFmt w:val="bullet"/>
      <w:lvlText w:val="-"/>
      <w:lvlJc w:val="left"/>
      <w:pPr>
        <w:ind w:left="3120" w:hanging="360"/>
      </w:pPr>
      <w:rPr>
        <w:rFonts w:ascii="StobiSerif Regular" w:eastAsiaTheme="minorEastAsia" w:hAnsi="StobiSerif Regular"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6310"/>
    <w:rsid w:val="00010B5D"/>
    <w:rsid w:val="00054614"/>
    <w:rsid w:val="000A7CBC"/>
    <w:rsid w:val="000F773F"/>
    <w:rsid w:val="001F0E89"/>
    <w:rsid w:val="002A3A36"/>
    <w:rsid w:val="002F0413"/>
    <w:rsid w:val="00356C5B"/>
    <w:rsid w:val="0044561F"/>
    <w:rsid w:val="00522DE7"/>
    <w:rsid w:val="00582761"/>
    <w:rsid w:val="005E3CE3"/>
    <w:rsid w:val="005F2182"/>
    <w:rsid w:val="00683841"/>
    <w:rsid w:val="006D04A8"/>
    <w:rsid w:val="006D6F7D"/>
    <w:rsid w:val="00706641"/>
    <w:rsid w:val="0075733A"/>
    <w:rsid w:val="00782FC4"/>
    <w:rsid w:val="007F201E"/>
    <w:rsid w:val="008813C7"/>
    <w:rsid w:val="00906310"/>
    <w:rsid w:val="00933867"/>
    <w:rsid w:val="009A3BDC"/>
    <w:rsid w:val="009E3418"/>
    <w:rsid w:val="00AA7072"/>
    <w:rsid w:val="00BC2E4E"/>
    <w:rsid w:val="00D1777A"/>
    <w:rsid w:val="00DD21D0"/>
    <w:rsid w:val="00DE0A42"/>
    <w:rsid w:val="00E30A22"/>
    <w:rsid w:val="00E67B8C"/>
    <w:rsid w:val="00E92FA5"/>
    <w:rsid w:val="00F7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10"/>
    <w:pPr>
      <w:spacing w:after="0" w:line="240" w:lineRule="auto"/>
      <w:ind w:left="720" w:firstLine="720"/>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84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3B56F6C56647D43A948F08227033E20" ma:contentTypeVersion="" ma:contentTypeDescription="" ma:contentTypeScope="" ma:versionID="d2387a286f64363fcccb8cf69b34f27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B178FB6-44DB-46DE-9FD2-BC57C7858ADE}"/>
</file>

<file path=customXml/itemProps2.xml><?xml version="1.0" encoding="utf-8"?>
<ds:datastoreItem xmlns:ds="http://schemas.openxmlformats.org/officeDocument/2006/customXml" ds:itemID="{A73F9791-A154-4469-B8A0-DF3373C4FEC7}"/>
</file>

<file path=docProps/app.xml><?xml version="1.0" encoding="utf-8"?>
<Properties xmlns="http://schemas.openxmlformats.org/officeDocument/2006/extended-properties" xmlns:vt="http://schemas.openxmlformats.org/officeDocument/2006/docPropsVTypes">
  <Template>Normal.dotm</Template>
  <TotalTime>213</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именување и дополнување на Законот за заштита и спасување</dc:title>
  <dc:subject/>
  <dc:creator>irenat</dc:creator>
  <cp:keywords/>
  <dc:description/>
  <cp:lastModifiedBy>marija.jankova</cp:lastModifiedBy>
  <cp:revision>17</cp:revision>
  <dcterms:created xsi:type="dcterms:W3CDTF">2015-12-04T07:56:00Z</dcterms:created>
  <dcterms:modified xsi:type="dcterms:W3CDTF">2015-12-07T10:04:00Z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0x01010086FCDBBC86574C7ABFC9FD714B80DE6C00A3B56F6C56647D43A948F08227033E20</vt:lpwstr>
  </property>
  <property fmtid="{D5CDD505-2E9C-101B-9397-08002B2CF9AE}" pid="3" name="CreatedBy">
    <vt:lpwstr>i:0e.t|e-vlada.mk sts|marija.jankova</vt:lpwstr>
  </property>
  <property fmtid="{D5CDD505-2E9C-101B-9397-08002B2CF9AE}" pid="4" name="ModifiedBy">
    <vt:lpwstr>i:0e.t|e-vlada.mk sts|ruska.petrovska</vt:lpwstr>
  </property>
</Properties>
</file>