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4D12C8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4D12C8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C65821" w:rsidRPr="004D12C8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4D12C8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4D12C8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4D12C8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A41BFD6" w14:textId="77777777" w:rsidR="00EE1942" w:rsidRPr="00E829C8" w:rsidRDefault="00EE1942" w:rsidP="00EE1942">
            <w:pPr>
              <w:pStyle w:val="BodyText"/>
              <w:ind w:right="34"/>
              <w:jc w:val="center"/>
              <w:rPr>
                <w:rFonts w:ascii="StobiSerif Regular" w:hAnsi="StobiSerif Regular"/>
                <w:b/>
                <w:lang w:eastAsia="en-US"/>
              </w:rPr>
            </w:pPr>
            <w:r w:rsidRPr="00AD0D4F">
              <w:rPr>
                <w:rFonts w:ascii="StobiSerif Regular" w:eastAsia="Calibri" w:hAnsi="StobiSerif Regular"/>
                <w:bCs/>
                <w:sz w:val="22"/>
                <w:szCs w:val="22"/>
              </w:rPr>
              <w:t xml:space="preserve">Законот за управување со пакување и отпад од пакување </w:t>
            </w:r>
          </w:p>
          <w:p w14:paraId="7C9F187B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4D12C8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4D12C8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4D12C8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4D12C8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4D12C8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работа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4D12C8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4D12C8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04BABDE9" w:rsidR="00294F4C" w:rsidRPr="00C8082D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r>
              <w:rPr>
                <w:rFonts w:ascii="StobiSerif Regular" w:hAnsi="StobiSerif Regular" w:cs="Arial"/>
                <w:lang w:val="mk-MK"/>
              </w:rPr>
              <w:t xml:space="preserve">– </w:t>
            </w:r>
            <w:proofErr w:type="gramStart"/>
            <w:r>
              <w:rPr>
                <w:rFonts w:ascii="StobiSerif Regular" w:hAnsi="StobiSerif Regular" w:cs="Arial"/>
                <w:lang w:val="mk-MK"/>
              </w:rPr>
              <w:t>усогласување  со</w:t>
            </w:r>
            <w:proofErr w:type="gramEnd"/>
            <w:r>
              <w:rPr>
                <w:rFonts w:ascii="StobiSerif Regular" w:hAnsi="StobiSerif Regular" w:cs="Arial"/>
                <w:lang w:val="mk-MK"/>
              </w:rPr>
              <w:t xml:space="preserve">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4D12C8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4D12C8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4D12C8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4D12C8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4D05">
              <w:rPr>
                <w:rFonts w:ascii="StobiSerif Regular" w:hAnsi="StobiSerif Regular" w:cs="Arial"/>
              </w:rPr>
            </w:r>
            <w:r w:rsidR="003E4D05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4D12C8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4D12C8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4D12C8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i/>
          <w:sz w:val="22"/>
          <w:szCs w:val="22"/>
        </w:rPr>
      </w:pPr>
    </w:p>
    <w:p w14:paraId="340DD30C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4D12C8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7B115AF6" w:rsidR="008508EC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r w:rsidR="00C8082D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</w:t>
      </w:r>
      <w:r w:rsidR="00BD0EC8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C8082D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8C3A42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275D0A44" w14:textId="51688B68" w:rsidR="00460D17" w:rsidRPr="004D12C8" w:rsidRDefault="00633314" w:rsidP="001C2193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8C3A42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законот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управување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со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и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отпад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</w:p>
    <w:p w14:paraId="1C9CFF24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37D747F5" w:rsidR="00294F4C" w:rsidRPr="00EE1942" w:rsidRDefault="008C3A42" w:rsidP="00EE1942">
      <w:pPr>
        <w:pStyle w:val="BodyText"/>
        <w:ind w:right="34"/>
        <w:rPr>
          <w:rFonts w:ascii="StobiSerif Regular" w:hAnsi="StobiSerif Regular"/>
          <w:b/>
          <w:lang w:eastAsia="en-US"/>
        </w:rPr>
      </w:pPr>
      <w:r>
        <w:rPr>
          <w:rFonts w:ascii="StobiSerif Regular" w:hAnsi="StobiSerif Regular" w:cs="Arial"/>
          <w:sz w:val="22"/>
          <w:szCs w:val="22"/>
        </w:rPr>
        <w:t xml:space="preserve">Основна цел на Предлог законот за изменување на </w:t>
      </w:r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законот за управување со пакување и отпад од пакување </w:t>
      </w:r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 е усогласеност со позитивните законски прописи, доследно почитување и исполнување на обврските од истите, односно усогласување со </w:t>
      </w:r>
      <w:r w:rsidR="00A361B8">
        <w:rPr>
          <w:rFonts w:ascii="StobiSerif Regular" w:hAnsi="StobiSerif Regular" w:cs="Arial"/>
          <w:sz w:val="22"/>
          <w:szCs w:val="22"/>
        </w:rPr>
        <w:t>з</w:t>
      </w:r>
      <w:bookmarkStart w:id="7" w:name="_GoBack"/>
      <w:bookmarkEnd w:id="7"/>
      <w:r>
        <w:rPr>
          <w:rFonts w:ascii="StobiSerif Regular" w:hAnsi="StobiSerif Regular" w:cs="Arial"/>
          <w:sz w:val="22"/>
          <w:szCs w:val="22"/>
        </w:rPr>
        <w:t>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8C3A42" w:rsidRDefault="008C3A42" w:rsidP="00EE194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4D12C8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3.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4D12C8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4D12C8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lastRenderedPageBreak/>
        <w:t>3.1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0A094FEF" w:rsidR="00294F4C" w:rsidRPr="00EE1942" w:rsidRDefault="008C3A42" w:rsidP="00EE1942">
      <w:pPr>
        <w:pStyle w:val="BodyText"/>
        <w:ind w:right="34"/>
        <w:rPr>
          <w:rFonts w:ascii="StobiSerif Regular" w:hAnsi="StobiSerif Regular"/>
          <w:b/>
          <w:lang w:eastAsia="en-US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</w:rPr>
        <w:t xml:space="preserve">Опцијата „не прави ништо“ значи да не се донесат 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</w:rPr>
        <w:t xml:space="preserve">измените на </w:t>
      </w:r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Законот за управување со пакување и отпад од пакување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</w:rPr>
        <w:t>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4D12C8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2113DE94" w14:textId="6E8FC137" w:rsidR="00D622EC" w:rsidRPr="00EE1942" w:rsidRDefault="00C65821" w:rsidP="001C2193">
      <w:pPr>
        <w:spacing w:line="276" w:lineRule="auto"/>
        <w:ind w:firstLine="720"/>
        <w:jc w:val="both"/>
        <w:rPr>
          <w:rFonts w:ascii="StobiSerif Regular" w:hAnsi="StobiSerif Regular"/>
          <w:b/>
        </w:rPr>
      </w:pPr>
      <w:r w:rsidRPr="004D12C8">
        <w:rPr>
          <w:rFonts w:ascii="StobiSerif Regular" w:hAnsi="StobiSerif Regular" w:cs="Arial"/>
          <w:sz w:val="22"/>
          <w:szCs w:val="22"/>
        </w:rPr>
        <w:t>3.2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донесе </w:t>
      </w:r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законот </w:t>
      </w:r>
      <w:r w:rsidR="00D622EC" w:rsidRPr="001C2193">
        <w:rPr>
          <w:rFonts w:ascii="StobiSerif Regular" w:eastAsia="Arial" w:hAnsi="StobiSerif Regular" w:cs="Arial"/>
          <w:iCs/>
          <w:sz w:val="22"/>
          <w:szCs w:val="22"/>
          <w:lang w:val="mk-MK"/>
        </w:rPr>
        <w:t>за измена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</w:t>
      </w:r>
      <w:r w:rsidR="00D622EC" w:rsidRPr="00A361B8">
        <w:rPr>
          <w:rFonts w:ascii="StobiSerif Regular" w:eastAsia="Arial" w:hAnsi="StobiSerif Regular" w:cs="Arial"/>
          <w:iCs/>
          <w:sz w:val="22"/>
          <w:szCs w:val="22"/>
          <w:lang w:val="mk-MK"/>
        </w:rPr>
        <w:t>на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законот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управување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со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и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отпад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r w:rsidR="001C2193">
        <w:rPr>
          <w:rFonts w:ascii="StobiSerif Regular" w:eastAsia="Calibri" w:hAnsi="StobiSerif Regular"/>
          <w:bCs/>
          <w:sz w:val="22"/>
          <w:szCs w:val="22"/>
          <w:lang w:val="mk-MK"/>
        </w:rPr>
        <w:t>-</w:t>
      </w:r>
      <w:r w:rsidR="00D622EC">
        <w:rPr>
          <w:rFonts w:ascii="StobiSerif Regular" w:eastAsia="Arial" w:hAnsi="StobiSerif Regular" w:cs="Arial"/>
          <w:bCs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bCs/>
          <w:iCs/>
          <w:sz w:val="22"/>
          <w:szCs w:val="22"/>
        </w:rPr>
        <w:t>Опција</w:t>
      </w:r>
      <w:proofErr w:type="spellEnd"/>
      <w:r w:rsidR="00D622EC">
        <w:rPr>
          <w:rFonts w:ascii="StobiSerif Regular" w:eastAsia="Arial" w:hAnsi="StobiSerif Regular" w:cs="Arial"/>
          <w:bCs/>
          <w:iCs/>
          <w:sz w:val="22"/>
          <w:szCs w:val="22"/>
        </w:rPr>
        <w:t xml:space="preserve"> „</w:t>
      </w:r>
      <w:proofErr w:type="spellStart"/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</w:rPr>
        <w:t>да</w:t>
      </w:r>
      <w:proofErr w:type="spellEnd"/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</w:rPr>
        <w:t xml:space="preserve"> </w:t>
      </w:r>
      <w:proofErr w:type="spellStart"/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</w:rPr>
        <w:t>се</w:t>
      </w:r>
      <w:proofErr w:type="spellEnd"/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</w:rPr>
        <w:t xml:space="preserve"> </w:t>
      </w:r>
      <w:proofErr w:type="spellStart"/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</w:rPr>
        <w:t>донесе</w:t>
      </w:r>
      <w:proofErr w:type="spellEnd"/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</w:rPr>
        <w:t xml:space="preserve"> </w:t>
      </w:r>
      <w:r w:rsidR="00D622EC" w:rsidRPr="00D622EC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>законот</w:t>
      </w:r>
      <w:proofErr w:type="spellEnd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>за</w:t>
      </w:r>
      <w:proofErr w:type="spellEnd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>измена</w:t>
      </w:r>
      <w:proofErr w:type="spellEnd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D622EC" w:rsidRP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Законот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за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управување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со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и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отпад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од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EE1942" w:rsidRPr="00AD0D4F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“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Носење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законотските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измени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е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единствена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прифатлива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опција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за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решавање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проблемот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,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бидејќи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со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денесување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r w:rsidR="001C2193">
        <w:rPr>
          <w:rFonts w:ascii="StobiSerif Regular" w:eastAsia="Arial" w:hAnsi="StobiSerif Regular" w:cs="Arial"/>
          <w:iCs/>
          <w:sz w:val="22"/>
          <w:szCs w:val="22"/>
          <w:lang w:val="mk-MK"/>
        </w:rPr>
        <w:t>з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аконот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за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изменување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D622EC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D622EC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законот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управување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со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и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отпад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ќе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се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надминат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недоследностите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во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однос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надлежностите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Министерството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за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животна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средина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и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просторно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планирање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,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т.е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ќе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се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постигне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усогласувањето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со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Законот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за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организација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и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работа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органите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на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државната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="00140838">
        <w:rPr>
          <w:rFonts w:ascii="StobiSerif Regular" w:eastAsia="Arial" w:hAnsi="StobiSerif Regular" w:cs="Arial"/>
          <w:iCs/>
          <w:sz w:val="22"/>
          <w:szCs w:val="22"/>
        </w:rPr>
        <w:t>управа</w:t>
      </w:r>
      <w:proofErr w:type="spellEnd"/>
      <w:r w:rsidR="00140838">
        <w:rPr>
          <w:rFonts w:ascii="StobiSerif Regular" w:eastAsia="Arial" w:hAnsi="StobiSerif Regular" w:cs="Arial"/>
          <w:iCs/>
          <w:sz w:val="22"/>
          <w:szCs w:val="22"/>
        </w:rPr>
        <w:t>.</w:t>
      </w:r>
    </w:p>
    <w:p w14:paraId="6FB0AE78" w14:textId="406B4B71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4D12C8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4D12C8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bookmarkStart w:id="8" w:name="_Toc33433991"/>
      <w:bookmarkStart w:id="9" w:name="_Toc36068452"/>
      <w:r w:rsidR="0086687D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140838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4D12C8">
        <w:rPr>
          <w:rFonts w:ascii="StobiSerif Regular" w:hAnsi="StobiSerif Regular" w:cs="Arial"/>
          <w:sz w:val="22"/>
          <w:szCs w:val="22"/>
        </w:rPr>
        <w:t>:</w:t>
      </w:r>
      <w:bookmarkEnd w:id="8"/>
      <w:bookmarkEnd w:id="9"/>
    </w:p>
    <w:p w14:paraId="0481DE3B" w14:textId="0DEB7A55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1</w:t>
      </w:r>
      <w:r>
        <w:rPr>
          <w:rFonts w:ascii="StobiSerif Regular" w:hAnsi="StobiSerif Regular" w:cs="Arial"/>
          <w:sz w:val="22"/>
          <w:szCs w:val="22"/>
        </w:rPr>
        <w:t xml:space="preserve">:  </w:t>
      </w:r>
      <w:r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2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4D12C8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4D12C8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86687D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4D12C8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4039338D" w14:textId="77777777" w:rsidR="0086687D" w:rsidRPr="0086687D" w:rsidRDefault="0086687D" w:rsidP="0086687D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58584006" w14:textId="4FB22305" w:rsidR="00BD4EA8" w:rsidRPr="004D12C8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4D12C8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bCs/>
          <w:sz w:val="22"/>
          <w:szCs w:val="22"/>
          <w:lang w:val="mk-MK"/>
        </w:rPr>
        <w:t>Влијанија врз животната средина</w:t>
      </w:r>
    </w:p>
    <w:p w14:paraId="22A5F443" w14:textId="2FD6F4D9" w:rsidR="00910718" w:rsidRPr="004D12C8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lastRenderedPageBreak/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4D12C8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4D12C8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760A1C4C" w:rsidR="00294F4C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>Во процесот на изработување  на овие законски измени преку писмени барања  на мислења на  Законот ќе се побара вклучување на на Министерство за економија и труд, Министерство за  транспорт и Секретаријат за законодавство, а по потреба и други  институции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7CEC90A2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7D64CC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7D64CC">
        <w:rPr>
          <w:rFonts w:ascii="StobiSerif Regular" w:hAnsi="StobiSerif Regular" w:cs="Arial"/>
          <w:b/>
          <w:sz w:val="22"/>
          <w:szCs w:val="22"/>
        </w:rPr>
        <w:t>5.2</w:t>
      </w:r>
      <w:r w:rsidRPr="007D64CC">
        <w:rPr>
          <w:rFonts w:ascii="StobiSerif Regular" w:hAnsi="StobiSerif Regular" w:cs="Arial"/>
          <w:b/>
          <w:sz w:val="22"/>
          <w:szCs w:val="22"/>
        </w:rPr>
        <w:tab/>
      </w:r>
      <w:r w:rsidR="007D64CC" w:rsidRPr="007D64CC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7D64CC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7D64CC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7D64CC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3D1123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4D12C8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046C8A" w:rsidRPr="004D12C8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4D12C8" w:rsidRDefault="00046C8A" w:rsidP="004D12C8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4D12C8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74DD37AD" w14:textId="19179E0C" w:rsidR="00046C8A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4D12C8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D64CC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4D12C8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7D64CC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="007D64CC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7D64CC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77BE3274" w:rsidR="006B49C7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 xml:space="preserve">Позитивни влијанија. Со донесување на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законот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управување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со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и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отпад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>ќе се усогласат законските прописи.</w:t>
      </w:r>
    </w:p>
    <w:p w14:paraId="7C3B2F40" w14:textId="77777777" w:rsid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4D12C8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4D12C8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4D12C8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6.2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E455C6" w14:textId="31171A2A" w:rsidR="00F06232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–</w:t>
      </w:r>
      <w:proofErr w:type="gramEnd"/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</w:p>
    <w:p w14:paraId="52C33DF1" w14:textId="77777777" w:rsidR="006B49C7" w:rsidRPr="004D12C8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6B49C7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4D12C8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35485B4" w14:textId="6A86FA46" w:rsidR="004D12C8" w:rsidRPr="006B49C7" w:rsidRDefault="00F06232" w:rsidP="004D12C8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</w:rPr>
        <w:t>–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Закон за изменунвање на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законот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за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управување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со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и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отпад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од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proofErr w:type="spellStart"/>
      <w:r w:rsidR="001C2193">
        <w:rPr>
          <w:rFonts w:ascii="StobiSerif Regular" w:eastAsia="Calibri" w:hAnsi="StobiSerif Regular"/>
          <w:bCs/>
          <w:sz w:val="22"/>
          <w:szCs w:val="22"/>
        </w:rPr>
        <w:t>пакување</w:t>
      </w:r>
      <w:proofErr w:type="spellEnd"/>
      <w:r w:rsidR="001C2193">
        <w:rPr>
          <w:rFonts w:ascii="StobiSerif Regular" w:eastAsia="Calibri" w:hAnsi="StobiSerif Regular"/>
          <w:bCs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заради усогласување со Законот за организација и работа на органите на државната управа</w:t>
      </w:r>
    </w:p>
    <w:p w14:paraId="7918EF9A" w14:textId="77777777" w:rsidR="004D12C8" w:rsidRPr="004D12C8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4D12C8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4D12C8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46AA1AC4" w14:textId="4DCE8B8C" w:rsidR="00F06232" w:rsidRPr="006B49C7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4D12C8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7B68B4B6" w14:textId="1EFF588E" w:rsidR="00F06232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6B49C7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DE506A0" w14:textId="4A2F7F44" w:rsidR="00F35FF0" w:rsidRPr="006B49C7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3075B19" w14:textId="77777777" w:rsidR="00382CF4" w:rsidRPr="006B49C7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6B49C7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4D12C8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8.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4D12C8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 xml:space="preserve">8.1 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4D12C8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4D12C8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4D12C8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Во однос на евалуиција не е потребн</w:t>
      </w:r>
      <w:r w:rsidR="00D37489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B01FBFB" w14:textId="762CBB00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D0EE1A4" w14:textId="2EF3271F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130A23C" w14:textId="01CCA6B3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4D12C8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6C3BE3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="00D37489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p w14:paraId="33BC6555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4D12C8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2157D" w14:textId="77777777" w:rsidR="003E4D05" w:rsidRDefault="003E4D05">
      <w:r>
        <w:separator/>
      </w:r>
    </w:p>
  </w:endnote>
  <w:endnote w:type="continuationSeparator" w:id="0">
    <w:p w14:paraId="36B94B43" w14:textId="77777777" w:rsidR="003E4D05" w:rsidRDefault="003E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Times New Roman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E7F1" w14:textId="77777777" w:rsidR="003E4D05" w:rsidRDefault="003E4D05">
      <w:r>
        <w:separator/>
      </w:r>
    </w:p>
  </w:footnote>
  <w:footnote w:type="continuationSeparator" w:id="0">
    <w:p w14:paraId="392CBF6D" w14:textId="77777777" w:rsidR="003E4D05" w:rsidRDefault="003E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46C8A"/>
    <w:rsid w:val="00083A69"/>
    <w:rsid w:val="000A0A38"/>
    <w:rsid w:val="000D797C"/>
    <w:rsid w:val="000F042E"/>
    <w:rsid w:val="000F28FD"/>
    <w:rsid w:val="001173BA"/>
    <w:rsid w:val="00122464"/>
    <w:rsid w:val="00140838"/>
    <w:rsid w:val="0014343A"/>
    <w:rsid w:val="001479A0"/>
    <w:rsid w:val="00186FBB"/>
    <w:rsid w:val="001A6418"/>
    <w:rsid w:val="001C2193"/>
    <w:rsid w:val="001C3E32"/>
    <w:rsid w:val="001E488C"/>
    <w:rsid w:val="002041A1"/>
    <w:rsid w:val="00210DAF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82CF4"/>
    <w:rsid w:val="003C1BA3"/>
    <w:rsid w:val="003C3E8F"/>
    <w:rsid w:val="003D1123"/>
    <w:rsid w:val="003E4D05"/>
    <w:rsid w:val="003F55A3"/>
    <w:rsid w:val="003F5CAD"/>
    <w:rsid w:val="00401F9C"/>
    <w:rsid w:val="00460D17"/>
    <w:rsid w:val="004647A1"/>
    <w:rsid w:val="0046608C"/>
    <w:rsid w:val="00473874"/>
    <w:rsid w:val="00473C7B"/>
    <w:rsid w:val="004C6A3A"/>
    <w:rsid w:val="004D12C8"/>
    <w:rsid w:val="004E067C"/>
    <w:rsid w:val="004E7983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3314B"/>
    <w:rsid w:val="00736162"/>
    <w:rsid w:val="007B7077"/>
    <w:rsid w:val="007D32A3"/>
    <w:rsid w:val="007D34B6"/>
    <w:rsid w:val="007D64CC"/>
    <w:rsid w:val="007F06D5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361B8"/>
    <w:rsid w:val="00A5511E"/>
    <w:rsid w:val="00A97662"/>
    <w:rsid w:val="00AC4598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D33EF8"/>
    <w:rsid w:val="00D37489"/>
    <w:rsid w:val="00D54E6D"/>
    <w:rsid w:val="00D622EC"/>
    <w:rsid w:val="00DA7457"/>
    <w:rsid w:val="00DE19D4"/>
    <w:rsid w:val="00E167B8"/>
    <w:rsid w:val="00E44D33"/>
    <w:rsid w:val="00EB783E"/>
    <w:rsid w:val="00EC15B5"/>
    <w:rsid w:val="00EE1942"/>
    <w:rsid w:val="00EF5DB4"/>
    <w:rsid w:val="00F06232"/>
    <w:rsid w:val="00F140D8"/>
    <w:rsid w:val="00F35FF0"/>
    <w:rsid w:val="00F4202F"/>
    <w:rsid w:val="00F55F6E"/>
    <w:rsid w:val="00F80AEB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E1942"/>
    <w:pPr>
      <w:jc w:val="both"/>
    </w:pPr>
    <w:rPr>
      <w:rFonts w:ascii="MAC C Times" w:hAnsi="MAC C Times"/>
      <w:lang w:val="mk-MK" w:eastAsia="en-GB"/>
    </w:rPr>
  </w:style>
  <w:style w:type="character" w:customStyle="1" w:styleId="BodyTextChar">
    <w:name w:val="Body Text Char"/>
    <w:basedOn w:val="DefaultParagraphFont"/>
    <w:link w:val="BodyText"/>
    <w:rsid w:val="00EE1942"/>
    <w:rPr>
      <w:rFonts w:ascii="MAC C Times" w:eastAsia="Times New Roman" w:hAnsi="MAC C Times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65346-2EC3-47B7-BD29-94D4C883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4</cp:revision>
  <dcterms:created xsi:type="dcterms:W3CDTF">2024-09-30T09:39:00Z</dcterms:created>
  <dcterms:modified xsi:type="dcterms:W3CDTF">2024-10-04T13:31:00Z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