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63" w:rsidRPr="00543AA5" w:rsidRDefault="00DA0963" w:rsidP="00DA0963">
      <w:pPr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noProof/>
          <w:sz w:val="22"/>
          <w:szCs w:val="22"/>
        </w:rPr>
        <w:drawing>
          <wp:inline distT="0" distB="0" distL="0" distR="0">
            <wp:extent cx="504825" cy="5619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  <w:proofErr w:type="spellStart"/>
      <w:r w:rsidRPr="00543AA5">
        <w:rPr>
          <w:rFonts w:ascii="StobiSerif Regular" w:hAnsi="StobiSerif Regular" w:cs="Arial"/>
          <w:bCs/>
          <w:sz w:val="22"/>
          <w:szCs w:val="22"/>
        </w:rPr>
        <w:t>Република</w:t>
      </w:r>
      <w:proofErr w:type="spellEnd"/>
      <w:r w:rsidRPr="00543AA5">
        <w:rPr>
          <w:rFonts w:ascii="StobiSerif Regular" w:hAnsi="StobiSerif Regular" w:cs="Arial"/>
          <w:b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bCs/>
          <w:sz w:val="22"/>
          <w:szCs w:val="22"/>
        </w:rPr>
        <w:t>Македонија</w:t>
      </w:r>
      <w:proofErr w:type="spellEnd"/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  <w:r w:rsidRPr="00543AA5">
        <w:rPr>
          <w:rFonts w:ascii="StobiSerif Regular" w:hAnsi="StobiSerif Regular" w:cs="Arial"/>
          <w:bCs/>
          <w:sz w:val="22"/>
          <w:szCs w:val="22"/>
        </w:rPr>
        <w:t>МИНИСТЕРСТВО ЗА ОБРАЗОВАНИЕ И НАУКА</w:t>
      </w: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A0963" w:rsidRPr="00543AA5" w:rsidRDefault="00DA0963" w:rsidP="00DA0963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A0963" w:rsidRPr="00543AA5" w:rsidRDefault="00DA0963" w:rsidP="00DA0963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A0963" w:rsidRPr="00543AA5" w:rsidRDefault="00DA0963" w:rsidP="00DA0963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A0963" w:rsidRPr="00543AA5" w:rsidRDefault="00DA0963" w:rsidP="00DA0963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A0963" w:rsidRPr="00543AA5" w:rsidRDefault="00DA0963" w:rsidP="00DA0963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</w:p>
    <w:p w:rsidR="00DA0963" w:rsidRPr="00543AA5" w:rsidRDefault="00DA0963" w:rsidP="00DA0963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i w:val="0"/>
          <w:sz w:val="22"/>
          <w:szCs w:val="22"/>
        </w:rPr>
      </w:pPr>
      <w:r w:rsidRPr="00543AA5">
        <w:rPr>
          <w:rFonts w:ascii="StobiSerif Regular" w:hAnsi="StobiSerif Regular" w:cs="Arial"/>
          <w:b w:val="0"/>
          <w:i w:val="0"/>
          <w:sz w:val="22"/>
          <w:szCs w:val="22"/>
        </w:rPr>
        <w:t>ПРЕДЛОГ НА ЗАКОН</w:t>
      </w:r>
    </w:p>
    <w:p w:rsidR="00DA0963" w:rsidRPr="00543AA5" w:rsidRDefault="00DA0963" w:rsidP="00DA0963">
      <w:pPr>
        <w:jc w:val="center"/>
        <w:rPr>
          <w:rFonts w:ascii="StobiSerif Regular" w:hAnsi="StobiSerif Regular"/>
          <w:sz w:val="22"/>
          <w:szCs w:val="22"/>
          <w:lang w:val="ru-RU"/>
        </w:rPr>
      </w:pPr>
      <w:r w:rsidRPr="00543AA5">
        <w:rPr>
          <w:rFonts w:ascii="StobiSerif Regular" w:hAnsi="StobiSerif Regular" w:cs="Arial"/>
          <w:bCs/>
          <w:sz w:val="22"/>
          <w:szCs w:val="22"/>
        </w:rPr>
        <w:t xml:space="preserve">ЗА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ДОПОЛНУВАЊЕ</w:t>
      </w:r>
      <w:r w:rsidRPr="00543AA5">
        <w:rPr>
          <w:rFonts w:ascii="StobiSerif Regular" w:hAnsi="StobiSerif Regular" w:cs="Arial"/>
          <w:bCs/>
          <w:sz w:val="22"/>
          <w:szCs w:val="22"/>
        </w:rPr>
        <w:t xml:space="preserve"> НА </w:t>
      </w:r>
      <w:r w:rsidRPr="00543AA5">
        <w:rPr>
          <w:rFonts w:ascii="StobiSerif Regular" w:hAnsi="StobiSerif Regular"/>
          <w:sz w:val="22"/>
          <w:szCs w:val="22"/>
          <w:lang w:val="ru-RU"/>
        </w:rPr>
        <w:t xml:space="preserve">ЗАКОНОТ </w:t>
      </w: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  <w:r w:rsidRPr="00543AA5">
        <w:rPr>
          <w:rFonts w:ascii="StobiSerif Regular" w:hAnsi="StobiSerif Regular"/>
          <w:sz w:val="22"/>
          <w:szCs w:val="22"/>
          <w:lang w:val="ru-RU"/>
        </w:rPr>
        <w:t xml:space="preserve">ЗА </w:t>
      </w:r>
      <w:r>
        <w:rPr>
          <w:rFonts w:ascii="StobiSerif Regular" w:hAnsi="StobiSerif Regular"/>
          <w:sz w:val="22"/>
          <w:szCs w:val="22"/>
          <w:lang w:val="ru-RU"/>
        </w:rPr>
        <w:t>СТРУЧНО ОБРАЗОВАНИЕ И ОБУКА</w:t>
      </w: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</w:p>
    <w:p w:rsidR="00DA0963" w:rsidRPr="00543AA5" w:rsidRDefault="00DA0963" w:rsidP="00DA0963">
      <w:pPr>
        <w:pStyle w:val="Heading1"/>
        <w:spacing w:before="0" w:after="0"/>
        <w:rPr>
          <w:rFonts w:ascii="StobiSerif Regular" w:hAnsi="StobiSerif Regular"/>
          <w:b w:val="0"/>
          <w:sz w:val="22"/>
          <w:szCs w:val="22"/>
        </w:rPr>
      </w:pPr>
    </w:p>
    <w:p w:rsidR="00DA0963" w:rsidRPr="00543AA5" w:rsidRDefault="00DA0963" w:rsidP="00DA0963">
      <w:pPr>
        <w:pStyle w:val="Heading1"/>
        <w:spacing w:before="0" w:after="0"/>
        <w:jc w:val="center"/>
        <w:rPr>
          <w:rFonts w:ascii="StobiSerif Regular" w:hAnsi="StobiSerif Regular"/>
          <w:b w:val="0"/>
          <w:sz w:val="22"/>
          <w:szCs w:val="22"/>
        </w:rPr>
      </w:pPr>
      <w:proofErr w:type="spellStart"/>
      <w:r w:rsidRPr="00543AA5">
        <w:rPr>
          <w:rFonts w:ascii="StobiSerif Regular" w:hAnsi="StobiSerif Regular"/>
          <w:b w:val="0"/>
          <w:sz w:val="22"/>
          <w:szCs w:val="22"/>
        </w:rPr>
        <w:t>Скопје</w:t>
      </w:r>
      <w:proofErr w:type="spellEnd"/>
      <w:r w:rsidRPr="00543AA5">
        <w:rPr>
          <w:rFonts w:ascii="StobiSerif Regular" w:hAnsi="StobiSerif Regular"/>
          <w:b w:val="0"/>
          <w:sz w:val="22"/>
          <w:szCs w:val="22"/>
        </w:rPr>
        <w:t xml:space="preserve">, </w:t>
      </w:r>
      <w:proofErr w:type="gramStart"/>
      <w:r w:rsidRPr="00543AA5">
        <w:rPr>
          <w:rFonts w:ascii="StobiSerif Regular" w:hAnsi="StobiSerif Regular"/>
          <w:b w:val="0"/>
          <w:sz w:val="22"/>
          <w:szCs w:val="22"/>
          <w:lang w:val="ru-RU"/>
        </w:rPr>
        <w:t xml:space="preserve">Јуни </w:t>
      </w:r>
      <w:r w:rsidRPr="00543AA5">
        <w:rPr>
          <w:rFonts w:ascii="StobiSerif Regular" w:hAnsi="StobiSerif Regular"/>
          <w:b w:val="0"/>
          <w:sz w:val="22"/>
          <w:szCs w:val="22"/>
        </w:rPr>
        <w:t xml:space="preserve"> 2013</w:t>
      </w:r>
      <w:proofErr w:type="gramEnd"/>
      <w:r w:rsidRPr="00543AA5">
        <w:rPr>
          <w:rFonts w:ascii="StobiSerif Regular" w:hAnsi="StobiSerif Regular"/>
          <w:b w:val="0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b w:val="0"/>
          <w:sz w:val="22"/>
          <w:szCs w:val="22"/>
        </w:rPr>
        <w:t>година</w:t>
      </w:r>
      <w:proofErr w:type="spellEnd"/>
    </w:p>
    <w:p w:rsidR="00DA0963" w:rsidRDefault="00DA0963" w:rsidP="00DA0963">
      <w:pPr>
        <w:rPr>
          <w:rFonts w:ascii="StobiSerif Regular" w:hAnsi="StobiSerif Regular"/>
          <w:sz w:val="22"/>
          <w:szCs w:val="22"/>
        </w:rPr>
      </w:pPr>
      <w:r w:rsidRPr="00543AA5">
        <w:rPr>
          <w:rFonts w:ascii="StobiSerif Regular" w:hAnsi="StobiSerif Regular"/>
          <w:sz w:val="22"/>
          <w:szCs w:val="22"/>
        </w:rPr>
        <w:br w:type="page"/>
      </w:r>
    </w:p>
    <w:p w:rsidR="00DA0963" w:rsidRPr="00543AA5" w:rsidRDefault="00DA0963" w:rsidP="00DA0963">
      <w:pPr>
        <w:rPr>
          <w:rFonts w:ascii="StobiSerif Regular" w:hAnsi="StobiSerif Regular" w:cs="Arial"/>
          <w:sz w:val="22"/>
          <w:szCs w:val="22"/>
        </w:rPr>
      </w:pPr>
      <w:r w:rsidRPr="00543AA5">
        <w:rPr>
          <w:rFonts w:ascii="StobiSerif Regular" w:hAnsi="StobiSerif Regular" w:cs="Arial"/>
          <w:sz w:val="22"/>
          <w:szCs w:val="22"/>
        </w:rPr>
        <w:lastRenderedPageBreak/>
        <w:t>ВОВЕД</w:t>
      </w:r>
    </w:p>
    <w:p w:rsidR="00DA0963" w:rsidRPr="00543AA5" w:rsidRDefault="00DA0963" w:rsidP="00DA0963">
      <w:pPr>
        <w:rPr>
          <w:rFonts w:ascii="StobiSerif Regular" w:hAnsi="StobiSerif Regular" w:cs="Arial"/>
          <w:sz w:val="22"/>
          <w:szCs w:val="22"/>
        </w:rPr>
      </w:pPr>
    </w:p>
    <w:p w:rsidR="00DA0963" w:rsidRPr="00543AA5" w:rsidRDefault="00DA0963" w:rsidP="00DA0963">
      <w:pPr>
        <w:rPr>
          <w:rFonts w:ascii="StobiSerif Regular" w:hAnsi="StobiSerif Regular" w:cs="Arial"/>
          <w:sz w:val="22"/>
          <w:szCs w:val="22"/>
          <w:lang w:val="ru-RU"/>
        </w:rPr>
      </w:pPr>
      <w:r w:rsidRPr="00543AA5">
        <w:rPr>
          <w:rFonts w:ascii="StobiSerif Regular" w:hAnsi="StobiSerif Regular" w:cs="Arial"/>
          <w:sz w:val="22"/>
          <w:szCs w:val="22"/>
        </w:rPr>
        <w:t>I. ОЦЕНА НА СОСТОЈБИТЕ ВО ОБЛАСТА ШТО ТРЕБА ДА СЕ УРЕДИ СО ЗАКОНОТ И ПРИЧИНИ ЗА ДОНЕСУВАЊЕ</w:t>
      </w:r>
    </w:p>
    <w:p w:rsidR="00DA0963" w:rsidRPr="00543AA5" w:rsidRDefault="00DA0963" w:rsidP="00DA0963">
      <w:pPr>
        <w:rPr>
          <w:rFonts w:ascii="StobiSerif Regular" w:hAnsi="StobiSerif Regular" w:cs="Arial"/>
          <w:sz w:val="22"/>
          <w:szCs w:val="22"/>
          <w:lang w:val="ru-RU"/>
        </w:rPr>
      </w:pPr>
    </w:p>
    <w:p w:rsidR="00DA0963" w:rsidRPr="00DB6B66" w:rsidRDefault="00DA0963" w:rsidP="00DA0963">
      <w:pPr>
        <w:pStyle w:val="Default"/>
        <w:jc w:val="both"/>
        <w:rPr>
          <w:rFonts w:ascii="StobiSerif Regular" w:hAnsi="StobiSerif Regular" w:cs="Verdana"/>
          <w:sz w:val="22"/>
          <w:szCs w:val="22"/>
          <w:lang w:val="mk-MK" w:eastAsia="mk-MK"/>
        </w:rPr>
      </w:pPr>
      <w:r w:rsidRPr="00471524">
        <w:rPr>
          <w:rFonts w:ascii="StobiSerif Regular" w:hAnsi="StobiSerif Regular"/>
          <w:sz w:val="22"/>
          <w:szCs w:val="22"/>
          <w:lang w:val="ru-RU"/>
        </w:rPr>
        <w:t xml:space="preserve">Во Законот за </w:t>
      </w:r>
      <w:r>
        <w:rPr>
          <w:rFonts w:ascii="StobiSerif Regular" w:hAnsi="StobiSerif Regular"/>
          <w:sz w:val="22"/>
          <w:szCs w:val="22"/>
          <w:lang w:val="ru-RU"/>
        </w:rPr>
        <w:t>стручно образование и обука</w:t>
      </w:r>
      <w:r w:rsidRPr="00471524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471524">
        <w:rPr>
          <w:rFonts w:ascii="StobiSerif Regular" w:hAnsi="StobiSerif Regular" w:cs="TimesNewRoman"/>
          <w:sz w:val="22"/>
          <w:szCs w:val="22"/>
          <w:lang w:val="ru-RU" w:eastAsia="en-US"/>
        </w:rPr>
        <w:t xml:space="preserve">(„Службен весник на Република </w:t>
      </w:r>
      <w:r w:rsidRPr="00DB6B66">
        <w:rPr>
          <w:rFonts w:ascii="StobiSerif Regular" w:hAnsi="StobiSerif Regular" w:cs="TimesNewRoman"/>
          <w:sz w:val="22"/>
          <w:szCs w:val="22"/>
          <w:lang w:val="ru-RU" w:eastAsia="en-US"/>
        </w:rPr>
        <w:t xml:space="preserve">Македонија” </w:t>
      </w:r>
      <w:r w:rsidRPr="00DB6B66">
        <w:rPr>
          <w:rFonts w:ascii="StobiSerif Regular" w:hAnsi="StobiSerif Regular" w:cs="StobiSerif Regular"/>
          <w:sz w:val="22"/>
          <w:szCs w:val="22"/>
          <w:lang w:val="mk-MK"/>
        </w:rPr>
        <w:t xml:space="preserve">бр. </w:t>
      </w:r>
      <w:r w:rsidRPr="00DB6B66">
        <w:rPr>
          <w:rStyle w:val="footnote"/>
          <w:rFonts w:ascii="StobiSerif Regular" w:hAnsi="StobiSerif Regular"/>
          <w:sz w:val="22"/>
          <w:szCs w:val="22"/>
        </w:rPr>
        <w:t>71/06</w:t>
      </w:r>
      <w:r w:rsidRPr="00DB6B66">
        <w:rPr>
          <w:rStyle w:val="footnote"/>
          <w:rFonts w:ascii="StobiSerif Regular" w:hAnsi="StobiSerif Regular"/>
          <w:sz w:val="22"/>
          <w:szCs w:val="22"/>
          <w:lang w:val="mk-MK"/>
        </w:rPr>
        <w:t>,</w:t>
      </w:r>
      <w:r w:rsidRPr="00DB6B66">
        <w:rPr>
          <w:rStyle w:val="footnote"/>
          <w:rFonts w:ascii="StobiSerif Regular" w:hAnsi="StobiSerif Regular"/>
          <w:sz w:val="22"/>
          <w:szCs w:val="22"/>
        </w:rPr>
        <w:t xml:space="preserve"> 117/08</w:t>
      </w:r>
      <w:r w:rsidRPr="00DB6B66">
        <w:rPr>
          <w:rStyle w:val="footnote"/>
          <w:rFonts w:ascii="StobiSerif Regular" w:hAnsi="StobiSerif Regular"/>
          <w:sz w:val="22"/>
          <w:szCs w:val="22"/>
          <w:lang w:val="mk-MK"/>
        </w:rPr>
        <w:t>,</w:t>
      </w:r>
      <w:r w:rsidRPr="00DB6B66">
        <w:rPr>
          <w:rStyle w:val="footnote"/>
          <w:rFonts w:ascii="StobiSerif Regular" w:hAnsi="StobiSerif Regular"/>
          <w:sz w:val="22"/>
          <w:szCs w:val="22"/>
        </w:rPr>
        <w:t xml:space="preserve"> 148/09</w:t>
      </w:r>
      <w:r w:rsidRPr="00DB6B66">
        <w:rPr>
          <w:rStyle w:val="footnote"/>
          <w:rFonts w:ascii="StobiSerif Regular" w:hAnsi="StobiSerif Regular"/>
          <w:sz w:val="22"/>
          <w:szCs w:val="22"/>
          <w:lang w:val="mk-MK"/>
        </w:rPr>
        <w:t>,</w:t>
      </w:r>
      <w:r w:rsidRPr="00DB6B66">
        <w:rPr>
          <w:rStyle w:val="footnote"/>
          <w:rFonts w:ascii="StobiSerif Regular" w:hAnsi="StobiSerif Regular"/>
          <w:sz w:val="22"/>
          <w:szCs w:val="22"/>
        </w:rPr>
        <w:t xml:space="preserve"> 17/11 и 24/2013</w:t>
      </w:r>
      <w:r w:rsidRPr="00DB6B66">
        <w:rPr>
          <w:rFonts w:ascii="StobiSerif Regular" w:hAnsi="StobiSerif Regular" w:cs="StobiSerif Regular"/>
          <w:sz w:val="22"/>
          <w:szCs w:val="22"/>
          <w:lang w:val="mk-MK"/>
        </w:rPr>
        <w:t>)</w:t>
      </w:r>
      <w:r w:rsidRPr="00DB6B66">
        <w:rPr>
          <w:rFonts w:ascii="StobiSerif Regular" w:hAnsi="StobiSerif Regular"/>
          <w:sz w:val="22"/>
          <w:szCs w:val="22"/>
          <w:lang w:val="mk-MK"/>
        </w:rPr>
        <w:t xml:space="preserve"> потребно е да се допрецизираат одредбите во законот во насока на воведување на Регистар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на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ученици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што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склучиле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договори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за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практична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обука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кај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работодавачите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>, а соодветната к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омора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на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секои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три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месеци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да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доставува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извештај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за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склучени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договори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за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практична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обука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на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учениците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кај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работодавачите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до Министерството за образование и наука и Центарот за стручно образование и обука</w:t>
      </w:r>
      <w:r w:rsidRPr="00DB6B66">
        <w:rPr>
          <w:rFonts w:ascii="StobiSerif Regular" w:hAnsi="StobiSerif Regular"/>
          <w:sz w:val="22"/>
          <w:szCs w:val="22"/>
          <w:lang w:val="mk-MK"/>
        </w:rPr>
        <w:t xml:space="preserve">.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Министерство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за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образование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proofErr w:type="gramStart"/>
      <w:r w:rsidRPr="00DB6B66">
        <w:rPr>
          <w:rFonts w:ascii="StobiSerif Regular" w:hAnsi="StobiSerif Regular"/>
          <w:sz w:val="22"/>
          <w:szCs w:val="22"/>
        </w:rPr>
        <w:t>наука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во</w:t>
      </w:r>
      <w:proofErr w:type="spellEnd"/>
      <w:proofErr w:type="gram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соработка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со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Стопанска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комора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на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Република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Македонија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Сојузот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на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ко</w:t>
      </w:r>
      <w:r>
        <w:rPr>
          <w:rFonts w:ascii="StobiSerif Regular" w:hAnsi="StobiSerif Regular"/>
          <w:sz w:val="22"/>
          <w:szCs w:val="22"/>
        </w:rPr>
        <w:t>морите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Република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Македонија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r w:rsidRPr="00DB6B66">
        <w:rPr>
          <w:rFonts w:ascii="StobiSerif Regular" w:hAnsi="StobiSerif Regular"/>
          <w:sz w:val="22"/>
          <w:szCs w:val="22"/>
        </w:rPr>
        <w:t xml:space="preserve">и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Комора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>та</w:t>
      </w:r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на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занаетчиите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на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Република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Македонија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да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врши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контрола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кај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работодавачите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за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исполнетост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на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условите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и </w:t>
      </w:r>
      <w:r>
        <w:rPr>
          <w:rFonts w:ascii="StobiSerif Regular" w:hAnsi="StobiSerif Regular"/>
          <w:sz w:val="22"/>
          <w:szCs w:val="22"/>
          <w:lang w:val="mk-MK"/>
        </w:rPr>
        <w:t xml:space="preserve">за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склучените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договори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за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реализација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на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практичната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обука</w:t>
      </w:r>
      <w:proofErr w:type="spellEnd"/>
      <w:r w:rsidRPr="00DB6B66">
        <w:rPr>
          <w:rFonts w:ascii="StobiSerif Regular" w:hAnsi="StobiSerif Regular"/>
          <w:sz w:val="22"/>
          <w:szCs w:val="22"/>
        </w:rPr>
        <w:t>.</w:t>
      </w:r>
      <w:r>
        <w:t xml:space="preserve"> </w:t>
      </w:r>
      <w:r w:rsidRPr="00DB6B66">
        <w:rPr>
          <w:rFonts w:ascii="StobiSerif Regular" w:hAnsi="StobiSerif Regular"/>
          <w:sz w:val="22"/>
          <w:szCs w:val="22"/>
          <w:lang w:val="mk-MK"/>
        </w:rPr>
        <w:t xml:space="preserve">За таа цел </w:t>
      </w:r>
      <w:r w:rsidRPr="00DB6B66">
        <w:rPr>
          <w:rFonts w:ascii="StobiSerif Regular" w:hAnsi="StobiSerif Regular"/>
          <w:sz w:val="22"/>
          <w:szCs w:val="22"/>
          <w:lang w:val="ru-RU"/>
        </w:rPr>
        <w:t xml:space="preserve">се предлагаат </w:t>
      </w:r>
      <w:r>
        <w:rPr>
          <w:rFonts w:ascii="StobiSerif Regular" w:hAnsi="StobiSerif Regular"/>
          <w:sz w:val="22"/>
          <w:szCs w:val="22"/>
          <w:lang w:val="ru-RU"/>
        </w:rPr>
        <w:t>дополнувања</w:t>
      </w:r>
      <w:r w:rsidRPr="00DB6B66">
        <w:rPr>
          <w:rFonts w:ascii="StobiSerif Regular" w:hAnsi="StobiSerif Regular"/>
          <w:sz w:val="22"/>
          <w:szCs w:val="22"/>
          <w:lang w:val="ru-RU"/>
        </w:rPr>
        <w:t xml:space="preserve"> кои ги допрецизираат постојните законски одредби.  </w:t>
      </w:r>
    </w:p>
    <w:p w:rsidR="00DA0963" w:rsidRPr="00543AA5" w:rsidRDefault="00DA0963" w:rsidP="00DA0963">
      <w:pPr>
        <w:pStyle w:val="Tekst"/>
        <w:spacing w:line="240" w:lineRule="auto"/>
        <w:ind w:firstLine="0"/>
        <w:rPr>
          <w:rFonts w:ascii="StobiSerif Regular" w:hAnsi="StobiSerif Regular"/>
          <w:sz w:val="22"/>
          <w:szCs w:val="22"/>
          <w:lang w:val="mk-MK"/>
        </w:rPr>
      </w:pPr>
    </w:p>
    <w:p w:rsidR="00DA0963" w:rsidRPr="00543AA5" w:rsidRDefault="00DA0963" w:rsidP="00DA0963">
      <w:pPr>
        <w:pStyle w:val="Tekst"/>
        <w:spacing w:line="240" w:lineRule="auto"/>
        <w:ind w:firstLine="0"/>
        <w:rPr>
          <w:rFonts w:ascii="StobiSerif Regular" w:hAnsi="StobiSerif Regular"/>
          <w:spacing w:val="-3"/>
          <w:sz w:val="22"/>
          <w:szCs w:val="22"/>
          <w:lang w:val="ru-RU" w:eastAsia="ar-SA"/>
        </w:rPr>
      </w:pPr>
      <w:r w:rsidRPr="00543AA5">
        <w:rPr>
          <w:rFonts w:ascii="StobiSerif Regular" w:hAnsi="StobiSerif Regular"/>
          <w:spacing w:val="-3"/>
          <w:sz w:val="22"/>
          <w:szCs w:val="22"/>
          <w:lang w:val="mk-MK" w:eastAsia="ar-SA"/>
        </w:rPr>
        <w:t>II. ЦЕЛИ, НАЧЕЛА И ОСНОВНИ РЕШЕНИЈА</w:t>
      </w:r>
    </w:p>
    <w:p w:rsidR="00DA0963" w:rsidRPr="00543AA5" w:rsidRDefault="00DA0963" w:rsidP="00DA0963">
      <w:pPr>
        <w:pStyle w:val="Tekst"/>
        <w:spacing w:line="240" w:lineRule="auto"/>
        <w:ind w:firstLine="0"/>
        <w:rPr>
          <w:rFonts w:ascii="StobiSerif Regular" w:hAnsi="StobiSerif Regular"/>
          <w:spacing w:val="-3"/>
          <w:sz w:val="22"/>
          <w:szCs w:val="22"/>
          <w:lang w:val="mk-MK" w:eastAsia="ar-SA"/>
        </w:rPr>
      </w:pPr>
      <w:r w:rsidRPr="00543AA5">
        <w:rPr>
          <w:rFonts w:ascii="StobiSerif Regular" w:hAnsi="StobiSerif Regular"/>
          <w:spacing w:val="-3"/>
          <w:sz w:val="22"/>
          <w:szCs w:val="22"/>
          <w:lang w:val="mk-MK" w:eastAsia="ar-SA"/>
        </w:rPr>
        <w:t xml:space="preserve"> </w:t>
      </w:r>
    </w:p>
    <w:p w:rsidR="00DA0963" w:rsidRDefault="00DA0963" w:rsidP="00DA0963">
      <w:pPr>
        <w:pStyle w:val="BodyText"/>
        <w:tabs>
          <w:tab w:val="left" w:pos="6660"/>
        </w:tabs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proofErr w:type="spellStart"/>
      <w:proofErr w:type="gramStart"/>
      <w:r w:rsidRPr="00543AA5">
        <w:rPr>
          <w:rFonts w:ascii="StobiSerif Regular" w:hAnsi="StobiSerif Regular" w:cs="Arial"/>
          <w:bCs/>
          <w:sz w:val="22"/>
          <w:szCs w:val="22"/>
        </w:rPr>
        <w:t>Основна</w:t>
      </w:r>
      <w:proofErr w:type="spellEnd"/>
      <w:r w:rsidRPr="00543AA5">
        <w:rPr>
          <w:rFonts w:ascii="StobiSerif Regular" w:hAnsi="StobiSerif Regular" w:cs="Arial"/>
          <w:bCs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mk-MK"/>
        </w:rPr>
        <w:t>цел на законот е да се зголеми опфатеноста на учениците кои реализираат практична настава кај работодавачи за да се зголемат нивните вештини и компетенции, со што по завршувањето на стручното образование да можат веднаш, без дополнителни обуки, да се вклучат на пазарот на трудот</w:t>
      </w:r>
      <w:r>
        <w:rPr>
          <w:rFonts w:ascii="StobiSerif Regular" w:hAnsi="StobiSerif Regular"/>
          <w:sz w:val="22"/>
          <w:szCs w:val="22"/>
          <w:lang w:val="mk-MK"/>
        </w:rPr>
        <w:t>.</w:t>
      </w:r>
      <w:proofErr w:type="gramEnd"/>
    </w:p>
    <w:p w:rsidR="00DA0963" w:rsidRPr="00543AA5" w:rsidRDefault="00DA0963" w:rsidP="00DA0963">
      <w:pPr>
        <w:ind w:firstLine="720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proofErr w:type="gramStart"/>
      <w:r w:rsidRPr="00543AA5">
        <w:rPr>
          <w:rFonts w:ascii="StobiSerif Regular" w:hAnsi="StobiSerif Regular"/>
          <w:sz w:val="22"/>
          <w:szCs w:val="22"/>
        </w:rPr>
        <w:t>Предлог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се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заснова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на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начелата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врз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основа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на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кои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донесен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за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стручно образование и обука</w:t>
      </w:r>
      <w:r w:rsidRPr="00543AA5">
        <w:rPr>
          <w:rFonts w:ascii="StobiSerif Regular" w:hAnsi="StobiSerif Regular"/>
          <w:sz w:val="22"/>
          <w:szCs w:val="22"/>
        </w:rPr>
        <w:t>.</w:t>
      </w:r>
      <w:proofErr w:type="gramEnd"/>
    </w:p>
    <w:p w:rsidR="00DA0963" w:rsidRPr="00543AA5" w:rsidRDefault="00DA0963" w:rsidP="00DA0963">
      <w:pPr>
        <w:adjustRightInd w:val="0"/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p w:rsidR="00DA0963" w:rsidRPr="00543AA5" w:rsidRDefault="00DA0963" w:rsidP="00DA0963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r w:rsidRPr="00543AA5">
        <w:rPr>
          <w:rFonts w:ascii="StobiSerif Regular" w:hAnsi="StobiSerif Regular" w:cs="Arial"/>
          <w:iCs/>
          <w:sz w:val="22"/>
          <w:szCs w:val="22"/>
        </w:rPr>
        <w:t>III.</w:t>
      </w:r>
      <w:r w:rsidRPr="00543AA5">
        <w:rPr>
          <w:rFonts w:ascii="StobiSerif Regular" w:hAnsi="StobiSerif Regular" w:cs="Arial"/>
          <w:sz w:val="22"/>
          <w:szCs w:val="22"/>
        </w:rPr>
        <w:t xml:space="preserve"> ОЦЕНА НА ФИНАНСИСКИТЕ ПОСЛЕДИЦИ ОД ПРЕДЛОГОТ НА ЗАКОН ВРЗ БУЏЕТОТ И ДРУГИТЕ ЈАВНИ ФИНАНСИСКИ СРЕДСТВА</w:t>
      </w:r>
    </w:p>
    <w:p w:rsidR="00DA0963" w:rsidRPr="00543AA5" w:rsidRDefault="00DA0963" w:rsidP="00DA0963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A0963" w:rsidRPr="00543AA5" w:rsidRDefault="00DA0963" w:rsidP="00DA0963">
      <w:pPr>
        <w:pStyle w:val="BodyText3"/>
        <w:spacing w:after="0"/>
        <w:ind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543AA5">
        <w:rPr>
          <w:rFonts w:ascii="StobiSerif Regular" w:hAnsi="StobiSerif Regular" w:cs="Arial"/>
          <w:sz w:val="22"/>
          <w:szCs w:val="22"/>
          <w:lang w:val="mk-MK"/>
        </w:rPr>
        <w:t>Овој закон не предизвикува фискални импликации.</w:t>
      </w:r>
    </w:p>
    <w:p w:rsidR="00DA0963" w:rsidRPr="00543AA5" w:rsidRDefault="00DA0963" w:rsidP="00DA0963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A0963" w:rsidRPr="00543AA5" w:rsidRDefault="00DA0963" w:rsidP="00DA0963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543AA5">
        <w:rPr>
          <w:rFonts w:ascii="StobiSerif Regular" w:hAnsi="StobiSerif Regular" w:cs="Arial"/>
          <w:sz w:val="22"/>
          <w:szCs w:val="22"/>
        </w:rPr>
        <w:t>IV. ПРОЦЕНА НА ФИНАНСИСКИТЕ СРЕДСТВАА ПОТРЕБНИ ЗА СПРОВЕДУВАЊЕ НА ЗАКОНОТ, НАЧИН НА НИВНО ОБЕЗБЕДУВАЊЕ, ПОДАТОЦИ ЗА ТОА ДАЛИ СПРОВЕДУВАЊЕТО НА ЗАКОНОТ ПОВЛЕКУВА МАТЕРИЈАЛНИ ОБВРСКИ ЗА ОДДЕЛНИ СУБЈЕКТИ</w:t>
      </w:r>
    </w:p>
    <w:p w:rsidR="00DA0963" w:rsidRPr="00543AA5" w:rsidRDefault="00DA0963" w:rsidP="00DA0963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A0963" w:rsidRPr="00543AA5" w:rsidRDefault="00DA0963" w:rsidP="00DA0963">
      <w:pPr>
        <w:jc w:val="both"/>
        <w:rPr>
          <w:rFonts w:ascii="StobiSerif Regular" w:hAnsi="StobiSerif Regular" w:cs="Arial"/>
          <w:sz w:val="22"/>
          <w:szCs w:val="22"/>
        </w:rPr>
      </w:pPr>
      <w:r w:rsidRPr="00543AA5">
        <w:rPr>
          <w:rFonts w:ascii="StobiSerif Regular" w:hAnsi="StobiSerif Regular" w:cs="Arial"/>
          <w:sz w:val="22"/>
          <w:szCs w:val="22"/>
        </w:rPr>
        <w:t xml:space="preserve">         </w:t>
      </w:r>
      <w:proofErr w:type="spellStart"/>
      <w:proofErr w:type="gramStart"/>
      <w:r w:rsidRPr="00543AA5">
        <w:rPr>
          <w:rFonts w:ascii="StobiSerif Regular" w:hAnsi="StobiSerif Regular" w:cs="Arial"/>
          <w:sz w:val="22"/>
          <w:szCs w:val="22"/>
        </w:rPr>
        <w:t>Овој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закон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не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предизвикува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материјални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обврски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одделни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субјекти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>.</w:t>
      </w:r>
      <w:proofErr w:type="gramEnd"/>
    </w:p>
    <w:p w:rsidR="00DA0963" w:rsidRPr="00543AA5" w:rsidRDefault="00DA0963" w:rsidP="00DA0963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543AA5">
        <w:rPr>
          <w:rFonts w:ascii="StobiSerif Regular" w:hAnsi="StobiSerif Regular" w:cs="Arial"/>
          <w:sz w:val="22"/>
          <w:szCs w:val="22"/>
        </w:rPr>
        <w:t xml:space="preserve">         </w:t>
      </w:r>
      <w:proofErr w:type="spellStart"/>
      <w:proofErr w:type="gramStart"/>
      <w:r w:rsidRPr="00543AA5">
        <w:rPr>
          <w:rFonts w:ascii="StobiSerif Regular" w:hAnsi="StobiSerif Regular" w:cs="Arial"/>
          <w:sz w:val="22"/>
          <w:szCs w:val="22"/>
        </w:rPr>
        <w:t>Средствата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се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обезбедуваат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Буџетот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Република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Македонија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>.</w:t>
      </w:r>
      <w:proofErr w:type="gramEnd"/>
    </w:p>
    <w:p w:rsidR="00DA0963" w:rsidRPr="00543AA5" w:rsidRDefault="00DA0963" w:rsidP="00DA0963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A0963" w:rsidRDefault="00DA0963" w:rsidP="00DA0963">
      <w:pPr>
        <w:pStyle w:val="Heading5"/>
        <w:spacing w:before="0" w:after="0"/>
        <w:jc w:val="center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</w:p>
    <w:p w:rsidR="00DA0963" w:rsidRDefault="00DA0963" w:rsidP="00DA0963">
      <w:pPr>
        <w:rPr>
          <w:lang w:val="mk-MK"/>
        </w:rPr>
      </w:pPr>
    </w:p>
    <w:p w:rsidR="00DA0963" w:rsidRPr="00543AA5" w:rsidRDefault="00DA0963" w:rsidP="00DA0963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bCs w:val="0"/>
          <w:i w:val="0"/>
          <w:iCs w:val="0"/>
          <w:sz w:val="22"/>
          <w:szCs w:val="22"/>
          <w:lang w:eastAsia="ar-SA"/>
        </w:rPr>
      </w:pPr>
      <w:r w:rsidRPr="00543AA5">
        <w:rPr>
          <w:rFonts w:ascii="StobiSerif Regular" w:hAnsi="StobiSerif Regular" w:cs="Arial"/>
          <w:b w:val="0"/>
          <w:bCs w:val="0"/>
          <w:i w:val="0"/>
          <w:iCs w:val="0"/>
          <w:sz w:val="22"/>
          <w:szCs w:val="22"/>
          <w:lang w:eastAsia="ar-SA"/>
        </w:rPr>
        <w:lastRenderedPageBreak/>
        <w:t xml:space="preserve">ПРЕДЛОГ НА ЗАКОН ЗА </w:t>
      </w:r>
      <w:r>
        <w:rPr>
          <w:rFonts w:ascii="StobiSerif Regular" w:hAnsi="StobiSerif Regular" w:cs="Arial"/>
          <w:b w:val="0"/>
          <w:bCs w:val="0"/>
          <w:i w:val="0"/>
          <w:iCs w:val="0"/>
          <w:sz w:val="22"/>
          <w:szCs w:val="22"/>
          <w:lang w:eastAsia="ar-SA"/>
        </w:rPr>
        <w:t>ДОПОЛНУВАЊЕ</w:t>
      </w:r>
      <w:r w:rsidRPr="00543AA5">
        <w:rPr>
          <w:rFonts w:ascii="StobiSerif Regular" w:hAnsi="StobiSerif Regular" w:cs="Arial"/>
          <w:b w:val="0"/>
          <w:bCs w:val="0"/>
          <w:i w:val="0"/>
          <w:iCs w:val="0"/>
          <w:sz w:val="22"/>
          <w:szCs w:val="22"/>
          <w:lang w:eastAsia="ar-SA"/>
        </w:rPr>
        <w:t xml:space="preserve"> НА</w:t>
      </w:r>
    </w:p>
    <w:p w:rsidR="00DA0963" w:rsidRPr="00543AA5" w:rsidRDefault="00DA0963" w:rsidP="00DA0963">
      <w:pPr>
        <w:pStyle w:val="Heading5"/>
        <w:spacing w:before="0" w:after="0"/>
        <w:jc w:val="center"/>
        <w:rPr>
          <w:rFonts w:ascii="StobiSerif Regular" w:hAnsi="StobiSerif Regular" w:cs="Arial"/>
          <w:b w:val="0"/>
          <w:bCs w:val="0"/>
          <w:i w:val="0"/>
          <w:iCs w:val="0"/>
          <w:sz w:val="22"/>
          <w:szCs w:val="22"/>
          <w:lang w:eastAsia="ar-SA"/>
        </w:rPr>
      </w:pPr>
      <w:r w:rsidRPr="00543AA5">
        <w:rPr>
          <w:rFonts w:ascii="StobiSerif Regular" w:hAnsi="StobiSerif Regular" w:cs="Arial"/>
          <w:b w:val="0"/>
          <w:bCs w:val="0"/>
          <w:i w:val="0"/>
          <w:iCs w:val="0"/>
          <w:sz w:val="22"/>
          <w:szCs w:val="22"/>
          <w:lang w:eastAsia="ar-SA"/>
        </w:rPr>
        <w:t xml:space="preserve">ЗАКОНОТ ЗА </w:t>
      </w:r>
      <w:r>
        <w:rPr>
          <w:rFonts w:ascii="StobiSerif Regular" w:hAnsi="StobiSerif Regular" w:cs="Arial"/>
          <w:b w:val="0"/>
          <w:bCs w:val="0"/>
          <w:i w:val="0"/>
          <w:iCs w:val="0"/>
          <w:sz w:val="22"/>
          <w:szCs w:val="22"/>
          <w:lang w:eastAsia="ar-SA"/>
        </w:rPr>
        <w:t>СТРУЧНО ОБРАЗОВАНИЕ И ОБУКА</w:t>
      </w:r>
    </w:p>
    <w:p w:rsidR="00DA0963" w:rsidRPr="00543AA5" w:rsidRDefault="00DA0963" w:rsidP="00DA0963">
      <w:pPr>
        <w:spacing w:line="360" w:lineRule="auto"/>
        <w:jc w:val="center"/>
        <w:rPr>
          <w:rFonts w:ascii="StobiSerif Regular" w:hAnsi="StobiSerif Regular" w:cs="Arial"/>
          <w:sz w:val="22"/>
          <w:szCs w:val="22"/>
        </w:rPr>
      </w:pPr>
    </w:p>
    <w:p w:rsidR="00DA0963" w:rsidRPr="00543AA5" w:rsidRDefault="00DA0963" w:rsidP="00DA0963">
      <w:pPr>
        <w:spacing w:line="360" w:lineRule="auto"/>
        <w:jc w:val="center"/>
        <w:rPr>
          <w:rFonts w:ascii="StobiSerif Regular" w:hAnsi="StobiSerif Regular" w:cs="Arial"/>
          <w:sz w:val="22"/>
          <w:szCs w:val="22"/>
        </w:rPr>
      </w:pPr>
      <w:proofErr w:type="spellStart"/>
      <w:proofErr w:type="gramStart"/>
      <w:r w:rsidRPr="00543AA5">
        <w:rPr>
          <w:rFonts w:ascii="StobiSerif Regular" w:hAnsi="StobiSerif Regular" w:cs="Arial"/>
          <w:sz w:val="22"/>
          <w:szCs w:val="22"/>
        </w:rPr>
        <w:t>Член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 1</w:t>
      </w:r>
      <w:proofErr w:type="gramEnd"/>
    </w:p>
    <w:p w:rsidR="00DA0963" w:rsidRPr="00C3343C" w:rsidRDefault="00DA0963" w:rsidP="00DA0963">
      <w:pPr>
        <w:pStyle w:val="Default"/>
        <w:spacing w:line="360" w:lineRule="auto"/>
        <w:ind w:firstLine="68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543AA5">
        <w:rPr>
          <w:rFonts w:ascii="StobiSerif Regular" w:hAnsi="StobiSerif Regular"/>
          <w:sz w:val="22"/>
          <w:szCs w:val="22"/>
          <w:lang w:val="ru-RU"/>
        </w:rPr>
        <w:t xml:space="preserve">Во Законот за </w:t>
      </w:r>
      <w:r>
        <w:rPr>
          <w:rFonts w:ascii="StobiSerif Regular" w:hAnsi="StobiSerif Regular"/>
          <w:sz w:val="22"/>
          <w:szCs w:val="22"/>
          <w:lang w:val="ru-RU"/>
        </w:rPr>
        <w:t>стручно образование и обука</w:t>
      </w:r>
      <w:r w:rsidRPr="00543AA5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543AA5">
        <w:rPr>
          <w:rFonts w:ascii="StobiSerif Regular" w:hAnsi="StobiSerif Regular" w:cs="TimesNewRoman"/>
          <w:sz w:val="22"/>
          <w:szCs w:val="22"/>
          <w:lang w:val="ru-RU" w:eastAsia="en-US"/>
        </w:rPr>
        <w:t xml:space="preserve">(„Службен весник на Република Македонија” </w:t>
      </w:r>
      <w:r w:rsidRPr="00543AA5">
        <w:rPr>
          <w:rFonts w:ascii="StobiSerif Regular" w:hAnsi="StobiSerif Regular"/>
          <w:sz w:val="22"/>
          <w:szCs w:val="22"/>
          <w:lang w:val="mk-MK"/>
        </w:rPr>
        <w:t xml:space="preserve">бр. </w:t>
      </w:r>
      <w:r w:rsidRPr="00DB6B66">
        <w:rPr>
          <w:rStyle w:val="footnote"/>
          <w:rFonts w:ascii="StobiSerif Regular" w:hAnsi="StobiSerif Regular"/>
          <w:sz w:val="22"/>
          <w:szCs w:val="22"/>
        </w:rPr>
        <w:t>71/06</w:t>
      </w:r>
      <w:r w:rsidRPr="00DB6B66">
        <w:rPr>
          <w:rStyle w:val="footnote"/>
          <w:rFonts w:ascii="StobiSerif Regular" w:hAnsi="StobiSerif Regular"/>
          <w:sz w:val="22"/>
          <w:szCs w:val="22"/>
          <w:lang w:val="mk-MK"/>
        </w:rPr>
        <w:t>,</w:t>
      </w:r>
      <w:r w:rsidRPr="00DB6B66">
        <w:rPr>
          <w:rStyle w:val="footnote"/>
          <w:rFonts w:ascii="StobiSerif Regular" w:hAnsi="StobiSerif Regular"/>
          <w:sz w:val="22"/>
          <w:szCs w:val="22"/>
        </w:rPr>
        <w:t xml:space="preserve"> 117/08</w:t>
      </w:r>
      <w:r w:rsidRPr="00DB6B66">
        <w:rPr>
          <w:rStyle w:val="footnote"/>
          <w:rFonts w:ascii="StobiSerif Regular" w:hAnsi="StobiSerif Regular"/>
          <w:sz w:val="22"/>
          <w:szCs w:val="22"/>
          <w:lang w:val="mk-MK"/>
        </w:rPr>
        <w:t>,</w:t>
      </w:r>
      <w:r w:rsidRPr="00DB6B66">
        <w:rPr>
          <w:rStyle w:val="footnote"/>
          <w:rFonts w:ascii="StobiSerif Regular" w:hAnsi="StobiSerif Regular"/>
          <w:sz w:val="22"/>
          <w:szCs w:val="22"/>
        </w:rPr>
        <w:t xml:space="preserve"> 148/09</w:t>
      </w:r>
      <w:r w:rsidRPr="00DB6B66">
        <w:rPr>
          <w:rStyle w:val="footnote"/>
          <w:rFonts w:ascii="StobiSerif Regular" w:hAnsi="StobiSerif Regular"/>
          <w:sz w:val="22"/>
          <w:szCs w:val="22"/>
          <w:lang w:val="mk-MK"/>
        </w:rPr>
        <w:t>,</w:t>
      </w:r>
      <w:r w:rsidRPr="00DB6B66">
        <w:rPr>
          <w:rStyle w:val="footnote"/>
          <w:rFonts w:ascii="StobiSerif Regular" w:hAnsi="StobiSerif Regular"/>
          <w:sz w:val="22"/>
          <w:szCs w:val="22"/>
        </w:rPr>
        <w:t xml:space="preserve"> 17/11 и 24/2013</w:t>
      </w:r>
      <w:r w:rsidRPr="00543AA5">
        <w:rPr>
          <w:rFonts w:ascii="StobiSerif Regular" w:hAnsi="StobiSerif Regular" w:cs="StobiSerif Regular"/>
          <w:sz w:val="22"/>
          <w:szCs w:val="22"/>
          <w:lang w:val="mk-MK"/>
        </w:rPr>
        <w:t>)</w:t>
      </w:r>
      <w:r w:rsidRPr="00543AA5">
        <w:rPr>
          <w:rFonts w:ascii="StobiSerif Regular" w:hAnsi="StobiSerif Regular"/>
          <w:sz w:val="22"/>
          <w:szCs w:val="22"/>
          <w:lang w:val="mk-MK"/>
        </w:rPr>
        <w:t xml:space="preserve"> во член </w:t>
      </w:r>
      <w:r>
        <w:rPr>
          <w:rFonts w:ascii="StobiSerif Regular" w:hAnsi="StobiSerif Regular"/>
          <w:sz w:val="22"/>
          <w:szCs w:val="22"/>
          <w:lang w:val="mk-MK"/>
        </w:rPr>
        <w:t>7 во</w:t>
      </w:r>
      <w:r w:rsidRPr="00543AA5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алинејата</w:t>
      </w:r>
      <w:r w:rsidRPr="00543AA5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6 по зборот „обука“ се додаваат зборовите „</w:t>
      </w:r>
      <w:r w:rsidRPr="00DB6B66">
        <w:rPr>
          <w:rFonts w:ascii="StobiSerif Regular" w:hAnsi="StobiSerif Regular"/>
          <w:sz w:val="22"/>
          <w:szCs w:val="22"/>
        </w:rPr>
        <w:t xml:space="preserve">и </w:t>
      </w:r>
      <w:r>
        <w:rPr>
          <w:rFonts w:ascii="StobiSerif Regular" w:hAnsi="StobiSerif Regular"/>
          <w:sz w:val="22"/>
          <w:szCs w:val="22"/>
          <w:lang w:val="mk-MK"/>
        </w:rPr>
        <w:t xml:space="preserve">за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склучените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договори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 на учениците со работодавачите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за</w:t>
      </w:r>
      <w:proofErr w:type="spellEnd"/>
      <w:r w:rsidRPr="00DB6B66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/>
          <w:sz w:val="22"/>
          <w:szCs w:val="22"/>
        </w:rPr>
        <w:t>р</w:t>
      </w:r>
      <w:r>
        <w:rPr>
          <w:rFonts w:ascii="StobiSerif Regular" w:hAnsi="StobiSerif Regular"/>
          <w:sz w:val="22"/>
          <w:szCs w:val="22"/>
        </w:rPr>
        <w:t>еализација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практичната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обук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>а</w:t>
      </w:r>
      <w:r w:rsidRPr="00543AA5">
        <w:rPr>
          <w:rFonts w:ascii="StobiSerif Regular" w:hAnsi="StobiSerif Regular"/>
          <w:sz w:val="22"/>
          <w:szCs w:val="22"/>
        </w:rPr>
        <w:t xml:space="preserve"> “</w:t>
      </w:r>
      <w:r>
        <w:rPr>
          <w:rFonts w:ascii="StobiSerif Regular" w:hAnsi="StobiSerif Regular"/>
          <w:sz w:val="22"/>
          <w:szCs w:val="22"/>
          <w:lang w:val="mk-MK"/>
        </w:rPr>
        <w:t>.</w:t>
      </w:r>
    </w:p>
    <w:p w:rsidR="00DA0963" w:rsidRDefault="00DA0963" w:rsidP="00DA0963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sz w:val="22"/>
          <w:szCs w:val="22"/>
        </w:rPr>
      </w:pPr>
    </w:p>
    <w:p w:rsidR="00DA0963" w:rsidRDefault="00DA0963" w:rsidP="00DA0963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sz w:val="22"/>
          <w:szCs w:val="22"/>
        </w:rPr>
      </w:pPr>
      <w:r w:rsidRPr="00543AA5">
        <w:rPr>
          <w:rFonts w:ascii="StobiSerif Regular" w:hAnsi="StobiSerif Regular"/>
          <w:sz w:val="22"/>
          <w:szCs w:val="22"/>
        </w:rPr>
        <w:t xml:space="preserve">Член </w:t>
      </w:r>
      <w:r>
        <w:rPr>
          <w:rFonts w:ascii="StobiSerif Regular" w:hAnsi="StobiSerif Regular"/>
          <w:sz w:val="22"/>
          <w:szCs w:val="22"/>
        </w:rPr>
        <w:t>2</w:t>
      </w:r>
    </w:p>
    <w:p w:rsidR="00DA0963" w:rsidRPr="00543AA5" w:rsidRDefault="00DA0963" w:rsidP="00DA0963">
      <w:pPr>
        <w:pStyle w:val="Normalvovlecen"/>
        <w:spacing w:line="240" w:lineRule="auto"/>
        <w:ind w:firstLine="0"/>
        <w:jc w:val="center"/>
        <w:rPr>
          <w:rFonts w:ascii="StobiSerif Regular" w:hAnsi="StobiSerif Regular" w:cs="Arial"/>
          <w:iCs/>
          <w:sz w:val="22"/>
          <w:szCs w:val="22"/>
        </w:rPr>
      </w:pPr>
    </w:p>
    <w:p w:rsidR="00DA0963" w:rsidRPr="00AF08A2" w:rsidRDefault="00DA0963" w:rsidP="00DA0963">
      <w:pPr>
        <w:pStyle w:val="Normalvovlecen"/>
        <w:spacing w:line="360" w:lineRule="auto"/>
        <w:ind w:firstLine="680"/>
        <w:jc w:val="both"/>
        <w:rPr>
          <w:rFonts w:ascii="StobiSerif Regular" w:hAnsi="StobiSerif Regular" w:cs="Arial"/>
          <w:iCs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Во 16 </w:t>
      </w:r>
      <w:r w:rsidRPr="00543AA5">
        <w:rPr>
          <w:rFonts w:ascii="StobiSerif Regular" w:hAnsi="StobiSerif Regular" w:cs="Arial"/>
          <w:iCs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Arial"/>
          <w:iCs/>
          <w:sz w:val="22"/>
          <w:szCs w:val="22"/>
        </w:rPr>
        <w:t>во ставот 3 по зборот „потпишан“ се додаваат зборовите „</w:t>
      </w:r>
      <w:r w:rsidRPr="00AF08A2">
        <w:rPr>
          <w:rFonts w:ascii="StobiSerif Regular" w:hAnsi="StobiSerif Regular" w:cs="Arial"/>
          <w:sz w:val="22"/>
          <w:szCs w:val="22"/>
        </w:rPr>
        <w:t>и заведен во Регистарот на ученици што склучиле договори за практична обука кај работодавачите</w:t>
      </w:r>
      <w:r>
        <w:rPr>
          <w:rFonts w:ascii="StobiSerif Regular" w:hAnsi="StobiSerif Regular" w:cs="Arial"/>
          <w:sz w:val="22"/>
          <w:szCs w:val="22"/>
        </w:rPr>
        <w:t>“.</w:t>
      </w:r>
    </w:p>
    <w:p w:rsidR="00DA0963" w:rsidRDefault="00DA0963" w:rsidP="00DA0963">
      <w:pPr>
        <w:pStyle w:val="Normalvovlecen"/>
        <w:spacing w:line="360" w:lineRule="auto"/>
        <w:ind w:firstLine="680"/>
        <w:jc w:val="both"/>
        <w:rPr>
          <w:rFonts w:ascii="StobiSerif Regular" w:hAnsi="StobiSerif Regular" w:cs="Arial"/>
          <w:iCs/>
          <w:sz w:val="22"/>
          <w:szCs w:val="22"/>
        </w:rPr>
      </w:pPr>
      <w:r>
        <w:rPr>
          <w:rFonts w:ascii="StobiSerif Regular" w:hAnsi="StobiSerif Regular" w:cs="Arial"/>
          <w:iCs/>
          <w:sz w:val="22"/>
          <w:szCs w:val="22"/>
        </w:rPr>
        <w:t>По ставот 3 се додаваат три нови ставови 4, 5 и 6 кои гласат:</w:t>
      </w:r>
    </w:p>
    <w:p w:rsidR="00DA0963" w:rsidRDefault="00DA0963" w:rsidP="00DA0963">
      <w:pPr>
        <w:pStyle w:val="Normalvovlecen"/>
        <w:spacing w:line="360" w:lineRule="auto"/>
        <w:ind w:firstLine="680"/>
        <w:jc w:val="both"/>
        <w:rPr>
          <w:rFonts w:ascii="StobiSerif Regular" w:hAnsi="StobiSerif Regular" w:cs="Arial"/>
          <w:b/>
          <w:sz w:val="22"/>
          <w:szCs w:val="22"/>
          <w:lang w:val="en-US"/>
        </w:rPr>
      </w:pPr>
      <w:r>
        <w:rPr>
          <w:rFonts w:ascii="StobiSerif Regular" w:hAnsi="StobiSerif Regular" w:cs="Arial"/>
          <w:iCs/>
          <w:sz w:val="22"/>
          <w:szCs w:val="22"/>
        </w:rPr>
        <w:t xml:space="preserve">„Коморите водат </w:t>
      </w:r>
      <w:r w:rsidRPr="009618A7">
        <w:rPr>
          <w:rFonts w:ascii="StobiSerif Regular" w:hAnsi="StobiSerif Regular" w:cs="Arial"/>
          <w:sz w:val="22"/>
          <w:szCs w:val="22"/>
        </w:rPr>
        <w:t>Регистар на ученици што склучиле договори за практична обука кај работодавачите</w:t>
      </w:r>
      <w:r w:rsidRPr="009618A7">
        <w:rPr>
          <w:rFonts w:ascii="StobiSerif Regular" w:hAnsi="StobiSerif Regular" w:cs="Arial"/>
          <w:b/>
          <w:sz w:val="22"/>
          <w:szCs w:val="22"/>
        </w:rPr>
        <w:t>.</w:t>
      </w:r>
    </w:p>
    <w:p w:rsidR="00DA0963" w:rsidRPr="00752E0C" w:rsidRDefault="00DA0963" w:rsidP="00DA0963">
      <w:pPr>
        <w:pStyle w:val="Normalvovlecen"/>
        <w:spacing w:line="360" w:lineRule="auto"/>
        <w:ind w:firstLine="680"/>
        <w:jc w:val="both"/>
        <w:rPr>
          <w:rFonts w:ascii="StobiSerif Regular" w:hAnsi="StobiSerif Regular" w:cs="Arial"/>
          <w:b/>
          <w:sz w:val="22"/>
          <w:szCs w:val="22"/>
          <w:lang w:val="en-US"/>
        </w:rPr>
      </w:pPr>
      <w:proofErr w:type="spellStart"/>
      <w:r>
        <w:rPr>
          <w:rFonts w:ascii="StobiSerif Regular" w:hAnsi="StobiSerif Regular"/>
          <w:sz w:val="22"/>
          <w:szCs w:val="22"/>
          <w:lang w:val="en-US"/>
        </w:rPr>
        <w:t>Ko</w:t>
      </w:r>
      <w:proofErr w:type="spellEnd"/>
      <w:r w:rsidRPr="00DB6B66">
        <w:rPr>
          <w:rFonts w:ascii="StobiSerif Regular" w:hAnsi="StobiSerif Regular"/>
          <w:sz w:val="22"/>
          <w:szCs w:val="22"/>
        </w:rPr>
        <w:t>мор</w:t>
      </w:r>
      <w:r>
        <w:rPr>
          <w:rFonts w:ascii="StobiSerif Regular" w:hAnsi="StobiSerif Regular"/>
          <w:sz w:val="22"/>
          <w:szCs w:val="22"/>
        </w:rPr>
        <w:t>ите</w:t>
      </w:r>
      <w:r w:rsidRPr="00DB6B66">
        <w:rPr>
          <w:rFonts w:ascii="StobiSerif Regular" w:hAnsi="StobiSerif Regular"/>
          <w:sz w:val="22"/>
          <w:szCs w:val="22"/>
        </w:rPr>
        <w:t xml:space="preserve"> на секои три месеци доставува</w:t>
      </w:r>
      <w:r>
        <w:rPr>
          <w:rFonts w:ascii="StobiSerif Regular" w:hAnsi="StobiSerif Regular"/>
          <w:sz w:val="22"/>
          <w:szCs w:val="22"/>
        </w:rPr>
        <w:t>ат</w:t>
      </w:r>
      <w:r w:rsidRPr="00DB6B66">
        <w:rPr>
          <w:rFonts w:ascii="StobiSerif Regular" w:hAnsi="StobiSerif Regular"/>
          <w:sz w:val="22"/>
          <w:szCs w:val="22"/>
        </w:rPr>
        <w:t xml:space="preserve"> извештај за склучени</w:t>
      </w:r>
      <w:r>
        <w:rPr>
          <w:rFonts w:ascii="StobiSerif Regular" w:hAnsi="StobiSerif Regular"/>
          <w:sz w:val="22"/>
          <w:szCs w:val="22"/>
        </w:rPr>
        <w:t>те</w:t>
      </w:r>
      <w:r w:rsidRPr="00DB6B66">
        <w:rPr>
          <w:rFonts w:ascii="StobiSerif Regular" w:hAnsi="StobiSerif Regular"/>
          <w:sz w:val="22"/>
          <w:szCs w:val="22"/>
        </w:rPr>
        <w:t xml:space="preserve"> договори за практична обука на учениците кај работодавачите</w:t>
      </w:r>
      <w:r>
        <w:rPr>
          <w:rFonts w:ascii="StobiSerif Regular" w:hAnsi="StobiSerif Regular"/>
          <w:sz w:val="22"/>
          <w:szCs w:val="22"/>
        </w:rPr>
        <w:t xml:space="preserve"> до Министерството </w:t>
      </w:r>
      <w:proofErr w:type="gramStart"/>
      <w:r>
        <w:rPr>
          <w:rFonts w:ascii="StobiSerif Regular" w:hAnsi="StobiSerif Regular"/>
          <w:sz w:val="22"/>
          <w:szCs w:val="22"/>
        </w:rPr>
        <w:t>и  до</w:t>
      </w:r>
      <w:proofErr w:type="gramEnd"/>
      <w:r>
        <w:rPr>
          <w:rFonts w:ascii="StobiSerif Regular" w:hAnsi="StobiSerif Regular"/>
          <w:sz w:val="22"/>
          <w:szCs w:val="22"/>
        </w:rPr>
        <w:t xml:space="preserve"> Центарот</w:t>
      </w:r>
      <w:r w:rsidRPr="00DB6B66">
        <w:rPr>
          <w:rFonts w:ascii="StobiSerif Regular" w:hAnsi="StobiSerif Regular"/>
          <w:sz w:val="22"/>
          <w:szCs w:val="22"/>
        </w:rPr>
        <w:t>.</w:t>
      </w:r>
    </w:p>
    <w:p w:rsidR="00DA0963" w:rsidRPr="00033E5F" w:rsidRDefault="00DA0963" w:rsidP="00DA0963">
      <w:pPr>
        <w:pStyle w:val="Normalvovlecen"/>
        <w:spacing w:line="360" w:lineRule="auto"/>
        <w:ind w:firstLine="680"/>
        <w:jc w:val="both"/>
        <w:rPr>
          <w:rFonts w:ascii="StobiSerif Regular" w:hAnsi="StobiSerif Regular" w:cs="Arial"/>
          <w:iCs/>
          <w:sz w:val="22"/>
          <w:szCs w:val="22"/>
        </w:rPr>
      </w:pPr>
      <w:r w:rsidRPr="00033E5F">
        <w:rPr>
          <w:rFonts w:ascii="StobiSerif Regular" w:hAnsi="StobiSerif Regular"/>
          <w:sz w:val="22"/>
          <w:szCs w:val="22"/>
        </w:rPr>
        <w:t>Формата</w:t>
      </w:r>
      <w:r w:rsidRPr="00033E5F">
        <w:rPr>
          <w:rFonts w:ascii="StobiSerif Regular" w:hAnsi="StobiSerif Regular" w:cs="Macedonian Tms"/>
          <w:sz w:val="22"/>
          <w:szCs w:val="22"/>
        </w:rPr>
        <w:t xml:space="preserve">, </w:t>
      </w:r>
      <w:r w:rsidRPr="00033E5F">
        <w:rPr>
          <w:rFonts w:ascii="StobiSerif Regular" w:hAnsi="StobiSerif Regular"/>
          <w:sz w:val="22"/>
          <w:szCs w:val="22"/>
        </w:rPr>
        <w:t>содржината</w:t>
      </w:r>
      <w:r w:rsidRPr="00033E5F">
        <w:rPr>
          <w:rFonts w:ascii="StobiSerif Regular" w:hAnsi="StobiSerif Regular" w:cs="Macedonian Tms"/>
          <w:sz w:val="22"/>
          <w:szCs w:val="22"/>
        </w:rPr>
        <w:t xml:space="preserve"> </w:t>
      </w:r>
      <w:r w:rsidRPr="00033E5F">
        <w:rPr>
          <w:rFonts w:ascii="StobiSerif Regular" w:hAnsi="StobiSerif Regular"/>
          <w:sz w:val="22"/>
          <w:szCs w:val="22"/>
        </w:rPr>
        <w:t>и</w:t>
      </w:r>
      <w:r w:rsidRPr="00033E5F">
        <w:rPr>
          <w:rFonts w:ascii="StobiSerif Regular" w:hAnsi="StobiSerif Regular" w:cs="Macedonian Tms"/>
          <w:sz w:val="22"/>
          <w:szCs w:val="22"/>
        </w:rPr>
        <w:t xml:space="preserve"> </w:t>
      </w:r>
      <w:r w:rsidRPr="00033E5F">
        <w:rPr>
          <w:rFonts w:ascii="StobiSerif Regular" w:hAnsi="StobiSerif Regular"/>
          <w:sz w:val="22"/>
          <w:szCs w:val="22"/>
        </w:rPr>
        <w:t>начинот</w:t>
      </w:r>
      <w:r w:rsidRPr="00033E5F">
        <w:rPr>
          <w:rFonts w:ascii="StobiSerif Regular" w:hAnsi="StobiSerif Regular" w:cs="Macedonian Tms"/>
          <w:sz w:val="22"/>
          <w:szCs w:val="22"/>
        </w:rPr>
        <w:t xml:space="preserve"> </w:t>
      </w:r>
      <w:r w:rsidRPr="00033E5F">
        <w:rPr>
          <w:rFonts w:ascii="StobiSerif Regular" w:hAnsi="StobiSerif Regular"/>
          <w:sz w:val="22"/>
          <w:szCs w:val="22"/>
        </w:rPr>
        <w:t>на</w:t>
      </w:r>
      <w:r w:rsidRPr="00033E5F">
        <w:rPr>
          <w:rFonts w:ascii="StobiSerif Regular" w:hAnsi="StobiSerif Regular" w:cs="Macedonian Tms"/>
          <w:sz w:val="22"/>
          <w:szCs w:val="22"/>
        </w:rPr>
        <w:t xml:space="preserve"> </w:t>
      </w:r>
      <w:r w:rsidRPr="00033E5F">
        <w:rPr>
          <w:rFonts w:ascii="StobiSerif Regular" w:hAnsi="StobiSerif Regular"/>
          <w:sz w:val="22"/>
          <w:szCs w:val="22"/>
        </w:rPr>
        <w:t>водење</w:t>
      </w:r>
      <w:r w:rsidRPr="00033E5F">
        <w:rPr>
          <w:rFonts w:ascii="StobiSerif Regular" w:hAnsi="StobiSerif Regular" w:cs="Macedonian Tms"/>
          <w:sz w:val="22"/>
          <w:szCs w:val="22"/>
        </w:rPr>
        <w:t xml:space="preserve"> </w:t>
      </w:r>
      <w:r w:rsidRPr="00033E5F">
        <w:rPr>
          <w:rFonts w:ascii="StobiSerif Regular" w:hAnsi="StobiSerif Regular"/>
          <w:sz w:val="22"/>
          <w:szCs w:val="22"/>
        </w:rPr>
        <w:t>на</w:t>
      </w:r>
      <w:r w:rsidRPr="00033E5F">
        <w:rPr>
          <w:rFonts w:ascii="StobiSerif Regular" w:hAnsi="StobiSerif Regular" w:cs="Macedonian Tms"/>
          <w:sz w:val="22"/>
          <w:szCs w:val="22"/>
        </w:rPr>
        <w:t xml:space="preserve"> </w:t>
      </w:r>
      <w:r w:rsidRPr="00033E5F">
        <w:rPr>
          <w:rFonts w:ascii="StobiSerif Regular" w:hAnsi="StobiSerif Regular"/>
          <w:sz w:val="22"/>
          <w:szCs w:val="22"/>
        </w:rPr>
        <w:t>Регистарот</w:t>
      </w:r>
      <w:r w:rsidRPr="00033E5F">
        <w:rPr>
          <w:rFonts w:ascii="StobiSerif Regular" w:hAnsi="StobiSerif Regular" w:cs="Macedonian Tms"/>
          <w:sz w:val="22"/>
          <w:szCs w:val="22"/>
        </w:rPr>
        <w:t xml:space="preserve"> </w:t>
      </w:r>
      <w:r w:rsidRPr="009618A7">
        <w:rPr>
          <w:rFonts w:ascii="StobiSerif Regular" w:hAnsi="StobiSerif Regular" w:cs="Arial"/>
          <w:sz w:val="22"/>
          <w:szCs w:val="22"/>
        </w:rPr>
        <w:t>на ученици што склучиле договори за практична обука кај работодавачите</w:t>
      </w:r>
      <w:r w:rsidRPr="00033E5F">
        <w:rPr>
          <w:rFonts w:ascii="StobiSerif Regular" w:hAnsi="StobiSerif Regular" w:cs="Macedonian Tms"/>
          <w:sz w:val="22"/>
          <w:szCs w:val="22"/>
        </w:rPr>
        <w:t xml:space="preserve"> </w:t>
      </w:r>
      <w:r w:rsidRPr="00033E5F">
        <w:rPr>
          <w:rFonts w:ascii="StobiSerif Regular" w:hAnsi="StobiSerif Regular"/>
          <w:sz w:val="22"/>
          <w:szCs w:val="22"/>
        </w:rPr>
        <w:t>ги</w:t>
      </w:r>
      <w:r w:rsidRPr="00033E5F">
        <w:rPr>
          <w:rFonts w:ascii="StobiSerif Regular" w:hAnsi="StobiSerif Regular" w:cs="Macedonian Tms"/>
          <w:sz w:val="22"/>
          <w:szCs w:val="22"/>
        </w:rPr>
        <w:t xml:space="preserve"> </w:t>
      </w:r>
      <w:r w:rsidRPr="00033E5F">
        <w:rPr>
          <w:rFonts w:ascii="StobiSerif Regular" w:hAnsi="StobiSerif Regular"/>
          <w:sz w:val="22"/>
          <w:szCs w:val="22"/>
        </w:rPr>
        <w:t>пропишува</w:t>
      </w:r>
      <w:r w:rsidRPr="00033E5F">
        <w:rPr>
          <w:rFonts w:ascii="StobiSerif Regular" w:hAnsi="StobiSerif Regular" w:cs="Macedonian Tms"/>
          <w:sz w:val="22"/>
          <w:szCs w:val="22"/>
        </w:rPr>
        <w:t xml:space="preserve"> </w:t>
      </w:r>
      <w:r w:rsidRPr="00033E5F">
        <w:rPr>
          <w:rFonts w:ascii="StobiSerif Regular" w:hAnsi="StobiSerif Regular"/>
          <w:sz w:val="22"/>
          <w:szCs w:val="22"/>
        </w:rPr>
        <w:t>министерот</w:t>
      </w:r>
      <w:r w:rsidRPr="00033E5F">
        <w:rPr>
          <w:rFonts w:ascii="StobiSerif Regular" w:hAnsi="StobiSerif Regular" w:cs="Macedonian Tms"/>
          <w:sz w:val="22"/>
          <w:szCs w:val="22"/>
        </w:rPr>
        <w:t>.</w:t>
      </w:r>
      <w:r>
        <w:rPr>
          <w:rFonts w:ascii="StobiSerif Regular" w:hAnsi="StobiSerif Regular" w:cs="Macedonian Tms"/>
          <w:sz w:val="22"/>
          <w:szCs w:val="22"/>
        </w:rPr>
        <w:t>“</w:t>
      </w:r>
    </w:p>
    <w:p w:rsidR="00DA0963" w:rsidRPr="00543AA5" w:rsidRDefault="00DA0963" w:rsidP="00DA0963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sz w:val="22"/>
          <w:szCs w:val="22"/>
        </w:rPr>
      </w:pPr>
    </w:p>
    <w:p w:rsidR="00DA0963" w:rsidRPr="00543AA5" w:rsidRDefault="00DA0963" w:rsidP="00DA0963">
      <w:pPr>
        <w:pStyle w:val="Normalvovlecen"/>
        <w:spacing w:before="240" w:line="240" w:lineRule="auto"/>
        <w:ind w:firstLine="0"/>
        <w:jc w:val="center"/>
        <w:rPr>
          <w:rFonts w:ascii="StobiSerif Regular" w:hAnsi="StobiSerif Regular" w:cs="Arial"/>
          <w:iCs/>
          <w:sz w:val="22"/>
          <w:szCs w:val="22"/>
        </w:rPr>
      </w:pPr>
      <w:r w:rsidRPr="00543AA5">
        <w:rPr>
          <w:rFonts w:ascii="StobiSerif Regular" w:hAnsi="StobiSerif Regular"/>
          <w:sz w:val="22"/>
          <w:szCs w:val="22"/>
        </w:rPr>
        <w:t>Член 3</w:t>
      </w:r>
    </w:p>
    <w:p w:rsidR="00DA0963" w:rsidRPr="00543AA5" w:rsidRDefault="00DA0963" w:rsidP="00DA0963">
      <w:pPr>
        <w:spacing w:before="240" w:line="360" w:lineRule="auto"/>
        <w:ind w:firstLine="720"/>
        <w:jc w:val="both"/>
        <w:rPr>
          <w:rFonts w:ascii="StobiSerif Regular" w:hAnsi="StobiSerif Regular" w:cs="Arial"/>
          <w:sz w:val="22"/>
          <w:szCs w:val="22"/>
        </w:rPr>
      </w:pPr>
      <w:proofErr w:type="spellStart"/>
      <w:proofErr w:type="gramStart"/>
      <w:r w:rsidRPr="00543AA5">
        <w:rPr>
          <w:rFonts w:ascii="StobiSerif Regular" w:hAnsi="StobiSerif Regular" w:cs="Arial"/>
          <w:sz w:val="22"/>
          <w:szCs w:val="22"/>
        </w:rPr>
        <w:t>Овој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закон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влегува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сила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осмиот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ден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денот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објавувањето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„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Службен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весник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Република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Македонија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>”.</w:t>
      </w:r>
      <w:proofErr w:type="gramEnd"/>
    </w:p>
    <w:p w:rsidR="00DA0963" w:rsidRPr="00543AA5" w:rsidRDefault="00DA0963" w:rsidP="00DA0963">
      <w:pPr>
        <w:pStyle w:val="Normalvovlecen"/>
        <w:spacing w:line="240" w:lineRule="auto"/>
        <w:ind w:firstLine="0"/>
        <w:jc w:val="both"/>
        <w:rPr>
          <w:rFonts w:ascii="StobiSerif Regular" w:hAnsi="StobiSerif Regular"/>
          <w:sz w:val="22"/>
          <w:szCs w:val="22"/>
        </w:rPr>
      </w:pPr>
    </w:p>
    <w:p w:rsidR="00DA0963" w:rsidRPr="00543AA5" w:rsidRDefault="00DA0963" w:rsidP="00DA0963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sz w:val="22"/>
          <w:szCs w:val="22"/>
        </w:rPr>
      </w:pPr>
    </w:p>
    <w:p w:rsidR="00DA0963" w:rsidRPr="00543AA5" w:rsidRDefault="00DA0963" w:rsidP="00DA0963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sz w:val="22"/>
          <w:szCs w:val="22"/>
        </w:rPr>
      </w:pPr>
    </w:p>
    <w:p w:rsidR="00DA0963" w:rsidRDefault="00DA0963" w:rsidP="00DA0963">
      <w:pPr>
        <w:spacing w:line="360" w:lineRule="auto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A0963" w:rsidRPr="00543AA5" w:rsidRDefault="00DA0963" w:rsidP="00DA0963">
      <w:pPr>
        <w:jc w:val="center"/>
        <w:rPr>
          <w:rFonts w:ascii="StobiSerif Regular" w:hAnsi="StobiSerif Regular" w:cs="Arial"/>
          <w:bCs/>
          <w:sz w:val="22"/>
          <w:szCs w:val="22"/>
        </w:rPr>
      </w:pPr>
      <w:r w:rsidRPr="00543AA5">
        <w:rPr>
          <w:rFonts w:ascii="StobiSerif Regular" w:hAnsi="StobiSerif Regular" w:cs="Arial"/>
          <w:iCs/>
          <w:sz w:val="22"/>
          <w:szCs w:val="22"/>
        </w:rPr>
        <w:lastRenderedPageBreak/>
        <w:t xml:space="preserve">ОБРАЗЛОЖЕНИЕ НА ПРЕДЛОГ-ЗАКОНОТ ЗА </w:t>
      </w:r>
      <w:r>
        <w:rPr>
          <w:rFonts w:ascii="StobiSerif Regular" w:hAnsi="StobiSerif Regular" w:cs="Arial"/>
          <w:iCs/>
          <w:sz w:val="22"/>
          <w:szCs w:val="22"/>
        </w:rPr>
        <w:t>ДОПОЛНУВАЊЕ</w:t>
      </w:r>
      <w:r w:rsidRPr="00543AA5">
        <w:rPr>
          <w:rFonts w:ascii="StobiSerif Regular" w:hAnsi="StobiSerif Regular" w:cs="Arial"/>
          <w:iCs/>
          <w:sz w:val="22"/>
          <w:szCs w:val="22"/>
        </w:rPr>
        <w:t xml:space="preserve"> НА </w:t>
      </w:r>
      <w:r w:rsidRPr="00543AA5">
        <w:rPr>
          <w:rFonts w:ascii="StobiSerif Regular" w:hAnsi="StobiSerif Regular"/>
          <w:sz w:val="22"/>
          <w:szCs w:val="22"/>
          <w:lang w:val="ru-RU"/>
        </w:rPr>
        <w:t xml:space="preserve">ЗАКОНОТ ЗА </w:t>
      </w:r>
      <w:r>
        <w:rPr>
          <w:rFonts w:ascii="StobiSerif Regular" w:hAnsi="StobiSerif Regular"/>
          <w:sz w:val="22"/>
          <w:szCs w:val="22"/>
        </w:rPr>
        <w:t>СТРУЧНО ОБРАЗОВАНИЕ И ОБУКА</w:t>
      </w:r>
    </w:p>
    <w:p w:rsidR="00DA0963" w:rsidRPr="00543AA5" w:rsidRDefault="00DA0963" w:rsidP="00DA0963">
      <w:pPr>
        <w:ind w:firstLine="720"/>
        <w:jc w:val="both"/>
        <w:rPr>
          <w:rFonts w:ascii="StobiSerif Regular" w:hAnsi="StobiSerif Regular" w:cs="Arial"/>
          <w:iCs/>
          <w:sz w:val="22"/>
          <w:szCs w:val="22"/>
        </w:rPr>
      </w:pPr>
    </w:p>
    <w:p w:rsidR="00DA0963" w:rsidRPr="00543AA5" w:rsidRDefault="00DA0963" w:rsidP="00DA0963">
      <w:pPr>
        <w:ind w:firstLine="450"/>
        <w:jc w:val="both"/>
        <w:rPr>
          <w:rFonts w:ascii="StobiSerif Regular" w:hAnsi="StobiSerif Regular" w:cs="Arial"/>
          <w:bCs/>
          <w:sz w:val="22"/>
          <w:szCs w:val="22"/>
        </w:rPr>
      </w:pPr>
      <w:r w:rsidRPr="00543AA5">
        <w:rPr>
          <w:rFonts w:ascii="StobiSerif Regular" w:hAnsi="StobiSerif Regular" w:cs="Arial"/>
          <w:iCs/>
          <w:sz w:val="22"/>
          <w:szCs w:val="22"/>
        </w:rPr>
        <w:t>I. ОБЈАСНУВАЊЕ НА СОДРЖИНАТА НА ОДРЕДБИТЕ НА ПРЕДЛОГ НА ЗАКОНОТ ЗА</w:t>
      </w:r>
      <w:r w:rsidRPr="00543AA5">
        <w:rPr>
          <w:rFonts w:ascii="StobiSerif Regular" w:hAnsi="StobiSerif Regular" w:cs="Arial"/>
          <w:bCs/>
          <w:sz w:val="22"/>
          <w:szCs w:val="22"/>
        </w:rPr>
        <w:t xml:space="preserve"> </w:t>
      </w:r>
      <w:r>
        <w:rPr>
          <w:rFonts w:ascii="StobiSerif Regular" w:hAnsi="StobiSerif Regular" w:cs="Arial"/>
          <w:bCs/>
          <w:sz w:val="22"/>
          <w:szCs w:val="22"/>
        </w:rPr>
        <w:t>ДОПОЛНУВАЊЕ</w:t>
      </w:r>
      <w:r w:rsidRPr="00543AA5">
        <w:rPr>
          <w:rFonts w:ascii="StobiSerif Regular" w:hAnsi="StobiSerif Regular" w:cs="Arial"/>
          <w:bCs/>
          <w:sz w:val="22"/>
          <w:szCs w:val="22"/>
        </w:rPr>
        <w:t xml:space="preserve"> НА </w:t>
      </w:r>
      <w:r w:rsidRPr="00543AA5">
        <w:rPr>
          <w:rFonts w:ascii="StobiSerif Regular" w:hAnsi="StobiSerif Regular"/>
          <w:sz w:val="22"/>
          <w:szCs w:val="22"/>
          <w:lang w:val="ru-RU"/>
        </w:rPr>
        <w:t xml:space="preserve">ЗАКОНОТ ЗА </w:t>
      </w:r>
      <w:r>
        <w:rPr>
          <w:rFonts w:ascii="StobiSerif Regular" w:hAnsi="StobiSerif Regular"/>
          <w:sz w:val="22"/>
          <w:szCs w:val="22"/>
        </w:rPr>
        <w:t>СТРУЧНО ОБРАЗОВАНИЕ И ОБУКА</w:t>
      </w:r>
    </w:p>
    <w:p w:rsidR="00DA0963" w:rsidRPr="00AF08A2" w:rsidRDefault="00DA0963" w:rsidP="00DA096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StobiSerif Regular" w:hAnsi="StobiSerif Regular" w:cs="Arial"/>
          <w:sz w:val="22"/>
          <w:szCs w:val="22"/>
          <w:lang w:val="ru-RU"/>
        </w:rPr>
      </w:pPr>
      <w:proofErr w:type="spellStart"/>
      <w:r w:rsidRPr="00543AA5">
        <w:rPr>
          <w:rFonts w:ascii="StobiSerif Regular" w:hAnsi="StobiSerif Regular" w:cs="Arial"/>
          <w:sz w:val="22"/>
          <w:szCs w:val="22"/>
        </w:rPr>
        <w:t>Со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членот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1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се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допрецизира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дека Министерството за образование и наука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во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соработка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со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Стопанската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комора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на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Република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Македонија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Сојузот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на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коморите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на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Република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Македонија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Комората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на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занаетчиите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на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Република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Македонија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врши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контрола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кај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работодавачите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за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исполнетоста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на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условите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за</w:t>
      </w:r>
      <w:proofErr w:type="spellEnd"/>
      <w:r w:rsidRPr="00AF08A2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AF08A2">
        <w:rPr>
          <w:rFonts w:ascii="StobiSerif Regular" w:hAnsi="StobiSerif Regular"/>
          <w:sz w:val="22"/>
          <w:szCs w:val="22"/>
        </w:rPr>
        <w:t>ре</w:t>
      </w:r>
      <w:r>
        <w:rPr>
          <w:rFonts w:ascii="StobiSerif Regular" w:hAnsi="StobiSerif Regular"/>
          <w:sz w:val="22"/>
          <w:szCs w:val="22"/>
        </w:rPr>
        <w:t>ализација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практичната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обука</w:t>
      </w:r>
      <w:proofErr w:type="spellEnd"/>
      <w:r w:rsidRPr="00AF08A2">
        <w:rPr>
          <w:rFonts w:ascii="StobiSerif Regular" w:hAnsi="StobiSerif Regular" w:cs="Arial"/>
          <w:sz w:val="22"/>
          <w:szCs w:val="22"/>
        </w:rPr>
        <w:t xml:space="preserve"> </w:t>
      </w:r>
      <w:r w:rsidRPr="00DB6B66">
        <w:rPr>
          <w:rFonts w:ascii="StobiSerif Regular" w:hAnsi="StobiSerif Regular" w:cs="Arial"/>
          <w:sz w:val="22"/>
          <w:szCs w:val="22"/>
        </w:rPr>
        <w:t xml:space="preserve">и </w:t>
      </w:r>
      <w:r>
        <w:rPr>
          <w:rFonts w:ascii="StobiSerif Regular" w:hAnsi="StobiSerif Regular"/>
          <w:sz w:val="22"/>
          <w:szCs w:val="22"/>
          <w:lang w:val="mk-MK"/>
        </w:rPr>
        <w:t xml:space="preserve">за </w:t>
      </w:r>
      <w:proofErr w:type="spellStart"/>
      <w:r w:rsidRPr="00DB6B66">
        <w:rPr>
          <w:rFonts w:ascii="StobiSerif Regular" w:hAnsi="StobiSerif Regular" w:cs="Arial"/>
          <w:sz w:val="22"/>
          <w:szCs w:val="22"/>
        </w:rPr>
        <w:t>склучените</w:t>
      </w:r>
      <w:proofErr w:type="spellEnd"/>
      <w:r w:rsidRPr="00DB6B66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 w:cs="Arial"/>
          <w:sz w:val="22"/>
          <w:szCs w:val="22"/>
        </w:rPr>
        <w:t>договори</w:t>
      </w:r>
      <w:proofErr w:type="spellEnd"/>
      <w:r w:rsidRPr="00DB6B66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 на учениците со работодавачите </w:t>
      </w:r>
      <w:proofErr w:type="spellStart"/>
      <w:r w:rsidRPr="00DB6B66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DB6B66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B6B66">
        <w:rPr>
          <w:rFonts w:ascii="StobiSerif Regular" w:hAnsi="StobiSerif Regular" w:cs="Arial"/>
          <w:sz w:val="22"/>
          <w:szCs w:val="22"/>
        </w:rPr>
        <w:t>р</w:t>
      </w:r>
      <w:r>
        <w:rPr>
          <w:rFonts w:ascii="StobiSerif Regular" w:hAnsi="StobiSerif Regular"/>
          <w:sz w:val="22"/>
          <w:szCs w:val="22"/>
        </w:rPr>
        <w:t>еализација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на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практичната</w:t>
      </w:r>
      <w:proofErr w:type="spellEnd"/>
      <w:r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</w:rPr>
        <w:t>обук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>а</w:t>
      </w:r>
      <w:r w:rsidRPr="00AF08A2">
        <w:rPr>
          <w:rFonts w:ascii="StobiSerif Regular" w:hAnsi="StobiSerif Regular" w:cs="Arial"/>
          <w:sz w:val="22"/>
          <w:szCs w:val="22"/>
          <w:lang w:val="ru-RU"/>
        </w:rPr>
        <w:t>.</w:t>
      </w:r>
    </w:p>
    <w:p w:rsidR="00DA0963" w:rsidRPr="00543AA5" w:rsidRDefault="00DA0963" w:rsidP="00DA0963">
      <w:pPr>
        <w:pStyle w:val="Normalvovlecen"/>
        <w:spacing w:line="360" w:lineRule="auto"/>
        <w:ind w:firstLine="680"/>
        <w:jc w:val="both"/>
        <w:rPr>
          <w:rFonts w:ascii="StobiSerif Regular" w:hAnsi="StobiSerif Regular" w:cs="Arial"/>
          <w:iCs/>
          <w:sz w:val="22"/>
          <w:szCs w:val="22"/>
        </w:rPr>
      </w:pPr>
      <w:r w:rsidRPr="00543AA5">
        <w:rPr>
          <w:rFonts w:ascii="StobiSerif Regular" w:hAnsi="StobiSerif Regular" w:cs="Arial"/>
          <w:sz w:val="22"/>
          <w:szCs w:val="22"/>
          <w:lang w:val="ru-RU"/>
        </w:rPr>
        <w:t xml:space="preserve">Со член 2 се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додаваат два нови става во членот 16 со кои се уредува дека </w:t>
      </w:r>
      <w:r>
        <w:rPr>
          <w:rFonts w:ascii="StobiSerif Regular" w:hAnsi="StobiSerif Regular" w:cs="Arial"/>
          <w:iCs/>
          <w:sz w:val="22"/>
          <w:szCs w:val="22"/>
        </w:rPr>
        <w:t xml:space="preserve">коморите водат </w:t>
      </w:r>
      <w:r w:rsidRPr="009618A7">
        <w:rPr>
          <w:rFonts w:ascii="StobiSerif Regular" w:hAnsi="StobiSerif Regular" w:cs="Arial"/>
          <w:sz w:val="22"/>
          <w:szCs w:val="22"/>
        </w:rPr>
        <w:t>Регистар на ученици што склучиле договори за практична обука кај работодавачите</w:t>
      </w:r>
      <w:r w:rsidRPr="009618A7">
        <w:rPr>
          <w:rFonts w:ascii="StobiSerif Regular" w:hAnsi="StobiSerif Regular" w:cs="Arial"/>
          <w:b/>
          <w:sz w:val="22"/>
          <w:szCs w:val="22"/>
        </w:rPr>
        <w:t>.</w:t>
      </w:r>
      <w:r>
        <w:rPr>
          <w:rFonts w:ascii="StobiSerif Regular" w:hAnsi="StobiSerif Regular" w:cs="Arial"/>
          <w:b/>
          <w:sz w:val="22"/>
          <w:szCs w:val="22"/>
        </w:rPr>
        <w:t xml:space="preserve"> </w:t>
      </w:r>
      <w:r w:rsidRPr="00033E5F">
        <w:rPr>
          <w:rFonts w:ascii="StobiSerif Regular" w:hAnsi="StobiSerif Regular"/>
          <w:sz w:val="22"/>
          <w:szCs w:val="22"/>
        </w:rPr>
        <w:t>Формата</w:t>
      </w:r>
      <w:r w:rsidRPr="00033E5F">
        <w:rPr>
          <w:rFonts w:ascii="StobiSerif Regular" w:hAnsi="StobiSerif Regular" w:cs="Macedonian Tms"/>
          <w:sz w:val="22"/>
          <w:szCs w:val="22"/>
        </w:rPr>
        <w:t xml:space="preserve">, </w:t>
      </w:r>
      <w:r w:rsidRPr="00033E5F">
        <w:rPr>
          <w:rFonts w:ascii="StobiSerif Regular" w:hAnsi="StobiSerif Regular"/>
          <w:sz w:val="22"/>
          <w:szCs w:val="22"/>
        </w:rPr>
        <w:t>содржината</w:t>
      </w:r>
      <w:r w:rsidRPr="00033E5F">
        <w:rPr>
          <w:rFonts w:ascii="StobiSerif Regular" w:hAnsi="StobiSerif Regular" w:cs="Macedonian Tms"/>
          <w:sz w:val="22"/>
          <w:szCs w:val="22"/>
        </w:rPr>
        <w:t xml:space="preserve"> </w:t>
      </w:r>
      <w:r w:rsidRPr="00033E5F">
        <w:rPr>
          <w:rFonts w:ascii="StobiSerif Regular" w:hAnsi="StobiSerif Regular"/>
          <w:sz w:val="22"/>
          <w:szCs w:val="22"/>
        </w:rPr>
        <w:t>и</w:t>
      </w:r>
      <w:r w:rsidRPr="00033E5F">
        <w:rPr>
          <w:rFonts w:ascii="StobiSerif Regular" w:hAnsi="StobiSerif Regular" w:cs="Macedonian Tms"/>
          <w:sz w:val="22"/>
          <w:szCs w:val="22"/>
        </w:rPr>
        <w:t xml:space="preserve"> </w:t>
      </w:r>
      <w:r w:rsidRPr="00033E5F">
        <w:rPr>
          <w:rFonts w:ascii="StobiSerif Regular" w:hAnsi="StobiSerif Regular"/>
          <w:sz w:val="22"/>
          <w:szCs w:val="22"/>
        </w:rPr>
        <w:t>начинот</w:t>
      </w:r>
      <w:r w:rsidRPr="00033E5F">
        <w:rPr>
          <w:rFonts w:ascii="StobiSerif Regular" w:hAnsi="StobiSerif Regular" w:cs="Macedonian Tms"/>
          <w:sz w:val="22"/>
          <w:szCs w:val="22"/>
        </w:rPr>
        <w:t xml:space="preserve"> </w:t>
      </w:r>
      <w:r w:rsidRPr="00033E5F">
        <w:rPr>
          <w:rFonts w:ascii="StobiSerif Regular" w:hAnsi="StobiSerif Regular"/>
          <w:sz w:val="22"/>
          <w:szCs w:val="22"/>
        </w:rPr>
        <w:t>на</w:t>
      </w:r>
      <w:r w:rsidRPr="00033E5F">
        <w:rPr>
          <w:rFonts w:ascii="StobiSerif Regular" w:hAnsi="StobiSerif Regular" w:cs="Macedonian Tms"/>
          <w:sz w:val="22"/>
          <w:szCs w:val="22"/>
        </w:rPr>
        <w:t xml:space="preserve"> </w:t>
      </w:r>
      <w:r w:rsidRPr="00033E5F">
        <w:rPr>
          <w:rFonts w:ascii="StobiSerif Regular" w:hAnsi="StobiSerif Regular"/>
          <w:sz w:val="22"/>
          <w:szCs w:val="22"/>
        </w:rPr>
        <w:t>водење</w:t>
      </w:r>
      <w:r w:rsidRPr="00033E5F">
        <w:rPr>
          <w:rFonts w:ascii="StobiSerif Regular" w:hAnsi="StobiSerif Regular" w:cs="Macedonian Tms"/>
          <w:sz w:val="22"/>
          <w:szCs w:val="22"/>
        </w:rPr>
        <w:t xml:space="preserve"> </w:t>
      </w:r>
      <w:r w:rsidRPr="00033E5F">
        <w:rPr>
          <w:rFonts w:ascii="StobiSerif Regular" w:hAnsi="StobiSerif Regular"/>
          <w:sz w:val="22"/>
          <w:szCs w:val="22"/>
        </w:rPr>
        <w:t>на</w:t>
      </w:r>
      <w:r w:rsidRPr="00033E5F">
        <w:rPr>
          <w:rFonts w:ascii="StobiSerif Regular" w:hAnsi="StobiSerif Regular" w:cs="Macedonian Tms"/>
          <w:sz w:val="22"/>
          <w:szCs w:val="22"/>
        </w:rPr>
        <w:t xml:space="preserve"> </w:t>
      </w:r>
      <w:r w:rsidRPr="00033E5F">
        <w:rPr>
          <w:rFonts w:ascii="StobiSerif Regular" w:hAnsi="StobiSerif Regular"/>
          <w:sz w:val="22"/>
          <w:szCs w:val="22"/>
        </w:rPr>
        <w:t>Регистарот</w:t>
      </w:r>
      <w:r w:rsidRPr="00033E5F">
        <w:rPr>
          <w:rFonts w:ascii="StobiSerif Regular" w:hAnsi="StobiSerif Regular" w:cs="Macedonian Tms"/>
          <w:sz w:val="22"/>
          <w:szCs w:val="22"/>
        </w:rPr>
        <w:t xml:space="preserve"> </w:t>
      </w:r>
      <w:r w:rsidRPr="009618A7">
        <w:rPr>
          <w:rFonts w:ascii="StobiSerif Regular" w:hAnsi="StobiSerif Regular" w:cs="Arial"/>
          <w:sz w:val="22"/>
          <w:szCs w:val="22"/>
        </w:rPr>
        <w:t>на ученици што склучиле договори за практична обука кај работодавачите</w:t>
      </w:r>
      <w:r w:rsidRPr="00033E5F">
        <w:rPr>
          <w:rFonts w:ascii="StobiSerif Regular" w:hAnsi="StobiSerif Regular" w:cs="Macedonian Tms"/>
          <w:sz w:val="22"/>
          <w:szCs w:val="22"/>
        </w:rPr>
        <w:t xml:space="preserve"> </w:t>
      </w:r>
      <w:r w:rsidRPr="00033E5F">
        <w:rPr>
          <w:rFonts w:ascii="StobiSerif Regular" w:hAnsi="StobiSerif Regular"/>
          <w:sz w:val="22"/>
          <w:szCs w:val="22"/>
        </w:rPr>
        <w:t>ги</w:t>
      </w:r>
      <w:r w:rsidRPr="00033E5F">
        <w:rPr>
          <w:rFonts w:ascii="StobiSerif Regular" w:hAnsi="StobiSerif Regular" w:cs="Macedonian Tms"/>
          <w:sz w:val="22"/>
          <w:szCs w:val="22"/>
        </w:rPr>
        <w:t xml:space="preserve"> </w:t>
      </w:r>
      <w:r w:rsidRPr="00033E5F">
        <w:rPr>
          <w:rFonts w:ascii="StobiSerif Regular" w:hAnsi="StobiSerif Regular"/>
          <w:sz w:val="22"/>
          <w:szCs w:val="22"/>
        </w:rPr>
        <w:t>пропишува</w:t>
      </w:r>
      <w:r w:rsidRPr="00033E5F">
        <w:rPr>
          <w:rFonts w:ascii="StobiSerif Regular" w:hAnsi="StobiSerif Regular" w:cs="Macedonian Tms"/>
          <w:sz w:val="22"/>
          <w:szCs w:val="22"/>
        </w:rPr>
        <w:t xml:space="preserve"> </w:t>
      </w:r>
      <w:r w:rsidRPr="00033E5F">
        <w:rPr>
          <w:rFonts w:ascii="StobiSerif Regular" w:hAnsi="StobiSerif Regular"/>
          <w:sz w:val="22"/>
          <w:szCs w:val="22"/>
        </w:rPr>
        <w:t>министерот</w:t>
      </w:r>
      <w:r w:rsidRPr="00033E5F">
        <w:rPr>
          <w:rFonts w:ascii="StobiSerif Regular" w:hAnsi="StobiSerif Regular" w:cs="Macedonian Tms"/>
          <w:sz w:val="22"/>
          <w:szCs w:val="22"/>
        </w:rPr>
        <w:t>.</w:t>
      </w:r>
      <w:r w:rsidRPr="00543AA5">
        <w:rPr>
          <w:rFonts w:ascii="StobiSerif Regular" w:hAnsi="StobiSerif Regular"/>
          <w:sz w:val="22"/>
          <w:szCs w:val="22"/>
        </w:rPr>
        <w:t>.</w:t>
      </w:r>
      <w:r w:rsidRPr="00543AA5">
        <w:rPr>
          <w:rFonts w:ascii="StobiSerif Regular" w:hAnsi="StobiSerif Regular" w:cs="Arial"/>
          <w:iCs/>
          <w:sz w:val="22"/>
          <w:szCs w:val="22"/>
          <w:lang w:val="en-US"/>
        </w:rPr>
        <w:t xml:space="preserve"> </w:t>
      </w:r>
    </w:p>
    <w:p w:rsidR="00DA0963" w:rsidRPr="00543AA5" w:rsidRDefault="00DA0963" w:rsidP="00DA0963">
      <w:pPr>
        <w:spacing w:line="360" w:lineRule="auto"/>
        <w:ind w:firstLine="450"/>
        <w:jc w:val="both"/>
        <w:rPr>
          <w:rFonts w:ascii="StobiSerif Regular" w:hAnsi="StobiSerif Regular" w:cs="Arial"/>
          <w:iCs/>
          <w:sz w:val="22"/>
          <w:szCs w:val="22"/>
          <w:lang w:val="ru-RU"/>
        </w:rPr>
      </w:pPr>
      <w:proofErr w:type="spellStart"/>
      <w:proofErr w:type="gramStart"/>
      <w:r w:rsidRPr="00543AA5">
        <w:rPr>
          <w:rFonts w:ascii="StobiSerif Regular" w:hAnsi="StobiSerif Regular" w:cs="Arial"/>
          <w:sz w:val="22"/>
          <w:szCs w:val="22"/>
        </w:rPr>
        <w:t>Со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член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3 </w:t>
      </w:r>
      <w:r w:rsidRPr="00543AA5">
        <w:rPr>
          <w:rFonts w:ascii="StobiSerif Regular" w:hAnsi="StobiSerif Regular" w:cs="Arial"/>
          <w:iCs/>
          <w:sz w:val="22"/>
          <w:szCs w:val="22"/>
          <w:lang w:val="ru-RU"/>
        </w:rPr>
        <w:t>се уредува влегувањето во сила на законот.</w:t>
      </w:r>
      <w:proofErr w:type="gramEnd"/>
    </w:p>
    <w:p w:rsidR="00DA0963" w:rsidRPr="00543AA5" w:rsidRDefault="00DA0963" w:rsidP="00DA0963">
      <w:pPr>
        <w:pStyle w:val="Normalvovlecen"/>
        <w:spacing w:line="240" w:lineRule="auto"/>
        <w:ind w:firstLine="0"/>
        <w:jc w:val="center"/>
        <w:rPr>
          <w:rFonts w:ascii="StobiSerif Regular" w:hAnsi="StobiSerif Regular"/>
          <w:sz w:val="22"/>
          <w:szCs w:val="22"/>
          <w:highlight w:val="yellow"/>
          <w:lang w:val="ru-RU"/>
        </w:rPr>
      </w:pPr>
    </w:p>
    <w:p w:rsidR="00DA0963" w:rsidRPr="00543AA5" w:rsidRDefault="00DA0963" w:rsidP="00DA0963">
      <w:pPr>
        <w:spacing w:line="360" w:lineRule="auto"/>
        <w:ind w:firstLine="720"/>
        <w:jc w:val="both"/>
        <w:rPr>
          <w:rFonts w:ascii="StobiSerif Regular" w:hAnsi="StobiSerif Regular" w:cs="Arial"/>
          <w:iCs/>
          <w:sz w:val="22"/>
          <w:szCs w:val="22"/>
        </w:rPr>
      </w:pPr>
      <w:r w:rsidRPr="00543AA5">
        <w:rPr>
          <w:rFonts w:ascii="StobiSerif Regular" w:hAnsi="StobiSerif Regular" w:cs="Arial"/>
          <w:iCs/>
          <w:sz w:val="22"/>
          <w:szCs w:val="22"/>
        </w:rPr>
        <w:t>II. МЕЃУСЕБНА ПОВРЗАНОСТ НА РЕШЕНИЈАТА СОДРЖАНИ ВО ПРЕДЛОЖЕНИТЕ ОДРЕДБИ</w:t>
      </w:r>
    </w:p>
    <w:p w:rsidR="00DA0963" w:rsidRPr="00543AA5" w:rsidRDefault="00DA0963" w:rsidP="00DA0963">
      <w:pPr>
        <w:spacing w:line="360" w:lineRule="auto"/>
        <w:ind w:firstLine="720"/>
        <w:jc w:val="both"/>
        <w:rPr>
          <w:rFonts w:ascii="StobiSerif Regular" w:hAnsi="StobiSerif Regular" w:cs="Arial"/>
          <w:iCs/>
          <w:sz w:val="22"/>
          <w:szCs w:val="22"/>
        </w:rPr>
      </w:pP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Со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оглед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на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тоа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што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со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овој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543AA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се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врши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2"/>
          <w:szCs w:val="22"/>
        </w:rPr>
        <w:t>дополнување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на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постојните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одредби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од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Законот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за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2"/>
          <w:szCs w:val="22"/>
        </w:rPr>
        <w:t>стручно</w:t>
      </w:r>
      <w:proofErr w:type="spellEnd"/>
      <w:r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iCs/>
          <w:sz w:val="22"/>
          <w:szCs w:val="22"/>
        </w:rPr>
        <w:t>образование</w:t>
      </w:r>
      <w:proofErr w:type="spellEnd"/>
      <w:r>
        <w:rPr>
          <w:rFonts w:ascii="StobiSerif Regular" w:hAnsi="StobiSerif Regular" w:cs="Arial"/>
          <w:iCs/>
          <w:sz w:val="22"/>
          <w:szCs w:val="22"/>
        </w:rPr>
        <w:t xml:space="preserve"> и </w:t>
      </w:r>
      <w:proofErr w:type="spellStart"/>
      <w:r>
        <w:rPr>
          <w:rFonts w:ascii="StobiSerif Regular" w:hAnsi="StobiSerif Regular" w:cs="Arial"/>
          <w:iCs/>
          <w:sz w:val="22"/>
          <w:szCs w:val="22"/>
        </w:rPr>
        <w:t>обука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,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решенијата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содржани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во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одредбите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се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меѓусебно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proofErr w:type="gramStart"/>
      <w:r w:rsidRPr="00543AA5">
        <w:rPr>
          <w:rFonts w:ascii="StobiSerif Regular" w:hAnsi="StobiSerif Regular" w:cs="Arial"/>
          <w:iCs/>
          <w:sz w:val="22"/>
          <w:szCs w:val="22"/>
        </w:rPr>
        <w:t>поврзани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 и</w:t>
      </w:r>
      <w:proofErr w:type="gram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чинат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една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правна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iCs/>
          <w:sz w:val="22"/>
          <w:szCs w:val="22"/>
        </w:rPr>
        <w:t>целина</w:t>
      </w:r>
      <w:proofErr w:type="spellEnd"/>
      <w:r w:rsidRPr="00543AA5">
        <w:rPr>
          <w:rFonts w:ascii="StobiSerif Regular" w:hAnsi="StobiSerif Regular" w:cs="Arial"/>
          <w:iCs/>
          <w:sz w:val="22"/>
          <w:szCs w:val="22"/>
        </w:rPr>
        <w:t>.</w:t>
      </w:r>
    </w:p>
    <w:p w:rsidR="00DA0963" w:rsidRPr="00543AA5" w:rsidRDefault="00DA0963" w:rsidP="00DA0963">
      <w:pPr>
        <w:spacing w:line="360" w:lineRule="auto"/>
        <w:ind w:firstLine="720"/>
        <w:jc w:val="both"/>
        <w:rPr>
          <w:rFonts w:ascii="StobiSerif Regular" w:hAnsi="StobiSerif Regular" w:cs="Arial"/>
          <w:iCs/>
          <w:sz w:val="22"/>
          <w:szCs w:val="22"/>
        </w:rPr>
      </w:pPr>
      <w:r w:rsidRPr="00543AA5">
        <w:rPr>
          <w:rFonts w:ascii="StobiSerif Regular" w:hAnsi="StobiSerif Regular" w:cs="Arial"/>
          <w:iCs/>
          <w:sz w:val="22"/>
          <w:szCs w:val="22"/>
        </w:rPr>
        <w:t>III. ПОСЛЕДИЦИ ШТО ЌЕ ПРОИЗЛЕЗАТ ОД ПРЕДЛОЖЕНИТЕ РЕШЕНИЈА</w:t>
      </w:r>
    </w:p>
    <w:p w:rsidR="00DA0963" w:rsidRDefault="00DA0963" w:rsidP="00DA0963">
      <w:pPr>
        <w:pStyle w:val="BodyText"/>
        <w:tabs>
          <w:tab w:val="left" w:pos="6660"/>
        </w:tabs>
        <w:spacing w:line="360" w:lineRule="auto"/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proofErr w:type="spellStart"/>
      <w:r w:rsidRPr="00543AA5">
        <w:rPr>
          <w:rFonts w:ascii="StobiSerif Regular" w:hAnsi="StobiSerif Regular" w:cs="Arial"/>
          <w:sz w:val="22"/>
          <w:szCs w:val="22"/>
        </w:rPr>
        <w:t>Со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измените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дополнувањата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законот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се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543AA5">
        <w:rPr>
          <w:rFonts w:ascii="StobiSerif Regular" w:hAnsi="StobiSerif Regular" w:cs="Arial"/>
          <w:sz w:val="22"/>
          <w:szCs w:val="22"/>
        </w:rPr>
        <w:t>очекува</w:t>
      </w:r>
      <w:proofErr w:type="spellEnd"/>
      <w:r w:rsidRPr="00543AA5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да се зголеми опфатеноста на учениците кои реализираат практична настава кај работодавачи за да се зголемат нивните вештини и компетенции, со што по завршувањето на стручното образование да можат веднаш, без дополнителни обуки, да се вклучат на пазарот на трудот</w:t>
      </w:r>
      <w:r>
        <w:rPr>
          <w:rFonts w:ascii="StobiSerif Regular" w:hAnsi="StobiSerif Regular"/>
          <w:sz w:val="22"/>
          <w:szCs w:val="22"/>
          <w:lang w:val="mk-MK"/>
        </w:rPr>
        <w:t>.</w:t>
      </w:r>
    </w:p>
    <w:p w:rsidR="00DA0963" w:rsidRDefault="00DA0963" w:rsidP="00DA0963">
      <w:pPr>
        <w:widowControl w:val="0"/>
        <w:autoSpaceDE w:val="0"/>
        <w:autoSpaceDN w:val="0"/>
        <w:adjustRightInd w:val="0"/>
        <w:spacing w:before="4" w:line="360" w:lineRule="auto"/>
        <w:jc w:val="center"/>
        <w:rPr>
          <w:rFonts w:ascii="StobiSerif Regular" w:hAnsi="StobiSerif Regular" w:cs="Arial"/>
          <w:iCs/>
          <w:sz w:val="22"/>
          <w:szCs w:val="22"/>
        </w:rPr>
      </w:pPr>
    </w:p>
    <w:p w:rsidR="00DA0963" w:rsidRPr="00543AA5" w:rsidRDefault="00DA0963" w:rsidP="00DA096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StobiSerif Regular" w:hAnsi="StobiSerif Regular" w:cs="Arial"/>
          <w:bCs/>
          <w:sz w:val="22"/>
          <w:szCs w:val="22"/>
        </w:rPr>
      </w:pPr>
      <w:r w:rsidRPr="00543AA5">
        <w:rPr>
          <w:rFonts w:ascii="StobiSerif Regular" w:hAnsi="StobiSerif Regular" w:cs="Arial"/>
          <w:iCs/>
          <w:sz w:val="22"/>
          <w:szCs w:val="22"/>
        </w:rPr>
        <w:lastRenderedPageBreak/>
        <w:t>ОДРЕДБ</w:t>
      </w:r>
      <w:r>
        <w:rPr>
          <w:rFonts w:ascii="StobiSerif Regular" w:hAnsi="StobiSerif Regular" w:cs="Arial"/>
          <w:iCs/>
          <w:sz w:val="22"/>
          <w:szCs w:val="22"/>
          <w:lang w:val="mk-MK"/>
        </w:rPr>
        <w:t>И</w:t>
      </w:r>
      <w:r w:rsidRPr="00543AA5">
        <w:rPr>
          <w:rFonts w:ascii="StobiSerif Regular" w:hAnsi="StobiSerif Regular" w:cs="Arial"/>
          <w:iCs/>
          <w:sz w:val="22"/>
          <w:szCs w:val="22"/>
        </w:rPr>
        <w:t xml:space="preserve"> ОД ЗАКОНОТ ЗА </w:t>
      </w:r>
      <w:r>
        <w:rPr>
          <w:rFonts w:ascii="StobiSerif Regular" w:hAnsi="StobiSerif Regular"/>
          <w:sz w:val="22"/>
          <w:szCs w:val="22"/>
        </w:rPr>
        <w:t>СТРУЧНО ОБРАЗОВАНИЕ И ОБУКА</w:t>
      </w:r>
    </w:p>
    <w:p w:rsidR="00DA0963" w:rsidRPr="00CC5F8E" w:rsidRDefault="00DA0963" w:rsidP="00DA0963">
      <w:pPr>
        <w:jc w:val="center"/>
        <w:rPr>
          <w:rFonts w:ascii="StobiSerif Regular" w:hAnsi="StobiSerif Regular" w:cs="Arial"/>
          <w:iCs/>
          <w:sz w:val="22"/>
          <w:szCs w:val="22"/>
          <w:lang w:val="mk-MK"/>
        </w:rPr>
      </w:pPr>
      <w:r w:rsidRPr="00543AA5">
        <w:rPr>
          <w:rFonts w:ascii="StobiSerif Regular" w:hAnsi="StobiSerif Regular" w:cs="Arial"/>
          <w:iCs/>
          <w:sz w:val="22"/>
          <w:szCs w:val="22"/>
        </w:rPr>
        <w:t>КО</w:t>
      </w:r>
      <w:r>
        <w:rPr>
          <w:rFonts w:ascii="StobiSerif Regular" w:hAnsi="StobiSerif Regular" w:cs="Arial"/>
          <w:iCs/>
          <w:sz w:val="22"/>
          <w:szCs w:val="22"/>
          <w:lang w:val="mk-MK"/>
        </w:rPr>
        <w:t>И</w:t>
      </w:r>
      <w:r>
        <w:rPr>
          <w:rFonts w:ascii="StobiSerif Regular" w:hAnsi="StobiSerif Regular" w:cs="Arial"/>
          <w:iCs/>
          <w:sz w:val="22"/>
          <w:szCs w:val="22"/>
        </w:rPr>
        <w:t xml:space="preserve"> СЕ</w:t>
      </w:r>
      <w:r>
        <w:rPr>
          <w:rFonts w:ascii="StobiSerif Regular" w:hAnsi="StobiSerif Regular" w:cs="Arial"/>
          <w:iCs/>
          <w:sz w:val="22"/>
          <w:szCs w:val="22"/>
          <w:lang w:val="mk-MK"/>
        </w:rPr>
        <w:t xml:space="preserve"> ДОПОЛНУВААТ</w:t>
      </w:r>
    </w:p>
    <w:p w:rsidR="00DA0963" w:rsidRPr="00543AA5" w:rsidRDefault="00DA0963" w:rsidP="00DA0963">
      <w:pPr>
        <w:autoSpaceDE w:val="0"/>
        <w:autoSpaceDN w:val="0"/>
        <w:adjustRightInd w:val="0"/>
        <w:jc w:val="center"/>
        <w:rPr>
          <w:rFonts w:ascii="StobiSerif Regular" w:hAnsi="StobiSerif Regular" w:cs="Arial"/>
          <w:b/>
          <w:bCs/>
          <w:color w:val="000000"/>
          <w:sz w:val="22"/>
          <w:szCs w:val="22"/>
          <w:lang w:val="ru-RU" w:eastAsia="en-GB"/>
        </w:rPr>
      </w:pPr>
    </w:p>
    <w:p w:rsidR="00DA0963" w:rsidRPr="00336E89" w:rsidRDefault="00DA0963" w:rsidP="00DA0963">
      <w:pPr>
        <w:jc w:val="center"/>
        <w:outlineLvl w:val="4"/>
        <w:rPr>
          <w:rFonts w:ascii="StobiSerif Regular" w:hAnsi="StobiSerif Regular"/>
          <w:bCs/>
          <w:sz w:val="22"/>
          <w:szCs w:val="22"/>
        </w:rPr>
      </w:pPr>
      <w:proofErr w:type="spellStart"/>
      <w:r w:rsidRPr="00336E89">
        <w:rPr>
          <w:rFonts w:ascii="StobiSerif Regular" w:hAnsi="StobiSerif Regular"/>
          <w:bCs/>
          <w:sz w:val="22"/>
          <w:szCs w:val="22"/>
        </w:rPr>
        <w:t>Член</w:t>
      </w:r>
      <w:proofErr w:type="spellEnd"/>
      <w:r w:rsidRPr="00336E89">
        <w:rPr>
          <w:rFonts w:ascii="StobiSerif Regular" w:hAnsi="StobiSerif Regular"/>
          <w:bCs/>
          <w:sz w:val="22"/>
          <w:szCs w:val="22"/>
        </w:rPr>
        <w:t xml:space="preserve"> 7</w:t>
      </w:r>
    </w:p>
    <w:p w:rsidR="00DA0963" w:rsidRPr="00336E89" w:rsidRDefault="00DA0963" w:rsidP="00DA0963">
      <w:pPr>
        <w:rPr>
          <w:rFonts w:ascii="StobiSerif Regular" w:hAnsi="StobiSerif Regular"/>
          <w:sz w:val="22"/>
          <w:szCs w:val="22"/>
        </w:rPr>
      </w:pPr>
      <w:proofErr w:type="spellStart"/>
      <w:r w:rsidRPr="00336E89">
        <w:rPr>
          <w:rFonts w:ascii="StobiSerif Regular" w:hAnsi="StobiSerif Regular"/>
          <w:sz w:val="22"/>
          <w:szCs w:val="22"/>
        </w:rPr>
        <w:t>Министерството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има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надлежност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: </w:t>
      </w:r>
      <w:r w:rsidRPr="00336E89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да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предлага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Владата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мрежа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установи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стручно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образование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обука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, </w:t>
      </w:r>
      <w:r w:rsidRPr="00336E89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да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дава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мислење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престанокот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работа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установите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стручно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образование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обука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начин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утврден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закон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, </w:t>
      </w:r>
      <w:r w:rsidRPr="00336E89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да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врши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верификација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установите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стручно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образование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обука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начин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утврден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закон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, </w:t>
      </w:r>
      <w:r w:rsidRPr="00336E89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да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врши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акредитација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установи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кои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ќе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организираат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обука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наставниците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, </w:t>
      </w:r>
      <w:r w:rsidRPr="00336E89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да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донесува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национални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рамковни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наставни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планови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програми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, </w:t>
      </w:r>
      <w:r w:rsidRPr="00336E89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во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соработка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Стопанската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комора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Република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Македонија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Сојузот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коморите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Република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Македонија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Комората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занаетчиите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Република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Македонија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(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во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натамошниот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текст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: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коморите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)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да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врши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контрола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кај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работодавачите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исполнетоста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условите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реализација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практичната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обука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, </w:t>
      </w:r>
      <w:r w:rsidRPr="00336E89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предлог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Центарот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стручно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образование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обука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(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во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натамошниот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текст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: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Центарот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)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донесува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наставен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план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програма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стручно-дидактичка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обука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обучувачите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од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работодавачите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кај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кои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реализира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практичната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обука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, </w:t>
      </w:r>
      <w:r w:rsidRPr="00336E89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предлог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Центарот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, а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претходно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обезбедено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позитивно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мислење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од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Бирото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развој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образованието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донесува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концепции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сите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видови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стручно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образование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обука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, </w:t>
      </w:r>
      <w:r w:rsidRPr="00336E89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предлог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Центарот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, а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претходно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обезбедено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позитивно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мислење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од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Бирото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развој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образованието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донесува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испитни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програми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завршен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испит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државна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матура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изготвени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стандардите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спроведување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испитите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крајот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секој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вид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стручно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образование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обука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, </w:t>
      </w:r>
      <w:r w:rsidRPr="00336E89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предлог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Центарот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донесува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стандарди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постигнувањата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учениците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стручно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образование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обука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и </w:t>
      </w:r>
      <w:r w:rsidRPr="00336E89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предлог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Центарот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, а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претходно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обезбедено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позитивно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мислење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од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Советот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стручно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образование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обука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донесува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стандарди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образовни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профили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стандарди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струки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. </w:t>
      </w:r>
      <w:r w:rsidRPr="00336E89">
        <w:rPr>
          <w:rFonts w:ascii="StobiSerif Regular" w:hAnsi="StobiSerif Regular"/>
          <w:sz w:val="22"/>
          <w:szCs w:val="22"/>
        </w:rPr>
        <w:br/>
        <w:t xml:space="preserve">- </w:t>
      </w:r>
      <w:proofErr w:type="spellStart"/>
      <w:proofErr w:type="gramStart"/>
      <w:r w:rsidRPr="00336E89">
        <w:rPr>
          <w:rFonts w:ascii="StobiSerif Regular" w:hAnsi="StobiSerif Regular"/>
          <w:sz w:val="22"/>
          <w:szCs w:val="22"/>
        </w:rPr>
        <w:t>да</w:t>
      </w:r>
      <w:proofErr w:type="spellEnd"/>
      <w:proofErr w:type="gram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врши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други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работи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закон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. </w:t>
      </w:r>
    </w:p>
    <w:p w:rsidR="00DA0963" w:rsidRDefault="00DA0963" w:rsidP="00DA0963">
      <w:pPr>
        <w:jc w:val="center"/>
        <w:outlineLvl w:val="4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DA0963" w:rsidRPr="00336E89" w:rsidRDefault="00DA0963" w:rsidP="00DA0963">
      <w:pPr>
        <w:jc w:val="center"/>
        <w:outlineLvl w:val="4"/>
        <w:rPr>
          <w:rFonts w:ascii="StobiSerif Regular" w:hAnsi="StobiSerif Regular"/>
          <w:bCs/>
          <w:sz w:val="22"/>
          <w:szCs w:val="22"/>
        </w:rPr>
      </w:pPr>
      <w:proofErr w:type="spellStart"/>
      <w:r w:rsidRPr="00336E89">
        <w:rPr>
          <w:rFonts w:ascii="StobiSerif Regular" w:hAnsi="StobiSerif Regular"/>
          <w:bCs/>
          <w:sz w:val="22"/>
          <w:szCs w:val="22"/>
        </w:rPr>
        <w:t>Член</w:t>
      </w:r>
      <w:proofErr w:type="spellEnd"/>
      <w:r w:rsidRPr="00336E89">
        <w:rPr>
          <w:rFonts w:ascii="StobiSerif Regular" w:hAnsi="StobiSerif Regular"/>
          <w:bCs/>
          <w:sz w:val="22"/>
          <w:szCs w:val="22"/>
        </w:rPr>
        <w:t xml:space="preserve"> 16</w:t>
      </w:r>
    </w:p>
    <w:p w:rsidR="00DA0963" w:rsidRPr="00336E89" w:rsidRDefault="00DA0963" w:rsidP="00DA0963">
      <w:pPr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336E89">
        <w:rPr>
          <w:rFonts w:ascii="StobiSerif Regular" w:hAnsi="StobiSerif Regular"/>
          <w:sz w:val="22"/>
          <w:szCs w:val="22"/>
        </w:rPr>
        <w:t>За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периодот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поминат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обука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склучува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договор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обука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меѓу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установата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стручно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образование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обука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работодавачот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ученикот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, а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малолетен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ученик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договорот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го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потпишува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родителот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односно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старателот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ученикот</w:t>
      </w:r>
      <w:proofErr w:type="spellEnd"/>
      <w:r w:rsidRPr="00336E89">
        <w:rPr>
          <w:rFonts w:ascii="StobiSerif Regular" w:hAnsi="StobiSerif Regular"/>
          <w:sz w:val="22"/>
          <w:szCs w:val="22"/>
        </w:rPr>
        <w:t>.</w:t>
      </w:r>
      <w:proofErr w:type="gramEnd"/>
    </w:p>
    <w:p w:rsidR="00DA0963" w:rsidRPr="00336E89" w:rsidRDefault="00DA0963" w:rsidP="00DA0963">
      <w:pPr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336E89">
        <w:rPr>
          <w:rFonts w:ascii="StobiSerif Regular" w:hAnsi="StobiSerif Regular"/>
          <w:sz w:val="22"/>
          <w:szCs w:val="22"/>
        </w:rPr>
        <w:t>Во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договорот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од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ставот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1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овој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член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се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уредуваат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условите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обука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работата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надоместокот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работа</w:t>
      </w:r>
      <w:proofErr w:type="spellEnd"/>
      <w:r w:rsidRPr="00336E89">
        <w:rPr>
          <w:rFonts w:ascii="StobiSerif Regular" w:hAnsi="StobiSerif Regular"/>
          <w:sz w:val="22"/>
          <w:szCs w:val="22"/>
        </w:rPr>
        <w:t>.</w:t>
      </w:r>
      <w:proofErr w:type="gramEnd"/>
    </w:p>
    <w:p w:rsidR="00DA0963" w:rsidRPr="00336E89" w:rsidRDefault="00DA0963" w:rsidP="00DA0963">
      <w:pPr>
        <w:ind w:firstLine="720"/>
        <w:jc w:val="both"/>
        <w:rPr>
          <w:rFonts w:ascii="StobiSerif Regular" w:hAnsi="StobiSerif Regular"/>
          <w:sz w:val="22"/>
          <w:szCs w:val="22"/>
        </w:rPr>
      </w:pPr>
      <w:proofErr w:type="spellStart"/>
      <w:proofErr w:type="gramStart"/>
      <w:r w:rsidRPr="00336E89">
        <w:rPr>
          <w:rFonts w:ascii="StobiSerif Regular" w:hAnsi="StobiSerif Regular"/>
          <w:sz w:val="22"/>
          <w:szCs w:val="22"/>
        </w:rPr>
        <w:t>Пред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започнувањето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на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практичната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обука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договорот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треба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да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биде</w:t>
      </w:r>
      <w:proofErr w:type="spellEnd"/>
      <w:r w:rsidRPr="00336E8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36E89">
        <w:rPr>
          <w:rFonts w:ascii="StobiSerif Regular" w:hAnsi="StobiSerif Regular"/>
          <w:sz w:val="22"/>
          <w:szCs w:val="22"/>
        </w:rPr>
        <w:t>потпишан</w:t>
      </w:r>
      <w:proofErr w:type="spellEnd"/>
      <w:r w:rsidRPr="00336E89">
        <w:rPr>
          <w:rFonts w:ascii="StobiSerif Regular" w:hAnsi="StobiSerif Regular"/>
          <w:sz w:val="22"/>
          <w:szCs w:val="22"/>
        </w:rPr>
        <w:t>.</w:t>
      </w:r>
      <w:proofErr w:type="gramEnd"/>
    </w:p>
    <w:p w:rsidR="001310A4" w:rsidRDefault="001310A4"/>
    <w:sectPr w:rsidR="001310A4" w:rsidSect="0013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B Times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963"/>
    <w:rsid w:val="0008129B"/>
    <w:rsid w:val="001310A4"/>
    <w:rsid w:val="00444EA2"/>
    <w:rsid w:val="00DA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09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09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09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DA09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DA0963"/>
    <w:rPr>
      <w:rFonts w:ascii="MAC C Times" w:hAnsi="MAC C Times"/>
      <w:szCs w:val="20"/>
    </w:rPr>
  </w:style>
  <w:style w:type="character" w:customStyle="1" w:styleId="BodyTextChar">
    <w:name w:val="Body Text Char"/>
    <w:basedOn w:val="DefaultParagraphFont"/>
    <w:link w:val="BodyText"/>
    <w:rsid w:val="00DA0963"/>
    <w:rPr>
      <w:rFonts w:ascii="MAC C Times" w:eastAsia="Times New Roman" w:hAnsi="MAC C Times" w:cs="Times New Roman"/>
      <w:sz w:val="24"/>
      <w:szCs w:val="20"/>
    </w:rPr>
  </w:style>
  <w:style w:type="paragraph" w:customStyle="1" w:styleId="Default">
    <w:name w:val="Default"/>
    <w:rsid w:val="00DA09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DA09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A096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">
    <w:name w:val="Tekst"/>
    <w:basedOn w:val="Normal"/>
    <w:rsid w:val="00DA0963"/>
    <w:pPr>
      <w:suppressAutoHyphens/>
      <w:spacing w:line="360" w:lineRule="auto"/>
      <w:ind w:firstLine="567"/>
      <w:jc w:val="both"/>
    </w:pPr>
    <w:rPr>
      <w:rFonts w:ascii="MB Times" w:hAnsi="MB Times" w:cs="Arial"/>
      <w:lang w:val="en-GB"/>
    </w:rPr>
  </w:style>
  <w:style w:type="paragraph" w:customStyle="1" w:styleId="Normalvovlecen">
    <w:name w:val="Normal vovlecen"/>
    <w:basedOn w:val="Normal"/>
    <w:rsid w:val="00DA0963"/>
    <w:pPr>
      <w:suppressAutoHyphens/>
      <w:spacing w:line="360" w:lineRule="atLeast"/>
      <w:ind w:firstLine="1134"/>
    </w:pPr>
    <w:rPr>
      <w:rFonts w:ascii="Macedonian Tms" w:hAnsi="Macedonian Tms"/>
      <w:lang w:val="mk-MK"/>
    </w:rPr>
  </w:style>
  <w:style w:type="character" w:customStyle="1" w:styleId="footnote">
    <w:name w:val="footnote"/>
    <w:basedOn w:val="DefaultParagraphFont"/>
    <w:rsid w:val="00DA0963"/>
  </w:style>
  <w:style w:type="paragraph" w:styleId="BalloonText">
    <w:name w:val="Balloon Text"/>
    <w:basedOn w:val="Normal"/>
    <w:link w:val="BalloonTextChar"/>
    <w:uiPriority w:val="99"/>
    <w:semiHidden/>
    <w:unhideWhenUsed/>
    <w:rsid w:val="00DA0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Masnikosa</dc:creator>
  <cp:keywords/>
  <dc:description/>
  <cp:lastModifiedBy>Milka Masnikosa</cp:lastModifiedBy>
  <cp:revision>2</cp:revision>
  <dcterms:created xsi:type="dcterms:W3CDTF">2013-06-27T13:13:00Z</dcterms:created>
  <dcterms:modified xsi:type="dcterms:W3CDTF">2013-06-27T13:14:00Z</dcterms:modified>
</cp:coreProperties>
</file>