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81" w:rsidRPr="00CE2E6D" w:rsidRDefault="002A1D81" w:rsidP="002A1D81">
      <w:pPr>
        <w:jc w:val="center"/>
        <w:rPr>
          <w:rFonts w:ascii="StobiSans Regular" w:hAnsi="StobiSans Regular"/>
          <w:sz w:val="22"/>
          <w:szCs w:val="22"/>
        </w:rPr>
      </w:pPr>
      <w:r>
        <w:rPr>
          <w:rFonts w:ascii="StobiSans Regular" w:hAnsi="StobiSans Regular"/>
          <w:noProof/>
          <w:sz w:val="22"/>
          <w:szCs w:val="22"/>
          <w:lang w:val="en-US" w:eastAsia="en-US"/>
        </w:rPr>
        <w:drawing>
          <wp:inline distT="0" distB="0" distL="0" distR="0">
            <wp:extent cx="506095" cy="564515"/>
            <wp:effectExtent l="19050" t="0" r="825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D81" w:rsidRPr="00DC6868" w:rsidRDefault="002A1D81" w:rsidP="002A1D81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>Република Македонија</w:t>
      </w:r>
    </w:p>
    <w:p w:rsidR="002A1D81" w:rsidRPr="00DC6868" w:rsidRDefault="002A1D81" w:rsidP="002A1D81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>МИНИСТЕРСТВО ЗА ОБРАЗОВАНИЕ И НАУКА</w:t>
      </w: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2A1D81" w:rsidRDefault="002A1D81" w:rsidP="002A1D81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  <w:lang w:val="mk-MK"/>
        </w:rPr>
      </w:pPr>
    </w:p>
    <w:p w:rsidR="002A1D81" w:rsidRDefault="002A1D81" w:rsidP="002A1D81">
      <w:pPr>
        <w:rPr>
          <w:lang/>
        </w:rPr>
      </w:pPr>
    </w:p>
    <w:p w:rsidR="002A1D81" w:rsidRDefault="002A1D81" w:rsidP="002A1D81">
      <w:pPr>
        <w:rPr>
          <w:lang/>
        </w:rPr>
      </w:pPr>
    </w:p>
    <w:p w:rsidR="002A1D81" w:rsidRPr="00E061A5" w:rsidRDefault="002A1D81" w:rsidP="002A1D81">
      <w:pPr>
        <w:rPr>
          <w:lang/>
        </w:rPr>
      </w:pPr>
    </w:p>
    <w:p w:rsidR="002A1D81" w:rsidRPr="00DC6868" w:rsidRDefault="002A1D81" w:rsidP="002A1D81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2A1D81" w:rsidRPr="00DC6868" w:rsidRDefault="002A1D81" w:rsidP="002A1D81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2A1D81" w:rsidRPr="00DC6868" w:rsidRDefault="002A1D81" w:rsidP="002A1D81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2A1D81" w:rsidRPr="00DC6868" w:rsidRDefault="002A1D81" w:rsidP="002A1D81">
      <w:pPr>
        <w:pStyle w:val="Heading5"/>
        <w:spacing w:before="0" w:after="0"/>
        <w:jc w:val="center"/>
        <w:rPr>
          <w:rFonts w:ascii="StobiSerif Regular" w:hAnsi="StobiSerif Regular" w:cs="Arial"/>
          <w:i w:val="0"/>
          <w:sz w:val="22"/>
          <w:szCs w:val="22"/>
        </w:rPr>
      </w:pPr>
      <w:r w:rsidRPr="00DC6868">
        <w:rPr>
          <w:rFonts w:ascii="StobiSerif Regular" w:hAnsi="StobiSerif Regular" w:cs="Arial"/>
          <w:i w:val="0"/>
          <w:sz w:val="22"/>
          <w:szCs w:val="22"/>
        </w:rPr>
        <w:t>ПРЕДЛОГ НА ЗАКОН</w:t>
      </w:r>
    </w:p>
    <w:p w:rsidR="002A1D81" w:rsidRPr="00DC6868" w:rsidRDefault="002A1D81" w:rsidP="002A1D81">
      <w:pPr>
        <w:jc w:val="center"/>
        <w:rPr>
          <w:rFonts w:ascii="StobiSerif Regular" w:hAnsi="StobiSerif Regular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bCs/>
          <w:sz w:val="22"/>
          <w:szCs w:val="22"/>
        </w:rPr>
        <w:t xml:space="preserve">ЗА ДОПОЛНУВАЊЕ НА </w:t>
      </w:r>
      <w:r w:rsidRPr="00DC6868">
        <w:rPr>
          <w:rFonts w:ascii="StobiSerif Regular" w:hAnsi="StobiSerif Regular"/>
          <w:b/>
          <w:sz w:val="22"/>
          <w:szCs w:val="22"/>
          <w:lang w:val="ru-RU"/>
        </w:rPr>
        <w:t xml:space="preserve">ЗАКОНОТ </w:t>
      </w:r>
    </w:p>
    <w:p w:rsidR="002A1D81" w:rsidRPr="00DC6868" w:rsidRDefault="002A1D81" w:rsidP="002A1D81">
      <w:pPr>
        <w:jc w:val="center"/>
        <w:rPr>
          <w:rFonts w:ascii="StobiSerif Regular" w:hAnsi="StobiSerif Regular"/>
          <w:b/>
          <w:sz w:val="22"/>
          <w:szCs w:val="22"/>
        </w:rPr>
      </w:pPr>
      <w:r w:rsidRPr="00DC6868">
        <w:rPr>
          <w:rFonts w:ascii="StobiSerif Regular" w:hAnsi="StobiSerif Regular"/>
          <w:b/>
          <w:sz w:val="22"/>
          <w:szCs w:val="22"/>
          <w:lang w:val="ru-RU"/>
        </w:rPr>
        <w:t xml:space="preserve">ЗА </w:t>
      </w:r>
      <w:r>
        <w:rPr>
          <w:rFonts w:ascii="StobiSerif Regular" w:hAnsi="StobiSerif Regular"/>
          <w:b/>
          <w:sz w:val="22"/>
          <w:szCs w:val="22"/>
          <w:lang w:val="ru-RU"/>
        </w:rPr>
        <w:t>БИРОТО ЗА РАЗВОЈ НА ОБРАЗОВАНИЕТО</w:t>
      </w:r>
      <w:r w:rsidRPr="00DC6868">
        <w:rPr>
          <w:rFonts w:ascii="StobiSerif Regular" w:hAnsi="StobiSerif Regular"/>
          <w:b/>
          <w:sz w:val="22"/>
          <w:szCs w:val="22"/>
        </w:rPr>
        <w:t>,</w:t>
      </w:r>
    </w:p>
    <w:p w:rsidR="002A1D81" w:rsidRPr="00DC6868" w:rsidRDefault="002A1D81" w:rsidP="002A1D81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DC6868">
        <w:rPr>
          <w:rFonts w:ascii="StobiSerif Regular" w:hAnsi="StobiSerif Regular"/>
          <w:b/>
          <w:sz w:val="22"/>
          <w:szCs w:val="22"/>
        </w:rPr>
        <w:t>ПО СКРАТЕНА ПОСТАПКА</w:t>
      </w: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2A1D81" w:rsidRPr="00DC6868" w:rsidRDefault="002A1D81" w:rsidP="002A1D81">
      <w:pPr>
        <w:pStyle w:val="Heading1"/>
        <w:spacing w:before="0" w:after="0"/>
        <w:rPr>
          <w:rFonts w:ascii="StobiSerif Regular" w:hAnsi="StobiSerif Regular"/>
          <w:b w:val="0"/>
          <w:sz w:val="22"/>
          <w:szCs w:val="22"/>
        </w:rPr>
      </w:pPr>
    </w:p>
    <w:p w:rsidR="002A1D81" w:rsidRPr="00DC6868" w:rsidRDefault="002A1D81" w:rsidP="002A1D81">
      <w:pPr>
        <w:pStyle w:val="Heading1"/>
        <w:spacing w:before="0" w:after="0"/>
        <w:jc w:val="center"/>
        <w:rPr>
          <w:rFonts w:ascii="StobiSerif Regular" w:hAnsi="StobiSerif Regular"/>
          <w:sz w:val="22"/>
          <w:szCs w:val="22"/>
        </w:rPr>
      </w:pPr>
      <w:proofErr w:type="spellStart"/>
      <w:r w:rsidRPr="00DC6868">
        <w:rPr>
          <w:rFonts w:ascii="StobiSerif Regular" w:hAnsi="StobiSerif Regular"/>
          <w:sz w:val="22"/>
          <w:szCs w:val="22"/>
        </w:rPr>
        <w:t>Скопје</w:t>
      </w:r>
      <w:proofErr w:type="spellEnd"/>
      <w:r w:rsidRPr="00DC6868">
        <w:rPr>
          <w:rFonts w:ascii="StobiSerif Regular" w:hAnsi="StobiSerif Regular"/>
          <w:sz w:val="22"/>
          <w:szCs w:val="22"/>
        </w:rPr>
        <w:t xml:space="preserve">, </w:t>
      </w:r>
      <w:r>
        <w:rPr>
          <w:rFonts w:ascii="StobiSerif Regular" w:hAnsi="StobiSerif Regular"/>
          <w:sz w:val="22"/>
          <w:szCs w:val="22"/>
          <w:lang w:val="ru-RU"/>
        </w:rPr>
        <w:t>ј</w:t>
      </w:r>
      <w:r w:rsidRPr="00DC6868">
        <w:rPr>
          <w:rFonts w:ascii="StobiSerif Regular" w:hAnsi="StobiSerif Regular"/>
          <w:sz w:val="22"/>
          <w:szCs w:val="22"/>
          <w:lang w:val="ru-RU"/>
        </w:rPr>
        <w:t xml:space="preserve">ули </w:t>
      </w:r>
      <w:r w:rsidRPr="00DC6868">
        <w:rPr>
          <w:rFonts w:ascii="StobiSerif Regular" w:hAnsi="StobiSerif Regular"/>
          <w:sz w:val="22"/>
          <w:szCs w:val="22"/>
        </w:rPr>
        <w:t xml:space="preserve"> 2013 </w:t>
      </w:r>
      <w:proofErr w:type="spellStart"/>
      <w:r w:rsidRPr="00DC6868">
        <w:rPr>
          <w:rFonts w:ascii="StobiSerif Regular" w:hAnsi="StobiSerif Regular"/>
          <w:sz w:val="22"/>
          <w:szCs w:val="22"/>
        </w:rPr>
        <w:t>година</w:t>
      </w:r>
      <w:proofErr w:type="spellEnd"/>
    </w:p>
    <w:p w:rsidR="002A1D81" w:rsidRPr="00DC6868" w:rsidRDefault="002A1D81" w:rsidP="002A1D81">
      <w:pPr>
        <w:rPr>
          <w:rFonts w:ascii="StobiSerif Regular" w:hAnsi="StobiSerif Regular" w:cs="Arial"/>
          <w:b/>
          <w:sz w:val="22"/>
          <w:szCs w:val="22"/>
        </w:rPr>
      </w:pPr>
      <w:r w:rsidRPr="00DC6868">
        <w:rPr>
          <w:rFonts w:ascii="StobiSerif Regular" w:hAnsi="StobiSerif Regular"/>
          <w:sz w:val="22"/>
          <w:szCs w:val="22"/>
        </w:rPr>
        <w:br w:type="page"/>
      </w:r>
      <w:r w:rsidRPr="00DC6868">
        <w:rPr>
          <w:rFonts w:ascii="StobiSerif Regular" w:hAnsi="StobiSerif Regular" w:cs="Arial"/>
          <w:b/>
          <w:sz w:val="22"/>
          <w:szCs w:val="22"/>
        </w:rPr>
        <w:lastRenderedPageBreak/>
        <w:t>ВОВЕД</w:t>
      </w:r>
    </w:p>
    <w:p w:rsidR="002A1D81" w:rsidRPr="00DC6868" w:rsidRDefault="002A1D81" w:rsidP="002A1D81">
      <w:pPr>
        <w:rPr>
          <w:rFonts w:ascii="StobiSerif Regular" w:hAnsi="StobiSerif Regular" w:cs="Arial"/>
          <w:b/>
          <w:sz w:val="22"/>
          <w:szCs w:val="22"/>
        </w:rPr>
      </w:pPr>
    </w:p>
    <w:p w:rsidR="002A1D81" w:rsidRPr="00DC6868" w:rsidRDefault="002A1D81" w:rsidP="002A1D81">
      <w:pPr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>I. ОЦЕНА НА СОСТОЈБИТЕ ВО ОБЛАСТА ШТО ТРЕБА ДА СЕ УРЕДИ СО ЗАКОНОТ И ПРИЧИНИ ЗА ДОНЕСУВАЊЕ</w:t>
      </w:r>
    </w:p>
    <w:p w:rsidR="002A1D81" w:rsidRPr="00C81935" w:rsidRDefault="002A1D81" w:rsidP="002A1D81">
      <w:pPr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Arial" w:hAnsi="Arial" w:cs="Arial"/>
          <w:color w:val="000000"/>
          <w:sz w:val="20"/>
          <w:szCs w:val="20"/>
          <w:lang w:val="en-US" w:eastAsia="en-US"/>
        </w:rPr>
      </w:pPr>
      <w:r w:rsidRPr="00DC6868">
        <w:rPr>
          <w:rFonts w:ascii="StobiSerif Regular" w:hAnsi="StobiSerif Regular" w:cs="Microsoft Sans Serif"/>
          <w:sz w:val="22"/>
          <w:szCs w:val="22"/>
        </w:rPr>
        <w:tab/>
      </w:r>
      <w:r w:rsidRPr="0075604D">
        <w:rPr>
          <w:rFonts w:ascii="StobiSerif Regular" w:hAnsi="StobiSerif Regular" w:cs="Arial"/>
          <w:sz w:val="22"/>
          <w:szCs w:val="22"/>
        </w:rPr>
        <w:t>Заради подобрување на квалитетот на воспитно</w:t>
      </w:r>
      <w:r>
        <w:rPr>
          <w:rFonts w:ascii="StobiSerif Regular" w:hAnsi="StobiSerif Regular" w:cs="Arial"/>
          <w:sz w:val="22"/>
          <w:szCs w:val="22"/>
        </w:rPr>
        <w:t>-</w:t>
      </w:r>
      <w:r w:rsidRPr="0075604D">
        <w:rPr>
          <w:rFonts w:ascii="StobiSerif Regular" w:hAnsi="StobiSerif Regular" w:cs="Arial"/>
          <w:sz w:val="22"/>
          <w:szCs w:val="22"/>
        </w:rPr>
        <w:t>образовни</w:t>
      </w:r>
      <w:r>
        <w:rPr>
          <w:rFonts w:ascii="StobiSerif Regular" w:hAnsi="StobiSerif Regular" w:cs="Arial"/>
          <w:sz w:val="22"/>
          <w:szCs w:val="22"/>
        </w:rPr>
        <w:t>от</w:t>
      </w:r>
      <w:r w:rsidRPr="0075604D">
        <w:rPr>
          <w:rFonts w:ascii="StobiSerif Regular" w:hAnsi="StobiSerif Regular" w:cs="Arial"/>
          <w:sz w:val="22"/>
          <w:szCs w:val="22"/>
        </w:rPr>
        <w:t xml:space="preserve"> процес во основн</w:t>
      </w:r>
      <w:r>
        <w:rPr>
          <w:rFonts w:ascii="StobiSerif Regular" w:hAnsi="StobiSerif Regular" w:cs="Arial"/>
          <w:sz w:val="22"/>
          <w:szCs w:val="22"/>
        </w:rPr>
        <w:t>ите</w:t>
      </w:r>
      <w:r w:rsidRPr="0075604D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училишта</w:t>
      </w:r>
      <w:r w:rsidRPr="0075604D">
        <w:rPr>
          <w:rFonts w:ascii="StobiSerif Regular" w:hAnsi="StobiSerif Regular" w:cs="Arial"/>
          <w:sz w:val="22"/>
          <w:szCs w:val="22"/>
        </w:rPr>
        <w:t xml:space="preserve"> постои потреба за воведување на </w:t>
      </w:r>
      <w:r w:rsidRPr="000B5566">
        <w:rPr>
          <w:rFonts w:ascii="StobiSerif Regular" w:hAnsi="StobiSerif Regular"/>
          <w:sz w:val="22"/>
          <w:szCs w:val="22"/>
        </w:rPr>
        <w:t xml:space="preserve">адаптирани </w:t>
      </w:r>
      <w:r>
        <w:rPr>
          <w:rFonts w:ascii="StobiSerif Regular" w:hAnsi="StobiSerif Regular"/>
          <w:sz w:val="22"/>
          <w:szCs w:val="22"/>
        </w:rPr>
        <w:t xml:space="preserve">и преведени </w:t>
      </w:r>
      <w:r w:rsidRPr="000B5566">
        <w:rPr>
          <w:rFonts w:ascii="StobiSerif Regular" w:hAnsi="StobiSerif Regular"/>
          <w:sz w:val="22"/>
          <w:szCs w:val="22"/>
        </w:rPr>
        <w:t xml:space="preserve">наставни програми </w:t>
      </w:r>
      <w:r>
        <w:rPr>
          <w:rFonts w:ascii="StobiSerif Regular" w:hAnsi="StobiSerif Regular"/>
          <w:sz w:val="22"/>
          <w:szCs w:val="22"/>
        </w:rPr>
        <w:t xml:space="preserve">од </w:t>
      </w:r>
      <w:r w:rsidRPr="00C81935">
        <w:rPr>
          <w:rFonts w:ascii="StobiSerif Regular" w:hAnsi="StobiSerif Regular" w:cs="Arial"/>
          <w:color w:val="000000"/>
          <w:sz w:val="22"/>
          <w:szCs w:val="22"/>
          <w:lang w:val="en-US" w:eastAsia="en-US"/>
        </w:rPr>
        <w:t>Cambridge International Examinations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за основно образование.</w:t>
      </w:r>
      <w:r w:rsidRPr="0075604D">
        <w:rPr>
          <w:rFonts w:ascii="StobiSerif Regular" w:hAnsi="StobiSerif Regular" w:cs="Arial"/>
          <w:sz w:val="22"/>
          <w:szCs w:val="22"/>
        </w:rPr>
        <w:t xml:space="preserve"> За таа цел, а по направена стручна анализа на квалитетот на </w:t>
      </w:r>
      <w:r>
        <w:rPr>
          <w:rFonts w:ascii="StobiSerif Regular" w:hAnsi="StobiSerif Regular" w:cs="Arial"/>
          <w:sz w:val="22"/>
          <w:szCs w:val="22"/>
        </w:rPr>
        <w:t>наставните програми</w:t>
      </w:r>
      <w:r w:rsidRPr="0075604D">
        <w:rPr>
          <w:rFonts w:ascii="StobiSerif Regular" w:hAnsi="StobiSerif Regular" w:cs="Arial"/>
          <w:sz w:val="22"/>
          <w:szCs w:val="22"/>
        </w:rPr>
        <w:t xml:space="preserve"> кои се </w:t>
      </w:r>
      <w:r>
        <w:rPr>
          <w:rFonts w:ascii="StobiSerif Regular" w:hAnsi="StobiSerif Regular" w:cs="Arial"/>
          <w:sz w:val="22"/>
          <w:szCs w:val="22"/>
        </w:rPr>
        <w:t>реализираат во основното образование</w:t>
      </w:r>
      <w:r w:rsidRPr="0075604D">
        <w:rPr>
          <w:rFonts w:ascii="StobiSerif Regular" w:hAnsi="StobiSerif Regular" w:cs="Arial"/>
          <w:sz w:val="22"/>
          <w:szCs w:val="22"/>
        </w:rPr>
        <w:t xml:space="preserve"> во неколку земји членки на Европската </w:t>
      </w:r>
      <w:r>
        <w:rPr>
          <w:rFonts w:ascii="StobiSerif Regular" w:hAnsi="StobiSerif Regular" w:cs="Arial"/>
          <w:sz w:val="22"/>
          <w:szCs w:val="22"/>
        </w:rPr>
        <w:t>У</w:t>
      </w:r>
      <w:r w:rsidRPr="0075604D">
        <w:rPr>
          <w:rFonts w:ascii="StobiSerif Regular" w:hAnsi="StobiSerif Regular" w:cs="Arial"/>
          <w:sz w:val="22"/>
          <w:szCs w:val="22"/>
        </w:rPr>
        <w:t xml:space="preserve">нија, се оцени дека </w:t>
      </w:r>
      <w:r>
        <w:rPr>
          <w:rFonts w:ascii="StobiSerif Regular" w:hAnsi="StobiSerif Regular" w:cs="Arial"/>
          <w:sz w:val="22"/>
          <w:szCs w:val="22"/>
        </w:rPr>
        <w:t>треба нормативно да се уреди</w:t>
      </w:r>
      <w:r w:rsidRPr="0075604D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 xml:space="preserve">воведувањето на адаптирани </w:t>
      </w:r>
      <w:r w:rsidRPr="0075604D">
        <w:rPr>
          <w:rFonts w:ascii="StobiSerif Regular" w:hAnsi="StobiSerif Regular" w:cs="Arial"/>
          <w:sz w:val="22"/>
          <w:szCs w:val="22"/>
        </w:rPr>
        <w:t xml:space="preserve"> </w:t>
      </w:r>
      <w:r w:rsidRPr="000B5566">
        <w:rPr>
          <w:rFonts w:ascii="StobiSerif Regular" w:hAnsi="StobiSerif Regular"/>
          <w:sz w:val="22"/>
          <w:szCs w:val="22"/>
        </w:rPr>
        <w:t xml:space="preserve">наставни програми </w:t>
      </w:r>
      <w:r w:rsidRPr="00C81935">
        <w:rPr>
          <w:rFonts w:ascii="StobiSerif Regular" w:hAnsi="StobiSerif Regular"/>
          <w:sz w:val="22"/>
          <w:szCs w:val="22"/>
        </w:rPr>
        <w:t xml:space="preserve">од </w:t>
      </w:r>
      <w:r w:rsidRPr="00C81935">
        <w:rPr>
          <w:rFonts w:ascii="StobiSerif Regular" w:hAnsi="StobiSerif Regular" w:cs="Arial"/>
          <w:color w:val="000000"/>
          <w:sz w:val="22"/>
          <w:szCs w:val="22"/>
          <w:lang w:val="en-US" w:eastAsia="en-US"/>
        </w:rPr>
        <w:t>Cambridge International Examinations</w:t>
      </w:r>
      <w:r w:rsidRPr="00C81935">
        <w:rPr>
          <w:rFonts w:ascii="StobiSerif Regular" w:hAnsi="StobiSerif Regular" w:cs="Arial"/>
          <w:sz w:val="22"/>
          <w:szCs w:val="22"/>
        </w:rPr>
        <w:t xml:space="preserve">. </w:t>
      </w:r>
      <w:r w:rsidRPr="0075604D">
        <w:rPr>
          <w:rFonts w:ascii="StobiSerif Regular" w:hAnsi="StobiSerif Regular" w:cs="Arial"/>
          <w:sz w:val="22"/>
          <w:szCs w:val="22"/>
        </w:rPr>
        <w:t xml:space="preserve">Од тие причини се пристапи кон </w:t>
      </w:r>
      <w:r>
        <w:rPr>
          <w:rFonts w:ascii="StobiSerif Regular" w:hAnsi="StobiSerif Regular" w:cs="Arial"/>
          <w:sz w:val="22"/>
          <w:szCs w:val="22"/>
        </w:rPr>
        <w:t>создавање</w:t>
      </w:r>
      <w:r w:rsidRPr="0075604D">
        <w:rPr>
          <w:rFonts w:ascii="StobiSerif Regular" w:hAnsi="StobiSerif Regular" w:cs="Arial"/>
          <w:sz w:val="22"/>
          <w:szCs w:val="22"/>
        </w:rPr>
        <w:t xml:space="preserve"> на законски основ за воведување на </w:t>
      </w:r>
      <w:r w:rsidRPr="000B5566">
        <w:rPr>
          <w:rFonts w:ascii="StobiSerif Regular" w:hAnsi="StobiSerif Regular"/>
          <w:sz w:val="22"/>
          <w:szCs w:val="22"/>
        </w:rPr>
        <w:t xml:space="preserve">адаптирани </w:t>
      </w:r>
      <w:r>
        <w:rPr>
          <w:rFonts w:ascii="StobiSerif Regular" w:hAnsi="StobiSerif Regular"/>
          <w:sz w:val="22"/>
          <w:szCs w:val="22"/>
        </w:rPr>
        <w:t xml:space="preserve">и преведени </w:t>
      </w:r>
      <w:r w:rsidRPr="000B5566">
        <w:rPr>
          <w:rFonts w:ascii="StobiSerif Regular" w:hAnsi="StobiSerif Regular"/>
          <w:sz w:val="22"/>
          <w:szCs w:val="22"/>
        </w:rPr>
        <w:t xml:space="preserve">наставни програми </w:t>
      </w:r>
      <w:r>
        <w:rPr>
          <w:rFonts w:ascii="StobiSerif Regular" w:hAnsi="StobiSerif Regular"/>
          <w:sz w:val="22"/>
          <w:szCs w:val="22"/>
        </w:rPr>
        <w:t xml:space="preserve">од </w:t>
      </w:r>
      <w:r w:rsidRPr="00C81935">
        <w:rPr>
          <w:rFonts w:ascii="StobiSerif Regular" w:hAnsi="StobiSerif Regular" w:cs="Arial"/>
          <w:color w:val="000000"/>
          <w:sz w:val="22"/>
          <w:szCs w:val="22"/>
          <w:lang w:val="en-US" w:eastAsia="en-US"/>
        </w:rPr>
        <w:t>Cambridge International Examinations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 xml:space="preserve">за основно образование </w:t>
      </w:r>
      <w:r w:rsidRPr="0075604D">
        <w:rPr>
          <w:rFonts w:ascii="StobiSerif Regular" w:hAnsi="StobiSerif Regular" w:cs="Arial"/>
          <w:sz w:val="22"/>
          <w:szCs w:val="22"/>
        </w:rPr>
        <w:t>во Република Македонија.</w:t>
      </w:r>
    </w:p>
    <w:p w:rsidR="002A1D81" w:rsidRPr="00DC6868" w:rsidRDefault="002A1D81" w:rsidP="002A1D81">
      <w:pPr>
        <w:tabs>
          <w:tab w:val="left" w:pos="284"/>
        </w:tabs>
        <w:ind w:right="-88"/>
        <w:jc w:val="both"/>
        <w:rPr>
          <w:rFonts w:ascii="StobiSerif Regular" w:hAnsi="StobiSerif Regular"/>
          <w:sz w:val="22"/>
          <w:szCs w:val="22"/>
        </w:rPr>
      </w:pPr>
    </w:p>
    <w:p w:rsidR="002A1D81" w:rsidRPr="00DC6868" w:rsidRDefault="002A1D81" w:rsidP="002A1D81">
      <w:pPr>
        <w:pStyle w:val="Tekst"/>
        <w:spacing w:line="240" w:lineRule="auto"/>
        <w:ind w:firstLine="0"/>
        <w:rPr>
          <w:rFonts w:ascii="StobiSerif Regular" w:hAnsi="StobiSerif Regular"/>
          <w:b/>
          <w:spacing w:val="-3"/>
          <w:sz w:val="22"/>
          <w:szCs w:val="22"/>
          <w:lang w:val="ru-RU" w:eastAsia="ar-SA"/>
        </w:rPr>
      </w:pPr>
      <w:r w:rsidRPr="00DC6868">
        <w:rPr>
          <w:rFonts w:ascii="StobiSerif Regular" w:hAnsi="StobiSerif Regular"/>
          <w:b/>
          <w:spacing w:val="-3"/>
          <w:sz w:val="22"/>
          <w:szCs w:val="22"/>
          <w:lang w:val="mk-MK" w:eastAsia="ar-SA"/>
        </w:rPr>
        <w:t>II. ЦЕЛИ, НАЧЕЛА И ОСНОВНИ РЕШЕНИЈА</w:t>
      </w:r>
    </w:p>
    <w:p w:rsidR="002A1D81" w:rsidRPr="00DC6868" w:rsidRDefault="002A1D81" w:rsidP="002A1D81">
      <w:pPr>
        <w:pStyle w:val="Tekst"/>
        <w:spacing w:line="240" w:lineRule="auto"/>
        <w:ind w:firstLine="630"/>
        <w:rPr>
          <w:rFonts w:ascii="StobiSerif Regular" w:hAnsi="StobiSerif Regular"/>
          <w:sz w:val="22"/>
        </w:rPr>
      </w:pPr>
      <w:r w:rsidRPr="00DC6868">
        <w:rPr>
          <w:rFonts w:ascii="StobiSerif Regular" w:hAnsi="StobiSerif Regular"/>
          <w:b/>
          <w:spacing w:val="-3"/>
          <w:sz w:val="22"/>
          <w:szCs w:val="22"/>
          <w:lang w:val="mk-MK" w:eastAsia="ar-SA"/>
        </w:rPr>
        <w:t xml:space="preserve"> </w:t>
      </w:r>
      <w:proofErr w:type="spellStart"/>
      <w:proofErr w:type="gramStart"/>
      <w:r w:rsidRPr="00DC6868">
        <w:rPr>
          <w:rFonts w:ascii="StobiSerif Regular" w:hAnsi="StobiSerif Regular"/>
          <w:sz w:val="22"/>
        </w:rPr>
        <w:t>Целта</w:t>
      </w:r>
      <w:proofErr w:type="spellEnd"/>
      <w:r w:rsidRPr="00DC6868">
        <w:rPr>
          <w:rFonts w:ascii="StobiSerif Regular" w:hAnsi="StobiSerif Regular"/>
          <w:sz w:val="22"/>
        </w:rPr>
        <w:t xml:space="preserve"> </w:t>
      </w:r>
      <w:proofErr w:type="spellStart"/>
      <w:r w:rsidRPr="00DC6868">
        <w:rPr>
          <w:rFonts w:ascii="StobiSerif Regular" w:hAnsi="StobiSerif Regular"/>
          <w:sz w:val="22"/>
        </w:rPr>
        <w:t>на</w:t>
      </w:r>
      <w:proofErr w:type="spellEnd"/>
      <w:r w:rsidRPr="00DC6868">
        <w:rPr>
          <w:rFonts w:ascii="StobiSerif Regular" w:hAnsi="StobiSerif Regular"/>
          <w:sz w:val="22"/>
        </w:rPr>
        <w:t xml:space="preserve"> </w:t>
      </w:r>
      <w:proofErr w:type="spellStart"/>
      <w:r w:rsidRPr="00DC6868">
        <w:rPr>
          <w:rFonts w:ascii="StobiSerif Regular" w:hAnsi="StobiSerif Regular"/>
          <w:sz w:val="22"/>
        </w:rPr>
        <w:t>предложените</w:t>
      </w:r>
      <w:proofErr w:type="spellEnd"/>
      <w:r w:rsidRPr="00DC6868">
        <w:rPr>
          <w:rFonts w:ascii="StobiSerif Regular" w:hAnsi="StobiSerif Regular"/>
          <w:sz w:val="22"/>
        </w:rPr>
        <w:t xml:space="preserve"> </w:t>
      </w:r>
      <w:proofErr w:type="spellStart"/>
      <w:r w:rsidRPr="00DC6868">
        <w:rPr>
          <w:rFonts w:ascii="StobiSerif Regular" w:hAnsi="StobiSerif Regular"/>
          <w:sz w:val="22"/>
        </w:rPr>
        <w:t>законски</w:t>
      </w:r>
      <w:proofErr w:type="spellEnd"/>
      <w:r w:rsidRPr="00DC6868">
        <w:rPr>
          <w:rFonts w:ascii="StobiSerif Regular" w:hAnsi="StobiSerif Regular"/>
          <w:sz w:val="22"/>
        </w:rPr>
        <w:t xml:space="preserve"> </w:t>
      </w:r>
      <w:proofErr w:type="spellStart"/>
      <w:r w:rsidRPr="00DC6868">
        <w:rPr>
          <w:rFonts w:ascii="StobiSerif Regular" w:hAnsi="StobiSerif Regular"/>
          <w:sz w:val="22"/>
        </w:rPr>
        <w:t>решенија</w:t>
      </w:r>
      <w:proofErr w:type="spellEnd"/>
      <w:r w:rsidRPr="00DC6868">
        <w:rPr>
          <w:rFonts w:ascii="StobiSerif Regular" w:hAnsi="StobiSerif Regular"/>
          <w:sz w:val="22"/>
        </w:rPr>
        <w:t xml:space="preserve"> </w:t>
      </w:r>
      <w:r>
        <w:rPr>
          <w:rFonts w:ascii="StobiSerif Regular" w:hAnsi="StobiSerif Regular"/>
          <w:sz w:val="22"/>
        </w:rPr>
        <w:t xml:space="preserve">е </w:t>
      </w:r>
      <w:proofErr w:type="spellStart"/>
      <w:r>
        <w:rPr>
          <w:rFonts w:ascii="StobiSerif Regular" w:hAnsi="StobiSerif Regular"/>
          <w:sz w:val="22"/>
        </w:rPr>
        <w:t>подобрување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на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квалитетот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на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наставните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програми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во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основното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образование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во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Република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Македонија</w:t>
      </w:r>
      <w:proofErr w:type="spellEnd"/>
      <w:r>
        <w:rPr>
          <w:rFonts w:ascii="StobiSerif Regular" w:hAnsi="StobiSerif Regular"/>
          <w:sz w:val="22"/>
        </w:rPr>
        <w:t xml:space="preserve"> </w:t>
      </w:r>
      <w:proofErr w:type="spellStart"/>
      <w:r>
        <w:rPr>
          <w:rFonts w:ascii="StobiSerif Regular" w:hAnsi="StobiSerif Regular"/>
          <w:sz w:val="22"/>
        </w:rPr>
        <w:t>со</w:t>
      </w:r>
      <w:proofErr w:type="spellEnd"/>
      <w:r w:rsidRPr="00DC6868">
        <w:rPr>
          <w:rFonts w:ascii="StobiSerif Regular" w:hAnsi="StobiSerif Regular"/>
          <w:sz w:val="22"/>
        </w:rPr>
        <w:t xml:space="preserve"> </w:t>
      </w:r>
      <w:r w:rsidRPr="0075604D">
        <w:rPr>
          <w:rFonts w:ascii="StobiSerif Regular" w:hAnsi="StobiSerif Regular"/>
          <w:sz w:val="22"/>
          <w:szCs w:val="22"/>
          <w:lang w:val="mk-MK"/>
        </w:rPr>
        <w:t xml:space="preserve">воведување на </w:t>
      </w:r>
      <w:proofErr w:type="spellStart"/>
      <w:r w:rsidRPr="000B5566">
        <w:rPr>
          <w:rFonts w:ascii="StobiSerif Regular" w:hAnsi="StobiSerif Regular"/>
          <w:sz w:val="22"/>
          <w:szCs w:val="22"/>
        </w:rPr>
        <w:t>адаптирани</w:t>
      </w:r>
      <w:proofErr w:type="spellEnd"/>
      <w:r w:rsidRPr="000B5566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 xml:space="preserve">и </w:t>
      </w:r>
      <w:proofErr w:type="spellStart"/>
      <w:r>
        <w:rPr>
          <w:rFonts w:ascii="StobiSerif Regular" w:hAnsi="StobiSerif Regular"/>
          <w:sz w:val="22"/>
          <w:szCs w:val="22"/>
        </w:rPr>
        <w:t>преведени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B5566">
        <w:rPr>
          <w:rFonts w:ascii="StobiSerif Regular" w:hAnsi="StobiSerif Regular"/>
          <w:sz w:val="22"/>
          <w:szCs w:val="22"/>
        </w:rPr>
        <w:t>наставни</w:t>
      </w:r>
      <w:proofErr w:type="spellEnd"/>
      <w:r w:rsidRPr="000B55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0B5566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0B55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од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r w:rsidRPr="00C81935">
        <w:rPr>
          <w:rFonts w:ascii="StobiSerif Regular" w:hAnsi="StobiSerif Regular"/>
          <w:color w:val="000000"/>
          <w:sz w:val="22"/>
          <w:szCs w:val="22"/>
          <w:lang w:val="en-US"/>
        </w:rPr>
        <w:t>Cambridge International Examinations</w:t>
      </w:r>
      <w:r w:rsidRPr="00DC6868">
        <w:rPr>
          <w:rFonts w:ascii="StobiSerif Regular" w:hAnsi="StobiSerif Regular"/>
          <w:sz w:val="22"/>
        </w:rPr>
        <w:t>.</w:t>
      </w:r>
      <w:proofErr w:type="gramEnd"/>
      <w:r w:rsidRPr="00DC6868">
        <w:rPr>
          <w:rFonts w:ascii="StobiSerif Regular" w:hAnsi="StobiSerif Regular"/>
          <w:sz w:val="22"/>
        </w:rPr>
        <w:t xml:space="preserve"> </w:t>
      </w:r>
    </w:p>
    <w:p w:rsidR="002A1D81" w:rsidRPr="00DC6868" w:rsidRDefault="002A1D81" w:rsidP="002A1D81">
      <w:pPr>
        <w:adjustRightInd w:val="0"/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2A1D81" w:rsidRPr="00DC6868" w:rsidRDefault="002A1D81" w:rsidP="002A1D81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b/>
          <w:iCs/>
          <w:sz w:val="22"/>
          <w:szCs w:val="22"/>
        </w:rPr>
        <w:t>III.</w:t>
      </w:r>
      <w:r w:rsidRPr="00DC6868">
        <w:rPr>
          <w:rFonts w:ascii="StobiSerif Regular" w:hAnsi="StobiSerif Regular" w:cs="Arial"/>
          <w:b/>
          <w:sz w:val="22"/>
          <w:szCs w:val="22"/>
        </w:rPr>
        <w:t xml:space="preserve"> ОЦЕНА НА ФИНАНСИСКИТЕ ПОСЛЕДИЦИ ОД ПРЕДЛОГОТ НА ЗАКОН ВРЗ БУЏЕТОТ И ДРУГИТЕ ЈАВНИ ФИНАНСИСКИ СРЕДСТВА</w:t>
      </w:r>
    </w:p>
    <w:p w:rsidR="002A1D81" w:rsidRPr="00DC6868" w:rsidRDefault="002A1D81" w:rsidP="002A1D81">
      <w:pPr>
        <w:pStyle w:val="BodyText3"/>
        <w:spacing w:after="0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sz w:val="22"/>
          <w:szCs w:val="22"/>
          <w:lang w:val="mk-MK"/>
        </w:rPr>
        <w:t>Овој закон не предизвикува фискални импликации.</w:t>
      </w:r>
    </w:p>
    <w:p w:rsidR="002A1D81" w:rsidRPr="00DC6868" w:rsidRDefault="002A1D81" w:rsidP="002A1D81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2A1D81" w:rsidRPr="00DC6868" w:rsidRDefault="002A1D81" w:rsidP="002A1D81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b/>
          <w:sz w:val="22"/>
          <w:szCs w:val="22"/>
        </w:rPr>
        <w:t>IV. ПРОЦЕНА НА ФИНАНСИСКИТЕ СРЕДСТВАА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2A1D81" w:rsidRPr="00DC6868" w:rsidRDefault="002A1D81" w:rsidP="002A1D81">
      <w:pPr>
        <w:jc w:val="both"/>
        <w:rPr>
          <w:rFonts w:ascii="StobiSerif Regular" w:hAnsi="StobiSerif Regular" w:cs="Arial"/>
          <w:sz w:val="22"/>
          <w:szCs w:val="22"/>
        </w:rPr>
      </w:pPr>
      <w:r w:rsidRPr="00DC6868">
        <w:rPr>
          <w:rFonts w:ascii="StobiSerif Regular" w:hAnsi="StobiSerif Regular" w:cs="Arial"/>
          <w:sz w:val="22"/>
          <w:szCs w:val="22"/>
        </w:rPr>
        <w:t xml:space="preserve">      </w:t>
      </w:r>
      <w:r w:rsidRPr="00DC6868">
        <w:rPr>
          <w:rFonts w:ascii="StobiSerif Regular" w:hAnsi="StobiSerif Regular" w:cs="Arial"/>
          <w:sz w:val="22"/>
          <w:szCs w:val="22"/>
        </w:rPr>
        <w:tab/>
        <w:t xml:space="preserve"> Овој закон не предизвикува материјални обврски за одделни субјекти.</w:t>
      </w:r>
    </w:p>
    <w:p w:rsidR="002A1D81" w:rsidRPr="00DC6868" w:rsidRDefault="002A1D81" w:rsidP="002A1D81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C6868">
        <w:rPr>
          <w:rFonts w:ascii="StobiSerif Regular" w:hAnsi="StobiSerif Regular" w:cs="Arial"/>
          <w:sz w:val="22"/>
          <w:szCs w:val="22"/>
        </w:rPr>
        <w:t xml:space="preserve">               Средствата се обезбедуваат од Буџетот на Република Македонија.</w:t>
      </w:r>
    </w:p>
    <w:p w:rsidR="002A1D81" w:rsidRPr="00DC6868" w:rsidRDefault="002A1D81" w:rsidP="002A1D81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2A1D81" w:rsidRDefault="002A1D81" w:rsidP="002A1D81">
      <w:pPr>
        <w:widowControl w:val="0"/>
        <w:spacing w:line="240" w:lineRule="auto"/>
        <w:jc w:val="both"/>
        <w:textAlignment w:val="auto"/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</w:pPr>
      <w:r w:rsidRPr="00DC6868">
        <w:rPr>
          <w:rFonts w:ascii="StobiSerif Regular" w:hAnsi="StobiSerif Regular" w:cs="Arial"/>
          <w:b/>
          <w:kern w:val="1"/>
          <w:sz w:val="22"/>
          <w:szCs w:val="22"/>
          <w:lang w:val="en-US" w:bidi="mk-MK"/>
        </w:rPr>
        <w:t xml:space="preserve">V.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СКРАТЕНА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ПОСТАПКА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ЗА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ДОНЕСУВАЊЕ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  <w:lang w:bidi="mk-MK"/>
        </w:rPr>
        <w:t>НА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  <w:lang w:bidi="mk-MK"/>
        </w:rPr>
        <w:t xml:space="preserve"> </w:t>
      </w:r>
      <w:r w:rsidRPr="00DC6868">
        <w:rPr>
          <w:rFonts w:ascii="StobiSerif Regular" w:hAnsi="StobiSerif Regular" w:cs="Arial"/>
          <w:b/>
          <w:kern w:val="1"/>
          <w:sz w:val="22"/>
          <w:szCs w:val="22"/>
        </w:rPr>
        <w:t>ЗАКОН</w:t>
      </w:r>
      <w:r w:rsidRPr="00DC6868">
        <w:rPr>
          <w:rFonts w:ascii="StobiSerif Regular" w:eastAsia="StobiSerif Regular" w:hAnsi="StobiSerif Regular" w:cs="Arial"/>
          <w:b/>
          <w:kern w:val="1"/>
          <w:sz w:val="22"/>
          <w:szCs w:val="22"/>
        </w:rPr>
        <w:t xml:space="preserve"> </w:t>
      </w:r>
      <w:r w:rsidRPr="00DC6868">
        <w:rPr>
          <w:rFonts w:ascii="StobiSerif Regular" w:eastAsia="Helv" w:hAnsi="StobiSerif Regular" w:cs="Arial"/>
          <w:b/>
          <w:color w:val="000000"/>
          <w:kern w:val="1"/>
          <w:sz w:val="22"/>
          <w:szCs w:val="22"/>
        </w:rPr>
        <w:t>ЗА</w:t>
      </w:r>
      <w:r w:rsidRPr="00DC6868">
        <w:rPr>
          <w:rFonts w:ascii="StobiSerif Regular" w:eastAsia="StobiSerif Regular" w:hAnsi="StobiSerif Regular" w:cs="Arial"/>
          <w:b/>
          <w:color w:val="000000"/>
          <w:kern w:val="1"/>
          <w:sz w:val="22"/>
          <w:szCs w:val="22"/>
        </w:rPr>
        <w:t xml:space="preserve"> ИЗМЕНУВАЊЕ И ИЗМЕНУВАЊЕ И ДОПОЛНУВАЊЕ НА ЗАКОНОТ ЗА ОСНОВНОТО ОБРАЗОВАНИЕ</w:t>
      </w:r>
    </w:p>
    <w:p w:rsidR="002A1D81" w:rsidRPr="00DC6868" w:rsidRDefault="002A1D81" w:rsidP="002A1D81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val="en-US" w:eastAsia="zh-CN"/>
        </w:rPr>
      </w:pPr>
      <w:r w:rsidRPr="00DC6868">
        <w:rPr>
          <w:rFonts w:ascii="StobiSerif Regular" w:hAnsi="StobiSerif Regular" w:cs="Arial"/>
          <w:kern w:val="1"/>
          <w:sz w:val="22"/>
          <w:szCs w:val="22"/>
        </w:rPr>
        <w:t>Со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оглед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тоа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што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исполнети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случаите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утврдени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во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член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170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алинеја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1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од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Деловникот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Собранието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Република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Македонија,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односно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не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</w:rPr>
        <w:t>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во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прашање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донесување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 с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ложен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и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обемен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 w:bidi="mk-MK"/>
        </w:rPr>
        <w:t>закон,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 w:bidi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предлага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овој Закон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mk-MK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mk-MK"/>
        </w:rPr>
        <w:t xml:space="preserve">за  дополнување на Законот за </w:t>
      </w:r>
      <w:r>
        <w:rPr>
          <w:rFonts w:ascii="StobiSerif Regular" w:hAnsi="StobiSerif Regular" w:cs="Arial"/>
          <w:kern w:val="1"/>
          <w:sz w:val="22"/>
          <w:szCs w:val="22"/>
          <w:lang w:eastAsia="mk-MK"/>
        </w:rPr>
        <w:t>Бирото за развој на образованието</w:t>
      </w:r>
      <w:r w:rsidRPr="00DC6868">
        <w:rPr>
          <w:rFonts w:ascii="StobiSerif Regular" w:hAnsi="StobiSerif Regular" w:cs="Arial"/>
          <w:color w:val="000000"/>
          <w:kern w:val="1"/>
          <w:sz w:val="22"/>
          <w:szCs w:val="22"/>
        </w:rPr>
        <w:t xml:space="preserve">,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да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донесе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по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скратена</w:t>
      </w:r>
      <w:r w:rsidRPr="00DC6868">
        <w:rPr>
          <w:rFonts w:ascii="StobiSerif Regular" w:eastAsia="StobiSerif Regular" w:hAnsi="StobiSerif Regular" w:cs="Arial"/>
          <w:kern w:val="1"/>
          <w:sz w:val="22"/>
          <w:szCs w:val="22"/>
          <w:lang w:eastAsia="zh-CN"/>
        </w:rPr>
        <w:t xml:space="preserve"> </w:t>
      </w:r>
      <w:r w:rsidRPr="00DC6868">
        <w:rPr>
          <w:rFonts w:ascii="StobiSerif Regular" w:hAnsi="StobiSerif Regular" w:cs="Arial"/>
          <w:kern w:val="1"/>
          <w:sz w:val="22"/>
          <w:szCs w:val="22"/>
          <w:lang w:eastAsia="zh-CN"/>
        </w:rPr>
        <w:t>постапка.</w:t>
      </w:r>
    </w:p>
    <w:p w:rsidR="002A1D81" w:rsidRPr="00DC6868" w:rsidRDefault="002A1D81" w:rsidP="002A1D81">
      <w:pPr>
        <w:ind w:firstLine="540"/>
        <w:jc w:val="both"/>
        <w:rPr>
          <w:rFonts w:ascii="StobiSerif Regular" w:hAnsi="StobiSerif Regular" w:cs="Arial"/>
          <w:kern w:val="1"/>
          <w:sz w:val="22"/>
          <w:szCs w:val="22"/>
          <w:lang w:val="en-US" w:eastAsia="zh-CN"/>
        </w:rPr>
      </w:pPr>
    </w:p>
    <w:p w:rsidR="002A1D81" w:rsidRDefault="002A1D81" w:rsidP="002A1D81">
      <w:pPr>
        <w:ind w:firstLine="540"/>
        <w:jc w:val="both"/>
        <w:rPr>
          <w:rFonts w:ascii="StobiSans Regular" w:hAnsi="StobiSans Regular" w:cs="Arial"/>
          <w:kern w:val="1"/>
          <w:sz w:val="22"/>
          <w:szCs w:val="22"/>
          <w:lang w:val="en-US" w:eastAsia="zh-CN"/>
        </w:rPr>
      </w:pPr>
    </w:p>
    <w:p w:rsidR="002A1D81" w:rsidRDefault="002A1D81" w:rsidP="002A1D81">
      <w:pPr>
        <w:ind w:firstLine="540"/>
        <w:jc w:val="both"/>
        <w:rPr>
          <w:rFonts w:ascii="StobiSans Regular" w:hAnsi="StobiSans Regular" w:cs="Arial"/>
          <w:kern w:val="1"/>
          <w:sz w:val="22"/>
          <w:szCs w:val="22"/>
          <w:lang w:val="en-US" w:eastAsia="zh-CN"/>
        </w:rPr>
      </w:pPr>
    </w:p>
    <w:p w:rsidR="002A1D81" w:rsidRDefault="002A1D81" w:rsidP="002A1D81">
      <w:pPr>
        <w:ind w:firstLine="540"/>
        <w:jc w:val="both"/>
        <w:rPr>
          <w:rFonts w:ascii="StobiSans Regular" w:hAnsi="StobiSans Regular" w:cs="Arial"/>
          <w:kern w:val="1"/>
          <w:sz w:val="22"/>
          <w:szCs w:val="22"/>
          <w:lang w:val="en-US" w:eastAsia="zh-CN"/>
        </w:rPr>
      </w:pPr>
    </w:p>
    <w:p w:rsidR="002A1D81" w:rsidRDefault="002A1D81" w:rsidP="002A1D81">
      <w:pPr>
        <w:ind w:firstLine="540"/>
        <w:jc w:val="both"/>
        <w:rPr>
          <w:rFonts w:ascii="StobiSans Regular" w:hAnsi="StobiSans Regular" w:cs="Arial"/>
          <w:kern w:val="1"/>
          <w:sz w:val="22"/>
          <w:szCs w:val="22"/>
          <w:lang w:val="en-US" w:eastAsia="zh-CN"/>
        </w:rPr>
      </w:pPr>
    </w:p>
    <w:p w:rsidR="002A1D81" w:rsidRPr="007D5E43" w:rsidRDefault="002A1D81" w:rsidP="002A1D81">
      <w:pPr>
        <w:pStyle w:val="Heading5"/>
        <w:spacing w:before="0" w:after="0"/>
        <w:jc w:val="center"/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</w:pP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>ПРЕДЛОГ НА ЗАКОН ЗА ДОПОЛНУВАЊЕ НА</w:t>
      </w:r>
    </w:p>
    <w:p w:rsidR="002A1D81" w:rsidRPr="007D5E43" w:rsidRDefault="002A1D81" w:rsidP="002A1D81">
      <w:pPr>
        <w:pStyle w:val="Heading5"/>
        <w:spacing w:before="0" w:after="0"/>
        <w:jc w:val="center"/>
        <w:rPr>
          <w:rFonts w:ascii="StobiSerif Regular" w:hAnsi="StobiSerif Regular" w:cs="Arial"/>
          <w:bCs w:val="0"/>
          <w:i w:val="0"/>
          <w:iCs w:val="0"/>
          <w:sz w:val="22"/>
          <w:szCs w:val="22"/>
          <w:lang w:val="mk-MK" w:eastAsia="ar-SA"/>
        </w:rPr>
      </w:pPr>
      <w:r w:rsidRPr="007D5E43">
        <w:rPr>
          <w:rFonts w:ascii="StobiSerif Regular" w:hAnsi="StobiSerif Regular" w:cs="Arial"/>
          <w:bCs w:val="0"/>
          <w:i w:val="0"/>
          <w:iCs w:val="0"/>
          <w:sz w:val="22"/>
          <w:szCs w:val="22"/>
          <w:lang w:eastAsia="ar-SA"/>
        </w:rPr>
        <w:t xml:space="preserve">ЗАКОНОТ ЗА </w:t>
      </w:r>
      <w:r>
        <w:rPr>
          <w:rFonts w:ascii="StobiSerif Regular" w:hAnsi="StobiSerif Regular" w:cs="Arial"/>
          <w:bCs w:val="0"/>
          <w:i w:val="0"/>
          <w:iCs w:val="0"/>
          <w:sz w:val="22"/>
          <w:szCs w:val="22"/>
          <w:lang w:val="mk-MK" w:eastAsia="ar-SA"/>
        </w:rPr>
        <w:t>БИРОТО ЗА РАЗВОЈ НА ОБРАЗОВАНИЕТО</w:t>
      </w:r>
    </w:p>
    <w:p w:rsidR="002A1D81" w:rsidRPr="007D5E43" w:rsidRDefault="002A1D81" w:rsidP="002A1D81">
      <w:pPr>
        <w:spacing w:line="360" w:lineRule="auto"/>
        <w:jc w:val="center"/>
        <w:textAlignment w:val="auto"/>
        <w:rPr>
          <w:rFonts w:ascii="StobiSerif Regular" w:hAnsi="StobiSerif Regular" w:cs="Arial"/>
          <w:sz w:val="22"/>
          <w:szCs w:val="22"/>
        </w:rPr>
      </w:pPr>
    </w:p>
    <w:p w:rsidR="002A1D81" w:rsidRPr="007D5E43" w:rsidRDefault="002A1D81" w:rsidP="002A1D81">
      <w:pPr>
        <w:spacing w:line="240" w:lineRule="auto"/>
        <w:jc w:val="center"/>
        <w:textAlignment w:val="auto"/>
        <w:rPr>
          <w:rFonts w:ascii="StobiSerif Regular" w:hAnsi="StobiSerif Regular" w:cs="Arial"/>
          <w:b/>
          <w:sz w:val="22"/>
          <w:szCs w:val="22"/>
        </w:rPr>
      </w:pPr>
      <w:r w:rsidRPr="007D5E43">
        <w:rPr>
          <w:rFonts w:ascii="StobiSerif Regular" w:hAnsi="StobiSerif Regular" w:cs="Arial"/>
          <w:b/>
          <w:sz w:val="22"/>
          <w:szCs w:val="22"/>
        </w:rPr>
        <w:t>Член  1</w:t>
      </w:r>
    </w:p>
    <w:p w:rsidR="002A1D81" w:rsidRPr="007D5E43" w:rsidRDefault="002A1D81" w:rsidP="002A1D81">
      <w:pPr>
        <w:spacing w:line="240" w:lineRule="auto"/>
        <w:ind w:firstLine="720"/>
        <w:jc w:val="both"/>
        <w:rPr>
          <w:rFonts w:ascii="StobiSerif Regular" w:hAnsi="StobiSerif Regular" w:cs="Arial"/>
          <w:sz w:val="22"/>
        </w:rPr>
      </w:pPr>
      <w:r w:rsidRPr="00895074">
        <w:rPr>
          <w:rFonts w:ascii="StobiSerif Regular" w:hAnsi="StobiSerif Regular" w:cs="Arial"/>
          <w:sz w:val="22"/>
        </w:rPr>
        <w:t>Во Законот за Бирото за развој на образованието („Службен весник на Република Македонија“ бр.</w:t>
      </w:r>
      <w:r>
        <w:rPr>
          <w:rStyle w:val="footnote"/>
          <w:rFonts w:ascii="StobiSerif Regular" w:hAnsi="StobiSerif Regular"/>
          <w:sz w:val="22"/>
          <w:szCs w:val="22"/>
        </w:rPr>
        <w:t>37/</w:t>
      </w:r>
      <w:r w:rsidRPr="00895074">
        <w:rPr>
          <w:rStyle w:val="footnote"/>
          <w:rFonts w:ascii="StobiSerif Regular" w:hAnsi="StobiSerif Regular"/>
          <w:sz w:val="22"/>
          <w:szCs w:val="22"/>
        </w:rPr>
        <w:t>06</w:t>
      </w:r>
      <w:r>
        <w:rPr>
          <w:rStyle w:val="footnote"/>
          <w:rFonts w:ascii="StobiSerif Regular" w:hAnsi="StobiSerif Regular"/>
          <w:sz w:val="22"/>
          <w:szCs w:val="22"/>
        </w:rPr>
        <w:t>, 142/</w:t>
      </w:r>
      <w:r w:rsidRPr="00895074">
        <w:rPr>
          <w:rStyle w:val="footnote"/>
          <w:rFonts w:ascii="StobiSerif Regular" w:hAnsi="StobiSerif Regular"/>
          <w:sz w:val="22"/>
          <w:szCs w:val="22"/>
        </w:rPr>
        <w:t>08</w:t>
      </w:r>
      <w:r>
        <w:rPr>
          <w:rStyle w:val="footnote"/>
          <w:rFonts w:ascii="StobiSerif Regular" w:hAnsi="StobiSerif Regular"/>
          <w:sz w:val="22"/>
          <w:szCs w:val="22"/>
        </w:rPr>
        <w:t>, 148/09 и 69/</w:t>
      </w:r>
      <w:r w:rsidRPr="00895074">
        <w:rPr>
          <w:rStyle w:val="footnote"/>
          <w:rFonts w:ascii="StobiSerif Regular" w:hAnsi="StobiSerif Regular"/>
          <w:sz w:val="22"/>
          <w:szCs w:val="22"/>
        </w:rPr>
        <w:t>13</w:t>
      </w:r>
      <w:r w:rsidRPr="00895074">
        <w:rPr>
          <w:rFonts w:ascii="StobiSerif Regular" w:hAnsi="StobiSerif Regular" w:cs="Arial"/>
          <w:sz w:val="22"/>
          <w:szCs w:val="22"/>
        </w:rPr>
        <w:t>)</w:t>
      </w:r>
      <w:r w:rsidRPr="00895074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Pr="007D5E43">
        <w:rPr>
          <w:rFonts w:ascii="StobiSerif Regular" w:hAnsi="StobiSerif Regular" w:cs="Arial"/>
          <w:sz w:val="22"/>
          <w:szCs w:val="22"/>
          <w:lang w:val="ru-RU"/>
        </w:rPr>
        <w:t xml:space="preserve">во </w:t>
      </w:r>
      <w:r w:rsidRPr="007D5E43">
        <w:rPr>
          <w:rFonts w:ascii="StobiSerif Regular" w:hAnsi="StobiSerif Regular" w:cs="Arial"/>
          <w:sz w:val="22"/>
          <w:szCs w:val="22"/>
        </w:rPr>
        <w:t xml:space="preserve"> член </w:t>
      </w:r>
      <w:r>
        <w:rPr>
          <w:rFonts w:ascii="StobiSerif Regular" w:hAnsi="StobiSerif Regular" w:cs="Arial"/>
          <w:sz w:val="22"/>
          <w:szCs w:val="22"/>
        </w:rPr>
        <w:t>7</w:t>
      </w:r>
      <w:r w:rsidRPr="007D5E43">
        <w:rPr>
          <w:rFonts w:ascii="StobiSerif Regular" w:hAnsi="StobiSerif Regular" w:cs="Arial"/>
          <w:sz w:val="22"/>
          <w:szCs w:val="22"/>
        </w:rPr>
        <w:t xml:space="preserve">  по  </w:t>
      </w:r>
      <w:r>
        <w:rPr>
          <w:rFonts w:ascii="StobiSerif Regular" w:hAnsi="StobiSerif Regular" w:cs="Arial"/>
          <w:sz w:val="22"/>
          <w:szCs w:val="22"/>
        </w:rPr>
        <w:t>алинејата</w:t>
      </w:r>
      <w:r w:rsidRPr="007D5E43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3</w:t>
      </w:r>
      <w:r w:rsidRPr="007D5E43">
        <w:rPr>
          <w:rFonts w:ascii="StobiSerif Regular" w:hAnsi="StobiSerif Regular" w:cs="Arial"/>
          <w:sz w:val="22"/>
          <w:szCs w:val="22"/>
        </w:rPr>
        <w:t xml:space="preserve"> се додава нова </w:t>
      </w:r>
      <w:r>
        <w:rPr>
          <w:rFonts w:ascii="StobiSerif Regular" w:hAnsi="StobiSerif Regular" w:cs="Arial"/>
          <w:sz w:val="22"/>
          <w:szCs w:val="22"/>
        </w:rPr>
        <w:t>алинеја</w:t>
      </w:r>
      <w:r w:rsidRPr="007D5E43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 xml:space="preserve">4, </w:t>
      </w:r>
      <w:r w:rsidRPr="007D5E43">
        <w:rPr>
          <w:rFonts w:ascii="StobiSerif Regular" w:hAnsi="StobiSerif Regular" w:cs="Arial"/>
          <w:sz w:val="22"/>
          <w:szCs w:val="22"/>
        </w:rPr>
        <w:t xml:space="preserve"> која гласи:</w:t>
      </w:r>
    </w:p>
    <w:p w:rsidR="002A1D81" w:rsidRDefault="002A1D81" w:rsidP="002A1D81">
      <w:pPr>
        <w:spacing w:after="240" w:line="240" w:lineRule="auto"/>
        <w:ind w:right="57" w:firstLine="680"/>
        <w:jc w:val="both"/>
        <w:rPr>
          <w:rFonts w:ascii="StobiSerif Regular" w:hAnsi="StobiSerif Regular"/>
          <w:sz w:val="22"/>
          <w:szCs w:val="22"/>
        </w:rPr>
      </w:pPr>
      <w:r w:rsidRPr="000B5566">
        <w:rPr>
          <w:rFonts w:ascii="StobiSerif Regular" w:hAnsi="StobiSerif Regular" w:cs="Arial"/>
          <w:sz w:val="22"/>
          <w:szCs w:val="22"/>
        </w:rPr>
        <w:t xml:space="preserve">„- </w:t>
      </w:r>
      <w:r w:rsidRPr="000B5566">
        <w:rPr>
          <w:rFonts w:ascii="StobiSerif Regular" w:hAnsi="StobiSerif Regular"/>
          <w:sz w:val="22"/>
          <w:szCs w:val="22"/>
        </w:rPr>
        <w:t xml:space="preserve">му предлага на министерот за образование и наука адаптирани </w:t>
      </w:r>
      <w:r>
        <w:rPr>
          <w:rFonts w:ascii="StobiSerif Regular" w:hAnsi="StobiSerif Regular"/>
          <w:sz w:val="22"/>
          <w:szCs w:val="22"/>
        </w:rPr>
        <w:t xml:space="preserve">и преведени </w:t>
      </w:r>
      <w:r w:rsidRPr="000B5566">
        <w:rPr>
          <w:rFonts w:ascii="StobiSerif Regular" w:hAnsi="StobiSerif Regular"/>
          <w:sz w:val="22"/>
          <w:szCs w:val="22"/>
        </w:rPr>
        <w:t xml:space="preserve">наставни програми </w:t>
      </w:r>
      <w:r>
        <w:rPr>
          <w:rFonts w:ascii="StobiSerif Regular" w:hAnsi="StobiSerif Regular"/>
          <w:sz w:val="22"/>
          <w:szCs w:val="22"/>
        </w:rPr>
        <w:t xml:space="preserve">од </w:t>
      </w:r>
      <w:r w:rsidRPr="00C81935">
        <w:rPr>
          <w:rFonts w:ascii="StobiSerif Regular" w:hAnsi="StobiSerif Regular" w:cs="Arial"/>
          <w:color w:val="000000"/>
          <w:sz w:val="22"/>
          <w:szCs w:val="22"/>
          <w:lang w:val="en-US" w:eastAsia="en-US"/>
        </w:rPr>
        <w:t>Cambridge International Examinations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за основно образование</w:t>
      </w:r>
      <w:r>
        <w:rPr>
          <w:rFonts w:ascii="StobiSerif Regular" w:hAnsi="StobiSerif Regular"/>
          <w:sz w:val="22"/>
          <w:szCs w:val="22"/>
          <w:lang w:val="en-US"/>
        </w:rPr>
        <w:t xml:space="preserve">, </w:t>
      </w:r>
      <w:r>
        <w:rPr>
          <w:rFonts w:ascii="StobiSerif Regular" w:hAnsi="StobiSerif Regular"/>
          <w:sz w:val="22"/>
          <w:szCs w:val="22"/>
        </w:rPr>
        <w:t>согласно закон</w:t>
      </w:r>
      <w:r w:rsidRPr="000B5566">
        <w:rPr>
          <w:rFonts w:ascii="StobiSerif Regular" w:hAnsi="StobiSerif Regular"/>
          <w:sz w:val="22"/>
          <w:szCs w:val="22"/>
        </w:rPr>
        <w:t xml:space="preserve">; </w:t>
      </w:r>
    </w:p>
    <w:p w:rsidR="002A1D81" w:rsidRPr="000B5566" w:rsidRDefault="002A1D81" w:rsidP="002A1D81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  <w:lang w:val="en-US"/>
        </w:rPr>
      </w:pPr>
      <w:r w:rsidRPr="007D5E43">
        <w:rPr>
          <w:rFonts w:ascii="StobiSerif Regular" w:hAnsi="StobiSerif Regular"/>
          <w:b/>
          <w:sz w:val="22"/>
          <w:szCs w:val="22"/>
        </w:rPr>
        <w:t xml:space="preserve">Член </w:t>
      </w:r>
      <w:r>
        <w:rPr>
          <w:rFonts w:ascii="StobiSerif Regular" w:hAnsi="StobiSerif Regular"/>
          <w:b/>
          <w:sz w:val="22"/>
          <w:szCs w:val="22"/>
          <w:lang w:val="en-US"/>
        </w:rPr>
        <w:t>2</w:t>
      </w:r>
    </w:p>
    <w:p w:rsidR="002A1D81" w:rsidRPr="007D5E43" w:rsidRDefault="002A1D81" w:rsidP="002A1D81">
      <w:pPr>
        <w:pStyle w:val="Normalvovlecen"/>
        <w:spacing w:line="240" w:lineRule="auto"/>
        <w:ind w:firstLine="680"/>
        <w:jc w:val="both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 w:cs="Arial"/>
          <w:iCs/>
          <w:sz w:val="22"/>
          <w:szCs w:val="22"/>
          <w:lang w:val="ru-RU"/>
        </w:rPr>
        <w:t>Се овластува Законодавно-правната комисија на Собранието на Република Македонија да утврди пречистен текст на Законот за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 Бирото за развој на образованието</w:t>
      </w:r>
      <w:r w:rsidRPr="007D5E43">
        <w:rPr>
          <w:rFonts w:ascii="StobiSerif Regular" w:hAnsi="StobiSerif Regular" w:cs="Arial"/>
          <w:iCs/>
          <w:sz w:val="22"/>
          <w:szCs w:val="22"/>
          <w:lang w:val="ru-RU"/>
        </w:rPr>
        <w:t>.</w:t>
      </w:r>
    </w:p>
    <w:p w:rsidR="002A1D81" w:rsidRPr="007D5E43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  <w:szCs w:val="22"/>
        </w:rPr>
      </w:pPr>
    </w:p>
    <w:p w:rsidR="002A1D81" w:rsidRPr="000B5566" w:rsidRDefault="002A1D81" w:rsidP="002A1D81">
      <w:pPr>
        <w:spacing w:line="240" w:lineRule="auto"/>
        <w:jc w:val="center"/>
        <w:rPr>
          <w:rFonts w:ascii="StobiSerif Regular" w:hAnsi="StobiSerif Regular" w:cs="Arial"/>
          <w:b/>
          <w:sz w:val="22"/>
          <w:lang w:val="en-US"/>
        </w:rPr>
      </w:pPr>
      <w:r w:rsidRPr="007D5E43">
        <w:rPr>
          <w:rFonts w:ascii="StobiSerif Regular" w:hAnsi="StobiSerif Regular" w:cs="Arial"/>
          <w:b/>
          <w:sz w:val="22"/>
        </w:rPr>
        <w:t xml:space="preserve">Член </w:t>
      </w:r>
      <w:r>
        <w:rPr>
          <w:rFonts w:ascii="StobiSerif Regular" w:hAnsi="StobiSerif Regular" w:cs="Arial"/>
          <w:b/>
          <w:sz w:val="22"/>
          <w:lang w:val="en-US"/>
        </w:rPr>
        <w:t>3</w:t>
      </w: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  <w:r w:rsidRPr="007D5E43">
        <w:rPr>
          <w:rFonts w:ascii="StobiSerif Regular" w:hAnsi="StobiSerif Regular" w:cs="Arial"/>
          <w:sz w:val="22"/>
        </w:rPr>
        <w:tab/>
        <w:t>Овој закон влегува во сила осмиот ден од денот на објавувањето во „Службен весник на Република Македонија“.</w:t>
      </w: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Pr="007D5E43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Pr="007D5E43" w:rsidRDefault="002A1D81" w:rsidP="002A1D81">
      <w:pPr>
        <w:spacing w:line="240" w:lineRule="auto"/>
        <w:jc w:val="both"/>
        <w:rPr>
          <w:rFonts w:ascii="StobiSerif Regular" w:hAnsi="StobiSerif Regular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Pr="007D5E43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  <w:lang w:val="en-US"/>
        </w:rPr>
      </w:pPr>
    </w:p>
    <w:p w:rsidR="002A1D81" w:rsidRPr="007C4835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  <w:lang w:val="en-US"/>
        </w:rPr>
      </w:pPr>
    </w:p>
    <w:p w:rsidR="002A1D81" w:rsidRPr="007D5E43" w:rsidRDefault="002A1D81" w:rsidP="002A1D81">
      <w:pPr>
        <w:spacing w:line="240" w:lineRule="auto"/>
        <w:jc w:val="both"/>
        <w:rPr>
          <w:rFonts w:ascii="StobiSerif Regular" w:hAnsi="StobiSerif Regular" w:cs="Arial"/>
          <w:sz w:val="22"/>
        </w:rPr>
      </w:pPr>
    </w:p>
    <w:p w:rsidR="002A1D81" w:rsidRPr="007D5E43" w:rsidRDefault="002A1D81" w:rsidP="002A1D81">
      <w:pPr>
        <w:jc w:val="center"/>
        <w:rPr>
          <w:rFonts w:ascii="StobiSerif Regular" w:hAnsi="StobiSerif Regular" w:cs="Arial"/>
          <w:b/>
          <w:bCs/>
          <w:sz w:val="22"/>
          <w:szCs w:val="22"/>
        </w:rPr>
      </w:pPr>
      <w:r w:rsidRPr="007D5E43">
        <w:rPr>
          <w:rFonts w:ascii="StobiSerif Regular" w:hAnsi="StobiSerif Regular" w:cs="Arial"/>
          <w:b/>
          <w:iCs/>
          <w:sz w:val="22"/>
          <w:szCs w:val="22"/>
        </w:rPr>
        <w:t xml:space="preserve">ОБРАЗЛОЖЕНИЕ НА ПРЕДЛОГ-ЗАКОНОТ ЗА ДОПОЛНУВАЊЕ НА </w:t>
      </w:r>
      <w:r w:rsidRPr="007D5E43">
        <w:rPr>
          <w:rFonts w:ascii="StobiSerif Regular" w:hAnsi="StobiSerif Regular"/>
          <w:b/>
          <w:sz w:val="22"/>
          <w:szCs w:val="22"/>
          <w:lang w:val="ru-RU"/>
        </w:rPr>
        <w:t xml:space="preserve">ЗАКОНОТ ЗА </w:t>
      </w:r>
      <w:r>
        <w:rPr>
          <w:rFonts w:ascii="StobiSerif Regular" w:hAnsi="StobiSerif Regular"/>
          <w:b/>
          <w:sz w:val="22"/>
          <w:szCs w:val="22"/>
        </w:rPr>
        <w:t>БИРОТО ЗА РАЗВОЈ НА ОБРАЗОВАНИЕТО</w:t>
      </w:r>
    </w:p>
    <w:p w:rsidR="002A1D81" w:rsidRPr="007D5E43" w:rsidRDefault="002A1D81" w:rsidP="002A1D81">
      <w:pPr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</w:p>
    <w:p w:rsidR="002A1D81" w:rsidRPr="00A63856" w:rsidRDefault="002A1D81" w:rsidP="002A1D81">
      <w:pPr>
        <w:ind w:firstLine="450"/>
        <w:jc w:val="both"/>
        <w:rPr>
          <w:rFonts w:ascii="StobiSerif Regular" w:hAnsi="StobiSerif Regular" w:cs="Arial"/>
          <w:b/>
          <w:bCs/>
          <w:sz w:val="22"/>
          <w:szCs w:val="22"/>
        </w:rPr>
      </w:pPr>
      <w:r w:rsidRPr="00A63856">
        <w:rPr>
          <w:rFonts w:ascii="StobiSerif Regular" w:hAnsi="StobiSerif Regular" w:cs="Arial"/>
          <w:b/>
          <w:iCs/>
          <w:sz w:val="22"/>
          <w:szCs w:val="22"/>
        </w:rPr>
        <w:t>I. ОБЈАСНУВАЊЕ НА СОДРЖИНАТА НА ОДРЕДБИТЕ НА ПРЕДЛОГ НА ЗАКОНОТ ЗА</w:t>
      </w:r>
      <w:r w:rsidRPr="00A63856">
        <w:rPr>
          <w:rFonts w:ascii="StobiSerif Regular" w:hAnsi="StobiSerif Regular" w:cs="Arial"/>
          <w:b/>
          <w:bCs/>
          <w:sz w:val="22"/>
          <w:szCs w:val="22"/>
        </w:rPr>
        <w:t xml:space="preserve"> ДОПОЛНУВАЊЕ НА </w:t>
      </w:r>
      <w:r w:rsidRPr="00A63856">
        <w:rPr>
          <w:rFonts w:ascii="StobiSerif Regular" w:hAnsi="StobiSerif Regular"/>
          <w:b/>
          <w:sz w:val="22"/>
          <w:szCs w:val="22"/>
          <w:lang w:val="ru-RU"/>
        </w:rPr>
        <w:t xml:space="preserve">ЗАКОНОТ ЗА </w:t>
      </w:r>
      <w:r w:rsidRPr="00A63856">
        <w:rPr>
          <w:rFonts w:ascii="StobiSerif Regular" w:hAnsi="StobiSerif Regular"/>
          <w:b/>
          <w:sz w:val="22"/>
          <w:szCs w:val="22"/>
        </w:rPr>
        <w:t>БИРОТО ЗА РАЗВОЈ НА ОБРАЗОВАНИЕТО</w:t>
      </w:r>
    </w:p>
    <w:p w:rsidR="002A1D81" w:rsidRDefault="002A1D81" w:rsidP="002A1D81">
      <w:pPr>
        <w:spacing w:line="240" w:lineRule="auto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7D5E43">
        <w:rPr>
          <w:rFonts w:ascii="StobiSerif Regular" w:hAnsi="StobiSerif Regular" w:cs="Arial"/>
          <w:sz w:val="22"/>
        </w:rPr>
        <w:t xml:space="preserve">Со членот 1 </w:t>
      </w:r>
      <w:r w:rsidRPr="007D5E43">
        <w:rPr>
          <w:rFonts w:ascii="StobiSerif Regular" w:hAnsi="StobiSerif Regular" w:cs="Arial"/>
          <w:iCs/>
          <w:sz w:val="22"/>
        </w:rPr>
        <w:t xml:space="preserve"> </w:t>
      </w:r>
      <w:r w:rsidRPr="007D5E43">
        <w:rPr>
          <w:rFonts w:ascii="StobiSerif Regular" w:hAnsi="StobiSerif Regular" w:cs="Arial"/>
          <w:sz w:val="22"/>
          <w:szCs w:val="22"/>
          <w:lang w:val="ru-RU"/>
        </w:rPr>
        <w:t xml:space="preserve">во </w:t>
      </w:r>
      <w:r w:rsidRPr="007D5E43">
        <w:rPr>
          <w:rFonts w:ascii="StobiSerif Regular" w:hAnsi="StobiSerif Regular" w:cs="Arial"/>
          <w:sz w:val="22"/>
          <w:szCs w:val="22"/>
        </w:rPr>
        <w:t xml:space="preserve"> член </w:t>
      </w:r>
      <w:r>
        <w:rPr>
          <w:rFonts w:ascii="StobiSerif Regular" w:hAnsi="StobiSerif Regular" w:cs="Arial"/>
          <w:sz w:val="22"/>
          <w:szCs w:val="22"/>
        </w:rPr>
        <w:t>7</w:t>
      </w:r>
      <w:r w:rsidRPr="007D5E43">
        <w:rPr>
          <w:rFonts w:ascii="StobiSerif Regular" w:hAnsi="StobiSerif Regular" w:cs="Arial"/>
          <w:sz w:val="22"/>
          <w:szCs w:val="22"/>
        </w:rPr>
        <w:t xml:space="preserve">  </w:t>
      </w:r>
      <w:r>
        <w:rPr>
          <w:rFonts w:ascii="StobiSerif Regular" w:hAnsi="StobiSerif Regular" w:cs="Arial"/>
          <w:sz w:val="22"/>
          <w:szCs w:val="22"/>
        </w:rPr>
        <w:t xml:space="preserve">од Законот за Бирото за развој на образованието </w:t>
      </w:r>
      <w:r w:rsidRPr="007D5E43">
        <w:rPr>
          <w:rFonts w:ascii="StobiSerif Regular" w:hAnsi="StobiSerif Regular" w:cs="Arial"/>
          <w:sz w:val="22"/>
          <w:szCs w:val="22"/>
        </w:rPr>
        <w:t xml:space="preserve">по  </w:t>
      </w:r>
      <w:r>
        <w:rPr>
          <w:rFonts w:ascii="StobiSerif Regular" w:hAnsi="StobiSerif Regular" w:cs="Arial"/>
          <w:sz w:val="22"/>
          <w:szCs w:val="22"/>
        </w:rPr>
        <w:t>алинејата</w:t>
      </w:r>
      <w:r w:rsidRPr="007D5E43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3</w:t>
      </w:r>
      <w:r w:rsidRPr="007D5E43">
        <w:rPr>
          <w:rFonts w:ascii="StobiSerif Regular" w:hAnsi="StobiSerif Regular" w:cs="Arial"/>
          <w:sz w:val="22"/>
          <w:szCs w:val="22"/>
        </w:rPr>
        <w:t xml:space="preserve"> се додава нова </w:t>
      </w:r>
      <w:r>
        <w:rPr>
          <w:rFonts w:ascii="StobiSerif Regular" w:hAnsi="StobiSerif Regular" w:cs="Arial"/>
          <w:sz w:val="22"/>
          <w:szCs w:val="22"/>
        </w:rPr>
        <w:t>алинеја</w:t>
      </w:r>
      <w:r w:rsidRPr="007D5E43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 xml:space="preserve">4, со која се уредува дека Бирото за развој на образованието </w:t>
      </w:r>
      <w:r w:rsidRPr="000B5566">
        <w:rPr>
          <w:rFonts w:ascii="StobiSerif Regular" w:hAnsi="StobiSerif Regular"/>
          <w:sz w:val="22"/>
          <w:szCs w:val="22"/>
        </w:rPr>
        <w:t xml:space="preserve">му предлага на министерот за образование и наука адаптирани </w:t>
      </w:r>
      <w:r>
        <w:rPr>
          <w:rFonts w:ascii="StobiSerif Regular" w:hAnsi="StobiSerif Regular"/>
          <w:sz w:val="22"/>
          <w:szCs w:val="22"/>
        </w:rPr>
        <w:t xml:space="preserve">и преведени </w:t>
      </w:r>
      <w:r w:rsidRPr="000B5566">
        <w:rPr>
          <w:rFonts w:ascii="StobiSerif Regular" w:hAnsi="StobiSerif Regular"/>
          <w:sz w:val="22"/>
          <w:szCs w:val="22"/>
        </w:rPr>
        <w:t xml:space="preserve">наставни програми </w:t>
      </w:r>
      <w:r>
        <w:rPr>
          <w:rFonts w:ascii="StobiSerif Regular" w:hAnsi="StobiSerif Regular"/>
          <w:sz w:val="22"/>
          <w:szCs w:val="22"/>
        </w:rPr>
        <w:t xml:space="preserve">од </w:t>
      </w:r>
      <w:r w:rsidRPr="00C81935">
        <w:rPr>
          <w:rFonts w:ascii="StobiSerif Regular" w:hAnsi="StobiSerif Regular" w:cs="Arial"/>
          <w:color w:val="000000"/>
          <w:sz w:val="22"/>
          <w:szCs w:val="22"/>
          <w:lang w:val="en-US" w:eastAsia="en-US"/>
        </w:rPr>
        <w:t>Cambridge International Examinations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за основно образование, согласно закон.</w:t>
      </w:r>
    </w:p>
    <w:p w:rsidR="002A1D81" w:rsidRPr="00930122" w:rsidRDefault="002A1D81" w:rsidP="002A1D81">
      <w:pPr>
        <w:spacing w:line="24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 </w:t>
      </w:r>
      <w:r w:rsidRPr="00930122">
        <w:rPr>
          <w:rFonts w:ascii="StobiSerif Regular" w:hAnsi="StobiSerif Regular" w:cs="Arial"/>
          <w:sz w:val="22"/>
          <w:szCs w:val="22"/>
        </w:rPr>
        <w:t xml:space="preserve">Со членот </w:t>
      </w:r>
      <w:r>
        <w:rPr>
          <w:rFonts w:ascii="StobiSerif Regular" w:hAnsi="StobiSerif Regular" w:cs="Arial"/>
          <w:sz w:val="22"/>
          <w:szCs w:val="22"/>
        </w:rPr>
        <w:t>2</w:t>
      </w:r>
      <w:r w:rsidRPr="00930122">
        <w:rPr>
          <w:rFonts w:ascii="StobiSerif Regular" w:hAnsi="StobiSerif Regular" w:cs="Arial"/>
          <w:sz w:val="22"/>
          <w:szCs w:val="22"/>
        </w:rPr>
        <w:t xml:space="preserve"> </w:t>
      </w:r>
      <w:r w:rsidRPr="00930122">
        <w:rPr>
          <w:rFonts w:ascii="StobiSerif Regular" w:hAnsi="StobiSerif Regular"/>
          <w:sz w:val="22"/>
          <w:szCs w:val="22"/>
        </w:rPr>
        <w:t>с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 xml:space="preserve">е овластува Законодавно-правната комисија на Собранието на Република Македонија да утврди пречистен текст на Законот за 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>Бирото за развој на образованието</w:t>
      </w:r>
      <w:r w:rsidRPr="00930122">
        <w:rPr>
          <w:rFonts w:ascii="StobiSerif Regular" w:hAnsi="StobiSerif Regular" w:cs="Arial"/>
          <w:sz w:val="22"/>
          <w:szCs w:val="22"/>
        </w:rPr>
        <w:t>.</w:t>
      </w:r>
    </w:p>
    <w:p w:rsidR="002A1D81" w:rsidRPr="00930122" w:rsidRDefault="002A1D81" w:rsidP="002A1D81">
      <w:pPr>
        <w:pStyle w:val="Normalvovlecen"/>
        <w:spacing w:line="240" w:lineRule="auto"/>
        <w:ind w:firstLine="426"/>
        <w:jc w:val="both"/>
        <w:rPr>
          <w:rFonts w:ascii="StobiSerif Regular" w:hAnsi="StobiSerif Regular" w:cs="Arial"/>
          <w:iCs/>
          <w:sz w:val="22"/>
          <w:szCs w:val="22"/>
          <w:lang w:val="ru-RU"/>
        </w:rPr>
      </w:pPr>
      <w:r>
        <w:rPr>
          <w:rFonts w:ascii="StobiSerif Regular" w:hAnsi="StobiSerif Regular" w:cs="Arial"/>
          <w:iCs/>
          <w:sz w:val="22"/>
          <w:szCs w:val="22"/>
          <w:lang w:val="ru-RU"/>
        </w:rPr>
        <w:t xml:space="preserve">     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 xml:space="preserve">Со членот </w:t>
      </w:r>
      <w:r>
        <w:rPr>
          <w:rFonts w:ascii="StobiSerif Regular" w:hAnsi="StobiSerif Regular" w:cs="Arial"/>
          <w:iCs/>
          <w:sz w:val="22"/>
          <w:szCs w:val="22"/>
          <w:lang w:val="ru-RU"/>
        </w:rPr>
        <w:t>3</w:t>
      </w:r>
      <w:r w:rsidRPr="00930122">
        <w:rPr>
          <w:rFonts w:ascii="StobiSerif Regular" w:hAnsi="StobiSerif Regular" w:cs="Arial"/>
          <w:iCs/>
          <w:sz w:val="22"/>
          <w:szCs w:val="22"/>
          <w:lang w:val="ru-RU"/>
        </w:rPr>
        <w:t xml:space="preserve"> се уредува влегувањето во сила на законот.</w:t>
      </w:r>
    </w:p>
    <w:p w:rsidR="002A1D81" w:rsidRPr="007D5E43" w:rsidRDefault="002A1D81" w:rsidP="002A1D81">
      <w:pPr>
        <w:ind w:firstLine="720"/>
        <w:jc w:val="both"/>
        <w:rPr>
          <w:rFonts w:ascii="StobiSerif Regular" w:hAnsi="StobiSerif Regular" w:cs="Arial"/>
          <w:iCs/>
          <w:sz w:val="22"/>
        </w:rPr>
      </w:pPr>
    </w:p>
    <w:p w:rsidR="002A1D81" w:rsidRPr="007D5E43" w:rsidRDefault="002A1D81" w:rsidP="002A1D81">
      <w:pPr>
        <w:ind w:firstLine="720"/>
        <w:jc w:val="both"/>
        <w:rPr>
          <w:rFonts w:ascii="StobiSerif Regular" w:hAnsi="StobiSerif Regular" w:cs="Arial"/>
          <w:iCs/>
          <w:sz w:val="22"/>
        </w:rPr>
      </w:pPr>
    </w:p>
    <w:p w:rsidR="002A1D81" w:rsidRPr="007D5E43" w:rsidRDefault="002A1D81" w:rsidP="002A1D81">
      <w:pPr>
        <w:ind w:firstLine="720"/>
        <w:jc w:val="both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>II.МЕЃУСЕБНА ПОВРЗАНОСТ НА РЕШЕНИЈАТА СОДРЖАНИ ВО ПРЕДЛОЖЕНИТЕ ОДРЕДБИ</w:t>
      </w:r>
    </w:p>
    <w:p w:rsidR="002A1D81" w:rsidRPr="00A63856" w:rsidRDefault="002A1D81" w:rsidP="002A1D81">
      <w:pPr>
        <w:ind w:firstLine="720"/>
        <w:jc w:val="both"/>
        <w:rPr>
          <w:rFonts w:ascii="StobiSerif Regular" w:hAnsi="StobiSerif Regular" w:cs="Arial"/>
          <w:sz w:val="22"/>
        </w:rPr>
      </w:pPr>
      <w:r w:rsidRPr="00A63856">
        <w:rPr>
          <w:rFonts w:ascii="StobiSerif Regular" w:hAnsi="StobiSerif Regular" w:cs="Arial"/>
          <w:iCs/>
          <w:sz w:val="22"/>
          <w:szCs w:val="22"/>
        </w:rPr>
        <w:t xml:space="preserve">Со оглед на тоа што со дополнувањето на </w:t>
      </w:r>
      <w:r w:rsidRPr="00A63856">
        <w:rPr>
          <w:rFonts w:ascii="StobiSerif Regular" w:hAnsi="StobiSerif Regular" w:cs="Arial"/>
          <w:sz w:val="22"/>
        </w:rPr>
        <w:t>Законот за Бирото за развој на образованието</w:t>
      </w:r>
      <w:r w:rsidRPr="00A63856">
        <w:rPr>
          <w:rFonts w:ascii="StobiSerif Regular" w:hAnsi="StobiSerif Regular" w:cs="Arial"/>
          <w:iCs/>
          <w:sz w:val="22"/>
          <w:szCs w:val="22"/>
        </w:rPr>
        <w:t xml:space="preserve"> се врши дополнување на членот 7 од </w:t>
      </w:r>
      <w:r w:rsidRPr="00A63856">
        <w:rPr>
          <w:rFonts w:ascii="StobiSerif Regular" w:hAnsi="StobiSerif Regular" w:cs="Arial"/>
          <w:sz w:val="22"/>
        </w:rPr>
        <w:t xml:space="preserve">Законот за Бирото за развој на образованието, </w:t>
      </w:r>
      <w:r w:rsidRPr="00A63856">
        <w:rPr>
          <w:rFonts w:ascii="StobiSerif Regular" w:hAnsi="StobiSerif Regular" w:cs="Arial"/>
          <w:iCs/>
          <w:sz w:val="22"/>
          <w:szCs w:val="22"/>
        </w:rPr>
        <w:t>решенијата содржани во одредбите се меѓусебно поврзани  и чинат една правна целина.</w:t>
      </w:r>
    </w:p>
    <w:p w:rsidR="002A1D81" w:rsidRPr="007D5E43" w:rsidRDefault="002A1D81" w:rsidP="002A1D81">
      <w:pPr>
        <w:ind w:firstLine="720"/>
        <w:jc w:val="both"/>
        <w:rPr>
          <w:rFonts w:ascii="StobiSerif Regular" w:hAnsi="StobiSerif Regular" w:cs="Arial"/>
          <w:sz w:val="22"/>
        </w:rPr>
      </w:pPr>
    </w:p>
    <w:p w:rsidR="002A1D81" w:rsidRPr="007D5E43" w:rsidRDefault="002A1D81" w:rsidP="002A1D81">
      <w:pPr>
        <w:ind w:firstLine="720"/>
        <w:jc w:val="both"/>
        <w:rPr>
          <w:rFonts w:ascii="StobiSerif Regular" w:hAnsi="StobiSerif Regular" w:cs="Arial"/>
          <w:sz w:val="22"/>
        </w:rPr>
      </w:pPr>
    </w:p>
    <w:p w:rsidR="002A1D81" w:rsidRPr="007D5E43" w:rsidRDefault="002A1D81" w:rsidP="002A1D81">
      <w:pPr>
        <w:ind w:firstLine="720"/>
        <w:jc w:val="both"/>
        <w:rPr>
          <w:rFonts w:ascii="StobiSerif Regular" w:hAnsi="StobiSerif Regular" w:cs="Arial"/>
          <w:b/>
          <w:sz w:val="22"/>
        </w:rPr>
      </w:pPr>
      <w:r w:rsidRPr="007D5E43">
        <w:rPr>
          <w:rFonts w:ascii="StobiSerif Regular" w:hAnsi="StobiSerif Regular" w:cs="Arial"/>
          <w:b/>
          <w:sz w:val="22"/>
        </w:rPr>
        <w:t>III.ПОСЛЕДИЦИ ШТО ЌЕ ПРОИЗЛЕЗАТ ОД ПРЕДЛОЖЕНИТЕ РЕШЕНИЈА</w:t>
      </w:r>
    </w:p>
    <w:p w:rsidR="002A1D81" w:rsidRDefault="002A1D81" w:rsidP="002A1D81">
      <w:pPr>
        <w:ind w:firstLine="720"/>
        <w:jc w:val="both"/>
        <w:rPr>
          <w:rFonts w:ascii="StobiSerif Regular" w:hAnsi="StobiSerif Regular"/>
          <w:sz w:val="22"/>
          <w:szCs w:val="22"/>
        </w:rPr>
      </w:pPr>
      <w:r w:rsidRPr="00955C36">
        <w:rPr>
          <w:rFonts w:ascii="StobiSerif Regular" w:hAnsi="StobiSerif Regular" w:cs="Arial"/>
          <w:sz w:val="22"/>
        </w:rPr>
        <w:t>Со Законот за Бирото за развој на образованието со членот 6 точка 2</w:t>
      </w:r>
      <w:r>
        <w:rPr>
          <w:rFonts w:ascii="StobiSerif Regular" w:hAnsi="StobiSerif Regular" w:cs="Arial"/>
          <w:sz w:val="22"/>
        </w:rPr>
        <w:t>)</w:t>
      </w:r>
      <w:r w:rsidRPr="00955C36">
        <w:rPr>
          <w:rFonts w:ascii="StobiSerif Regular" w:hAnsi="StobiSerif Regular" w:cs="Arial"/>
          <w:sz w:val="22"/>
        </w:rPr>
        <w:t xml:space="preserve"> е регулирано дека Бирото за развој на образованието </w:t>
      </w:r>
      <w:r w:rsidRPr="00955C36">
        <w:rPr>
          <w:rFonts w:ascii="StobiSerif Regular" w:hAnsi="StobiSerif Regular"/>
          <w:sz w:val="22"/>
          <w:szCs w:val="22"/>
        </w:rPr>
        <w:t>му предлага на министерот за образование и наука  наставни  програми за предучилишното, основното, гимназиското и  уметничкото средно образование, општообразовните предмети во средното  стручно образование, во специјалистичкото образование, како и за образованието на возрасните, образованието на децата со посебни образовни потреби, воспитно-образовната дејност на ученичките домови, како и за образованието на децата на граѓаните на Република Македонија во странство за учење на мајчиниот јазик и култура</w:t>
      </w:r>
      <w:r>
        <w:rPr>
          <w:rFonts w:ascii="StobiSerif Regular" w:hAnsi="StobiSerif Regular"/>
          <w:sz w:val="22"/>
          <w:szCs w:val="22"/>
        </w:rPr>
        <w:t>.</w:t>
      </w:r>
    </w:p>
    <w:p w:rsidR="002A1D81" w:rsidRPr="007D5E43" w:rsidRDefault="002A1D81" w:rsidP="002A1D81">
      <w:pPr>
        <w:ind w:firstLine="720"/>
        <w:jc w:val="both"/>
        <w:rPr>
          <w:rFonts w:ascii="StobiSerif Regular" w:hAnsi="StobiSerif Regular" w:cs="Arial"/>
          <w:sz w:val="22"/>
        </w:rPr>
      </w:pPr>
      <w:r w:rsidRPr="007D5E43">
        <w:rPr>
          <w:rFonts w:ascii="StobiSerif Regular" w:hAnsi="StobiSerif Regular" w:cs="Arial"/>
          <w:sz w:val="22"/>
        </w:rPr>
        <w:lastRenderedPageBreak/>
        <w:t xml:space="preserve">Со дополнувањето на Законот за </w:t>
      </w:r>
      <w:r>
        <w:rPr>
          <w:rFonts w:ascii="StobiSerif Regular" w:hAnsi="StobiSerif Regular" w:cs="Arial"/>
          <w:sz w:val="22"/>
        </w:rPr>
        <w:t>Бирото за развој на образованието</w:t>
      </w:r>
      <w:r w:rsidRPr="007D5E43">
        <w:rPr>
          <w:rFonts w:ascii="StobiSerif Regular" w:hAnsi="StobiSerif Regular" w:cs="Arial"/>
          <w:sz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 xml:space="preserve">се доуредува дека Бирото за развој на образованието </w:t>
      </w:r>
      <w:r w:rsidRPr="000B5566">
        <w:rPr>
          <w:rFonts w:ascii="StobiSerif Regular" w:hAnsi="StobiSerif Regular"/>
          <w:sz w:val="22"/>
          <w:szCs w:val="22"/>
        </w:rPr>
        <w:t xml:space="preserve">му предлага на министерот за образование и наука </w:t>
      </w:r>
      <w:r>
        <w:rPr>
          <w:rFonts w:ascii="StobiSerif Regular" w:hAnsi="StobiSerif Regular"/>
          <w:sz w:val="22"/>
          <w:szCs w:val="22"/>
        </w:rPr>
        <w:t xml:space="preserve">и </w:t>
      </w:r>
      <w:r w:rsidRPr="000B5566">
        <w:rPr>
          <w:rFonts w:ascii="StobiSerif Regular" w:hAnsi="StobiSerif Regular"/>
          <w:sz w:val="22"/>
          <w:szCs w:val="22"/>
        </w:rPr>
        <w:t xml:space="preserve">адаптирани </w:t>
      </w:r>
      <w:r>
        <w:rPr>
          <w:rFonts w:ascii="StobiSerif Regular" w:hAnsi="StobiSerif Regular"/>
          <w:sz w:val="22"/>
          <w:szCs w:val="22"/>
        </w:rPr>
        <w:t xml:space="preserve">и преведени </w:t>
      </w:r>
      <w:r w:rsidRPr="000B5566">
        <w:rPr>
          <w:rFonts w:ascii="StobiSerif Regular" w:hAnsi="StobiSerif Regular"/>
          <w:sz w:val="22"/>
          <w:szCs w:val="22"/>
        </w:rPr>
        <w:t xml:space="preserve">наставни програми </w:t>
      </w:r>
      <w:r>
        <w:rPr>
          <w:rFonts w:ascii="StobiSerif Regular" w:hAnsi="StobiSerif Regular"/>
          <w:sz w:val="22"/>
          <w:szCs w:val="22"/>
        </w:rPr>
        <w:t xml:space="preserve">од </w:t>
      </w:r>
      <w:r w:rsidRPr="00C81935">
        <w:rPr>
          <w:rFonts w:ascii="StobiSerif Regular" w:hAnsi="StobiSerif Regular" w:cs="Arial"/>
          <w:color w:val="000000"/>
          <w:sz w:val="22"/>
          <w:szCs w:val="22"/>
          <w:lang w:val="en-US" w:eastAsia="en-US"/>
        </w:rPr>
        <w:t>Cambridge International Examinations</w:t>
      </w:r>
      <w:r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за основно образование</w:t>
      </w:r>
      <w:r w:rsidRPr="007D5E43">
        <w:rPr>
          <w:rFonts w:ascii="StobiSerif Regular" w:hAnsi="StobiSerif Regular" w:cs="Arial"/>
          <w:sz w:val="22"/>
        </w:rPr>
        <w:t>.</w:t>
      </w:r>
    </w:p>
    <w:p w:rsidR="002A1D81" w:rsidRPr="007D5E43" w:rsidRDefault="002A1D81" w:rsidP="002A1D81">
      <w:pPr>
        <w:ind w:firstLine="720"/>
        <w:jc w:val="both"/>
        <w:rPr>
          <w:rFonts w:ascii="StobiSerif Regular" w:hAnsi="StobiSerif Regular" w:cs="Arial"/>
          <w:sz w:val="22"/>
        </w:rPr>
      </w:pPr>
    </w:p>
    <w:p w:rsidR="002A1D81" w:rsidRDefault="002A1D81" w:rsidP="002A1D81">
      <w:pPr>
        <w:spacing w:line="360" w:lineRule="auto"/>
        <w:ind w:firstLine="720"/>
        <w:jc w:val="both"/>
        <w:rPr>
          <w:rFonts w:ascii="StobiSerif Regular" w:hAnsi="StobiSerif Regular" w:cs="Arial"/>
          <w:sz w:val="22"/>
          <w:lang w:val="en-US"/>
        </w:rPr>
      </w:pPr>
    </w:p>
    <w:p w:rsidR="002A1D81" w:rsidRPr="007C4835" w:rsidRDefault="002A1D81" w:rsidP="002A1D81">
      <w:pPr>
        <w:spacing w:line="360" w:lineRule="auto"/>
        <w:ind w:firstLine="720"/>
        <w:jc w:val="both"/>
        <w:rPr>
          <w:rFonts w:ascii="StobiSerif Regular" w:hAnsi="StobiSerif Regular" w:cs="Arial"/>
          <w:sz w:val="22"/>
          <w:lang w:val="en-US"/>
        </w:rPr>
      </w:pPr>
    </w:p>
    <w:p w:rsidR="002A1D81" w:rsidRPr="007D5E43" w:rsidRDefault="002A1D81" w:rsidP="002A1D81">
      <w:pPr>
        <w:spacing w:line="360" w:lineRule="auto"/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</w:p>
    <w:p w:rsidR="002A1D81" w:rsidRPr="00126C87" w:rsidRDefault="002A1D81" w:rsidP="002A1D81">
      <w:pPr>
        <w:jc w:val="center"/>
        <w:rPr>
          <w:rFonts w:ascii="StobiSerif Regular" w:hAnsi="StobiSerif Regular" w:cs="Arial"/>
          <w:sz w:val="22"/>
        </w:rPr>
      </w:pPr>
      <w:r w:rsidRPr="00126C87">
        <w:rPr>
          <w:rFonts w:ascii="StobiSerif Regular" w:hAnsi="StobiSerif Regular" w:cs="Arial"/>
          <w:sz w:val="22"/>
        </w:rPr>
        <w:t>ОДРЕДБА ОД ЗАКОНОТ ЗА БИРОТО ЗА РАЗВОЈ НА ОБРАЗОВАНИЕТО</w:t>
      </w:r>
    </w:p>
    <w:p w:rsidR="002A1D81" w:rsidRPr="00126C87" w:rsidRDefault="002A1D81" w:rsidP="002A1D81">
      <w:pPr>
        <w:jc w:val="center"/>
        <w:rPr>
          <w:rFonts w:ascii="StobiSerif Regular" w:hAnsi="StobiSerif Regular" w:cs="Arial"/>
          <w:sz w:val="22"/>
        </w:rPr>
      </w:pPr>
      <w:r w:rsidRPr="00126C87">
        <w:rPr>
          <w:rFonts w:ascii="StobiSerif Regular" w:hAnsi="StobiSerif Regular" w:cs="Arial"/>
          <w:sz w:val="22"/>
        </w:rPr>
        <w:t>КОЈА СЕ  ДОПОЛНУВА</w:t>
      </w:r>
    </w:p>
    <w:p w:rsidR="002A1D81" w:rsidRPr="007D5E43" w:rsidRDefault="002A1D81" w:rsidP="002A1D81">
      <w:pPr>
        <w:jc w:val="center"/>
        <w:rPr>
          <w:rFonts w:ascii="StobiSerif Regular" w:hAnsi="StobiSerif Regular" w:cs="Arial"/>
          <w:b/>
          <w:sz w:val="22"/>
        </w:rPr>
      </w:pPr>
    </w:p>
    <w:p w:rsidR="002A1D81" w:rsidRPr="00126C87" w:rsidRDefault="002A1D81" w:rsidP="002A1D81">
      <w:pPr>
        <w:pStyle w:val="Heading5"/>
        <w:jc w:val="center"/>
        <w:rPr>
          <w:rFonts w:ascii="StobiSerif Regular" w:hAnsi="StobiSerif Regular"/>
          <w:b w:val="0"/>
          <w:i w:val="0"/>
          <w:sz w:val="22"/>
          <w:szCs w:val="22"/>
        </w:rPr>
      </w:pPr>
      <w:proofErr w:type="spellStart"/>
      <w:r w:rsidRPr="00126C87">
        <w:rPr>
          <w:rFonts w:ascii="StobiSerif Regular" w:hAnsi="StobiSerif Regular"/>
          <w:b w:val="0"/>
          <w:i w:val="0"/>
          <w:sz w:val="22"/>
          <w:szCs w:val="22"/>
        </w:rPr>
        <w:t>Член</w:t>
      </w:r>
      <w:proofErr w:type="spellEnd"/>
      <w:r w:rsidRPr="00126C87">
        <w:rPr>
          <w:rFonts w:ascii="StobiSerif Regular" w:hAnsi="StobiSerif Regular"/>
          <w:b w:val="0"/>
          <w:i w:val="0"/>
          <w:sz w:val="22"/>
          <w:szCs w:val="22"/>
        </w:rPr>
        <w:t xml:space="preserve"> 7</w:t>
      </w:r>
    </w:p>
    <w:p w:rsidR="001310A4" w:rsidRDefault="002A1D81" w:rsidP="002A1D81">
      <w:pPr>
        <w:pStyle w:val="NormalWeb"/>
      </w:pPr>
      <w:proofErr w:type="spellStart"/>
      <w:r w:rsidRPr="00126C87">
        <w:rPr>
          <w:rFonts w:ascii="StobiSerif Regular" w:hAnsi="StobiSerif Regular"/>
          <w:sz w:val="22"/>
          <w:szCs w:val="22"/>
        </w:rPr>
        <w:t>Во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извршувањето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надлежностите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од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членот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6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точка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1 и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точка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2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овој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закон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Бирото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ги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врши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следниве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работи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: </w:t>
      </w:r>
      <w:r w:rsidRPr="00126C87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изготвува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анализи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врз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основа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истите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ги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утврдува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потребите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за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развој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воспитно-образовниот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систем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како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потребите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за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развој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наставните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планови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; </w:t>
      </w:r>
      <w:r w:rsidRPr="00126C87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организира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стручни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дискусии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за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потребите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за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изработка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наставните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планови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; </w:t>
      </w:r>
      <w:r w:rsidRPr="00126C87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изготвува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му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предлага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министерот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за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образование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наука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наставни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планови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; </w:t>
      </w:r>
      <w:r w:rsidRPr="00126C87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покренува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инцијатива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за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изработка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наставни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; </w:t>
      </w:r>
      <w:r w:rsidRPr="00126C87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планира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долгорочна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основа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преиспитување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постоечките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наставни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планови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; </w:t>
      </w:r>
      <w:r w:rsidRPr="00126C87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прави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периодично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преиспитување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усогласеноста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наставните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целите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образованието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со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стратешките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документи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законите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; </w:t>
      </w:r>
      <w:r w:rsidRPr="00126C87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изготвува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годишни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планови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за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потребите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за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изменување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дополнување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постојните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наставни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односно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за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изработка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нови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наставни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; </w:t>
      </w:r>
      <w:r w:rsidRPr="00126C87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објавува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јавен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конкурс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за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обезбедување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услуги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во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изготвување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нови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наставни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односно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за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осовременување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постојните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наставни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со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закон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, </w:t>
      </w:r>
      <w:r w:rsidRPr="00126C87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ја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следи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работата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стручните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тимови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за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изработка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наставни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во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однос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квалитетот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извршувањето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услугите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со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утврдените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рокови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; </w:t>
      </w:r>
      <w:r w:rsidRPr="00126C87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доставува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информации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за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изработените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наставни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планови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до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Државниот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просветен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инспекторат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до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воспитно-образовните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установи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; </w:t>
      </w:r>
      <w:r w:rsidRPr="00126C87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врши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промоција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дава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дидактички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насоки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за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примената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наставните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планови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и </w:t>
      </w:r>
      <w:r w:rsidRPr="00126C87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ја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следи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примената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наставните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планови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во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рамките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своите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26C87">
        <w:rPr>
          <w:rFonts w:ascii="StobiSerif Regular" w:hAnsi="StobiSerif Regular"/>
          <w:sz w:val="22"/>
          <w:szCs w:val="22"/>
        </w:rPr>
        <w:t>надлежности</w:t>
      </w:r>
      <w:proofErr w:type="spellEnd"/>
      <w:r w:rsidRPr="00126C87">
        <w:rPr>
          <w:rFonts w:ascii="StobiSerif Regular" w:hAnsi="StobiSerif Regular"/>
          <w:sz w:val="22"/>
          <w:szCs w:val="22"/>
        </w:rPr>
        <w:t xml:space="preserve">. </w:t>
      </w:r>
    </w:p>
    <w:sectPr w:rsidR="001310A4" w:rsidSect="0013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B Time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A1D81"/>
    <w:rsid w:val="0008129B"/>
    <w:rsid w:val="001310A4"/>
    <w:rsid w:val="002A1D81"/>
    <w:rsid w:val="008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1D81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mk-MK" w:eastAsia="ar-SA"/>
    </w:rPr>
  </w:style>
  <w:style w:type="paragraph" w:styleId="Heading1">
    <w:name w:val="heading 1"/>
    <w:basedOn w:val="Normal"/>
    <w:next w:val="Normal"/>
    <w:link w:val="Heading1Char"/>
    <w:qFormat/>
    <w:rsid w:val="002A1D81"/>
    <w:pPr>
      <w:keepNext/>
      <w:spacing w:before="240" w:after="60" w:line="240" w:lineRule="auto"/>
      <w:textAlignment w:val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Heading5">
    <w:name w:val="heading 5"/>
    <w:basedOn w:val="Normal"/>
    <w:next w:val="Normal"/>
    <w:link w:val="Heading5Char"/>
    <w:qFormat/>
    <w:rsid w:val="002A1D81"/>
    <w:pPr>
      <w:spacing w:before="240" w:after="60" w:line="240" w:lineRule="auto"/>
      <w:textAlignment w:val="auto"/>
      <w:outlineLvl w:val="4"/>
    </w:pPr>
    <w:rPr>
      <w:rFonts w:ascii="Macedonian Tms" w:hAnsi="Macedonian Tms"/>
      <w:b/>
      <w:bCs/>
      <w:i/>
      <w:i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D81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Heading5Char">
    <w:name w:val="Heading 5 Char"/>
    <w:basedOn w:val="DefaultParagraphFont"/>
    <w:link w:val="Heading5"/>
    <w:rsid w:val="002A1D81"/>
    <w:rPr>
      <w:rFonts w:ascii="Macedonian Tms" w:eastAsia="Times New Roman" w:hAnsi="Macedonian Tms" w:cs="Times New Roman"/>
      <w:b/>
      <w:bCs/>
      <w:i/>
      <w:iCs/>
      <w:sz w:val="26"/>
      <w:szCs w:val="26"/>
      <w:lang/>
    </w:rPr>
  </w:style>
  <w:style w:type="paragraph" w:styleId="BodyText3">
    <w:name w:val="Body Text 3"/>
    <w:basedOn w:val="Normal"/>
    <w:link w:val="BodyText3Char"/>
    <w:rsid w:val="002A1D81"/>
    <w:pPr>
      <w:spacing w:after="120" w:line="240" w:lineRule="auto"/>
      <w:textAlignment w:val="auto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A1D81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ekst">
    <w:name w:val="Tekst"/>
    <w:basedOn w:val="Normal"/>
    <w:rsid w:val="002A1D81"/>
    <w:pPr>
      <w:spacing w:line="360" w:lineRule="auto"/>
      <w:ind w:firstLine="567"/>
      <w:jc w:val="both"/>
      <w:textAlignment w:val="auto"/>
    </w:pPr>
    <w:rPr>
      <w:rFonts w:ascii="MB Times" w:hAnsi="MB Times" w:cs="Arial"/>
      <w:lang w:val="en-GB" w:eastAsia="en-US"/>
    </w:rPr>
  </w:style>
  <w:style w:type="paragraph" w:customStyle="1" w:styleId="Normalvovlecen">
    <w:name w:val="Normal vovlecen"/>
    <w:basedOn w:val="Normal"/>
    <w:rsid w:val="002A1D81"/>
    <w:pPr>
      <w:spacing w:line="360" w:lineRule="atLeast"/>
      <w:ind w:firstLine="1134"/>
      <w:textAlignment w:val="auto"/>
    </w:pPr>
    <w:rPr>
      <w:rFonts w:ascii="Macedonian Tms" w:hAnsi="Macedonian Tms"/>
      <w:lang w:eastAsia="en-US"/>
    </w:rPr>
  </w:style>
  <w:style w:type="paragraph" w:styleId="NormalWeb">
    <w:name w:val="Normal (Web)"/>
    <w:basedOn w:val="Normal"/>
    <w:uiPriority w:val="99"/>
    <w:unhideWhenUsed/>
    <w:rsid w:val="002A1D81"/>
    <w:pPr>
      <w:suppressAutoHyphens w:val="0"/>
      <w:spacing w:before="100" w:beforeAutospacing="1" w:after="100" w:afterAutospacing="1" w:line="240" w:lineRule="auto"/>
      <w:textAlignment w:val="auto"/>
    </w:pPr>
    <w:rPr>
      <w:lang w:val="en-US" w:eastAsia="en-US"/>
    </w:rPr>
  </w:style>
  <w:style w:type="character" w:customStyle="1" w:styleId="footnote">
    <w:name w:val="footnote"/>
    <w:basedOn w:val="DefaultParagraphFont"/>
    <w:rsid w:val="002A1D81"/>
  </w:style>
  <w:style w:type="paragraph" w:styleId="BalloonText">
    <w:name w:val="Balloon Text"/>
    <w:basedOn w:val="Normal"/>
    <w:link w:val="BalloonTextChar"/>
    <w:uiPriority w:val="99"/>
    <w:semiHidden/>
    <w:unhideWhenUsed/>
    <w:rsid w:val="002A1D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81"/>
    <w:rPr>
      <w:rFonts w:ascii="Tahoma" w:eastAsia="Times New Roman" w:hAnsi="Tahoma" w:cs="Tahoma"/>
      <w:sz w:val="16"/>
      <w:szCs w:val="16"/>
      <w:lang w:val="mk-M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Masnikosa</dc:creator>
  <cp:keywords/>
  <dc:description/>
  <cp:lastModifiedBy>Milka Masnikosa</cp:lastModifiedBy>
  <cp:revision>2</cp:revision>
  <dcterms:created xsi:type="dcterms:W3CDTF">2013-07-22T17:42:00Z</dcterms:created>
  <dcterms:modified xsi:type="dcterms:W3CDTF">2013-07-22T17:43:00Z</dcterms:modified>
</cp:coreProperties>
</file>