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0C" w:rsidRPr="009A2650" w:rsidRDefault="00E4330C">
      <w:pPr>
        <w:jc w:val="center"/>
        <w:rPr>
          <w:rFonts w:ascii="Stobi Serif reular" w:hAnsi="Stobi Serif reular" w:cs="StobiSerif Regular"/>
          <w:b/>
          <w:sz w:val="22"/>
          <w:szCs w:val="22"/>
          <w:lang w:val="mk-MK"/>
        </w:rPr>
      </w:pPr>
      <w:bookmarkStart w:id="0" w:name="_GoBack"/>
      <w:bookmarkEnd w:id="0"/>
      <w:r w:rsidRPr="009A2650">
        <w:rPr>
          <w:rFonts w:ascii="Stobi Serif reular" w:hAnsi="Stobi Serif reular" w:cs="StobiSerif Regular"/>
          <w:b/>
          <w:sz w:val="22"/>
          <w:szCs w:val="22"/>
          <w:lang w:val="mk-MK"/>
        </w:rPr>
        <w:t>ИЗВЕШТАЈ ЗА ПРОЦЕНКА НА ВЛИЈАНИЕТО НА РЕГУЛАТИВАТА</w:t>
      </w:r>
    </w:p>
    <w:p w:rsidR="000422AC" w:rsidRPr="009A2650" w:rsidRDefault="000422AC">
      <w:pPr>
        <w:jc w:val="center"/>
        <w:rPr>
          <w:rFonts w:ascii="Stobi Serif reular" w:hAnsi="Stobi Serif reular" w:cs="StobiSerif Regular"/>
          <w:b/>
          <w:sz w:val="22"/>
          <w:szCs w:val="22"/>
          <w:lang w:val="en-US"/>
        </w:rPr>
      </w:pPr>
    </w:p>
    <w:p w:rsidR="00E4330C" w:rsidRPr="009A2650" w:rsidRDefault="00E4330C">
      <w:pPr>
        <w:rPr>
          <w:rFonts w:ascii="Stobi Serif reular" w:hAnsi="Stobi Serif reular" w:cs="StobiSerif Regular"/>
          <w:b/>
          <w:sz w:val="22"/>
          <w:szCs w:val="22"/>
          <w:lang w:val="en-US"/>
        </w:rPr>
      </w:pPr>
    </w:p>
    <w:tbl>
      <w:tblPr>
        <w:tblW w:w="10306" w:type="dxa"/>
        <w:jc w:val="center"/>
        <w:tblInd w:w="-45" w:type="dxa"/>
        <w:tblLayout w:type="fixed"/>
        <w:tblLook w:val="0000" w:firstRow="0" w:lastRow="0" w:firstColumn="0" w:lastColumn="0" w:noHBand="0" w:noVBand="0"/>
      </w:tblPr>
      <w:tblGrid>
        <w:gridCol w:w="3105"/>
        <w:gridCol w:w="7201"/>
      </w:tblGrid>
      <w:tr w:rsidR="00E4330C" w:rsidRPr="009A2650" w:rsidTr="001C4F6F">
        <w:trPr>
          <w:trHeight w:val="338"/>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Назив на министерство:</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D03E90" w:rsidP="00C23729">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Министерство за земјоделство, шумарство и водостопанство</w:t>
            </w:r>
          </w:p>
        </w:tc>
      </w:tr>
      <w:tr w:rsidR="00E4330C" w:rsidRPr="009A2650" w:rsidTr="001C4F6F">
        <w:trPr>
          <w:trHeight w:val="622"/>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Назив на предлогот на закон:</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FA701D" w:rsidP="001C4F6F">
            <w:pPr>
              <w:jc w:val="both"/>
              <w:rPr>
                <w:rFonts w:ascii="Stobi Serif reular" w:hAnsi="Stobi Serif reular"/>
                <w:sz w:val="22"/>
                <w:szCs w:val="22"/>
                <w:lang w:val="mk-MK"/>
              </w:rPr>
            </w:pPr>
            <w:r w:rsidRPr="009A2650">
              <w:rPr>
                <w:rFonts w:ascii="Stobi Serif reular" w:hAnsi="Stobi Serif reular"/>
                <w:sz w:val="22"/>
                <w:szCs w:val="22"/>
                <w:lang w:val="mk-MK"/>
              </w:rPr>
              <w:t xml:space="preserve">Предлог на Закон за </w:t>
            </w:r>
            <w:r w:rsidR="001C4F6F" w:rsidRPr="009A2650">
              <w:rPr>
                <w:rFonts w:ascii="Stobi Serif reular" w:hAnsi="Stobi Serif reular"/>
                <w:sz w:val="22"/>
                <w:szCs w:val="22"/>
                <w:lang w:val="mk-MK"/>
              </w:rPr>
              <w:t xml:space="preserve">фитофармација </w:t>
            </w:r>
            <w:r w:rsidR="00AE1F48" w:rsidRPr="009A2650">
              <w:rPr>
                <w:rFonts w:ascii="Stobi Serif reular" w:hAnsi="Stobi Serif reular"/>
                <w:sz w:val="22"/>
                <w:szCs w:val="22"/>
                <w:lang w:val="mk-MK"/>
              </w:rPr>
              <w:t>(</w:t>
            </w:r>
            <w:r w:rsidR="001C4F6F" w:rsidRPr="009A2650">
              <w:rPr>
                <w:rFonts w:ascii="Stobi Serif reular" w:hAnsi="Stobi Serif reular"/>
                <w:sz w:val="22"/>
                <w:szCs w:val="22"/>
                <w:lang w:val="mk-MK"/>
              </w:rPr>
              <w:t>производи за заштита на растенија</w:t>
            </w:r>
            <w:r w:rsidR="00AE1F48" w:rsidRPr="009A2650">
              <w:rPr>
                <w:rFonts w:ascii="Stobi Serif reular" w:hAnsi="Stobi Serif reular"/>
                <w:sz w:val="22"/>
                <w:szCs w:val="22"/>
                <w:lang w:val="mk-MK"/>
              </w:rPr>
              <w:t>)</w:t>
            </w:r>
          </w:p>
        </w:tc>
      </w:tr>
      <w:tr w:rsidR="00E4330C" w:rsidRPr="009A2650" w:rsidTr="001C4F6F">
        <w:trPr>
          <w:trHeight w:val="482"/>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rPr>
            </w:pPr>
            <w:r w:rsidRPr="009A2650">
              <w:rPr>
                <w:rFonts w:ascii="Stobi Serif reular" w:hAnsi="Stobi Serif reular" w:cs="StobiSerif Regular"/>
                <w:sz w:val="22"/>
                <w:szCs w:val="22"/>
                <w:lang w:val="mk-MK"/>
              </w:rPr>
              <w:t>Одговорно лице и контакт информации:</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AE1F48" w:rsidP="001F07A8">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Александар Диље</w:t>
            </w:r>
          </w:p>
          <w:p w:rsidR="007354B8" w:rsidRPr="009A2650" w:rsidRDefault="00DE5E5F" w:rsidP="00017BA0">
            <w:pPr>
              <w:rPr>
                <w:rFonts w:ascii="Stobi Serif reular" w:hAnsi="Stobi Serif reular" w:cs="StobiSerif Regular"/>
                <w:sz w:val="22"/>
                <w:szCs w:val="22"/>
                <w:lang w:val="mk-MK"/>
              </w:rPr>
            </w:pPr>
            <w:hyperlink r:id="rId11" w:history="1">
              <w:r w:rsidR="00C620C5" w:rsidRPr="009A2650">
                <w:rPr>
                  <w:rStyle w:val="Hyperlink"/>
                  <w:rFonts w:ascii="Stobi Serif reular" w:hAnsi="Stobi Serif reular" w:cs="StobiSerif Regular"/>
                  <w:sz w:val="22"/>
                  <w:szCs w:val="22"/>
                  <w:lang w:val="en-US"/>
                </w:rPr>
                <w:t>aleksandar.dilje@mzsv.gov.mk</w:t>
              </w:r>
            </w:hyperlink>
            <w:r w:rsidR="00C620C5" w:rsidRPr="009A2650">
              <w:rPr>
                <w:rFonts w:ascii="Stobi Serif reular" w:hAnsi="Stobi Serif reular" w:cs="StobiSerif Regular"/>
                <w:sz w:val="22"/>
                <w:szCs w:val="22"/>
                <w:lang w:val="mk-MK"/>
              </w:rPr>
              <w:t xml:space="preserve"> </w:t>
            </w:r>
          </w:p>
        </w:tc>
      </w:tr>
      <w:tr w:rsidR="00E4330C" w:rsidRPr="009A2650" w:rsidTr="001C4F6F">
        <w:trPr>
          <w:trHeight w:val="562"/>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Pro"/>
                <w:sz w:val="22"/>
                <w:szCs w:val="22"/>
              </w:rPr>
            </w:pPr>
            <w:r w:rsidRPr="009A2650">
              <w:rPr>
                <w:rFonts w:ascii="Stobi Serif reular" w:hAnsi="Stobi Serif reular" w:cs="StobiSerif Regular"/>
                <w:sz w:val="22"/>
                <w:szCs w:val="22"/>
                <w:lang w:val="mk-MK"/>
              </w:rPr>
              <w:t>Вид на Извештај</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427285">
            <w:pPr>
              <w:pStyle w:val="ListParagraph"/>
              <w:spacing w:after="0" w:line="240" w:lineRule="auto"/>
              <w:ind w:left="360"/>
              <w:rPr>
                <w:rFonts w:ascii="Stobi Serif reular" w:hAnsi="Stobi Serif reular"/>
              </w:rPr>
            </w:pPr>
            <w:r w:rsidRPr="009A2650">
              <w:rPr>
                <w:rFonts w:ascii="Stobi Serif reular" w:hAnsi="Stobi Serif reular"/>
              </w:rPr>
              <w:fldChar w:fldCharType="begin">
                <w:ffData>
                  <w:name w:val=""/>
                  <w:enabled/>
                  <w:calcOnExit w:val="0"/>
                  <w:checkBox>
                    <w:sizeAuto/>
                    <w:default w:val="0"/>
                    <w:checked/>
                  </w:checkBox>
                </w:ffData>
              </w:fldChar>
            </w:r>
            <w:r w:rsidRPr="009A2650">
              <w:rPr>
                <w:rFonts w:ascii="Stobi Serif reular" w:hAnsi="Stobi Serif reular"/>
              </w:rPr>
              <w:instrText xml:space="preserve"> FORMCHECKBOX </w:instrText>
            </w:r>
            <w:r w:rsidR="00DE5E5F">
              <w:rPr>
                <w:rFonts w:ascii="Stobi Serif reular" w:hAnsi="Stobi Serif reular"/>
              </w:rPr>
            </w:r>
            <w:r w:rsidR="00DE5E5F">
              <w:rPr>
                <w:rFonts w:ascii="Stobi Serif reular" w:hAnsi="Stobi Serif reular"/>
              </w:rPr>
              <w:fldChar w:fldCharType="separate"/>
            </w:r>
            <w:r w:rsidRPr="009A2650">
              <w:rPr>
                <w:rFonts w:ascii="Stobi Serif reular" w:hAnsi="Stobi Serif reular"/>
              </w:rPr>
              <w:fldChar w:fldCharType="end"/>
            </w:r>
            <w:r w:rsidR="00E4330C" w:rsidRPr="009A2650">
              <w:rPr>
                <w:rFonts w:ascii="Stobi Serif reular" w:eastAsia="Times New Roman" w:hAnsi="Stobi Serif reular" w:cs="StobiSerif Regular"/>
              </w:rPr>
              <w:t>Нацрт</w:t>
            </w:r>
          </w:p>
          <w:p w:rsidR="00E4330C" w:rsidRPr="009A2650" w:rsidRDefault="00427285" w:rsidP="00C620C5">
            <w:pPr>
              <w:pStyle w:val="ListParagraph"/>
              <w:spacing w:after="0" w:line="240" w:lineRule="auto"/>
              <w:ind w:left="360"/>
              <w:rPr>
                <w:rFonts w:ascii="Stobi Serif reular" w:hAnsi="Stobi Serif reular" w:cs="StobiSerif Regular"/>
              </w:rPr>
            </w:pPr>
            <w:r w:rsidRPr="009A2650">
              <w:rPr>
                <w:rFonts w:ascii="Stobi Serif reular" w:hAnsi="Stobi Serif reular"/>
              </w:rPr>
              <w:fldChar w:fldCharType="begin">
                <w:ffData>
                  <w:name w:val=""/>
                  <w:enabled/>
                  <w:calcOnExit w:val="0"/>
                  <w:checkBox>
                    <w:sizeAuto/>
                    <w:default w:val="0"/>
                    <w:checked w:val="0"/>
                  </w:checkBox>
                </w:ffData>
              </w:fldChar>
            </w:r>
            <w:r w:rsidRPr="009A2650">
              <w:rPr>
                <w:rFonts w:ascii="Stobi Serif reular" w:hAnsi="Stobi Serif reular"/>
              </w:rPr>
              <w:instrText xml:space="preserve"> FORMCHECKBOX </w:instrText>
            </w:r>
            <w:r w:rsidR="00DE5E5F">
              <w:rPr>
                <w:rFonts w:ascii="Stobi Serif reular" w:hAnsi="Stobi Serif reular"/>
              </w:rPr>
            </w:r>
            <w:r w:rsidR="00DE5E5F">
              <w:rPr>
                <w:rFonts w:ascii="Stobi Serif reular" w:hAnsi="Stobi Serif reular"/>
              </w:rPr>
              <w:fldChar w:fldCharType="separate"/>
            </w:r>
            <w:r w:rsidRPr="009A2650">
              <w:rPr>
                <w:rFonts w:ascii="Stobi Serif reular" w:hAnsi="Stobi Serif reular"/>
              </w:rPr>
              <w:fldChar w:fldCharType="end"/>
            </w:r>
            <w:r w:rsidR="00E4330C" w:rsidRPr="009A2650">
              <w:rPr>
                <w:rFonts w:ascii="Stobi Serif reular" w:eastAsia="Times New Roman" w:hAnsi="Stobi Serif reular" w:cs="StobiSerif Regular"/>
              </w:rPr>
              <w:t xml:space="preserve">Предлог </w:t>
            </w:r>
          </w:p>
        </w:tc>
      </w:tr>
      <w:tr w:rsidR="00E4330C" w:rsidRPr="009A2650" w:rsidTr="001C4F6F">
        <w:trPr>
          <w:trHeight w:val="1243"/>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sz w:val="22"/>
                <w:szCs w:val="22"/>
              </w:rPr>
            </w:pPr>
            <w:r w:rsidRPr="009A2650">
              <w:rPr>
                <w:rFonts w:ascii="Stobi Serif reular" w:hAnsi="Stobi Serif reular" w:cs="StobiSerif Regular"/>
                <w:sz w:val="22"/>
                <w:szCs w:val="22"/>
                <w:lang w:val="mk-MK"/>
              </w:rPr>
              <w:t>Обврската за подготовка на предлогот на закон произлегува од:</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AE1F48" w:rsidP="002E6B3C">
            <w:pPr>
              <w:ind w:left="343" w:hanging="343"/>
              <w:rPr>
                <w:rFonts w:ascii="Stobi Serif reular" w:hAnsi="Stobi Serif reular"/>
                <w:sz w:val="22"/>
                <w:szCs w:val="22"/>
              </w:rPr>
            </w:pPr>
            <w:r w:rsidRPr="009A2650">
              <w:rPr>
                <w:rFonts w:ascii="Stobi Serif reular" w:hAnsi="Stobi Serif reular"/>
                <w:sz w:val="22"/>
                <w:szCs w:val="22"/>
              </w:rPr>
              <w:fldChar w:fldCharType="begin">
                <w:ffData>
                  <w:name w:val=""/>
                  <w:enabled/>
                  <w:calcOnExit/>
                  <w:checkBox>
                    <w:size w:val="22"/>
                    <w:default w:val="1"/>
                  </w:checkBox>
                </w:ffData>
              </w:fldChar>
            </w:r>
            <w:r w:rsidRPr="009A2650">
              <w:rPr>
                <w:rFonts w:ascii="Stobi Serif reular" w:hAnsi="Stobi Serif reular"/>
                <w:sz w:val="22"/>
                <w:szCs w:val="22"/>
              </w:rPr>
              <w:instrText xml:space="preserve"> FORMCHECKBOX </w:instrText>
            </w:r>
            <w:r w:rsidR="00DE5E5F">
              <w:rPr>
                <w:rFonts w:ascii="Stobi Serif reular" w:hAnsi="Stobi Serif reular"/>
                <w:sz w:val="22"/>
                <w:szCs w:val="22"/>
              </w:rPr>
            </w:r>
            <w:r w:rsidR="00DE5E5F">
              <w:rPr>
                <w:rFonts w:ascii="Stobi Serif reular" w:hAnsi="Stobi Serif reular"/>
                <w:sz w:val="22"/>
                <w:szCs w:val="22"/>
              </w:rPr>
              <w:fldChar w:fldCharType="separate"/>
            </w:r>
            <w:r w:rsidRPr="009A2650">
              <w:rPr>
                <w:rFonts w:ascii="Stobi Serif reular" w:hAnsi="Stobi Serif reular"/>
                <w:sz w:val="22"/>
                <w:szCs w:val="22"/>
              </w:rPr>
              <w:fldChar w:fldCharType="end"/>
            </w:r>
            <w:r w:rsidR="00E4330C" w:rsidRPr="009A2650">
              <w:rPr>
                <w:rFonts w:ascii="Stobi Serif reular" w:hAnsi="Stobi Serif reular" w:cs="StobiSerif Regular"/>
                <w:sz w:val="22"/>
                <w:szCs w:val="22"/>
                <w:lang w:val="mk-MK"/>
              </w:rPr>
              <w:t>Годишната програма за работа на Владата на Република</w:t>
            </w:r>
            <w:r w:rsidR="00E4330C" w:rsidRPr="009A2650">
              <w:rPr>
                <w:rFonts w:ascii="Stobi Serif reular" w:hAnsi="Stobi Serif reular" w:cs="StobiSerif Regular"/>
                <w:sz w:val="22"/>
                <w:szCs w:val="22"/>
                <w:lang w:val="en-US"/>
              </w:rPr>
              <w:t xml:space="preserve"> </w:t>
            </w:r>
            <w:r w:rsidR="00E4330C" w:rsidRPr="009A2650">
              <w:rPr>
                <w:rFonts w:ascii="Stobi Serif reular" w:hAnsi="Stobi Serif reular" w:cs="StobiSerif Regular"/>
                <w:sz w:val="22"/>
                <w:szCs w:val="22"/>
                <w:lang w:val="mk-MK"/>
              </w:rPr>
              <w:t>Македонија</w:t>
            </w:r>
          </w:p>
          <w:p w:rsidR="00E4330C" w:rsidRPr="009A2650" w:rsidRDefault="00AE1F48">
            <w:pPr>
              <w:rPr>
                <w:rFonts w:ascii="Stobi Serif reular" w:hAnsi="Stobi Serif reular"/>
                <w:sz w:val="22"/>
                <w:szCs w:val="22"/>
              </w:rPr>
            </w:pPr>
            <w:r w:rsidRPr="009A2650">
              <w:rPr>
                <w:rFonts w:ascii="Stobi Serif reular" w:hAnsi="Stobi Serif reular"/>
                <w:sz w:val="22"/>
                <w:szCs w:val="22"/>
              </w:rPr>
              <w:fldChar w:fldCharType="begin">
                <w:ffData>
                  <w:name w:val=""/>
                  <w:enabled/>
                  <w:calcOnExit w:val="0"/>
                  <w:checkBox>
                    <w:size w:val="22"/>
                    <w:default w:val="1"/>
                  </w:checkBox>
                </w:ffData>
              </w:fldChar>
            </w:r>
            <w:r w:rsidRPr="009A2650">
              <w:rPr>
                <w:rFonts w:ascii="Stobi Serif reular" w:hAnsi="Stobi Serif reular"/>
                <w:sz w:val="22"/>
                <w:szCs w:val="22"/>
              </w:rPr>
              <w:instrText xml:space="preserve"> FORMCHECKBOX </w:instrText>
            </w:r>
            <w:r w:rsidR="00DE5E5F">
              <w:rPr>
                <w:rFonts w:ascii="Stobi Serif reular" w:hAnsi="Stobi Serif reular"/>
                <w:sz w:val="22"/>
                <w:szCs w:val="22"/>
              </w:rPr>
            </w:r>
            <w:r w:rsidR="00DE5E5F">
              <w:rPr>
                <w:rFonts w:ascii="Stobi Serif reular" w:hAnsi="Stobi Serif reular"/>
                <w:sz w:val="22"/>
                <w:szCs w:val="22"/>
              </w:rPr>
              <w:fldChar w:fldCharType="separate"/>
            </w:r>
            <w:r w:rsidRPr="009A2650">
              <w:rPr>
                <w:rFonts w:ascii="Stobi Serif reular" w:hAnsi="Stobi Serif reular"/>
                <w:sz w:val="22"/>
                <w:szCs w:val="22"/>
              </w:rPr>
              <w:fldChar w:fldCharType="end"/>
            </w:r>
            <w:r w:rsidR="00E4330C" w:rsidRPr="009A2650">
              <w:rPr>
                <w:rFonts w:ascii="Stobi Serif reular" w:hAnsi="Stobi Serif reular" w:cs="StobiSerif Regular"/>
                <w:sz w:val="22"/>
                <w:szCs w:val="22"/>
                <w:lang w:val="mk-MK"/>
              </w:rPr>
              <w:t>НПАА</w:t>
            </w:r>
          </w:p>
          <w:p w:rsidR="00E4330C" w:rsidRPr="009A2650" w:rsidRDefault="001C4F6F">
            <w:pPr>
              <w:rPr>
                <w:rFonts w:ascii="Stobi Serif reular" w:hAnsi="Stobi Serif reular"/>
                <w:sz w:val="22"/>
                <w:szCs w:val="22"/>
              </w:rPr>
            </w:pPr>
            <w:r>
              <w:rPr>
                <w:rFonts w:ascii="Stobi Serif reular" w:hAnsi="Stobi Serif reular"/>
                <w:sz w:val="22"/>
                <w:szCs w:val="22"/>
              </w:rPr>
              <w:fldChar w:fldCharType="begin">
                <w:ffData>
                  <w:name w:val=""/>
                  <w:enabled/>
                  <w:calcOnExit w:val="0"/>
                  <w:checkBox>
                    <w:sizeAuto/>
                    <w:default w:val="1"/>
                  </w:checkBox>
                </w:ffData>
              </w:fldChar>
            </w:r>
            <w:r>
              <w:rPr>
                <w:rFonts w:ascii="Stobi Serif reular" w:hAnsi="Stobi Serif reular"/>
                <w:sz w:val="22"/>
                <w:szCs w:val="22"/>
              </w:rPr>
              <w:instrText xml:space="preserve"> FORMCHECKBOX </w:instrText>
            </w:r>
            <w:r w:rsidR="00DE5E5F">
              <w:rPr>
                <w:rFonts w:ascii="Stobi Serif reular" w:hAnsi="Stobi Serif reular"/>
                <w:sz w:val="22"/>
                <w:szCs w:val="22"/>
              </w:rPr>
            </w:r>
            <w:r w:rsidR="00DE5E5F">
              <w:rPr>
                <w:rFonts w:ascii="Stobi Serif reular" w:hAnsi="Stobi Serif reular"/>
                <w:sz w:val="22"/>
                <w:szCs w:val="22"/>
              </w:rPr>
              <w:fldChar w:fldCharType="separate"/>
            </w:r>
            <w:r>
              <w:rPr>
                <w:rFonts w:ascii="Stobi Serif reular" w:hAnsi="Stobi Serif reular"/>
                <w:sz w:val="22"/>
                <w:szCs w:val="22"/>
              </w:rPr>
              <w:fldChar w:fldCharType="end"/>
            </w:r>
            <w:r w:rsidR="00E4330C" w:rsidRPr="009A2650">
              <w:rPr>
                <w:rFonts w:ascii="Stobi Serif reular" w:hAnsi="Stobi Serif reular" w:cs="StobiSerif Regular"/>
                <w:sz w:val="22"/>
                <w:szCs w:val="22"/>
                <w:lang w:val="mk-MK"/>
              </w:rPr>
              <w:t>Заклучок на Владата на Република Македонија</w:t>
            </w:r>
          </w:p>
          <w:bookmarkStart w:id="1" w:name="__Fieldmark__22789_662401667"/>
          <w:bookmarkStart w:id="2" w:name="__Fieldmark__1231_662401667"/>
          <w:bookmarkStart w:id="3" w:name="__Fieldmark__11540_662401667"/>
          <w:bookmarkEnd w:id="1"/>
          <w:bookmarkEnd w:id="2"/>
          <w:bookmarkEnd w:id="3"/>
          <w:p w:rsidR="00E4330C" w:rsidRPr="009A2650" w:rsidRDefault="00AE1F48" w:rsidP="001F07A8">
            <w:pPr>
              <w:rPr>
                <w:rFonts w:ascii="Stobi Serif reular" w:hAnsi="Stobi Serif reular" w:cs="StobiSerif Regular"/>
                <w:sz w:val="22"/>
                <w:szCs w:val="22"/>
                <w:lang w:val="mk-MK"/>
              </w:rPr>
            </w:pPr>
            <w:r w:rsidRPr="009A2650">
              <w:rPr>
                <w:rFonts w:ascii="Stobi Serif reular" w:hAnsi="Stobi Serif reular"/>
                <w:sz w:val="22"/>
                <w:szCs w:val="22"/>
              </w:rPr>
              <w:fldChar w:fldCharType="begin">
                <w:ffData>
                  <w:name w:val=""/>
                  <w:enabled/>
                  <w:calcOnExit w:val="0"/>
                  <w:checkBox>
                    <w:size w:val="22"/>
                    <w:default w:val="0"/>
                  </w:checkBox>
                </w:ffData>
              </w:fldChar>
            </w:r>
            <w:r w:rsidRPr="009A2650">
              <w:rPr>
                <w:rFonts w:ascii="Stobi Serif reular" w:hAnsi="Stobi Serif reular"/>
                <w:sz w:val="22"/>
                <w:szCs w:val="22"/>
              </w:rPr>
              <w:instrText xml:space="preserve"> FORMCHECKBOX </w:instrText>
            </w:r>
            <w:r w:rsidR="00DE5E5F">
              <w:rPr>
                <w:rFonts w:ascii="Stobi Serif reular" w:hAnsi="Stobi Serif reular"/>
                <w:sz w:val="22"/>
                <w:szCs w:val="22"/>
              </w:rPr>
            </w:r>
            <w:r w:rsidR="00DE5E5F">
              <w:rPr>
                <w:rFonts w:ascii="Stobi Serif reular" w:hAnsi="Stobi Serif reular"/>
                <w:sz w:val="22"/>
                <w:szCs w:val="22"/>
              </w:rPr>
              <w:fldChar w:fldCharType="separate"/>
            </w:r>
            <w:r w:rsidRPr="009A2650">
              <w:rPr>
                <w:rFonts w:ascii="Stobi Serif reular" w:hAnsi="Stobi Serif reular"/>
                <w:sz w:val="22"/>
                <w:szCs w:val="22"/>
              </w:rPr>
              <w:fldChar w:fldCharType="end"/>
            </w:r>
            <w:proofErr w:type="spellStart"/>
            <w:r w:rsidR="001F07A8" w:rsidRPr="009A2650">
              <w:rPr>
                <w:rFonts w:ascii="Stobi Serif reular" w:hAnsi="Stobi Serif reular" w:cs="StobiSerif Regular"/>
                <w:sz w:val="22"/>
                <w:szCs w:val="22"/>
              </w:rPr>
              <w:t>Друго</w:t>
            </w:r>
            <w:proofErr w:type="spellEnd"/>
            <w:r w:rsidR="001F07A8" w:rsidRPr="009A2650">
              <w:rPr>
                <w:rFonts w:ascii="Stobi Serif reular" w:eastAsia="StobiSerif Regular" w:hAnsi="Stobi Serif reular" w:cs="StobiSerif Regular"/>
                <w:sz w:val="22"/>
                <w:szCs w:val="22"/>
              </w:rPr>
              <w:t xml:space="preserve"> </w:t>
            </w:r>
            <w:r w:rsidR="001F07A8" w:rsidRPr="009A2650">
              <w:rPr>
                <w:rFonts w:ascii="Stobi Serif reular" w:hAnsi="Stobi Serif reular" w:cs="StobiSerif Regular"/>
                <w:sz w:val="22"/>
                <w:szCs w:val="22"/>
              </w:rPr>
              <w:t>_____________________________________</w:t>
            </w:r>
          </w:p>
        </w:tc>
      </w:tr>
      <w:tr w:rsidR="00E4330C" w:rsidRPr="009A2650" w:rsidTr="001C4F6F">
        <w:trPr>
          <w:trHeight w:val="2273"/>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rPr>
            </w:pPr>
            <w:r w:rsidRPr="009A2650">
              <w:rPr>
                <w:rFonts w:ascii="Stobi Serif reular" w:hAnsi="Stobi Serif reular" w:cs="StobiSerif Regular"/>
                <w:sz w:val="22"/>
                <w:szCs w:val="22"/>
                <w:lang w:val="mk-MK"/>
              </w:rPr>
              <w:t>Поврзаност со Директивите на ЕУ</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783FAD" w:rsidRPr="00783FAD" w:rsidRDefault="00783FAD" w:rsidP="00783FAD">
            <w:pPr>
              <w:pStyle w:val="ListParagraph"/>
              <w:numPr>
                <w:ilvl w:val="0"/>
                <w:numId w:val="16"/>
              </w:numPr>
              <w:tabs>
                <w:tab w:val="left" w:pos="289"/>
              </w:tabs>
              <w:spacing w:after="120" w:line="240" w:lineRule="auto"/>
              <w:ind w:left="290" w:hanging="284"/>
              <w:jc w:val="both"/>
              <w:rPr>
                <w:rFonts w:ascii="Stobi Serif reular" w:hAnsi="Stobi Serif reular" w:cs="StobiSerif Regular"/>
              </w:rPr>
            </w:pPr>
            <w:r w:rsidRPr="00783FAD">
              <w:rPr>
                <w:rFonts w:ascii="Stobi Serif reular" w:hAnsi="Stobi Serif reular" w:cs="StobiSerif Regular"/>
              </w:rPr>
              <w:t xml:space="preserve">Регулативата 32009R1107 која се однесува на пуштање на пазарот на производите за заштита на растенијата, </w:t>
            </w:r>
          </w:p>
          <w:p w:rsidR="00783FAD" w:rsidRPr="00783FAD" w:rsidRDefault="00783FAD" w:rsidP="00783FAD">
            <w:pPr>
              <w:pStyle w:val="ListParagraph"/>
              <w:numPr>
                <w:ilvl w:val="0"/>
                <w:numId w:val="16"/>
              </w:numPr>
              <w:tabs>
                <w:tab w:val="left" w:pos="289"/>
              </w:tabs>
              <w:spacing w:after="120" w:line="240" w:lineRule="auto"/>
              <w:ind w:left="290" w:hanging="284"/>
              <w:jc w:val="both"/>
              <w:rPr>
                <w:rFonts w:ascii="Stobi Serif reular" w:hAnsi="Stobi Serif reular" w:cs="StobiSerif Regular"/>
              </w:rPr>
            </w:pPr>
            <w:r w:rsidRPr="00783FAD">
              <w:rPr>
                <w:rFonts w:ascii="Stobi Serif reular" w:hAnsi="Stobi Serif reular" w:cs="StobiSerif Regular"/>
              </w:rPr>
              <w:t xml:space="preserve">Регулативата 32009R1185 за статистика на пестициди, </w:t>
            </w:r>
          </w:p>
          <w:p w:rsidR="00783FAD" w:rsidRPr="00783FAD" w:rsidRDefault="00783FAD" w:rsidP="00783FAD">
            <w:pPr>
              <w:pStyle w:val="ListParagraph"/>
              <w:numPr>
                <w:ilvl w:val="0"/>
                <w:numId w:val="16"/>
              </w:numPr>
              <w:tabs>
                <w:tab w:val="left" w:pos="289"/>
              </w:tabs>
              <w:spacing w:after="120" w:line="240" w:lineRule="auto"/>
              <w:ind w:left="290" w:hanging="284"/>
              <w:jc w:val="both"/>
              <w:rPr>
                <w:rFonts w:ascii="Stobi Serif reular" w:hAnsi="Stobi Serif reular" w:cs="StobiSerif Regular"/>
              </w:rPr>
            </w:pPr>
            <w:r w:rsidRPr="00783FAD">
              <w:rPr>
                <w:rFonts w:ascii="Stobi Serif reular" w:hAnsi="Stobi Serif reular" w:cs="StobiSerif Regular"/>
              </w:rPr>
              <w:t>Регулативата 32005R0396 за максимално дозволени количини на резидуи на пестициди во храна и добиточна храна од растително и животинско потекло,</w:t>
            </w:r>
          </w:p>
          <w:p w:rsidR="00783FAD" w:rsidRPr="00783FAD" w:rsidRDefault="00783FAD" w:rsidP="00783FAD">
            <w:pPr>
              <w:pStyle w:val="ListParagraph"/>
              <w:numPr>
                <w:ilvl w:val="0"/>
                <w:numId w:val="16"/>
              </w:numPr>
              <w:tabs>
                <w:tab w:val="left" w:pos="289"/>
              </w:tabs>
              <w:spacing w:after="120" w:line="240" w:lineRule="auto"/>
              <w:ind w:left="290" w:hanging="284"/>
              <w:jc w:val="both"/>
              <w:rPr>
                <w:rFonts w:ascii="Stobi Serif reular" w:hAnsi="Stobi Serif reular" w:cs="StobiSerif Regular"/>
              </w:rPr>
            </w:pPr>
            <w:r w:rsidRPr="00783FAD">
              <w:rPr>
                <w:rFonts w:ascii="Stobi Serif reular" w:hAnsi="Stobi Serif reular" w:cs="StobiSerif Regular"/>
              </w:rPr>
              <w:t>Директивата 32009L0128 за одржлива употреба на пестицидите и</w:t>
            </w:r>
          </w:p>
          <w:p w:rsidR="00E4330C" w:rsidRPr="00783FAD" w:rsidRDefault="00783FAD" w:rsidP="00783FAD">
            <w:pPr>
              <w:pStyle w:val="ListParagraph"/>
              <w:numPr>
                <w:ilvl w:val="0"/>
                <w:numId w:val="16"/>
              </w:numPr>
              <w:tabs>
                <w:tab w:val="left" w:pos="289"/>
              </w:tabs>
              <w:spacing w:after="120" w:line="240" w:lineRule="auto"/>
              <w:ind w:left="290" w:hanging="284"/>
              <w:jc w:val="both"/>
              <w:rPr>
                <w:rFonts w:ascii="Stobi Serif reular" w:hAnsi="Stobi Serif reular" w:cs="StobiSerif Regular"/>
              </w:rPr>
            </w:pPr>
            <w:r w:rsidRPr="00783FAD">
              <w:rPr>
                <w:rFonts w:ascii="Stobi Serif reular" w:hAnsi="Stobi Serif reular" w:cs="StobiSerif Regular"/>
              </w:rPr>
              <w:t xml:space="preserve">Директивата 32009L0127 за употреба и сертификација на опремата за апликација на пестицидите. </w:t>
            </w:r>
          </w:p>
        </w:tc>
      </w:tr>
      <w:tr w:rsidR="00E4330C" w:rsidRPr="009A2650" w:rsidTr="001C4F6F">
        <w:trPr>
          <w:trHeight w:val="1165"/>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rPr>
            </w:pPr>
            <w:r w:rsidRPr="009A2650">
              <w:rPr>
                <w:rFonts w:ascii="Stobi Serif reular" w:hAnsi="Stobi Serif reular" w:cs="StobiSerif Regular"/>
                <w:sz w:val="22"/>
                <w:szCs w:val="22"/>
                <w:lang w:val="mk-MK"/>
              </w:rPr>
              <w:t xml:space="preserve">Дали нацрт извештајот содржи информации согласно прописите кои се однесуваат на класифицираните информации </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E4330C">
            <w:pPr>
              <w:pStyle w:val="ListParagraph"/>
              <w:snapToGrid w:val="0"/>
              <w:spacing w:after="0" w:line="240" w:lineRule="auto"/>
              <w:ind w:left="360"/>
              <w:rPr>
                <w:rFonts w:ascii="Stobi Serif reular" w:hAnsi="Stobi Serif reular" w:cs="StobiSerif Regular"/>
              </w:rPr>
            </w:pPr>
          </w:p>
          <w:bookmarkStart w:id="4" w:name="__Fieldmark__6_1092689882"/>
          <w:p w:rsidR="00E4330C" w:rsidRPr="009A2650" w:rsidRDefault="00E4330C">
            <w:pPr>
              <w:pStyle w:val="ListParagraph"/>
              <w:spacing w:after="0" w:line="240" w:lineRule="auto"/>
              <w:ind w:left="360"/>
              <w:rPr>
                <w:rFonts w:ascii="Stobi Serif reular" w:hAnsi="Stobi Serif reular"/>
              </w:rPr>
            </w:pPr>
            <w:r w:rsidRPr="009A2650">
              <w:rPr>
                <w:rFonts w:ascii="Stobi Serif reular" w:hAnsi="Stobi Serif reular"/>
              </w:rPr>
              <w:fldChar w:fldCharType="begin">
                <w:ffData>
                  <w:name w:val=""/>
                  <w:enabled/>
                  <w:calcOnExit w:val="0"/>
                  <w:checkBox>
                    <w:sizeAuto/>
                    <w:default w:val="0"/>
                    <w:checked w:val="0"/>
                  </w:checkBox>
                </w:ffData>
              </w:fldChar>
            </w:r>
            <w:r w:rsidRPr="009A2650">
              <w:rPr>
                <w:rFonts w:ascii="Stobi Serif reular" w:hAnsi="Stobi Serif reular"/>
              </w:rPr>
              <w:instrText xml:space="preserve"> FORMCHECKBOX </w:instrText>
            </w:r>
            <w:r w:rsidR="00DE5E5F">
              <w:rPr>
                <w:rFonts w:ascii="Stobi Serif reular" w:hAnsi="Stobi Serif reular"/>
              </w:rPr>
            </w:r>
            <w:r w:rsidR="00DE5E5F">
              <w:rPr>
                <w:rFonts w:ascii="Stobi Serif reular" w:hAnsi="Stobi Serif reular"/>
              </w:rPr>
              <w:fldChar w:fldCharType="separate"/>
            </w:r>
            <w:r w:rsidRPr="009A2650">
              <w:rPr>
                <w:rFonts w:ascii="Stobi Serif reular" w:hAnsi="Stobi Serif reular"/>
              </w:rPr>
              <w:fldChar w:fldCharType="end"/>
            </w:r>
            <w:bookmarkEnd w:id="4"/>
            <w:r w:rsidRPr="009A2650">
              <w:rPr>
                <w:rFonts w:ascii="Stobi Serif reular" w:eastAsia="Times New Roman" w:hAnsi="Stobi Serif reular" w:cs="StobiSerif Regular"/>
              </w:rPr>
              <w:t>Да</w:t>
            </w:r>
          </w:p>
          <w:bookmarkStart w:id="5" w:name="__Fieldmark__7_1092689882"/>
          <w:p w:rsidR="00E4330C" w:rsidRPr="009A2650" w:rsidRDefault="00E4330C">
            <w:pPr>
              <w:pStyle w:val="ListParagraph"/>
              <w:spacing w:after="0" w:line="240" w:lineRule="auto"/>
              <w:ind w:left="360"/>
              <w:rPr>
                <w:rFonts w:ascii="Stobi Serif reular" w:hAnsi="Stobi Serif reular" w:cs="StobiSerif Regular"/>
              </w:rPr>
            </w:pPr>
            <w:r w:rsidRPr="009A2650">
              <w:rPr>
                <w:rFonts w:ascii="Stobi Serif reular" w:hAnsi="Stobi Serif reular"/>
              </w:rPr>
              <w:fldChar w:fldCharType="begin">
                <w:ffData>
                  <w:name w:val=""/>
                  <w:enabled/>
                  <w:calcOnExit w:val="0"/>
                  <w:checkBox>
                    <w:sizeAuto/>
                    <w:default w:val="0"/>
                    <w:checked/>
                  </w:checkBox>
                </w:ffData>
              </w:fldChar>
            </w:r>
            <w:r w:rsidRPr="009A2650">
              <w:rPr>
                <w:rFonts w:ascii="Stobi Serif reular" w:hAnsi="Stobi Serif reular"/>
              </w:rPr>
              <w:instrText xml:space="preserve"> FORMCHECKBOX </w:instrText>
            </w:r>
            <w:r w:rsidR="00DE5E5F">
              <w:rPr>
                <w:rFonts w:ascii="Stobi Serif reular" w:hAnsi="Stobi Serif reular"/>
              </w:rPr>
            </w:r>
            <w:r w:rsidR="00DE5E5F">
              <w:rPr>
                <w:rFonts w:ascii="Stobi Serif reular" w:hAnsi="Stobi Serif reular"/>
              </w:rPr>
              <w:fldChar w:fldCharType="separate"/>
            </w:r>
            <w:r w:rsidRPr="009A2650">
              <w:rPr>
                <w:rFonts w:ascii="Stobi Serif reular" w:hAnsi="Stobi Serif reular"/>
              </w:rPr>
              <w:fldChar w:fldCharType="end"/>
            </w:r>
            <w:bookmarkEnd w:id="5"/>
            <w:r w:rsidRPr="009A2650">
              <w:rPr>
                <w:rFonts w:ascii="Stobi Serif reular" w:eastAsia="Times New Roman" w:hAnsi="Stobi Serif reular" w:cs="StobiSerif Regular"/>
              </w:rPr>
              <w:t>Не</w:t>
            </w:r>
          </w:p>
        </w:tc>
      </w:tr>
      <w:tr w:rsidR="00E4330C" w:rsidRPr="009A2650" w:rsidTr="001C4F6F">
        <w:trPr>
          <w:trHeight w:val="556"/>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Датум на објавување на нацрт Извештајот на ЕНЕР:</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F858EC">
            <w:pPr>
              <w:rPr>
                <w:rFonts w:ascii="Stobi Serif reular" w:hAnsi="Stobi Serif reular" w:cs="StobiSerif Regular"/>
                <w:sz w:val="22"/>
                <w:szCs w:val="22"/>
                <w:lang w:val="mk-MK"/>
              </w:rPr>
            </w:pPr>
            <w:r>
              <w:rPr>
                <w:rFonts w:ascii="Stobi Serif reular" w:hAnsi="Stobi Serif reular" w:cs="StobiSerif Regular"/>
                <w:sz w:val="22"/>
                <w:szCs w:val="22"/>
                <w:lang w:val="mk-MK"/>
              </w:rPr>
              <w:t>7</w:t>
            </w:r>
            <w:r w:rsidR="00AE1F48" w:rsidRPr="009A2650">
              <w:rPr>
                <w:rFonts w:ascii="Stobi Serif reular" w:hAnsi="Stobi Serif reular" w:cs="StobiSerif Regular"/>
                <w:sz w:val="22"/>
                <w:szCs w:val="22"/>
                <w:lang w:val="en-US"/>
              </w:rPr>
              <w:t xml:space="preserve">. </w:t>
            </w:r>
            <w:r w:rsidR="00AE1F48" w:rsidRPr="009A2650">
              <w:rPr>
                <w:rFonts w:ascii="Stobi Serif reular" w:hAnsi="Stobi Serif reular" w:cs="StobiSerif Regular"/>
                <w:sz w:val="22"/>
                <w:szCs w:val="22"/>
                <w:lang w:val="mk-MK"/>
              </w:rPr>
              <w:t>мај 2018</w:t>
            </w:r>
            <w:r w:rsidR="00FA701D" w:rsidRPr="009A2650">
              <w:rPr>
                <w:rFonts w:ascii="Stobi Serif reular" w:hAnsi="Stobi Serif reular" w:cs="StobiSerif Regular"/>
                <w:sz w:val="22"/>
                <w:szCs w:val="22"/>
                <w:lang w:val="mk-MK"/>
              </w:rPr>
              <w:t xml:space="preserve"> година</w:t>
            </w:r>
          </w:p>
        </w:tc>
      </w:tr>
      <w:tr w:rsidR="00E4330C" w:rsidRPr="009A2650" w:rsidTr="001C4F6F">
        <w:trPr>
          <w:trHeight w:val="691"/>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 xml:space="preserve">Датум на доставување на нацрт Извештајот до </w:t>
            </w:r>
            <w:r w:rsidRPr="009A2650">
              <w:rPr>
                <w:rFonts w:ascii="Stobi Serif reular" w:hAnsi="Stobi Serif reular" w:cs="StobiSerif Regular"/>
                <w:sz w:val="22"/>
                <w:szCs w:val="22"/>
                <w:lang w:val="ru-RU"/>
              </w:rPr>
              <w:t>Министерството за информатичко општество и администрација</w:t>
            </w:r>
            <w:r w:rsidRPr="009A2650">
              <w:rPr>
                <w:rFonts w:ascii="Stobi Serif reular" w:hAnsi="Stobi Serif reular" w:cs="StobiSerif Regular"/>
                <w:sz w:val="22"/>
                <w:szCs w:val="22"/>
                <w:lang w:val="mk-MK"/>
              </w:rPr>
              <w:t>:</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1A76B0" w:rsidRDefault="00F858EC">
            <w:pPr>
              <w:rPr>
                <w:rFonts w:ascii="Stobi Serif reular" w:hAnsi="Stobi Serif reular" w:cs="StobiSerif Regular"/>
                <w:sz w:val="22"/>
                <w:szCs w:val="22"/>
                <w:lang w:val="mk-MK"/>
              </w:rPr>
            </w:pPr>
            <w:r>
              <w:rPr>
                <w:rFonts w:ascii="Stobi Serif reular" w:hAnsi="Stobi Serif reular" w:cs="StobiSerif Regular"/>
                <w:sz w:val="22"/>
                <w:szCs w:val="22"/>
                <w:lang w:val="mk-MK"/>
              </w:rPr>
              <w:t>28</w:t>
            </w:r>
            <w:r w:rsidR="001A76B0">
              <w:rPr>
                <w:rFonts w:ascii="Stobi Serif reular" w:hAnsi="Stobi Serif reular" w:cs="StobiSerif Regular"/>
                <w:sz w:val="22"/>
                <w:szCs w:val="22"/>
                <w:lang w:val="en-US"/>
              </w:rPr>
              <w:t xml:space="preserve">. </w:t>
            </w:r>
            <w:r w:rsidR="001A76B0">
              <w:rPr>
                <w:rFonts w:ascii="Stobi Serif reular" w:hAnsi="Stobi Serif reular" w:cs="StobiSerif Regular"/>
                <w:sz w:val="22"/>
                <w:szCs w:val="22"/>
                <w:lang w:val="mk-MK"/>
              </w:rPr>
              <w:t>јуни 2018 година</w:t>
            </w:r>
          </w:p>
        </w:tc>
      </w:tr>
      <w:tr w:rsidR="00E4330C" w:rsidRPr="009A2650" w:rsidTr="001C4F6F">
        <w:trPr>
          <w:trHeight w:val="622"/>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 xml:space="preserve">Датум на добивање на мислењето од </w:t>
            </w:r>
            <w:r w:rsidRPr="009A2650">
              <w:rPr>
                <w:rFonts w:ascii="Stobi Serif reular" w:hAnsi="Stobi Serif reular" w:cs="StobiSerif Regular"/>
                <w:sz w:val="22"/>
                <w:szCs w:val="22"/>
                <w:lang w:val="ru-RU"/>
              </w:rPr>
              <w:t>Министерството за информатичко општество и администрација</w:t>
            </w:r>
            <w:r w:rsidRPr="009A2650">
              <w:rPr>
                <w:rFonts w:ascii="Stobi Serif reular" w:hAnsi="Stobi Serif reular" w:cs="StobiSerif Regular"/>
                <w:sz w:val="22"/>
                <w:szCs w:val="22"/>
                <w:lang w:val="mk-MK"/>
              </w:rPr>
              <w:t>:</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F858EC">
            <w:pPr>
              <w:rPr>
                <w:rFonts w:ascii="Stobi Serif reular" w:hAnsi="Stobi Serif reular" w:cs="StobiSerif Regular"/>
                <w:sz w:val="22"/>
                <w:szCs w:val="22"/>
                <w:lang w:val="mk-MK"/>
              </w:rPr>
            </w:pPr>
            <w:r>
              <w:rPr>
                <w:rFonts w:ascii="Stobi Serif reular" w:hAnsi="Stobi Serif reular" w:cs="StobiSerif Regular"/>
                <w:sz w:val="22"/>
                <w:szCs w:val="22"/>
                <w:lang w:val="mk-MK"/>
              </w:rPr>
              <w:t>5. јули 2018 година</w:t>
            </w:r>
          </w:p>
        </w:tc>
      </w:tr>
      <w:tr w:rsidR="00E4330C" w:rsidRPr="009A2650" w:rsidTr="001C4F6F">
        <w:trPr>
          <w:trHeight w:val="951"/>
          <w:jc w:val="center"/>
        </w:trPr>
        <w:tc>
          <w:tcPr>
            <w:tcW w:w="3105" w:type="dxa"/>
            <w:tcBorders>
              <w:top w:val="single" w:sz="4" w:space="0" w:color="000000"/>
              <w:left w:val="single" w:sz="4" w:space="0" w:color="000000"/>
              <w:bottom w:val="single" w:sz="4" w:space="0" w:color="000000"/>
            </w:tcBorders>
            <w:shd w:val="clear" w:color="auto" w:fill="auto"/>
          </w:tcPr>
          <w:p w:rsidR="00E4330C" w:rsidRPr="009A2650" w:rsidRDefault="00E4330C">
            <w:pPr>
              <w:rPr>
                <w:rFonts w:ascii="Stobi Serif reular" w:hAnsi="Stobi Serif reular" w:cs="StobiSerif Regular"/>
                <w:sz w:val="22"/>
                <w:szCs w:val="22"/>
                <w:lang w:val="mk-MK"/>
              </w:rPr>
            </w:pPr>
            <w:r w:rsidRPr="009A2650">
              <w:rPr>
                <w:rFonts w:ascii="Stobi Serif reular" w:hAnsi="Stobi Serif reular" w:cs="StobiSerif Regular"/>
                <w:sz w:val="22"/>
                <w:szCs w:val="22"/>
                <w:lang w:val="mk-MK"/>
              </w:rPr>
              <w:t xml:space="preserve">Рок за доставување на предлогот на закон до Генералниот секретаријат  </w:t>
            </w:r>
          </w:p>
        </w:tc>
        <w:tc>
          <w:tcPr>
            <w:tcW w:w="7201" w:type="dxa"/>
            <w:tcBorders>
              <w:top w:val="single" w:sz="4" w:space="0" w:color="000000"/>
              <w:left w:val="single" w:sz="4" w:space="0" w:color="000000"/>
              <w:bottom w:val="single" w:sz="4" w:space="0" w:color="000000"/>
              <w:right w:val="single" w:sz="4" w:space="0" w:color="000000"/>
            </w:tcBorders>
            <w:shd w:val="clear" w:color="auto" w:fill="auto"/>
          </w:tcPr>
          <w:p w:rsidR="00E4330C" w:rsidRPr="009A2650" w:rsidRDefault="00AE1F48" w:rsidP="00AE1F48">
            <w:pPr>
              <w:rPr>
                <w:rFonts w:ascii="Stobi Serif reular" w:hAnsi="Stobi Serif reular" w:cs="StobiSerif Regular"/>
                <w:b/>
                <w:sz w:val="22"/>
                <w:szCs w:val="22"/>
                <w:lang w:val="mk-MK"/>
              </w:rPr>
            </w:pPr>
            <w:r w:rsidRPr="009A2650">
              <w:rPr>
                <w:rFonts w:ascii="Stobi Serif reular" w:hAnsi="Stobi Serif reular" w:cs="StobiSerif Regular"/>
                <w:sz w:val="22"/>
                <w:szCs w:val="22"/>
                <w:lang w:val="mk-MK"/>
              </w:rPr>
              <w:t>1</w:t>
            </w:r>
            <w:r w:rsidR="001A76B0">
              <w:rPr>
                <w:rFonts w:ascii="Stobi Serif reular" w:hAnsi="Stobi Serif reular" w:cs="StobiSerif Regular"/>
                <w:sz w:val="22"/>
                <w:szCs w:val="22"/>
                <w:lang w:val="mk-MK"/>
              </w:rPr>
              <w:t>0</w:t>
            </w:r>
            <w:r w:rsidR="00FA701D" w:rsidRPr="009A2650">
              <w:rPr>
                <w:rFonts w:ascii="Stobi Serif reular" w:hAnsi="Stobi Serif reular" w:cs="StobiSerif Regular"/>
                <w:sz w:val="22"/>
                <w:szCs w:val="22"/>
                <w:lang w:val="mk-MK"/>
              </w:rPr>
              <w:t xml:space="preserve"> </w:t>
            </w:r>
            <w:r w:rsidR="00F858EC">
              <w:rPr>
                <w:rFonts w:ascii="Stobi Serif reular" w:hAnsi="Stobi Serif reular" w:cs="StobiSerif Regular"/>
                <w:sz w:val="22"/>
                <w:szCs w:val="22"/>
                <w:lang w:val="mk-MK"/>
              </w:rPr>
              <w:t>јул</w:t>
            </w:r>
            <w:r w:rsidRPr="009A2650">
              <w:rPr>
                <w:rFonts w:ascii="Stobi Serif reular" w:hAnsi="Stobi Serif reular" w:cs="StobiSerif Regular"/>
                <w:sz w:val="22"/>
                <w:szCs w:val="22"/>
                <w:lang w:val="mk-MK"/>
              </w:rPr>
              <w:t>и</w:t>
            </w:r>
            <w:r w:rsidR="00FA701D" w:rsidRPr="009A2650">
              <w:rPr>
                <w:rFonts w:ascii="Stobi Serif reular" w:hAnsi="Stobi Serif reular" w:cs="StobiSerif Regular"/>
                <w:sz w:val="22"/>
                <w:szCs w:val="22"/>
                <w:lang w:val="mk-MK"/>
              </w:rPr>
              <w:t xml:space="preserve"> 201</w:t>
            </w:r>
            <w:r w:rsidRPr="009A2650">
              <w:rPr>
                <w:rFonts w:ascii="Stobi Serif reular" w:hAnsi="Stobi Serif reular" w:cs="StobiSerif Regular"/>
                <w:sz w:val="22"/>
                <w:szCs w:val="22"/>
                <w:lang w:val="mk-MK"/>
              </w:rPr>
              <w:t>8</w:t>
            </w:r>
            <w:r w:rsidR="00017BA0" w:rsidRPr="009A2650">
              <w:rPr>
                <w:rFonts w:ascii="Stobi Serif reular" w:hAnsi="Stobi Serif reular" w:cs="StobiSerif Regular"/>
                <w:sz w:val="22"/>
                <w:szCs w:val="22"/>
                <w:lang w:val="en-US"/>
              </w:rPr>
              <w:t xml:space="preserve"> </w:t>
            </w:r>
            <w:r w:rsidR="00017BA0" w:rsidRPr="009A2650">
              <w:rPr>
                <w:rFonts w:ascii="Stobi Serif reular" w:hAnsi="Stobi Serif reular" w:cs="StobiSerif Regular"/>
                <w:sz w:val="22"/>
                <w:szCs w:val="22"/>
                <w:lang w:val="mk-MK"/>
              </w:rPr>
              <w:t>година</w:t>
            </w:r>
          </w:p>
        </w:tc>
      </w:tr>
    </w:tbl>
    <w:p w:rsidR="00F021AA" w:rsidRPr="009A2650" w:rsidRDefault="00F021AA" w:rsidP="000B426A">
      <w:pPr>
        <w:pStyle w:val="DefaultStyle"/>
        <w:spacing w:after="0"/>
        <w:jc w:val="both"/>
        <w:rPr>
          <w:rFonts w:ascii="Stobi Serif reular" w:hAnsi="Stobi Serif reular"/>
          <w:bCs/>
          <w:color w:val="000000"/>
          <w:sz w:val="22"/>
          <w:szCs w:val="22"/>
        </w:rPr>
      </w:pPr>
    </w:p>
    <w:p w:rsidR="00C23729" w:rsidRPr="009A2650" w:rsidRDefault="00C23729" w:rsidP="000B426A">
      <w:pPr>
        <w:pStyle w:val="DefaultStyle"/>
        <w:spacing w:after="0"/>
        <w:jc w:val="both"/>
        <w:rPr>
          <w:rFonts w:ascii="Stobi Serif reular" w:hAnsi="Stobi Serif reular"/>
          <w:bCs/>
          <w:color w:val="000000"/>
          <w:sz w:val="22"/>
          <w:szCs w:val="22"/>
        </w:rPr>
      </w:pPr>
    </w:p>
    <w:p w:rsidR="00F021AA" w:rsidRDefault="00F021AA" w:rsidP="000B426A">
      <w:pPr>
        <w:pStyle w:val="DefaultStyle"/>
        <w:spacing w:after="0"/>
        <w:jc w:val="both"/>
        <w:rPr>
          <w:rFonts w:ascii="Stobi Serif reular" w:hAnsi="Stobi Serif reular"/>
          <w:bCs/>
          <w:color w:val="000000"/>
          <w:sz w:val="22"/>
          <w:szCs w:val="22"/>
          <w:lang w:val="en-US"/>
        </w:rPr>
      </w:pPr>
    </w:p>
    <w:p w:rsidR="009A2650" w:rsidRDefault="009A2650" w:rsidP="000B426A">
      <w:pPr>
        <w:pStyle w:val="DefaultStyle"/>
        <w:spacing w:after="0"/>
        <w:jc w:val="both"/>
        <w:rPr>
          <w:rFonts w:ascii="Stobi Serif reular" w:hAnsi="Stobi Serif reular"/>
          <w:bCs/>
          <w:color w:val="000000"/>
          <w:sz w:val="22"/>
          <w:szCs w:val="22"/>
        </w:rPr>
      </w:pPr>
    </w:p>
    <w:p w:rsidR="00DD7293" w:rsidRDefault="00DD7293" w:rsidP="000B426A">
      <w:pPr>
        <w:pStyle w:val="DefaultStyle"/>
        <w:spacing w:after="0"/>
        <w:jc w:val="both"/>
        <w:rPr>
          <w:rFonts w:ascii="Stobi Serif reular" w:hAnsi="Stobi Serif reular"/>
          <w:bCs/>
          <w:color w:val="000000"/>
          <w:sz w:val="22"/>
          <w:szCs w:val="22"/>
        </w:rPr>
      </w:pPr>
    </w:p>
    <w:p w:rsidR="00DD7293" w:rsidRPr="00DD7293" w:rsidRDefault="00DD7293" w:rsidP="000B426A">
      <w:pPr>
        <w:pStyle w:val="DefaultStyle"/>
        <w:spacing w:after="0"/>
        <w:jc w:val="both"/>
        <w:rPr>
          <w:rFonts w:ascii="Stobi Serif reular" w:hAnsi="Stobi Serif reular"/>
          <w:bCs/>
          <w:color w:val="000000"/>
          <w:sz w:val="22"/>
          <w:szCs w:val="22"/>
        </w:rPr>
      </w:pPr>
    </w:p>
    <w:p w:rsidR="000422AC" w:rsidRPr="009A2650" w:rsidRDefault="000422AC" w:rsidP="000B426A">
      <w:pPr>
        <w:pStyle w:val="DefaultStyle"/>
        <w:spacing w:after="0"/>
        <w:jc w:val="both"/>
        <w:rPr>
          <w:rFonts w:ascii="Stobi Serif reular" w:hAnsi="Stobi Serif reular"/>
          <w:bCs/>
          <w:color w:val="000000"/>
          <w:sz w:val="22"/>
          <w:szCs w:val="22"/>
        </w:rPr>
      </w:pPr>
    </w:p>
    <w:p w:rsidR="009E7E12" w:rsidRPr="009A2650" w:rsidRDefault="001A1537" w:rsidP="00C23729">
      <w:pPr>
        <w:pStyle w:val="DefaultStyle"/>
        <w:numPr>
          <w:ilvl w:val="0"/>
          <w:numId w:val="8"/>
        </w:numPr>
        <w:spacing w:after="0"/>
        <w:ind w:left="360"/>
        <w:jc w:val="both"/>
        <w:rPr>
          <w:rFonts w:ascii="Stobi Serif reular" w:hAnsi="Stobi Serif reular"/>
          <w:b/>
          <w:bCs/>
          <w:color w:val="000000"/>
          <w:sz w:val="22"/>
          <w:szCs w:val="22"/>
          <w:lang w:val="en-US"/>
        </w:rPr>
      </w:pPr>
      <w:r w:rsidRPr="009A2650">
        <w:rPr>
          <w:rFonts w:ascii="Stobi Serif reular" w:hAnsi="Stobi Serif reular"/>
          <w:b/>
          <w:bCs/>
          <w:color w:val="000000"/>
          <w:sz w:val="22"/>
          <w:szCs w:val="22"/>
        </w:rPr>
        <w:lastRenderedPageBreak/>
        <w:t>ОПИС НА СОСТОЈБИТЕ ВО ОБЛАСТА И ДЕФИНИРАЊЕ НА ПРОБЛЕМОТ</w:t>
      </w:r>
    </w:p>
    <w:p w:rsidR="001A0F48" w:rsidRPr="009A2650" w:rsidRDefault="001A0F48" w:rsidP="00C23729">
      <w:pPr>
        <w:pStyle w:val="DefaultStyle"/>
        <w:spacing w:after="0"/>
        <w:ind w:left="360"/>
        <w:jc w:val="both"/>
        <w:rPr>
          <w:rFonts w:ascii="Stobi Serif reular" w:hAnsi="Stobi Serif reular"/>
          <w:bCs/>
          <w:color w:val="000000"/>
          <w:sz w:val="22"/>
          <w:szCs w:val="22"/>
          <w:lang w:val="en-US"/>
        </w:rPr>
      </w:pPr>
    </w:p>
    <w:p w:rsidR="00F021AA" w:rsidRPr="009A2650" w:rsidRDefault="001A0F48" w:rsidP="00C23729">
      <w:pPr>
        <w:pStyle w:val="DefaultStyle"/>
        <w:numPr>
          <w:ilvl w:val="1"/>
          <w:numId w:val="9"/>
        </w:numPr>
        <w:spacing w:after="0"/>
        <w:ind w:left="720"/>
        <w:jc w:val="both"/>
        <w:rPr>
          <w:rFonts w:ascii="Stobi Serif reular" w:hAnsi="Stobi Serif reular"/>
          <w:b/>
          <w:bCs/>
          <w:color w:val="000000"/>
          <w:sz w:val="22"/>
          <w:szCs w:val="22"/>
        </w:rPr>
      </w:pPr>
      <w:r w:rsidRPr="009A2650">
        <w:rPr>
          <w:rFonts w:ascii="Stobi Serif reular" w:hAnsi="Stobi Serif reular"/>
          <w:b/>
          <w:bCs/>
          <w:color w:val="000000"/>
          <w:sz w:val="22"/>
          <w:szCs w:val="22"/>
        </w:rPr>
        <w:t>Опис на состојбите</w:t>
      </w:r>
    </w:p>
    <w:p w:rsidR="001A1537" w:rsidRPr="009A2650" w:rsidRDefault="001A1537" w:rsidP="004C7758">
      <w:pPr>
        <w:pStyle w:val="DefaultStyle"/>
        <w:spacing w:after="0" w:line="240" w:lineRule="auto"/>
        <w:jc w:val="both"/>
        <w:rPr>
          <w:rFonts w:ascii="Stobi Serif reular" w:hAnsi="Stobi Serif reular"/>
          <w:bCs/>
          <w:color w:val="000000"/>
          <w:sz w:val="22"/>
          <w:szCs w:val="22"/>
        </w:rPr>
      </w:pPr>
    </w:p>
    <w:p w:rsidR="00EB765E" w:rsidRPr="009A2650" w:rsidRDefault="001A1537" w:rsidP="00EB765E">
      <w:pPr>
        <w:pStyle w:val="DefaultStyle"/>
        <w:spacing w:after="120" w:line="240" w:lineRule="auto"/>
        <w:jc w:val="both"/>
        <w:rPr>
          <w:rFonts w:ascii="Stobi Serif reular" w:hAnsi="Stobi Serif reular"/>
          <w:bCs/>
          <w:color w:val="000000"/>
          <w:sz w:val="22"/>
          <w:szCs w:val="22"/>
        </w:rPr>
      </w:pPr>
      <w:r w:rsidRPr="009A2650">
        <w:rPr>
          <w:rFonts w:ascii="Stobi Serif reular" w:hAnsi="Stobi Serif reular"/>
          <w:bCs/>
          <w:color w:val="000000"/>
          <w:sz w:val="22"/>
          <w:szCs w:val="22"/>
        </w:rPr>
        <w:t>Со Закон за производи за заштита на растенијата („Службен весник на Република Македонија“ бр. 110/2007, 20/2009, 17/2011, 53/2011, 69/2013, 10/2015, 129/2015 и 39/2016)</w:t>
      </w:r>
      <w:r w:rsidR="00FF344E" w:rsidRPr="009A2650">
        <w:rPr>
          <w:rFonts w:ascii="Stobi Serif reular" w:hAnsi="Stobi Serif reular"/>
          <w:bCs/>
          <w:color w:val="000000"/>
          <w:sz w:val="22"/>
          <w:szCs w:val="22"/>
        </w:rPr>
        <w:t xml:space="preserve"> </w:t>
      </w:r>
      <w:r w:rsidR="00EB765E" w:rsidRPr="009A2650">
        <w:rPr>
          <w:rFonts w:ascii="Stobi Serif reular" w:hAnsi="Stobi Serif reular"/>
          <w:bCs/>
          <w:color w:val="000000"/>
          <w:sz w:val="22"/>
          <w:szCs w:val="22"/>
        </w:rPr>
        <w:t xml:space="preserve">(во понатамошниот текст ПЗР) </w:t>
      </w:r>
      <w:r w:rsidR="00FF344E" w:rsidRPr="009A2650">
        <w:rPr>
          <w:rFonts w:ascii="Stobi Serif reular" w:hAnsi="Stobi Serif reular"/>
          <w:bCs/>
          <w:color w:val="000000"/>
          <w:sz w:val="22"/>
          <w:szCs w:val="22"/>
        </w:rPr>
        <w:t>се регулира областа на у</w:t>
      </w:r>
      <w:r w:rsidRPr="009A2650">
        <w:rPr>
          <w:rFonts w:ascii="Stobi Serif reular" w:hAnsi="Stobi Serif reular"/>
          <w:bCs/>
          <w:color w:val="000000"/>
          <w:sz w:val="22"/>
          <w:szCs w:val="22"/>
        </w:rPr>
        <w:t xml:space="preserve">потребата на производите за заштита на растенија (пестициди/фитофармацевтски производи). </w:t>
      </w:r>
      <w:r w:rsidR="00EB765E" w:rsidRPr="009A2650">
        <w:rPr>
          <w:rFonts w:ascii="Stobi Serif reular" w:hAnsi="Stobi Serif reular"/>
          <w:bCs/>
          <w:color w:val="000000"/>
          <w:sz w:val="22"/>
          <w:szCs w:val="22"/>
        </w:rPr>
        <w:t>Законот беше ап</w:t>
      </w:r>
      <w:r w:rsidR="00FF344E" w:rsidRPr="009A2650">
        <w:rPr>
          <w:rFonts w:ascii="Stobi Serif reular" w:hAnsi="Stobi Serif reular"/>
          <w:bCs/>
          <w:color w:val="000000"/>
          <w:sz w:val="22"/>
          <w:szCs w:val="22"/>
        </w:rPr>
        <w:t xml:space="preserve">роксимиран со Директивата на ЕУ 414/1991 која со носењето на Регулативата </w:t>
      </w:r>
      <w:r w:rsidR="00EB765E" w:rsidRPr="009A2650">
        <w:rPr>
          <w:rFonts w:ascii="Stobi Serif reular" w:hAnsi="Stobi Serif reular"/>
          <w:bCs/>
          <w:color w:val="000000"/>
          <w:sz w:val="22"/>
          <w:szCs w:val="22"/>
        </w:rPr>
        <w:t xml:space="preserve">1107/2007 прекина да е на сила. </w:t>
      </w:r>
    </w:p>
    <w:p w:rsidR="007975AD" w:rsidRPr="009A2650" w:rsidRDefault="00EB765E" w:rsidP="00EB765E">
      <w:pPr>
        <w:pStyle w:val="DefaultStyle"/>
        <w:spacing w:after="120" w:line="240" w:lineRule="auto"/>
        <w:jc w:val="both"/>
        <w:rPr>
          <w:rFonts w:ascii="Stobi Serif reular" w:hAnsi="Stobi Serif reular"/>
          <w:bCs/>
          <w:color w:val="000000"/>
          <w:sz w:val="22"/>
          <w:szCs w:val="22"/>
        </w:rPr>
      </w:pPr>
      <w:r w:rsidRPr="009A2650">
        <w:rPr>
          <w:rFonts w:ascii="Stobi Serif reular" w:hAnsi="Stobi Serif reular"/>
          <w:bCs/>
          <w:color w:val="000000"/>
          <w:sz w:val="22"/>
          <w:szCs w:val="22"/>
        </w:rPr>
        <w:t>Со ПЗР се спроведуваше регистрирање на производите за заштита на растенија (пестициди/фитофармацевтски производи) со методот на взаемно признавање на производите за заштита на растенијата</w:t>
      </w:r>
      <w:r w:rsidR="007975AD" w:rsidRPr="009A2650">
        <w:rPr>
          <w:rFonts w:ascii="Stobi Serif reular" w:hAnsi="Stobi Serif reular"/>
          <w:bCs/>
          <w:color w:val="000000"/>
          <w:sz w:val="22"/>
          <w:szCs w:val="22"/>
        </w:rPr>
        <w:t xml:space="preserve"> со земја членка на ЕУ</w:t>
      </w:r>
      <w:r w:rsidRPr="009A2650">
        <w:rPr>
          <w:rFonts w:ascii="Stobi Serif reular" w:hAnsi="Stobi Serif reular"/>
          <w:bCs/>
          <w:color w:val="000000"/>
          <w:sz w:val="22"/>
          <w:szCs w:val="22"/>
        </w:rPr>
        <w:t xml:space="preserve">. </w:t>
      </w:r>
      <w:r w:rsidR="007975AD" w:rsidRPr="009A2650">
        <w:rPr>
          <w:rFonts w:ascii="Stobi Serif reular" w:hAnsi="Stobi Serif reular"/>
          <w:bCs/>
          <w:color w:val="000000"/>
          <w:sz w:val="22"/>
          <w:szCs w:val="22"/>
        </w:rPr>
        <w:t xml:space="preserve">Во законот иако се разработуваше и беше регулирана постапка за признавање на производи за заштита на растенија како прва регистрација истата постапка никогаш не заживеа и од моментот на носењето на законот па се до сега нема поднесено барање за регистрација на производ по овоаа постапка. </w:t>
      </w:r>
    </w:p>
    <w:p w:rsidR="007354B8" w:rsidRPr="009A2650" w:rsidRDefault="007975AD" w:rsidP="00EB765E">
      <w:pPr>
        <w:pStyle w:val="DefaultStyle"/>
        <w:spacing w:after="120" w:line="240" w:lineRule="auto"/>
        <w:jc w:val="both"/>
        <w:rPr>
          <w:rFonts w:ascii="Stobi Serif reular" w:hAnsi="Stobi Serif reular"/>
          <w:bCs/>
          <w:color w:val="000000"/>
          <w:sz w:val="22"/>
          <w:szCs w:val="22"/>
        </w:rPr>
      </w:pPr>
      <w:r w:rsidRPr="009A2650">
        <w:rPr>
          <w:rFonts w:ascii="Stobi Serif reular" w:hAnsi="Stobi Serif reular"/>
          <w:bCs/>
          <w:color w:val="000000"/>
          <w:sz w:val="22"/>
          <w:szCs w:val="22"/>
        </w:rPr>
        <w:t>О</w:t>
      </w:r>
      <w:r w:rsidR="00EB765E" w:rsidRPr="009A2650">
        <w:rPr>
          <w:rFonts w:ascii="Stobi Serif reular" w:hAnsi="Stobi Serif reular"/>
          <w:bCs/>
          <w:color w:val="000000"/>
          <w:sz w:val="22"/>
          <w:szCs w:val="22"/>
        </w:rPr>
        <w:t xml:space="preserve">дредбите од законот кои се однесуваа на опремата за апликација воопшто не се имплементираа. Во текот на 2014 година за прв пат се воспостави програма за мониторинг на производи за заштита на растенија во примарно земјоделско производство како и на активна материја во производи за заштита на растенијата. </w:t>
      </w:r>
    </w:p>
    <w:p w:rsidR="007975AD" w:rsidRPr="009A2650" w:rsidRDefault="007975AD" w:rsidP="00EB765E">
      <w:pPr>
        <w:pStyle w:val="DefaultStyle"/>
        <w:spacing w:after="120" w:line="240" w:lineRule="auto"/>
        <w:jc w:val="both"/>
        <w:rPr>
          <w:rFonts w:ascii="Stobi Serif reular" w:hAnsi="Stobi Serif reular"/>
          <w:bCs/>
          <w:color w:val="auto"/>
          <w:sz w:val="22"/>
          <w:szCs w:val="22"/>
        </w:rPr>
      </w:pPr>
      <w:r w:rsidRPr="009A2650">
        <w:rPr>
          <w:rFonts w:ascii="Stobi Serif reular" w:hAnsi="Stobi Serif reular"/>
          <w:bCs/>
          <w:color w:val="auto"/>
          <w:sz w:val="22"/>
          <w:szCs w:val="22"/>
        </w:rPr>
        <w:t>Од друга страна, неопходно е да се почитуваат и обврските преземени во однос на исполнувањето на барањата во областа на фитосанитарната политика во процесот на европската интеграција (обврска/заклучок кои произлегуваат од поткомитететот за земјоделство и рурален развој помеѓу Република Македонија и Европската Комисија од 2016 и од 2017 година).</w:t>
      </w:r>
    </w:p>
    <w:p w:rsidR="00C23729" w:rsidRPr="009A2650" w:rsidRDefault="00C23729" w:rsidP="00C23729">
      <w:pPr>
        <w:pStyle w:val="DefaultStyle"/>
        <w:spacing w:after="0"/>
        <w:ind w:left="720"/>
        <w:jc w:val="both"/>
        <w:rPr>
          <w:rFonts w:ascii="Stobi Serif reular" w:hAnsi="Stobi Serif reular"/>
          <w:bCs/>
          <w:color w:val="000000"/>
          <w:sz w:val="22"/>
          <w:szCs w:val="22"/>
        </w:rPr>
      </w:pPr>
    </w:p>
    <w:p w:rsidR="00E02430" w:rsidRPr="009A2650" w:rsidRDefault="001A0F48" w:rsidP="00C23729">
      <w:pPr>
        <w:pStyle w:val="DefaultStyle"/>
        <w:numPr>
          <w:ilvl w:val="1"/>
          <w:numId w:val="9"/>
        </w:numPr>
        <w:spacing w:after="0"/>
        <w:ind w:left="720"/>
        <w:jc w:val="both"/>
        <w:rPr>
          <w:rFonts w:ascii="Stobi Serif reular" w:hAnsi="Stobi Serif reular"/>
          <w:b/>
          <w:bCs/>
          <w:color w:val="000000"/>
          <w:sz w:val="22"/>
          <w:szCs w:val="22"/>
        </w:rPr>
      </w:pPr>
      <w:r w:rsidRPr="009A2650">
        <w:rPr>
          <w:rFonts w:ascii="Stobi Serif reular" w:eastAsia="Arial Unicode MS" w:hAnsi="Stobi Serif reular" w:cs="Arial"/>
          <w:b/>
          <w:sz w:val="22"/>
          <w:szCs w:val="22"/>
          <w:lang w:eastAsia="en-US" w:bidi="en-US"/>
        </w:rPr>
        <w:t>Причини за проблемите кои се предмет на разгледување</w:t>
      </w:r>
    </w:p>
    <w:p w:rsidR="00E262F7" w:rsidRPr="009A2650" w:rsidRDefault="00E262F7" w:rsidP="00E262F7">
      <w:pPr>
        <w:pStyle w:val="DefaultStyle"/>
        <w:spacing w:after="0"/>
        <w:ind w:left="360"/>
        <w:jc w:val="both"/>
        <w:rPr>
          <w:rFonts w:ascii="Stobi Serif reular" w:hAnsi="Stobi Serif reular"/>
          <w:bCs/>
          <w:color w:val="000000"/>
          <w:sz w:val="22"/>
          <w:szCs w:val="22"/>
        </w:rPr>
      </w:pPr>
    </w:p>
    <w:p w:rsidR="009C6D49" w:rsidRPr="009A2650" w:rsidRDefault="007975AD" w:rsidP="009C6D49">
      <w:pPr>
        <w:spacing w:after="120"/>
        <w:jc w:val="both"/>
        <w:rPr>
          <w:rFonts w:ascii="Stobi Serif reular" w:eastAsia="Arial Unicode MS" w:hAnsi="Stobi Serif reular" w:cs="Arial" w:hint="eastAsia"/>
          <w:sz w:val="22"/>
          <w:szCs w:val="22"/>
          <w:lang w:val="mk-MK" w:eastAsia="en-US" w:bidi="en-US"/>
        </w:rPr>
      </w:pPr>
      <w:r w:rsidRPr="009A2650">
        <w:rPr>
          <w:rFonts w:ascii="Stobi Serif reular" w:eastAsia="Arial Unicode MS" w:hAnsi="Stobi Serif reular" w:cs="Arial"/>
          <w:sz w:val="22"/>
          <w:szCs w:val="22"/>
          <w:lang w:val="mk-MK" w:eastAsia="en-US" w:bidi="en-US"/>
        </w:rPr>
        <w:t xml:space="preserve">Со постапката на регистрирање на производи за заштита на растенија </w:t>
      </w:r>
      <w:r w:rsidR="00FB574A" w:rsidRPr="009A2650">
        <w:rPr>
          <w:rFonts w:ascii="Stobi Serif reular" w:eastAsia="Arial Unicode MS" w:hAnsi="Stobi Serif reular" w:cs="Arial"/>
          <w:sz w:val="22"/>
          <w:szCs w:val="22"/>
          <w:lang w:val="mk-MK" w:eastAsia="en-US" w:bidi="en-US"/>
        </w:rPr>
        <w:t xml:space="preserve">со взаемно признавање на пестицидите </w:t>
      </w:r>
      <w:r w:rsidRPr="009A2650">
        <w:rPr>
          <w:rFonts w:ascii="Stobi Serif reular" w:eastAsia="Arial Unicode MS" w:hAnsi="Stobi Serif reular" w:cs="Arial"/>
          <w:sz w:val="22"/>
          <w:szCs w:val="22"/>
          <w:lang w:val="mk-MK" w:eastAsia="en-US" w:bidi="en-US"/>
        </w:rPr>
        <w:t xml:space="preserve">од ПЗР </w:t>
      </w:r>
      <w:r w:rsidR="00FB574A" w:rsidRPr="009A2650">
        <w:rPr>
          <w:rFonts w:ascii="Stobi Serif reular" w:eastAsia="Arial Unicode MS" w:hAnsi="Stobi Serif reular" w:cs="Arial"/>
          <w:sz w:val="22"/>
          <w:szCs w:val="22"/>
          <w:lang w:val="mk-MK" w:eastAsia="en-US" w:bidi="en-US"/>
        </w:rPr>
        <w:t xml:space="preserve">се отежнува заради не соодветните стандарди на новата регулатива и на старата директива врз основа на која беа спроведувани и апроксимирани законските решенија на земјите членки на ЕУ, особено во делот на токсикологијата и екотоксикологијата и одржувањето и судбината на хемиските компоненти од производите во природата. Овие разлики се појавуваат пред се затоа што според старата директива регистрацијата се спроведуваше само врз основа на активните материи од </w:t>
      </w:r>
      <w:r w:rsidR="009C6D49" w:rsidRPr="009A2650">
        <w:rPr>
          <w:rFonts w:ascii="Stobi Serif reular" w:eastAsia="Arial Unicode MS" w:hAnsi="Stobi Serif reular" w:cs="Arial"/>
          <w:sz w:val="22"/>
          <w:szCs w:val="22"/>
          <w:lang w:val="mk-MK" w:eastAsia="en-US" w:bidi="en-US"/>
        </w:rPr>
        <w:t xml:space="preserve">пестицидите додека сега се обавува врз основа и на сите други ексципиенти (коформуланти, синергисти, адитиви, сејфнери итн). </w:t>
      </w:r>
    </w:p>
    <w:p w:rsidR="001A0F48" w:rsidRPr="009A2650" w:rsidRDefault="009C6D49" w:rsidP="009C6D49">
      <w:pPr>
        <w:spacing w:after="120"/>
        <w:jc w:val="both"/>
        <w:rPr>
          <w:rFonts w:ascii="Stobi Serif reular" w:eastAsia="Arial Unicode MS" w:hAnsi="Stobi Serif reular" w:cs="Arial" w:hint="eastAsia"/>
          <w:sz w:val="22"/>
          <w:szCs w:val="22"/>
          <w:lang w:val="mk-MK" w:eastAsia="en-US" w:bidi="en-US"/>
        </w:rPr>
      </w:pPr>
      <w:r w:rsidRPr="009A2650">
        <w:rPr>
          <w:rFonts w:ascii="Stobi Serif reular" w:eastAsia="Arial Unicode MS" w:hAnsi="Stobi Serif reular" w:cs="Arial"/>
          <w:sz w:val="22"/>
          <w:szCs w:val="22"/>
          <w:lang w:val="mk-MK" w:eastAsia="en-US" w:bidi="en-US"/>
        </w:rPr>
        <w:t xml:space="preserve">Исто така не се третира и проблемите кои настануваат со одпадот од пакувањата и остатоците од пестицидите во пакувањата кои не се искористени. </w:t>
      </w:r>
    </w:p>
    <w:p w:rsidR="009C6D49" w:rsidRPr="009A2650" w:rsidRDefault="009C6D49" w:rsidP="009C6D49">
      <w:pPr>
        <w:spacing w:after="120"/>
        <w:jc w:val="both"/>
        <w:rPr>
          <w:rFonts w:ascii="Stobi Serif reular" w:eastAsia="Arial Unicode MS" w:hAnsi="Stobi Serif reular" w:cs="Arial" w:hint="eastAsia"/>
          <w:sz w:val="22"/>
          <w:szCs w:val="22"/>
          <w:lang w:val="mk-MK" w:eastAsia="en-US" w:bidi="en-US"/>
        </w:rPr>
      </w:pPr>
      <w:r w:rsidRPr="009A2650">
        <w:rPr>
          <w:rFonts w:ascii="Stobi Serif reular" w:eastAsia="Arial Unicode MS" w:hAnsi="Stobi Serif reular" w:cs="Arial"/>
          <w:sz w:val="22"/>
          <w:szCs w:val="22"/>
          <w:lang w:val="mk-MK" w:eastAsia="en-US" w:bidi="en-US"/>
        </w:rPr>
        <w:t xml:space="preserve">Не се третираше и опремата за апликација на производите за заштита на растенијата. </w:t>
      </w:r>
    </w:p>
    <w:p w:rsidR="009C6D49" w:rsidRPr="009A2650" w:rsidRDefault="009C6D49" w:rsidP="009C6D49">
      <w:pPr>
        <w:spacing w:after="120"/>
        <w:jc w:val="both"/>
        <w:rPr>
          <w:rFonts w:ascii="Stobi Serif reular" w:eastAsia="Arial Unicode MS" w:hAnsi="Stobi Serif reular" w:cs="Arial" w:hint="eastAsia"/>
          <w:sz w:val="22"/>
          <w:szCs w:val="22"/>
          <w:lang w:val="mk-MK" w:eastAsia="en-US" w:bidi="en-US"/>
        </w:rPr>
      </w:pPr>
      <w:r w:rsidRPr="009A2650">
        <w:rPr>
          <w:rFonts w:ascii="Stobi Serif reular" w:eastAsia="Arial Unicode MS" w:hAnsi="Stobi Serif reular" w:cs="Arial"/>
          <w:sz w:val="22"/>
          <w:szCs w:val="22"/>
          <w:lang w:val="mk-MK" w:eastAsia="en-US" w:bidi="en-US"/>
        </w:rPr>
        <w:t xml:space="preserve">Во директивата за одржлива употреба се дава насока на регулирање и зголемување на стандардите во делот на познавањето на пестицидите и можните штетни последици кои можат да настанат од нив </w:t>
      </w:r>
      <w:r w:rsidR="000422AC" w:rsidRPr="009A2650">
        <w:rPr>
          <w:rFonts w:ascii="Stobi Serif reular" w:eastAsia="Arial Unicode MS" w:hAnsi="Stobi Serif reular" w:cs="Arial"/>
          <w:sz w:val="22"/>
          <w:szCs w:val="22"/>
          <w:lang w:val="mk-MK" w:eastAsia="en-US" w:bidi="en-US"/>
        </w:rPr>
        <w:t xml:space="preserve">со задолжителна обука на дисктрибутерите, советниците и професионалните корисници на производите за заштита на растенија. Исто така треба да се разграничат и професионални од непрофесионални корисници и условите кои треба да ги исполнуваат двете категории за употреба и промет со пестициди. </w:t>
      </w:r>
    </w:p>
    <w:p w:rsidR="000422AC" w:rsidRPr="009A2650" w:rsidRDefault="000422AC" w:rsidP="009C6D49">
      <w:pPr>
        <w:spacing w:after="120"/>
        <w:jc w:val="both"/>
        <w:rPr>
          <w:rFonts w:ascii="Stobi Serif reular" w:eastAsia="Arial Unicode MS" w:hAnsi="Stobi Serif reular" w:cs="Arial" w:hint="eastAsia"/>
          <w:sz w:val="22"/>
          <w:szCs w:val="22"/>
          <w:lang w:val="mk-MK" w:eastAsia="en-US" w:bidi="en-US"/>
        </w:rPr>
      </w:pPr>
      <w:r w:rsidRPr="009A2650">
        <w:rPr>
          <w:rFonts w:ascii="Stobi Serif reular" w:eastAsia="Arial Unicode MS" w:hAnsi="Stobi Serif reular" w:cs="Arial"/>
          <w:sz w:val="22"/>
          <w:szCs w:val="22"/>
          <w:lang w:val="mk-MK" w:eastAsia="en-US" w:bidi="en-US"/>
        </w:rPr>
        <w:t xml:space="preserve">Во прометот со пестициди нма следливост на движењето и внатрешниот промет со производите за заштита на растенијата. </w:t>
      </w:r>
      <w:r w:rsidR="00CA4D9F" w:rsidRPr="009A2650">
        <w:rPr>
          <w:rFonts w:ascii="Stobi Serif reular" w:eastAsia="Arial Unicode MS" w:hAnsi="Stobi Serif reular" w:cs="Arial"/>
          <w:sz w:val="22"/>
          <w:szCs w:val="22"/>
          <w:lang w:val="mk-MK" w:eastAsia="en-US" w:bidi="en-US"/>
        </w:rPr>
        <w:t xml:space="preserve">Ова е од исклучително значење како и за следење на состојбата со опасни и многу опасни хемикалии исто така и за имање контрола врз состојбата со количини на пестициди за борба против карантински или економски значајни штетни организми. </w:t>
      </w:r>
    </w:p>
    <w:p w:rsidR="00E262F7" w:rsidRPr="009A2650" w:rsidRDefault="00E262F7" w:rsidP="00E262F7">
      <w:pPr>
        <w:ind w:left="786"/>
        <w:jc w:val="both"/>
        <w:rPr>
          <w:rFonts w:ascii="Stobi Serif reular" w:eastAsia="Arial Unicode MS" w:hAnsi="Stobi Serif reular" w:cs="Arial" w:hint="eastAsia"/>
          <w:sz w:val="22"/>
          <w:szCs w:val="22"/>
          <w:lang w:val="mk-MK" w:eastAsia="en-US" w:bidi="en-US"/>
        </w:rPr>
      </w:pPr>
    </w:p>
    <w:p w:rsidR="00136916" w:rsidRPr="009A2650" w:rsidRDefault="00CA4D9F" w:rsidP="00E02430">
      <w:pPr>
        <w:suppressAutoHyphens w:val="0"/>
        <w:autoSpaceDE w:val="0"/>
        <w:autoSpaceDN w:val="0"/>
        <w:adjustRightInd w:val="0"/>
        <w:jc w:val="both"/>
        <w:rPr>
          <w:rFonts w:ascii="Stobi Serif reular" w:hAnsi="Stobi Serif reular"/>
          <w:bCs/>
          <w:color w:val="000000"/>
          <w:sz w:val="22"/>
          <w:szCs w:val="22"/>
          <w:lang w:val="mk-MK"/>
        </w:rPr>
      </w:pPr>
      <w:r w:rsidRPr="009A2650">
        <w:rPr>
          <w:rFonts w:ascii="Stobi Serif reular" w:hAnsi="Stobi Serif reular"/>
          <w:b/>
          <w:bCs/>
          <w:color w:val="000000"/>
          <w:sz w:val="22"/>
          <w:szCs w:val="22"/>
        </w:rPr>
        <w:lastRenderedPageBreak/>
        <w:t>2. ЦЕЛИ НА ПРЕДЛОГ РЕГУЛАТИВАТА</w:t>
      </w:r>
    </w:p>
    <w:p w:rsidR="00E262F7" w:rsidRPr="009A2650" w:rsidRDefault="00E262F7" w:rsidP="00136916">
      <w:pPr>
        <w:pStyle w:val="DefaultStyle"/>
        <w:widowControl w:val="0"/>
        <w:tabs>
          <w:tab w:val="left" w:pos="0"/>
          <w:tab w:val="left" w:pos="432"/>
        </w:tabs>
        <w:spacing w:after="0" w:line="240" w:lineRule="auto"/>
        <w:jc w:val="both"/>
        <w:rPr>
          <w:rFonts w:ascii="Stobi Serif reular" w:hAnsi="Stobi Serif reular"/>
          <w:bCs/>
          <w:color w:val="000000"/>
          <w:sz w:val="22"/>
          <w:szCs w:val="22"/>
        </w:rPr>
      </w:pPr>
    </w:p>
    <w:p w:rsidR="00CA4D9F" w:rsidRPr="009A2650" w:rsidRDefault="00CA4D9F" w:rsidP="009A2650">
      <w:pPr>
        <w:pStyle w:val="DefaultStyle"/>
        <w:widowControl w:val="0"/>
        <w:tabs>
          <w:tab w:val="left" w:pos="0"/>
          <w:tab w:val="left" w:pos="432"/>
        </w:tabs>
        <w:spacing w:after="120" w:line="240" w:lineRule="auto"/>
        <w:jc w:val="both"/>
        <w:rPr>
          <w:rFonts w:ascii="Stobi Serif reular" w:hAnsi="Stobi Serif reular"/>
          <w:bCs/>
          <w:color w:val="000000"/>
          <w:sz w:val="22"/>
          <w:szCs w:val="22"/>
        </w:rPr>
      </w:pPr>
      <w:r w:rsidRPr="009A2650">
        <w:rPr>
          <w:rFonts w:ascii="Stobi Serif reular" w:hAnsi="Stobi Serif reular"/>
          <w:bCs/>
          <w:color w:val="000000"/>
          <w:sz w:val="22"/>
          <w:szCs w:val="22"/>
        </w:rPr>
        <w:t xml:space="preserve">Со предлог законското решение се уредуваат правилата за одобрување на </w:t>
      </w:r>
      <w:r w:rsidR="008360B7">
        <w:rPr>
          <w:rFonts w:ascii="Stobi Serif reular" w:hAnsi="Stobi Serif reular"/>
          <w:bCs/>
          <w:color w:val="000000"/>
          <w:sz w:val="22"/>
          <w:szCs w:val="22"/>
        </w:rPr>
        <w:t>фитофармацевтските производи</w:t>
      </w:r>
      <w:r w:rsidRPr="009A2650">
        <w:rPr>
          <w:rFonts w:ascii="Stobi Serif reular" w:hAnsi="Stobi Serif reular"/>
          <w:bCs/>
          <w:color w:val="000000"/>
          <w:sz w:val="22"/>
          <w:szCs w:val="22"/>
        </w:rPr>
        <w:t xml:space="preserve"> во трговска форма и за нивно пласирање на пазарот, производството, употребата и контролата на територија на Република Македонија, се утврдуваат правилата за одобрување на активни супстанции, антидоти и синергисти од кои </w:t>
      </w:r>
      <w:r w:rsidR="008360B7">
        <w:rPr>
          <w:rFonts w:ascii="Stobi Serif reular" w:hAnsi="Stobi Serif reular"/>
          <w:bCs/>
          <w:color w:val="000000"/>
          <w:sz w:val="22"/>
          <w:szCs w:val="22"/>
        </w:rPr>
        <w:t>фитофармацевстките производи</w:t>
      </w:r>
      <w:r w:rsidRPr="009A2650">
        <w:rPr>
          <w:rFonts w:ascii="Stobi Serif reular" w:hAnsi="Stobi Serif reular"/>
          <w:bCs/>
          <w:color w:val="000000"/>
          <w:sz w:val="22"/>
          <w:szCs w:val="22"/>
        </w:rPr>
        <w:t xml:space="preserve"> се состојат или кои што се содржани во </w:t>
      </w:r>
      <w:r w:rsidR="008360B7">
        <w:rPr>
          <w:rFonts w:ascii="Stobi Serif reular" w:hAnsi="Stobi Serif reular"/>
          <w:bCs/>
          <w:color w:val="000000"/>
          <w:sz w:val="22"/>
          <w:szCs w:val="22"/>
        </w:rPr>
        <w:t>нив</w:t>
      </w:r>
      <w:r w:rsidRPr="009A2650">
        <w:rPr>
          <w:rFonts w:ascii="Stobi Serif reular" w:hAnsi="Stobi Serif reular"/>
          <w:bCs/>
          <w:color w:val="000000"/>
          <w:sz w:val="22"/>
          <w:szCs w:val="22"/>
        </w:rPr>
        <w:t xml:space="preserve">, правилата за адитиви и коформуланти, како и резидуи од </w:t>
      </w:r>
      <w:r w:rsidR="008360B7">
        <w:rPr>
          <w:rFonts w:ascii="Stobi Serif reular" w:hAnsi="Stobi Serif reular"/>
          <w:bCs/>
          <w:color w:val="000000"/>
          <w:sz w:val="22"/>
          <w:szCs w:val="22"/>
        </w:rPr>
        <w:t>фитофармацевстките производи</w:t>
      </w:r>
      <w:r w:rsidRPr="009A2650">
        <w:rPr>
          <w:rFonts w:ascii="Stobi Serif reular" w:hAnsi="Stobi Serif reular"/>
          <w:bCs/>
          <w:color w:val="000000"/>
          <w:sz w:val="22"/>
          <w:szCs w:val="22"/>
        </w:rPr>
        <w:t>.</w:t>
      </w:r>
    </w:p>
    <w:p w:rsidR="001D5257" w:rsidRPr="009A2650" w:rsidRDefault="00F858EC" w:rsidP="00336050">
      <w:pPr>
        <w:pStyle w:val="DefaultStyle"/>
        <w:widowControl w:val="0"/>
        <w:tabs>
          <w:tab w:val="left" w:pos="0"/>
          <w:tab w:val="left" w:pos="432"/>
        </w:tabs>
        <w:spacing w:after="120" w:line="240" w:lineRule="auto"/>
        <w:jc w:val="both"/>
        <w:rPr>
          <w:rFonts w:ascii="Stobi Serif reular" w:hAnsi="Stobi Serif reular"/>
          <w:bCs/>
          <w:color w:val="000000"/>
          <w:sz w:val="22"/>
          <w:szCs w:val="22"/>
        </w:rPr>
      </w:pPr>
      <w:r>
        <w:rPr>
          <w:rFonts w:ascii="Stobi Serif reular" w:hAnsi="Stobi Serif reular"/>
          <w:bCs/>
          <w:color w:val="000000"/>
          <w:sz w:val="22"/>
          <w:szCs w:val="22"/>
        </w:rPr>
        <w:t>С</w:t>
      </w:r>
      <w:r w:rsidR="00CA4D9F" w:rsidRPr="009A2650">
        <w:rPr>
          <w:rFonts w:ascii="Stobi Serif reular" w:hAnsi="Stobi Serif reular"/>
          <w:bCs/>
          <w:color w:val="000000"/>
          <w:sz w:val="22"/>
          <w:szCs w:val="22"/>
        </w:rPr>
        <w:t xml:space="preserve">е утврдува рамка за постигнување на одржлива употреба на </w:t>
      </w:r>
      <w:r w:rsidR="008360B7">
        <w:rPr>
          <w:rFonts w:ascii="Stobi Serif reular" w:hAnsi="Stobi Serif reular"/>
          <w:bCs/>
          <w:color w:val="000000"/>
          <w:sz w:val="22"/>
          <w:szCs w:val="22"/>
        </w:rPr>
        <w:t>пестицидите</w:t>
      </w:r>
      <w:r w:rsidR="00CA4D9F" w:rsidRPr="009A2650">
        <w:rPr>
          <w:rFonts w:ascii="Stobi Serif reular" w:hAnsi="Stobi Serif reular"/>
          <w:bCs/>
          <w:color w:val="000000"/>
          <w:sz w:val="22"/>
          <w:szCs w:val="22"/>
        </w:rPr>
        <w:t xml:space="preserve"> со намалување на ризиците и влијанијата од нивната употреба врз здравјето на луѓето, животните и животната средина и задолжително следење на принципите на интегрирана заштита на растенијата.</w:t>
      </w:r>
      <w:r w:rsidR="00336050" w:rsidRPr="009A2650">
        <w:rPr>
          <w:rFonts w:ascii="Stobi Serif reular" w:hAnsi="Stobi Serif reular"/>
          <w:bCs/>
          <w:color w:val="000000"/>
          <w:sz w:val="22"/>
          <w:szCs w:val="22"/>
        </w:rPr>
        <w:t xml:space="preserve"> </w:t>
      </w:r>
    </w:p>
    <w:p w:rsidR="00336050" w:rsidRPr="009A2650" w:rsidRDefault="00336050" w:rsidP="00336050">
      <w:pPr>
        <w:pStyle w:val="DefaultStyle"/>
        <w:widowControl w:val="0"/>
        <w:tabs>
          <w:tab w:val="left" w:pos="0"/>
          <w:tab w:val="left" w:pos="432"/>
        </w:tabs>
        <w:spacing w:after="120"/>
        <w:jc w:val="both"/>
        <w:rPr>
          <w:rFonts w:ascii="Stobi Serif reular" w:hAnsi="Stobi Serif reular"/>
          <w:bCs/>
          <w:color w:val="000000"/>
          <w:sz w:val="22"/>
          <w:szCs w:val="22"/>
        </w:rPr>
      </w:pPr>
      <w:r w:rsidRPr="009A2650">
        <w:rPr>
          <w:rFonts w:ascii="Stobi Serif reular" w:hAnsi="Stobi Serif reular"/>
          <w:bCs/>
          <w:color w:val="000000"/>
          <w:sz w:val="22"/>
          <w:szCs w:val="22"/>
        </w:rPr>
        <w:t xml:space="preserve">Со законското решение </w:t>
      </w:r>
      <w:r w:rsidR="00F858EC">
        <w:rPr>
          <w:rFonts w:ascii="Stobi Serif reular" w:hAnsi="Stobi Serif reular"/>
          <w:bCs/>
          <w:color w:val="000000"/>
          <w:sz w:val="22"/>
          <w:szCs w:val="22"/>
        </w:rPr>
        <w:t>се воспоставуваат законски</w:t>
      </w:r>
      <w:r w:rsidRPr="009A2650">
        <w:rPr>
          <w:rFonts w:ascii="Stobi Serif reular" w:hAnsi="Stobi Serif reular"/>
          <w:bCs/>
          <w:color w:val="000000"/>
          <w:sz w:val="22"/>
          <w:szCs w:val="22"/>
        </w:rPr>
        <w:t xml:space="preserve"> решенија за подобрување на функционирањето на пазарите, како и подобрување на земјоделското производство. </w:t>
      </w:r>
    </w:p>
    <w:p w:rsidR="00336050" w:rsidRPr="009A2650" w:rsidRDefault="00336050" w:rsidP="00336050">
      <w:pPr>
        <w:pStyle w:val="DefaultStyle"/>
        <w:widowControl w:val="0"/>
        <w:tabs>
          <w:tab w:val="left" w:pos="0"/>
          <w:tab w:val="left" w:pos="432"/>
        </w:tabs>
        <w:spacing w:after="120" w:line="240" w:lineRule="auto"/>
        <w:jc w:val="both"/>
        <w:rPr>
          <w:rFonts w:ascii="Stobi Serif reular" w:hAnsi="Stobi Serif reular"/>
          <w:bCs/>
          <w:color w:val="000000"/>
          <w:sz w:val="22"/>
          <w:szCs w:val="22"/>
        </w:rPr>
      </w:pPr>
      <w:r w:rsidRPr="009A2650">
        <w:rPr>
          <w:rFonts w:ascii="Stobi Serif reular" w:hAnsi="Stobi Serif reular"/>
          <w:bCs/>
          <w:color w:val="000000"/>
          <w:sz w:val="22"/>
          <w:szCs w:val="22"/>
        </w:rPr>
        <w:t xml:space="preserve">Со предлог </w:t>
      </w:r>
      <w:r w:rsidR="00F858EC" w:rsidRPr="009A2650">
        <w:rPr>
          <w:rFonts w:ascii="Stobi Serif reular" w:hAnsi="Stobi Serif reular"/>
          <w:bCs/>
          <w:color w:val="000000"/>
          <w:sz w:val="22"/>
          <w:szCs w:val="22"/>
        </w:rPr>
        <w:t>закон</w:t>
      </w:r>
      <w:r w:rsidR="00F858EC">
        <w:rPr>
          <w:rFonts w:ascii="Stobi Serif reular" w:hAnsi="Stobi Serif reular"/>
          <w:bCs/>
          <w:color w:val="000000"/>
          <w:sz w:val="22"/>
          <w:szCs w:val="22"/>
        </w:rPr>
        <w:t>ското</w:t>
      </w:r>
      <w:r w:rsidR="00F858EC" w:rsidRPr="009A2650">
        <w:rPr>
          <w:rFonts w:ascii="Stobi Serif reular" w:hAnsi="Stobi Serif reular"/>
          <w:bCs/>
          <w:color w:val="000000"/>
          <w:sz w:val="22"/>
          <w:szCs w:val="22"/>
        </w:rPr>
        <w:t xml:space="preserve"> </w:t>
      </w:r>
      <w:r w:rsidRPr="009A2650">
        <w:rPr>
          <w:rFonts w:ascii="Stobi Serif reular" w:hAnsi="Stobi Serif reular"/>
          <w:bCs/>
          <w:color w:val="000000"/>
          <w:sz w:val="22"/>
          <w:szCs w:val="22"/>
        </w:rPr>
        <w:t xml:space="preserve">решени </w:t>
      </w:r>
      <w:r w:rsidR="00F858EC">
        <w:rPr>
          <w:rFonts w:ascii="Stobi Serif reular" w:hAnsi="Stobi Serif reular"/>
          <w:bCs/>
          <w:color w:val="000000"/>
          <w:sz w:val="22"/>
          <w:szCs w:val="22"/>
        </w:rPr>
        <w:t>се воспоставуваат</w:t>
      </w:r>
      <w:r w:rsidRPr="009A2650">
        <w:rPr>
          <w:rFonts w:ascii="Stobi Serif reular" w:hAnsi="Stobi Serif reular"/>
          <w:bCs/>
          <w:color w:val="000000"/>
          <w:sz w:val="22"/>
          <w:szCs w:val="22"/>
        </w:rPr>
        <w:t xml:space="preserve"> принцип</w:t>
      </w:r>
      <w:r w:rsidR="00F858EC">
        <w:rPr>
          <w:rFonts w:ascii="Stobi Serif reular" w:hAnsi="Stobi Serif reular"/>
          <w:bCs/>
          <w:color w:val="000000"/>
          <w:sz w:val="22"/>
          <w:szCs w:val="22"/>
        </w:rPr>
        <w:t>ите</w:t>
      </w:r>
      <w:r w:rsidRPr="009A2650">
        <w:rPr>
          <w:rFonts w:ascii="Stobi Serif reular" w:hAnsi="Stobi Serif reular"/>
          <w:bCs/>
          <w:color w:val="000000"/>
          <w:sz w:val="22"/>
          <w:szCs w:val="22"/>
        </w:rPr>
        <w:t xml:space="preserve"> на претпазливост, осигурувајќи дека активната супстанца или </w:t>
      </w:r>
      <w:r w:rsidR="008360B7">
        <w:rPr>
          <w:rFonts w:ascii="Stobi Serif reular" w:hAnsi="Stobi Serif reular"/>
          <w:bCs/>
          <w:color w:val="000000"/>
          <w:sz w:val="22"/>
          <w:szCs w:val="22"/>
        </w:rPr>
        <w:t>фитофармацевстки производи</w:t>
      </w:r>
      <w:r w:rsidRPr="009A2650">
        <w:rPr>
          <w:rFonts w:ascii="Stobi Serif reular" w:hAnsi="Stobi Serif reular"/>
          <w:bCs/>
          <w:color w:val="000000"/>
          <w:sz w:val="22"/>
          <w:szCs w:val="22"/>
        </w:rPr>
        <w:t xml:space="preserve"> кој се пласира на пазарот нема негативен ефект врз здравјето на луѓето или животните или на животната средина, вклучувајќи ги и случаите кога постои научна несигурност во врска со ризиците поврзани со здравјето</w:t>
      </w:r>
      <w:r w:rsidR="008360B7">
        <w:rPr>
          <w:rFonts w:ascii="Stobi Serif reular" w:hAnsi="Stobi Serif reular"/>
          <w:bCs/>
          <w:color w:val="000000"/>
          <w:sz w:val="22"/>
          <w:szCs w:val="22"/>
        </w:rPr>
        <w:t xml:space="preserve"> </w:t>
      </w:r>
      <w:r w:rsidRPr="009A2650">
        <w:rPr>
          <w:rFonts w:ascii="Stobi Serif reular" w:hAnsi="Stobi Serif reular"/>
          <w:bCs/>
          <w:color w:val="000000"/>
          <w:sz w:val="22"/>
          <w:szCs w:val="22"/>
        </w:rPr>
        <w:t>на луѓето или животните или животната средина што произлегуваат од употребата на овие производи.</w:t>
      </w:r>
    </w:p>
    <w:p w:rsidR="00CA4D9F" w:rsidRPr="009A2650" w:rsidRDefault="00CA4D9F" w:rsidP="00136916">
      <w:pPr>
        <w:pStyle w:val="DefaultStyle"/>
        <w:widowControl w:val="0"/>
        <w:tabs>
          <w:tab w:val="left" w:pos="0"/>
          <w:tab w:val="left" w:pos="432"/>
        </w:tabs>
        <w:spacing w:after="0" w:line="240" w:lineRule="auto"/>
        <w:jc w:val="both"/>
        <w:rPr>
          <w:rFonts w:ascii="Stobi Serif reular" w:hAnsi="Stobi Serif reular"/>
          <w:bCs/>
          <w:color w:val="000000"/>
          <w:sz w:val="22"/>
          <w:szCs w:val="22"/>
        </w:rPr>
      </w:pPr>
    </w:p>
    <w:p w:rsidR="00136916" w:rsidRPr="009A2650" w:rsidRDefault="00336050" w:rsidP="00136916">
      <w:pPr>
        <w:pStyle w:val="DefaultStyle"/>
        <w:widowControl w:val="0"/>
        <w:tabs>
          <w:tab w:val="left" w:pos="0"/>
          <w:tab w:val="left" w:pos="432"/>
        </w:tabs>
        <w:spacing w:after="0" w:line="240" w:lineRule="auto"/>
        <w:jc w:val="both"/>
        <w:rPr>
          <w:rFonts w:ascii="Stobi Serif reular" w:hAnsi="Stobi Serif reular"/>
          <w:b/>
          <w:bCs/>
          <w:color w:val="000000"/>
          <w:sz w:val="22"/>
          <w:szCs w:val="22"/>
        </w:rPr>
      </w:pPr>
      <w:r w:rsidRPr="009A2650">
        <w:rPr>
          <w:rFonts w:ascii="Stobi Serif reular" w:hAnsi="Stobi Serif reular"/>
          <w:b/>
          <w:bCs/>
          <w:color w:val="000000"/>
          <w:sz w:val="22"/>
          <w:szCs w:val="22"/>
        </w:rPr>
        <w:t>3. МОЖНИ РЕШЕНИЈА (ОПЦИИ)</w:t>
      </w:r>
    </w:p>
    <w:p w:rsidR="00C23729" w:rsidRPr="009A2650" w:rsidRDefault="00C23729" w:rsidP="00136916">
      <w:pPr>
        <w:pStyle w:val="DefaultStyle"/>
        <w:widowControl w:val="0"/>
        <w:tabs>
          <w:tab w:val="left" w:pos="0"/>
          <w:tab w:val="left" w:pos="432"/>
        </w:tabs>
        <w:spacing w:after="0" w:line="240" w:lineRule="auto"/>
        <w:jc w:val="both"/>
        <w:rPr>
          <w:rFonts w:ascii="Stobi Serif reular" w:hAnsi="Stobi Serif reular"/>
          <w:bCs/>
          <w:color w:val="000000"/>
          <w:sz w:val="22"/>
          <w:szCs w:val="22"/>
        </w:rPr>
      </w:pPr>
    </w:p>
    <w:p w:rsidR="008A5D94" w:rsidRPr="009A2650" w:rsidRDefault="00FA701D" w:rsidP="00C23729">
      <w:pPr>
        <w:spacing w:line="276" w:lineRule="auto"/>
        <w:ind w:left="284"/>
        <w:jc w:val="both"/>
        <w:rPr>
          <w:rFonts w:ascii="Stobi Serif reular" w:hAnsi="Stobi Serif reular"/>
          <w:b/>
          <w:bCs/>
          <w:color w:val="000000"/>
          <w:kern w:val="0"/>
          <w:sz w:val="22"/>
          <w:szCs w:val="22"/>
          <w:lang w:val="mk-MK" w:eastAsia="ar-SA"/>
        </w:rPr>
      </w:pPr>
      <w:r w:rsidRPr="009A2650">
        <w:rPr>
          <w:rFonts w:ascii="Stobi Serif reular" w:hAnsi="Stobi Serif reular"/>
          <w:b/>
          <w:bCs/>
          <w:sz w:val="22"/>
          <w:szCs w:val="22"/>
        </w:rPr>
        <w:t>3.1</w:t>
      </w:r>
      <w:proofErr w:type="gramStart"/>
      <w:r w:rsidRPr="009A2650">
        <w:rPr>
          <w:rFonts w:ascii="Stobi Serif reular" w:hAnsi="Stobi Serif reular"/>
          <w:b/>
          <w:bCs/>
          <w:sz w:val="22"/>
          <w:szCs w:val="22"/>
        </w:rPr>
        <w:t>.</w:t>
      </w:r>
      <w:r w:rsidR="00136916" w:rsidRPr="009A2650">
        <w:rPr>
          <w:rFonts w:ascii="Stobi Serif reular" w:hAnsi="Stobi Serif reular"/>
          <w:b/>
          <w:bCs/>
          <w:sz w:val="22"/>
          <w:szCs w:val="22"/>
        </w:rPr>
        <w:t xml:space="preserve">  </w:t>
      </w:r>
      <w:r w:rsidR="008A5D94" w:rsidRPr="009A2650">
        <w:rPr>
          <w:rFonts w:ascii="Stobi Serif reular" w:hAnsi="Stobi Serif reular"/>
          <w:b/>
          <w:bCs/>
          <w:color w:val="000000"/>
          <w:kern w:val="0"/>
          <w:sz w:val="22"/>
          <w:szCs w:val="22"/>
          <w:lang w:val="mk-MK" w:eastAsia="ar-SA"/>
        </w:rPr>
        <w:t>Опис</w:t>
      </w:r>
      <w:proofErr w:type="gramEnd"/>
      <w:r w:rsidR="008A5D94" w:rsidRPr="009A2650">
        <w:rPr>
          <w:rFonts w:ascii="Stobi Serif reular" w:hAnsi="Stobi Serif reular"/>
          <w:b/>
          <w:bCs/>
          <w:color w:val="000000"/>
          <w:kern w:val="0"/>
          <w:sz w:val="22"/>
          <w:szCs w:val="22"/>
          <w:lang w:val="mk-MK" w:eastAsia="ar-SA"/>
        </w:rPr>
        <w:t xml:space="preserve"> на решението „не прави ништо“  </w:t>
      </w:r>
    </w:p>
    <w:p w:rsidR="00E262F7" w:rsidRPr="009A2650" w:rsidRDefault="00E262F7" w:rsidP="00E262F7">
      <w:pPr>
        <w:pStyle w:val="DefaultStyle"/>
        <w:widowControl w:val="0"/>
        <w:spacing w:after="0" w:line="240" w:lineRule="auto"/>
        <w:rPr>
          <w:rFonts w:ascii="Stobi Serif reular" w:hAnsi="Stobi Serif reular"/>
          <w:sz w:val="22"/>
          <w:szCs w:val="22"/>
        </w:rPr>
      </w:pPr>
    </w:p>
    <w:p w:rsidR="00E262F7" w:rsidRPr="009A2650" w:rsidRDefault="00E262F7" w:rsidP="001570D9">
      <w:pPr>
        <w:pStyle w:val="DefaultStyle"/>
        <w:widowControl w:val="0"/>
        <w:spacing w:after="120" w:line="240" w:lineRule="auto"/>
        <w:jc w:val="both"/>
        <w:rPr>
          <w:rFonts w:ascii="Stobi Serif reular" w:hAnsi="Stobi Serif reular"/>
          <w:sz w:val="22"/>
          <w:szCs w:val="22"/>
        </w:rPr>
      </w:pPr>
      <w:r w:rsidRPr="009A2650">
        <w:rPr>
          <w:rFonts w:ascii="Stobi Serif reular" w:hAnsi="Stobi Serif reular"/>
          <w:sz w:val="22"/>
          <w:szCs w:val="22"/>
        </w:rPr>
        <w:t xml:space="preserve">Опцијата “не прави ништо” се користи како параметар за споредба на трошоците и користите од останатите опции (baseline). </w:t>
      </w:r>
    </w:p>
    <w:p w:rsidR="00E262F7" w:rsidRDefault="00E262F7" w:rsidP="001570D9">
      <w:pPr>
        <w:spacing w:after="120"/>
        <w:jc w:val="both"/>
        <w:rPr>
          <w:rFonts w:ascii="Stobi Serif reular" w:hAnsi="Stobi Serif reular" w:cs="StobiSerif Regular"/>
          <w:sz w:val="22"/>
          <w:szCs w:val="22"/>
          <w:lang w:val="mk-MK" w:bidi="en-US"/>
        </w:rPr>
      </w:pPr>
      <w:r w:rsidRPr="009A2650">
        <w:rPr>
          <w:rFonts w:ascii="Stobi Serif reular" w:hAnsi="Stobi Serif reular" w:cs="StobiSerif Regular"/>
          <w:sz w:val="22"/>
          <w:szCs w:val="22"/>
          <w:lang w:val="mk-MK"/>
        </w:rPr>
        <w:t xml:space="preserve">Ова решение значи да не се донесе предложениот </w:t>
      </w:r>
      <w:r w:rsidRPr="009A2650">
        <w:rPr>
          <w:rFonts w:ascii="Stobi Serif reular" w:eastAsia="Arial Unicode MS" w:hAnsi="Stobi Serif reular" w:cs="StobiSerif Regular"/>
          <w:color w:val="000000"/>
          <w:sz w:val="22"/>
          <w:szCs w:val="22"/>
          <w:lang w:val="mk-MK" w:eastAsia="en-US" w:bidi="en-US"/>
        </w:rPr>
        <w:t xml:space="preserve">Законот за </w:t>
      </w:r>
      <w:r w:rsidR="00F858EC">
        <w:rPr>
          <w:rFonts w:ascii="Stobi Serif reular" w:eastAsia="Arial Unicode MS" w:hAnsi="Stobi Serif reular" w:cs="StobiSerif Regular"/>
          <w:color w:val="000000"/>
          <w:sz w:val="22"/>
          <w:szCs w:val="22"/>
          <w:lang w:val="mk-MK" w:eastAsia="en-US" w:bidi="en-US"/>
        </w:rPr>
        <w:t>фитофармација</w:t>
      </w:r>
      <w:r w:rsidRPr="009A2650">
        <w:rPr>
          <w:rFonts w:ascii="Stobi Serif reular" w:hAnsi="Stobi Serif reular" w:cs="StobiSerif Regular"/>
          <w:sz w:val="22"/>
          <w:szCs w:val="22"/>
          <w:lang w:val="mk-MK"/>
        </w:rPr>
        <w:t xml:space="preserve">. </w:t>
      </w:r>
      <w:proofErr w:type="spellStart"/>
      <w:proofErr w:type="gramStart"/>
      <w:r w:rsidRPr="009A2650">
        <w:rPr>
          <w:rFonts w:ascii="Stobi Serif reular" w:hAnsi="Stobi Serif reular" w:cs="StobiSerif Regular"/>
          <w:sz w:val="22"/>
          <w:szCs w:val="22"/>
        </w:rPr>
        <w:t>О</w:t>
      </w:r>
      <w:r w:rsidRPr="009A2650">
        <w:rPr>
          <w:rFonts w:ascii="Stobi Serif reular" w:eastAsia="Calibri" w:hAnsi="Stobi Serif reular" w:cs="StobiSerif Regular"/>
          <w:sz w:val="22"/>
          <w:szCs w:val="22"/>
        </w:rPr>
        <w:t>ва</w:t>
      </w:r>
      <w:proofErr w:type="spellEnd"/>
      <w:r w:rsidRPr="009A2650">
        <w:rPr>
          <w:rFonts w:ascii="Stobi Serif reular" w:eastAsia="Calibri" w:hAnsi="Stobi Serif reular" w:cs="StobiSerif Regular"/>
          <w:sz w:val="22"/>
          <w:szCs w:val="22"/>
        </w:rPr>
        <w:t xml:space="preserve"> </w:t>
      </w:r>
      <w:proofErr w:type="spellStart"/>
      <w:r w:rsidRPr="009A2650">
        <w:rPr>
          <w:rFonts w:ascii="Stobi Serif reular" w:eastAsia="Calibri" w:hAnsi="Stobi Serif reular" w:cs="StobiSerif Regular"/>
          <w:sz w:val="22"/>
          <w:szCs w:val="22"/>
        </w:rPr>
        <w:t>не</w:t>
      </w:r>
      <w:proofErr w:type="spellEnd"/>
      <w:r w:rsidRPr="009A2650">
        <w:rPr>
          <w:rFonts w:ascii="Stobi Serif reular" w:eastAsia="Calibri" w:hAnsi="Stobi Serif reular" w:cs="StobiSerif Regular"/>
          <w:sz w:val="22"/>
          <w:szCs w:val="22"/>
        </w:rPr>
        <w:t xml:space="preserve"> е </w:t>
      </w:r>
      <w:proofErr w:type="spellStart"/>
      <w:r w:rsidRPr="009A2650">
        <w:rPr>
          <w:rFonts w:ascii="Stobi Serif reular" w:eastAsia="Calibri" w:hAnsi="Stobi Serif reular" w:cs="StobiSerif Regular"/>
          <w:sz w:val="22"/>
          <w:szCs w:val="22"/>
        </w:rPr>
        <w:t>прифатлива</w:t>
      </w:r>
      <w:proofErr w:type="spellEnd"/>
      <w:r w:rsidRPr="009A2650">
        <w:rPr>
          <w:rFonts w:ascii="Stobi Serif reular" w:eastAsia="Calibri" w:hAnsi="Stobi Serif reular" w:cs="StobiSerif Regular"/>
          <w:sz w:val="22"/>
          <w:szCs w:val="22"/>
        </w:rPr>
        <w:t xml:space="preserve"> </w:t>
      </w:r>
      <w:proofErr w:type="spellStart"/>
      <w:r w:rsidRPr="009A2650">
        <w:rPr>
          <w:rFonts w:ascii="Stobi Serif reular" w:eastAsia="Calibri" w:hAnsi="Stobi Serif reular" w:cs="StobiSerif Regular"/>
          <w:sz w:val="22"/>
          <w:szCs w:val="22"/>
        </w:rPr>
        <w:t>опција</w:t>
      </w:r>
      <w:proofErr w:type="spellEnd"/>
      <w:r w:rsidRPr="009A2650">
        <w:rPr>
          <w:rFonts w:ascii="Stobi Serif reular" w:eastAsia="Calibri" w:hAnsi="Stobi Serif reular" w:cs="StobiSerif Regular"/>
          <w:sz w:val="22"/>
          <w:szCs w:val="22"/>
          <w:lang w:val="mk-MK"/>
        </w:rPr>
        <w:t>,</w:t>
      </w:r>
      <w:r w:rsidRPr="009A2650">
        <w:rPr>
          <w:rFonts w:ascii="Stobi Serif reular" w:eastAsia="Calibri" w:hAnsi="Stobi Serif reular" w:cs="StobiSerif Regular"/>
          <w:sz w:val="22"/>
          <w:szCs w:val="22"/>
        </w:rPr>
        <w:t xml:space="preserve"> </w:t>
      </w:r>
      <w:proofErr w:type="spellStart"/>
      <w:r w:rsidRPr="009A2650">
        <w:rPr>
          <w:rFonts w:ascii="Stobi Serif reular" w:eastAsia="Calibri" w:hAnsi="Stobi Serif reular" w:cs="StobiSerif Regular"/>
          <w:sz w:val="22"/>
          <w:szCs w:val="22"/>
        </w:rPr>
        <w:t>бидејќи</w:t>
      </w:r>
      <w:proofErr w:type="spellEnd"/>
      <w:r w:rsidRPr="009A2650">
        <w:rPr>
          <w:rFonts w:ascii="Stobi Serif reular" w:eastAsia="Calibri" w:hAnsi="Stobi Serif reular" w:cs="StobiSerif Regular"/>
          <w:sz w:val="22"/>
          <w:szCs w:val="22"/>
        </w:rPr>
        <w:t xml:space="preserve"> </w:t>
      </w:r>
      <w:proofErr w:type="spellStart"/>
      <w:r w:rsidRPr="009A2650">
        <w:rPr>
          <w:rFonts w:ascii="Stobi Serif reular" w:eastAsia="Calibri" w:hAnsi="Stobi Serif reular" w:cs="StobiSerif Regular"/>
          <w:sz w:val="22"/>
          <w:szCs w:val="22"/>
        </w:rPr>
        <w:t>со</w:t>
      </w:r>
      <w:proofErr w:type="spellEnd"/>
      <w:r w:rsidRPr="009A2650">
        <w:rPr>
          <w:rFonts w:ascii="Stobi Serif reular" w:eastAsia="Calibri" w:hAnsi="Stobi Serif reular" w:cs="StobiSerif Regular"/>
          <w:sz w:val="22"/>
          <w:szCs w:val="22"/>
        </w:rPr>
        <w:t xml:space="preserve"> </w:t>
      </w:r>
      <w:r w:rsidRPr="009A2650">
        <w:rPr>
          <w:rFonts w:ascii="Stobi Serif reular" w:eastAsia="Calibri" w:hAnsi="Stobi Serif reular" w:cs="StobiSerif Regular"/>
          <w:sz w:val="22"/>
          <w:szCs w:val="22"/>
          <w:lang w:val="mk-MK"/>
        </w:rPr>
        <w:t xml:space="preserve">нејзино </w:t>
      </w:r>
      <w:proofErr w:type="spellStart"/>
      <w:r w:rsidRPr="009A2650">
        <w:rPr>
          <w:rFonts w:ascii="Stobi Serif reular" w:eastAsia="Calibri" w:hAnsi="Stobi Serif reular" w:cs="StobiSerif Regular"/>
          <w:sz w:val="22"/>
          <w:szCs w:val="22"/>
        </w:rPr>
        <w:t>одбирање</w:t>
      </w:r>
      <w:proofErr w:type="spellEnd"/>
      <w:r w:rsidRPr="009A2650">
        <w:rPr>
          <w:rFonts w:ascii="Stobi Serif reular" w:eastAsia="Calibri" w:hAnsi="Stobi Serif reular" w:cs="StobiSerif Regular"/>
          <w:sz w:val="22"/>
          <w:szCs w:val="22"/>
        </w:rPr>
        <w:t xml:space="preserve"> </w:t>
      </w:r>
      <w:proofErr w:type="spellStart"/>
      <w:r w:rsidRPr="009A2650">
        <w:rPr>
          <w:rFonts w:ascii="Stobi Serif reular" w:hAnsi="Stobi Serif reular" w:cs="StobiSerif Regular"/>
          <w:bCs/>
          <w:color w:val="000000"/>
          <w:sz w:val="22"/>
          <w:szCs w:val="22"/>
        </w:rPr>
        <w:t>нема</w:t>
      </w:r>
      <w:proofErr w:type="spellEnd"/>
      <w:r w:rsidRPr="009A2650">
        <w:rPr>
          <w:rFonts w:ascii="Stobi Serif reular" w:hAnsi="Stobi Serif reular" w:cs="StobiSerif Regular"/>
          <w:bCs/>
          <w:color w:val="000000"/>
          <w:sz w:val="22"/>
          <w:szCs w:val="22"/>
        </w:rPr>
        <w:t xml:space="preserve"> </w:t>
      </w:r>
      <w:proofErr w:type="spellStart"/>
      <w:r w:rsidRPr="009A2650">
        <w:rPr>
          <w:rFonts w:ascii="Stobi Serif reular" w:hAnsi="Stobi Serif reular" w:cs="StobiSerif Regular"/>
          <w:bCs/>
          <w:color w:val="000000"/>
          <w:sz w:val="22"/>
          <w:szCs w:val="22"/>
        </w:rPr>
        <w:t>да</w:t>
      </w:r>
      <w:proofErr w:type="spellEnd"/>
      <w:r w:rsidRPr="009A2650">
        <w:rPr>
          <w:rFonts w:ascii="Stobi Serif reular" w:hAnsi="Stobi Serif reular" w:cs="StobiSerif Regular"/>
          <w:bCs/>
          <w:color w:val="000000"/>
          <w:sz w:val="22"/>
          <w:szCs w:val="22"/>
        </w:rPr>
        <w:t xml:space="preserve"> </w:t>
      </w:r>
      <w:proofErr w:type="spellStart"/>
      <w:r w:rsidRPr="009A2650">
        <w:rPr>
          <w:rFonts w:ascii="Stobi Serif reular" w:hAnsi="Stobi Serif reular" w:cs="StobiSerif Regular"/>
          <w:bCs/>
          <w:color w:val="000000"/>
          <w:sz w:val="22"/>
          <w:szCs w:val="22"/>
        </w:rPr>
        <w:t>се</w:t>
      </w:r>
      <w:proofErr w:type="spellEnd"/>
      <w:r w:rsidRPr="009A2650">
        <w:rPr>
          <w:rFonts w:ascii="Stobi Serif reular" w:hAnsi="Stobi Serif reular" w:cs="StobiSerif Regular"/>
          <w:bCs/>
          <w:color w:val="000000"/>
          <w:sz w:val="22"/>
          <w:szCs w:val="22"/>
        </w:rPr>
        <w:t xml:space="preserve"> </w:t>
      </w:r>
      <w:proofErr w:type="spellStart"/>
      <w:r w:rsidRPr="009A2650">
        <w:rPr>
          <w:rFonts w:ascii="Stobi Serif reular" w:hAnsi="Stobi Serif reular" w:cs="StobiSerif Regular"/>
          <w:bCs/>
          <w:color w:val="000000"/>
          <w:sz w:val="22"/>
          <w:szCs w:val="22"/>
        </w:rPr>
        <w:t>постигн</w:t>
      </w:r>
      <w:proofErr w:type="spellEnd"/>
      <w:r w:rsidRPr="009A2650">
        <w:rPr>
          <w:rFonts w:ascii="Stobi Serif reular" w:hAnsi="Stobi Serif reular" w:cs="StobiSerif Regular"/>
          <w:bCs/>
          <w:color w:val="000000"/>
          <w:sz w:val="22"/>
          <w:szCs w:val="22"/>
          <w:lang w:val="mk-MK"/>
        </w:rPr>
        <w:t>е горенаведената</w:t>
      </w:r>
      <w:r w:rsidRPr="009A2650">
        <w:rPr>
          <w:rFonts w:ascii="Stobi Serif reular" w:hAnsi="Stobi Serif reular" w:cs="StobiSerif Regular"/>
          <w:bCs/>
          <w:color w:val="000000"/>
          <w:sz w:val="22"/>
          <w:szCs w:val="22"/>
        </w:rPr>
        <w:t xml:space="preserve"> </w:t>
      </w:r>
      <w:proofErr w:type="spellStart"/>
      <w:r w:rsidRPr="009A2650">
        <w:rPr>
          <w:rFonts w:ascii="Stobi Serif reular" w:hAnsi="Stobi Serif reular" w:cs="StobiSerif Regular"/>
          <w:bCs/>
          <w:color w:val="000000"/>
          <w:sz w:val="22"/>
          <w:szCs w:val="22"/>
        </w:rPr>
        <w:t>цел</w:t>
      </w:r>
      <w:proofErr w:type="spellEnd"/>
      <w:r w:rsidRPr="009A2650">
        <w:rPr>
          <w:rFonts w:ascii="Stobi Serif reular" w:hAnsi="Stobi Serif reular" w:cs="StobiSerif Regular"/>
          <w:sz w:val="22"/>
          <w:szCs w:val="22"/>
          <w:lang w:val="mk-MK" w:bidi="en-US"/>
        </w:rPr>
        <w:t>.</w:t>
      </w:r>
      <w:proofErr w:type="gramEnd"/>
    </w:p>
    <w:p w:rsidR="00F858EC" w:rsidRDefault="00F858EC" w:rsidP="001570D9">
      <w:pPr>
        <w:spacing w:after="120"/>
        <w:jc w:val="both"/>
        <w:rPr>
          <w:rFonts w:ascii="Stobi Serif reular" w:hAnsi="Stobi Serif reular" w:cs="StobiSerif Regular"/>
          <w:sz w:val="22"/>
          <w:szCs w:val="22"/>
          <w:lang w:val="mk-MK" w:bidi="en-US"/>
        </w:rPr>
      </w:pPr>
      <w:r>
        <w:rPr>
          <w:rFonts w:ascii="Stobi Serif reular" w:hAnsi="Stobi Serif reular" w:cs="StobiSerif Regular"/>
          <w:sz w:val="22"/>
          <w:szCs w:val="22"/>
          <w:lang w:val="mk-MK" w:bidi="en-US"/>
        </w:rPr>
        <w:t xml:space="preserve">Со опцијата не прави ништо се зголемува ризикот од употреба на фитофармацевтски производи на несоодветен начин со што се </w:t>
      </w:r>
      <w:r w:rsidR="002F1150">
        <w:rPr>
          <w:rFonts w:ascii="Stobi Serif reular" w:hAnsi="Stobi Serif reular" w:cs="StobiSerif Regular"/>
          <w:sz w:val="22"/>
          <w:szCs w:val="22"/>
          <w:lang w:val="mk-MK" w:bidi="en-US"/>
        </w:rPr>
        <w:t>зголемува ризикот по здравјето на луѓето, животните и животната средина.</w:t>
      </w:r>
    </w:p>
    <w:p w:rsidR="002F1150" w:rsidRPr="009A2650" w:rsidRDefault="002F1150" w:rsidP="001570D9">
      <w:pPr>
        <w:spacing w:after="120"/>
        <w:jc w:val="both"/>
        <w:rPr>
          <w:rFonts w:ascii="Stobi Serif reular" w:hAnsi="Stobi Serif reular" w:cs="StobiSerif Regular"/>
          <w:i/>
          <w:sz w:val="22"/>
          <w:szCs w:val="22"/>
          <w:lang w:val="mk-MK"/>
        </w:rPr>
      </w:pPr>
      <w:r>
        <w:rPr>
          <w:rFonts w:ascii="Stobi Serif reular" w:hAnsi="Stobi Serif reular" w:cs="StobiSerif Regular"/>
          <w:sz w:val="22"/>
          <w:szCs w:val="22"/>
          <w:lang w:val="mk-MK" w:bidi="en-US"/>
        </w:rPr>
        <w:t>Со опцијата не прави ништо не би било регулирано задолжителната обука</w:t>
      </w:r>
      <w:r w:rsidR="00F5160A">
        <w:rPr>
          <w:rFonts w:ascii="Stobi Serif reular" w:hAnsi="Stobi Serif reular" w:cs="StobiSerif Regular"/>
          <w:sz w:val="22"/>
          <w:szCs w:val="22"/>
          <w:lang w:val="mk-MK" w:bidi="en-US"/>
        </w:rPr>
        <w:t>, а со тоа</w:t>
      </w:r>
      <w:r>
        <w:rPr>
          <w:rFonts w:ascii="Stobi Serif reular" w:hAnsi="Stobi Serif reular" w:cs="StobiSerif Regular"/>
          <w:sz w:val="22"/>
          <w:szCs w:val="22"/>
          <w:lang w:val="mk-MK" w:bidi="en-US"/>
        </w:rPr>
        <w:t xml:space="preserve"> </w:t>
      </w:r>
      <w:r w:rsidR="00F5160A">
        <w:rPr>
          <w:rFonts w:ascii="Stobi Serif reular" w:hAnsi="Stobi Serif reular" w:cs="StobiSerif Regular"/>
          <w:sz w:val="22"/>
          <w:szCs w:val="22"/>
          <w:lang w:val="mk-MK" w:bidi="en-US"/>
        </w:rPr>
        <w:t>се зголемува и ризикот да се стори кривично дело затоа што фитофармацевтските производи се кл</w:t>
      </w:r>
      <w:r w:rsidR="008540EC">
        <w:rPr>
          <w:rFonts w:ascii="Stobi Serif reular" w:hAnsi="Stobi Serif reular" w:cs="StobiSerif Regular"/>
          <w:sz w:val="22"/>
          <w:szCs w:val="22"/>
          <w:lang w:val="mk-MK" w:bidi="en-US"/>
        </w:rPr>
        <w:t xml:space="preserve">асифицирани како многу опасен </w:t>
      </w:r>
      <w:r w:rsidR="00B16A0F">
        <w:rPr>
          <w:rFonts w:ascii="Stobi Serif reular" w:hAnsi="Stobi Serif reular" w:cs="StobiSerif Regular"/>
          <w:sz w:val="22"/>
          <w:szCs w:val="22"/>
          <w:lang w:val="mk-MK" w:bidi="en-US"/>
        </w:rPr>
        <w:t>хемикалии со кои е возможно труење и преку кожа или респираторни патишта. Исто така со опцијата не прави ништо не се регулира постапката на прибирање на пакувањата и остатокот од хемикалиите со кои е возможно зголемување на ризикот од загадување на животната средина</w:t>
      </w:r>
      <w:r w:rsidR="00F5160A">
        <w:rPr>
          <w:rFonts w:ascii="Stobi Serif reular" w:hAnsi="Stobi Serif reular" w:cs="StobiSerif Regular"/>
          <w:sz w:val="22"/>
          <w:szCs w:val="22"/>
          <w:lang w:val="mk-MK" w:bidi="en-US"/>
        </w:rPr>
        <w:t>.</w:t>
      </w:r>
    </w:p>
    <w:p w:rsidR="008A5D94" w:rsidRPr="009A2650" w:rsidRDefault="008A5D94" w:rsidP="00C23729">
      <w:pPr>
        <w:pStyle w:val="DefaultStyle"/>
        <w:widowControl w:val="0"/>
        <w:spacing w:after="0" w:line="240" w:lineRule="auto"/>
        <w:ind w:left="284"/>
        <w:rPr>
          <w:rFonts w:ascii="Stobi Serif reular" w:hAnsi="Stobi Serif reular"/>
          <w:sz w:val="22"/>
          <w:szCs w:val="22"/>
        </w:rPr>
      </w:pPr>
    </w:p>
    <w:p w:rsidR="008A5D94" w:rsidRPr="00783FAD" w:rsidRDefault="00136916" w:rsidP="00C23729">
      <w:pPr>
        <w:ind w:left="284"/>
        <w:jc w:val="both"/>
        <w:rPr>
          <w:rFonts w:ascii="Stobi Serif reular" w:hAnsi="Stobi Serif reular"/>
          <w:b/>
          <w:bCs/>
          <w:color w:val="000000"/>
          <w:kern w:val="0"/>
          <w:sz w:val="22"/>
          <w:szCs w:val="22"/>
          <w:lang w:val="mk-MK" w:eastAsia="ar-SA"/>
        </w:rPr>
      </w:pPr>
      <w:r w:rsidRPr="00783FAD">
        <w:rPr>
          <w:rFonts w:ascii="Stobi Serif reular" w:hAnsi="Stobi Serif reular"/>
          <w:b/>
          <w:sz w:val="22"/>
          <w:szCs w:val="22"/>
        </w:rPr>
        <w:t xml:space="preserve">3.2. </w:t>
      </w:r>
      <w:r w:rsidR="008A5D94" w:rsidRPr="00783FAD">
        <w:rPr>
          <w:rFonts w:ascii="Stobi Serif reular" w:hAnsi="Stobi Serif reular"/>
          <w:b/>
          <w:bCs/>
          <w:color w:val="000000"/>
          <w:kern w:val="0"/>
          <w:sz w:val="22"/>
          <w:szCs w:val="22"/>
          <w:lang w:val="mk-MK" w:eastAsia="ar-SA"/>
        </w:rPr>
        <w:t>Опис на можните решенија (опции) за решавање на проблемот</w:t>
      </w:r>
    </w:p>
    <w:p w:rsidR="00C23729" w:rsidRPr="009A2650" w:rsidRDefault="00C23729" w:rsidP="00136916">
      <w:pPr>
        <w:pStyle w:val="DefaultStyle"/>
        <w:widowControl w:val="0"/>
        <w:spacing w:after="0" w:line="240" w:lineRule="auto"/>
        <w:jc w:val="both"/>
        <w:rPr>
          <w:rFonts w:ascii="Stobi Serif reular" w:eastAsia="Arial Unicode MS" w:hAnsi="Stobi Serif reular" w:cs="StobiSerif Regular" w:hint="eastAsia"/>
          <w:color w:val="000000"/>
          <w:sz w:val="22"/>
          <w:szCs w:val="22"/>
          <w:lang w:eastAsia="en-US" w:bidi="en-US"/>
        </w:rPr>
      </w:pPr>
    </w:p>
    <w:p w:rsidR="00656813" w:rsidRPr="009A2650" w:rsidRDefault="00E76CBF" w:rsidP="001570D9">
      <w:pPr>
        <w:pStyle w:val="DefaultStyle"/>
        <w:widowControl w:val="0"/>
        <w:spacing w:after="120" w:line="240" w:lineRule="auto"/>
        <w:jc w:val="both"/>
        <w:rPr>
          <w:rFonts w:ascii="Stobi Serif reular" w:eastAsia="Arial Unicode MS" w:hAnsi="Stobi Serif reular" w:cs="StobiSerif Regular" w:hint="eastAsia"/>
          <w:color w:val="000000"/>
          <w:sz w:val="22"/>
          <w:szCs w:val="22"/>
          <w:lang w:eastAsia="en-US" w:bidi="en-US"/>
        </w:rPr>
      </w:pPr>
      <w:r w:rsidRPr="009A2650">
        <w:rPr>
          <w:rFonts w:ascii="Stobi Serif reular" w:eastAsia="Arial Unicode MS" w:hAnsi="Stobi Serif reular" w:cs="StobiSerif Regular"/>
          <w:color w:val="000000"/>
          <w:sz w:val="22"/>
          <w:szCs w:val="22"/>
          <w:lang w:eastAsia="en-US" w:bidi="en-US"/>
        </w:rPr>
        <w:t>Предложените решенија предвидуваат</w:t>
      </w:r>
      <w:r w:rsidR="00656813" w:rsidRPr="009A2650">
        <w:rPr>
          <w:rFonts w:ascii="Stobi Serif reular" w:eastAsia="Arial Unicode MS" w:hAnsi="Stobi Serif reular" w:cs="StobiSerif Regular"/>
          <w:color w:val="000000"/>
          <w:sz w:val="22"/>
          <w:szCs w:val="22"/>
          <w:lang w:eastAsia="en-US" w:bidi="en-US"/>
        </w:rPr>
        <w:t>:</w:t>
      </w:r>
      <w:r w:rsidRPr="009A2650">
        <w:rPr>
          <w:rFonts w:ascii="Stobi Serif reular" w:eastAsia="Arial Unicode MS" w:hAnsi="Stobi Serif reular" w:cs="StobiSerif Regular"/>
          <w:color w:val="000000"/>
          <w:sz w:val="22"/>
          <w:szCs w:val="22"/>
          <w:lang w:eastAsia="en-US" w:bidi="en-US"/>
        </w:rPr>
        <w:t xml:space="preserve"> </w:t>
      </w:r>
    </w:p>
    <w:p w:rsidR="00656813" w:rsidRDefault="000502F2" w:rsidP="001570D9">
      <w:pPr>
        <w:pStyle w:val="DefaultStyle"/>
        <w:widowControl w:val="0"/>
        <w:numPr>
          <w:ilvl w:val="0"/>
          <w:numId w:val="17"/>
        </w:numPr>
        <w:spacing w:after="120" w:line="240" w:lineRule="auto"/>
        <w:ind w:left="714" w:hanging="357"/>
        <w:jc w:val="both"/>
        <w:rPr>
          <w:rFonts w:ascii="Stobi Serif reular" w:hAnsi="Stobi Serif reular"/>
          <w:sz w:val="22"/>
          <w:szCs w:val="22"/>
        </w:rPr>
      </w:pPr>
      <w:r>
        <w:rPr>
          <w:rFonts w:ascii="Stobi Serif reular" w:hAnsi="Stobi Serif reular"/>
          <w:sz w:val="22"/>
          <w:szCs w:val="22"/>
        </w:rPr>
        <w:t>Регистрација на производи за заштита на растенијата</w:t>
      </w:r>
      <w:r w:rsidR="001A76B0">
        <w:rPr>
          <w:rFonts w:ascii="Stobi Serif reular" w:hAnsi="Stobi Serif reular"/>
          <w:sz w:val="22"/>
          <w:szCs w:val="22"/>
        </w:rPr>
        <w:t xml:space="preserve"> (фитофармацевтски производи) </w:t>
      </w:r>
      <w:r>
        <w:rPr>
          <w:rFonts w:ascii="Stobi Serif reular" w:hAnsi="Stobi Serif reular"/>
          <w:sz w:val="22"/>
          <w:szCs w:val="22"/>
        </w:rPr>
        <w:t xml:space="preserve"> врз основа на предходно регистрирани активни материи, синергисти, коформуланти, адитиви, антагонисти, аџуванти итн.</w:t>
      </w:r>
    </w:p>
    <w:p w:rsidR="000502F2" w:rsidRDefault="000502F2" w:rsidP="001A76B0">
      <w:pPr>
        <w:pStyle w:val="DefaultStyle"/>
        <w:widowControl w:val="0"/>
        <w:numPr>
          <w:ilvl w:val="0"/>
          <w:numId w:val="17"/>
        </w:numPr>
        <w:spacing w:after="120" w:line="240" w:lineRule="auto"/>
        <w:jc w:val="both"/>
        <w:rPr>
          <w:rFonts w:ascii="Stobi Serif reular" w:hAnsi="Stobi Serif reular"/>
          <w:sz w:val="22"/>
          <w:szCs w:val="22"/>
        </w:rPr>
      </w:pPr>
      <w:r>
        <w:rPr>
          <w:rFonts w:ascii="Stobi Serif reular" w:hAnsi="Stobi Serif reular" w:hint="eastAsia"/>
          <w:sz w:val="22"/>
          <w:szCs w:val="22"/>
        </w:rPr>
        <w:t>Р</w:t>
      </w:r>
      <w:r>
        <w:rPr>
          <w:rFonts w:ascii="Stobi Serif reular" w:hAnsi="Stobi Serif reular"/>
          <w:sz w:val="22"/>
          <w:szCs w:val="22"/>
        </w:rPr>
        <w:t xml:space="preserve">егистрација на производи за заштита на растенија </w:t>
      </w:r>
      <w:r w:rsidR="001A76B0" w:rsidRPr="001A76B0">
        <w:rPr>
          <w:rFonts w:ascii="Stobi Serif reular" w:hAnsi="Stobi Serif reular"/>
          <w:sz w:val="22"/>
          <w:szCs w:val="22"/>
        </w:rPr>
        <w:t xml:space="preserve">(фитофармацевтски производи)  </w:t>
      </w:r>
      <w:r>
        <w:rPr>
          <w:rFonts w:ascii="Stobi Serif reular" w:hAnsi="Stobi Serif reular"/>
          <w:sz w:val="22"/>
          <w:szCs w:val="22"/>
        </w:rPr>
        <w:t xml:space="preserve">со постапка на взаемно признавање со земјите членки на ЕУ кои имаат исти климатски и почвени услови, а тоа се земјите од јужната зона, </w:t>
      </w:r>
    </w:p>
    <w:p w:rsidR="000502F2" w:rsidRDefault="000502F2" w:rsidP="001570D9">
      <w:pPr>
        <w:pStyle w:val="DefaultStyle"/>
        <w:widowControl w:val="0"/>
        <w:numPr>
          <w:ilvl w:val="0"/>
          <w:numId w:val="17"/>
        </w:numPr>
        <w:spacing w:after="120" w:line="240" w:lineRule="auto"/>
        <w:ind w:left="714" w:hanging="357"/>
        <w:jc w:val="both"/>
        <w:rPr>
          <w:rFonts w:ascii="Stobi Serif reular" w:hAnsi="Stobi Serif reular"/>
          <w:sz w:val="22"/>
          <w:szCs w:val="22"/>
        </w:rPr>
      </w:pPr>
      <w:r>
        <w:rPr>
          <w:rFonts w:ascii="Stobi Serif reular" w:hAnsi="Stobi Serif reular" w:hint="eastAsia"/>
          <w:sz w:val="22"/>
          <w:szCs w:val="22"/>
        </w:rPr>
        <w:t>Д</w:t>
      </w:r>
      <w:r>
        <w:rPr>
          <w:rFonts w:ascii="Stobi Serif reular" w:hAnsi="Stobi Serif reular"/>
          <w:sz w:val="22"/>
          <w:szCs w:val="22"/>
        </w:rPr>
        <w:t>околку се превзема регистрација од земја членка на ЕУ од друга зона мора да помине тест на биолошко тестирање,</w:t>
      </w:r>
    </w:p>
    <w:p w:rsidR="000502F2" w:rsidRDefault="000502F2" w:rsidP="001570D9">
      <w:pPr>
        <w:pStyle w:val="DefaultStyle"/>
        <w:widowControl w:val="0"/>
        <w:numPr>
          <w:ilvl w:val="0"/>
          <w:numId w:val="17"/>
        </w:numPr>
        <w:spacing w:after="120" w:line="240" w:lineRule="auto"/>
        <w:ind w:left="714" w:hanging="357"/>
        <w:jc w:val="both"/>
        <w:rPr>
          <w:rFonts w:ascii="Stobi Serif reular" w:hAnsi="Stobi Serif reular"/>
          <w:sz w:val="22"/>
          <w:szCs w:val="22"/>
        </w:rPr>
      </w:pPr>
      <w:r>
        <w:rPr>
          <w:rFonts w:ascii="Stobi Serif reular" w:hAnsi="Stobi Serif reular" w:hint="eastAsia"/>
          <w:sz w:val="22"/>
          <w:szCs w:val="22"/>
        </w:rPr>
        <w:lastRenderedPageBreak/>
        <w:t>С</w:t>
      </w:r>
      <w:r>
        <w:rPr>
          <w:rFonts w:ascii="Stobi Serif reular" w:hAnsi="Stobi Serif reular"/>
          <w:sz w:val="22"/>
          <w:szCs w:val="22"/>
        </w:rPr>
        <w:t>ите професионални корисници кои користат производи за заштита на растенија за професионална употреба, дистрибутерите во целиот ланец на дистрибуција почнувачки од увоз па се до земјоделска аптека како и советниците за употреба на пестициди мора да имаат сертификат по спроведено тестирање,</w:t>
      </w:r>
    </w:p>
    <w:p w:rsidR="000502F2" w:rsidRDefault="000502F2" w:rsidP="001570D9">
      <w:pPr>
        <w:pStyle w:val="DefaultStyle"/>
        <w:widowControl w:val="0"/>
        <w:numPr>
          <w:ilvl w:val="0"/>
          <w:numId w:val="17"/>
        </w:numPr>
        <w:spacing w:after="120" w:line="240" w:lineRule="auto"/>
        <w:ind w:left="714" w:hanging="357"/>
        <w:jc w:val="both"/>
        <w:rPr>
          <w:rFonts w:ascii="Stobi Serif reular" w:hAnsi="Stobi Serif reular"/>
          <w:sz w:val="22"/>
          <w:szCs w:val="22"/>
        </w:rPr>
      </w:pPr>
      <w:r>
        <w:rPr>
          <w:rFonts w:ascii="Stobi Serif reular" w:hAnsi="Stobi Serif reular" w:hint="eastAsia"/>
          <w:sz w:val="22"/>
          <w:szCs w:val="22"/>
        </w:rPr>
        <w:t>О</w:t>
      </w:r>
      <w:r>
        <w:rPr>
          <w:rFonts w:ascii="Stobi Serif reular" w:hAnsi="Stobi Serif reular"/>
          <w:sz w:val="22"/>
          <w:szCs w:val="22"/>
        </w:rPr>
        <w:t>премата за апликација на производите за заштита на ра</w:t>
      </w:r>
      <w:r w:rsidR="001A76B0">
        <w:rPr>
          <w:rFonts w:ascii="Stobi Serif reular" w:hAnsi="Stobi Serif reular"/>
          <w:sz w:val="22"/>
          <w:szCs w:val="22"/>
        </w:rPr>
        <w:t>ст</w:t>
      </w:r>
      <w:r>
        <w:rPr>
          <w:rFonts w:ascii="Stobi Serif reular" w:hAnsi="Stobi Serif reular"/>
          <w:sz w:val="22"/>
          <w:szCs w:val="22"/>
        </w:rPr>
        <w:t xml:space="preserve">енија мора да имаат сертификат за извршено тестирање на опремата, </w:t>
      </w:r>
    </w:p>
    <w:p w:rsidR="000502F2" w:rsidRDefault="00F32801" w:rsidP="001570D9">
      <w:pPr>
        <w:pStyle w:val="DefaultStyle"/>
        <w:widowControl w:val="0"/>
        <w:numPr>
          <w:ilvl w:val="0"/>
          <w:numId w:val="17"/>
        </w:numPr>
        <w:spacing w:after="120" w:line="240" w:lineRule="auto"/>
        <w:ind w:left="714" w:hanging="357"/>
        <w:jc w:val="both"/>
        <w:rPr>
          <w:rFonts w:ascii="Stobi Serif reular" w:hAnsi="Stobi Serif reular"/>
          <w:sz w:val="22"/>
          <w:szCs w:val="22"/>
        </w:rPr>
      </w:pPr>
      <w:r>
        <w:rPr>
          <w:rFonts w:ascii="Stobi Serif reular" w:hAnsi="Stobi Serif reular"/>
          <w:sz w:val="22"/>
          <w:szCs w:val="22"/>
        </w:rPr>
        <w:t xml:space="preserve">Пакувањата од производи за заштита на растенијата како и остатоците од содржината на пестицидите во пакувањата, пестицидите со поминат рок на употреба како и секоја друга неусогласеност на производот за заштита на растенијата </w:t>
      </w:r>
      <w:r w:rsidR="001570D9">
        <w:rPr>
          <w:rFonts w:ascii="Stobi Serif reular" w:hAnsi="Stobi Serif reular"/>
          <w:sz w:val="22"/>
          <w:szCs w:val="22"/>
        </w:rPr>
        <w:t xml:space="preserve">се смета за многу опасен отпад. </w:t>
      </w:r>
      <w:r w:rsidR="001570D9">
        <w:rPr>
          <w:rFonts w:ascii="Stobi Serif reular" w:hAnsi="Stobi Serif reular" w:hint="eastAsia"/>
          <w:sz w:val="22"/>
          <w:szCs w:val="22"/>
        </w:rPr>
        <w:t>О</w:t>
      </w:r>
      <w:r w:rsidR="001570D9">
        <w:rPr>
          <w:rFonts w:ascii="Stobi Serif reular" w:hAnsi="Stobi Serif reular"/>
          <w:sz w:val="22"/>
          <w:szCs w:val="22"/>
        </w:rPr>
        <w:t>д тука техниката на прибирање на отпадот и планот кој е задолжителен пропратен документ за ставање на пестициди во промет</w:t>
      </w:r>
    </w:p>
    <w:p w:rsidR="001A76B0" w:rsidRPr="009A2650" w:rsidRDefault="001A76B0" w:rsidP="001570D9">
      <w:pPr>
        <w:pStyle w:val="DefaultStyle"/>
        <w:widowControl w:val="0"/>
        <w:numPr>
          <w:ilvl w:val="0"/>
          <w:numId w:val="17"/>
        </w:numPr>
        <w:spacing w:after="120" w:line="240" w:lineRule="auto"/>
        <w:ind w:left="714" w:hanging="357"/>
        <w:jc w:val="both"/>
        <w:rPr>
          <w:rFonts w:ascii="Stobi Serif reular" w:hAnsi="Stobi Serif reular"/>
          <w:sz w:val="22"/>
          <w:szCs w:val="22"/>
        </w:rPr>
      </w:pPr>
      <w:r>
        <w:rPr>
          <w:rFonts w:ascii="Stobi Serif reular" w:hAnsi="Stobi Serif reular"/>
          <w:sz w:val="22"/>
          <w:szCs w:val="22"/>
        </w:rPr>
        <w:t>Воспоставување на интегрирана заштита на растенијата</w:t>
      </w:r>
    </w:p>
    <w:p w:rsidR="001570D9" w:rsidRDefault="001570D9" w:rsidP="00136916">
      <w:pPr>
        <w:pStyle w:val="DefaultStyle"/>
        <w:widowControl w:val="0"/>
        <w:spacing w:after="0" w:line="240" w:lineRule="auto"/>
        <w:jc w:val="both"/>
        <w:rPr>
          <w:rFonts w:ascii="Stobi Serif reular" w:hAnsi="Stobi Serif reular"/>
          <w:b/>
          <w:sz w:val="22"/>
          <w:szCs w:val="22"/>
        </w:rPr>
      </w:pPr>
    </w:p>
    <w:p w:rsidR="00136916" w:rsidRPr="001570D9" w:rsidRDefault="001570D9" w:rsidP="00136916">
      <w:pPr>
        <w:pStyle w:val="DefaultStyle"/>
        <w:widowControl w:val="0"/>
        <w:spacing w:after="0" w:line="240" w:lineRule="auto"/>
        <w:jc w:val="both"/>
        <w:rPr>
          <w:rFonts w:ascii="Stobi Serif reular" w:hAnsi="Stobi Serif reular"/>
          <w:b/>
          <w:sz w:val="22"/>
          <w:szCs w:val="22"/>
          <w:lang w:val="en-US"/>
        </w:rPr>
      </w:pPr>
      <w:r w:rsidRPr="001570D9">
        <w:rPr>
          <w:rFonts w:ascii="Stobi Serif reular" w:hAnsi="Stobi Serif reular"/>
          <w:b/>
          <w:sz w:val="22"/>
          <w:szCs w:val="22"/>
        </w:rPr>
        <w:t xml:space="preserve">4. </w:t>
      </w:r>
      <w:r w:rsidRPr="001570D9">
        <w:rPr>
          <w:rFonts w:ascii="Stobi Serif reular" w:hAnsi="Stobi Serif reular" w:hint="eastAsia"/>
          <w:b/>
          <w:sz w:val="22"/>
          <w:szCs w:val="22"/>
        </w:rPr>
        <w:t>ПРОЦЕНКА</w:t>
      </w:r>
      <w:r w:rsidRPr="001570D9">
        <w:rPr>
          <w:rFonts w:ascii="Stobi Serif reular" w:hAnsi="Stobi Serif reular"/>
          <w:b/>
          <w:sz w:val="22"/>
          <w:szCs w:val="22"/>
        </w:rPr>
        <w:t xml:space="preserve"> </w:t>
      </w:r>
      <w:r w:rsidRPr="001570D9">
        <w:rPr>
          <w:rFonts w:ascii="Stobi Serif reular" w:hAnsi="Stobi Serif reular" w:hint="eastAsia"/>
          <w:b/>
          <w:sz w:val="22"/>
          <w:szCs w:val="22"/>
        </w:rPr>
        <w:t>НА</w:t>
      </w:r>
      <w:r w:rsidRPr="001570D9">
        <w:rPr>
          <w:rFonts w:ascii="Stobi Serif reular" w:hAnsi="Stobi Serif reular"/>
          <w:b/>
          <w:sz w:val="22"/>
          <w:szCs w:val="22"/>
        </w:rPr>
        <w:t xml:space="preserve"> </w:t>
      </w:r>
      <w:r w:rsidRPr="001570D9">
        <w:rPr>
          <w:rFonts w:ascii="Stobi Serif reular" w:hAnsi="Stobi Serif reular" w:hint="eastAsia"/>
          <w:b/>
          <w:sz w:val="22"/>
          <w:szCs w:val="22"/>
        </w:rPr>
        <w:t>ВЛИЈАНИЕ</w:t>
      </w:r>
      <w:r w:rsidRPr="001570D9">
        <w:rPr>
          <w:rFonts w:ascii="Stobi Serif reular" w:hAnsi="Stobi Serif reular"/>
          <w:b/>
          <w:sz w:val="22"/>
          <w:szCs w:val="22"/>
        </w:rPr>
        <w:t xml:space="preserve"> </w:t>
      </w:r>
      <w:r w:rsidRPr="001570D9">
        <w:rPr>
          <w:rFonts w:ascii="Stobi Serif reular" w:hAnsi="Stobi Serif reular" w:hint="eastAsia"/>
          <w:b/>
          <w:sz w:val="22"/>
          <w:szCs w:val="22"/>
        </w:rPr>
        <w:t>НА</w:t>
      </w:r>
      <w:r w:rsidRPr="001570D9">
        <w:rPr>
          <w:rFonts w:ascii="Stobi Serif reular" w:hAnsi="Stobi Serif reular"/>
          <w:b/>
          <w:sz w:val="22"/>
          <w:szCs w:val="22"/>
        </w:rPr>
        <w:t xml:space="preserve"> </w:t>
      </w:r>
      <w:r w:rsidRPr="001570D9">
        <w:rPr>
          <w:rFonts w:ascii="Stobi Serif reular" w:hAnsi="Stobi Serif reular" w:hint="eastAsia"/>
          <w:b/>
          <w:sz w:val="22"/>
          <w:szCs w:val="22"/>
        </w:rPr>
        <w:t>РЕГУЛАТИВАТА</w:t>
      </w:r>
    </w:p>
    <w:p w:rsidR="00C23729" w:rsidRPr="009A2650" w:rsidRDefault="00276816" w:rsidP="00136916">
      <w:pPr>
        <w:pStyle w:val="DefaultStyle"/>
        <w:spacing w:after="0" w:line="240" w:lineRule="auto"/>
        <w:jc w:val="both"/>
        <w:rPr>
          <w:rFonts w:ascii="Stobi Serif reular" w:hAnsi="Stobi Serif reular" w:cs="StobiSerif Regular"/>
          <w:sz w:val="22"/>
          <w:szCs w:val="22"/>
        </w:rPr>
      </w:pPr>
      <w:r w:rsidRPr="009A2650">
        <w:rPr>
          <w:rFonts w:ascii="Stobi Serif reular" w:hAnsi="Stobi Serif reular" w:cs="StobiSerif Regular"/>
          <w:sz w:val="22"/>
          <w:szCs w:val="22"/>
        </w:rPr>
        <w:t xml:space="preserve">     </w:t>
      </w:r>
    </w:p>
    <w:p w:rsidR="00C23729" w:rsidRPr="00F30C9D" w:rsidRDefault="00136916" w:rsidP="00C23729">
      <w:pPr>
        <w:pStyle w:val="DefaultStyle"/>
        <w:spacing w:after="0" w:line="240" w:lineRule="auto"/>
        <w:ind w:left="284"/>
        <w:jc w:val="both"/>
        <w:rPr>
          <w:rFonts w:ascii="Stobi Serif reular" w:eastAsia="StobiSerif Regular" w:hAnsi="Stobi Serif reular" w:cs="StobiSerif Regular"/>
          <w:b/>
          <w:sz w:val="22"/>
          <w:szCs w:val="22"/>
        </w:rPr>
      </w:pPr>
      <w:r w:rsidRPr="00F30C9D">
        <w:rPr>
          <w:rFonts w:ascii="Stobi Serif reular" w:hAnsi="Stobi Serif reular" w:cs="StobiSerif Regular"/>
          <w:b/>
          <w:sz w:val="22"/>
          <w:szCs w:val="22"/>
        </w:rPr>
        <w:t>4.1</w:t>
      </w:r>
      <w:r w:rsidRPr="00F30C9D">
        <w:rPr>
          <w:rFonts w:ascii="Stobi Serif reular" w:hAnsi="Stobi Serif reular" w:cs="StobiSerif Regular"/>
          <w:b/>
          <w:sz w:val="22"/>
          <w:szCs w:val="22"/>
          <w:lang w:val="en-US"/>
        </w:rPr>
        <w:t>.</w:t>
      </w:r>
      <w:r w:rsidRPr="00F30C9D">
        <w:rPr>
          <w:rFonts w:ascii="Stobi Serif reular" w:hAnsi="Stobi Serif reular" w:cs="StobiSerif Regular"/>
          <w:b/>
          <w:sz w:val="22"/>
          <w:szCs w:val="22"/>
        </w:rPr>
        <w:tab/>
        <w:t>Економски</w:t>
      </w:r>
      <w:r w:rsidRPr="00F30C9D">
        <w:rPr>
          <w:rFonts w:ascii="Stobi Serif reular" w:eastAsia="StobiSerif Regular" w:hAnsi="Stobi Serif reular" w:cs="StobiSerif Regular"/>
          <w:b/>
          <w:sz w:val="22"/>
          <w:szCs w:val="22"/>
        </w:rPr>
        <w:t xml:space="preserve"> </w:t>
      </w:r>
      <w:r w:rsidRPr="00F30C9D">
        <w:rPr>
          <w:rFonts w:ascii="Stobi Serif reular" w:hAnsi="Stobi Serif reular" w:cs="StobiSerif Regular"/>
          <w:b/>
          <w:sz w:val="22"/>
          <w:szCs w:val="22"/>
        </w:rPr>
        <w:t>влијанија</w:t>
      </w:r>
      <w:r w:rsidR="00E262F7" w:rsidRPr="00F30C9D">
        <w:rPr>
          <w:rFonts w:ascii="Stobi Serif reular" w:eastAsia="StobiSerif Regular" w:hAnsi="Stobi Serif reular" w:cs="StobiSerif Regular"/>
          <w:b/>
          <w:sz w:val="22"/>
          <w:szCs w:val="22"/>
        </w:rPr>
        <w:t xml:space="preserve"> ИМА</w:t>
      </w:r>
    </w:p>
    <w:p w:rsidR="00F30C9D" w:rsidRDefault="00F30C9D" w:rsidP="00C23729">
      <w:pPr>
        <w:pStyle w:val="DefaultStyle"/>
        <w:spacing w:after="0" w:line="240" w:lineRule="auto"/>
        <w:ind w:left="284"/>
        <w:jc w:val="both"/>
        <w:rPr>
          <w:rFonts w:ascii="Stobi Serif reular" w:eastAsia="StobiSerif Regular" w:hAnsi="Stobi Serif reular" w:cs="StobiSerif Regular"/>
          <w:sz w:val="22"/>
          <w:szCs w:val="22"/>
        </w:rPr>
      </w:pPr>
    </w:p>
    <w:p w:rsidR="00F30C9D" w:rsidRDefault="00F30C9D" w:rsidP="00F30C9D">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Употреба на пестициди кои гарантираат безбедно производство на растенија и растителни производи со голем заштитарски ефект со поефтини пестициди.</w:t>
      </w:r>
    </w:p>
    <w:p w:rsidR="00F30C9D" w:rsidRDefault="00F30C9D" w:rsidP="00F30C9D">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Поттикнување на производство на безбедни примарни земјоделски производи и овозможување на следливост на примарните производи и докажување на нивниот статус пред пребирливите западноевропсни ланци на дистрибуција на храна и храна за животни.</w:t>
      </w:r>
    </w:p>
    <w:p w:rsidR="00F30C9D" w:rsidRDefault="00F30C9D" w:rsidP="00F30C9D">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Со воспоставување на прогнозно метеоролошкиот систем се воспоставува систем за индицирано прскање со што бројот на прскањата с енамалува со што се намалува и цената на трошокот за производство на стоката. </w:t>
      </w:r>
    </w:p>
    <w:p w:rsidR="007C6F9A" w:rsidRDefault="007C6F9A" w:rsidP="007C6F9A">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Воспоставување на системот на задолжителна обука во земјите членку на ЕУ просечниот трошок е околу 7-13% од просечната палта во земјата и тоа е еднократно во текот на 5 години по кој период следи повторна се евалуација. </w:t>
      </w:r>
    </w:p>
    <w:p w:rsidR="007C6F9A" w:rsidRDefault="007C6F9A" w:rsidP="007C6F9A">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Кај дисктрибутерите и советниците задолжувањето на вадењето на лиценците за обука за ставање во проме</w:t>
      </w:r>
      <w:r w:rsidR="00F5761B">
        <w:rPr>
          <w:rFonts w:ascii="Stobi Serif reular" w:eastAsia="StobiSerif Regular" w:hAnsi="Stobi Serif reular" w:cs="StobiSerif Regular"/>
          <w:sz w:val="22"/>
          <w:szCs w:val="22"/>
        </w:rPr>
        <w:t>т на производи за заштита на ра</w:t>
      </w:r>
      <w:r>
        <w:rPr>
          <w:rFonts w:ascii="Stobi Serif reular" w:eastAsia="StobiSerif Regular" w:hAnsi="Stobi Serif reular" w:cs="StobiSerif Regular"/>
          <w:sz w:val="22"/>
          <w:szCs w:val="22"/>
        </w:rPr>
        <w:t>с</w:t>
      </w:r>
      <w:r w:rsidR="00F5761B">
        <w:rPr>
          <w:rFonts w:ascii="Stobi Serif reular" w:eastAsia="StobiSerif Regular" w:hAnsi="Stobi Serif reular" w:cs="StobiSerif Regular"/>
          <w:sz w:val="22"/>
          <w:szCs w:val="22"/>
        </w:rPr>
        <w:t>т</w:t>
      </w:r>
      <w:r>
        <w:rPr>
          <w:rFonts w:ascii="Stobi Serif reular" w:eastAsia="StobiSerif Regular" w:hAnsi="Stobi Serif reular" w:cs="StobiSerif Regular"/>
          <w:sz w:val="22"/>
          <w:szCs w:val="22"/>
        </w:rPr>
        <w:t xml:space="preserve">енија нема да предизвикаат значителни социјални влијанија затоа што во Р. Македонија има околу 500 регистрирани земјоделски аптеки. </w:t>
      </w:r>
    </w:p>
    <w:p w:rsidR="007C6F9A" w:rsidRDefault="007C6F9A" w:rsidP="007C6F9A">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Значително социјално влијание ќе биде овозможување на пласирање на пазар на примарни земјоделски производи, растенија и растителни производи на високо пребирливите западноевропски пазари на безбедни производи за храна и храна за животни со што ќе се овозможи зголемен прилив на средства во секое земјоделско стопанство поединечно. </w:t>
      </w:r>
    </w:p>
    <w:p w:rsidR="007C6F9A" w:rsidRDefault="007C6F9A" w:rsidP="007C6F9A">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Значителен социјален поттик одредбите на вака регулираното законско решение може да имаат во стимулација на здружувањето на земјоделските производители во задруги ули други форми на здружување.</w:t>
      </w:r>
    </w:p>
    <w:p w:rsidR="00F30C9D" w:rsidRPr="009A2650" w:rsidRDefault="00F30C9D" w:rsidP="00C23729">
      <w:pPr>
        <w:pStyle w:val="DefaultStyle"/>
        <w:spacing w:after="0" w:line="240" w:lineRule="auto"/>
        <w:ind w:left="284"/>
        <w:jc w:val="both"/>
        <w:rPr>
          <w:rFonts w:ascii="Stobi Serif reular" w:eastAsia="StobiSerif Regular" w:hAnsi="Stobi Serif reular" w:cs="StobiSerif Regular"/>
          <w:sz w:val="22"/>
          <w:szCs w:val="22"/>
        </w:rPr>
      </w:pPr>
    </w:p>
    <w:p w:rsidR="001F52D9" w:rsidRPr="001F52D9" w:rsidRDefault="00136916" w:rsidP="008261B9">
      <w:pPr>
        <w:pStyle w:val="DefaultStyle"/>
        <w:ind w:left="284"/>
        <w:jc w:val="both"/>
        <w:rPr>
          <w:rFonts w:ascii="Stobi Serif reular" w:hAnsi="Stobi Serif reular" w:cs="StobiSerif Regular"/>
          <w:b/>
          <w:sz w:val="22"/>
          <w:szCs w:val="22"/>
        </w:rPr>
      </w:pPr>
      <w:r w:rsidRPr="001F52D9">
        <w:rPr>
          <w:rFonts w:ascii="Stobi Serif reular" w:hAnsi="Stobi Serif reular" w:cs="StobiSerif Regular"/>
          <w:b/>
          <w:sz w:val="22"/>
          <w:szCs w:val="22"/>
        </w:rPr>
        <w:t>4.2</w:t>
      </w:r>
      <w:r w:rsidRPr="001F52D9">
        <w:rPr>
          <w:rFonts w:ascii="Stobi Serif reular" w:hAnsi="Stobi Serif reular" w:cs="StobiSerif Regular"/>
          <w:b/>
          <w:sz w:val="22"/>
          <w:szCs w:val="22"/>
          <w:lang w:val="en-US"/>
        </w:rPr>
        <w:t>.</w:t>
      </w:r>
      <w:r w:rsidRPr="001F52D9">
        <w:rPr>
          <w:rFonts w:ascii="Stobi Serif reular" w:hAnsi="Stobi Serif reular" w:cs="StobiSerif Regular"/>
          <w:b/>
          <w:sz w:val="22"/>
          <w:szCs w:val="22"/>
        </w:rPr>
        <w:tab/>
        <w:t>Фискални</w:t>
      </w:r>
      <w:r w:rsidRPr="001F52D9">
        <w:rPr>
          <w:rFonts w:ascii="Stobi Serif reular" w:eastAsia="StobiSerif Regular" w:hAnsi="Stobi Serif reular" w:cs="StobiSerif Regular"/>
          <w:b/>
          <w:sz w:val="22"/>
          <w:szCs w:val="22"/>
        </w:rPr>
        <w:t xml:space="preserve"> </w:t>
      </w:r>
      <w:r w:rsidRPr="001F52D9">
        <w:rPr>
          <w:rFonts w:ascii="Stobi Serif reular" w:hAnsi="Stobi Serif reular" w:cs="StobiSerif Regular"/>
          <w:b/>
          <w:sz w:val="22"/>
          <w:szCs w:val="22"/>
        </w:rPr>
        <w:t>влијанија</w:t>
      </w:r>
      <w:r w:rsidR="001F52D9" w:rsidRPr="001F52D9">
        <w:rPr>
          <w:rFonts w:ascii="Stobi Serif reular" w:hAnsi="Stobi Serif reular" w:cs="StobiSerif Regular"/>
          <w:b/>
          <w:sz w:val="22"/>
          <w:szCs w:val="22"/>
        </w:rPr>
        <w:t xml:space="preserve"> </w:t>
      </w:r>
      <w:r w:rsidR="00C07F32">
        <w:rPr>
          <w:rFonts w:ascii="Stobi Serif reular" w:hAnsi="Stobi Serif reular" w:cs="StobiSerif Regular"/>
          <w:b/>
          <w:sz w:val="22"/>
          <w:szCs w:val="22"/>
        </w:rPr>
        <w:t>- ИМА</w:t>
      </w:r>
    </w:p>
    <w:p w:rsidR="007C6F9A" w:rsidRDefault="007C6F9A" w:rsidP="00F30C9D">
      <w:pPr>
        <w:pStyle w:val="DefaultStyle"/>
        <w:numPr>
          <w:ilvl w:val="0"/>
          <w:numId w:val="18"/>
        </w:numPr>
        <w:spacing w:after="120" w:line="240" w:lineRule="auto"/>
        <w:ind w:left="1003" w:hanging="357"/>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Усогласување на националното законодавство</w:t>
      </w:r>
    </w:p>
    <w:p w:rsidR="00C23729" w:rsidRDefault="001F52D9" w:rsidP="00F30C9D">
      <w:pPr>
        <w:pStyle w:val="DefaultStyle"/>
        <w:numPr>
          <w:ilvl w:val="0"/>
          <w:numId w:val="18"/>
        </w:numPr>
        <w:spacing w:after="120" w:line="240" w:lineRule="auto"/>
        <w:ind w:left="1003" w:hanging="357"/>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Воспоставување на систем на сертификација на опрема за апликација</w:t>
      </w:r>
    </w:p>
    <w:p w:rsidR="001F52D9" w:rsidRDefault="001F52D9" w:rsidP="00F30C9D">
      <w:pPr>
        <w:pStyle w:val="DefaultStyle"/>
        <w:numPr>
          <w:ilvl w:val="0"/>
          <w:numId w:val="18"/>
        </w:numPr>
        <w:spacing w:after="120" w:line="240" w:lineRule="auto"/>
        <w:ind w:left="1003" w:hanging="357"/>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Воспоставување на електронски систем за промет со производи за заштита на растенијата,</w:t>
      </w:r>
    </w:p>
    <w:p w:rsidR="001F52D9" w:rsidRDefault="001F52D9" w:rsidP="00F30C9D">
      <w:pPr>
        <w:pStyle w:val="DefaultStyle"/>
        <w:numPr>
          <w:ilvl w:val="0"/>
          <w:numId w:val="18"/>
        </w:numPr>
        <w:spacing w:after="120" w:line="240" w:lineRule="auto"/>
        <w:ind w:left="1003" w:hanging="357"/>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Воспоставување на систем за обука и сертификација на професионални корисници, дистрибутери и советници</w:t>
      </w:r>
    </w:p>
    <w:p w:rsidR="007E05E4" w:rsidRDefault="007E05E4" w:rsidP="00F30C9D">
      <w:pPr>
        <w:pStyle w:val="DefaultStyle"/>
        <w:numPr>
          <w:ilvl w:val="0"/>
          <w:numId w:val="18"/>
        </w:numPr>
        <w:spacing w:after="120" w:line="240" w:lineRule="auto"/>
        <w:ind w:left="1003" w:hanging="357"/>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lastRenderedPageBreak/>
        <w:t>Воспоставување на систем за метеоролошко прогнозирање на условите со тоа и намалување на бројот на прскањата на земјоделците</w:t>
      </w:r>
    </w:p>
    <w:p w:rsidR="001F52D9" w:rsidRDefault="00C07F32" w:rsidP="00F30C9D">
      <w:pPr>
        <w:pStyle w:val="DefaultStyle"/>
        <w:numPr>
          <w:ilvl w:val="0"/>
          <w:numId w:val="18"/>
        </w:numPr>
        <w:spacing w:after="120" w:line="240" w:lineRule="auto"/>
        <w:ind w:left="1003" w:hanging="357"/>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Систем на мониторинг на производи за заштита на растенијата со сите составни компоненти од производот како и нивните резидуи врз примарните земјоделски производи во производство и на растенијата и растителните производи во промет.</w:t>
      </w:r>
    </w:p>
    <w:p w:rsidR="00F5761B" w:rsidRDefault="00F5761B" w:rsidP="00F30C9D">
      <w:pPr>
        <w:pStyle w:val="DefaultStyle"/>
        <w:numPr>
          <w:ilvl w:val="0"/>
          <w:numId w:val="18"/>
        </w:numPr>
        <w:spacing w:after="120" w:line="240" w:lineRule="auto"/>
        <w:ind w:left="1003" w:hanging="357"/>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Воспоставување на систем на евалуатори</w:t>
      </w:r>
    </w:p>
    <w:p w:rsidR="00C07F32" w:rsidRDefault="00C07F32" w:rsidP="001F52D9">
      <w:pPr>
        <w:pStyle w:val="DefaultStyle"/>
        <w:numPr>
          <w:ilvl w:val="0"/>
          <w:numId w:val="18"/>
        </w:numPr>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Носење на НАП – национален акционен план</w:t>
      </w:r>
    </w:p>
    <w:p w:rsidR="00F5761B" w:rsidRPr="009A2650" w:rsidRDefault="00F5761B" w:rsidP="00F5761B">
      <w:pPr>
        <w:pStyle w:val="DefaultStyle"/>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Фискалните </w:t>
      </w:r>
      <w:r w:rsidR="001C4F6F">
        <w:rPr>
          <w:rFonts w:ascii="Stobi Serif reular" w:eastAsia="StobiSerif Regular" w:hAnsi="Stobi Serif reular" w:cs="StobiSerif Regular"/>
          <w:sz w:val="22"/>
          <w:szCs w:val="22"/>
        </w:rPr>
        <w:t>влијанија</w:t>
      </w:r>
      <w:r>
        <w:rPr>
          <w:rFonts w:ascii="Stobi Serif reular" w:eastAsia="StobiSerif Regular" w:hAnsi="Stobi Serif reular" w:cs="StobiSerif Regular"/>
          <w:sz w:val="22"/>
          <w:szCs w:val="22"/>
        </w:rPr>
        <w:t xml:space="preserve"> се како прилог на Извештајот за проценка на влијанието на регулативата за овој предлог закон. Табела 1 и Табела 2 </w:t>
      </w:r>
    </w:p>
    <w:p w:rsidR="00136916" w:rsidRPr="00C07F32" w:rsidRDefault="00136916" w:rsidP="00C23729">
      <w:pPr>
        <w:pStyle w:val="DefaultStyle"/>
        <w:spacing w:after="0" w:line="240" w:lineRule="auto"/>
        <w:ind w:left="284"/>
        <w:jc w:val="both"/>
        <w:rPr>
          <w:rFonts w:ascii="Stobi Serif reular" w:eastAsia="StobiSerif Regular" w:hAnsi="Stobi Serif reular" w:cs="StobiSerif Regular"/>
          <w:b/>
          <w:sz w:val="22"/>
          <w:szCs w:val="22"/>
        </w:rPr>
      </w:pPr>
      <w:r w:rsidRPr="00C07F32">
        <w:rPr>
          <w:rFonts w:ascii="Stobi Serif reular" w:hAnsi="Stobi Serif reular" w:cs="StobiSerif Regular"/>
          <w:b/>
          <w:sz w:val="22"/>
          <w:szCs w:val="22"/>
        </w:rPr>
        <w:t>4.3</w:t>
      </w:r>
      <w:r w:rsidRPr="00C07F32">
        <w:rPr>
          <w:rFonts w:ascii="Stobi Serif reular" w:hAnsi="Stobi Serif reular" w:cs="StobiSerif Regular"/>
          <w:b/>
          <w:sz w:val="22"/>
          <w:szCs w:val="22"/>
          <w:lang w:val="en-US"/>
        </w:rPr>
        <w:t>.</w:t>
      </w:r>
      <w:r w:rsidRPr="00C07F32">
        <w:rPr>
          <w:rFonts w:ascii="Stobi Serif reular" w:hAnsi="Stobi Serif reular" w:cs="StobiSerif Regular"/>
          <w:b/>
          <w:sz w:val="22"/>
          <w:szCs w:val="22"/>
        </w:rPr>
        <w:tab/>
        <w:t>Социјални</w:t>
      </w:r>
      <w:r w:rsidRPr="00C07F32">
        <w:rPr>
          <w:rFonts w:ascii="Stobi Serif reular" w:eastAsia="StobiSerif Regular" w:hAnsi="Stobi Serif reular" w:cs="StobiSerif Regular"/>
          <w:b/>
          <w:sz w:val="22"/>
          <w:szCs w:val="22"/>
        </w:rPr>
        <w:t xml:space="preserve"> </w:t>
      </w:r>
      <w:r w:rsidRPr="00C07F32">
        <w:rPr>
          <w:rFonts w:ascii="Stobi Serif reular" w:hAnsi="Stobi Serif reular" w:cs="StobiSerif Regular"/>
          <w:b/>
          <w:sz w:val="22"/>
          <w:szCs w:val="22"/>
        </w:rPr>
        <w:t>влијанија</w:t>
      </w:r>
      <w:r w:rsidRPr="00C07F32">
        <w:rPr>
          <w:rFonts w:ascii="Stobi Serif reular" w:eastAsia="StobiSerif Regular" w:hAnsi="Stobi Serif reular" w:cs="StobiSerif Regular"/>
          <w:b/>
          <w:sz w:val="22"/>
          <w:szCs w:val="22"/>
        </w:rPr>
        <w:t xml:space="preserve"> </w:t>
      </w:r>
      <w:r w:rsidR="00173D13" w:rsidRPr="00C07F32">
        <w:rPr>
          <w:rFonts w:ascii="Stobi Serif reular" w:eastAsia="StobiSerif Regular" w:hAnsi="Stobi Serif reular" w:cs="StobiSerif Regular"/>
          <w:b/>
          <w:sz w:val="22"/>
          <w:szCs w:val="22"/>
        </w:rPr>
        <w:t xml:space="preserve">- </w:t>
      </w:r>
      <w:r w:rsidR="00E262F7" w:rsidRPr="00C07F32">
        <w:rPr>
          <w:rFonts w:ascii="Stobi Serif reular" w:eastAsia="StobiSerif Regular" w:hAnsi="Stobi Serif reular" w:cs="StobiSerif Regular"/>
          <w:b/>
          <w:sz w:val="22"/>
          <w:szCs w:val="22"/>
        </w:rPr>
        <w:t>ИМА</w:t>
      </w:r>
    </w:p>
    <w:p w:rsidR="004E1FE1" w:rsidRDefault="004E1FE1" w:rsidP="004E1FE1">
      <w:pPr>
        <w:pStyle w:val="DefaultStyle"/>
        <w:spacing w:after="0" w:line="240" w:lineRule="auto"/>
        <w:ind w:left="284"/>
        <w:jc w:val="both"/>
        <w:rPr>
          <w:rFonts w:ascii="Stobi Serif reular" w:eastAsia="StobiSerif Regular" w:hAnsi="Stobi Serif reular" w:cs="StobiSerif Regular"/>
          <w:sz w:val="22"/>
          <w:szCs w:val="22"/>
        </w:rPr>
      </w:pPr>
    </w:p>
    <w:p w:rsidR="00560F86" w:rsidRDefault="0082452C" w:rsidP="00560F86">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Воспоставување на системот на задолжителна обука може да има предизвика социјални влијанија но истите не се од значителна природа затоа што во земјите членку на ЕУ просечниот трошок е околу 7-13% од просечната палта во земјата и тоа е еднократно во текот на 5 години по кој период следи повторна се</w:t>
      </w:r>
      <w:r w:rsidR="001A76B0">
        <w:rPr>
          <w:rFonts w:ascii="Stobi Serif reular" w:eastAsia="StobiSerif Regular" w:hAnsi="Stobi Serif reular" w:cs="StobiSerif Regular"/>
          <w:sz w:val="22"/>
          <w:szCs w:val="22"/>
        </w:rPr>
        <w:t xml:space="preserve"> </w:t>
      </w:r>
      <w:r w:rsidR="00560F86">
        <w:rPr>
          <w:rFonts w:ascii="Stobi Serif reular" w:eastAsia="StobiSerif Regular" w:hAnsi="Stobi Serif reular" w:cs="StobiSerif Regular"/>
          <w:sz w:val="22"/>
          <w:szCs w:val="22"/>
        </w:rPr>
        <w:t xml:space="preserve">евалуација. </w:t>
      </w:r>
    </w:p>
    <w:p w:rsidR="00560F86" w:rsidRDefault="00560F86" w:rsidP="00560F86">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Кај дисктрибутерите и советниците задолжувањето на вадењето на лиценците за обука за ставање во промет на производи за заштита на ратсенија нема да предизвикаат значителни социјални влијанија затоа што во Р. Македонија има околу 500 регистрирани земјоделски аптеки. </w:t>
      </w:r>
    </w:p>
    <w:p w:rsidR="00560F86" w:rsidRDefault="00560F86" w:rsidP="00560F86">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Значително социјално влијание ќе биде овозможување на пласирање на пазар на примарни земјоделски производи, растенија и растителни производи на високо пребирливите западноевропски пазари на безбедни производи за храна и храна за животни со што ќе се овозможи зголемен прилив на средства во секое земјоделско стопанство поединечно. </w:t>
      </w:r>
    </w:p>
    <w:p w:rsidR="00560F86" w:rsidRDefault="00560F86" w:rsidP="00560F86">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Значителен социјален поттик одредбите на вака регулираното законско решение може да имаат во стимулација на здружувањето на земјоделските производители во задруги ули други форми на здружување.</w:t>
      </w:r>
    </w:p>
    <w:p w:rsidR="00C07F32" w:rsidRPr="00C07F32" w:rsidRDefault="00C07F32" w:rsidP="004E1FE1">
      <w:pPr>
        <w:pStyle w:val="DefaultStyle"/>
        <w:spacing w:after="0" w:line="240" w:lineRule="auto"/>
        <w:ind w:left="284"/>
        <w:jc w:val="both"/>
        <w:rPr>
          <w:rFonts w:ascii="Stobi Serif reular" w:eastAsia="StobiSerif Regular" w:hAnsi="Stobi Serif reular" w:cs="StobiSerif Regular"/>
          <w:sz w:val="22"/>
          <w:szCs w:val="22"/>
        </w:rPr>
      </w:pPr>
    </w:p>
    <w:p w:rsidR="00136916" w:rsidRPr="00C07F32" w:rsidRDefault="00136916" w:rsidP="00C23729">
      <w:pPr>
        <w:pStyle w:val="DefaultStyle"/>
        <w:spacing w:after="0" w:line="240" w:lineRule="auto"/>
        <w:ind w:left="284"/>
        <w:jc w:val="both"/>
        <w:rPr>
          <w:rFonts w:ascii="Stobi Serif reular" w:eastAsia="StobiSerif Regular" w:hAnsi="Stobi Serif reular" w:cs="StobiSerif Regular"/>
          <w:b/>
          <w:sz w:val="22"/>
          <w:szCs w:val="22"/>
        </w:rPr>
      </w:pPr>
      <w:r w:rsidRPr="00C07F32">
        <w:rPr>
          <w:rFonts w:ascii="Stobi Serif reular" w:hAnsi="Stobi Serif reular" w:cs="StobiSerif Regular"/>
          <w:b/>
          <w:sz w:val="22"/>
          <w:szCs w:val="22"/>
        </w:rPr>
        <w:t>4.4</w:t>
      </w:r>
      <w:r w:rsidRPr="00C07F32">
        <w:rPr>
          <w:rFonts w:ascii="Stobi Serif reular" w:hAnsi="Stobi Serif reular" w:cs="StobiSerif Regular"/>
          <w:b/>
          <w:sz w:val="22"/>
          <w:szCs w:val="22"/>
          <w:lang w:val="en-US"/>
        </w:rPr>
        <w:t>.</w:t>
      </w:r>
      <w:r w:rsidRPr="00C07F32">
        <w:rPr>
          <w:rFonts w:ascii="Stobi Serif reular" w:hAnsi="Stobi Serif reular" w:cs="StobiSerif Regular"/>
          <w:b/>
          <w:sz w:val="22"/>
          <w:szCs w:val="22"/>
        </w:rPr>
        <w:tab/>
        <w:t>Влијанија</w:t>
      </w:r>
      <w:r w:rsidRPr="00C07F32">
        <w:rPr>
          <w:rFonts w:ascii="Stobi Serif reular" w:eastAsia="StobiSerif Regular" w:hAnsi="Stobi Serif reular" w:cs="StobiSerif Regular"/>
          <w:b/>
          <w:sz w:val="22"/>
          <w:szCs w:val="22"/>
        </w:rPr>
        <w:t xml:space="preserve"> </w:t>
      </w:r>
      <w:r w:rsidRPr="00C07F32">
        <w:rPr>
          <w:rFonts w:ascii="Stobi Serif reular" w:hAnsi="Stobi Serif reular" w:cs="StobiSerif Regular"/>
          <w:b/>
          <w:sz w:val="22"/>
          <w:szCs w:val="22"/>
        </w:rPr>
        <w:t>врз</w:t>
      </w:r>
      <w:r w:rsidRPr="00C07F32">
        <w:rPr>
          <w:rFonts w:ascii="Stobi Serif reular" w:eastAsia="StobiSerif Regular" w:hAnsi="Stobi Serif reular" w:cs="StobiSerif Regular"/>
          <w:b/>
          <w:sz w:val="22"/>
          <w:szCs w:val="22"/>
        </w:rPr>
        <w:t xml:space="preserve"> </w:t>
      </w:r>
      <w:r w:rsidRPr="00C07F32">
        <w:rPr>
          <w:rFonts w:ascii="Stobi Serif reular" w:hAnsi="Stobi Serif reular" w:cs="StobiSerif Regular"/>
          <w:b/>
          <w:sz w:val="22"/>
          <w:szCs w:val="22"/>
        </w:rPr>
        <w:t>животната</w:t>
      </w:r>
      <w:r w:rsidRPr="00C07F32">
        <w:rPr>
          <w:rFonts w:ascii="Stobi Serif reular" w:eastAsia="StobiSerif Regular" w:hAnsi="Stobi Serif reular" w:cs="StobiSerif Regular"/>
          <w:b/>
          <w:sz w:val="22"/>
          <w:szCs w:val="22"/>
        </w:rPr>
        <w:t xml:space="preserve"> </w:t>
      </w:r>
      <w:r w:rsidRPr="00C07F32">
        <w:rPr>
          <w:rFonts w:ascii="Stobi Serif reular" w:hAnsi="Stobi Serif reular" w:cs="StobiSerif Regular"/>
          <w:b/>
          <w:sz w:val="22"/>
          <w:szCs w:val="22"/>
        </w:rPr>
        <w:t>средина</w:t>
      </w:r>
      <w:r w:rsidR="001A76B0">
        <w:rPr>
          <w:rFonts w:ascii="Stobi Serif reular" w:hAnsi="Stobi Serif reular" w:cs="StobiSerif Regular"/>
          <w:b/>
          <w:sz w:val="22"/>
          <w:szCs w:val="22"/>
        </w:rPr>
        <w:t xml:space="preserve"> </w:t>
      </w:r>
    </w:p>
    <w:p w:rsidR="00C07F32" w:rsidRDefault="00C07F32" w:rsidP="00C23729">
      <w:pPr>
        <w:pStyle w:val="DefaultStyle"/>
        <w:spacing w:after="0" w:line="240" w:lineRule="auto"/>
        <w:ind w:left="284"/>
        <w:jc w:val="both"/>
        <w:rPr>
          <w:rFonts w:ascii="Stobi Serif reular" w:eastAsia="StobiSerif Regular" w:hAnsi="Stobi Serif reular" w:cs="StobiSerif Regular"/>
          <w:sz w:val="22"/>
          <w:szCs w:val="22"/>
        </w:rPr>
      </w:pPr>
    </w:p>
    <w:p w:rsidR="00C23729" w:rsidRDefault="00C07F32" w:rsidP="00C07F32">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Со  воспоставување на системот на прибирање на отпадот и остатоците од пестициди во пакувањето кои не се искористени, со поминат рок или било која друга неусогласеност се намалува загадувањето на животната средина со многу опасни хемикалии. </w:t>
      </w:r>
    </w:p>
    <w:p w:rsidR="007E05E4" w:rsidRDefault="007E05E4" w:rsidP="00C07F32">
      <w:pPr>
        <w:pStyle w:val="DefaultStyle"/>
        <w:spacing w:after="120" w:line="240" w:lineRule="auto"/>
        <w:ind w:left="284"/>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 xml:space="preserve">Со метеоролошко прогнозниот систем се намалуваат бројот на прскањата со што се намалува ослободувањето на особено опасните хемикалии во природата. </w:t>
      </w:r>
    </w:p>
    <w:p w:rsidR="00C07F32" w:rsidRPr="009A2650" w:rsidRDefault="00C07F32" w:rsidP="00C23729">
      <w:pPr>
        <w:pStyle w:val="DefaultStyle"/>
        <w:spacing w:after="0" w:line="240" w:lineRule="auto"/>
        <w:ind w:left="284"/>
        <w:jc w:val="both"/>
        <w:rPr>
          <w:rFonts w:ascii="Stobi Serif reular" w:eastAsia="StobiSerif Regular" w:hAnsi="Stobi Serif reular" w:cs="StobiSerif Regular"/>
          <w:sz w:val="22"/>
          <w:szCs w:val="22"/>
        </w:rPr>
      </w:pPr>
    </w:p>
    <w:p w:rsidR="00136916" w:rsidRPr="00C07F32" w:rsidRDefault="00136916" w:rsidP="00C23729">
      <w:pPr>
        <w:pStyle w:val="DefaultStyle"/>
        <w:spacing w:after="0" w:line="240" w:lineRule="auto"/>
        <w:ind w:left="284"/>
        <w:jc w:val="both"/>
        <w:rPr>
          <w:rFonts w:ascii="Stobi Serif reular" w:eastAsia="StobiSerif Regular" w:hAnsi="Stobi Serif reular" w:cs="StobiSerif Regular"/>
          <w:b/>
          <w:sz w:val="22"/>
          <w:szCs w:val="22"/>
        </w:rPr>
      </w:pPr>
      <w:r w:rsidRPr="00C07F32">
        <w:rPr>
          <w:rFonts w:ascii="Stobi Serif reular" w:hAnsi="Stobi Serif reular" w:cs="StobiSerif Regular"/>
          <w:b/>
          <w:sz w:val="22"/>
          <w:szCs w:val="22"/>
        </w:rPr>
        <w:t>4.5</w:t>
      </w:r>
      <w:r w:rsidRPr="00C07F32">
        <w:rPr>
          <w:rFonts w:ascii="Stobi Serif reular" w:hAnsi="Stobi Serif reular" w:cs="StobiSerif Regular"/>
          <w:b/>
          <w:sz w:val="22"/>
          <w:szCs w:val="22"/>
          <w:lang w:val="en-US"/>
        </w:rPr>
        <w:t>.</w:t>
      </w:r>
      <w:r w:rsidRPr="00C07F32">
        <w:rPr>
          <w:rFonts w:ascii="Stobi Serif reular" w:hAnsi="Stobi Serif reular" w:cs="StobiSerif Regular"/>
          <w:b/>
          <w:sz w:val="22"/>
          <w:szCs w:val="22"/>
        </w:rPr>
        <w:tab/>
        <w:t>Административни</w:t>
      </w:r>
      <w:r w:rsidRPr="00C07F32">
        <w:rPr>
          <w:rFonts w:ascii="Stobi Serif reular" w:eastAsia="StobiSerif Regular" w:hAnsi="Stobi Serif reular" w:cs="StobiSerif Regular"/>
          <w:b/>
          <w:sz w:val="22"/>
          <w:szCs w:val="22"/>
        </w:rPr>
        <w:t xml:space="preserve"> </w:t>
      </w:r>
      <w:r w:rsidRPr="00C07F32">
        <w:rPr>
          <w:rFonts w:ascii="Stobi Serif reular" w:hAnsi="Stobi Serif reular" w:cs="StobiSerif Regular"/>
          <w:b/>
          <w:sz w:val="22"/>
          <w:szCs w:val="22"/>
        </w:rPr>
        <w:t>влијанија</w:t>
      </w:r>
      <w:r w:rsidRPr="00C07F32">
        <w:rPr>
          <w:rFonts w:ascii="Stobi Serif reular" w:eastAsia="StobiSerif Regular" w:hAnsi="Stobi Serif reular" w:cs="StobiSerif Regular"/>
          <w:b/>
          <w:sz w:val="22"/>
          <w:szCs w:val="22"/>
        </w:rPr>
        <w:t xml:space="preserve"> </w:t>
      </w:r>
      <w:r w:rsidRPr="00C07F32">
        <w:rPr>
          <w:rFonts w:ascii="Stobi Serif reular" w:hAnsi="Stobi Serif reular" w:cs="StobiSerif Regular"/>
          <w:b/>
          <w:sz w:val="22"/>
          <w:szCs w:val="22"/>
        </w:rPr>
        <w:t>и</w:t>
      </w:r>
      <w:r w:rsidRPr="00C07F32">
        <w:rPr>
          <w:rFonts w:ascii="Stobi Serif reular" w:eastAsia="StobiSerif Regular" w:hAnsi="Stobi Serif reular" w:cs="StobiSerif Regular"/>
          <w:b/>
          <w:sz w:val="22"/>
          <w:szCs w:val="22"/>
        </w:rPr>
        <w:t xml:space="preserve"> </w:t>
      </w:r>
      <w:r w:rsidRPr="00C07F32">
        <w:rPr>
          <w:rFonts w:ascii="Stobi Serif reular" w:hAnsi="Stobi Serif reular" w:cs="StobiSerif Regular"/>
          <w:b/>
          <w:sz w:val="22"/>
          <w:szCs w:val="22"/>
        </w:rPr>
        <w:t>трошоци</w:t>
      </w:r>
      <w:r w:rsidRPr="00C07F32">
        <w:rPr>
          <w:rFonts w:ascii="Stobi Serif reular" w:eastAsia="StobiSerif Regular" w:hAnsi="Stobi Serif reular" w:cs="StobiSerif Regular"/>
          <w:b/>
          <w:sz w:val="22"/>
          <w:szCs w:val="22"/>
        </w:rPr>
        <w:t xml:space="preserve"> </w:t>
      </w:r>
    </w:p>
    <w:p w:rsidR="00C07F32" w:rsidRPr="009A2650" w:rsidRDefault="00C07F32" w:rsidP="00C23729">
      <w:pPr>
        <w:pStyle w:val="DefaultStyle"/>
        <w:spacing w:after="0" w:line="240" w:lineRule="auto"/>
        <w:ind w:left="284"/>
        <w:jc w:val="both"/>
        <w:rPr>
          <w:rFonts w:ascii="Stobi Serif reular" w:eastAsia="StobiSerif Regular" w:hAnsi="Stobi Serif reular" w:cs="StobiSerif Regular"/>
          <w:sz w:val="22"/>
          <w:szCs w:val="22"/>
        </w:rPr>
      </w:pPr>
    </w:p>
    <w:p w:rsidR="00C33EE1" w:rsidRDefault="00136916" w:rsidP="00C23729">
      <w:pPr>
        <w:pStyle w:val="DefaultStyle"/>
        <w:spacing w:after="0" w:line="240" w:lineRule="auto"/>
        <w:ind w:left="284" w:firstLine="709"/>
        <w:jc w:val="both"/>
        <w:rPr>
          <w:rFonts w:ascii="Stobi Serif reular" w:eastAsia="StobiSerif Regular" w:hAnsi="Stobi Serif reular" w:cs="StobiSerif Regular"/>
          <w:sz w:val="22"/>
          <w:szCs w:val="22"/>
        </w:rPr>
      </w:pPr>
      <w:r w:rsidRPr="009A2650">
        <w:rPr>
          <w:rFonts w:ascii="Stobi Serif reular" w:hAnsi="Stobi Serif reular" w:cs="StobiSerif Regular"/>
          <w:sz w:val="22"/>
          <w:szCs w:val="22"/>
        </w:rPr>
        <w:t>а)</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трошоци</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за</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спроведување</w:t>
      </w:r>
      <w:r w:rsidR="00173D13" w:rsidRPr="009A2650">
        <w:rPr>
          <w:rFonts w:ascii="Stobi Serif reular" w:hAnsi="Stobi Serif reular" w:cs="StobiSerif Regular"/>
          <w:sz w:val="22"/>
          <w:szCs w:val="22"/>
        </w:rPr>
        <w:t xml:space="preserve"> </w:t>
      </w:r>
      <w:r w:rsidR="00C33EE1">
        <w:rPr>
          <w:rFonts w:ascii="Stobi Serif reular" w:hAnsi="Stobi Serif reular" w:cs="StobiSerif Regular"/>
          <w:sz w:val="22"/>
          <w:szCs w:val="22"/>
        </w:rPr>
        <w:t>–</w:t>
      </w:r>
      <w:r w:rsidRPr="009A2650">
        <w:rPr>
          <w:rFonts w:ascii="Stobi Serif reular" w:eastAsia="StobiSerif Regular" w:hAnsi="Stobi Serif reular" w:cs="StobiSerif Regular"/>
          <w:sz w:val="22"/>
          <w:szCs w:val="22"/>
        </w:rPr>
        <w:t xml:space="preserve"> </w:t>
      </w:r>
      <w:r w:rsidR="00C07F32">
        <w:rPr>
          <w:rFonts w:ascii="Stobi Serif reular" w:eastAsia="StobiSerif Regular" w:hAnsi="Stobi Serif reular" w:cs="StobiSerif Regular"/>
          <w:sz w:val="22"/>
          <w:szCs w:val="22"/>
        </w:rPr>
        <w:t>ИМА</w:t>
      </w:r>
      <w:r w:rsidR="00C33EE1">
        <w:rPr>
          <w:rFonts w:ascii="Stobi Serif reular" w:eastAsia="StobiSerif Regular" w:hAnsi="Stobi Serif reular" w:cs="StobiSerif Regular"/>
          <w:sz w:val="22"/>
          <w:szCs w:val="22"/>
        </w:rPr>
        <w:t xml:space="preserve"> </w:t>
      </w:r>
    </w:p>
    <w:p w:rsidR="00C33EE1" w:rsidRDefault="00C33EE1" w:rsidP="00C23729">
      <w:pPr>
        <w:pStyle w:val="DefaultStyle"/>
        <w:spacing w:after="0" w:line="240" w:lineRule="auto"/>
        <w:ind w:left="284" w:firstLine="709"/>
        <w:jc w:val="both"/>
        <w:rPr>
          <w:rFonts w:ascii="Stobi Serif reular" w:eastAsia="StobiSerif Regular" w:hAnsi="Stobi Serif reular" w:cs="StobiSerif Regular"/>
          <w:sz w:val="22"/>
          <w:szCs w:val="22"/>
        </w:rPr>
      </w:pPr>
    </w:p>
    <w:p w:rsidR="00136916" w:rsidRDefault="00C33EE1" w:rsidP="00C23729">
      <w:pPr>
        <w:pStyle w:val="DefaultStyle"/>
        <w:spacing w:after="0" w:line="240" w:lineRule="auto"/>
        <w:ind w:left="284" w:firstLine="709"/>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Табела 1 и 2 како прилог</w:t>
      </w:r>
    </w:p>
    <w:p w:rsidR="00C33EE1" w:rsidRPr="009A2650" w:rsidRDefault="00C33EE1" w:rsidP="00C23729">
      <w:pPr>
        <w:pStyle w:val="DefaultStyle"/>
        <w:spacing w:after="0" w:line="240" w:lineRule="auto"/>
        <w:ind w:left="284" w:firstLine="709"/>
        <w:jc w:val="both"/>
        <w:rPr>
          <w:rFonts w:ascii="Stobi Serif reular" w:eastAsia="StobiSerif Regular" w:hAnsi="Stobi Serif reular" w:cs="StobiSerif Regular"/>
          <w:sz w:val="22"/>
          <w:szCs w:val="22"/>
        </w:rPr>
      </w:pPr>
    </w:p>
    <w:p w:rsidR="00136916" w:rsidRDefault="00136916" w:rsidP="00C23729">
      <w:pPr>
        <w:pStyle w:val="DefaultStyle"/>
        <w:spacing w:after="0" w:line="240" w:lineRule="auto"/>
        <w:ind w:left="284" w:firstLine="709"/>
        <w:jc w:val="both"/>
        <w:rPr>
          <w:rFonts w:ascii="Stobi Serif reular" w:eastAsia="StobiSerif Regular" w:hAnsi="Stobi Serif reular" w:cs="StobiSerif Regular"/>
          <w:sz w:val="22"/>
          <w:szCs w:val="22"/>
        </w:rPr>
      </w:pPr>
      <w:r w:rsidRPr="009A2650">
        <w:rPr>
          <w:rFonts w:ascii="Stobi Serif reular" w:hAnsi="Stobi Serif reular" w:cs="StobiSerif Regular"/>
          <w:sz w:val="22"/>
          <w:szCs w:val="22"/>
        </w:rPr>
        <w:t>б) трошоци</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за</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почитување</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на</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регулативата</w:t>
      </w:r>
      <w:r w:rsidRPr="009A2650">
        <w:rPr>
          <w:rFonts w:ascii="Stobi Serif reular" w:eastAsia="StobiSerif Regular" w:hAnsi="Stobi Serif reular" w:cs="StobiSerif Regular"/>
          <w:sz w:val="22"/>
          <w:szCs w:val="22"/>
        </w:rPr>
        <w:t xml:space="preserve"> </w:t>
      </w:r>
      <w:r w:rsidR="00C33EE1">
        <w:rPr>
          <w:rFonts w:ascii="Stobi Serif reular" w:eastAsia="StobiSerif Regular" w:hAnsi="Stobi Serif reular" w:cs="StobiSerif Regular"/>
          <w:sz w:val="22"/>
          <w:szCs w:val="22"/>
        </w:rPr>
        <w:t>–</w:t>
      </w:r>
      <w:r w:rsidR="00173D13" w:rsidRPr="009A2650">
        <w:rPr>
          <w:rFonts w:ascii="Stobi Serif reular" w:eastAsia="StobiSerif Regular" w:hAnsi="Stobi Serif reular" w:cs="StobiSerif Regular"/>
          <w:sz w:val="22"/>
          <w:szCs w:val="22"/>
        </w:rPr>
        <w:t xml:space="preserve"> </w:t>
      </w:r>
      <w:r w:rsidR="00C07F32">
        <w:rPr>
          <w:rFonts w:ascii="Stobi Serif reular" w:eastAsia="StobiSerif Regular" w:hAnsi="Stobi Serif reular" w:cs="StobiSerif Regular"/>
          <w:sz w:val="22"/>
          <w:szCs w:val="22"/>
        </w:rPr>
        <w:t>ИМА</w:t>
      </w:r>
    </w:p>
    <w:p w:rsidR="00C33EE1" w:rsidRDefault="00C33EE1" w:rsidP="00C23729">
      <w:pPr>
        <w:pStyle w:val="DefaultStyle"/>
        <w:spacing w:after="0" w:line="240" w:lineRule="auto"/>
        <w:ind w:left="284" w:firstLine="709"/>
        <w:jc w:val="both"/>
        <w:rPr>
          <w:rFonts w:ascii="Stobi Serif reular" w:eastAsia="StobiSerif Regular" w:hAnsi="Stobi Serif reular" w:cs="StobiSerif Regular"/>
          <w:sz w:val="22"/>
          <w:szCs w:val="22"/>
        </w:rPr>
      </w:pPr>
    </w:p>
    <w:p w:rsidR="00C33EE1" w:rsidRPr="009A2650" w:rsidRDefault="00C33EE1" w:rsidP="00C23729">
      <w:pPr>
        <w:pStyle w:val="DefaultStyle"/>
        <w:spacing w:after="0" w:line="240" w:lineRule="auto"/>
        <w:ind w:left="284" w:firstLine="709"/>
        <w:jc w:val="both"/>
        <w:rPr>
          <w:rFonts w:ascii="Stobi Serif reular" w:eastAsia="StobiSerif Regular" w:hAnsi="Stobi Serif reular" w:cs="StobiSerif Regular"/>
          <w:sz w:val="22"/>
          <w:szCs w:val="22"/>
        </w:rPr>
      </w:pPr>
      <w:r>
        <w:rPr>
          <w:rFonts w:ascii="Stobi Serif reular" w:eastAsia="StobiSerif Regular" w:hAnsi="Stobi Serif reular" w:cs="StobiSerif Regular"/>
          <w:sz w:val="22"/>
          <w:szCs w:val="22"/>
        </w:rPr>
        <w:t>Табела 1 и 2 како прилог</w:t>
      </w:r>
    </w:p>
    <w:p w:rsidR="004C7758" w:rsidRPr="009A2650" w:rsidRDefault="004C7758" w:rsidP="00136916">
      <w:pPr>
        <w:pStyle w:val="DefaultStyle"/>
        <w:widowControl w:val="0"/>
        <w:spacing w:after="0" w:line="240" w:lineRule="auto"/>
        <w:rPr>
          <w:rFonts w:ascii="Stobi Serif reular" w:hAnsi="Stobi Serif reular"/>
          <w:color w:val="auto"/>
          <w:sz w:val="22"/>
          <w:szCs w:val="22"/>
        </w:rPr>
      </w:pPr>
    </w:p>
    <w:p w:rsidR="00136916" w:rsidRPr="00F32801" w:rsidRDefault="00F32801" w:rsidP="00136916">
      <w:pPr>
        <w:pStyle w:val="DefaultStyle"/>
        <w:widowControl w:val="0"/>
        <w:spacing w:after="0" w:line="240" w:lineRule="auto"/>
        <w:rPr>
          <w:rFonts w:ascii="Stobi Serif reular" w:hAnsi="Stobi Serif reular"/>
          <w:b/>
          <w:color w:val="auto"/>
          <w:sz w:val="22"/>
          <w:szCs w:val="22"/>
        </w:rPr>
      </w:pPr>
      <w:r w:rsidRPr="00F32801">
        <w:rPr>
          <w:rFonts w:ascii="Stobi Serif reular" w:hAnsi="Stobi Serif reular"/>
          <w:b/>
          <w:color w:val="auto"/>
          <w:sz w:val="22"/>
          <w:szCs w:val="22"/>
        </w:rPr>
        <w:t xml:space="preserve">5. </w:t>
      </w:r>
      <w:r w:rsidRPr="00F32801">
        <w:rPr>
          <w:rFonts w:ascii="Stobi Serif reular" w:hAnsi="Stobi Serif reular" w:hint="eastAsia"/>
          <w:b/>
          <w:color w:val="auto"/>
          <w:sz w:val="22"/>
          <w:szCs w:val="22"/>
        </w:rPr>
        <w:t>КОНСУЛТАЦИИ</w:t>
      </w:r>
    </w:p>
    <w:p w:rsidR="00C23729" w:rsidRPr="009A2650" w:rsidRDefault="00C23729" w:rsidP="00136916">
      <w:pPr>
        <w:pStyle w:val="DefaultStyle"/>
        <w:widowControl w:val="0"/>
        <w:spacing w:after="0" w:line="240" w:lineRule="auto"/>
        <w:rPr>
          <w:rFonts w:ascii="Stobi Serif reular" w:hAnsi="Stobi Serif reular"/>
          <w:color w:val="auto"/>
          <w:sz w:val="22"/>
          <w:szCs w:val="22"/>
          <w:lang w:val="en-US"/>
        </w:rPr>
      </w:pPr>
    </w:p>
    <w:p w:rsidR="00C23729" w:rsidRPr="00F32801" w:rsidRDefault="00136916" w:rsidP="00C23729">
      <w:pPr>
        <w:pStyle w:val="DefaultStyle"/>
        <w:spacing w:after="0" w:line="240" w:lineRule="auto"/>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5.1</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Засегнати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страни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начин</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вклучување</w:t>
      </w:r>
    </w:p>
    <w:p w:rsidR="004C597E" w:rsidRDefault="004C597E" w:rsidP="00C23729">
      <w:pPr>
        <w:ind w:left="284"/>
        <w:jc w:val="both"/>
        <w:rPr>
          <w:rFonts w:ascii="Stobi Serif reular" w:hAnsi="Stobi Serif reular"/>
          <w:sz w:val="22"/>
          <w:szCs w:val="22"/>
          <w:lang w:val="mk-MK"/>
        </w:rPr>
      </w:pPr>
    </w:p>
    <w:p w:rsidR="009F00AE" w:rsidRDefault="0024444F" w:rsidP="00C23729">
      <w:pPr>
        <w:ind w:left="284"/>
        <w:jc w:val="both"/>
        <w:rPr>
          <w:rFonts w:ascii="Stobi Serif reular" w:hAnsi="Stobi Serif reular"/>
          <w:sz w:val="22"/>
          <w:szCs w:val="22"/>
          <w:lang w:val="mk-MK"/>
        </w:rPr>
      </w:pPr>
      <w:r>
        <w:rPr>
          <w:rFonts w:ascii="Stobi Serif reular" w:hAnsi="Stobi Serif reular"/>
          <w:sz w:val="22"/>
          <w:szCs w:val="22"/>
          <w:lang w:val="mk-MK"/>
        </w:rPr>
        <w:t>Засегнатите страни ќе бидат вклучени со</w:t>
      </w:r>
      <w:r w:rsidR="009F00AE">
        <w:rPr>
          <w:rFonts w:ascii="Stobi Serif reular" w:hAnsi="Stobi Serif reular"/>
          <w:sz w:val="22"/>
          <w:szCs w:val="22"/>
          <w:lang w:val="mk-MK"/>
        </w:rPr>
        <w:t>:</w:t>
      </w:r>
    </w:p>
    <w:p w:rsidR="0024444F" w:rsidRDefault="0024444F" w:rsidP="00C23729">
      <w:pPr>
        <w:ind w:left="284"/>
        <w:jc w:val="both"/>
        <w:rPr>
          <w:rFonts w:ascii="Stobi Serif reular" w:hAnsi="Stobi Serif reular"/>
          <w:sz w:val="22"/>
          <w:szCs w:val="22"/>
          <w:lang w:val="mk-MK"/>
        </w:rPr>
      </w:pPr>
      <w:r>
        <w:rPr>
          <w:rFonts w:ascii="Stobi Serif reular" w:hAnsi="Stobi Serif reular"/>
          <w:sz w:val="22"/>
          <w:szCs w:val="22"/>
          <w:lang w:val="mk-MK"/>
        </w:rPr>
        <w:t xml:space="preserve"> </w:t>
      </w:r>
    </w:p>
    <w:p w:rsidR="009F00AE" w:rsidRPr="009F00AE" w:rsidRDefault="009F00AE" w:rsidP="009F00AE">
      <w:pPr>
        <w:numPr>
          <w:ilvl w:val="0"/>
          <w:numId w:val="21"/>
        </w:numPr>
        <w:jc w:val="both"/>
        <w:rPr>
          <w:rFonts w:ascii="Stobi Serif reular" w:hAnsi="Stobi Serif reular"/>
          <w:sz w:val="22"/>
          <w:szCs w:val="22"/>
          <w:lang w:val="mk-MK"/>
        </w:rPr>
      </w:pPr>
      <w:r w:rsidRPr="009F00AE">
        <w:rPr>
          <w:rFonts w:ascii="Stobi Serif reular" w:hAnsi="Stobi Serif reular"/>
          <w:sz w:val="22"/>
          <w:szCs w:val="22"/>
          <w:lang w:val="mk-MK"/>
        </w:rPr>
        <w:t>Учество во работни групи формирани од страна на министерството или Владата</w:t>
      </w:r>
    </w:p>
    <w:p w:rsidR="009F00AE" w:rsidRDefault="009F00AE" w:rsidP="009F00AE">
      <w:pPr>
        <w:numPr>
          <w:ilvl w:val="0"/>
          <w:numId w:val="21"/>
        </w:numPr>
        <w:jc w:val="both"/>
        <w:rPr>
          <w:rFonts w:ascii="Stobi Serif reular" w:hAnsi="Stobi Serif reular"/>
          <w:sz w:val="22"/>
          <w:szCs w:val="22"/>
          <w:lang w:val="mk-MK"/>
        </w:rPr>
      </w:pPr>
      <w:r w:rsidRPr="009F00AE">
        <w:rPr>
          <w:rFonts w:ascii="Stobi Serif reular" w:hAnsi="Stobi Serif reular"/>
          <w:sz w:val="22"/>
          <w:szCs w:val="22"/>
          <w:lang w:val="mk-MK"/>
        </w:rPr>
        <w:t>Состаноци со засегнатите страни</w:t>
      </w:r>
    </w:p>
    <w:p w:rsidR="0024444F" w:rsidRPr="009A2650" w:rsidRDefault="0024444F" w:rsidP="00C23729">
      <w:pPr>
        <w:ind w:left="284"/>
        <w:jc w:val="both"/>
        <w:rPr>
          <w:rFonts w:ascii="Stobi Serif reular" w:hAnsi="Stobi Serif reular"/>
          <w:sz w:val="22"/>
          <w:szCs w:val="22"/>
          <w:lang w:val="mk-MK"/>
        </w:rPr>
      </w:pPr>
    </w:p>
    <w:p w:rsidR="00136916" w:rsidRPr="00F32801" w:rsidRDefault="00136916" w:rsidP="00C23729">
      <w:pPr>
        <w:pStyle w:val="DefaultStyle"/>
        <w:spacing w:after="0" w:line="240" w:lineRule="auto"/>
        <w:ind w:left="284"/>
        <w:jc w:val="both"/>
        <w:rPr>
          <w:rFonts w:ascii="Stobi Serif reular" w:eastAsia="StobiSerif Regular" w:hAnsi="Stobi Serif reular" w:cs="StobiSerif Regular"/>
          <w:b/>
          <w:color w:val="auto"/>
          <w:sz w:val="22"/>
          <w:szCs w:val="22"/>
        </w:rPr>
      </w:pPr>
      <w:r w:rsidRPr="00F32801">
        <w:rPr>
          <w:rFonts w:ascii="Stobi Serif reular" w:hAnsi="Stobi Serif reular" w:cs="StobiSerif Regular"/>
          <w:b/>
          <w:color w:val="auto"/>
          <w:sz w:val="22"/>
          <w:szCs w:val="22"/>
        </w:rPr>
        <w:t>5.2</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Преглед</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добиените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вградените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мислења</w:t>
      </w:r>
    </w:p>
    <w:p w:rsidR="003B460D" w:rsidRDefault="003B460D" w:rsidP="00C23729">
      <w:pPr>
        <w:pStyle w:val="DefaultStyle"/>
        <w:spacing w:after="0" w:line="240" w:lineRule="auto"/>
        <w:ind w:left="284"/>
        <w:jc w:val="both"/>
        <w:rPr>
          <w:rFonts w:ascii="Stobi Serif reular" w:eastAsia="StobiSerif Regular" w:hAnsi="Stobi Serif reular" w:cs="StobiSerif Regular"/>
          <w:color w:val="auto"/>
          <w:sz w:val="22"/>
          <w:szCs w:val="22"/>
        </w:rPr>
      </w:pPr>
    </w:p>
    <w:p w:rsidR="009F00AE" w:rsidRDefault="009F00AE" w:rsidP="00F741C5">
      <w:pPr>
        <w:pStyle w:val="DefaultStyle"/>
        <w:spacing w:after="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По првото објавување на првичниот предлог Текст на Законот за фитофармација во 2013 година, работната група спроведе 12 јавни расправи исто така се посетија националните релевантни власти во три земји членки на ЕУ од јужната зона и тоа Малта како земја која е слична со големината на Р. Македонија, Бугарија и Хрватска како земји со сличен менталитет односно слично законско решение кое е на сила. Во периодот од 2013 до сега во Р</w:t>
      </w:r>
      <w:r w:rsidR="0031222F">
        <w:rPr>
          <w:rFonts w:ascii="Stobi Serif reular" w:eastAsia="StobiSerif Regular" w:hAnsi="Stobi Serif reular" w:cs="StobiSerif Regular"/>
          <w:color w:val="auto"/>
          <w:sz w:val="22"/>
          <w:szCs w:val="22"/>
        </w:rPr>
        <w:t>.</w:t>
      </w:r>
      <w:r>
        <w:rPr>
          <w:rFonts w:ascii="Stobi Serif reular" w:eastAsia="StobiSerif Regular" w:hAnsi="Stobi Serif reular" w:cs="StobiSerif Regular"/>
          <w:color w:val="auto"/>
          <w:sz w:val="22"/>
          <w:szCs w:val="22"/>
        </w:rPr>
        <w:t xml:space="preserve"> Македонија имаше и ИПА проект со кој </w:t>
      </w:r>
      <w:r w:rsidR="002101B5">
        <w:rPr>
          <w:rFonts w:ascii="Stobi Serif reular" w:eastAsia="StobiSerif Regular" w:hAnsi="Stobi Serif reular" w:cs="StobiSerif Regular"/>
          <w:color w:val="auto"/>
          <w:sz w:val="22"/>
          <w:szCs w:val="22"/>
        </w:rPr>
        <w:t xml:space="preserve">експертите кои работеа на проектот го ревидираа и даваа соодветни законски решенија согласно климатско геогравската положба како и заложбата на Р. Македонија за членство во ЕУ. </w:t>
      </w:r>
    </w:p>
    <w:p w:rsidR="001A76B0" w:rsidRDefault="001A76B0" w:rsidP="00F741C5">
      <w:pPr>
        <w:pStyle w:val="DefaultStyle"/>
        <w:spacing w:after="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Во текот на постапката на Енер пристигнаа 4 коментари и тоа од</w:t>
      </w:r>
    </w:p>
    <w:p w:rsidR="001A76B0" w:rsidRDefault="001A76B0" w:rsidP="001A76B0">
      <w:pPr>
        <w:pStyle w:val="DefaultStyle"/>
        <w:numPr>
          <w:ilvl w:val="0"/>
          <w:numId w:val="30"/>
        </w:numPr>
        <w:spacing w:after="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Станислава Лазаревска</w:t>
      </w:r>
    </w:p>
    <w:p w:rsidR="001A76B0" w:rsidRDefault="001A76B0" w:rsidP="001A76B0">
      <w:pPr>
        <w:pStyle w:val="DefaultStyle"/>
        <w:numPr>
          <w:ilvl w:val="0"/>
          <w:numId w:val="30"/>
        </w:numPr>
        <w:spacing w:after="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Наташа Симоновска</w:t>
      </w:r>
    </w:p>
    <w:p w:rsidR="001A76B0" w:rsidRDefault="001A76B0" w:rsidP="001A76B0">
      <w:pPr>
        <w:pStyle w:val="DefaultStyle"/>
        <w:numPr>
          <w:ilvl w:val="0"/>
          <w:numId w:val="30"/>
        </w:numPr>
        <w:spacing w:after="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 xml:space="preserve">Бранко Балтовски и </w:t>
      </w:r>
    </w:p>
    <w:p w:rsidR="001A76B0" w:rsidRDefault="001A76B0" w:rsidP="001A76B0">
      <w:pPr>
        <w:pStyle w:val="DefaultStyle"/>
        <w:numPr>
          <w:ilvl w:val="0"/>
          <w:numId w:val="30"/>
        </w:numPr>
        <w:spacing w:after="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 xml:space="preserve">Маја Лазеска </w:t>
      </w:r>
      <w:r w:rsidR="00F741C5">
        <w:rPr>
          <w:rFonts w:ascii="Stobi Serif reular" w:eastAsia="StobiSerif Regular" w:hAnsi="Stobi Serif reular" w:cs="StobiSerif Regular"/>
          <w:color w:val="auto"/>
          <w:sz w:val="22"/>
          <w:szCs w:val="22"/>
        </w:rPr>
        <w:t>Тороз</w:t>
      </w:r>
    </w:p>
    <w:p w:rsidR="00F741C5" w:rsidRDefault="00F741C5" w:rsidP="00F741C5">
      <w:pPr>
        <w:pStyle w:val="DefaultStyle"/>
        <w:spacing w:after="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 xml:space="preserve">Прифатени забелешки беа: </w:t>
      </w:r>
    </w:p>
    <w:p w:rsidR="00F741C5" w:rsidRDefault="00F741C5" w:rsidP="001C4F6F">
      <w:pPr>
        <w:pStyle w:val="DefaultStyle"/>
        <w:numPr>
          <w:ilvl w:val="0"/>
          <w:numId w:val="31"/>
        </w:numPr>
        <w:spacing w:after="120" w:line="240" w:lineRule="auto"/>
        <w:ind w:left="714" w:hanging="357"/>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Ословувањето на областа фитофармација наместо производи за заштита на растенијата;</w:t>
      </w:r>
    </w:p>
    <w:p w:rsidR="00F741C5" w:rsidRDefault="00F741C5" w:rsidP="001C4F6F">
      <w:pPr>
        <w:pStyle w:val="DefaultStyle"/>
        <w:numPr>
          <w:ilvl w:val="0"/>
          <w:numId w:val="31"/>
        </w:numPr>
        <w:spacing w:after="120" w:line="240" w:lineRule="auto"/>
        <w:ind w:left="714" w:hanging="357"/>
        <w:jc w:val="both"/>
        <w:rPr>
          <w:rFonts w:ascii="Stobi Serif reular" w:eastAsia="StobiSerif Regular" w:hAnsi="Stobi Serif reular" w:cs="StobiSerif Regular"/>
          <w:color w:val="auto"/>
          <w:sz w:val="22"/>
          <w:szCs w:val="22"/>
        </w:rPr>
      </w:pPr>
      <w:r w:rsidRPr="00F741C5">
        <w:rPr>
          <w:rFonts w:ascii="Stobi Serif reular" w:eastAsia="StobiSerif Regular" w:hAnsi="Stobi Serif reular" w:cs="StobiSerif Regular"/>
          <w:color w:val="auto"/>
          <w:sz w:val="22"/>
          <w:szCs w:val="22"/>
        </w:rPr>
        <w:t>За вработените во земјоделските аптеки битни се компентенциите кои ги има лицето кое работиво објектот додека скоро и да не игра улога неговата квалификација. Оттука потребно е лицата вработени во земјоделските аптеки да не се само агрономи туку и хемичари, технолози, биолози, биохемичари, шумарски инзенери итн.</w:t>
      </w:r>
    </w:p>
    <w:p w:rsidR="00F741C5" w:rsidRDefault="00F741C5" w:rsidP="001C4F6F">
      <w:pPr>
        <w:pStyle w:val="DefaultStyle"/>
        <w:numPr>
          <w:ilvl w:val="0"/>
          <w:numId w:val="31"/>
        </w:numPr>
        <w:spacing w:after="120" w:line="240" w:lineRule="auto"/>
        <w:ind w:left="714" w:hanging="357"/>
        <w:jc w:val="both"/>
        <w:rPr>
          <w:rFonts w:ascii="Stobi Serif reular" w:eastAsia="StobiSerif Regular" w:hAnsi="Stobi Serif reular" w:cs="StobiSerif Regular"/>
          <w:color w:val="auto"/>
          <w:sz w:val="22"/>
          <w:szCs w:val="22"/>
        </w:rPr>
      </w:pPr>
      <w:r w:rsidRPr="00F741C5">
        <w:rPr>
          <w:rFonts w:ascii="Stobi Serif reular" w:eastAsia="StobiSerif Regular" w:hAnsi="Stobi Serif reular" w:cs="StobiSerif Regular"/>
          <w:color w:val="auto"/>
          <w:sz w:val="22"/>
          <w:szCs w:val="22"/>
        </w:rPr>
        <w:t>други помошни средства за заштита на растенијата (феромони, обоени лепливи ленти, мирисни ловилки, светлосни ловилки, апарати за ултразвук и др.) и биолошки корисни организми (предатори, паразити, антагонисти и др.)</w:t>
      </w:r>
    </w:p>
    <w:p w:rsidR="00F741C5" w:rsidRDefault="00F741C5" w:rsidP="00F741C5">
      <w:pPr>
        <w:pStyle w:val="DefaultStyle"/>
        <w:spacing w:after="0" w:line="240" w:lineRule="auto"/>
        <w:jc w:val="both"/>
        <w:rPr>
          <w:rFonts w:ascii="Stobi Serif reular" w:eastAsia="StobiSerif Regular" w:hAnsi="Stobi Serif reular" w:cs="StobiSerif Regular"/>
          <w:color w:val="auto"/>
          <w:sz w:val="22"/>
          <w:szCs w:val="22"/>
        </w:rPr>
      </w:pPr>
    </w:p>
    <w:p w:rsidR="00136916" w:rsidRPr="00F32801" w:rsidRDefault="00136916" w:rsidP="00C23729">
      <w:pPr>
        <w:pStyle w:val="DefaultStyle"/>
        <w:spacing w:after="0"/>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5.3</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Мислењата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кои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биле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земени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предвид</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зошто</w:t>
      </w:r>
    </w:p>
    <w:p w:rsidR="00F741C5" w:rsidRDefault="00F741C5" w:rsidP="001C4F6F">
      <w:pPr>
        <w:pStyle w:val="DefaultStyle"/>
        <w:numPr>
          <w:ilvl w:val="0"/>
          <w:numId w:val="32"/>
        </w:numPr>
        <w:ind w:left="709"/>
        <w:jc w:val="both"/>
        <w:rPr>
          <w:rFonts w:ascii="Stobi Serif reular" w:hAnsi="Stobi Serif reular" w:cs="StobiSerif Regular"/>
          <w:color w:val="auto"/>
          <w:sz w:val="22"/>
          <w:szCs w:val="22"/>
        </w:rPr>
      </w:pPr>
      <w:r w:rsidRPr="00F741C5">
        <w:rPr>
          <w:rFonts w:ascii="Stobi Serif reular" w:hAnsi="Stobi Serif reular" w:cs="StobiSerif Regular"/>
          <w:color w:val="auto"/>
          <w:sz w:val="22"/>
          <w:szCs w:val="22"/>
        </w:rPr>
        <w:t xml:space="preserve">роковите кои се предвидени во текстот на законот се рокови кои се утврдени во регулативата за регистрација и евалуација на производи за заштита на растенија (фитофармацевтски производи) како и рокови за превземање на регистрациите од земја членка на ЕУ и истите се фиксни и нема да се променат. </w:t>
      </w:r>
    </w:p>
    <w:p w:rsidR="00F741C5" w:rsidRDefault="00F741C5" w:rsidP="001C4F6F">
      <w:pPr>
        <w:pStyle w:val="DefaultStyle"/>
        <w:numPr>
          <w:ilvl w:val="0"/>
          <w:numId w:val="32"/>
        </w:numPr>
        <w:ind w:left="709"/>
        <w:jc w:val="both"/>
        <w:rPr>
          <w:rFonts w:ascii="Stobi Serif reular" w:hAnsi="Stobi Serif reular" w:cs="StobiSerif Regular"/>
          <w:color w:val="auto"/>
          <w:sz w:val="22"/>
          <w:szCs w:val="22"/>
        </w:rPr>
      </w:pPr>
      <w:r w:rsidRPr="00F741C5">
        <w:rPr>
          <w:rFonts w:ascii="Stobi Serif reular" w:hAnsi="Stobi Serif reular" w:cs="StobiSerif Regular"/>
          <w:color w:val="auto"/>
          <w:sz w:val="22"/>
          <w:szCs w:val="22"/>
        </w:rPr>
        <w:t xml:space="preserve">Рокот е даден во член 19 точка 1 и 2 за утврдување на веродостојноста на документите кои не се издадени од органи на државна управа или надлежни органи на земји членки на ЕУ. По утврдување на комплетноста лицето овластено за спроведување на оваа управна постапка актот за регистрација го носи во најкраток можен рок. </w:t>
      </w:r>
    </w:p>
    <w:p w:rsidR="00F741C5" w:rsidRDefault="00F741C5" w:rsidP="001C4F6F">
      <w:pPr>
        <w:pStyle w:val="DefaultStyle"/>
        <w:numPr>
          <w:ilvl w:val="0"/>
          <w:numId w:val="32"/>
        </w:numPr>
        <w:ind w:left="709"/>
        <w:jc w:val="both"/>
        <w:rPr>
          <w:rFonts w:ascii="Stobi Serif reular" w:hAnsi="Stobi Serif reular" w:cs="StobiSerif Regular"/>
          <w:color w:val="auto"/>
          <w:sz w:val="22"/>
          <w:szCs w:val="22"/>
        </w:rPr>
      </w:pPr>
      <w:r w:rsidRPr="00F741C5">
        <w:rPr>
          <w:rFonts w:ascii="Stobi Serif reular" w:hAnsi="Stobi Serif reular" w:cs="StobiSerif Regular"/>
          <w:color w:val="auto"/>
          <w:sz w:val="22"/>
          <w:szCs w:val="22"/>
        </w:rPr>
        <w:t xml:space="preserve">Рокот </w:t>
      </w:r>
      <w:r>
        <w:rPr>
          <w:rFonts w:ascii="Stobi Serif reular" w:hAnsi="Stobi Serif reular" w:cs="StobiSerif Regular"/>
          <w:color w:val="auto"/>
          <w:sz w:val="22"/>
          <w:szCs w:val="22"/>
        </w:rPr>
        <w:t xml:space="preserve">за продолжување на важноста на дозволата </w:t>
      </w:r>
      <w:r w:rsidRPr="00F741C5">
        <w:rPr>
          <w:rFonts w:ascii="Stobi Serif reular" w:hAnsi="Stobi Serif reular" w:cs="StobiSerif Regular"/>
          <w:color w:val="auto"/>
          <w:sz w:val="22"/>
          <w:szCs w:val="22"/>
        </w:rPr>
        <w:t>согласно регулативата е 6 месеци пред истекот носителот да поднесе барање за продолжување до надлежниот орган. И оваој рок како земја канд</w:t>
      </w:r>
      <w:r>
        <w:rPr>
          <w:rFonts w:ascii="Stobi Serif reular" w:hAnsi="Stobi Serif reular" w:cs="StobiSerif Regular"/>
          <w:color w:val="auto"/>
          <w:sz w:val="22"/>
          <w:szCs w:val="22"/>
        </w:rPr>
        <w:t>идат мора да го почитуваме.</w:t>
      </w:r>
    </w:p>
    <w:p w:rsidR="00F741C5" w:rsidRDefault="00F741C5" w:rsidP="001C4F6F">
      <w:pPr>
        <w:pStyle w:val="DefaultStyle"/>
        <w:numPr>
          <w:ilvl w:val="0"/>
          <w:numId w:val="32"/>
        </w:numPr>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Да се прифаќаат изјави од производители за продолжување на регистрација наместо од националните надлежни власти на земјите членки не е прифатливо з</w:t>
      </w:r>
      <w:r w:rsidRPr="00F741C5">
        <w:rPr>
          <w:rFonts w:ascii="Stobi Serif reular" w:hAnsi="Stobi Serif reular" w:cs="StobiSerif Regular"/>
          <w:color w:val="auto"/>
          <w:sz w:val="22"/>
          <w:szCs w:val="22"/>
        </w:rPr>
        <w:t xml:space="preserve">атоа што во процесот на регистрација надлежниот орган дава права на регистрација на определен производ само одлука на надлежен орган може да ја продолжи истата, уште повеќе не е можно да се прифати допис од производител затоа што истиот е капитално </w:t>
      </w:r>
      <w:r w:rsidRPr="00F741C5">
        <w:rPr>
          <w:rFonts w:ascii="Stobi Serif reular" w:hAnsi="Stobi Serif reular" w:cs="StobiSerif Regular"/>
          <w:color w:val="auto"/>
          <w:sz w:val="22"/>
          <w:szCs w:val="22"/>
        </w:rPr>
        <w:lastRenderedPageBreak/>
        <w:t xml:space="preserve">заинтересиран за остварување на економска добит од ставањето на стоката во промет. Исто така констатацијата дека надлежните органи на ЕУ не се ревносни и не идаваат акт до последниот ден на регисрација се паушални затоа што искуството на Фитосанитарната управа е дека земјите од јужната зона издаваат вакви дозволи. Па според тоа ако еден надлежен орган му е потребно повеќе време да го издаде актот, економскиот оператор може да побара акт од друга земја членка на зоната затоа што регистрациите се зонски а не национални. </w:t>
      </w:r>
    </w:p>
    <w:p w:rsidR="006A71C5" w:rsidRDefault="00F741C5" w:rsidP="001C4F6F">
      <w:pPr>
        <w:pStyle w:val="DefaultStyle"/>
        <w:numPr>
          <w:ilvl w:val="0"/>
          <w:numId w:val="32"/>
        </w:numPr>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Рок на залихи да се продолжи после прекинување на важноста на дозволата </w:t>
      </w:r>
      <w:r w:rsidR="006A71C5">
        <w:rPr>
          <w:rFonts w:ascii="Stobi Serif reular" w:hAnsi="Stobi Serif reular" w:cs="StobiSerif Regular"/>
          <w:color w:val="auto"/>
          <w:sz w:val="22"/>
          <w:szCs w:val="22"/>
        </w:rPr>
        <w:t>не е прифатлив и овој рок е</w:t>
      </w:r>
      <w:r w:rsidRPr="00F741C5">
        <w:rPr>
          <w:rFonts w:ascii="Stobi Serif reular" w:hAnsi="Stobi Serif reular" w:cs="StobiSerif Regular"/>
          <w:color w:val="auto"/>
          <w:sz w:val="22"/>
          <w:szCs w:val="22"/>
        </w:rPr>
        <w:t xml:space="preserve"> фискен рок од регулативата и Република Македонија како земја кандидат мора да го почитува. </w:t>
      </w:r>
    </w:p>
    <w:p w:rsidR="006A71C5" w:rsidRDefault="006A71C5" w:rsidP="001C4F6F">
      <w:pPr>
        <w:pStyle w:val="DefaultStyle"/>
        <w:numPr>
          <w:ilvl w:val="0"/>
          <w:numId w:val="32"/>
        </w:numPr>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Фитосанитарната управа да не е единствен координатор на членовите во Фитосанитарниот систем - </w:t>
      </w:r>
      <w:r w:rsidR="00F741C5" w:rsidRPr="006A71C5">
        <w:rPr>
          <w:rFonts w:ascii="Stobi Serif reular" w:hAnsi="Stobi Serif reular" w:cs="StobiSerif Regular"/>
          <w:color w:val="auto"/>
          <w:sz w:val="22"/>
          <w:szCs w:val="22"/>
        </w:rPr>
        <w:t xml:space="preserve">Надлежноста на органите на државната управа се регулира со Законот за организација на органи на државна управа. Со материјален закон може да се регулира координативна улога во рамките на повеќе надлежни органи од иста област или за ист или слична активност меѓусебно поврзана. </w:t>
      </w:r>
    </w:p>
    <w:p w:rsidR="00D0234A" w:rsidRDefault="006A71C5" w:rsidP="001C4F6F">
      <w:pPr>
        <w:pStyle w:val="DefaultStyle"/>
        <w:numPr>
          <w:ilvl w:val="0"/>
          <w:numId w:val="32"/>
        </w:numPr>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Продолжување на рокот на употреба на фитофармацевтските производи и после рокот  назначен од страна на производителот - </w:t>
      </w:r>
      <w:r w:rsidR="00F741C5" w:rsidRPr="006A71C5">
        <w:rPr>
          <w:rFonts w:ascii="Stobi Serif reular" w:hAnsi="Stobi Serif reular" w:cs="StobiSerif Regular"/>
          <w:color w:val="auto"/>
          <w:sz w:val="22"/>
          <w:szCs w:val="22"/>
        </w:rPr>
        <w:t>Фитофармацевтските производи не се составени само од активни материи па само тие да се испитуват потребно е сите составни компоненти да одговараат и да нема никакви дополнителни метаболити и ставачот во промет потребно е да докаже дека истите не предизвикуваат никаква наруѓување на здравјето на луѓето, животните и животната средина. Доколку тоа било можно и производителот во досието тоа ќе го докажел. Затоа оваа активност е невозможно да се спроведе.</w:t>
      </w:r>
    </w:p>
    <w:p w:rsidR="006A71C5" w:rsidRDefault="006A71C5" w:rsidP="001C4F6F">
      <w:pPr>
        <w:pStyle w:val="DefaultStyle"/>
        <w:numPr>
          <w:ilvl w:val="0"/>
          <w:numId w:val="32"/>
        </w:numPr>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Да се изостави поимот оценети кај производи за заштита на растенија и кај активни материи и останати ингредиенти е неприфатливо затоа што сите се особено активни хемикалии и возможно е содавање на метаболити кои можат да бидат канцерогени, мутагени и тератогени. </w:t>
      </w:r>
    </w:p>
    <w:p w:rsidR="006A71C5" w:rsidRPr="006A71C5" w:rsidRDefault="006A71C5" w:rsidP="001C4F6F">
      <w:pPr>
        <w:pStyle w:val="DefaultStyle"/>
        <w:numPr>
          <w:ilvl w:val="0"/>
          <w:numId w:val="32"/>
        </w:numPr>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Обуката и полагањето на дистрибутерите и советниците во никој случај неможе д абидат на товар на буџетот затоа што економските оператори оставрувата приход а ова е лиценца за работа на лицето кое е носител на дејноста. </w:t>
      </w:r>
    </w:p>
    <w:p w:rsidR="00F741C5" w:rsidRPr="009A2650" w:rsidRDefault="00F741C5" w:rsidP="00F741C5">
      <w:pPr>
        <w:pStyle w:val="DefaultStyle"/>
        <w:spacing w:after="0"/>
        <w:ind w:left="284"/>
        <w:jc w:val="both"/>
        <w:rPr>
          <w:rFonts w:ascii="Stobi Serif reular" w:hAnsi="Stobi Serif reular" w:cs="StobiSerif Regular"/>
          <w:color w:val="auto"/>
          <w:sz w:val="22"/>
          <w:szCs w:val="22"/>
        </w:rPr>
      </w:pPr>
    </w:p>
    <w:p w:rsidR="009E7E12" w:rsidRPr="00F32801" w:rsidRDefault="00F32801" w:rsidP="009E7E12">
      <w:pPr>
        <w:pStyle w:val="DefaultStyle"/>
        <w:widowControl w:val="0"/>
        <w:spacing w:after="0"/>
        <w:rPr>
          <w:rFonts w:ascii="Stobi Serif reular" w:hAnsi="Stobi Serif reular"/>
          <w:b/>
          <w:color w:val="auto"/>
          <w:sz w:val="22"/>
          <w:szCs w:val="22"/>
          <w:lang w:val="en-US"/>
        </w:rPr>
      </w:pPr>
      <w:r w:rsidRPr="00F32801">
        <w:rPr>
          <w:rFonts w:ascii="Stobi Serif reular" w:hAnsi="Stobi Serif reular"/>
          <w:b/>
          <w:color w:val="auto"/>
          <w:sz w:val="22"/>
          <w:szCs w:val="22"/>
        </w:rPr>
        <w:t xml:space="preserve">6. </w:t>
      </w:r>
      <w:r w:rsidRPr="00F32801">
        <w:rPr>
          <w:rFonts w:ascii="Stobi Serif reular" w:hAnsi="Stobi Serif reular" w:hint="eastAsia"/>
          <w:b/>
          <w:color w:val="auto"/>
          <w:sz w:val="22"/>
          <w:szCs w:val="22"/>
        </w:rPr>
        <w:t>ЗАКЛУЧОЦИ</w:t>
      </w:r>
      <w:r w:rsidRPr="00F32801">
        <w:rPr>
          <w:rFonts w:ascii="Stobi Serif reular" w:hAnsi="Stobi Serif reular"/>
          <w:b/>
          <w:color w:val="auto"/>
          <w:sz w:val="22"/>
          <w:szCs w:val="22"/>
        </w:rPr>
        <w:t xml:space="preserve"> </w:t>
      </w:r>
      <w:r w:rsidRPr="00F32801">
        <w:rPr>
          <w:rFonts w:ascii="Stobi Serif reular" w:hAnsi="Stobi Serif reular" w:hint="eastAsia"/>
          <w:b/>
          <w:color w:val="auto"/>
          <w:sz w:val="22"/>
          <w:szCs w:val="22"/>
        </w:rPr>
        <w:t>И</w:t>
      </w:r>
      <w:r w:rsidRPr="00F32801">
        <w:rPr>
          <w:rFonts w:ascii="Stobi Serif reular" w:hAnsi="Stobi Serif reular"/>
          <w:b/>
          <w:color w:val="auto"/>
          <w:sz w:val="22"/>
          <w:szCs w:val="22"/>
        </w:rPr>
        <w:t xml:space="preserve"> </w:t>
      </w:r>
      <w:r w:rsidRPr="00F32801">
        <w:rPr>
          <w:rFonts w:ascii="Stobi Serif reular" w:hAnsi="Stobi Serif reular" w:hint="eastAsia"/>
          <w:b/>
          <w:color w:val="auto"/>
          <w:sz w:val="22"/>
          <w:szCs w:val="22"/>
        </w:rPr>
        <w:t>ПРЕПОРАЧАНО</w:t>
      </w:r>
      <w:r w:rsidRPr="00F32801">
        <w:rPr>
          <w:rFonts w:ascii="Stobi Serif reular" w:hAnsi="Stobi Serif reular"/>
          <w:b/>
          <w:color w:val="auto"/>
          <w:sz w:val="22"/>
          <w:szCs w:val="22"/>
        </w:rPr>
        <w:t xml:space="preserve"> </w:t>
      </w:r>
      <w:r w:rsidRPr="00F32801">
        <w:rPr>
          <w:rFonts w:ascii="Stobi Serif reular" w:hAnsi="Stobi Serif reular" w:hint="eastAsia"/>
          <w:b/>
          <w:color w:val="auto"/>
          <w:sz w:val="22"/>
          <w:szCs w:val="22"/>
        </w:rPr>
        <w:t>РЕШЕНИЕ</w:t>
      </w:r>
    </w:p>
    <w:p w:rsidR="00CF2A7C" w:rsidRDefault="00CF2A7C" w:rsidP="00C23729">
      <w:pPr>
        <w:pStyle w:val="DefaultStyle"/>
        <w:widowControl w:val="0"/>
        <w:spacing w:after="0" w:line="240" w:lineRule="auto"/>
        <w:ind w:left="284"/>
        <w:rPr>
          <w:rFonts w:ascii="Stobi Serif reular" w:hAnsi="Stobi Serif reular" w:cs="StobiSerif Regular"/>
          <w:b/>
          <w:color w:val="auto"/>
          <w:sz w:val="22"/>
          <w:szCs w:val="22"/>
        </w:rPr>
      </w:pPr>
    </w:p>
    <w:p w:rsidR="00136916" w:rsidRPr="00F32801" w:rsidRDefault="00136916" w:rsidP="00C23729">
      <w:pPr>
        <w:pStyle w:val="DefaultStyle"/>
        <w:widowControl w:val="0"/>
        <w:spacing w:after="0" w:line="240" w:lineRule="auto"/>
        <w:ind w:left="284"/>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6.1</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Споредбен</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преглед</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позитивните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негативните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влијанија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можните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решенија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(опции)</w:t>
      </w:r>
    </w:p>
    <w:p w:rsidR="00C33EE1" w:rsidRDefault="00C33EE1" w:rsidP="00C33EE1">
      <w:pPr>
        <w:pStyle w:val="DefaultStyle"/>
        <w:widowControl w:val="0"/>
        <w:spacing w:after="0" w:line="240" w:lineRule="auto"/>
        <w:ind w:left="284"/>
        <w:jc w:val="both"/>
        <w:rPr>
          <w:rFonts w:ascii="Stobi Serif reular" w:hAnsi="Stobi Serif reular" w:cs="StobiSerif Regular"/>
          <w:color w:val="auto"/>
          <w:sz w:val="22"/>
          <w:szCs w:val="22"/>
        </w:rPr>
      </w:pPr>
    </w:p>
    <w:p w:rsidR="00783FAD" w:rsidRDefault="00C33EE1" w:rsidP="00C33EE1">
      <w:pPr>
        <w:pStyle w:val="DefaultStyle"/>
        <w:widowControl w:val="0"/>
        <w:spacing w:after="0" w:line="240" w:lineRule="auto"/>
        <w:ind w:left="284"/>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 Табела 2 од прилог </w:t>
      </w:r>
    </w:p>
    <w:p w:rsidR="00C33EE1" w:rsidRDefault="00C33EE1" w:rsidP="00C33EE1">
      <w:pPr>
        <w:pStyle w:val="DefaultStyle"/>
        <w:widowControl w:val="0"/>
        <w:spacing w:after="0" w:line="240" w:lineRule="auto"/>
        <w:ind w:left="284"/>
        <w:jc w:val="both"/>
        <w:rPr>
          <w:rFonts w:ascii="Stobi Serif reular" w:hAnsi="Stobi Serif reular" w:cs="StobiSerif Regular"/>
          <w:color w:val="auto"/>
          <w:sz w:val="22"/>
          <w:szCs w:val="22"/>
        </w:rPr>
      </w:pPr>
    </w:p>
    <w:p w:rsidR="00136916" w:rsidRPr="00F32801" w:rsidRDefault="00136916" w:rsidP="00C23729">
      <w:pPr>
        <w:pStyle w:val="DefaultStyle"/>
        <w:spacing w:after="0" w:line="240" w:lineRule="auto"/>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6.2</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Ризици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во</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спроведувањето</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примената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секое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од</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можните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решенија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(опции)</w:t>
      </w:r>
    </w:p>
    <w:p w:rsidR="00C33EE1" w:rsidRDefault="00C33EE1" w:rsidP="00C23729">
      <w:pPr>
        <w:pStyle w:val="DefaultStyle"/>
        <w:spacing w:after="0" w:line="240" w:lineRule="auto"/>
        <w:ind w:left="284"/>
        <w:jc w:val="both"/>
        <w:rPr>
          <w:rFonts w:ascii="Stobi Serif reular" w:hAnsi="Stobi Serif reular" w:cs="StobiSerif Regular"/>
          <w:color w:val="auto"/>
          <w:sz w:val="22"/>
          <w:szCs w:val="22"/>
        </w:rPr>
      </w:pPr>
    </w:p>
    <w:p w:rsidR="00C23729" w:rsidRPr="009A2650" w:rsidRDefault="00AD26B4" w:rsidP="00C23729">
      <w:pPr>
        <w:pStyle w:val="DefaultStyle"/>
        <w:spacing w:after="0" w:line="240" w:lineRule="auto"/>
        <w:ind w:left="284"/>
        <w:jc w:val="both"/>
        <w:rPr>
          <w:rFonts w:ascii="Stobi Serif reular" w:hAnsi="Stobi Serif reular" w:cs="StobiSerif Regular"/>
          <w:color w:val="auto"/>
          <w:sz w:val="22"/>
          <w:szCs w:val="22"/>
        </w:rPr>
      </w:pPr>
      <w:r w:rsidRPr="009A2650">
        <w:rPr>
          <w:rFonts w:ascii="Stobi Serif reular" w:hAnsi="Stobi Serif reular" w:cs="StobiSerif Regular"/>
          <w:color w:val="auto"/>
          <w:sz w:val="22"/>
          <w:szCs w:val="22"/>
        </w:rPr>
        <w:t xml:space="preserve"> </w:t>
      </w:r>
      <w:r w:rsidR="00D971CA" w:rsidRPr="009A2650">
        <w:rPr>
          <w:rFonts w:ascii="Stobi Serif reular" w:hAnsi="Stobi Serif reular" w:cs="StobiSerif Regular"/>
          <w:color w:val="auto"/>
          <w:sz w:val="22"/>
          <w:szCs w:val="22"/>
        </w:rPr>
        <w:t>НЕМА</w:t>
      </w:r>
    </w:p>
    <w:p w:rsidR="00AD26B4" w:rsidRPr="009A2650" w:rsidRDefault="00AD26B4" w:rsidP="00C23729">
      <w:pPr>
        <w:pStyle w:val="DefaultStyle"/>
        <w:spacing w:after="0" w:line="240" w:lineRule="auto"/>
        <w:ind w:left="284"/>
        <w:jc w:val="both"/>
        <w:rPr>
          <w:rFonts w:ascii="Stobi Serif reular" w:hAnsi="Stobi Serif reular" w:cs="StobiSerif Regular"/>
          <w:color w:val="auto"/>
          <w:sz w:val="22"/>
          <w:szCs w:val="22"/>
        </w:rPr>
      </w:pPr>
    </w:p>
    <w:p w:rsidR="00136916" w:rsidRPr="00F32801" w:rsidRDefault="00136916" w:rsidP="00C23729">
      <w:pPr>
        <w:pStyle w:val="DefaultStyle"/>
        <w:spacing w:after="0" w:line="240" w:lineRule="auto"/>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6.3</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Препорачано</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решение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со</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образложение</w:t>
      </w:r>
    </w:p>
    <w:p w:rsidR="00F32801" w:rsidRDefault="00F32801" w:rsidP="00C23729">
      <w:pPr>
        <w:pStyle w:val="DefaultStyle"/>
        <w:spacing w:after="0" w:line="240" w:lineRule="auto"/>
        <w:ind w:left="284"/>
        <w:jc w:val="both"/>
        <w:rPr>
          <w:rFonts w:ascii="Stobi Serif reular" w:hAnsi="Stobi Serif reular" w:cs="StobiSerif Regular"/>
          <w:color w:val="auto"/>
          <w:sz w:val="22"/>
          <w:szCs w:val="22"/>
        </w:rPr>
      </w:pPr>
    </w:p>
    <w:p w:rsidR="00686E14" w:rsidRDefault="00686E14" w:rsidP="00C23729">
      <w:pPr>
        <w:pStyle w:val="DefaultStyle"/>
        <w:spacing w:after="0" w:line="240" w:lineRule="auto"/>
        <w:ind w:left="284"/>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lastRenderedPageBreak/>
        <w:t>Да се донесе Законот за производи за заштита на растенијата</w:t>
      </w:r>
      <w:r w:rsidR="006A71C5">
        <w:rPr>
          <w:rFonts w:ascii="Stobi Serif reular" w:hAnsi="Stobi Serif reular" w:cs="StobiSerif Regular"/>
          <w:color w:val="auto"/>
          <w:sz w:val="22"/>
          <w:szCs w:val="22"/>
        </w:rPr>
        <w:t xml:space="preserve"> (фитофармација) </w:t>
      </w:r>
      <w:r>
        <w:rPr>
          <w:rFonts w:ascii="Stobi Serif reular" w:hAnsi="Stobi Serif reular" w:cs="StobiSerif Regular"/>
          <w:color w:val="auto"/>
          <w:sz w:val="22"/>
          <w:szCs w:val="22"/>
        </w:rPr>
        <w:t>затоа што обезбедува систматично решение на регистрирањето и употребувањето на производите за заштита на растенијата. Се воспоставува целосен систем на следење на производите од самиот влез па до уништување на пакување и остаток од производ. Се врши заштита на професионалните корисници при заштитата при апликација. Се воспоставува систем на едуцирање и известување на сите засегнати старани во процесот.</w:t>
      </w:r>
    </w:p>
    <w:p w:rsidR="008661B0" w:rsidRPr="009A2650" w:rsidRDefault="008661B0" w:rsidP="00C23729">
      <w:pPr>
        <w:pStyle w:val="DefaultStyle"/>
        <w:spacing w:after="0" w:line="240" w:lineRule="auto"/>
        <w:ind w:left="284"/>
        <w:jc w:val="both"/>
        <w:rPr>
          <w:rFonts w:ascii="Stobi Serif reular" w:hAnsi="Stobi Serif reular" w:cs="StobiSerif Regular"/>
          <w:color w:val="auto"/>
          <w:sz w:val="22"/>
          <w:szCs w:val="22"/>
        </w:rPr>
      </w:pPr>
    </w:p>
    <w:p w:rsidR="00136916" w:rsidRPr="009A2650" w:rsidRDefault="00136916" w:rsidP="00136916">
      <w:pPr>
        <w:pStyle w:val="NoSpacing"/>
        <w:rPr>
          <w:rFonts w:ascii="Stobi Serif reular" w:hAnsi="Stobi Serif reular"/>
          <w:sz w:val="22"/>
          <w:lang w:val="en-US"/>
        </w:rPr>
      </w:pPr>
      <w:r w:rsidRPr="009A2650">
        <w:rPr>
          <w:rFonts w:ascii="Stobi Serif reular" w:hAnsi="Stobi Serif reular"/>
          <w:sz w:val="22"/>
        </w:rPr>
        <w:t xml:space="preserve">7.  </w:t>
      </w:r>
      <w:r w:rsidR="00F32801" w:rsidRPr="00F32801">
        <w:rPr>
          <w:rFonts w:ascii="Stobi Serif reular" w:hAnsi="Stobi Serif reular"/>
          <w:b/>
          <w:sz w:val="22"/>
        </w:rPr>
        <w:t>СПРОВЕДУВАЊЕ НА ПРЕПОРАЧАНОТО РЕШЕНИЕ</w:t>
      </w:r>
    </w:p>
    <w:p w:rsidR="004C7758" w:rsidRPr="009A2650" w:rsidRDefault="004C7758" w:rsidP="00C23729">
      <w:pPr>
        <w:pStyle w:val="DefaultStyle"/>
        <w:spacing w:after="0" w:line="240" w:lineRule="auto"/>
        <w:ind w:left="284"/>
        <w:jc w:val="both"/>
        <w:rPr>
          <w:rFonts w:ascii="Stobi Serif reular" w:hAnsi="Stobi Serif reular" w:cs="StobiSerif Regular"/>
          <w:color w:val="auto"/>
          <w:sz w:val="22"/>
          <w:szCs w:val="22"/>
        </w:rPr>
      </w:pPr>
    </w:p>
    <w:p w:rsidR="00136916" w:rsidRPr="00F32801" w:rsidRDefault="00136916" w:rsidP="00C23729">
      <w:pPr>
        <w:pStyle w:val="DefaultStyle"/>
        <w:spacing w:after="0" w:line="240" w:lineRule="auto"/>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7.1</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Потреба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од</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менување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закони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подзаконска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регулатива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во</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областа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или</w:t>
      </w:r>
      <w:r w:rsidRPr="00F32801">
        <w:rPr>
          <w:rFonts w:ascii="Stobi Serif reular" w:eastAsia="StobiSerif Regular" w:hAnsi="Stobi Serif reular" w:cs="StobiSerif Regular"/>
          <w:b/>
          <w:color w:val="FF0000"/>
          <w:sz w:val="22"/>
          <w:szCs w:val="22"/>
        </w:rPr>
        <w:t xml:space="preserve"> </w:t>
      </w:r>
      <w:r w:rsidRPr="00F32801">
        <w:rPr>
          <w:rFonts w:ascii="Stobi Serif reular" w:hAnsi="Stobi Serif reular" w:cs="StobiSerif Regular"/>
          <w:b/>
          <w:color w:val="auto"/>
          <w:sz w:val="22"/>
          <w:szCs w:val="22"/>
        </w:rPr>
        <w:t>други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сродни</w:t>
      </w:r>
      <w:r w:rsidRPr="00F32801">
        <w:rPr>
          <w:rFonts w:ascii="Stobi Serif reular" w:eastAsia="StobiSerif Regular" w:hAnsi="Stobi Serif reular" w:cs="StobiSerif Regular"/>
          <w:b/>
          <w:color w:val="auto"/>
          <w:sz w:val="22"/>
          <w:szCs w:val="22"/>
        </w:rPr>
        <w:t xml:space="preserve"> </w:t>
      </w:r>
      <w:r w:rsidR="006554A5" w:rsidRPr="00F32801">
        <w:rPr>
          <w:rFonts w:ascii="Stobi Serif reular" w:hAnsi="Stobi Serif reular" w:cs="StobiSerif Regular"/>
          <w:b/>
          <w:color w:val="auto"/>
          <w:sz w:val="22"/>
          <w:szCs w:val="22"/>
        </w:rPr>
        <w:t xml:space="preserve">области </w:t>
      </w:r>
    </w:p>
    <w:p w:rsidR="003F5B3F" w:rsidRDefault="003F5B3F" w:rsidP="00C23729">
      <w:pPr>
        <w:pStyle w:val="DefaultStyle"/>
        <w:spacing w:after="0" w:line="240" w:lineRule="auto"/>
        <w:ind w:left="284"/>
        <w:jc w:val="both"/>
        <w:rPr>
          <w:rFonts w:ascii="Stobi Serif reular" w:hAnsi="Stobi Serif reular" w:cs="StobiSerif Regular"/>
          <w:color w:val="FF0000"/>
          <w:sz w:val="22"/>
          <w:szCs w:val="22"/>
        </w:rPr>
      </w:pPr>
    </w:p>
    <w:p w:rsidR="00686E14" w:rsidRPr="00686E14" w:rsidRDefault="00686E14" w:rsidP="00C23729">
      <w:pPr>
        <w:pStyle w:val="DefaultStyle"/>
        <w:spacing w:after="0" w:line="240" w:lineRule="auto"/>
        <w:ind w:left="284"/>
        <w:jc w:val="both"/>
        <w:rPr>
          <w:rFonts w:ascii="Stobi Serif reular" w:hAnsi="Stobi Serif reular" w:cs="StobiSerif Regular"/>
          <w:color w:val="auto"/>
          <w:sz w:val="22"/>
          <w:szCs w:val="22"/>
        </w:rPr>
      </w:pPr>
      <w:r w:rsidRPr="00686E14">
        <w:rPr>
          <w:rFonts w:ascii="Stobi Serif reular" w:hAnsi="Stobi Serif reular" w:cs="StobiSerif Regular"/>
          <w:color w:val="auto"/>
          <w:sz w:val="22"/>
          <w:szCs w:val="22"/>
        </w:rPr>
        <w:t>НЕМА</w:t>
      </w:r>
    </w:p>
    <w:p w:rsidR="00686E14" w:rsidRPr="009A2650" w:rsidRDefault="00686E14" w:rsidP="00C23729">
      <w:pPr>
        <w:pStyle w:val="DefaultStyle"/>
        <w:spacing w:after="0" w:line="240" w:lineRule="auto"/>
        <w:ind w:left="284"/>
        <w:jc w:val="both"/>
        <w:rPr>
          <w:rFonts w:ascii="Stobi Serif reular" w:hAnsi="Stobi Serif reular" w:cs="StobiSerif Regular"/>
          <w:color w:val="FF0000"/>
          <w:sz w:val="22"/>
          <w:szCs w:val="22"/>
        </w:rPr>
      </w:pPr>
    </w:p>
    <w:p w:rsidR="006554A5" w:rsidRPr="00F32801" w:rsidRDefault="00136916" w:rsidP="00C23729">
      <w:pPr>
        <w:pStyle w:val="DefaultStyle"/>
        <w:spacing w:after="0" w:line="240" w:lineRule="auto"/>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7.2</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Потребни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подзаконски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акти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рок</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нивно</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донесување</w:t>
      </w:r>
    </w:p>
    <w:p w:rsidR="00D971CA" w:rsidRDefault="00D971CA" w:rsidP="00C23729">
      <w:pPr>
        <w:pStyle w:val="DefaultStyle"/>
        <w:spacing w:after="0" w:line="240" w:lineRule="auto"/>
        <w:ind w:left="284"/>
        <w:jc w:val="both"/>
        <w:rPr>
          <w:rFonts w:ascii="Stobi Serif reular" w:hAnsi="Stobi Serif reular" w:cs="StobiSerif Regular"/>
          <w:color w:val="auto"/>
          <w:sz w:val="22"/>
          <w:szCs w:val="22"/>
        </w:rPr>
      </w:pPr>
    </w:p>
    <w:p w:rsidR="00686E14" w:rsidRDefault="00521103" w:rsidP="00E80F4A">
      <w:pPr>
        <w:pStyle w:val="DefaultStyle"/>
        <w:numPr>
          <w:ilvl w:val="0"/>
          <w:numId w:val="29"/>
        </w:numPr>
        <w:spacing w:after="120" w:line="240" w:lineRule="auto"/>
        <w:ind w:left="709" w:hanging="283"/>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Одлука за висина на трошоците за работа на стручната комисија</w:t>
      </w:r>
      <w:r w:rsidR="00C33EE1">
        <w:rPr>
          <w:rFonts w:ascii="Stobi Serif reular" w:hAnsi="Stobi Serif reular" w:cs="StobiSerif Regular"/>
          <w:color w:val="auto"/>
          <w:sz w:val="22"/>
          <w:szCs w:val="22"/>
        </w:rPr>
        <w:t xml:space="preserve"> – 2018 година</w:t>
      </w:r>
      <w:r>
        <w:rPr>
          <w:rFonts w:ascii="Stobi Serif reular" w:hAnsi="Stobi Serif reular" w:cs="StobiSerif Regular"/>
          <w:color w:val="auto"/>
          <w:sz w:val="22"/>
          <w:szCs w:val="22"/>
        </w:rPr>
        <w:t>;</w:t>
      </w:r>
    </w:p>
    <w:p w:rsidR="00521103" w:rsidRDefault="00521103" w:rsidP="00E80F4A">
      <w:pPr>
        <w:pStyle w:val="DefaultStyle"/>
        <w:numPr>
          <w:ilvl w:val="0"/>
          <w:numId w:val="29"/>
        </w:numPr>
        <w:spacing w:after="120" w:line="240" w:lineRule="auto"/>
        <w:ind w:left="709" w:hanging="283"/>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процесурални правила за работа на стручната комисија</w:t>
      </w:r>
      <w:r w:rsidR="00C33EE1">
        <w:rPr>
          <w:rFonts w:ascii="Stobi Serif reular" w:hAnsi="Stobi Serif reular" w:cs="StobiSerif Regular"/>
          <w:color w:val="auto"/>
          <w:sz w:val="22"/>
          <w:szCs w:val="22"/>
        </w:rPr>
        <w:t xml:space="preserve"> – 2018 година</w:t>
      </w:r>
      <w:r>
        <w:rPr>
          <w:rFonts w:ascii="Stobi Serif reular" w:hAnsi="Stobi Serif reular" w:cs="StobiSerif Regular"/>
          <w:color w:val="auto"/>
          <w:sz w:val="22"/>
          <w:szCs w:val="22"/>
        </w:rPr>
        <w:t>;</w:t>
      </w:r>
    </w:p>
    <w:p w:rsidR="00400F62" w:rsidRDefault="00521103" w:rsidP="00E80F4A">
      <w:pPr>
        <w:pStyle w:val="DefaultStyle"/>
        <w:numPr>
          <w:ilvl w:val="0"/>
          <w:numId w:val="29"/>
        </w:numPr>
        <w:spacing w:after="120" w:line="240" w:lineRule="auto"/>
        <w:ind w:left="709" w:hanging="283"/>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методите за земање на примероци за вршење на анализа, вклучувајќи ги и методите за потврда на референтните методи кои се користат во случај на оспорување (суперанализа), критериумите за нивно изведување</w:t>
      </w:r>
      <w:r w:rsidR="00400F62">
        <w:rPr>
          <w:rFonts w:ascii="Stobi Serif reular" w:hAnsi="Stobi Serif reular" w:cs="StobiSerif Regular"/>
          <w:color w:val="auto"/>
          <w:sz w:val="22"/>
          <w:szCs w:val="22"/>
        </w:rPr>
        <w:t>, параметрите за анализа, несигурноста на методот и постапките за потврдување на методите и правилата за толкување на резултатите</w:t>
      </w:r>
      <w:r w:rsidR="00367E16">
        <w:rPr>
          <w:rFonts w:ascii="Stobi Serif reular" w:hAnsi="Stobi Serif reular" w:cs="StobiSerif Regular"/>
          <w:color w:val="auto"/>
          <w:sz w:val="22"/>
          <w:szCs w:val="22"/>
        </w:rPr>
        <w:t xml:space="preserve"> – 2019</w:t>
      </w:r>
      <w:r w:rsidR="008F2637">
        <w:rPr>
          <w:rFonts w:ascii="Stobi Serif reular" w:hAnsi="Stobi Serif reular" w:cs="StobiSerif Regular"/>
          <w:color w:val="auto"/>
          <w:sz w:val="22"/>
          <w:szCs w:val="22"/>
        </w:rPr>
        <w:t xml:space="preserve"> </w:t>
      </w:r>
      <w:r w:rsidR="00367E16">
        <w:rPr>
          <w:rFonts w:ascii="Stobi Serif reular" w:hAnsi="Stobi Serif reular" w:cs="StobiSerif Regular"/>
          <w:color w:val="auto"/>
          <w:sz w:val="22"/>
          <w:szCs w:val="22"/>
        </w:rPr>
        <w:t>година</w:t>
      </w:r>
      <w:r w:rsidR="00400F62">
        <w:rPr>
          <w:rFonts w:ascii="Stobi Serif reular" w:hAnsi="Stobi Serif reular" w:cs="StobiSerif Regular"/>
          <w:color w:val="auto"/>
          <w:sz w:val="22"/>
          <w:szCs w:val="22"/>
        </w:rPr>
        <w:t>;</w:t>
      </w:r>
    </w:p>
    <w:p w:rsidR="00400F62" w:rsidRDefault="00400F62"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 и содржина на Листата на одобрени активни супстанции, како и посебните барања кои активната супстанција треба да ги исполни за да биде одобрена</w:t>
      </w:r>
      <w:r w:rsidR="00367E16">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 2019година</w:t>
      </w:r>
      <w:r>
        <w:rPr>
          <w:rFonts w:ascii="Stobi Serif reular" w:hAnsi="Stobi Serif reular" w:cs="StobiSerif Regular"/>
          <w:color w:val="auto"/>
          <w:sz w:val="22"/>
          <w:szCs w:val="22"/>
        </w:rPr>
        <w:t>;</w:t>
      </w:r>
    </w:p>
    <w:p w:rsidR="00C06947" w:rsidRDefault="00400F62"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sidRPr="00400F62">
        <w:rPr>
          <w:rFonts w:ascii="Stobi Serif reular" w:hAnsi="Stobi Serif reular" w:cs="StobiSerif Regular"/>
          <w:color w:val="auto"/>
          <w:sz w:val="22"/>
          <w:szCs w:val="22"/>
        </w:rPr>
        <w:t>Правилник за форма и содржина на Листата на</w:t>
      </w:r>
      <w:r>
        <w:rPr>
          <w:rFonts w:ascii="Stobi Serif reular" w:hAnsi="Stobi Serif reular" w:cs="StobiSerif Regular"/>
          <w:color w:val="auto"/>
          <w:sz w:val="22"/>
          <w:szCs w:val="22"/>
        </w:rPr>
        <w:t xml:space="preserve"> антидоти и синергисти</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400F62" w:rsidRPr="00C06947" w:rsidRDefault="00400F62"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sidRPr="00C06947">
        <w:rPr>
          <w:rFonts w:ascii="Stobi Serif reular" w:hAnsi="Stobi Serif reular" w:cs="StobiSerif Regular"/>
          <w:color w:val="auto"/>
          <w:sz w:val="22"/>
          <w:szCs w:val="22"/>
        </w:rPr>
        <w:t>Правилник за форма и содржина на Листата на неприфатливи коформуланти</w:t>
      </w:r>
      <w:r w:rsidR="00367E16">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 2019година</w:t>
      </w:r>
      <w:r w:rsidRPr="00C06947">
        <w:rPr>
          <w:rFonts w:ascii="Stobi Serif reular" w:hAnsi="Stobi Serif reular" w:cs="StobiSerif Regular"/>
          <w:color w:val="auto"/>
          <w:sz w:val="22"/>
          <w:szCs w:val="22"/>
        </w:rPr>
        <w:t>;</w:t>
      </w:r>
    </w:p>
    <w:p w:rsidR="009A7964" w:rsidRDefault="009A7964" w:rsidP="00C06947">
      <w:pPr>
        <w:pStyle w:val="DefaultStyle"/>
        <w:numPr>
          <w:ilvl w:val="0"/>
          <w:numId w:val="29"/>
        </w:numPr>
        <w:spacing w:after="120" w:line="240" w:lineRule="auto"/>
        <w:ind w:left="709" w:hanging="283"/>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униформни принципи за оценка и одобрување и барањата за податоците за производот за заштита на растенијата</w:t>
      </w:r>
      <w:r w:rsidR="00C06947">
        <w:rPr>
          <w:rFonts w:ascii="Stobi Serif reular" w:hAnsi="Stobi Serif reular" w:cs="StobiSerif Regular"/>
          <w:color w:val="auto"/>
          <w:sz w:val="22"/>
          <w:szCs w:val="22"/>
        </w:rPr>
        <w:t xml:space="preserve"> </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9A7964" w:rsidRDefault="009A7964"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обврските на носителот на решението за одобрување за пласирање на пазар на произв</w:t>
      </w:r>
      <w:r w:rsidR="00367E16">
        <w:rPr>
          <w:rFonts w:ascii="Stobi Serif reular" w:hAnsi="Stobi Serif reular" w:cs="StobiSerif Regular"/>
          <w:color w:val="auto"/>
          <w:sz w:val="22"/>
          <w:szCs w:val="22"/>
        </w:rPr>
        <w:t xml:space="preserve">одите за заштита на растенијата </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sidR="00367E16">
        <w:rPr>
          <w:rFonts w:ascii="Stobi Serif reular" w:hAnsi="Stobi Serif reular" w:cs="StobiSerif Regular"/>
          <w:color w:val="auto"/>
          <w:sz w:val="22"/>
          <w:szCs w:val="22"/>
        </w:rPr>
        <w:t>;</w:t>
      </w:r>
      <w:r>
        <w:rPr>
          <w:rFonts w:ascii="Stobi Serif reular" w:hAnsi="Stobi Serif reular" w:cs="StobiSerif Regular"/>
          <w:color w:val="auto"/>
          <w:sz w:val="22"/>
          <w:szCs w:val="22"/>
        </w:rPr>
        <w:t xml:space="preserve"> </w:t>
      </w:r>
    </w:p>
    <w:p w:rsidR="00692D13" w:rsidRDefault="00692D13"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поблиските услови за форма и содржина на барањето за одобрување или измена на одобрување како и пропратната докумантација</w:t>
      </w:r>
      <w:r w:rsidR="00C06947">
        <w:rPr>
          <w:rFonts w:ascii="Stobi Serif reular" w:hAnsi="Stobi Serif reular" w:cs="StobiSerif Regular"/>
          <w:color w:val="auto"/>
          <w:sz w:val="22"/>
          <w:szCs w:val="22"/>
        </w:rPr>
        <w:t xml:space="preserve"> </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C06947" w:rsidRDefault="00692D13"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 и содржина и начина на водење на Листата на одобрени производи за заштита на растенијата</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694A1D" w:rsidRPr="00C06947" w:rsidRDefault="00694A1D"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sidRPr="00C06947">
        <w:rPr>
          <w:rFonts w:ascii="Stobi Serif reular" w:hAnsi="Stobi Serif reular" w:cs="StobiSerif Regular"/>
          <w:color w:val="auto"/>
          <w:sz w:val="22"/>
          <w:szCs w:val="22"/>
        </w:rPr>
        <w:t>Правилник за процедури и постапки  во областите на евалуација</w:t>
      </w:r>
      <w:r w:rsidR="00C06947" w:rsidRPr="00C06947">
        <w:rPr>
          <w:rFonts w:ascii="Stobi Serif reular" w:hAnsi="Stobi Serif reular" w:cs="StobiSerif Regular"/>
          <w:color w:val="auto"/>
          <w:sz w:val="22"/>
          <w:szCs w:val="22"/>
        </w:rPr>
        <w:t>– 2018 година</w:t>
      </w:r>
      <w:r w:rsidRPr="00C06947">
        <w:rPr>
          <w:rFonts w:ascii="Stobi Serif reular" w:hAnsi="Stobi Serif reular" w:cs="StobiSerif Regular"/>
          <w:color w:val="auto"/>
          <w:sz w:val="22"/>
          <w:szCs w:val="22"/>
        </w:rPr>
        <w:t>;</w:t>
      </w:r>
    </w:p>
    <w:p w:rsidR="00312308" w:rsidRDefault="00312308"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формата и содржината на барањето како и на пропратните документи за признавање на одобрение од земја членка на ЕУ</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F27645" w:rsidRDefault="00F27645"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Листа за минорна употреба</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CD5826" w:rsidRDefault="00F27645"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условите и постапката за издавање на решение за одобрување за исклучителни случаи</w:t>
      </w:r>
      <w:r w:rsidR="00C06947" w:rsidRPr="00C06947">
        <w:rPr>
          <w:rFonts w:ascii="Stobi Serif reular" w:hAnsi="Stobi Serif reular" w:cs="StobiSerif Regular"/>
          <w:color w:val="auto"/>
          <w:sz w:val="22"/>
          <w:szCs w:val="22"/>
        </w:rPr>
        <w:t>– 2018 година</w:t>
      </w:r>
      <w:r w:rsidR="00CD5826">
        <w:rPr>
          <w:rFonts w:ascii="Stobi Serif reular" w:hAnsi="Stobi Serif reular" w:cs="StobiSerif Regular"/>
          <w:color w:val="auto"/>
          <w:sz w:val="22"/>
          <w:szCs w:val="22"/>
        </w:rPr>
        <w:t>;</w:t>
      </w:r>
    </w:p>
    <w:p w:rsidR="00521103" w:rsidRDefault="00CD5826"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формата и содржината на барањето, условите и постапката за издавање на дозвола за истраживање и развој</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CD5826" w:rsidRDefault="0010686F"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условите за содржината на етикетите, означите и посебните ризици и мерки на претпазливост за да се заштити здравјето на луѓето, животните и животната средина како и критериуми за нивна распределба</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10686F" w:rsidRDefault="0010686F"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lastRenderedPageBreak/>
        <w:t xml:space="preserve">Правилник за производство, пакување и складирање на производите </w:t>
      </w:r>
      <w:r w:rsidR="00086154">
        <w:rPr>
          <w:rFonts w:ascii="Stobi Serif reular" w:hAnsi="Stobi Serif reular" w:cs="StobiSerif Regular"/>
          <w:color w:val="auto"/>
          <w:sz w:val="22"/>
          <w:szCs w:val="22"/>
        </w:rPr>
        <w:t>за заштита на растенијата</w:t>
      </w:r>
      <w:r w:rsidR="00C06947" w:rsidRPr="00C06947">
        <w:rPr>
          <w:rFonts w:ascii="Stobi Serif reular" w:hAnsi="Stobi Serif reular" w:cs="StobiSerif Regular"/>
          <w:color w:val="auto"/>
          <w:sz w:val="22"/>
          <w:szCs w:val="22"/>
        </w:rPr>
        <w:t>– 2018 година</w:t>
      </w:r>
      <w:r w:rsidR="00086154">
        <w:rPr>
          <w:rFonts w:ascii="Stobi Serif reular" w:hAnsi="Stobi Serif reular" w:cs="StobiSerif Regular"/>
          <w:color w:val="auto"/>
          <w:sz w:val="22"/>
          <w:szCs w:val="22"/>
        </w:rPr>
        <w:t>;</w:t>
      </w:r>
    </w:p>
    <w:p w:rsidR="00086154" w:rsidRDefault="00086154"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 и содржина и начин на водење на регистарот на Економски оператори за производи за заштита на растенија</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086154" w:rsidRDefault="008D722D"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w:t>
      </w:r>
      <w:r w:rsidR="00086154">
        <w:rPr>
          <w:rFonts w:ascii="Stobi Serif reular" w:hAnsi="Stobi Serif reular" w:cs="StobiSerif Regular"/>
          <w:color w:val="auto"/>
          <w:sz w:val="22"/>
          <w:szCs w:val="22"/>
        </w:rPr>
        <w:t>орма и содржина на барањето  за Регистарот на економски оператори за производи за заштита на растенијата</w:t>
      </w:r>
      <w:r w:rsidR="00C06947" w:rsidRPr="00C06947">
        <w:rPr>
          <w:rFonts w:ascii="Stobi Serif reular" w:hAnsi="Stobi Serif reular" w:cs="StobiSerif Regular"/>
          <w:color w:val="auto"/>
          <w:sz w:val="22"/>
          <w:szCs w:val="22"/>
        </w:rPr>
        <w:t>– 2018 година</w:t>
      </w:r>
      <w:r w:rsidR="00086154">
        <w:rPr>
          <w:rFonts w:ascii="Stobi Serif reular" w:hAnsi="Stobi Serif reular" w:cs="StobiSerif Regular"/>
          <w:color w:val="auto"/>
          <w:sz w:val="22"/>
          <w:szCs w:val="22"/>
        </w:rPr>
        <w:t>;</w:t>
      </w:r>
    </w:p>
    <w:p w:rsidR="00086154" w:rsidRDefault="008D722D"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просториите, опремата и квалификациите кои мора да ги исполнувата правните лица за пласирање на пазар на големо и мало на производи за заштита на растенијата</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8D722D" w:rsidRDefault="0067774A"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Правиник за начинот на водење на регистарот за пласирање на пазар на големо и мало на производи за заштита на растенија</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67774A" w:rsidRDefault="0067774A" w:rsidP="00C06947">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Правилник за формата и содржината на барањето за упис во </w:t>
      </w:r>
      <w:r w:rsidRPr="0067774A">
        <w:rPr>
          <w:rFonts w:ascii="Stobi Serif reular" w:hAnsi="Stobi Serif reular" w:cs="StobiSerif Regular"/>
          <w:color w:val="auto"/>
          <w:sz w:val="22"/>
          <w:szCs w:val="22"/>
        </w:rPr>
        <w:t>регистарот за пласирање на пазар на големо и мало на производи за заштита на растенија</w:t>
      </w:r>
      <w:r w:rsidR="00C06947" w:rsidRPr="00C06947">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67774A" w:rsidRDefault="0092244C"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начинот на спроведување на промет, формата и содржината на легитимацијата на професионалните корисници</w:t>
      </w:r>
      <w:r w:rsidR="009A081C" w:rsidRPr="009A081C">
        <w:rPr>
          <w:rFonts w:ascii="Stobi Serif reular" w:hAnsi="Stobi Serif reular" w:cs="StobiSerif Regular"/>
          <w:color w:val="auto"/>
          <w:sz w:val="22"/>
          <w:szCs w:val="22"/>
        </w:rPr>
        <w:t>– 2018 година</w:t>
      </w:r>
      <w:r w:rsidR="00F86DCC">
        <w:rPr>
          <w:rFonts w:ascii="Stobi Serif reular" w:hAnsi="Stobi Serif reular" w:cs="StobiSerif Regular"/>
          <w:color w:val="auto"/>
          <w:sz w:val="22"/>
          <w:szCs w:val="22"/>
        </w:rPr>
        <w:t>;</w:t>
      </w:r>
    </w:p>
    <w:p w:rsidR="00F86DCC" w:rsidRDefault="00F86DCC"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просторот, опремата и обучениот персонал за апликација на Т</w:t>
      </w:r>
      <w:r w:rsidRPr="00F86DCC">
        <w:rPr>
          <w:rFonts w:ascii="Stobi Serif reular" w:hAnsi="Stobi Serif reular" w:cs="StobiSerif Regular"/>
          <w:color w:val="auto"/>
          <w:sz w:val="22"/>
          <w:szCs w:val="22"/>
          <w:vertAlign w:val="superscript"/>
        </w:rPr>
        <w:t>+</w:t>
      </w:r>
      <w:r>
        <w:rPr>
          <w:rFonts w:ascii="Stobi Serif reular" w:hAnsi="Stobi Serif reular" w:cs="StobiSerif Regular"/>
          <w:color w:val="auto"/>
          <w:sz w:val="22"/>
          <w:szCs w:val="22"/>
        </w:rPr>
        <w:t xml:space="preserve"> производи за заштита на растенија</w:t>
      </w:r>
      <w:r w:rsidR="009A081C" w:rsidRPr="009A081C">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F86DCC" w:rsidRDefault="00F86DCC"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пласирање на пазар, условит</w:t>
      </w:r>
      <w:r w:rsidR="009A081C">
        <w:rPr>
          <w:rFonts w:ascii="Stobi Serif reular" w:hAnsi="Stobi Serif reular" w:cs="StobiSerif Regular"/>
          <w:color w:val="auto"/>
          <w:sz w:val="22"/>
          <w:szCs w:val="22"/>
        </w:rPr>
        <w:t>е за чување и употреба како и ус</w:t>
      </w:r>
      <w:r>
        <w:rPr>
          <w:rFonts w:ascii="Stobi Serif reular" w:hAnsi="Stobi Serif reular" w:cs="StobiSerif Regular"/>
          <w:color w:val="auto"/>
          <w:sz w:val="22"/>
          <w:szCs w:val="22"/>
        </w:rPr>
        <w:t>ловите за транспорт</w:t>
      </w:r>
      <w:r w:rsidR="00B36C6B">
        <w:rPr>
          <w:rFonts w:ascii="Stobi Serif reular" w:hAnsi="Stobi Serif reular" w:cs="StobiSerif Regular"/>
          <w:color w:val="auto"/>
          <w:sz w:val="22"/>
          <w:szCs w:val="22"/>
        </w:rPr>
        <w:t xml:space="preserve"> и користење на производите за заштита на растенијата кои содржат многу отровни активни супстанции</w:t>
      </w:r>
      <w:r w:rsidR="009A081C" w:rsidRPr="009A081C">
        <w:rPr>
          <w:rFonts w:ascii="Stobi Serif reular" w:hAnsi="Stobi Serif reular" w:cs="StobiSerif Regular"/>
          <w:color w:val="auto"/>
          <w:sz w:val="22"/>
          <w:szCs w:val="22"/>
        </w:rPr>
        <w:t>– 2018 година</w:t>
      </w:r>
      <w:r w:rsidR="00B36C6B">
        <w:rPr>
          <w:rFonts w:ascii="Stobi Serif reular" w:hAnsi="Stobi Serif reular" w:cs="StobiSerif Regular"/>
          <w:color w:val="auto"/>
          <w:sz w:val="22"/>
          <w:szCs w:val="22"/>
        </w:rPr>
        <w:t>;</w:t>
      </w:r>
    </w:p>
    <w:p w:rsidR="00B36C6B" w:rsidRDefault="00B36C6B"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професионални производи за за</w:t>
      </w:r>
      <w:r w:rsidR="009A081C">
        <w:rPr>
          <w:rFonts w:ascii="Stobi Serif reular" w:hAnsi="Stobi Serif reular" w:cs="StobiSerif Regular"/>
          <w:color w:val="auto"/>
          <w:sz w:val="22"/>
          <w:szCs w:val="22"/>
        </w:rPr>
        <w:t>штита за професионална употреба</w:t>
      </w:r>
      <w:r>
        <w:rPr>
          <w:rFonts w:ascii="Stobi Serif reular" w:hAnsi="Stobi Serif reular" w:cs="StobiSerif Regular"/>
          <w:color w:val="auto"/>
          <w:sz w:val="22"/>
          <w:szCs w:val="22"/>
        </w:rPr>
        <w:t>, пиктограмите и ознаките за петпазливост</w:t>
      </w:r>
      <w:r w:rsidR="009A081C" w:rsidRPr="009A081C">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B36C6B" w:rsidRDefault="00B36C6B"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темите за обука и условите кои треба да ги исполнуваат професионални корисници, дистрибутери и советници</w:t>
      </w:r>
      <w:r w:rsidR="009A081C" w:rsidRPr="009A081C">
        <w:rPr>
          <w:rFonts w:ascii="Stobi Serif reular" w:hAnsi="Stobi Serif reular" w:cs="StobiSerif Regular"/>
          <w:color w:val="auto"/>
          <w:sz w:val="22"/>
          <w:szCs w:val="22"/>
        </w:rPr>
        <w:t>– 2018 година</w:t>
      </w:r>
      <w:r w:rsidR="009A081C">
        <w:rPr>
          <w:rFonts w:ascii="Stobi Serif reular" w:hAnsi="Stobi Serif reular" w:cs="StobiSerif Regular"/>
          <w:color w:val="auto"/>
          <w:sz w:val="22"/>
          <w:szCs w:val="22"/>
        </w:rPr>
        <w:t>;</w:t>
      </w:r>
    </w:p>
    <w:p w:rsidR="008D656F" w:rsidRDefault="008D656F"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содржина и формата на барањето, начинот на неговото поднесување и придружната документација приложена кон барањето</w:t>
      </w:r>
      <w:r w:rsidR="001754AE">
        <w:rPr>
          <w:rFonts w:ascii="Stobi Serif reular" w:hAnsi="Stobi Serif reular" w:cs="StobiSerif Regular"/>
          <w:color w:val="auto"/>
          <w:sz w:val="22"/>
          <w:szCs w:val="22"/>
        </w:rPr>
        <w:t xml:space="preserve"> за обука и полагање на испит за професионални корисници, дистрибутери и советници на производи за заштита на растенијата</w:t>
      </w:r>
      <w:r w:rsidR="009A081C">
        <w:rPr>
          <w:rFonts w:ascii="Stobi Serif reular" w:hAnsi="Stobi Serif reular" w:cs="StobiSerif Regular"/>
          <w:color w:val="auto"/>
          <w:sz w:val="22"/>
          <w:szCs w:val="22"/>
        </w:rPr>
        <w:t xml:space="preserve"> </w:t>
      </w:r>
      <w:r w:rsidR="009A081C" w:rsidRPr="009A081C">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8D656F" w:rsidRDefault="001754AE"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изгледот, формата и содржината на потврдата и легитимацијата како и содржината и начинот на водење на Листата на професионални корисници, дистрибутери и советници од областа на производи за заштита на растенија</w:t>
      </w:r>
      <w:r w:rsidR="009A081C" w:rsidRPr="009A081C">
        <w:rPr>
          <w:rFonts w:ascii="Stobi Serif reular" w:hAnsi="Stobi Serif reular" w:cs="StobiSerif Regular"/>
          <w:color w:val="auto"/>
          <w:sz w:val="22"/>
          <w:szCs w:val="22"/>
        </w:rPr>
        <w:t>– 2018 година</w:t>
      </w:r>
      <w:r w:rsidR="009A081C">
        <w:rPr>
          <w:rFonts w:ascii="Stobi Serif reular" w:hAnsi="Stobi Serif reular" w:cs="StobiSerif Regular"/>
          <w:color w:val="auto"/>
          <w:sz w:val="22"/>
          <w:szCs w:val="22"/>
        </w:rPr>
        <w:t>;</w:t>
      </w:r>
      <w:r>
        <w:rPr>
          <w:rFonts w:ascii="Stobi Serif reular" w:hAnsi="Stobi Serif reular" w:cs="StobiSerif Regular"/>
          <w:color w:val="auto"/>
          <w:sz w:val="22"/>
          <w:szCs w:val="22"/>
        </w:rPr>
        <w:t xml:space="preserve"> </w:t>
      </w:r>
    </w:p>
    <w:p w:rsidR="00D426B0" w:rsidRDefault="00D426B0"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Одлука за висината на надоместокот за едукаторите и стручната комисија за подготовка на база на прашањата и спроведувањето на испитот</w:t>
      </w:r>
      <w:r w:rsidR="009A081C" w:rsidRPr="009A081C">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D426B0" w:rsidRDefault="001742BF"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начинот на организирање, спроведување и полагање на испит за професионални корсиници, дистрибутери и советници</w:t>
      </w:r>
      <w:r w:rsidR="009A081C" w:rsidRPr="009A081C">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1742BF" w:rsidRDefault="001742BF"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Одлука за висината на трошоците за посетување на обука и полагање на испит за професионални корсиници, дистрибутери и советници</w:t>
      </w:r>
      <w:r w:rsidR="009A081C" w:rsidRPr="009A081C">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1742BF" w:rsidRDefault="001742BF"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Правилник за </w:t>
      </w:r>
      <w:r w:rsidRPr="001742BF">
        <w:rPr>
          <w:rFonts w:ascii="Stobi Serif reular" w:hAnsi="Stobi Serif reular" w:cs="StobiSerif Regular"/>
          <w:color w:val="auto"/>
          <w:sz w:val="22"/>
          <w:szCs w:val="22"/>
        </w:rPr>
        <w:t>редовниот преглед, техничките стандарди кои треба да ги исполнува опремата за апликација, технички барања за преглед на опремата, зачестеноста на редовните прегледи, роковите до кои опремата мора целосно да биде прегледана најмалку еднаш, отстапувањата од редовниот преглед, како и форма и содржина на знакот за извршен преглед, издавање на нов знак во случај на губење и или оштетување на истиот</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sidR="00AC3358">
        <w:rPr>
          <w:rFonts w:ascii="Stobi Serif reular" w:hAnsi="Stobi Serif reular" w:cs="StobiSerif Regular"/>
          <w:color w:val="auto"/>
          <w:sz w:val="22"/>
          <w:szCs w:val="22"/>
        </w:rPr>
        <w:t>;</w:t>
      </w:r>
    </w:p>
    <w:p w:rsidR="00AC3358" w:rsidRDefault="00AC3358"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Одлука за висината на трошоците за редовен преглед за опрема за апликација на производи за заштита на растенијата</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AC3358" w:rsidRDefault="00AC3358"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lastRenderedPageBreak/>
        <w:t>Правилник за д</w:t>
      </w:r>
      <w:r w:rsidRPr="00AC3358">
        <w:rPr>
          <w:rFonts w:ascii="Stobi Serif reular" w:hAnsi="Stobi Serif reular" w:cs="StobiSerif Regular"/>
          <w:color w:val="auto"/>
          <w:sz w:val="22"/>
          <w:szCs w:val="22"/>
        </w:rPr>
        <w:t>ополнителните услови кои треба да ги исполнуваат контролните тела, условите во однос на потребната опрема, вработени лица, местото на прегледот, обученоста на вработените, начинот на спроведување на обуката на вработените, програмата за обука, стручната контрола на редовните прегледи на опремата за апликација на производи за заштита на растенијата, условите за добивање на знакот за извршен преглед, начинот на водење на евиденција и бришење од евиденцијата, како и другите услови за спроведуње на редовните прегледи</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E80F4A" w:rsidRDefault="00E80F4A"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формата и содржината на барањето како и пропратната документација која треба да ја содржи барањето за редовен преглед на опремата за апликација на производите за заштита на растенијата</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E80F4A" w:rsidRDefault="00E80F4A"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формата и содржината и начинот на водење на регистарот на овластени контролни тела</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AC3358" w:rsidRDefault="00E80F4A"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 Национален акционен план</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sidR="00367E16">
        <w:rPr>
          <w:rFonts w:ascii="Stobi Serif reular" w:hAnsi="Stobi Serif reular" w:cs="StobiSerif Regular"/>
          <w:color w:val="auto"/>
          <w:sz w:val="22"/>
          <w:szCs w:val="22"/>
        </w:rPr>
        <w:t>;</w:t>
      </w:r>
    </w:p>
    <w:p w:rsidR="00E80F4A" w:rsidRDefault="007E7ADE"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Одлика за д</w:t>
      </w:r>
      <w:r w:rsidRPr="007E7ADE">
        <w:rPr>
          <w:rFonts w:ascii="Stobi Serif reular" w:hAnsi="Stobi Serif reular" w:cs="StobiSerif Regular"/>
          <w:color w:val="auto"/>
          <w:sz w:val="22"/>
          <w:szCs w:val="22"/>
        </w:rPr>
        <w:t xml:space="preserve">елокругот (опсегот) на комисијата </w:t>
      </w:r>
      <w:r>
        <w:rPr>
          <w:rFonts w:ascii="Stobi Serif reular" w:hAnsi="Stobi Serif reular" w:cs="StobiSerif Regular"/>
          <w:color w:val="auto"/>
          <w:sz w:val="22"/>
          <w:szCs w:val="22"/>
        </w:rPr>
        <w:t>за подготовка, следење и ревидирање на НАП-от</w:t>
      </w:r>
      <w:r w:rsidRPr="007E7ADE">
        <w:rPr>
          <w:rFonts w:ascii="Stobi Serif reular" w:hAnsi="Stobi Serif reular" w:cs="StobiSerif Regular"/>
          <w:color w:val="auto"/>
          <w:sz w:val="22"/>
          <w:szCs w:val="22"/>
        </w:rPr>
        <w:t>, критериумите за именување на членови на комисијата, бројот на членовите на комисијата и нивниот мандат, начинот на работа и одлучување, право на надомест за работа во комисијата и висината на надоместот</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7E7ADE" w:rsidRDefault="007E7ADE"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критериумите за класификација на производите за заштита на растенијата</w:t>
      </w:r>
      <w:r w:rsidR="000A3C48" w:rsidRPr="000A3C48">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7E7ADE" w:rsidRDefault="00CB2C1F"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формата, содржината и начинот на водење на евиденцијата како и начинот на доставување на податоците</w:t>
      </w:r>
      <w:r w:rsidRPr="00CB2C1F">
        <w:t xml:space="preserve"> </w:t>
      </w:r>
      <w:r w:rsidRPr="00CB2C1F">
        <w:rPr>
          <w:rFonts w:ascii="Stobi Serif reular" w:hAnsi="Stobi Serif reular" w:cs="StobiSerif Regular"/>
          <w:color w:val="auto"/>
          <w:sz w:val="22"/>
          <w:szCs w:val="22"/>
        </w:rPr>
        <w:t>количествата на произведите кои ги произведуваат, увезуваат, извезуваат, складираат или продаваат, како и залихите и произво</w:t>
      </w:r>
      <w:r>
        <w:rPr>
          <w:rFonts w:ascii="Stobi Serif reular" w:hAnsi="Stobi Serif reular" w:cs="StobiSerif Regular"/>
          <w:color w:val="auto"/>
          <w:sz w:val="22"/>
          <w:szCs w:val="22"/>
        </w:rPr>
        <w:t>дите со изминат рок на употреба</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CB2C1F" w:rsidRDefault="001A7346"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Правилник за </w:t>
      </w:r>
      <w:r w:rsidRPr="001A7346">
        <w:rPr>
          <w:rFonts w:ascii="Stobi Serif reular" w:hAnsi="Stobi Serif reular" w:cs="StobiSerif Regular"/>
          <w:color w:val="auto"/>
          <w:sz w:val="22"/>
          <w:szCs w:val="22"/>
        </w:rPr>
        <w:t>Формата, содржината и начинот на водење на податоците за водење на евиденција</w:t>
      </w:r>
      <w:r>
        <w:rPr>
          <w:rFonts w:ascii="Stobi Serif reular" w:hAnsi="Stobi Serif reular" w:cs="StobiSerif Regular"/>
          <w:color w:val="auto"/>
          <w:sz w:val="22"/>
          <w:szCs w:val="22"/>
        </w:rPr>
        <w:t xml:space="preserve"> на професионалните корисници за употреба на производите за заштита на растенијата</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1A7346" w:rsidRDefault="00C81BA8"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дозволено воздушно третирање како и условите за примена на воздушната апликација</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C81BA8" w:rsidRDefault="00C81BA8"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детални мерки за заштита на водната средина и водата за пиење</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C81BA8" w:rsidRDefault="00C81BA8"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минималните услови и минималните елементи на планот за отстранување на отпадот од производите за заштита на растенијата</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sidR="000A3C48">
        <w:rPr>
          <w:rFonts w:ascii="Stobi Serif reular" w:hAnsi="Stobi Serif reular" w:cs="StobiSerif Regular"/>
          <w:color w:val="auto"/>
          <w:sz w:val="22"/>
          <w:szCs w:val="22"/>
        </w:rPr>
        <w:t>;</w:t>
      </w:r>
    </w:p>
    <w:p w:rsidR="00C81BA8" w:rsidRDefault="00C81BA8"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Уредба за обврските на дистрибутерите, собирањето на отпадот, начинот на собирање, места на собирање и обврските на професионалните корисници</w:t>
      </w:r>
      <w:r w:rsidR="000A3C48" w:rsidRPr="000A3C48">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C81BA8" w:rsidRDefault="00C81BA8"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Правилник за </w:t>
      </w:r>
      <w:r w:rsidRPr="00C81BA8">
        <w:rPr>
          <w:rFonts w:ascii="Stobi Serif reular" w:hAnsi="Stobi Serif reular" w:cs="StobiSerif Regular"/>
          <w:color w:val="auto"/>
          <w:sz w:val="22"/>
          <w:szCs w:val="22"/>
        </w:rPr>
        <w:t>активностите поврзани со отстранување на празните пакувања, остатоците од производите, пакувањата со поминат рок на употреба или производи за заштита на растенијата со некоја друга законска неусогласеност, како и производи за заштита на растенијата на кои им престанало одобрувањето</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p>
    <w:p w:rsidR="00C81BA8" w:rsidRDefault="00855BAB"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максимално ниво на резидуи од активни супстанции од производи за заштита на растенијата</w:t>
      </w:r>
      <w:r w:rsidR="000A3C48" w:rsidRPr="000A3C48">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855BAB" w:rsidRDefault="00855BAB"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Правилник за посебни критериуми за изготвување на мониторинг програма како и начин на вршење на мониторингот за </w:t>
      </w:r>
      <w:r w:rsidR="001C40AB" w:rsidRPr="001C40AB">
        <w:rPr>
          <w:rFonts w:ascii="Stobi Serif reular" w:hAnsi="Stobi Serif reular" w:cs="StobiSerif Regular"/>
          <w:color w:val="auto"/>
          <w:sz w:val="22"/>
          <w:szCs w:val="22"/>
        </w:rPr>
        <w:t>производството, складирањето, дистрибуцијата, употребата и сообразноста на производите за заштита на растенијата, како и нивните резидуи во производите од пр</w:t>
      </w:r>
      <w:r w:rsidR="000A3C48">
        <w:rPr>
          <w:rFonts w:ascii="Stobi Serif reular" w:hAnsi="Stobi Serif reular" w:cs="StobiSerif Regular"/>
          <w:color w:val="auto"/>
          <w:sz w:val="22"/>
          <w:szCs w:val="22"/>
        </w:rPr>
        <w:t xml:space="preserve">имарно земјоделско производство </w:t>
      </w:r>
      <w:r w:rsidR="000A3C48" w:rsidRPr="000A3C48">
        <w:rPr>
          <w:rFonts w:ascii="Stobi Serif reular" w:hAnsi="Stobi Serif reular" w:cs="StobiSerif Regular"/>
          <w:color w:val="auto"/>
          <w:sz w:val="22"/>
          <w:szCs w:val="22"/>
        </w:rPr>
        <w:t>– 2018 година</w:t>
      </w:r>
      <w:r w:rsidR="000A3C48">
        <w:rPr>
          <w:rFonts w:ascii="Stobi Serif reular" w:hAnsi="Stobi Serif reular" w:cs="StobiSerif Regular"/>
          <w:color w:val="auto"/>
          <w:sz w:val="22"/>
          <w:szCs w:val="22"/>
        </w:rPr>
        <w:t>;</w:t>
      </w:r>
    </w:p>
    <w:p w:rsidR="00855BAB" w:rsidRDefault="00743FBD"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Правилник за форма и начин на издавање на влезниот документ за производи за заштита на растенија, како и пропратните документи за негово издавање</w:t>
      </w:r>
      <w:r w:rsidR="000A3C48">
        <w:rPr>
          <w:rFonts w:ascii="Stobi Serif reular" w:hAnsi="Stobi Serif reular" w:cs="StobiSerif Regular"/>
          <w:color w:val="auto"/>
          <w:sz w:val="22"/>
          <w:szCs w:val="22"/>
        </w:rPr>
        <w:t xml:space="preserve"> </w:t>
      </w:r>
      <w:r w:rsidR="000A3C48" w:rsidRPr="000A3C48">
        <w:rPr>
          <w:rFonts w:ascii="Stobi Serif reular" w:hAnsi="Stobi Serif reular" w:cs="StobiSerif Regular"/>
          <w:color w:val="auto"/>
          <w:sz w:val="22"/>
          <w:szCs w:val="22"/>
        </w:rPr>
        <w:t>– 2018 година</w:t>
      </w:r>
      <w:r>
        <w:rPr>
          <w:rFonts w:ascii="Stobi Serif reular" w:hAnsi="Stobi Serif reular" w:cs="StobiSerif Regular"/>
          <w:color w:val="auto"/>
          <w:sz w:val="22"/>
          <w:szCs w:val="22"/>
        </w:rPr>
        <w:t>;</w:t>
      </w:r>
    </w:p>
    <w:p w:rsidR="00743FBD" w:rsidRDefault="00743FBD" w:rsidP="000A3C48">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lastRenderedPageBreak/>
        <w:t>Одлука за граничните премини за влез на производи за заштита на растенија</w:t>
      </w:r>
      <w:r w:rsidR="000A3C48">
        <w:rPr>
          <w:rFonts w:ascii="Stobi Serif reular" w:hAnsi="Stobi Serif reular" w:cs="StobiSerif Regular"/>
          <w:color w:val="auto"/>
          <w:sz w:val="22"/>
          <w:szCs w:val="22"/>
        </w:rPr>
        <w:t xml:space="preserve"> </w:t>
      </w:r>
      <w:r w:rsidR="000A3C48" w:rsidRPr="000A3C48">
        <w:rPr>
          <w:rFonts w:ascii="Stobi Serif reular" w:hAnsi="Stobi Serif reular" w:cs="StobiSerif Regular"/>
          <w:color w:val="auto"/>
          <w:sz w:val="22"/>
          <w:szCs w:val="22"/>
        </w:rPr>
        <w:t>– 2018 година</w:t>
      </w:r>
      <w:r w:rsidR="00297AA1">
        <w:rPr>
          <w:rFonts w:ascii="Stobi Serif reular" w:hAnsi="Stobi Serif reular" w:cs="StobiSerif Regular"/>
          <w:color w:val="auto"/>
          <w:sz w:val="22"/>
          <w:szCs w:val="22"/>
        </w:rPr>
        <w:t>;</w:t>
      </w:r>
    </w:p>
    <w:p w:rsidR="00297AA1" w:rsidRDefault="00297AA1"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 xml:space="preserve">Правилник за </w:t>
      </w:r>
      <w:r w:rsidRPr="00297AA1">
        <w:rPr>
          <w:rFonts w:ascii="Stobi Serif reular" w:hAnsi="Stobi Serif reular" w:cs="StobiSerif Regular"/>
          <w:color w:val="auto"/>
          <w:sz w:val="22"/>
          <w:szCs w:val="22"/>
        </w:rPr>
        <w:t>професионална квалификуваност, опремата, објектите и другите барања, кои треба да ги исполнува лицето за давање јавни услуги од областа на производите за заштита на растенијата</w:t>
      </w:r>
      <w:r w:rsidR="00367E16">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Pr>
          <w:rFonts w:ascii="Stobi Serif reular" w:hAnsi="Stobi Serif reular" w:cs="StobiSerif Regular"/>
          <w:color w:val="auto"/>
          <w:sz w:val="22"/>
          <w:szCs w:val="22"/>
        </w:rPr>
        <w:t>;</w:t>
      </w:r>
      <w:r w:rsidR="00626B3C">
        <w:rPr>
          <w:rFonts w:ascii="Stobi Serif reular" w:hAnsi="Stobi Serif reular" w:cs="StobiSerif Regular"/>
          <w:color w:val="auto"/>
          <w:sz w:val="22"/>
          <w:szCs w:val="22"/>
        </w:rPr>
        <w:t xml:space="preserve"> </w:t>
      </w:r>
    </w:p>
    <w:p w:rsidR="00297AA1" w:rsidRDefault="00297AA1" w:rsidP="00367E16">
      <w:pPr>
        <w:pStyle w:val="DefaultStyle"/>
        <w:numPr>
          <w:ilvl w:val="0"/>
          <w:numId w:val="29"/>
        </w:numPr>
        <w:spacing w:after="120" w:line="240" w:lineRule="auto"/>
        <w:ind w:left="709"/>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Одлука за в</w:t>
      </w:r>
      <w:r w:rsidRPr="00297AA1">
        <w:rPr>
          <w:rFonts w:ascii="Stobi Serif reular" w:hAnsi="Stobi Serif reular" w:cs="StobiSerif Regular"/>
          <w:color w:val="auto"/>
          <w:sz w:val="22"/>
          <w:szCs w:val="22"/>
        </w:rPr>
        <w:t>исината на цените на услугите, делот кој го плаќа корисникот и критериумите врз основа на кои ќе се определува висината на цените на услугите</w:t>
      </w:r>
      <w:r w:rsidR="00367E16">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 2019</w:t>
      </w:r>
      <w:r w:rsidR="008F2637">
        <w:rPr>
          <w:rFonts w:ascii="Stobi Serif reular" w:hAnsi="Stobi Serif reular" w:cs="StobiSerif Regular"/>
          <w:color w:val="auto"/>
          <w:sz w:val="22"/>
          <w:szCs w:val="22"/>
        </w:rPr>
        <w:t xml:space="preserve"> </w:t>
      </w:r>
      <w:r w:rsidR="00367E16" w:rsidRPr="00367E16">
        <w:rPr>
          <w:rFonts w:ascii="Stobi Serif reular" w:hAnsi="Stobi Serif reular" w:cs="StobiSerif Regular"/>
          <w:color w:val="auto"/>
          <w:sz w:val="22"/>
          <w:szCs w:val="22"/>
        </w:rPr>
        <w:t>година</w:t>
      </w:r>
      <w:r w:rsidR="00367E16">
        <w:rPr>
          <w:rFonts w:ascii="Stobi Serif reular" w:hAnsi="Stobi Serif reular" w:cs="StobiSerif Regular"/>
          <w:color w:val="auto"/>
          <w:sz w:val="22"/>
          <w:szCs w:val="22"/>
        </w:rPr>
        <w:t>;</w:t>
      </w:r>
    </w:p>
    <w:p w:rsidR="00CD5826" w:rsidRDefault="00CD5826" w:rsidP="00CD5826">
      <w:pPr>
        <w:pStyle w:val="DefaultStyle"/>
        <w:spacing w:after="0" w:line="240" w:lineRule="auto"/>
        <w:jc w:val="both"/>
        <w:rPr>
          <w:rFonts w:ascii="Stobi Serif reular" w:hAnsi="Stobi Serif reular" w:cs="StobiSerif Regular"/>
          <w:color w:val="auto"/>
          <w:sz w:val="22"/>
          <w:szCs w:val="22"/>
        </w:rPr>
      </w:pPr>
    </w:p>
    <w:p w:rsidR="006554A5" w:rsidRDefault="00136916" w:rsidP="00C23729">
      <w:pPr>
        <w:pStyle w:val="DefaultStyle"/>
        <w:spacing w:after="0" w:line="240" w:lineRule="auto"/>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7.3</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Органи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државната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управа,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државни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органи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други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органи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надлежни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 xml:space="preserve">спроведување </w:t>
      </w:r>
    </w:p>
    <w:p w:rsidR="00686E14" w:rsidRPr="00F32801" w:rsidRDefault="00686E14" w:rsidP="00C23729">
      <w:pPr>
        <w:pStyle w:val="DefaultStyle"/>
        <w:spacing w:after="0" w:line="240" w:lineRule="auto"/>
        <w:ind w:left="284"/>
        <w:jc w:val="both"/>
        <w:rPr>
          <w:rFonts w:ascii="Stobi Serif reular" w:hAnsi="Stobi Serif reular" w:cs="StobiSerif Regular"/>
          <w:b/>
          <w:color w:val="auto"/>
          <w:sz w:val="22"/>
          <w:szCs w:val="22"/>
        </w:rPr>
      </w:pPr>
    </w:p>
    <w:p w:rsidR="007A7323" w:rsidRDefault="002B09F7" w:rsidP="000A3C48">
      <w:pPr>
        <w:pStyle w:val="DefaultStyle"/>
        <w:numPr>
          <w:ilvl w:val="0"/>
          <w:numId w:val="28"/>
        </w:numPr>
        <w:tabs>
          <w:tab w:val="left" w:pos="709"/>
        </w:tabs>
        <w:spacing w:after="120" w:line="240" w:lineRule="auto"/>
        <w:ind w:hanging="1004"/>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Министертсво за земјоделство, шумарство и водостопанство,</w:t>
      </w:r>
    </w:p>
    <w:p w:rsidR="002B09F7" w:rsidRDefault="002B09F7" w:rsidP="000A3C48">
      <w:pPr>
        <w:pStyle w:val="DefaultStyle"/>
        <w:numPr>
          <w:ilvl w:val="0"/>
          <w:numId w:val="28"/>
        </w:numPr>
        <w:tabs>
          <w:tab w:val="left" w:pos="709"/>
        </w:tabs>
        <w:spacing w:after="120" w:line="240" w:lineRule="auto"/>
        <w:ind w:hanging="1004"/>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Министерство за здравство</w:t>
      </w:r>
    </w:p>
    <w:p w:rsidR="002B09F7" w:rsidRDefault="002B09F7" w:rsidP="000A3C48">
      <w:pPr>
        <w:pStyle w:val="DefaultStyle"/>
        <w:numPr>
          <w:ilvl w:val="0"/>
          <w:numId w:val="28"/>
        </w:numPr>
        <w:tabs>
          <w:tab w:val="left" w:pos="709"/>
        </w:tabs>
        <w:spacing w:after="120" w:line="240" w:lineRule="auto"/>
        <w:ind w:hanging="1004"/>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Министерство за животна средина и просторно планирање</w:t>
      </w:r>
    </w:p>
    <w:p w:rsidR="002B09F7" w:rsidRDefault="002B09F7" w:rsidP="000A3C48">
      <w:pPr>
        <w:pStyle w:val="DefaultStyle"/>
        <w:numPr>
          <w:ilvl w:val="0"/>
          <w:numId w:val="28"/>
        </w:numPr>
        <w:tabs>
          <w:tab w:val="left" w:pos="709"/>
        </w:tabs>
        <w:spacing w:after="120" w:line="240" w:lineRule="auto"/>
        <w:ind w:hanging="1004"/>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Државен инспекторат за земјоделство</w:t>
      </w:r>
    </w:p>
    <w:p w:rsidR="002B09F7" w:rsidRDefault="002B09F7" w:rsidP="000A3C48">
      <w:pPr>
        <w:pStyle w:val="DefaultStyle"/>
        <w:numPr>
          <w:ilvl w:val="0"/>
          <w:numId w:val="28"/>
        </w:numPr>
        <w:tabs>
          <w:tab w:val="left" w:pos="709"/>
        </w:tabs>
        <w:spacing w:after="120" w:line="240" w:lineRule="auto"/>
        <w:ind w:hanging="1004"/>
        <w:jc w:val="both"/>
        <w:rPr>
          <w:rFonts w:ascii="Stobi Serif reular" w:hAnsi="Stobi Serif reular" w:cs="StobiSerif Regular"/>
          <w:color w:val="auto"/>
          <w:sz w:val="22"/>
          <w:szCs w:val="22"/>
        </w:rPr>
      </w:pPr>
      <w:r>
        <w:rPr>
          <w:rFonts w:ascii="Stobi Serif reular" w:hAnsi="Stobi Serif reular" w:cs="StobiSerif Regular"/>
          <w:color w:val="auto"/>
          <w:sz w:val="22"/>
          <w:szCs w:val="22"/>
        </w:rPr>
        <w:t>Државна фитосанитарна лабораторија</w:t>
      </w:r>
    </w:p>
    <w:p w:rsidR="00686E14" w:rsidRPr="00F32801" w:rsidRDefault="00686E14" w:rsidP="00686E14">
      <w:pPr>
        <w:pStyle w:val="DefaultStyle"/>
        <w:spacing w:after="0" w:line="240" w:lineRule="auto"/>
        <w:jc w:val="both"/>
        <w:rPr>
          <w:rFonts w:ascii="Stobi Serif reular" w:hAnsi="Stobi Serif reular" w:cs="StobiSerif Regular"/>
          <w:color w:val="auto"/>
          <w:sz w:val="22"/>
          <w:szCs w:val="22"/>
        </w:rPr>
      </w:pPr>
    </w:p>
    <w:p w:rsidR="00136916" w:rsidRDefault="00136916" w:rsidP="007A7323">
      <w:pPr>
        <w:pStyle w:val="DefaultStyle"/>
        <w:spacing w:after="0" w:line="240" w:lineRule="auto"/>
        <w:ind w:left="284"/>
        <w:jc w:val="both"/>
        <w:rPr>
          <w:rFonts w:ascii="Stobi Serif reular" w:hAnsi="Stobi Serif reular" w:cs="StobiSerif Regular"/>
          <w:b/>
          <w:color w:val="auto"/>
          <w:sz w:val="22"/>
          <w:szCs w:val="22"/>
        </w:rPr>
      </w:pPr>
      <w:r w:rsidRPr="00F32801">
        <w:rPr>
          <w:rFonts w:ascii="Stobi Serif reular" w:hAnsi="Stobi Serif reular" w:cs="StobiSerif Regular"/>
          <w:b/>
          <w:color w:val="auto"/>
          <w:sz w:val="22"/>
          <w:szCs w:val="22"/>
        </w:rPr>
        <w:t>7.4</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Активности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обезбедување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ефикасно</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спроведување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предлогот</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закон</w:t>
      </w:r>
    </w:p>
    <w:p w:rsidR="002B09F7" w:rsidRPr="00F32801" w:rsidRDefault="002B09F7" w:rsidP="007A7323">
      <w:pPr>
        <w:pStyle w:val="DefaultStyle"/>
        <w:spacing w:after="0" w:line="240" w:lineRule="auto"/>
        <w:ind w:left="284"/>
        <w:jc w:val="both"/>
        <w:rPr>
          <w:rFonts w:ascii="Stobi Serif reular" w:hAnsi="Stobi Serif reular" w:cs="StobiSerif Regular"/>
          <w:b/>
          <w:color w:val="auto"/>
          <w:sz w:val="22"/>
          <w:szCs w:val="22"/>
        </w:rPr>
      </w:pPr>
    </w:p>
    <w:p w:rsidR="00CC36C8" w:rsidRPr="009A2650" w:rsidRDefault="00CC36C8" w:rsidP="002B09F7">
      <w:pPr>
        <w:pStyle w:val="DefaultStyle"/>
        <w:numPr>
          <w:ilvl w:val="0"/>
          <w:numId w:val="27"/>
        </w:numPr>
        <w:spacing w:after="120" w:line="240" w:lineRule="auto"/>
        <w:ind w:left="709" w:hanging="284"/>
        <w:jc w:val="both"/>
        <w:rPr>
          <w:rFonts w:ascii="Stobi Serif reular" w:hAnsi="Stobi Serif reular" w:cs="StobiSerif Regular"/>
          <w:color w:val="auto"/>
          <w:sz w:val="22"/>
          <w:szCs w:val="22"/>
        </w:rPr>
      </w:pPr>
      <w:r w:rsidRPr="009A2650">
        <w:rPr>
          <w:rFonts w:ascii="Stobi Serif reular" w:hAnsi="Stobi Serif reular" w:cs="StobiSerif Regular"/>
          <w:color w:val="auto"/>
          <w:sz w:val="22"/>
          <w:szCs w:val="22"/>
        </w:rPr>
        <w:t xml:space="preserve">Обуки за </w:t>
      </w:r>
      <w:r w:rsidR="002B09F7">
        <w:rPr>
          <w:rFonts w:ascii="Stobi Serif reular" w:hAnsi="Stobi Serif reular" w:cs="StobiSerif Regular"/>
          <w:color w:val="auto"/>
          <w:sz w:val="22"/>
          <w:szCs w:val="22"/>
        </w:rPr>
        <w:t>професионалните корисници, дистрибутери и советници на производи за заштита на растенијата</w:t>
      </w:r>
      <w:r w:rsidRPr="009A2650">
        <w:rPr>
          <w:rFonts w:ascii="Stobi Serif reular" w:hAnsi="Stobi Serif reular" w:cs="StobiSerif Regular"/>
          <w:color w:val="auto"/>
          <w:sz w:val="22"/>
          <w:szCs w:val="22"/>
        </w:rPr>
        <w:t>;</w:t>
      </w:r>
    </w:p>
    <w:p w:rsidR="006554A5" w:rsidRPr="009A2650" w:rsidRDefault="007A7323" w:rsidP="002B09F7">
      <w:pPr>
        <w:pStyle w:val="DefaultStyle"/>
        <w:numPr>
          <w:ilvl w:val="0"/>
          <w:numId w:val="27"/>
        </w:numPr>
        <w:spacing w:after="120" w:line="240" w:lineRule="auto"/>
        <w:ind w:left="709" w:hanging="284"/>
        <w:jc w:val="both"/>
        <w:rPr>
          <w:rFonts w:ascii="Stobi Serif reular" w:hAnsi="Stobi Serif reular" w:cs="StobiSerif Regular"/>
          <w:color w:val="auto"/>
          <w:sz w:val="22"/>
          <w:szCs w:val="22"/>
          <w:lang w:val="en-US"/>
        </w:rPr>
      </w:pPr>
      <w:proofErr w:type="spellStart"/>
      <w:r w:rsidRPr="009A2650">
        <w:rPr>
          <w:rFonts w:ascii="Stobi Serif reular" w:hAnsi="Stobi Serif reular" w:cs="StobiSerif Regular"/>
          <w:color w:val="auto"/>
          <w:sz w:val="22"/>
          <w:szCs w:val="22"/>
          <w:lang w:val="en-US"/>
        </w:rPr>
        <w:t>Информативна</w:t>
      </w:r>
      <w:proofErr w:type="spellEnd"/>
      <w:r w:rsidRPr="009A2650">
        <w:rPr>
          <w:rFonts w:ascii="Stobi Serif reular" w:hAnsi="Stobi Serif reular" w:cs="StobiSerif Regular"/>
          <w:color w:val="auto"/>
          <w:sz w:val="22"/>
          <w:szCs w:val="22"/>
          <w:lang w:val="en-US"/>
        </w:rPr>
        <w:t xml:space="preserve"> </w:t>
      </w:r>
      <w:proofErr w:type="spellStart"/>
      <w:r w:rsidRPr="009A2650">
        <w:rPr>
          <w:rFonts w:ascii="Stobi Serif reular" w:hAnsi="Stobi Serif reular" w:cs="StobiSerif Regular"/>
          <w:color w:val="auto"/>
          <w:sz w:val="22"/>
          <w:szCs w:val="22"/>
          <w:lang w:val="en-US"/>
        </w:rPr>
        <w:t>кампања</w:t>
      </w:r>
      <w:proofErr w:type="spellEnd"/>
      <w:r w:rsidRPr="009A2650">
        <w:rPr>
          <w:rFonts w:ascii="Stobi Serif reular" w:hAnsi="Stobi Serif reular" w:cs="StobiSerif Regular"/>
          <w:color w:val="auto"/>
          <w:sz w:val="22"/>
          <w:szCs w:val="22"/>
          <w:lang w:val="en-US"/>
        </w:rPr>
        <w:t xml:space="preserve"> </w:t>
      </w:r>
      <w:proofErr w:type="spellStart"/>
      <w:r w:rsidRPr="009A2650">
        <w:rPr>
          <w:rFonts w:ascii="Stobi Serif reular" w:hAnsi="Stobi Serif reular" w:cs="StobiSerif Regular"/>
          <w:color w:val="auto"/>
          <w:sz w:val="22"/>
          <w:szCs w:val="22"/>
          <w:lang w:val="en-US"/>
        </w:rPr>
        <w:t>за</w:t>
      </w:r>
      <w:proofErr w:type="spellEnd"/>
      <w:r w:rsidRPr="009A2650">
        <w:rPr>
          <w:rFonts w:ascii="Stobi Serif reular" w:hAnsi="Stobi Serif reular" w:cs="StobiSerif Regular"/>
          <w:color w:val="auto"/>
          <w:sz w:val="22"/>
          <w:szCs w:val="22"/>
          <w:lang w:val="en-US"/>
        </w:rPr>
        <w:t xml:space="preserve"> </w:t>
      </w:r>
      <w:r w:rsidR="00CC36C8" w:rsidRPr="009A2650">
        <w:rPr>
          <w:rFonts w:ascii="Stobi Serif reular" w:hAnsi="Stobi Serif reular" w:cs="StobiSerif Regular"/>
          <w:color w:val="auto"/>
          <w:sz w:val="22"/>
          <w:szCs w:val="22"/>
        </w:rPr>
        <w:t>новините на Законот</w:t>
      </w:r>
      <w:r w:rsidR="00C72C6F" w:rsidRPr="009A2650">
        <w:rPr>
          <w:rFonts w:ascii="Stobi Serif reular" w:hAnsi="Stobi Serif reular" w:cs="StobiSerif Regular"/>
          <w:color w:val="auto"/>
          <w:sz w:val="22"/>
          <w:szCs w:val="22"/>
        </w:rPr>
        <w:t xml:space="preserve"> за </w:t>
      </w:r>
      <w:r w:rsidR="004F4ECF">
        <w:rPr>
          <w:rFonts w:ascii="Stobi Serif reular" w:hAnsi="Stobi Serif reular" w:cs="StobiSerif Regular"/>
          <w:color w:val="auto"/>
          <w:sz w:val="22"/>
          <w:szCs w:val="22"/>
        </w:rPr>
        <w:t>фитофармација (</w:t>
      </w:r>
      <w:r w:rsidR="002B09F7">
        <w:rPr>
          <w:rFonts w:ascii="Stobi Serif reular" w:hAnsi="Stobi Serif reular" w:cs="StobiSerif Regular"/>
          <w:color w:val="auto"/>
          <w:sz w:val="22"/>
          <w:szCs w:val="22"/>
        </w:rPr>
        <w:t>производите за заштита на растенијата</w:t>
      </w:r>
      <w:r w:rsidR="004F4ECF">
        <w:rPr>
          <w:rFonts w:ascii="Stobi Serif reular" w:hAnsi="Stobi Serif reular" w:cs="StobiSerif Regular"/>
          <w:color w:val="auto"/>
          <w:sz w:val="22"/>
          <w:szCs w:val="22"/>
        </w:rPr>
        <w:t>)</w:t>
      </w:r>
      <w:r w:rsidR="00C72C6F" w:rsidRPr="009A2650">
        <w:rPr>
          <w:rFonts w:ascii="Stobi Serif reular" w:hAnsi="Stobi Serif reular" w:cs="StobiSerif Regular"/>
          <w:color w:val="auto"/>
          <w:sz w:val="22"/>
          <w:szCs w:val="22"/>
        </w:rPr>
        <w:t xml:space="preserve"> и</w:t>
      </w:r>
    </w:p>
    <w:p w:rsidR="00AA74AF" w:rsidRPr="009A2650" w:rsidRDefault="00AA74AF" w:rsidP="002B09F7">
      <w:pPr>
        <w:pStyle w:val="DefaultStyle"/>
        <w:numPr>
          <w:ilvl w:val="0"/>
          <w:numId w:val="27"/>
        </w:numPr>
        <w:spacing w:after="120" w:line="240" w:lineRule="auto"/>
        <w:ind w:left="709" w:hanging="284"/>
        <w:jc w:val="both"/>
        <w:rPr>
          <w:rFonts w:ascii="Stobi Serif reular" w:hAnsi="Stobi Serif reular" w:cs="StobiSerif Regular"/>
          <w:color w:val="auto"/>
          <w:sz w:val="22"/>
          <w:szCs w:val="22"/>
        </w:rPr>
      </w:pPr>
      <w:r w:rsidRPr="009A2650">
        <w:rPr>
          <w:rFonts w:ascii="Stobi Serif reular" w:hAnsi="Stobi Serif reular" w:cs="StobiSerif Regular"/>
          <w:color w:val="auto"/>
          <w:sz w:val="22"/>
          <w:szCs w:val="22"/>
        </w:rPr>
        <w:t>Известување преку веб сајтот на Министерството</w:t>
      </w:r>
      <w:r w:rsidR="00CC36C8" w:rsidRPr="009A2650">
        <w:rPr>
          <w:rFonts w:ascii="Stobi Serif reular" w:hAnsi="Stobi Serif reular" w:cs="StobiSerif Regular"/>
          <w:color w:val="auto"/>
          <w:sz w:val="22"/>
          <w:szCs w:val="22"/>
        </w:rPr>
        <w:t>.</w:t>
      </w:r>
    </w:p>
    <w:p w:rsidR="004A5675" w:rsidRPr="009A2650" w:rsidRDefault="004A5675" w:rsidP="00CC36C8">
      <w:pPr>
        <w:pStyle w:val="DefaultStyle"/>
        <w:spacing w:after="0" w:line="240" w:lineRule="auto"/>
        <w:ind w:left="851"/>
        <w:jc w:val="both"/>
        <w:rPr>
          <w:rFonts w:ascii="Stobi Serif reular" w:hAnsi="Stobi Serif reular" w:cs="StobiSerif Regular"/>
          <w:color w:val="auto"/>
          <w:sz w:val="22"/>
          <w:szCs w:val="22"/>
        </w:rPr>
      </w:pPr>
    </w:p>
    <w:p w:rsidR="00136916" w:rsidRPr="00F32801" w:rsidRDefault="00F32801" w:rsidP="00136916">
      <w:pPr>
        <w:pStyle w:val="DefaultStyle"/>
        <w:spacing w:after="0" w:line="240" w:lineRule="auto"/>
        <w:rPr>
          <w:rFonts w:ascii="Stobi Serif reular" w:hAnsi="Stobi Serif reular"/>
          <w:b/>
          <w:bCs/>
          <w:color w:val="auto"/>
          <w:sz w:val="22"/>
          <w:szCs w:val="22"/>
        </w:rPr>
      </w:pPr>
      <w:r w:rsidRPr="00F32801">
        <w:rPr>
          <w:rFonts w:ascii="Stobi Serif reular" w:hAnsi="Stobi Serif reular"/>
          <w:b/>
          <w:bCs/>
          <w:color w:val="auto"/>
          <w:sz w:val="22"/>
          <w:szCs w:val="22"/>
          <w:lang w:val="en-US"/>
        </w:rPr>
        <w:t xml:space="preserve">8. </w:t>
      </w:r>
      <w:r w:rsidRPr="00F32801">
        <w:rPr>
          <w:rFonts w:ascii="Stobi Serif reular" w:hAnsi="Stobi Serif reular" w:hint="eastAsia"/>
          <w:b/>
          <w:bCs/>
          <w:color w:val="auto"/>
          <w:sz w:val="22"/>
          <w:szCs w:val="22"/>
        </w:rPr>
        <w:t>СЛЕДЕЊЕ</w:t>
      </w:r>
      <w:r w:rsidRPr="00F32801">
        <w:rPr>
          <w:rFonts w:ascii="Stobi Serif reular" w:hAnsi="Stobi Serif reular"/>
          <w:b/>
          <w:bCs/>
          <w:color w:val="auto"/>
          <w:sz w:val="22"/>
          <w:szCs w:val="22"/>
        </w:rPr>
        <w:t xml:space="preserve"> </w:t>
      </w:r>
      <w:r w:rsidRPr="00F32801">
        <w:rPr>
          <w:rFonts w:ascii="Stobi Serif reular" w:hAnsi="Stobi Serif reular" w:hint="eastAsia"/>
          <w:b/>
          <w:bCs/>
          <w:color w:val="auto"/>
          <w:sz w:val="22"/>
          <w:szCs w:val="22"/>
        </w:rPr>
        <w:t>И</w:t>
      </w:r>
      <w:r w:rsidRPr="00F32801">
        <w:rPr>
          <w:rFonts w:ascii="Stobi Serif reular" w:hAnsi="Stobi Serif reular"/>
          <w:b/>
          <w:bCs/>
          <w:color w:val="auto"/>
          <w:sz w:val="22"/>
          <w:szCs w:val="22"/>
        </w:rPr>
        <w:t xml:space="preserve"> </w:t>
      </w:r>
      <w:r w:rsidRPr="00F32801">
        <w:rPr>
          <w:rFonts w:ascii="Stobi Serif reular" w:hAnsi="Stobi Serif reular" w:hint="eastAsia"/>
          <w:b/>
          <w:bCs/>
          <w:color w:val="auto"/>
          <w:sz w:val="22"/>
          <w:szCs w:val="22"/>
        </w:rPr>
        <w:t>ЕВАЛУАЦИЈА</w:t>
      </w:r>
    </w:p>
    <w:p w:rsidR="00C23729" w:rsidRPr="009A2650" w:rsidRDefault="00C23729" w:rsidP="00136916">
      <w:pPr>
        <w:pStyle w:val="DefaultStyle"/>
        <w:spacing w:after="0" w:line="240" w:lineRule="auto"/>
        <w:rPr>
          <w:rFonts w:ascii="Stobi Serif reular" w:hAnsi="Stobi Serif reular"/>
          <w:bCs/>
          <w:color w:val="auto"/>
          <w:sz w:val="22"/>
          <w:szCs w:val="22"/>
          <w:lang w:val="en-US"/>
        </w:rPr>
      </w:pPr>
    </w:p>
    <w:p w:rsidR="00136916" w:rsidRPr="00F32801" w:rsidRDefault="00136916" w:rsidP="00C23729">
      <w:pPr>
        <w:pStyle w:val="DefaultStyle"/>
        <w:spacing w:after="0" w:line="240" w:lineRule="auto"/>
        <w:ind w:left="284"/>
        <w:jc w:val="both"/>
        <w:rPr>
          <w:rFonts w:ascii="Stobi Serif reular" w:eastAsia="StobiSerif Regular" w:hAnsi="Stobi Serif reular" w:cs="StobiSerif Regular"/>
          <w:b/>
          <w:color w:val="auto"/>
          <w:sz w:val="22"/>
          <w:szCs w:val="22"/>
        </w:rPr>
      </w:pPr>
      <w:r w:rsidRPr="00F32801">
        <w:rPr>
          <w:rFonts w:ascii="Stobi Serif reular" w:hAnsi="Stobi Serif reular" w:cs="StobiSerif Regular"/>
          <w:b/>
          <w:color w:val="auto"/>
          <w:sz w:val="22"/>
          <w:szCs w:val="22"/>
        </w:rPr>
        <w:t>8.1</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Начин</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следење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спроведувањето</w:t>
      </w:r>
      <w:r w:rsidRPr="00F32801">
        <w:rPr>
          <w:rFonts w:ascii="Stobi Serif reular" w:eastAsia="StobiSerif Regular" w:hAnsi="Stobi Serif reular" w:cs="StobiSerif Regular"/>
          <w:b/>
          <w:color w:val="auto"/>
          <w:sz w:val="22"/>
          <w:szCs w:val="22"/>
        </w:rPr>
        <w:t xml:space="preserve"> </w:t>
      </w:r>
    </w:p>
    <w:p w:rsidR="00F32801" w:rsidRDefault="00F32801" w:rsidP="002D5A5C">
      <w:pPr>
        <w:pStyle w:val="DefaultStyle"/>
        <w:spacing w:after="0" w:line="240" w:lineRule="auto"/>
        <w:ind w:left="426"/>
        <w:jc w:val="both"/>
        <w:rPr>
          <w:rFonts w:ascii="Stobi Serif reular" w:eastAsia="StobiSerif Regular" w:hAnsi="Stobi Serif reular" w:cs="StobiSerif Regular"/>
          <w:color w:val="auto"/>
          <w:sz w:val="22"/>
          <w:szCs w:val="22"/>
        </w:rPr>
      </w:pPr>
    </w:p>
    <w:p w:rsidR="002D5A5C" w:rsidRPr="002101B5" w:rsidRDefault="002101B5" w:rsidP="004E4EE4">
      <w:pPr>
        <w:pStyle w:val="DefaultStyle"/>
        <w:numPr>
          <w:ilvl w:val="0"/>
          <w:numId w:val="23"/>
        </w:numPr>
        <w:spacing w:after="120" w:line="240" w:lineRule="auto"/>
        <w:ind w:left="782" w:hanging="357"/>
        <w:jc w:val="both"/>
        <w:rPr>
          <w:rFonts w:ascii="Stobi Serif reular" w:hAnsi="Stobi Serif reular" w:cs="StobiSerif Regular"/>
          <w:color w:val="auto"/>
          <w:sz w:val="22"/>
          <w:szCs w:val="22"/>
          <w:lang w:val="en-US"/>
        </w:rPr>
      </w:pPr>
      <w:r>
        <w:rPr>
          <w:rFonts w:ascii="Stobi Serif reular" w:eastAsia="StobiSerif Regular" w:hAnsi="Stobi Serif reular" w:cs="StobiSerif Regular"/>
          <w:color w:val="auto"/>
          <w:sz w:val="22"/>
          <w:szCs w:val="22"/>
        </w:rPr>
        <w:t>Министерство за земјоделство, шумарство и водостопанство е надлежен орган за спроведување на ова законско решение преку Фитосанитарната управа како орган во состав на министерството без својство на правно лице</w:t>
      </w:r>
      <w:r w:rsidR="0084065C">
        <w:rPr>
          <w:rFonts w:ascii="Stobi Serif reular" w:eastAsia="StobiSerif Regular" w:hAnsi="Stobi Serif reular" w:cs="StobiSerif Regular"/>
          <w:color w:val="auto"/>
          <w:sz w:val="22"/>
          <w:szCs w:val="22"/>
        </w:rPr>
        <w:t xml:space="preserve"> ќе доставува во Владата на Република Македонија еднаш годишно извештај за спроведување на мониторингот за фитофармацевтските производи како и ќе објавува во Службен весник на Република Македонија - Листа на одобрени активни супстанции, коформуланти, антидоти, синергисти, адитиви и авторизирани фитофармацевтски производи</w:t>
      </w:r>
      <w:r>
        <w:rPr>
          <w:rFonts w:ascii="Stobi Serif reular" w:eastAsia="StobiSerif Regular" w:hAnsi="Stobi Serif reular" w:cs="StobiSerif Regular"/>
          <w:color w:val="auto"/>
          <w:sz w:val="22"/>
          <w:szCs w:val="22"/>
        </w:rPr>
        <w:t xml:space="preserve">. </w:t>
      </w:r>
    </w:p>
    <w:p w:rsidR="002101B5" w:rsidRPr="002101B5" w:rsidRDefault="002101B5" w:rsidP="004E4EE4">
      <w:pPr>
        <w:pStyle w:val="DefaultStyle"/>
        <w:numPr>
          <w:ilvl w:val="0"/>
          <w:numId w:val="23"/>
        </w:numPr>
        <w:spacing w:after="120" w:line="240" w:lineRule="auto"/>
        <w:ind w:left="782" w:hanging="357"/>
        <w:jc w:val="both"/>
        <w:rPr>
          <w:rFonts w:ascii="Stobi Serif reular" w:hAnsi="Stobi Serif reular" w:cs="StobiSerif Regular"/>
          <w:color w:val="auto"/>
          <w:sz w:val="22"/>
          <w:szCs w:val="22"/>
          <w:lang w:val="en-US"/>
        </w:rPr>
      </w:pPr>
      <w:r>
        <w:rPr>
          <w:rFonts w:ascii="Stobi Serif reular" w:eastAsia="StobiSerif Regular" w:hAnsi="Stobi Serif reular" w:cs="StobiSerif Regular"/>
          <w:color w:val="auto"/>
          <w:sz w:val="22"/>
          <w:szCs w:val="22"/>
        </w:rPr>
        <w:t xml:space="preserve">Министерство за </w:t>
      </w:r>
      <w:r w:rsidR="0084065C">
        <w:rPr>
          <w:rFonts w:ascii="Stobi Serif reular" w:eastAsia="StobiSerif Regular" w:hAnsi="Stobi Serif reular" w:cs="StobiSerif Regular"/>
          <w:color w:val="auto"/>
          <w:sz w:val="22"/>
          <w:szCs w:val="22"/>
        </w:rPr>
        <w:t>земјоделство, шумартсво и водостопанство еднаш годишно до Влада на Република Македонија ќе доставува Извештај за спроведување на Националниот акционен план за одржлива употреба на фитофармацевстки производи.</w:t>
      </w:r>
    </w:p>
    <w:p w:rsidR="002101B5" w:rsidRPr="004E4EE4" w:rsidRDefault="002101B5" w:rsidP="004E4EE4">
      <w:pPr>
        <w:pStyle w:val="DefaultStyle"/>
        <w:numPr>
          <w:ilvl w:val="0"/>
          <w:numId w:val="23"/>
        </w:numPr>
        <w:spacing w:after="0" w:line="240" w:lineRule="auto"/>
        <w:jc w:val="both"/>
        <w:rPr>
          <w:rFonts w:ascii="Stobi Serif reular" w:hAnsi="Stobi Serif reular" w:cs="StobiSerif Regular"/>
          <w:color w:val="auto"/>
          <w:sz w:val="22"/>
          <w:szCs w:val="22"/>
          <w:lang w:val="en-US"/>
        </w:rPr>
      </w:pPr>
      <w:r>
        <w:rPr>
          <w:rFonts w:ascii="Stobi Serif reular" w:eastAsia="StobiSerif Regular" w:hAnsi="Stobi Serif reular" w:cs="StobiSerif Regular"/>
          <w:color w:val="auto"/>
          <w:sz w:val="22"/>
          <w:szCs w:val="22"/>
        </w:rPr>
        <w:t xml:space="preserve">Државниот инспекторат за земјоделство </w:t>
      </w:r>
      <w:r w:rsidR="0084065C">
        <w:rPr>
          <w:rFonts w:ascii="Stobi Serif reular" w:eastAsia="StobiSerif Regular" w:hAnsi="Stobi Serif reular" w:cs="StobiSerif Regular"/>
          <w:color w:val="auto"/>
          <w:sz w:val="22"/>
          <w:szCs w:val="22"/>
        </w:rPr>
        <w:t xml:space="preserve">кој </w:t>
      </w:r>
      <w:r>
        <w:rPr>
          <w:rFonts w:ascii="Stobi Serif reular" w:eastAsia="StobiSerif Regular" w:hAnsi="Stobi Serif reular" w:cs="StobiSerif Regular"/>
          <w:color w:val="auto"/>
          <w:sz w:val="22"/>
          <w:szCs w:val="22"/>
        </w:rPr>
        <w:t>е надлежен орган за спроведување на инспекцискиот надзор над одребите од овој закон</w:t>
      </w:r>
      <w:r w:rsidR="0084065C">
        <w:rPr>
          <w:rFonts w:ascii="Stobi Serif reular" w:eastAsia="StobiSerif Regular" w:hAnsi="Stobi Serif reular" w:cs="StobiSerif Regular"/>
          <w:color w:val="auto"/>
          <w:sz w:val="22"/>
          <w:szCs w:val="22"/>
        </w:rPr>
        <w:t xml:space="preserve"> преку </w:t>
      </w:r>
      <w:r w:rsidR="008908F0">
        <w:rPr>
          <w:rFonts w:ascii="Stobi Serif reular" w:eastAsia="StobiSerif Regular" w:hAnsi="Stobi Serif reular" w:cs="StobiSerif Regular"/>
          <w:color w:val="auto"/>
          <w:sz w:val="22"/>
          <w:szCs w:val="22"/>
        </w:rPr>
        <w:t>државните фитосанитарни инспектори ќе доставуваат еднаш годишно извештај за спроведување на надзорот во област ана фитофармацијата</w:t>
      </w:r>
      <w:r>
        <w:rPr>
          <w:rFonts w:ascii="Stobi Serif reular" w:eastAsia="StobiSerif Regular" w:hAnsi="Stobi Serif reular" w:cs="StobiSerif Regular"/>
          <w:color w:val="auto"/>
          <w:sz w:val="22"/>
          <w:szCs w:val="22"/>
        </w:rPr>
        <w:t>.</w:t>
      </w:r>
    </w:p>
    <w:p w:rsidR="003156BF" w:rsidRPr="009A2650" w:rsidRDefault="003156BF" w:rsidP="00C23729">
      <w:pPr>
        <w:pStyle w:val="DefaultStyle"/>
        <w:spacing w:after="0" w:line="240" w:lineRule="auto"/>
        <w:ind w:left="284"/>
        <w:jc w:val="both"/>
        <w:rPr>
          <w:rFonts w:ascii="Stobi Serif reular" w:hAnsi="Stobi Serif reular" w:cs="StobiSerif Regular"/>
          <w:color w:val="auto"/>
          <w:sz w:val="22"/>
          <w:szCs w:val="22"/>
        </w:rPr>
      </w:pPr>
    </w:p>
    <w:p w:rsidR="000B426A" w:rsidRPr="00F32801" w:rsidRDefault="00136916" w:rsidP="00C23729">
      <w:pPr>
        <w:pStyle w:val="DefaultStyle"/>
        <w:spacing w:after="0" w:line="240" w:lineRule="auto"/>
        <w:ind w:left="284"/>
        <w:jc w:val="both"/>
        <w:rPr>
          <w:rFonts w:ascii="Stobi Serif reular" w:eastAsia="StobiSerif Regular" w:hAnsi="Stobi Serif reular" w:cs="StobiSerif Regular"/>
          <w:b/>
          <w:color w:val="auto"/>
          <w:sz w:val="22"/>
          <w:szCs w:val="22"/>
        </w:rPr>
      </w:pPr>
      <w:r w:rsidRPr="00F32801">
        <w:rPr>
          <w:rFonts w:ascii="Stobi Serif reular" w:hAnsi="Stobi Serif reular" w:cs="StobiSerif Regular"/>
          <w:b/>
          <w:color w:val="auto"/>
          <w:sz w:val="22"/>
          <w:szCs w:val="22"/>
        </w:rPr>
        <w:t>8.2</w:t>
      </w:r>
      <w:r w:rsidRPr="00F32801">
        <w:rPr>
          <w:rFonts w:ascii="Stobi Serif reular" w:hAnsi="Stobi Serif reular" w:cs="StobiSerif Regular"/>
          <w:b/>
          <w:color w:val="auto"/>
          <w:sz w:val="22"/>
          <w:szCs w:val="22"/>
          <w:lang w:val="en-US"/>
        </w:rPr>
        <w:t>.</w:t>
      </w:r>
      <w:r w:rsidRPr="00F32801">
        <w:rPr>
          <w:rFonts w:ascii="Stobi Serif reular" w:hAnsi="Stobi Serif reular" w:cs="StobiSerif Regular"/>
          <w:b/>
          <w:color w:val="auto"/>
          <w:sz w:val="22"/>
          <w:szCs w:val="22"/>
        </w:rPr>
        <w:tab/>
        <w:t>Евалуација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ефектите</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од</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предлогот</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на</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закон</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и</w:t>
      </w:r>
      <w:r w:rsidRPr="00F32801">
        <w:rPr>
          <w:rFonts w:ascii="Stobi Serif reular" w:eastAsia="StobiSerif Regular" w:hAnsi="Stobi Serif reular" w:cs="StobiSerif Regular"/>
          <w:b/>
          <w:color w:val="auto"/>
          <w:sz w:val="22"/>
          <w:szCs w:val="22"/>
        </w:rPr>
        <w:t xml:space="preserve"> </w:t>
      </w:r>
      <w:r w:rsidRPr="00F32801">
        <w:rPr>
          <w:rFonts w:ascii="Stobi Serif reular" w:hAnsi="Stobi Serif reular" w:cs="StobiSerif Regular"/>
          <w:b/>
          <w:color w:val="auto"/>
          <w:sz w:val="22"/>
          <w:szCs w:val="22"/>
        </w:rPr>
        <w:t>рокови</w:t>
      </w:r>
      <w:r w:rsidRPr="00F32801">
        <w:rPr>
          <w:rFonts w:ascii="Stobi Serif reular" w:eastAsia="StobiSerif Regular" w:hAnsi="Stobi Serif reular" w:cs="StobiSerif Regular"/>
          <w:b/>
          <w:color w:val="auto"/>
          <w:sz w:val="22"/>
          <w:szCs w:val="22"/>
        </w:rPr>
        <w:t xml:space="preserve"> </w:t>
      </w:r>
    </w:p>
    <w:p w:rsidR="0009529B" w:rsidRPr="009A2650" w:rsidRDefault="0009529B" w:rsidP="00C23729">
      <w:pPr>
        <w:pStyle w:val="DefaultStyle"/>
        <w:spacing w:after="0" w:line="240" w:lineRule="auto"/>
        <w:ind w:left="284"/>
        <w:jc w:val="both"/>
        <w:rPr>
          <w:rFonts w:ascii="Stobi Serif reular" w:eastAsia="StobiSerif Regular" w:hAnsi="Stobi Serif reular" w:cs="StobiSerif Regular"/>
          <w:color w:val="auto"/>
          <w:sz w:val="22"/>
          <w:szCs w:val="22"/>
        </w:rPr>
      </w:pPr>
    </w:p>
    <w:p w:rsidR="007A7323" w:rsidRDefault="007A7323" w:rsidP="007A7323">
      <w:pPr>
        <w:pStyle w:val="DefaultStyle"/>
        <w:spacing w:after="0" w:line="240" w:lineRule="auto"/>
        <w:ind w:left="284"/>
        <w:jc w:val="both"/>
        <w:rPr>
          <w:rFonts w:ascii="Stobi Serif reular" w:eastAsia="StobiSerif Regular" w:hAnsi="Stobi Serif reular" w:cs="StobiSerif Regular"/>
          <w:color w:val="auto"/>
          <w:sz w:val="22"/>
          <w:szCs w:val="22"/>
        </w:rPr>
      </w:pPr>
      <w:r w:rsidRPr="009A2650">
        <w:rPr>
          <w:rFonts w:ascii="Stobi Serif reular" w:eastAsia="StobiSerif Regular" w:hAnsi="Stobi Serif reular" w:cs="StobiSerif Regular"/>
          <w:color w:val="auto"/>
          <w:sz w:val="22"/>
          <w:szCs w:val="22"/>
        </w:rPr>
        <w:t>Eвалуација на ефектите од предложените решенија ќе биде следена низ следните индикатори</w:t>
      </w:r>
      <w:r w:rsidR="00BE0532">
        <w:rPr>
          <w:rFonts w:ascii="Stobi Serif reular" w:eastAsia="StobiSerif Regular" w:hAnsi="Stobi Serif reular" w:cs="StobiSerif Regular"/>
          <w:color w:val="auto"/>
          <w:sz w:val="22"/>
          <w:szCs w:val="22"/>
        </w:rPr>
        <w:t xml:space="preserve"> и следната временска рамка</w:t>
      </w:r>
      <w:r w:rsidRPr="009A2650">
        <w:rPr>
          <w:rFonts w:ascii="Stobi Serif reular" w:eastAsia="StobiSerif Regular" w:hAnsi="Stobi Serif reular" w:cs="StobiSerif Regular"/>
          <w:color w:val="auto"/>
          <w:sz w:val="22"/>
          <w:szCs w:val="22"/>
        </w:rPr>
        <w:t>:</w:t>
      </w:r>
    </w:p>
    <w:p w:rsidR="008661B0" w:rsidRPr="009A2650" w:rsidRDefault="008661B0" w:rsidP="007A7323">
      <w:pPr>
        <w:pStyle w:val="DefaultStyle"/>
        <w:spacing w:after="0" w:line="240" w:lineRule="auto"/>
        <w:ind w:left="284"/>
        <w:jc w:val="both"/>
        <w:rPr>
          <w:rFonts w:ascii="Stobi Serif reular" w:eastAsia="StobiSerif Regular" w:hAnsi="Stobi Serif reular" w:cs="StobiSerif Regular"/>
          <w:color w:val="auto"/>
          <w:sz w:val="22"/>
          <w:szCs w:val="22"/>
        </w:rPr>
      </w:pPr>
    </w:p>
    <w:p w:rsidR="000C4932" w:rsidRDefault="004E4EE4" w:rsidP="008661B0">
      <w:pPr>
        <w:pStyle w:val="DefaultStyle"/>
        <w:numPr>
          <w:ilvl w:val="0"/>
          <w:numId w:val="24"/>
        </w:numPr>
        <w:spacing w:after="120" w:line="240" w:lineRule="auto"/>
        <w:ind w:left="1003" w:hanging="357"/>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Зголемување на производството на безбедни примарни земјоделски производи</w:t>
      </w:r>
      <w:r w:rsidR="008908F0">
        <w:rPr>
          <w:rFonts w:ascii="Stobi Serif reular" w:eastAsia="StobiSerif Regular" w:hAnsi="Stobi Serif reular" w:cs="StobiSerif Regular"/>
          <w:color w:val="auto"/>
          <w:sz w:val="22"/>
          <w:szCs w:val="22"/>
        </w:rPr>
        <w:t xml:space="preserve"> континуирано во текот на следењето на имплементацијата на законот</w:t>
      </w:r>
      <w:r>
        <w:rPr>
          <w:rFonts w:ascii="Stobi Serif reular" w:eastAsia="StobiSerif Regular" w:hAnsi="Stobi Serif reular" w:cs="StobiSerif Regular"/>
          <w:color w:val="auto"/>
          <w:sz w:val="22"/>
          <w:szCs w:val="22"/>
        </w:rPr>
        <w:t>,</w:t>
      </w:r>
    </w:p>
    <w:p w:rsidR="004E4EE4" w:rsidRDefault="004E4EE4" w:rsidP="008661B0">
      <w:pPr>
        <w:pStyle w:val="DefaultStyle"/>
        <w:numPr>
          <w:ilvl w:val="0"/>
          <w:numId w:val="24"/>
        </w:numPr>
        <w:spacing w:after="120" w:line="240" w:lineRule="auto"/>
        <w:ind w:left="1003" w:hanging="357"/>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Зголемување на свеста за употребата на производите за заштита на растенијата како многу отровни хемикалии</w:t>
      </w:r>
      <w:r w:rsidR="008908F0">
        <w:rPr>
          <w:rFonts w:ascii="Stobi Serif reular" w:eastAsia="StobiSerif Regular" w:hAnsi="Stobi Serif reular" w:cs="StobiSerif Regular"/>
          <w:color w:val="auto"/>
          <w:sz w:val="22"/>
          <w:szCs w:val="22"/>
        </w:rPr>
        <w:t xml:space="preserve"> континуирано во текот на имплементацијата на законот</w:t>
      </w:r>
      <w:r>
        <w:rPr>
          <w:rFonts w:ascii="Stobi Serif reular" w:eastAsia="StobiSerif Regular" w:hAnsi="Stobi Serif reular" w:cs="StobiSerif Regular"/>
          <w:color w:val="auto"/>
          <w:sz w:val="22"/>
          <w:szCs w:val="22"/>
        </w:rPr>
        <w:t>,</w:t>
      </w:r>
    </w:p>
    <w:p w:rsidR="004E4EE4" w:rsidRDefault="008908F0" w:rsidP="008661B0">
      <w:pPr>
        <w:pStyle w:val="DefaultStyle"/>
        <w:numPr>
          <w:ilvl w:val="0"/>
          <w:numId w:val="24"/>
        </w:numPr>
        <w:spacing w:after="120" w:line="240" w:lineRule="auto"/>
        <w:ind w:left="1003" w:hanging="357"/>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Сертификација на опремата з</w:t>
      </w:r>
      <w:r w:rsidR="004E4EE4">
        <w:rPr>
          <w:rFonts w:ascii="Stobi Serif reular" w:eastAsia="StobiSerif Regular" w:hAnsi="Stobi Serif reular" w:cs="StobiSerif Regular"/>
          <w:color w:val="auto"/>
          <w:sz w:val="22"/>
          <w:szCs w:val="22"/>
        </w:rPr>
        <w:t>а</w:t>
      </w:r>
      <w:r>
        <w:rPr>
          <w:rFonts w:ascii="Stobi Serif reular" w:eastAsia="StobiSerif Regular" w:hAnsi="Stobi Serif reular" w:cs="StobiSerif Regular"/>
          <w:color w:val="auto"/>
          <w:sz w:val="22"/>
          <w:szCs w:val="22"/>
        </w:rPr>
        <w:t xml:space="preserve"> </w:t>
      </w:r>
      <w:r w:rsidR="004E4EE4">
        <w:rPr>
          <w:rFonts w:ascii="Stobi Serif reular" w:eastAsia="StobiSerif Regular" w:hAnsi="Stobi Serif reular" w:cs="StobiSerif Regular"/>
          <w:color w:val="auto"/>
          <w:sz w:val="22"/>
          <w:szCs w:val="22"/>
        </w:rPr>
        <w:t>апликација за намалување на инцидентите со хемиски контаминенти од примарни земјоделски производи</w:t>
      </w:r>
      <w:r>
        <w:rPr>
          <w:rFonts w:ascii="Stobi Serif reular" w:eastAsia="StobiSerif Regular" w:hAnsi="Stobi Serif reular" w:cs="StobiSerif Regular"/>
          <w:color w:val="auto"/>
          <w:sz w:val="22"/>
          <w:szCs w:val="22"/>
        </w:rPr>
        <w:t xml:space="preserve"> 4 години од стапувањето во сила на законот</w:t>
      </w:r>
      <w:r w:rsidR="004E4EE4">
        <w:rPr>
          <w:rFonts w:ascii="Stobi Serif reular" w:eastAsia="StobiSerif Regular" w:hAnsi="Stobi Serif reular" w:cs="StobiSerif Regular"/>
          <w:color w:val="auto"/>
          <w:sz w:val="22"/>
          <w:szCs w:val="22"/>
        </w:rPr>
        <w:t>;</w:t>
      </w:r>
    </w:p>
    <w:p w:rsidR="004E4EE4" w:rsidRDefault="004E4EE4" w:rsidP="008908F0">
      <w:pPr>
        <w:pStyle w:val="DefaultStyle"/>
        <w:numPr>
          <w:ilvl w:val="0"/>
          <w:numId w:val="24"/>
        </w:numPr>
        <w:spacing w:after="120" w:line="240" w:lineRule="auto"/>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Спроведување на обука за дистрибутери, советници и професионални корисници за употреба на производи за заштита на ратсенијата</w:t>
      </w:r>
      <w:r w:rsidR="008908F0">
        <w:rPr>
          <w:rFonts w:ascii="Stobi Serif reular" w:eastAsia="StobiSerif Regular" w:hAnsi="Stobi Serif reular" w:cs="StobiSerif Regular"/>
          <w:color w:val="auto"/>
          <w:sz w:val="22"/>
          <w:szCs w:val="22"/>
        </w:rPr>
        <w:t xml:space="preserve"> – една година од стапувањето во сила на законот за советници и дистрибутери и 3 години </w:t>
      </w:r>
      <w:r w:rsidR="008908F0" w:rsidRPr="008908F0">
        <w:rPr>
          <w:rFonts w:ascii="Stobi Serif reular" w:eastAsia="StobiSerif Regular" w:hAnsi="Stobi Serif reular" w:cs="StobiSerif Regular"/>
          <w:color w:val="auto"/>
          <w:sz w:val="22"/>
          <w:szCs w:val="22"/>
        </w:rPr>
        <w:t xml:space="preserve">од стапувањето во сила на законот </w:t>
      </w:r>
      <w:r w:rsidR="008908F0">
        <w:rPr>
          <w:rFonts w:ascii="Stobi Serif reular" w:eastAsia="StobiSerif Regular" w:hAnsi="Stobi Serif reular" w:cs="StobiSerif Regular"/>
          <w:color w:val="auto"/>
          <w:sz w:val="22"/>
          <w:szCs w:val="22"/>
        </w:rPr>
        <w:t>за професионални корисници.</w:t>
      </w:r>
    </w:p>
    <w:p w:rsidR="004E4EE4" w:rsidRPr="009A2650" w:rsidRDefault="004E4EE4" w:rsidP="008661B0">
      <w:pPr>
        <w:pStyle w:val="DefaultStyle"/>
        <w:numPr>
          <w:ilvl w:val="0"/>
          <w:numId w:val="24"/>
        </w:numPr>
        <w:spacing w:after="120" w:line="240" w:lineRule="auto"/>
        <w:ind w:left="1003" w:hanging="357"/>
        <w:jc w:val="both"/>
        <w:rPr>
          <w:rFonts w:ascii="Stobi Serif reular" w:eastAsia="StobiSerif Regular" w:hAnsi="Stobi Serif reular" w:cs="StobiSerif Regular"/>
          <w:color w:val="auto"/>
          <w:sz w:val="22"/>
          <w:szCs w:val="22"/>
        </w:rPr>
      </w:pPr>
      <w:r>
        <w:rPr>
          <w:rFonts w:ascii="Stobi Serif reular" w:eastAsia="StobiSerif Regular" w:hAnsi="Stobi Serif reular" w:cs="StobiSerif Regular"/>
          <w:color w:val="auto"/>
          <w:sz w:val="22"/>
          <w:szCs w:val="22"/>
        </w:rPr>
        <w:t>Воспоставување на елктронски систем за следење на производите за заштита на растенијата од увоз па се до краен земјоделски корисник</w:t>
      </w:r>
      <w:r w:rsidR="008908F0">
        <w:rPr>
          <w:rFonts w:ascii="Stobi Serif reular" w:eastAsia="StobiSerif Regular" w:hAnsi="Stobi Serif reular" w:cs="StobiSerif Regular"/>
          <w:color w:val="auto"/>
          <w:sz w:val="22"/>
          <w:szCs w:val="22"/>
        </w:rPr>
        <w:t xml:space="preserve"> 3 години од стапувањето во сила на законот</w:t>
      </w:r>
      <w:r>
        <w:rPr>
          <w:rFonts w:ascii="Stobi Serif reular" w:eastAsia="StobiSerif Regular" w:hAnsi="Stobi Serif reular" w:cs="StobiSerif Regular"/>
          <w:color w:val="auto"/>
          <w:sz w:val="22"/>
          <w:szCs w:val="22"/>
        </w:rPr>
        <w:t xml:space="preserve">. </w:t>
      </w:r>
    </w:p>
    <w:p w:rsidR="00912742" w:rsidRDefault="00912742" w:rsidP="00912742">
      <w:pPr>
        <w:rPr>
          <w:rFonts w:ascii="Stobi Serif reular" w:hAnsi="Stobi Serif reular"/>
          <w:sz w:val="22"/>
          <w:szCs w:val="22"/>
          <w:lang w:val="mk-MK"/>
        </w:rPr>
      </w:pPr>
    </w:p>
    <w:p w:rsidR="00C33EE1" w:rsidRPr="00EA2D10" w:rsidRDefault="00C33EE1" w:rsidP="00C33EE1">
      <w:pPr>
        <w:pBdr>
          <w:top w:val="single" w:sz="8" w:space="1" w:color="000000" w:shadow="1"/>
          <w:left w:val="single" w:sz="8" w:space="4" w:color="000000" w:shadow="1"/>
          <w:bottom w:val="single" w:sz="8" w:space="1" w:color="000000" w:shadow="1"/>
          <w:right w:val="single" w:sz="8" w:space="4" w:color="000000" w:shadow="1"/>
        </w:pBdr>
        <w:ind w:right="-334"/>
        <w:jc w:val="center"/>
        <w:rPr>
          <w:rFonts w:ascii="Stobi Serif reular" w:hAnsi="Stobi Serif reular" w:cs="StobiSerif Regular"/>
          <w:b/>
          <w:sz w:val="22"/>
          <w:szCs w:val="22"/>
        </w:rPr>
      </w:pPr>
      <w:proofErr w:type="spellStart"/>
      <w:r w:rsidRPr="00EA2D10">
        <w:rPr>
          <w:rFonts w:ascii="Stobi Serif reular" w:hAnsi="Stobi Serif reular" w:cs="StobiSerif Regular"/>
          <w:b/>
          <w:sz w:val="22"/>
          <w:szCs w:val="22"/>
        </w:rPr>
        <w:t>Изјава</w:t>
      </w:r>
      <w:proofErr w:type="spellEnd"/>
      <w:r w:rsidRPr="00EA2D10">
        <w:rPr>
          <w:rFonts w:ascii="Stobi Serif reular" w:hAnsi="Stobi Serif reular" w:cs="StobiSerif Regular"/>
          <w:b/>
          <w:sz w:val="22"/>
          <w:szCs w:val="22"/>
        </w:rPr>
        <w:t xml:space="preserve"> </w:t>
      </w:r>
      <w:proofErr w:type="spellStart"/>
      <w:r w:rsidRPr="00EA2D10">
        <w:rPr>
          <w:rFonts w:ascii="Stobi Serif reular" w:hAnsi="Stobi Serif reular" w:cs="StobiSerif Regular"/>
          <w:b/>
          <w:sz w:val="22"/>
          <w:szCs w:val="22"/>
        </w:rPr>
        <w:t>од</w:t>
      </w:r>
      <w:proofErr w:type="spellEnd"/>
      <w:r w:rsidRPr="00EA2D10">
        <w:rPr>
          <w:rFonts w:ascii="Stobi Serif reular" w:hAnsi="Stobi Serif reular" w:cs="StobiSerif Regular"/>
          <w:b/>
          <w:sz w:val="22"/>
          <w:szCs w:val="22"/>
        </w:rPr>
        <w:t xml:space="preserve"> </w:t>
      </w:r>
      <w:proofErr w:type="spellStart"/>
      <w:r w:rsidRPr="00EA2D10">
        <w:rPr>
          <w:rFonts w:ascii="Stobi Serif reular" w:hAnsi="Stobi Serif reular" w:cs="StobiSerif Regular"/>
          <w:b/>
          <w:sz w:val="22"/>
          <w:szCs w:val="22"/>
        </w:rPr>
        <w:t>Државен</w:t>
      </w:r>
      <w:proofErr w:type="spellEnd"/>
      <w:r w:rsidRPr="00EA2D10">
        <w:rPr>
          <w:rFonts w:ascii="Stobi Serif reular" w:hAnsi="Stobi Serif reular" w:cs="StobiSerif Regular"/>
          <w:b/>
          <w:sz w:val="22"/>
          <w:szCs w:val="22"/>
        </w:rPr>
        <w:t xml:space="preserve"> </w:t>
      </w:r>
      <w:proofErr w:type="spellStart"/>
      <w:r w:rsidRPr="00EA2D10">
        <w:rPr>
          <w:rFonts w:ascii="Stobi Serif reular" w:hAnsi="Stobi Serif reular" w:cs="StobiSerif Regular"/>
          <w:b/>
          <w:sz w:val="22"/>
          <w:szCs w:val="22"/>
        </w:rPr>
        <w:t>секретар</w:t>
      </w:r>
      <w:proofErr w:type="spellEnd"/>
    </w:p>
    <w:p w:rsidR="00C33EE1" w:rsidRPr="009A2650" w:rsidRDefault="00C33EE1" w:rsidP="00C33EE1">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 Serif reular" w:hAnsi="Stobi Serif reular" w:cs="StobiSerif Regular"/>
          <w:sz w:val="22"/>
          <w:szCs w:val="22"/>
          <w:lang w:val="ru-RU"/>
        </w:rPr>
      </w:pPr>
    </w:p>
    <w:p w:rsidR="00C33EE1" w:rsidRPr="009A2650" w:rsidRDefault="00C33EE1" w:rsidP="00C33EE1">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 Serif reular" w:hAnsi="Stobi Serif reular" w:cs="StobiSerif Regular"/>
          <w:sz w:val="22"/>
          <w:szCs w:val="22"/>
        </w:rPr>
      </w:pPr>
      <w:proofErr w:type="spellStart"/>
      <w:proofErr w:type="gramStart"/>
      <w:r w:rsidRPr="009A2650">
        <w:rPr>
          <w:rFonts w:ascii="Stobi Serif reular" w:hAnsi="Stobi Serif reular" w:cs="StobiSerif Regular"/>
          <w:sz w:val="22"/>
          <w:szCs w:val="22"/>
        </w:rPr>
        <w:t>Нацрт</w:t>
      </w:r>
      <w:proofErr w:type="spellEnd"/>
      <w:r w:rsidRPr="009A2650">
        <w:rPr>
          <w:rFonts w:ascii="Stobi Serif reular" w:eastAsia="StobiSerif Regular" w:hAnsi="Stobi Serif reular" w:cs="StobiSerif Regular"/>
          <w:sz w:val="22"/>
          <w:szCs w:val="22"/>
          <w:lang w:val="ru-RU"/>
        </w:rPr>
        <w:t xml:space="preserve"> </w:t>
      </w:r>
      <w:proofErr w:type="spellStart"/>
      <w:r w:rsidRPr="009A2650">
        <w:rPr>
          <w:rFonts w:ascii="Stobi Serif reular" w:hAnsi="Stobi Serif reular" w:cs="StobiSerif Regular"/>
          <w:sz w:val="22"/>
          <w:szCs w:val="22"/>
        </w:rPr>
        <w:t>Извештајот</w:t>
      </w:r>
      <w:proofErr w:type="spellEnd"/>
      <w:r w:rsidRPr="009A2650">
        <w:rPr>
          <w:rFonts w:ascii="Stobi Serif reular" w:hAnsi="Stobi Serif reular" w:cs="StobiSerif Regular"/>
          <w:sz w:val="22"/>
          <w:szCs w:val="22"/>
        </w:rPr>
        <w:t xml:space="preserve"> </w:t>
      </w:r>
      <w:proofErr w:type="spellStart"/>
      <w:r w:rsidRPr="009A2650">
        <w:rPr>
          <w:rFonts w:ascii="Stobi Serif reular" w:hAnsi="Stobi Serif reular" w:cs="StobiSerif Regular"/>
          <w:sz w:val="22"/>
          <w:szCs w:val="22"/>
        </w:rPr>
        <w:t>за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проценка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влијанието</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регулативата</w:t>
      </w:r>
      <w:proofErr w:type="spellEnd"/>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е</w:t>
      </w:r>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изготвен</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во</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согласност</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со</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Методологијата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за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проценка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влијанието</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регулативата</w:t>
      </w:r>
      <w:proofErr w:type="spellEnd"/>
      <w:r w:rsidRPr="009A2650">
        <w:rPr>
          <w:rFonts w:ascii="Stobi Serif reular" w:hAnsi="Stobi Serif reular" w:cs="StobiSerif Regular"/>
          <w:sz w:val="22"/>
          <w:szCs w:val="22"/>
        </w:rPr>
        <w:t>.</w:t>
      </w:r>
      <w:proofErr w:type="gram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Тој</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дава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реална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проценка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можните</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влијанија</w:t>
      </w:r>
      <w:proofErr w:type="spellEnd"/>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и</w:t>
      </w:r>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очекуваните</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ефекти</w:t>
      </w:r>
      <w:proofErr w:type="spellEnd"/>
      <w:r w:rsidRPr="009A2650">
        <w:rPr>
          <w:rFonts w:ascii="Stobi Serif reular" w:hAnsi="Stobi Serif reular" w:cs="StobiSerif Regular"/>
          <w:sz w:val="22"/>
          <w:szCs w:val="22"/>
        </w:rPr>
        <w:t>,</w:t>
      </w:r>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како</w:t>
      </w:r>
      <w:proofErr w:type="spellEnd"/>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и</w:t>
      </w:r>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трошоците</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кои</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се</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однесуваат</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секоја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од</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утврдените</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можни</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решенија</w:t>
      </w:r>
      <w:proofErr w:type="spellEnd"/>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sz w:val="22"/>
          <w:szCs w:val="22"/>
        </w:rPr>
        <w:t>(</w:t>
      </w:r>
      <w:proofErr w:type="spellStart"/>
      <w:r w:rsidRPr="009A2650">
        <w:rPr>
          <w:rFonts w:ascii="Stobi Serif reular" w:hAnsi="Stobi Serif reular" w:cs="StobiSerif Regular"/>
          <w:sz w:val="22"/>
          <w:szCs w:val="22"/>
        </w:rPr>
        <w:t>опции</w:t>
      </w:r>
      <w:proofErr w:type="spellEnd"/>
      <w:r w:rsidRPr="009A2650">
        <w:rPr>
          <w:rFonts w:ascii="Stobi Serif reular" w:hAnsi="Stobi Serif reular" w:cs="StobiSerif Regular"/>
          <w:sz w:val="22"/>
          <w:szCs w:val="22"/>
        </w:rPr>
        <w:t>)</w:t>
      </w:r>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за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решавање</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на</w:t>
      </w:r>
      <w:proofErr w:type="spellEnd"/>
      <w:r w:rsidRPr="009A2650">
        <w:rPr>
          <w:rFonts w:ascii="Stobi Serif reular" w:eastAsia="StobiSerif Regular" w:hAnsi="Stobi Serif reular" w:cs="StobiSerif Regular"/>
          <w:sz w:val="22"/>
          <w:szCs w:val="22"/>
        </w:rPr>
        <w:t xml:space="preserve"> </w:t>
      </w:r>
      <w:proofErr w:type="spellStart"/>
      <w:r w:rsidRPr="009A2650">
        <w:rPr>
          <w:rFonts w:ascii="Stobi Serif reular" w:hAnsi="Stobi Serif reular" w:cs="StobiSerif Regular"/>
          <w:sz w:val="22"/>
          <w:szCs w:val="22"/>
        </w:rPr>
        <w:t>проблемот</w:t>
      </w:r>
      <w:proofErr w:type="spellEnd"/>
    </w:p>
    <w:p w:rsidR="00C33EE1" w:rsidRPr="009A2650" w:rsidRDefault="00C33EE1" w:rsidP="00C33EE1">
      <w:pPr>
        <w:pBdr>
          <w:top w:val="single" w:sz="8" w:space="1" w:color="000000" w:shadow="1"/>
          <w:left w:val="single" w:sz="8" w:space="4" w:color="000000" w:shadow="1"/>
          <w:bottom w:val="single" w:sz="8" w:space="1" w:color="000000" w:shadow="1"/>
          <w:right w:val="single" w:sz="8" w:space="4" w:color="000000" w:shadow="1"/>
        </w:pBdr>
        <w:ind w:right="-334"/>
        <w:rPr>
          <w:rFonts w:ascii="Stobi Serif reular" w:hAnsi="Stobi Serif reular" w:cs="StobiSerif Regular"/>
          <w:sz w:val="22"/>
          <w:szCs w:val="22"/>
        </w:rPr>
      </w:pPr>
      <w:r w:rsidRPr="009A2650">
        <w:rPr>
          <w:rFonts w:ascii="Stobi Serif reular" w:hAnsi="Stobi Serif reular" w:cs="StobiSerif Regular"/>
          <w:sz w:val="22"/>
          <w:szCs w:val="22"/>
        </w:rPr>
        <w:t xml:space="preserve">              </w:t>
      </w:r>
    </w:p>
    <w:p w:rsidR="00C33EE1" w:rsidRPr="009A2650" w:rsidRDefault="00C33EE1" w:rsidP="00C33EE1">
      <w:pPr>
        <w:pBdr>
          <w:top w:val="single" w:sz="8" w:space="1" w:color="000000" w:shadow="1"/>
          <w:left w:val="single" w:sz="8" w:space="4" w:color="000000" w:shadow="1"/>
          <w:bottom w:val="single" w:sz="8" w:space="1" w:color="000000" w:shadow="1"/>
          <w:right w:val="single" w:sz="8" w:space="4" w:color="000000" w:shadow="1"/>
        </w:pBdr>
        <w:ind w:right="-334"/>
        <w:rPr>
          <w:rFonts w:ascii="Stobi Serif reular" w:hAnsi="Stobi Serif reular" w:cs="StobiSerif Regular"/>
          <w:sz w:val="22"/>
          <w:szCs w:val="22"/>
        </w:rPr>
      </w:pPr>
      <w:r w:rsidRPr="009A2650">
        <w:rPr>
          <w:rFonts w:ascii="Stobi Serif reular" w:hAnsi="Stobi Serif reular" w:cs="StobiSerif Regular"/>
          <w:sz w:val="22"/>
          <w:szCs w:val="22"/>
        </w:rPr>
        <w:t xml:space="preserve">  </w:t>
      </w:r>
      <w:proofErr w:type="spellStart"/>
      <w:r w:rsidRPr="009A2650">
        <w:rPr>
          <w:rFonts w:ascii="Stobi Serif reular" w:hAnsi="Stobi Serif reular" w:cs="StobiSerif Regular"/>
          <w:sz w:val="22"/>
          <w:szCs w:val="22"/>
        </w:rPr>
        <w:t>Државен</w:t>
      </w:r>
      <w:proofErr w:type="spellEnd"/>
      <w:r w:rsidRPr="009A2650">
        <w:rPr>
          <w:rFonts w:ascii="Stobi Serif reular" w:hAnsi="Stobi Serif reular" w:cs="StobiSerif Regular"/>
          <w:sz w:val="22"/>
          <w:szCs w:val="22"/>
        </w:rPr>
        <w:t xml:space="preserve"> </w:t>
      </w:r>
      <w:proofErr w:type="spellStart"/>
      <w:r w:rsidRPr="009A2650">
        <w:rPr>
          <w:rFonts w:ascii="Stobi Serif reular" w:hAnsi="Stobi Serif reular" w:cs="StobiSerif Regular"/>
          <w:sz w:val="22"/>
          <w:szCs w:val="22"/>
        </w:rPr>
        <w:t>секретар</w:t>
      </w:r>
      <w:proofErr w:type="spellEnd"/>
      <w:r w:rsidRPr="009A2650">
        <w:rPr>
          <w:rFonts w:ascii="Stobi Serif reular" w:hAnsi="Stobi Serif reular" w:cs="StobiSerif Regular"/>
          <w:sz w:val="22"/>
          <w:szCs w:val="22"/>
        </w:rPr>
        <w:t xml:space="preserve">              </w:t>
      </w:r>
    </w:p>
    <w:p w:rsidR="00C33EE1" w:rsidRPr="009A2650" w:rsidRDefault="00C33EE1" w:rsidP="00C33EE1">
      <w:pPr>
        <w:pBdr>
          <w:top w:val="single" w:sz="8" w:space="1" w:color="000000" w:shadow="1"/>
          <w:left w:val="single" w:sz="8" w:space="4" w:color="000000" w:shadow="1"/>
          <w:bottom w:val="single" w:sz="8" w:space="1" w:color="000000" w:shadow="1"/>
          <w:right w:val="single" w:sz="8" w:space="4" w:color="000000" w:shadow="1"/>
        </w:pBdr>
        <w:ind w:left="6381" w:right="-334" w:hanging="6381"/>
        <w:rPr>
          <w:rFonts w:ascii="Stobi Serif reular" w:hAnsi="Stobi Serif reular" w:cs="StobiSerif Regular"/>
          <w:color w:val="000000"/>
          <w:sz w:val="22"/>
          <w:szCs w:val="22"/>
        </w:rPr>
      </w:pPr>
      <w:r w:rsidRPr="009A2650">
        <w:rPr>
          <w:rFonts w:ascii="Stobi Serif reular" w:hAnsi="Stobi Serif reular" w:cs="StobiSerif Regular"/>
          <w:sz w:val="22"/>
          <w:szCs w:val="22"/>
        </w:rPr>
        <w:t xml:space="preserve">      Nefrus Celiku  </w:t>
      </w:r>
      <w:r w:rsidRPr="009A2650">
        <w:rPr>
          <w:rFonts w:ascii="Stobi Serif reular" w:eastAsia="StobiSerif Regular" w:hAnsi="Stobi Serif reular" w:cs="StobiSerif Regular"/>
          <w:sz w:val="22"/>
          <w:szCs w:val="22"/>
        </w:rPr>
        <w:t xml:space="preserve">     </w:t>
      </w:r>
      <w:r w:rsidRPr="009A2650">
        <w:rPr>
          <w:rFonts w:ascii="Stobi Serif reular" w:hAnsi="Stobi Serif reular" w:cs="StobiSerif Regular"/>
          <w:color w:val="000000"/>
          <w:sz w:val="22"/>
          <w:szCs w:val="22"/>
        </w:rPr>
        <w:tab/>
      </w:r>
      <w:r w:rsidRPr="009A2650">
        <w:rPr>
          <w:rFonts w:ascii="Stobi Serif reular" w:hAnsi="Stobi Serif reular" w:cs="StobiSerif Regular"/>
          <w:color w:val="000000"/>
          <w:sz w:val="22"/>
          <w:szCs w:val="22"/>
        </w:rPr>
        <w:tab/>
      </w:r>
      <w:r w:rsidRPr="009A2650">
        <w:rPr>
          <w:rFonts w:ascii="Stobi Serif reular" w:hAnsi="Stobi Serif reular" w:cs="StobiSerif Regular"/>
          <w:color w:val="000000"/>
          <w:sz w:val="22"/>
          <w:szCs w:val="22"/>
        </w:rPr>
        <w:tab/>
        <w:t xml:space="preserve">                                Датум</w:t>
      </w:r>
      <w:proofErr w:type="gramStart"/>
      <w:r w:rsidRPr="009A2650">
        <w:rPr>
          <w:rFonts w:ascii="Stobi Serif reular" w:hAnsi="Stobi Serif reular" w:cs="StobiSerif Regular"/>
          <w:color w:val="000000"/>
          <w:sz w:val="22"/>
          <w:szCs w:val="22"/>
        </w:rPr>
        <w:t>:_</w:t>
      </w:r>
      <w:proofErr w:type="gramEnd"/>
      <w:r w:rsidRPr="009A2650">
        <w:rPr>
          <w:rFonts w:ascii="Stobi Serif reular" w:hAnsi="Stobi Serif reular" w:cs="StobiSerif Regular"/>
          <w:color w:val="000000"/>
          <w:sz w:val="22"/>
          <w:szCs w:val="22"/>
        </w:rPr>
        <w:t>__.___.201</w:t>
      </w:r>
      <w:r>
        <w:rPr>
          <w:rFonts w:ascii="Stobi Serif reular" w:hAnsi="Stobi Serif reular" w:cs="StobiSerif Regular"/>
          <w:color w:val="000000"/>
          <w:sz w:val="22"/>
          <w:szCs w:val="22"/>
          <w:lang w:val="mk-MK"/>
        </w:rPr>
        <w:t>8</w:t>
      </w:r>
      <w:r w:rsidRPr="009A2650">
        <w:rPr>
          <w:rFonts w:ascii="Stobi Serif reular" w:hAnsi="Stobi Serif reular" w:cs="StobiSerif Regular"/>
          <w:color w:val="000000"/>
          <w:sz w:val="22"/>
          <w:szCs w:val="22"/>
        </w:rPr>
        <w:t xml:space="preserve"> </w:t>
      </w:r>
      <w:proofErr w:type="spellStart"/>
      <w:r w:rsidRPr="009A2650">
        <w:rPr>
          <w:rFonts w:ascii="Stobi Serif reular" w:hAnsi="Stobi Serif reular" w:cs="StobiSerif Regular"/>
          <w:color w:val="000000"/>
          <w:sz w:val="22"/>
          <w:szCs w:val="22"/>
        </w:rPr>
        <w:t>година</w:t>
      </w:r>
      <w:proofErr w:type="spellEnd"/>
    </w:p>
    <w:p w:rsidR="00F5761B" w:rsidRDefault="00F5761B" w:rsidP="00912742">
      <w:pPr>
        <w:rPr>
          <w:rFonts w:ascii="Stobi Serif reular" w:hAnsi="Stobi Serif reular"/>
          <w:sz w:val="22"/>
          <w:szCs w:val="22"/>
          <w:lang w:val="mk-MK"/>
        </w:rPr>
      </w:pPr>
    </w:p>
    <w:p w:rsidR="00F5761B" w:rsidRDefault="00F5761B"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C33EE1" w:rsidRDefault="00C33EE1" w:rsidP="00912742">
      <w:pPr>
        <w:rPr>
          <w:rFonts w:ascii="Stobi Serif reular" w:hAnsi="Stobi Serif reular"/>
          <w:sz w:val="22"/>
          <w:szCs w:val="22"/>
          <w:lang w:val="mk-MK"/>
        </w:rPr>
      </w:pPr>
    </w:p>
    <w:p w:rsidR="00F5761B" w:rsidRDefault="00F5761B" w:rsidP="00912742">
      <w:pPr>
        <w:rPr>
          <w:rFonts w:ascii="Stobi Serif reular" w:hAnsi="Stobi Serif reular"/>
          <w:sz w:val="22"/>
          <w:szCs w:val="22"/>
          <w:lang w:val="mk-MK"/>
        </w:rPr>
      </w:pPr>
    </w:p>
    <w:p w:rsidR="00F5761B" w:rsidRPr="009A2650" w:rsidRDefault="00F5761B" w:rsidP="00912742">
      <w:pPr>
        <w:rPr>
          <w:rFonts w:ascii="Stobi Serif reular" w:hAnsi="Stobi Serif reular"/>
          <w:sz w:val="22"/>
          <w:szCs w:val="22"/>
          <w:lang w:val="mk-MK"/>
        </w:rPr>
      </w:pPr>
    </w:p>
    <w:sectPr w:rsidR="00F5761B" w:rsidRPr="009A2650" w:rsidSect="00CA4D9F">
      <w:footerReference w:type="default" r:id="rId12"/>
      <w:pgSz w:w="11906" w:h="16838"/>
      <w:pgMar w:top="1440" w:right="1440" w:bottom="1440" w:left="1440"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5F" w:rsidRDefault="00DE5E5F">
      <w:r>
        <w:separator/>
      </w:r>
    </w:p>
  </w:endnote>
  <w:endnote w:type="continuationSeparator" w:id="0">
    <w:p w:rsidR="00DE5E5F" w:rsidRDefault="00DE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bi Serif re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Times New Roman 852">
    <w:altName w:val="Times New Roman"/>
    <w:charset w:val="CC"/>
    <w:family w:val="roman"/>
    <w:pitch w:val="variable"/>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tobiSans Regular">
    <w:panose1 w:val="00000000000000000000"/>
    <w:charset w:val="00"/>
    <w:family w:val="modern"/>
    <w:notTrueType/>
    <w:pitch w:val="variable"/>
    <w:sig w:usb0="A00002AF" w:usb1="5000A07B" w:usb2="00000000" w:usb3="00000000" w:csb0="0000009F" w:csb1="00000000"/>
  </w:font>
  <w:font w:name="Macedonian Tms">
    <w:charset w:val="00"/>
    <w:family w:val="roman"/>
    <w:pitch w:val="variable"/>
    <w:sig w:usb0="00000003" w:usb1="00000000" w:usb2="00000000" w:usb3="00000000" w:csb0="00000001" w:csb1="00000000"/>
  </w:font>
  <w:font w:name="DIN">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kCirT">
    <w:charset w:val="00"/>
    <w:family w:val="roman"/>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tobiSerifPro">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9F" w:rsidRDefault="00CA4D9F">
    <w:pPr>
      <w:pStyle w:val="Footer"/>
      <w:jc w:val="right"/>
    </w:pPr>
    <w:r>
      <w:fldChar w:fldCharType="begin"/>
    </w:r>
    <w:r>
      <w:instrText xml:space="preserve"> PAGE   \* MERGEFORMAT </w:instrText>
    </w:r>
    <w:r>
      <w:fldChar w:fldCharType="separate"/>
    </w:r>
    <w:r w:rsidR="001C7063">
      <w:rPr>
        <w:noProof/>
      </w:rPr>
      <w:t>12</w:t>
    </w:r>
    <w:r>
      <w:rPr>
        <w:noProof/>
      </w:rPr>
      <w:fldChar w:fldCharType="end"/>
    </w:r>
  </w:p>
  <w:p w:rsidR="00893436" w:rsidRDefault="008934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5F" w:rsidRDefault="00DE5E5F">
      <w:r>
        <w:separator/>
      </w:r>
    </w:p>
  </w:footnote>
  <w:footnote w:type="continuationSeparator" w:id="0">
    <w:p w:rsidR="00DE5E5F" w:rsidRDefault="00DE5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bu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3"/>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4"/>
    <w:multiLevelType w:val="multilevel"/>
    <w:tmpl w:val="00000004"/>
    <w:name w:val="WW8Num4"/>
    <w:lvl w:ilvl="0">
      <w:start w:val="6"/>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00000005"/>
    <w:multiLevelType w:val="multilevel"/>
    <w:tmpl w:val="00000005"/>
    <w:name w:val="WW8Num5"/>
    <w:lvl w:ilvl="0">
      <w:start w:val="8"/>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0000006"/>
    <w:multiLevelType w:val="singleLevel"/>
    <w:tmpl w:val="00000006"/>
    <w:name w:val="WW8Num6"/>
    <w:lvl w:ilvl="0">
      <w:start w:val="4"/>
      <w:numFmt w:val="decimal"/>
      <w:lvlText w:val="%1."/>
      <w:lvlJc w:val="left"/>
      <w:pPr>
        <w:tabs>
          <w:tab w:val="num" w:pos="675"/>
        </w:tabs>
        <w:ind w:left="675" w:hanging="675"/>
      </w:pPr>
    </w:lvl>
  </w:abstractNum>
  <w:abstractNum w:abstractNumId="6">
    <w:nsid w:val="015B25E6"/>
    <w:multiLevelType w:val="hybridMultilevel"/>
    <w:tmpl w:val="632E35DC"/>
    <w:lvl w:ilvl="0" w:tplc="4FC0F126">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19D1A7E"/>
    <w:multiLevelType w:val="hybridMultilevel"/>
    <w:tmpl w:val="F3102D14"/>
    <w:lvl w:ilvl="0" w:tplc="5F48AD76">
      <w:start w:val="3"/>
      <w:numFmt w:val="bullet"/>
      <w:lvlText w:val="-"/>
      <w:lvlJc w:val="left"/>
      <w:pPr>
        <w:ind w:left="720" w:hanging="360"/>
      </w:pPr>
      <w:rPr>
        <w:rFonts w:ascii="StobiSerif Regular" w:eastAsia="Arial Unicode MS" w:hAnsi="StobiSerif Regular"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773B26"/>
    <w:multiLevelType w:val="hybridMultilevel"/>
    <w:tmpl w:val="BC9073B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04776FC8"/>
    <w:multiLevelType w:val="hybridMultilevel"/>
    <w:tmpl w:val="FA4AA4C8"/>
    <w:lvl w:ilvl="0" w:tplc="7E9CA5E0">
      <w:numFmt w:val="bullet"/>
      <w:lvlText w:val="-"/>
      <w:lvlJc w:val="left"/>
      <w:pPr>
        <w:ind w:left="1211" w:hanging="360"/>
      </w:pPr>
      <w:rPr>
        <w:rFonts w:ascii="Stobi Serif reular" w:eastAsia="Times New Roman" w:hAnsi="Stobi Serif reular" w:cs="StobiSerif Regular"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09024C02"/>
    <w:multiLevelType w:val="hybridMultilevel"/>
    <w:tmpl w:val="B6BCDFB0"/>
    <w:lvl w:ilvl="0" w:tplc="247AB704">
      <w:numFmt w:val="bullet"/>
      <w:lvlText w:val="-"/>
      <w:lvlJc w:val="left"/>
      <w:pPr>
        <w:ind w:left="644" w:hanging="360"/>
      </w:pPr>
      <w:rPr>
        <w:rFonts w:ascii="Stobi Serif reular" w:eastAsia="Times New Roman" w:hAnsi="Stobi Serif reular"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B6A1A95"/>
    <w:multiLevelType w:val="hybridMultilevel"/>
    <w:tmpl w:val="F9A6E140"/>
    <w:name w:val="WW8Num4422222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C331F52"/>
    <w:multiLevelType w:val="hybridMultilevel"/>
    <w:tmpl w:val="A722344C"/>
    <w:name w:val="WW8Num4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009F5"/>
    <w:multiLevelType w:val="hybridMultilevel"/>
    <w:tmpl w:val="478058D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299C6F0A"/>
    <w:multiLevelType w:val="hybridMultilevel"/>
    <w:tmpl w:val="4AF03BCC"/>
    <w:name w:val="WW8Num44222222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C3763F2"/>
    <w:multiLevelType w:val="hybridMultilevel"/>
    <w:tmpl w:val="012412B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E15269A"/>
    <w:multiLevelType w:val="hybridMultilevel"/>
    <w:tmpl w:val="203E6CB6"/>
    <w:name w:val="WW8Num4422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7EF1325"/>
    <w:multiLevelType w:val="hybridMultilevel"/>
    <w:tmpl w:val="55A29B7E"/>
    <w:lvl w:ilvl="0" w:tplc="DBAE4764">
      <w:start w:val="7"/>
      <w:numFmt w:val="bullet"/>
      <w:lvlText w:val="-"/>
      <w:lvlJc w:val="left"/>
      <w:pPr>
        <w:ind w:left="1065" w:hanging="360"/>
      </w:pPr>
      <w:rPr>
        <w:rFonts w:ascii="StobiSerif Regular" w:eastAsia="Arial Unicode MS" w:hAnsi="StobiSerif Regular" w:cs="StobiSerif Regular" w:hint="default"/>
      </w:rPr>
    </w:lvl>
    <w:lvl w:ilvl="1" w:tplc="042F0003" w:tentative="1">
      <w:start w:val="1"/>
      <w:numFmt w:val="bullet"/>
      <w:lvlText w:val="o"/>
      <w:lvlJc w:val="left"/>
      <w:pPr>
        <w:ind w:left="1785" w:hanging="360"/>
      </w:pPr>
      <w:rPr>
        <w:rFonts w:ascii="Courier New" w:hAnsi="Courier New" w:cs="Courier New" w:hint="default"/>
      </w:rPr>
    </w:lvl>
    <w:lvl w:ilvl="2" w:tplc="042F0005" w:tentative="1">
      <w:start w:val="1"/>
      <w:numFmt w:val="bullet"/>
      <w:lvlText w:val=""/>
      <w:lvlJc w:val="left"/>
      <w:pPr>
        <w:ind w:left="2505" w:hanging="360"/>
      </w:pPr>
      <w:rPr>
        <w:rFonts w:ascii="Wingdings" w:hAnsi="Wingdings" w:hint="default"/>
      </w:rPr>
    </w:lvl>
    <w:lvl w:ilvl="3" w:tplc="042F0001" w:tentative="1">
      <w:start w:val="1"/>
      <w:numFmt w:val="bullet"/>
      <w:lvlText w:val=""/>
      <w:lvlJc w:val="left"/>
      <w:pPr>
        <w:ind w:left="3225" w:hanging="360"/>
      </w:pPr>
      <w:rPr>
        <w:rFonts w:ascii="Symbol" w:hAnsi="Symbol" w:hint="default"/>
      </w:rPr>
    </w:lvl>
    <w:lvl w:ilvl="4" w:tplc="042F0003" w:tentative="1">
      <w:start w:val="1"/>
      <w:numFmt w:val="bullet"/>
      <w:lvlText w:val="o"/>
      <w:lvlJc w:val="left"/>
      <w:pPr>
        <w:ind w:left="3945" w:hanging="360"/>
      </w:pPr>
      <w:rPr>
        <w:rFonts w:ascii="Courier New" w:hAnsi="Courier New" w:cs="Courier New" w:hint="default"/>
      </w:rPr>
    </w:lvl>
    <w:lvl w:ilvl="5" w:tplc="042F0005" w:tentative="1">
      <w:start w:val="1"/>
      <w:numFmt w:val="bullet"/>
      <w:lvlText w:val=""/>
      <w:lvlJc w:val="left"/>
      <w:pPr>
        <w:ind w:left="4665" w:hanging="360"/>
      </w:pPr>
      <w:rPr>
        <w:rFonts w:ascii="Wingdings" w:hAnsi="Wingdings" w:hint="default"/>
      </w:rPr>
    </w:lvl>
    <w:lvl w:ilvl="6" w:tplc="042F0001" w:tentative="1">
      <w:start w:val="1"/>
      <w:numFmt w:val="bullet"/>
      <w:lvlText w:val=""/>
      <w:lvlJc w:val="left"/>
      <w:pPr>
        <w:ind w:left="5385" w:hanging="360"/>
      </w:pPr>
      <w:rPr>
        <w:rFonts w:ascii="Symbol" w:hAnsi="Symbol" w:hint="default"/>
      </w:rPr>
    </w:lvl>
    <w:lvl w:ilvl="7" w:tplc="042F0003" w:tentative="1">
      <w:start w:val="1"/>
      <w:numFmt w:val="bullet"/>
      <w:lvlText w:val="o"/>
      <w:lvlJc w:val="left"/>
      <w:pPr>
        <w:ind w:left="6105" w:hanging="360"/>
      </w:pPr>
      <w:rPr>
        <w:rFonts w:ascii="Courier New" w:hAnsi="Courier New" w:cs="Courier New" w:hint="default"/>
      </w:rPr>
    </w:lvl>
    <w:lvl w:ilvl="8" w:tplc="042F0005" w:tentative="1">
      <w:start w:val="1"/>
      <w:numFmt w:val="bullet"/>
      <w:lvlText w:val=""/>
      <w:lvlJc w:val="left"/>
      <w:pPr>
        <w:ind w:left="6825" w:hanging="360"/>
      </w:pPr>
      <w:rPr>
        <w:rFonts w:ascii="Wingdings" w:hAnsi="Wingdings" w:hint="default"/>
      </w:rPr>
    </w:lvl>
  </w:abstractNum>
  <w:abstractNum w:abstractNumId="18">
    <w:nsid w:val="48010F15"/>
    <w:multiLevelType w:val="hybridMultilevel"/>
    <w:tmpl w:val="89D06EC4"/>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4A2E025A"/>
    <w:multiLevelType w:val="hybridMultilevel"/>
    <w:tmpl w:val="AFA4C0C2"/>
    <w:name w:val="WW8Num4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EA4590"/>
    <w:multiLevelType w:val="hybridMultilevel"/>
    <w:tmpl w:val="AFA4975E"/>
    <w:name w:val="WW8Num442222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4D5E4917"/>
    <w:multiLevelType w:val="hybridMultilevel"/>
    <w:tmpl w:val="77125102"/>
    <w:lvl w:ilvl="0" w:tplc="042F000B">
      <w:start w:val="1"/>
      <w:numFmt w:val="bullet"/>
      <w:lvlText w:val=""/>
      <w:lvlJc w:val="left"/>
      <w:pPr>
        <w:ind w:left="1004" w:hanging="360"/>
      </w:pPr>
      <w:rPr>
        <w:rFonts w:ascii="Wingdings" w:hAnsi="Wingdings"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2">
    <w:nsid w:val="501E5535"/>
    <w:multiLevelType w:val="hybridMultilevel"/>
    <w:tmpl w:val="23C8FC5C"/>
    <w:lvl w:ilvl="0" w:tplc="4FC0F126">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3051C88"/>
    <w:multiLevelType w:val="hybridMultilevel"/>
    <w:tmpl w:val="8A6A6E6A"/>
    <w:name w:val="WW8Num44222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35B1F43"/>
    <w:multiLevelType w:val="hybridMultilevel"/>
    <w:tmpl w:val="1BF25B30"/>
    <w:lvl w:ilvl="0" w:tplc="295C3B1C">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5">
    <w:nsid w:val="59113135"/>
    <w:multiLevelType w:val="hybridMultilevel"/>
    <w:tmpl w:val="A9C46FF0"/>
    <w:lvl w:ilvl="0" w:tplc="B0D686AC">
      <w:start w:val="8"/>
      <w:numFmt w:val="bullet"/>
      <w:lvlText w:val="-"/>
      <w:lvlJc w:val="left"/>
      <w:pPr>
        <w:ind w:left="786" w:hanging="360"/>
      </w:pPr>
      <w:rPr>
        <w:rFonts w:ascii="Stobi Serif reular" w:eastAsia="StobiSerif Regular" w:hAnsi="Stobi Serif reular" w:cs="StobiSerif Regular"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D694667"/>
    <w:multiLevelType w:val="hybridMultilevel"/>
    <w:tmpl w:val="4B7E9946"/>
    <w:lvl w:ilvl="0" w:tplc="4FC0F126">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F30EE4"/>
    <w:multiLevelType w:val="multilevel"/>
    <w:tmpl w:val="BA4ED42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nsid w:val="65540606"/>
    <w:multiLevelType w:val="hybridMultilevel"/>
    <w:tmpl w:val="9918BEAC"/>
    <w:lvl w:ilvl="0" w:tplc="4FC0F126">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8CD5AEF"/>
    <w:multiLevelType w:val="hybridMultilevel"/>
    <w:tmpl w:val="A1BACB3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F072EDE"/>
    <w:multiLevelType w:val="hybridMultilevel"/>
    <w:tmpl w:val="7AFA39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2766141"/>
    <w:multiLevelType w:val="multilevel"/>
    <w:tmpl w:val="026E7B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27"/>
  </w:num>
  <w:num w:numId="9">
    <w:abstractNumId w:val="31"/>
  </w:num>
  <w:num w:numId="10">
    <w:abstractNumId w:val="30"/>
  </w:num>
  <w:num w:numId="11">
    <w:abstractNumId w:val="22"/>
  </w:num>
  <w:num w:numId="12">
    <w:abstractNumId w:val="28"/>
  </w:num>
  <w:num w:numId="13">
    <w:abstractNumId w:val="7"/>
  </w:num>
  <w:num w:numId="14">
    <w:abstractNumId w:val="26"/>
  </w:num>
  <w:num w:numId="15">
    <w:abstractNumId w:val="6"/>
  </w:num>
  <w:num w:numId="16">
    <w:abstractNumId w:val="19"/>
  </w:num>
  <w:num w:numId="17">
    <w:abstractNumId w:val="12"/>
  </w:num>
  <w:num w:numId="18">
    <w:abstractNumId w:val="16"/>
  </w:num>
  <w:num w:numId="19">
    <w:abstractNumId w:val="23"/>
  </w:num>
  <w:num w:numId="20">
    <w:abstractNumId w:val="10"/>
  </w:num>
  <w:num w:numId="21">
    <w:abstractNumId w:val="8"/>
  </w:num>
  <w:num w:numId="22">
    <w:abstractNumId w:val="25"/>
  </w:num>
  <w:num w:numId="23">
    <w:abstractNumId w:val="13"/>
  </w:num>
  <w:num w:numId="24">
    <w:abstractNumId w:val="29"/>
  </w:num>
  <w:num w:numId="25">
    <w:abstractNumId w:val="20"/>
  </w:num>
  <w:num w:numId="26">
    <w:abstractNumId w:val="9"/>
  </w:num>
  <w:num w:numId="27">
    <w:abstractNumId w:val="18"/>
  </w:num>
  <w:num w:numId="28">
    <w:abstractNumId w:val="11"/>
  </w:num>
  <w:num w:numId="29">
    <w:abstractNumId w:val="14"/>
  </w:num>
  <w:num w:numId="30">
    <w:abstractNumId w:val="24"/>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9A"/>
    <w:rsid w:val="00017BA0"/>
    <w:rsid w:val="00024450"/>
    <w:rsid w:val="000422AC"/>
    <w:rsid w:val="00045373"/>
    <w:rsid w:val="0004773B"/>
    <w:rsid w:val="000502F2"/>
    <w:rsid w:val="00060783"/>
    <w:rsid w:val="00086154"/>
    <w:rsid w:val="0008639A"/>
    <w:rsid w:val="0009529B"/>
    <w:rsid w:val="000A1AC4"/>
    <w:rsid w:val="000A3C48"/>
    <w:rsid w:val="000B426A"/>
    <w:rsid w:val="000C4932"/>
    <w:rsid w:val="001014F7"/>
    <w:rsid w:val="0010686F"/>
    <w:rsid w:val="00116046"/>
    <w:rsid w:val="00130F55"/>
    <w:rsid w:val="00136916"/>
    <w:rsid w:val="0014020F"/>
    <w:rsid w:val="001456BE"/>
    <w:rsid w:val="001570D9"/>
    <w:rsid w:val="00173D13"/>
    <w:rsid w:val="001742BF"/>
    <w:rsid w:val="001754AE"/>
    <w:rsid w:val="00175C4B"/>
    <w:rsid w:val="001761F4"/>
    <w:rsid w:val="001A0F48"/>
    <w:rsid w:val="001A1537"/>
    <w:rsid w:val="001A7346"/>
    <w:rsid w:val="001A76B0"/>
    <w:rsid w:val="001B33C3"/>
    <w:rsid w:val="001B7BB6"/>
    <w:rsid w:val="001C40AB"/>
    <w:rsid w:val="001C4F6F"/>
    <w:rsid w:val="001C7063"/>
    <w:rsid w:val="001D3E09"/>
    <w:rsid w:val="001D5257"/>
    <w:rsid w:val="001E14D7"/>
    <w:rsid w:val="001E23F4"/>
    <w:rsid w:val="001F07A8"/>
    <w:rsid w:val="001F52D9"/>
    <w:rsid w:val="001F571E"/>
    <w:rsid w:val="002101B5"/>
    <w:rsid w:val="00230CEC"/>
    <w:rsid w:val="00234D6E"/>
    <w:rsid w:val="0024444F"/>
    <w:rsid w:val="0025372E"/>
    <w:rsid w:val="002607F6"/>
    <w:rsid w:val="002668E8"/>
    <w:rsid w:val="00271998"/>
    <w:rsid w:val="00274811"/>
    <w:rsid w:val="00276816"/>
    <w:rsid w:val="00277627"/>
    <w:rsid w:val="00291837"/>
    <w:rsid w:val="00291A58"/>
    <w:rsid w:val="00297AA1"/>
    <w:rsid w:val="002B09F7"/>
    <w:rsid w:val="002D0375"/>
    <w:rsid w:val="002D5A5C"/>
    <w:rsid w:val="002E6B3C"/>
    <w:rsid w:val="002F1150"/>
    <w:rsid w:val="0031222F"/>
    <w:rsid w:val="00312308"/>
    <w:rsid w:val="003156BF"/>
    <w:rsid w:val="00320FFB"/>
    <w:rsid w:val="00324A1F"/>
    <w:rsid w:val="0033521C"/>
    <w:rsid w:val="00336050"/>
    <w:rsid w:val="0034055C"/>
    <w:rsid w:val="00345DD7"/>
    <w:rsid w:val="00367E16"/>
    <w:rsid w:val="003825CF"/>
    <w:rsid w:val="00397357"/>
    <w:rsid w:val="003A4804"/>
    <w:rsid w:val="003B460D"/>
    <w:rsid w:val="003D3A33"/>
    <w:rsid w:val="003F2722"/>
    <w:rsid w:val="003F5B3F"/>
    <w:rsid w:val="00400F62"/>
    <w:rsid w:val="00427285"/>
    <w:rsid w:val="00434892"/>
    <w:rsid w:val="004410B2"/>
    <w:rsid w:val="0044416A"/>
    <w:rsid w:val="00446C68"/>
    <w:rsid w:val="00464925"/>
    <w:rsid w:val="00487D34"/>
    <w:rsid w:val="004A5675"/>
    <w:rsid w:val="004C08B8"/>
    <w:rsid w:val="004C597E"/>
    <w:rsid w:val="004C7124"/>
    <w:rsid w:val="004C7758"/>
    <w:rsid w:val="004D26BC"/>
    <w:rsid w:val="004E1FE1"/>
    <w:rsid w:val="004E4EE4"/>
    <w:rsid w:val="004F4ECF"/>
    <w:rsid w:val="00510CFF"/>
    <w:rsid w:val="00517E07"/>
    <w:rsid w:val="00521103"/>
    <w:rsid w:val="00552D41"/>
    <w:rsid w:val="00560F86"/>
    <w:rsid w:val="00570705"/>
    <w:rsid w:val="005A6B00"/>
    <w:rsid w:val="005A7412"/>
    <w:rsid w:val="005B2CB8"/>
    <w:rsid w:val="005C5514"/>
    <w:rsid w:val="0062642E"/>
    <w:rsid w:val="00626B3C"/>
    <w:rsid w:val="00634688"/>
    <w:rsid w:val="00635FD6"/>
    <w:rsid w:val="006554A5"/>
    <w:rsid w:val="00656813"/>
    <w:rsid w:val="00656DA6"/>
    <w:rsid w:val="00667A61"/>
    <w:rsid w:val="00675CCE"/>
    <w:rsid w:val="0067774A"/>
    <w:rsid w:val="00686E14"/>
    <w:rsid w:val="00692D13"/>
    <w:rsid w:val="00694A1D"/>
    <w:rsid w:val="006A71C5"/>
    <w:rsid w:val="006C55B8"/>
    <w:rsid w:val="006D0B1E"/>
    <w:rsid w:val="006E59DF"/>
    <w:rsid w:val="006F20B4"/>
    <w:rsid w:val="006F25E8"/>
    <w:rsid w:val="006F5288"/>
    <w:rsid w:val="006F792C"/>
    <w:rsid w:val="00706869"/>
    <w:rsid w:val="007108EA"/>
    <w:rsid w:val="00721047"/>
    <w:rsid w:val="007354B8"/>
    <w:rsid w:val="00740253"/>
    <w:rsid w:val="00743FBD"/>
    <w:rsid w:val="0075314C"/>
    <w:rsid w:val="00756162"/>
    <w:rsid w:val="00783FAD"/>
    <w:rsid w:val="00792ED2"/>
    <w:rsid w:val="007975AD"/>
    <w:rsid w:val="007A7323"/>
    <w:rsid w:val="007A7AE0"/>
    <w:rsid w:val="007B03C3"/>
    <w:rsid w:val="007B1B02"/>
    <w:rsid w:val="007B6825"/>
    <w:rsid w:val="007C6F9A"/>
    <w:rsid w:val="007E05E4"/>
    <w:rsid w:val="007E41B0"/>
    <w:rsid w:val="007E7ADE"/>
    <w:rsid w:val="00800FBB"/>
    <w:rsid w:val="00822B0B"/>
    <w:rsid w:val="0082452C"/>
    <w:rsid w:val="008261B9"/>
    <w:rsid w:val="008360B7"/>
    <w:rsid w:val="0084065C"/>
    <w:rsid w:val="008540EC"/>
    <w:rsid w:val="00855BAB"/>
    <w:rsid w:val="008661B0"/>
    <w:rsid w:val="008908F0"/>
    <w:rsid w:val="00893436"/>
    <w:rsid w:val="008A5D94"/>
    <w:rsid w:val="008B30F2"/>
    <w:rsid w:val="008D656F"/>
    <w:rsid w:val="008D722D"/>
    <w:rsid w:val="008E5A4E"/>
    <w:rsid w:val="008E5EDC"/>
    <w:rsid w:val="008F139A"/>
    <w:rsid w:val="008F2637"/>
    <w:rsid w:val="008F6290"/>
    <w:rsid w:val="00912742"/>
    <w:rsid w:val="0092244C"/>
    <w:rsid w:val="00935053"/>
    <w:rsid w:val="009468D8"/>
    <w:rsid w:val="00947912"/>
    <w:rsid w:val="009530C6"/>
    <w:rsid w:val="00953B6F"/>
    <w:rsid w:val="00964325"/>
    <w:rsid w:val="009903BD"/>
    <w:rsid w:val="009A081C"/>
    <w:rsid w:val="009A2650"/>
    <w:rsid w:val="009A2FEF"/>
    <w:rsid w:val="009A7964"/>
    <w:rsid w:val="009B2144"/>
    <w:rsid w:val="009C6D49"/>
    <w:rsid w:val="009E4D58"/>
    <w:rsid w:val="009E7E12"/>
    <w:rsid w:val="009F00AE"/>
    <w:rsid w:val="00A06A01"/>
    <w:rsid w:val="00A11793"/>
    <w:rsid w:val="00A2148A"/>
    <w:rsid w:val="00A24095"/>
    <w:rsid w:val="00A373F6"/>
    <w:rsid w:val="00A46DBF"/>
    <w:rsid w:val="00A51C68"/>
    <w:rsid w:val="00AA74AF"/>
    <w:rsid w:val="00AC3358"/>
    <w:rsid w:val="00AC33C3"/>
    <w:rsid w:val="00AD26B4"/>
    <w:rsid w:val="00AD504F"/>
    <w:rsid w:val="00AE1F48"/>
    <w:rsid w:val="00AE20A2"/>
    <w:rsid w:val="00AF7B6D"/>
    <w:rsid w:val="00B16A0F"/>
    <w:rsid w:val="00B26258"/>
    <w:rsid w:val="00B33229"/>
    <w:rsid w:val="00B35BBC"/>
    <w:rsid w:val="00B36C6B"/>
    <w:rsid w:val="00B925ED"/>
    <w:rsid w:val="00B92BA1"/>
    <w:rsid w:val="00BA5F13"/>
    <w:rsid w:val="00BB3B15"/>
    <w:rsid w:val="00BB5345"/>
    <w:rsid w:val="00BC58EC"/>
    <w:rsid w:val="00BD3706"/>
    <w:rsid w:val="00BE0532"/>
    <w:rsid w:val="00BF6F28"/>
    <w:rsid w:val="00C06947"/>
    <w:rsid w:val="00C07F32"/>
    <w:rsid w:val="00C23729"/>
    <w:rsid w:val="00C26E1F"/>
    <w:rsid w:val="00C33B89"/>
    <w:rsid w:val="00C33EE1"/>
    <w:rsid w:val="00C45470"/>
    <w:rsid w:val="00C57E52"/>
    <w:rsid w:val="00C620C5"/>
    <w:rsid w:val="00C72C6F"/>
    <w:rsid w:val="00C74B62"/>
    <w:rsid w:val="00C81BA8"/>
    <w:rsid w:val="00C83A6B"/>
    <w:rsid w:val="00C83FEA"/>
    <w:rsid w:val="00C845D7"/>
    <w:rsid w:val="00CA4A78"/>
    <w:rsid w:val="00CA4D9F"/>
    <w:rsid w:val="00CB2C1F"/>
    <w:rsid w:val="00CC36C8"/>
    <w:rsid w:val="00CD0828"/>
    <w:rsid w:val="00CD5826"/>
    <w:rsid w:val="00CE16A7"/>
    <w:rsid w:val="00CE1C1C"/>
    <w:rsid w:val="00CE4B30"/>
    <w:rsid w:val="00CF2A7C"/>
    <w:rsid w:val="00D0234A"/>
    <w:rsid w:val="00D03E90"/>
    <w:rsid w:val="00D10E88"/>
    <w:rsid w:val="00D426B0"/>
    <w:rsid w:val="00D43936"/>
    <w:rsid w:val="00D43B9D"/>
    <w:rsid w:val="00D44A20"/>
    <w:rsid w:val="00D971CA"/>
    <w:rsid w:val="00DA1092"/>
    <w:rsid w:val="00DA790B"/>
    <w:rsid w:val="00DC58ED"/>
    <w:rsid w:val="00DD7293"/>
    <w:rsid w:val="00DE5E5F"/>
    <w:rsid w:val="00E02430"/>
    <w:rsid w:val="00E0276B"/>
    <w:rsid w:val="00E04F5C"/>
    <w:rsid w:val="00E262F7"/>
    <w:rsid w:val="00E4330C"/>
    <w:rsid w:val="00E76CBF"/>
    <w:rsid w:val="00E80F4A"/>
    <w:rsid w:val="00E8403E"/>
    <w:rsid w:val="00E853E2"/>
    <w:rsid w:val="00E91DB9"/>
    <w:rsid w:val="00EA2D10"/>
    <w:rsid w:val="00EA7CFA"/>
    <w:rsid w:val="00EB26D5"/>
    <w:rsid w:val="00EB468C"/>
    <w:rsid w:val="00EB46F0"/>
    <w:rsid w:val="00EB765E"/>
    <w:rsid w:val="00EB77AF"/>
    <w:rsid w:val="00EC635E"/>
    <w:rsid w:val="00EF17E3"/>
    <w:rsid w:val="00F021AA"/>
    <w:rsid w:val="00F11240"/>
    <w:rsid w:val="00F12DC0"/>
    <w:rsid w:val="00F135FB"/>
    <w:rsid w:val="00F1752A"/>
    <w:rsid w:val="00F24A9A"/>
    <w:rsid w:val="00F27645"/>
    <w:rsid w:val="00F30C9D"/>
    <w:rsid w:val="00F32801"/>
    <w:rsid w:val="00F415B4"/>
    <w:rsid w:val="00F43462"/>
    <w:rsid w:val="00F5160A"/>
    <w:rsid w:val="00F518B3"/>
    <w:rsid w:val="00F5761B"/>
    <w:rsid w:val="00F601F8"/>
    <w:rsid w:val="00F63B71"/>
    <w:rsid w:val="00F64CD2"/>
    <w:rsid w:val="00F741C5"/>
    <w:rsid w:val="00F81709"/>
    <w:rsid w:val="00F858EC"/>
    <w:rsid w:val="00F86045"/>
    <w:rsid w:val="00F8693B"/>
    <w:rsid w:val="00F86DCC"/>
    <w:rsid w:val="00F90C9E"/>
    <w:rsid w:val="00F9412B"/>
    <w:rsid w:val="00FA701D"/>
    <w:rsid w:val="00FB574A"/>
    <w:rsid w:val="00FD028E"/>
    <w:rsid w:val="00FE3520"/>
    <w:rsid w:val="00FE7C19"/>
    <w:rsid w:val="00FF344E"/>
    <w:rsid w:val="00FF4A50"/>
    <w:rsid w:val="00FF73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en-GB" w:eastAsia="zh-C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ind w:left="0" w:firstLine="0"/>
      <w:jc w:val="center"/>
      <w:outlineLvl w:val="3"/>
    </w:pPr>
    <w:rPr>
      <w:rFonts w:ascii="MAC C Swiss" w:hAnsi="MAC C Swiss" w:cs="MAC C Swiss"/>
      <w:b/>
      <w:bCs/>
      <w:sz w:val="14"/>
      <w:szCs w:val="16"/>
      <w:lang w:val="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8">
    <w:name w:val="heading 8"/>
    <w:basedOn w:val="Normal"/>
    <w:next w:val="Normal"/>
    <w:qFormat/>
    <w:pPr>
      <w:keepNext/>
      <w:numPr>
        <w:ilvl w:val="7"/>
        <w:numId w:val="1"/>
      </w:numPr>
      <w:tabs>
        <w:tab w:val="left" w:pos="720"/>
      </w:tabs>
      <w:spacing w:line="360" w:lineRule="auto"/>
      <w:ind w:left="0" w:firstLine="0"/>
      <w:jc w:val="both"/>
      <w:outlineLvl w:val="7"/>
    </w:pPr>
    <w:rPr>
      <w:rFonts w:ascii="MAC C Times" w:hAnsi="MAC C Times" w:cs="MAC C Time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Cambria" w:eastAsia="Times New Roman" w:hAnsi="Cambria"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BodyText3Char">
    <w:name w:val="Body Text 3 Char"/>
    <w:rPr>
      <w:rFonts w:ascii="Arial" w:eastAsia="Times New Roman" w:hAnsi="Arial" w:cs="Arial"/>
      <w:sz w:val="24"/>
      <w:szCs w:val="24"/>
    </w:rPr>
  </w:style>
  <w:style w:type="character" w:customStyle="1" w:styleId="HeaderChar">
    <w:name w:val="Header Char"/>
    <w:uiPriority w:val="99"/>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Times New Roman" w:hAnsi="Times New Roman" w:cs="Times New Roman"/>
      <w:sz w:val="24"/>
      <w:szCs w:val="24"/>
      <w:lang w:val="en-GB"/>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lang w:val="en-GB"/>
    </w:rPr>
  </w:style>
  <w:style w:type="character" w:customStyle="1" w:styleId="CommentSubjectChar">
    <w:name w:val="Comment Subject Char"/>
    <w:rPr>
      <w:rFonts w:ascii="Times New Roman" w:eastAsia="Times New Roman" w:hAnsi="Times New Roman" w:cs="Times New Roman"/>
      <w:b/>
      <w:bCs/>
      <w:sz w:val="20"/>
      <w:szCs w:val="20"/>
      <w:lang w:val="en-GB"/>
    </w:rPr>
  </w:style>
  <w:style w:type="character" w:customStyle="1" w:styleId="BalloonTextChar">
    <w:name w:val="Balloon Text Char"/>
    <w:rPr>
      <w:rFonts w:ascii="Tahoma" w:eastAsia="Times New Roman" w:hAnsi="Tahoma" w:cs="Tahoma"/>
      <w:sz w:val="16"/>
      <w:szCs w:val="16"/>
      <w:lang w:val="en-GB"/>
    </w:rPr>
  </w:style>
  <w:style w:type="character" w:customStyle="1" w:styleId="normalchar">
    <w:name w:val="normal__char"/>
    <w:basedOn w:val="DefaultParagraphFont"/>
  </w:style>
  <w:style w:type="character" w:customStyle="1" w:styleId="BodyTextChar">
    <w:name w:val="Body Text Char"/>
    <w:rPr>
      <w:rFonts w:ascii="Times New Roman" w:eastAsia="Times New Roman" w:hAnsi="Times New Roman" w:cs="Times New Roman"/>
      <w:sz w:val="24"/>
      <w:szCs w:val="24"/>
      <w:lang w:val="en-GB"/>
    </w:rPr>
  </w:style>
  <w:style w:type="character" w:styleId="Hyperlink">
    <w:name w:val="Hyperlink"/>
    <w:rPr>
      <w:color w:val="0000FF"/>
      <w:u w:val="single"/>
    </w:rPr>
  </w:style>
  <w:style w:type="character" w:customStyle="1" w:styleId="WW-Absatz-Standardschriftart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8Num10z3">
    <w:name w:val="WW8Num10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CharChar3">
    <w:name w:val="Char Char3"/>
    <w:rPr>
      <w:rFonts w:ascii="Times New Roman" w:eastAsia="Times New Roman" w:hAnsi="Times New Roman" w:cs="Times New Roman"/>
      <w:sz w:val="24"/>
      <w:szCs w:val="20"/>
      <w:lang w:val="en-GB"/>
    </w:rPr>
  </w:style>
  <w:style w:type="character" w:customStyle="1" w:styleId="CharChar2">
    <w:name w:val="Char Char2"/>
    <w:rPr>
      <w:rFonts w:ascii="Times New Roman" w:eastAsia="Times New Roman" w:hAnsi="Times New Roman" w:cs="Times New Roman"/>
      <w:sz w:val="24"/>
      <w:lang w:val="en-GB"/>
    </w:rPr>
  </w:style>
  <w:style w:type="character" w:customStyle="1" w:styleId="CharChar1">
    <w:name w:val="Char Char1"/>
    <w:rPr>
      <w:rFonts w:ascii="Times New Roman" w:eastAsia="Times New Roman" w:hAnsi="Times New Roman" w:cs="Times New Roman"/>
      <w:sz w:val="24"/>
      <w:lang w:val="en-GB"/>
    </w:rPr>
  </w:style>
  <w:style w:type="character" w:customStyle="1" w:styleId="WW-DefaultParagraphFont11112">
    <w:name w:val="WW-Default Paragraph Font11112"/>
  </w:style>
  <w:style w:type="character" w:customStyle="1" w:styleId="WW-DefaultParagraphFont1112">
    <w:name w:val="WW-Default Paragraph Font1112"/>
  </w:style>
  <w:style w:type="character" w:customStyle="1" w:styleId="WW-DefaultParagraphFont112">
    <w:name w:val="WW-Default Paragraph Font112"/>
  </w:style>
  <w:style w:type="character" w:customStyle="1" w:styleId="WW-Absatz-Standardschriftart11111111111111112">
    <w:name w:val="WW-Absatz-Standardschriftart11111111111111112"/>
  </w:style>
  <w:style w:type="character" w:customStyle="1" w:styleId="WW-Absatz-Standardschriftart1111111111111112">
    <w:name w:val="WW-Absatz-Standardschriftart1111111111111112"/>
  </w:style>
  <w:style w:type="character" w:customStyle="1" w:styleId="WW-Absatz-Standardschriftart111111111111112">
    <w:name w:val="WW-Absatz-Standardschriftart111111111111112"/>
  </w:style>
  <w:style w:type="character" w:customStyle="1" w:styleId="WW-Absatz-Standardschriftart11111111111112">
    <w:name w:val="WW-Absatz-Standardschriftart11111111111112"/>
  </w:style>
  <w:style w:type="character" w:customStyle="1" w:styleId="WW-Absatz-Standardschriftart1111111111112">
    <w:name w:val="WW-Absatz-Standardschriftart1111111111112"/>
  </w:style>
  <w:style w:type="character" w:customStyle="1" w:styleId="WW-Absatz-Standardschriftart111111111112">
    <w:name w:val="WW-Absatz-Standardschriftart111111111112"/>
  </w:style>
  <w:style w:type="character" w:customStyle="1" w:styleId="WW-Absatz-Standardschriftart11111111112">
    <w:name w:val="WW-Absatz-Standardschriftart11111111112"/>
  </w:style>
  <w:style w:type="character" w:customStyle="1" w:styleId="WW-Absatz-Standardschriftart1111111112">
    <w:name w:val="WW-Absatz-Standardschriftart1111111112"/>
  </w:style>
  <w:style w:type="character" w:customStyle="1" w:styleId="WW-Absatz-Standardschriftart111111112">
    <w:name w:val="WW-Absatz-Standardschriftart111111112"/>
  </w:style>
  <w:style w:type="character" w:customStyle="1" w:styleId="WW-Absatz-Standardschriftart11111112">
    <w:name w:val="WW-Absatz-Standardschriftart11111112"/>
  </w:style>
  <w:style w:type="character" w:customStyle="1" w:styleId="WW-Absatz-Standardschriftart1111112">
    <w:name w:val="WW-Absatz-Standardschriftart1111112"/>
  </w:style>
  <w:style w:type="character" w:customStyle="1" w:styleId="WW-Absatz-Standardschriftart111112">
    <w:name w:val="WW-Absatz-Standardschriftart111112"/>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111111111111111111111123">
    <w:name w:val="WW-Absatz-Standardschriftart11111111111111111111111123"/>
  </w:style>
  <w:style w:type="character" w:customStyle="1" w:styleId="WW-Absatz-Standardschriftart111111111111111111111111123">
    <w:name w:val="WW-Absatz-Standardschriftart111111111111111111111111123"/>
  </w:style>
  <w:style w:type="character" w:customStyle="1" w:styleId="WW-Absatz-Standardschriftart1111111111111111111111111123">
    <w:name w:val="WW-Absatz-Standardschriftart1111111111111111111111111123"/>
  </w:style>
  <w:style w:type="character" w:customStyle="1" w:styleId="WW-Absatz-Standardschriftart11111111111111111111111111123">
    <w:name w:val="WW-Absatz-Standardschriftart11111111111111111111111111123"/>
  </w:style>
  <w:style w:type="character" w:customStyle="1" w:styleId="WW-Absatz-Standardschriftart111111111111111111111111111123">
    <w:name w:val="WW-Absatz-Standardschriftart111111111111111111111111111123"/>
  </w:style>
  <w:style w:type="character" w:customStyle="1" w:styleId="WW-Absatz-Standardschriftart1111111111111111111111111111123">
    <w:name w:val="WW-Absatz-Standardschriftart1111111111111111111111111111123"/>
  </w:style>
  <w:style w:type="character" w:customStyle="1" w:styleId="WW-Absatz-Standardschriftart11111111111111111111111111111123">
    <w:name w:val="WW-Absatz-Standardschriftart11111111111111111111111111111123"/>
  </w:style>
  <w:style w:type="character" w:customStyle="1" w:styleId="WW-Absatz-Standardschriftart111111111111111111111111111111123">
    <w:name w:val="WW-Absatz-Standardschriftart111111111111111111111111111111123"/>
  </w:style>
  <w:style w:type="character" w:customStyle="1" w:styleId="WW-Absatz-Standardschriftart1111111111111111111111111111111123">
    <w:name w:val="WW-Absatz-Standardschriftart1111111111111111111111111111111123"/>
  </w:style>
  <w:style w:type="character" w:customStyle="1" w:styleId="WW-Absatz-Standardschriftart11111111111111111111111111111111123">
    <w:name w:val="WW-Absatz-Standardschriftart11111111111111111111111111111111123"/>
  </w:style>
  <w:style w:type="character" w:customStyle="1" w:styleId="WW-Absatz-Standardschriftart111111111111111111111111111111111123">
    <w:name w:val="WW-Absatz-Standardschriftart111111111111111111111111111111111123"/>
  </w:style>
  <w:style w:type="character" w:customStyle="1" w:styleId="WW-Absatz-Standardschriftart1111111111111111111111111111111111123">
    <w:name w:val="WW-Absatz-Standardschriftart1111111111111111111111111111111111123"/>
  </w:style>
  <w:style w:type="character" w:customStyle="1" w:styleId="WW-Absatz-Standardschriftart11111111111111111111111111111111111123">
    <w:name w:val="WW-Absatz-Standardschriftart11111111111111111111111111111111111123"/>
  </w:style>
  <w:style w:type="character" w:customStyle="1" w:styleId="WW-Absatz-Standardschriftart111111111111111111111111111111111111123">
    <w:name w:val="WW-Absatz-Standardschriftart111111111111111111111111111111111111123"/>
  </w:style>
  <w:style w:type="character" w:customStyle="1" w:styleId="WW-Absatz-Standardschriftart1111111111111111111111111111111111111123">
    <w:name w:val="WW-Absatz-Standardschriftart1111111111111111111111111111111111111123"/>
  </w:style>
  <w:style w:type="character" w:customStyle="1" w:styleId="WW-Absatz-Standardschriftart11111111111111111111111111111111111111123">
    <w:name w:val="WW-Absatz-Standardschriftart11111111111111111111111111111111111111123"/>
  </w:style>
  <w:style w:type="character" w:customStyle="1" w:styleId="WW-Absatz-Standardschriftart111111111111111111111111111111111111111123">
    <w:name w:val="WW-Absatz-Standardschriftart111111111111111111111111111111111111111123"/>
  </w:style>
  <w:style w:type="character" w:customStyle="1" w:styleId="WW-Absatz-Standardschriftart111111111111111111111111111111111111111111111111111111111111111111111111112">
    <w:name w:val="WW-Absatz-Standardschriftart111111111111111111111111111111111111111111111111111111111111111111111111112"/>
  </w:style>
  <w:style w:type="character" w:customStyle="1" w:styleId="WW-Absatz-Standardschriftart1111111111111111111111111111111111111111111111111111111111111111111111111121">
    <w:name w:val="WW-Absatz-Standardschriftart1111111111111111111111111111111111111111111111111111111111111111111111111121"/>
  </w:style>
  <w:style w:type="character" w:customStyle="1" w:styleId="WW-Absatz-Standardschriftart11111111111111111111111111111111111111111111111111111111111111111111111111211">
    <w:name w:val="WW-Absatz-Standardschriftart11111111111111111111111111111111111111111111111111111111111111111111111111211"/>
  </w:style>
  <w:style w:type="character" w:customStyle="1" w:styleId="WW-Absatz-Standardschriftart111111111111111111111111111111111111111111111111111111111111111111111111112111">
    <w:name w:val="WW-Absatz-Standardschriftart111111111111111111111111111111111111111111111111111111111111111111111111112111"/>
  </w:style>
  <w:style w:type="character" w:customStyle="1" w:styleId="WW-Absatz-Standardschriftart1111111111111111111111111111111111111111111111111111111111111111111111111121111">
    <w:name w:val="WW-Absatz-Standardschriftart1111111111111111111111111111111111111111111111111111111111111111111111111121111"/>
  </w:style>
  <w:style w:type="character" w:customStyle="1" w:styleId="WW-Absatz-Standardschriftart11111111111111111111111111111111111111111111111111111111111111111111111111211111">
    <w:name w:val="WW-Absatz-Standardschriftart11111111111111111111111111111111111111111111111111111111111111111111111111211111"/>
  </w:style>
  <w:style w:type="character" w:customStyle="1" w:styleId="WW-Absatz-Standardschriftart111111111111111111111111111111111111111111111111111111111111111111111111112111111">
    <w:name w:val="WW-Absatz-Standardschriftart111111111111111111111111111111111111111111111111111111111111111111111111112111111"/>
  </w:style>
  <w:style w:type="character" w:customStyle="1" w:styleId="WW-Absatz-Standardschriftart1111111111111111111111111111111111111111111111111111111111111111111111111121111111">
    <w:name w:val="WW-Absatz-Standardschriftart1111111111111111111111111111111111111111111111111111111111111111111111111121111111"/>
  </w:style>
  <w:style w:type="character" w:customStyle="1" w:styleId="WW-Absatz-Standardschriftart11111111111111111111111111111111111111111111111111111111111111111111111111211111111">
    <w:name w:val="WW-Absatz-Standardschriftart11111111111111111111111111111111111111111111111111111111111111111111111111211111111"/>
  </w:style>
  <w:style w:type="character" w:customStyle="1" w:styleId="WW8Num40z3">
    <w:name w:val="WW8Num40z3"/>
    <w:rPr>
      <w:rFonts w:ascii="Symbol" w:hAnsi="Symbol" w:cs="Symbol"/>
    </w:rPr>
  </w:style>
  <w:style w:type="character" w:customStyle="1" w:styleId="WW8Num40z2">
    <w:name w:val="WW8Num40z2"/>
    <w:rPr>
      <w:rFonts w:ascii="Wingdings" w:hAnsi="Wingdings" w:cs="Wingdings"/>
    </w:rPr>
  </w:style>
  <w:style w:type="character" w:customStyle="1" w:styleId="WW8Num40z1">
    <w:name w:val="WW8Num40z1"/>
    <w:rPr>
      <w:rFonts w:ascii="Courier New" w:hAnsi="Courier New" w:cs="Courier New"/>
    </w:rPr>
  </w:style>
  <w:style w:type="character" w:customStyle="1" w:styleId="WW8Num40z0">
    <w:name w:val="WW8Num40z0"/>
    <w:rPr>
      <w:rFonts w:ascii="Times New Roman" w:eastAsia="Times New Roman" w:hAnsi="Times New Roman" w:cs="Times New Roman"/>
    </w:rPr>
  </w:style>
  <w:style w:type="character" w:customStyle="1" w:styleId="WW8Num7z2">
    <w:name w:val="WW8Num7z2"/>
    <w:rPr>
      <w:rFonts w:ascii="Wingdings" w:hAnsi="Wingdings" w:cs="Wingdings"/>
    </w:rPr>
  </w:style>
  <w:style w:type="character" w:customStyle="1" w:styleId="WW-DefaultParagraphFont1123">
    <w:name w:val="WW-Default Paragraph Font1123"/>
  </w:style>
  <w:style w:type="character" w:customStyle="1" w:styleId="WW-DefaultParagraphFont111111112">
    <w:name w:val="WW-Default Paragraph Font111111112"/>
  </w:style>
  <w:style w:type="character" w:customStyle="1" w:styleId="WW-DefaultParagraphFont11111112">
    <w:name w:val="WW-Default Paragraph Font11111112"/>
  </w:style>
  <w:style w:type="character" w:customStyle="1" w:styleId="WW8Num17z3">
    <w:name w:val="WW8Num17z3"/>
    <w:rPr>
      <w:rFonts w:ascii="Symbol" w:hAnsi="Symbol" w:cs="Symbol"/>
    </w:rPr>
  </w:style>
  <w:style w:type="character" w:customStyle="1" w:styleId="WW8Num14z3">
    <w:name w:val="WW8Num14z3"/>
    <w:rPr>
      <w:rFonts w:ascii="Symbol" w:hAnsi="Symbol" w:cs="Symbol"/>
    </w:rPr>
  </w:style>
  <w:style w:type="character" w:customStyle="1" w:styleId="WW8Num3z2">
    <w:name w:val="WW8Num3z2"/>
    <w:rPr>
      <w:rFonts w:ascii="StarSymbol" w:hAnsi="StarSymbol" w:cs="StarSymbol"/>
      <w:sz w:val="18"/>
      <w:szCs w:val="18"/>
    </w:rPr>
  </w:style>
  <w:style w:type="character" w:customStyle="1" w:styleId="WW-DefaultParagraphFont1111112">
    <w:name w:val="WW-Default Paragraph Font1111112"/>
  </w:style>
  <w:style w:type="character" w:customStyle="1" w:styleId="WW8Num46z0">
    <w:name w:val="WW8Num46z0"/>
    <w:rPr>
      <w:rFonts w:ascii="Arial" w:eastAsia="Times New Roman" w:hAnsi="Arial" w:cs="Arial"/>
    </w:rPr>
  </w:style>
  <w:style w:type="character" w:customStyle="1" w:styleId="WW8Num45z0">
    <w:name w:val="WW8Num45z0"/>
    <w:rPr>
      <w:rFonts w:ascii="Times New Roman" w:eastAsia="Times New Roman" w:hAnsi="Times New Roman" w:cs="Times New Roman"/>
    </w:rPr>
  </w:style>
  <w:style w:type="character" w:customStyle="1" w:styleId="WW8Num41z3">
    <w:name w:val="WW8Num41z3"/>
    <w:rPr>
      <w:rFonts w:ascii="Symbol" w:hAnsi="Symbol" w:cs="Symbol"/>
    </w:rPr>
  </w:style>
  <w:style w:type="character" w:customStyle="1" w:styleId="WW8Num41z2">
    <w:name w:val="WW8Num41z2"/>
    <w:rPr>
      <w:rFonts w:ascii="Wingdings" w:hAnsi="Wingdings" w:cs="Wingdings"/>
    </w:rPr>
  </w:style>
  <w:style w:type="character" w:customStyle="1" w:styleId="WW8Num41z1">
    <w:name w:val="WW8Num41z1"/>
    <w:rPr>
      <w:rFonts w:ascii="Courier New" w:hAnsi="Courier New" w:cs="Courier New"/>
    </w:rPr>
  </w:style>
  <w:style w:type="character" w:customStyle="1" w:styleId="WW8Num41z0">
    <w:name w:val="WW8Num41z0"/>
    <w:rPr>
      <w:rFonts w:ascii="Arial" w:eastAsia="Times New Roman" w:hAnsi="Arial" w:cs="Arial"/>
    </w:rPr>
  </w:style>
  <w:style w:type="character" w:customStyle="1" w:styleId="WW8Num27z3">
    <w:name w:val="WW8Num27z3"/>
    <w:rPr>
      <w:rFonts w:ascii="Symbol" w:hAnsi="Symbol" w:cs="Symbol"/>
    </w:rPr>
  </w:style>
  <w:style w:type="character" w:customStyle="1" w:styleId="WW8Num27z2">
    <w:name w:val="WW8Num27z2"/>
    <w:rPr>
      <w:rFonts w:ascii="Wingdings" w:hAnsi="Wingdings" w:cs="Wingdings"/>
    </w:rPr>
  </w:style>
  <w:style w:type="character" w:customStyle="1" w:styleId="WW8Num27z1">
    <w:name w:val="WW8Num27z1"/>
    <w:rPr>
      <w:rFonts w:ascii="Courier New" w:hAnsi="Courier New" w:cs="Courier New"/>
    </w:rPr>
  </w:style>
  <w:style w:type="character" w:customStyle="1" w:styleId="WW8Num27z0">
    <w:name w:val="WW8Num27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DefaultParagraphFont111112">
    <w:name w:val="WW-Default Paragraph Font111112"/>
  </w:style>
  <w:style w:type="character" w:customStyle="1" w:styleId="WW8Num1z4">
    <w:name w:val="WW8Num1z4"/>
    <w:rPr>
      <w:rFonts w:ascii="Courier New" w:hAnsi="Courier New" w:cs="Times New Roman 852"/>
    </w:rPr>
  </w:style>
  <w:style w:type="character" w:customStyle="1" w:styleId="WW8Num1z3">
    <w:name w:val="WW8Num1z3"/>
    <w:rPr>
      <w:rFonts w:ascii="Symbol" w:hAnsi="Symbol" w:cs="Symbol"/>
    </w:rPr>
  </w:style>
  <w:style w:type="character" w:customStyle="1" w:styleId="WW-Absatz-Standardschriftart11111111111111111111111111111111111111111111111111111111111112">
    <w:name w:val="WW-Absatz-Standardschriftart11111111111111111111111111111111111111111111111111111111111112"/>
  </w:style>
  <w:style w:type="character" w:customStyle="1" w:styleId="WW-Absatz-Standardschriftart1111111111111111111111111111111111111111111111111111111111112">
    <w:name w:val="WW-Absatz-Standardschriftart1111111111111111111111111111111111111111111111111111111111112"/>
  </w:style>
  <w:style w:type="character" w:customStyle="1" w:styleId="WW-Absatz-Standardschriftart111111111111111111111111111111111111111111111111111111111112">
    <w:name w:val="WW-Absatz-Standardschriftart111111111111111111111111111111111111111111111111111111111112"/>
  </w:style>
  <w:style w:type="character" w:customStyle="1" w:styleId="WW-Absatz-Standardschriftart11111111111111111111111111111111111111111111111111111111112">
    <w:name w:val="WW-Absatz-Standardschriftart11111111111111111111111111111111111111111111111111111111112"/>
  </w:style>
  <w:style w:type="character" w:customStyle="1" w:styleId="WW-Absatz-Standardschriftart1111111111111111111111111111111111111111111111111111111112">
    <w:name w:val="WW-Absatz-Standardschriftart1111111111111111111111111111111111111111111111111111111112"/>
  </w:style>
  <w:style w:type="character" w:customStyle="1" w:styleId="WW-Absatz-Standardschriftart111111111111111111111111111111111111111111111111111111112">
    <w:name w:val="WW-Absatz-Standardschriftart111111111111111111111111111111111111111111111111111111112"/>
  </w:style>
  <w:style w:type="character" w:customStyle="1" w:styleId="WW-Absatz-Standardschriftart11111111111111111111111111111111111111111111111111111112">
    <w:name w:val="WW-Absatz-Standardschriftart11111111111111111111111111111111111111111111111111111112"/>
  </w:style>
  <w:style w:type="character" w:customStyle="1" w:styleId="WW-Absatz-Standardschriftart1111111111111111111111111111111111111111111111111111112">
    <w:name w:val="WW-Absatz-Standardschriftart1111111111111111111111111111111111111111111111111111112"/>
  </w:style>
  <w:style w:type="character" w:customStyle="1" w:styleId="WW-Absatz-Standardschriftart111111111111111111111111111111111111111111111111111112">
    <w:name w:val="WW-Absatz-Standardschriftart111111111111111111111111111111111111111111111111111112"/>
  </w:style>
  <w:style w:type="character" w:customStyle="1" w:styleId="WW-Absatz-Standardschriftart11111111111111111111111111111111111111111111111111112">
    <w:name w:val="WW-Absatz-Standardschriftart11111111111111111111111111111111111111111111111111112"/>
  </w:style>
  <w:style w:type="character" w:customStyle="1" w:styleId="WW-Absatz-Standardschriftart1111111111111111111111111111111111111111111111111112">
    <w:name w:val="WW-Absatz-Standardschriftart1111111111111111111111111111111111111111111111111112"/>
  </w:style>
  <w:style w:type="character" w:customStyle="1" w:styleId="WW-Absatz-Standardschriftart111111111111111111111111111111111111111111111111112">
    <w:name w:val="WW-Absatz-Standardschriftart111111111111111111111111111111111111111111111111112"/>
  </w:style>
  <w:style w:type="character" w:customStyle="1" w:styleId="WW-Absatz-Standardschriftart11111111111111111111111111111111111111111111111112">
    <w:name w:val="WW-Absatz-Standardschriftart11111111111111111111111111111111111111111111111112"/>
  </w:style>
  <w:style w:type="character" w:customStyle="1" w:styleId="WW-Absatz-Standardschriftart1111111111111111111111111111111111111111111111112">
    <w:name w:val="WW-Absatz-Standardschriftart1111111111111111111111111111111111111111111111112"/>
  </w:style>
  <w:style w:type="character" w:customStyle="1" w:styleId="WW-Absatz-Standardschriftart111111111111111111111111111111111111111111111112">
    <w:name w:val="WW-Absatz-Standardschriftart111111111111111111111111111111111111111111111112"/>
  </w:style>
  <w:style w:type="character" w:customStyle="1" w:styleId="WW-Absatz-Standardschriftart11111111111111111111111111111111111111111111112">
    <w:name w:val="WW-Absatz-Standardschriftart11111111111111111111111111111111111111111111112"/>
  </w:style>
  <w:style w:type="character" w:customStyle="1" w:styleId="WW-Absatz-Standardschriftart1111111111111111111111111111111111111111111112">
    <w:name w:val="WW-Absatz-Standardschriftart1111111111111111111111111111111111111111111112"/>
  </w:style>
  <w:style w:type="character" w:customStyle="1" w:styleId="WW-Absatz-Standardschriftart111111111111111111111111111111111111111111112">
    <w:name w:val="WW-Absatz-Standardschriftart111111111111111111111111111111111111111111112"/>
  </w:style>
  <w:style w:type="character" w:customStyle="1" w:styleId="WW-Absatz-Standardschriftart11111111111111111111111111111111111111111112">
    <w:name w:val="WW-Absatz-Standardschriftart11111111111111111111111111111111111111111112"/>
  </w:style>
  <w:style w:type="character" w:customStyle="1" w:styleId="WW-Absatz-Standardschriftart1111111111111111111111111111111111111111112">
    <w:name w:val="WW-Absatz-Standardschriftart1111111111111111111111111111111111111111112"/>
  </w:style>
  <w:style w:type="character" w:customStyle="1" w:styleId="WW-Absatz-Standardschriftart111111111111111111111111111111111111111112">
    <w:name w:val="WW-Absatz-Standardschriftart111111111111111111111111111111111111111112"/>
  </w:style>
  <w:style w:type="character" w:customStyle="1" w:styleId="WW-Absatz-Standardschriftart11111111111111111111111111111111111111112">
    <w:name w:val="WW-Absatz-Standardschriftart11111111111111111111111111111111111111112"/>
  </w:style>
  <w:style w:type="character" w:customStyle="1" w:styleId="WW-Absatz-Standardschriftart1111111111111111111111111111111111111112">
    <w:name w:val="WW-Absatz-Standardschriftart1111111111111111111111111111111111111112"/>
  </w:style>
  <w:style w:type="character" w:customStyle="1" w:styleId="WW-Absatz-Standardschriftart111111111111111111111111111111111111112">
    <w:name w:val="WW-Absatz-Standardschriftart111111111111111111111111111111111111112"/>
  </w:style>
  <w:style w:type="character" w:customStyle="1" w:styleId="WW-Absatz-Standardschriftart11111111111111111111111111111111111112">
    <w:name w:val="WW-Absatz-Standardschriftart11111111111111111111111111111111111112"/>
  </w:style>
  <w:style w:type="character" w:customStyle="1" w:styleId="WW-Absatz-Standardschriftart1111111111111111111111111111111111112">
    <w:name w:val="WW-Absatz-Standardschriftart1111111111111111111111111111111111112"/>
  </w:style>
  <w:style w:type="character" w:customStyle="1" w:styleId="WW-Absatz-Standardschriftart111111111111111111111111111111111112">
    <w:name w:val="WW-Absatz-Standardschriftart111111111111111111111111111111111112"/>
  </w:style>
  <w:style w:type="character" w:customStyle="1" w:styleId="WW-Absatz-Standardschriftart11111111111111111111111111111111112">
    <w:name w:val="WW-Absatz-Standardschriftart11111111111111111111111111111111112"/>
  </w:style>
  <w:style w:type="character" w:customStyle="1" w:styleId="WW-Absatz-Standardschriftart1111111111111111111111111111111112">
    <w:name w:val="WW-Absatz-Standardschriftart1111111111111111111111111111111112"/>
  </w:style>
  <w:style w:type="character" w:customStyle="1" w:styleId="WW-Absatz-Standardschriftart111111111111111111111111111111112">
    <w:name w:val="WW-Absatz-Standardschriftart111111111111111111111111111111112"/>
  </w:style>
  <w:style w:type="character" w:customStyle="1" w:styleId="WW-Absatz-Standardschriftart11111111111111111111111111111112">
    <w:name w:val="WW-Absatz-Standardschriftart11111111111111111111111111111112"/>
  </w:style>
  <w:style w:type="character" w:customStyle="1" w:styleId="WW-Absatz-Standardschriftart1111111111111111111111111111112">
    <w:name w:val="WW-Absatz-Standardschriftart1111111111111111111111111111112"/>
  </w:style>
  <w:style w:type="character" w:customStyle="1" w:styleId="WW-Absatz-Standardschriftart111111111111111111111111111112">
    <w:name w:val="WW-Absatz-Standardschriftart111111111111111111111111111112"/>
  </w:style>
  <w:style w:type="character" w:customStyle="1" w:styleId="WW-Absatz-Standardschriftart11111111111111111111111111112">
    <w:name w:val="WW-Absatz-Standardschriftart11111111111111111111111111112"/>
  </w:style>
  <w:style w:type="character" w:customStyle="1" w:styleId="WW-Absatz-Standardschriftart1111111111111111111111111112">
    <w:name w:val="WW-Absatz-Standardschriftart1111111111111111111111111112"/>
  </w:style>
  <w:style w:type="character" w:customStyle="1" w:styleId="WW-Absatz-Standardschriftart111111111111111111111111112">
    <w:name w:val="WW-Absatz-Standardschriftart111111111111111111111111112"/>
  </w:style>
  <w:style w:type="character" w:customStyle="1" w:styleId="WW-Absatz-Standardschriftart11111111111111111111111112">
    <w:name w:val="WW-Absatz-Standardschriftart11111111111111111111111112"/>
  </w:style>
  <w:style w:type="character" w:customStyle="1" w:styleId="WW-Absatz-Standardschriftart1111111111111111111111112">
    <w:name w:val="WW-Absatz-Standardschriftart1111111111111111111111112"/>
  </w:style>
  <w:style w:type="character" w:customStyle="1" w:styleId="EndnoteTextChar">
    <w:name w:val="Endnote Text Char"/>
    <w:rPr>
      <w:rFonts w:eastAsia="Arial Unicode MS"/>
      <w:kern w:val="1"/>
      <w:lang w:eastAsia="zh-CN"/>
    </w:rPr>
  </w:style>
  <w:style w:type="character" w:customStyle="1" w:styleId="WW8Num34z0">
    <w:name w:val="WW8Num34z0"/>
    <w:rPr>
      <w:rFonts w:ascii="Arial" w:hAnsi="Arial" w:cs="Arial"/>
      <w:b w:val="0"/>
      <w:color w:val="000000"/>
      <w:u w:val="no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8z3">
    <w:name w:val="WW8Num8z3"/>
    <w:rPr>
      <w:rFonts w:ascii="Symbol" w:hAnsi="Symbol" w:cs="Symbol"/>
    </w:rPr>
  </w:style>
  <w:style w:type="character" w:customStyle="1" w:styleId="FontStyle305">
    <w:name w:val="Font Style305"/>
    <w:rPr>
      <w:rFonts w:ascii="Arial" w:hAnsi="Arial" w:cs="Arial"/>
      <w:sz w:val="16"/>
      <w:szCs w:val="16"/>
    </w:rPr>
  </w:style>
  <w:style w:type="character" w:customStyle="1" w:styleId="CharChar">
    <w:name w:val="Char Char"/>
    <w:rPr>
      <w:rFonts w:ascii="Arial" w:eastAsia="Arial Unicode MS" w:hAnsi="Arial" w:cs="Arial"/>
      <w:kern w:val="1"/>
      <w:sz w:val="24"/>
      <w:szCs w:val="24"/>
    </w:rPr>
  </w:style>
  <w:style w:type="character" w:styleId="EndnoteReference">
    <w:name w:val="endnote reference"/>
    <w:rPr>
      <w:vertAlign w:val="superscript"/>
    </w:rPr>
  </w:style>
  <w:style w:type="character" w:customStyle="1" w:styleId="WW-FootnoteReference1">
    <w:name w:val="WW-Footnote Reference1"/>
    <w:rPr>
      <w:vertAlign w:val="superscript"/>
    </w:rPr>
  </w:style>
  <w:style w:type="character" w:customStyle="1" w:styleId="WW-EndnoteCharacters">
    <w:name w:val="WW-Endnote Characters"/>
  </w:style>
  <w:style w:type="character" w:customStyle="1" w:styleId="EndnoteCharacters">
    <w:name w:val="Endnote Characters"/>
    <w:rPr>
      <w:vertAlign w:val="superscript"/>
    </w:rPr>
  </w:style>
  <w:style w:type="character" w:customStyle="1" w:styleId="WW-FootnoteReference">
    <w:name w:val="WW-Footnote Reference"/>
    <w:rPr>
      <w:vertAlign w:val="superscript"/>
    </w:rPr>
  </w:style>
  <w:style w:type="character" w:customStyle="1" w:styleId="Char">
    <w:name w:val="Текст Char"/>
    <w:rPr>
      <w:rFonts w:ascii="StobiSerif Regular" w:hAnsi="StobiSerif Regular" w:cs="Arial"/>
      <w:bCs/>
      <w:spacing w:val="-2"/>
      <w:lang w:val="mk-MK" w:bidi="ar-SA"/>
    </w:rPr>
  </w:style>
  <w:style w:type="character" w:customStyle="1" w:styleId="UJPtekstChar">
    <w:name w:val="UJP tekst Char"/>
    <w:rPr>
      <w:rFonts w:ascii="StobiSerif Regular" w:hAnsi="StobiSerif Regular" w:cs="Arial"/>
      <w:color w:val="000000"/>
      <w:szCs w:val="18"/>
      <w:lang w:val="mk-MK" w:bidi="ar-SA"/>
    </w:rPr>
  </w:style>
  <w:style w:type="character" w:customStyle="1" w:styleId="WW-DefaultParagraphFont1111">
    <w:name w:val="WW-Default Paragraph Font1111"/>
  </w:style>
  <w:style w:type="character" w:customStyle="1" w:styleId="hps">
    <w:name w:val="hps"/>
    <w:basedOn w:val="WW-DefaultParagraphFont1111"/>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character" w:customStyle="1" w:styleId="WW-DefaultParagraphFont111111111">
    <w:name w:val="WW-Default Paragraph Font111111111"/>
  </w:style>
  <w:style w:type="character" w:styleId="PageNumber">
    <w:name w:val="page number"/>
    <w:basedOn w:val="WW-DefaultParagraphFont111111111"/>
  </w:style>
  <w:style w:type="character" w:customStyle="1" w:styleId="NumberingSymbols">
    <w:name w:val="Numbering Symbols"/>
  </w:style>
  <w:style w:type="character" w:customStyle="1" w:styleId="aspnetmaker1">
    <w:name w:val="aspnetmaker1"/>
    <w:rPr>
      <w:rFonts w:ascii="Verdana" w:hAnsi="Verdana" w:cs="Verdana"/>
    </w:rPr>
  </w:style>
  <w:style w:type="character" w:customStyle="1" w:styleId="FontStyle16">
    <w:name w:val="Font Style16"/>
    <w:rPr>
      <w:rFonts w:ascii="Century Schoolbook" w:hAnsi="Century Schoolbook" w:cs="Century Schoolbook"/>
      <w:sz w:val="20"/>
      <w:szCs w:val="20"/>
    </w:rPr>
  </w:style>
  <w:style w:type="character" w:customStyle="1" w:styleId="FontStyle15">
    <w:name w:val="Font Style15"/>
    <w:rPr>
      <w:rFonts w:ascii="Century Schoolbook" w:hAnsi="Century Schoolbook" w:cs="Century Schoolbook"/>
      <w:i/>
      <w:iCs/>
      <w:sz w:val="20"/>
      <w:szCs w:val="20"/>
    </w:rPr>
  </w:style>
  <w:style w:type="character" w:styleId="Strong">
    <w:name w:val="Strong"/>
    <w:qFormat/>
    <w:rPr>
      <w:b/>
      <w:bCs/>
    </w:rPr>
  </w:style>
  <w:style w:type="character" w:customStyle="1" w:styleId="longtext">
    <w:name w:val="long_text"/>
    <w:basedOn w:val="WW-DefaultParagraphFont111111111"/>
  </w:style>
  <w:style w:type="character" w:customStyle="1" w:styleId="WW-">
    <w:name w:val="WW-Знаци на забелешка"/>
  </w:style>
  <w:style w:type="character" w:customStyle="1" w:styleId="a">
    <w:name w:val="Знаци на забелешка"/>
    <w:rPr>
      <w:vertAlign w:val="superscript"/>
    </w:rPr>
  </w:style>
  <w:style w:type="character" w:customStyle="1" w:styleId="FootnoteCharacters">
    <w:name w:val="Footnote Characters"/>
    <w:rPr>
      <w:vertAlign w:val="superscript"/>
    </w:rPr>
  </w:style>
  <w:style w:type="character" w:customStyle="1" w:styleId="a0">
    <w:name w:val="Знаци на фуснота"/>
    <w:rPr>
      <w:vertAlign w:val="superscript"/>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DefaultParagraphFont1111111111">
    <w:name w:val="WW-Default Paragraph Font1111111111"/>
  </w:style>
  <w:style w:type="character" w:customStyle="1" w:styleId="WW8Num6z3">
    <w:name w:val="WW8Num6z3"/>
    <w:rPr>
      <w:rFonts w:ascii="Symbol" w:hAnsi="Symbol" w:cs="Symbol"/>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DefaultParagraphFont1111111">
    <w:name w:val="WW-Default Paragraph Font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DefaultParagraphFont111111">
    <w:name w:val="WW-Default Paragraph Font111111"/>
  </w:style>
  <w:style w:type="character" w:customStyle="1" w:styleId="WW-DefaultParagraphFont11111">
    <w:name w:val="WW-Default Paragraph Font11111"/>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2z3">
    <w:name w:val="WW8Num12z3"/>
    <w:rPr>
      <w:rFonts w:ascii="Symbol" w:hAnsi="Symbol" w:cs="Symbol"/>
    </w:rPr>
  </w:style>
  <w:style w:type="character" w:customStyle="1" w:styleId="WW8Num12z2">
    <w:name w:val="WW8Num12z2"/>
    <w:rPr>
      <w:rFonts w:ascii="Wingdings" w:hAnsi="Wingdings" w:cs="Wingdings"/>
    </w:rPr>
  </w:style>
  <w:style w:type="character" w:customStyle="1" w:styleId="WW8Num12z1">
    <w:name w:val="WW8Num12z1"/>
    <w:rPr>
      <w:rFonts w:ascii="Courier New" w:hAnsi="Courier New" w:cs="Courier New"/>
    </w:rPr>
  </w:style>
  <w:style w:type="character" w:customStyle="1" w:styleId="WW8Num12z0">
    <w:name w:val="WW8Num12z0"/>
    <w:rPr>
      <w:rFonts w:ascii="Times New Roman" w:eastAsia="Times New Roman" w:hAnsi="Times New Roman" w:cs="Arial"/>
    </w:rPr>
  </w:style>
  <w:style w:type="character" w:customStyle="1" w:styleId="WW8Num11z3">
    <w:name w:val="WW8Num11z3"/>
    <w:rPr>
      <w:rFonts w:ascii="Symbol" w:hAnsi="Symbol" w:cs="Symbol"/>
    </w:rPr>
  </w:style>
  <w:style w:type="character" w:customStyle="1" w:styleId="WW8Num11z2">
    <w:name w:val="WW8Num11z2"/>
    <w:rPr>
      <w:rFonts w:ascii="Wingdings" w:hAnsi="Wingdings" w:cs="Wingdings"/>
    </w:rPr>
  </w:style>
  <w:style w:type="character" w:customStyle="1" w:styleId="WW8Num11z1">
    <w:name w:val="WW8Num11z1"/>
    <w:rPr>
      <w:rFonts w:ascii="Courier New" w:hAnsi="Courier New" w:cs="Courier New"/>
    </w:rPr>
  </w:style>
  <w:style w:type="character" w:customStyle="1" w:styleId="WW8Num11z0">
    <w:name w:val="WW8Num11z0"/>
    <w:rPr>
      <w:rFonts w:ascii="StobiSerif Regular" w:eastAsia="Calibri" w:hAnsi="StobiSerif Regular" w:cs="Arial"/>
    </w:rPr>
  </w:style>
  <w:style w:type="character" w:customStyle="1" w:styleId="WW8Num9z3">
    <w:name w:val="WW8Num9z3"/>
    <w:rPr>
      <w:rFonts w:ascii="Symbol" w:hAnsi="Symbol" w:cs="Symbol"/>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8z0">
    <w:name w:val="WW8Num8z0"/>
    <w:rPr>
      <w:rFonts w:ascii="Symbol" w:hAnsi="Symbol" w:cs="Symbol"/>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3z3">
    <w:name w:val="WW8Num3z3"/>
    <w:rPr>
      <w:rFonts w:ascii="Symbol" w:hAnsi="Symbol" w:cs="Symbol"/>
    </w:rPr>
  </w:style>
  <w:style w:type="character" w:customStyle="1" w:styleId="WW8Num3z1">
    <w:name w:val="WW8Num3z1"/>
    <w:rPr>
      <w:rFonts w:ascii="Courier New" w:hAnsi="Courier New" w:cs="Courier New"/>
    </w:rPr>
  </w:style>
  <w:style w:type="character" w:customStyle="1" w:styleId="WW8Num3z0">
    <w:name w:val="WW8Num3z0"/>
    <w:rPr>
      <w:rFonts w:ascii="Wingdings" w:hAnsi="Wingdings" w:cs="Wingdings"/>
    </w:rPr>
  </w:style>
  <w:style w:type="character" w:customStyle="1" w:styleId="WW-DefaultParagraphFont111">
    <w:name w:val="WW-Default Paragraph Font111"/>
  </w:style>
  <w:style w:type="character" w:customStyle="1" w:styleId="WW-DefaultParagraphFont11">
    <w:name w:val="WW-Default Paragraph Font11"/>
  </w:style>
  <w:style w:type="character" w:customStyle="1" w:styleId="WW8Num20z0">
    <w:name w:val="WW8Num20z0"/>
    <w:rPr>
      <w:sz w:val="22"/>
      <w:szCs w:val="22"/>
    </w:rPr>
  </w:style>
  <w:style w:type="character" w:customStyle="1" w:styleId="WW8Num19z2">
    <w:name w:val="WW8Num19z2"/>
    <w:rPr>
      <w:rFonts w:ascii="Wingdings" w:hAnsi="Wingdings" w:cs="Wingdings"/>
      <w:sz w:val="20"/>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17z2">
    <w:name w:val="WW8Num17z2"/>
    <w:rPr>
      <w:rFonts w:ascii="Wingdings" w:hAnsi="Wingdings" w:cs="Wingdings"/>
      <w:sz w:val="20"/>
    </w:rPr>
  </w:style>
  <w:style w:type="character" w:customStyle="1" w:styleId="WW8Num17z1">
    <w:name w:val="WW8Num17z1"/>
    <w:rPr>
      <w:rFonts w:ascii="Courier New" w:hAnsi="Courier New" w:cs="Courier New"/>
      <w:sz w:val="20"/>
    </w:rPr>
  </w:style>
  <w:style w:type="character" w:customStyle="1" w:styleId="WW8Num17z0">
    <w:name w:val="WW8Num17z0"/>
    <w:rPr>
      <w:rFonts w:ascii="Symbol" w:hAnsi="Symbol" w:cs="Symbol"/>
      <w:sz w:val="20"/>
    </w:rPr>
  </w:style>
  <w:style w:type="character" w:customStyle="1" w:styleId="WW8Num16z3">
    <w:name w:val="WW8Num16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tobiSerif Regular" w:eastAsia="Arial Unicode MS" w:hAnsi="StobiSerif Regular" w:cs="StobiSerif Regular"/>
    </w:rPr>
  </w:style>
  <w:style w:type="character" w:customStyle="1" w:styleId="WW8Num14z2">
    <w:name w:val="WW8Num14z2"/>
    <w:rPr>
      <w:rFonts w:ascii="Wingdings" w:hAnsi="Wingdings" w:cs="Wingdings"/>
    </w:rPr>
  </w:style>
  <w:style w:type="character" w:customStyle="1" w:styleId="WW8Num14z1">
    <w:name w:val="WW8Num14z1"/>
    <w:rPr>
      <w:rFonts w:ascii="Courier New" w:hAnsi="Courier New" w:cs="Courier New"/>
    </w:rPr>
  </w:style>
  <w:style w:type="character" w:customStyle="1" w:styleId="WW8Num14z0">
    <w:name w:val="WW8Num14z0"/>
    <w:rPr>
      <w:rFonts w:ascii="Symbol" w:hAnsi="Symbol" w:cs="Symbol"/>
    </w:rPr>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Courier New"/>
    </w:rPr>
  </w:style>
  <w:style w:type="character" w:customStyle="1" w:styleId="WW8Num10z0">
    <w:name w:val="WW8Num10z0"/>
    <w:rPr>
      <w:rFonts w:ascii="Symbol" w:hAnsi="Symbol" w:cs="Symbol"/>
    </w:rPr>
  </w:style>
  <w:style w:type="character" w:customStyle="1" w:styleId="WW8Num9z2">
    <w:name w:val="WW8Num9z2"/>
    <w:rPr>
      <w:rFonts w:ascii="Wingdings" w:hAnsi="Wingdings" w:cs="Wingdings"/>
    </w:rPr>
  </w:style>
  <w:style w:type="character" w:customStyle="1" w:styleId="WW8Num9z1">
    <w:name w:val="WW8Num9z1"/>
    <w:rPr>
      <w:rFonts w:ascii="Courier New" w:hAnsi="Courier New" w:cs="Courier New"/>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
    <w:name w:val="WW-Default Paragraph Font1"/>
  </w:style>
  <w:style w:type="character" w:customStyle="1" w:styleId="WW8Num9z0">
    <w:name w:val="WW8Num9z0"/>
    <w:rPr>
      <w:rFonts w:ascii="Times New Roman" w:eastAsia="Times New Roman" w:hAnsi="Times New Roman" w:cs="Arial"/>
    </w:rPr>
  </w:style>
  <w:style w:type="character" w:customStyle="1" w:styleId="WW8Num7z0">
    <w:name w:val="WW8Num7z0"/>
    <w:rPr>
      <w:rFonts w:ascii="Wingdings" w:hAnsi="Wingdings" w:cs="Wingdings"/>
    </w:rPr>
  </w:style>
  <w:style w:type="character" w:customStyle="1" w:styleId="WW8Num5z0">
    <w:name w:val="WW8Num5z0"/>
    <w:rPr>
      <w:rFonts w:ascii="Times New Roman" w:hAnsi="Times New Roman" w:cs="Times New Roman"/>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DefaultParagraphFont">
    <w:name w:val="WW-Default Paragraph Font"/>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123">
    <w:name w:val="WW-Absatz-Standardschriftart111111123"/>
  </w:style>
  <w:style w:type="character" w:customStyle="1" w:styleId="WW-Absatz-Standardschriftart11111123">
    <w:name w:val="WW-Absatz-Standardschriftart11111123"/>
  </w:style>
  <w:style w:type="character" w:customStyle="1" w:styleId="WW-Absatz-Standardschriftart1111123">
    <w:name w:val="WW-Absatz-Standardschriftart1111123"/>
  </w:style>
  <w:style w:type="character" w:customStyle="1" w:styleId="WW-Absatz-Standardschriftart111123">
    <w:name w:val="WW-Absatz-Standardschriftart111123"/>
  </w:style>
  <w:style w:type="character" w:customStyle="1" w:styleId="WW-Absatz-Standardschriftart11123">
    <w:name w:val="WW-Absatz-Standardschriftart11123"/>
  </w:style>
  <w:style w:type="character" w:customStyle="1" w:styleId="WW-Absatz-Standardschriftart112">
    <w:name w:val="WW-Absatz-Standardschriftart112"/>
  </w:style>
  <w:style w:type="character" w:customStyle="1" w:styleId="WW-Absatz-Standardschriftart12">
    <w:name w:val="WW-Absatz-Standardschriftart12"/>
  </w:style>
  <w:style w:type="character" w:customStyle="1" w:styleId="WW-Absatz-Standardschriftart121">
    <w:name w:val="WW-Absatz-Standardschriftart12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pPr>
      <w:jc w:val="both"/>
    </w:pPr>
    <w:rPr>
      <w:rFonts w:ascii="Arial" w:hAnsi="Arial" w:cs="Arial"/>
      <w:lang w:val="mk-MK"/>
    </w:rPr>
  </w:style>
  <w:style w:type="paragraph" w:styleId="Header">
    <w:name w:val="header"/>
    <w:basedOn w:val="Normal"/>
    <w:uiPriority w:val="99"/>
  </w:style>
  <w:style w:type="paragraph" w:styleId="Footer">
    <w:name w:val="footer"/>
    <w:basedOn w:val="Normal"/>
    <w:uiPriority w:val="99"/>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mk-MK"/>
    </w:rPr>
  </w:style>
  <w:style w:type="paragraph" w:customStyle="1" w:styleId="WW-Default">
    <w:name w:val="WW-Default"/>
    <w:pPr>
      <w:suppressAutoHyphens/>
      <w:autoSpaceDE w:val="0"/>
    </w:pPr>
    <w:rPr>
      <w:rFonts w:ascii="Arial" w:eastAsia="Calibri" w:hAnsi="Arial" w:cs="Arial"/>
      <w:color w:val="000000"/>
      <w:kern w:val="1"/>
      <w:sz w:val="24"/>
      <w:szCs w:val="24"/>
      <w:lang w:eastAsia="zh-CN"/>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lang w:val="mk-MK"/>
    </w:rPr>
  </w:style>
  <w:style w:type="paragraph" w:customStyle="1" w:styleId="NormalStobiSansRegular">
    <w:name w:val="Normal + StobiSans Regular"/>
    <w:basedOn w:val="Normal"/>
    <w:pPr>
      <w:jc w:val="both"/>
    </w:pPr>
    <w:rPr>
      <w:rFonts w:ascii="StobiSans Regular" w:hAnsi="StobiSans Regular" w:cs="StobiSans Regular"/>
      <w:lang w:val="mk-MK"/>
    </w:rPr>
  </w:style>
  <w:style w:type="paragraph" w:customStyle="1" w:styleId="NormalMacedonianTms">
    <w:name w:val="Normal + Macedonian Tms"/>
    <w:basedOn w:val="Normal"/>
    <w:pPr>
      <w:ind w:right="8"/>
      <w:jc w:val="both"/>
    </w:pPr>
    <w:rPr>
      <w:rFonts w:ascii="Macedonian Tms" w:hAnsi="Macedonian Tms" w:cs="Calibri"/>
      <w:lang w:val="en-US"/>
    </w:rPr>
  </w:style>
  <w:style w:type="paragraph" w:customStyle="1" w:styleId="WW-Default1">
    <w:name w:val="WW-Default1"/>
    <w:pPr>
      <w:suppressAutoHyphens/>
      <w:autoSpaceDE w:val="0"/>
    </w:pPr>
    <w:rPr>
      <w:rFonts w:ascii="DIN" w:eastAsia="Arial" w:hAnsi="DIN" w:cs="DIN"/>
      <w:color w:val="000000"/>
      <w:kern w:val="1"/>
      <w:sz w:val="24"/>
      <w:szCs w:val="24"/>
      <w:lang w:val="en-US"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odyText21">
    <w:name w:val="Body Text 21"/>
    <w:basedOn w:val="Normal"/>
    <w:pPr>
      <w:spacing w:before="120"/>
      <w:ind w:firstLine="720"/>
      <w:jc w:val="both"/>
    </w:pPr>
  </w:style>
  <w:style w:type="paragraph" w:customStyle="1" w:styleId="Standard">
    <w:name w:val="Standard"/>
    <w:pPr>
      <w:widowControl w:val="0"/>
      <w:suppressAutoHyphens/>
      <w:textAlignment w:val="baseline"/>
    </w:pPr>
    <w:rPr>
      <w:rFonts w:eastAsia="Lucida Sans Unicode" w:cs="Tahoma"/>
      <w:kern w:val="1"/>
      <w:sz w:val="24"/>
      <w:szCs w:val="24"/>
      <w:lang w:eastAsia="zh-CN"/>
    </w:rPr>
  </w:style>
  <w:style w:type="paragraph" w:customStyle="1" w:styleId="naslov">
    <w:name w:val="naslov"/>
    <w:basedOn w:val="Normal"/>
    <w:next w:val="Normal"/>
    <w:pPr>
      <w:spacing w:before="480" w:after="480"/>
      <w:jc w:val="center"/>
    </w:pPr>
    <w:rPr>
      <w:rFonts w:ascii="MakCirT" w:hAnsi="MakCirT" w:cs="MakCirT"/>
      <w:spacing w:val="60"/>
      <w:szCs w:val="20"/>
    </w:rPr>
  </w:style>
  <w:style w:type="paragraph" w:customStyle="1" w:styleId="NormalVOVLECEN">
    <w:name w:val="Normal VOVLECEN"/>
    <w:basedOn w:val="Normal"/>
    <w:pPr>
      <w:ind w:firstLine="1134"/>
    </w:pPr>
    <w:rPr>
      <w:rFonts w:ascii="MakCirT" w:hAnsi="MakCirT" w:cs="MakCirT"/>
      <w:szCs w:val="20"/>
    </w:rPr>
  </w:style>
  <w:style w:type="paragraph" w:customStyle="1" w:styleId="Vovlecen">
    <w:name w:val="Vovlecen"/>
    <w:basedOn w:val="Normal"/>
    <w:pPr>
      <w:ind w:firstLine="1152"/>
      <w:jc w:val="both"/>
    </w:pPr>
    <w:rPr>
      <w:rFonts w:ascii="MakCirT" w:hAnsi="MakCirT"/>
      <w:color w:val="000000"/>
      <w:sz w:val="26"/>
      <w:szCs w:val="20"/>
    </w:rPr>
  </w:style>
  <w:style w:type="paragraph" w:styleId="Revision">
    <w:name w:val="Revision"/>
    <w:pPr>
      <w:suppressAutoHyphens/>
    </w:pPr>
    <w:rPr>
      <w:rFonts w:eastAsia="Arial Unicode MS" w:cs="Tahoma"/>
      <w:color w:val="000000"/>
      <w:kern w:val="1"/>
      <w:sz w:val="24"/>
      <w:szCs w:val="24"/>
      <w:lang w:val="en-US" w:eastAsia="zh-CN" w:bidi="en-US"/>
    </w:rPr>
  </w:style>
  <w:style w:type="paragraph" w:customStyle="1" w:styleId="CM7">
    <w:name w:val="CM7"/>
    <w:basedOn w:val="WW-Default"/>
    <w:next w:val="WW-Default"/>
    <w:pPr>
      <w:spacing w:line="278" w:lineRule="atLeast"/>
    </w:pPr>
    <w:rPr>
      <w:rFonts w:cs="Times New Roman"/>
    </w:rPr>
  </w:style>
  <w:style w:type="paragraph" w:customStyle="1" w:styleId="CM24">
    <w:name w:val="CM24"/>
    <w:basedOn w:val="WW-Default"/>
    <w:next w:val="WW-Default"/>
    <w:rPr>
      <w:rFonts w:cs="Times New Roman"/>
    </w:rPr>
  </w:style>
  <w:style w:type="paragraph" w:customStyle="1" w:styleId="CM2">
    <w:name w:val="CM2"/>
    <w:basedOn w:val="WW-Default"/>
    <w:next w:val="WW-Default"/>
    <w:pPr>
      <w:spacing w:line="278" w:lineRule="atLeast"/>
    </w:pPr>
    <w:rPr>
      <w:rFonts w:cs="Times New Roman"/>
    </w:rPr>
  </w:style>
  <w:style w:type="paragraph" w:customStyle="1" w:styleId="CM22">
    <w:name w:val="CM22"/>
    <w:basedOn w:val="WW-Default"/>
    <w:next w:val="WW-Default"/>
    <w:rPr>
      <w:rFonts w:cs="Times New Roman"/>
    </w:rPr>
  </w:style>
  <w:style w:type="paragraph" w:styleId="BodyTextIndent3">
    <w:name w:val="Body Text Indent 3"/>
    <w:basedOn w:val="Normal"/>
    <w:rPr>
      <w:b/>
    </w:rPr>
  </w:style>
  <w:style w:type="paragraph" w:styleId="EndnoteText">
    <w:name w:val="endnote text"/>
    <w:basedOn w:val="Normal"/>
    <w:rPr>
      <w:sz w:val="20"/>
      <w:szCs w:val="20"/>
    </w:rPr>
  </w:style>
  <w:style w:type="paragraph" w:customStyle="1" w:styleId="bulet">
    <w:name w:val="bulet"/>
    <w:basedOn w:val="Normal"/>
    <w:pPr>
      <w:numPr>
        <w:numId w:val="2"/>
      </w:numPr>
      <w:ind w:left="-2160" w:firstLine="0"/>
      <w:jc w:val="both"/>
    </w:pPr>
    <w:rPr>
      <w:rFonts w:ascii="Arial Narrow" w:hAnsi="Arial Narrow" w:cs="Arial Narrow"/>
      <w:sz w:val="22"/>
      <w:lang w:val="mk-MK"/>
    </w:rPr>
  </w:style>
  <w:style w:type="paragraph" w:styleId="NoSpacing">
    <w:name w:val="No Spacing"/>
    <w:qFormat/>
    <w:pPr>
      <w:suppressAutoHyphens/>
      <w:jc w:val="both"/>
    </w:pPr>
    <w:rPr>
      <w:rFonts w:ascii="Arial" w:eastAsia="Calibri" w:hAnsi="Arial" w:cs="Calibri"/>
      <w:kern w:val="1"/>
      <w:sz w:val="24"/>
      <w:szCs w:val="22"/>
      <w:lang w:eastAsia="zh-CN"/>
    </w:rPr>
  </w:style>
  <w:style w:type="paragraph" w:customStyle="1" w:styleId="a1">
    <w:name w:val="Текст"/>
    <w:basedOn w:val="Normal"/>
    <w:pPr>
      <w:tabs>
        <w:tab w:val="left" w:pos="180"/>
        <w:tab w:val="left" w:pos="8820"/>
      </w:tabs>
      <w:suppressAutoHyphens w:val="0"/>
      <w:ind w:right="72"/>
      <w:jc w:val="both"/>
    </w:pPr>
    <w:rPr>
      <w:rFonts w:ascii="StobiSerif Regular" w:hAnsi="StobiSerif Regular" w:cs="StobiSerif Regular"/>
      <w:bCs/>
      <w:spacing w:val="-2"/>
      <w:sz w:val="20"/>
      <w:szCs w:val="20"/>
      <w:lang w:val="mk-MK"/>
    </w:rPr>
  </w:style>
  <w:style w:type="paragraph" w:styleId="BodyTextIndent2">
    <w:name w:val="Body Text Indent 2"/>
    <w:basedOn w:val="Normal"/>
    <w:pPr>
      <w:spacing w:after="120" w:line="480" w:lineRule="auto"/>
      <w:ind w:left="283"/>
    </w:pPr>
  </w:style>
  <w:style w:type="paragraph" w:customStyle="1" w:styleId="ujptekst">
    <w:name w:val="ujptekst"/>
    <w:basedOn w:val="Normal"/>
    <w:pPr>
      <w:suppressAutoHyphens w:val="0"/>
    </w:pPr>
    <w:rPr>
      <w:rFonts w:eastAsia="Calibri"/>
      <w:color w:val="000000"/>
      <w:sz w:val="20"/>
      <w:szCs w:val="20"/>
    </w:rPr>
  </w:style>
  <w:style w:type="paragraph" w:customStyle="1" w:styleId="UJPtekst0">
    <w:name w:val="UJP tekst"/>
    <w:basedOn w:val="Normal"/>
    <w:pPr>
      <w:suppressAutoHyphens w:val="0"/>
    </w:pPr>
    <w:rPr>
      <w:rFonts w:ascii="StobiSerif Regular" w:hAnsi="StobiSerif Regular" w:cs="StobiSerif Regular"/>
      <w:color w:val="000000"/>
      <w:sz w:val="20"/>
      <w:szCs w:val="18"/>
      <w:lang w:val="mk-MK"/>
    </w:rPr>
  </w:style>
  <w:style w:type="paragraph" w:customStyle="1" w:styleId="Predmet">
    <w:name w:val="Predmet"/>
    <w:basedOn w:val="Normal"/>
    <w:pPr>
      <w:ind w:left="72"/>
    </w:pPr>
  </w:style>
  <w:style w:type="paragraph" w:styleId="PlainText">
    <w:name w:val="Plain Text"/>
    <w:basedOn w:val="Normal"/>
    <w:rPr>
      <w:rFonts w:ascii="Courier New" w:hAnsi="Courier New" w:cs="Courier New"/>
    </w:rPr>
  </w:style>
  <w:style w:type="paragraph" w:customStyle="1" w:styleId="Framecontents">
    <w:name w:val="Frame contents"/>
    <w:basedOn w:val="BodyText"/>
  </w:style>
  <w:style w:type="paragraph" w:customStyle="1" w:styleId="Style4">
    <w:name w:val="Style4"/>
    <w:basedOn w:val="Normal"/>
    <w:pPr>
      <w:spacing w:line="262" w:lineRule="exact"/>
      <w:jc w:val="both"/>
    </w:pPr>
    <w:rPr>
      <w:rFonts w:ascii="Macedonian Tms" w:hAnsi="Macedonian Tms" w:cs="Macedonian Tms"/>
    </w:rPr>
  </w:style>
  <w:style w:type="paragraph" w:customStyle="1" w:styleId="Style8">
    <w:name w:val="Style8"/>
    <w:basedOn w:val="Normal"/>
    <w:rPr>
      <w:rFonts w:ascii="Macedonian Tms" w:hAnsi="Macedonian Tms" w:cs="Macedonian Tms"/>
    </w:rPr>
  </w:style>
  <w:style w:type="paragraph" w:customStyle="1" w:styleId="Normalvovlecen0">
    <w:name w:val="Normal vovlecen"/>
    <w:basedOn w:val="Normal"/>
    <w:pPr>
      <w:spacing w:line="360" w:lineRule="atLeast"/>
      <w:ind w:firstLine="1134"/>
    </w:pPr>
    <w:rPr>
      <w:rFonts w:ascii="Macedonian Tms" w:hAnsi="Macedonian Tms" w:cs="Macedonian Tms"/>
      <w:szCs w:val="20"/>
    </w:rPr>
  </w:style>
  <w:style w:type="paragraph" w:customStyle="1" w:styleId="CharChar1CharCharCharCharCharCharCharCharCharCharCharCharCharCharCharChar">
    <w:name w:val="Char Char1 Char Char Char Char Char Char Char Char Char Char Char Char Char Char Char Char"/>
    <w:basedOn w:val="Normal"/>
    <w:pPr>
      <w:suppressAutoHyphens w:val="0"/>
      <w:spacing w:after="160" w:line="240" w:lineRule="exact"/>
    </w:pPr>
    <w:rPr>
      <w:rFonts w:ascii="Tahoma" w:hAnsi="Tahoma" w:cs="Tahoma"/>
      <w:sz w:val="20"/>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Normal"/>
    <w:pPr>
      <w:suppressAutoHyphens w:val="0"/>
      <w:spacing w:after="160" w:line="240" w:lineRule="exact"/>
    </w:pPr>
    <w:rPr>
      <w:rFonts w:ascii="Tahoma"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pPr>
      <w:suppressAutoHyphens w:val="0"/>
      <w:spacing w:after="160" w:line="240" w:lineRule="exact"/>
    </w:pPr>
    <w:rPr>
      <w:rFonts w:ascii="Tahoma" w:hAnsi="Tahoma" w:cs="Tahoma"/>
      <w:sz w:val="20"/>
      <w:szCs w:val="20"/>
    </w:rPr>
  </w:style>
  <w:style w:type="paragraph" w:customStyle="1" w:styleId="a2">
    <w:name w:val="Содржина на рамка"/>
    <w:basedOn w:val="BodyText"/>
  </w:style>
  <w:style w:type="paragraph" w:customStyle="1" w:styleId="a3">
    <w:name w:val="Содржина на табела"/>
    <w:basedOn w:val="Normal"/>
    <w:pPr>
      <w:suppressLineNumbers/>
    </w:pPr>
  </w:style>
  <w:style w:type="paragraph" w:customStyle="1" w:styleId="a4">
    <w:name w:val="Заглавие на табела"/>
    <w:basedOn w:val="a3"/>
    <w:pPr>
      <w:jc w:val="center"/>
    </w:pPr>
    <w:rPr>
      <w:b/>
      <w:bCs/>
    </w:rPr>
  </w:style>
  <w:style w:type="paragraph" w:styleId="FootnoteText">
    <w:name w:val="footnote text"/>
    <w:basedOn w:val="Normal"/>
    <w:rPr>
      <w:sz w:val="20"/>
      <w:szCs w:val="20"/>
    </w:rPr>
  </w:style>
  <w:style w:type="paragraph" w:styleId="BodyTextIndent">
    <w:name w:val="Body Text Indent"/>
    <w:basedOn w:val="Normal"/>
    <w:pPr>
      <w:ind w:firstLine="720"/>
      <w:jc w:val="both"/>
    </w:pPr>
    <w:rPr>
      <w:rFonts w:ascii="MAC C Times" w:hAnsi="MAC C Times" w:cs="MAC C Times"/>
      <w:bCs/>
      <w:szCs w:val="20"/>
    </w:rPr>
  </w:style>
  <w:style w:type="paragraph" w:styleId="BodyText2">
    <w:name w:val="Body Text 2"/>
    <w:basedOn w:val="Normal"/>
    <w:rPr>
      <w:rFonts w:ascii="MAC C Swiss" w:hAnsi="MAC C Swiss" w:cs="MAC C Swiss"/>
      <w:b/>
      <w:bCs/>
      <w:lang w:val="en-US"/>
    </w:rPr>
  </w:style>
  <w:style w:type="paragraph" w:styleId="Subtitle">
    <w:name w:val="Subtitle"/>
    <w:basedOn w:val="Heading"/>
    <w:next w:val="BodyText"/>
    <w:qFormat/>
    <w:pPr>
      <w:jc w:val="center"/>
    </w:pPr>
    <w:rPr>
      <w:i/>
      <w:iCs/>
    </w:rPr>
  </w:style>
  <w:style w:type="paragraph" w:styleId="Title">
    <w:name w:val="Title"/>
    <w:basedOn w:val="Normal"/>
    <w:next w:val="Subtitle"/>
    <w:qFormat/>
    <w:pPr>
      <w:ind w:firstLine="720"/>
      <w:jc w:val="center"/>
    </w:pPr>
    <w:rPr>
      <w:rFonts w:ascii="MAC C Times" w:hAnsi="MAC C Times" w:cs="MAC C Times"/>
      <w:b/>
      <w:bCs/>
      <w:lang w:val="en-US"/>
    </w:rPr>
  </w:style>
  <w:style w:type="paragraph" w:customStyle="1" w:styleId="a5">
    <w:name w:val="Индекс"/>
    <w:basedOn w:val="Normal"/>
    <w:pPr>
      <w:suppressLineNumbers/>
    </w:pPr>
    <w:rPr>
      <w:rFonts w:cs="Tahoma"/>
    </w:rPr>
  </w:style>
  <w:style w:type="paragraph" w:customStyle="1" w:styleId="a6">
    <w:name w:val="Наслов"/>
    <w:basedOn w:val="Normal"/>
    <w:pPr>
      <w:suppressLineNumbers/>
      <w:spacing w:before="120" w:after="120"/>
    </w:pPr>
    <w:rPr>
      <w:rFonts w:cs="Tahoma"/>
      <w:i/>
      <w:iCs/>
    </w:rPr>
  </w:style>
  <w:style w:type="paragraph" w:customStyle="1" w:styleId="a7">
    <w:name w:val="Заглавие"/>
    <w:basedOn w:val="Normal"/>
    <w:next w:val="BodyText"/>
    <w:pPr>
      <w:keepNext/>
      <w:spacing w:before="240" w:after="120"/>
    </w:pPr>
    <w:rPr>
      <w:rFonts w:ascii="Arial" w:eastAsia="MS Mincho" w:hAnsi="Arial" w:cs="Tahoma"/>
      <w:sz w:val="28"/>
      <w:szCs w:val="28"/>
    </w:rPr>
  </w:style>
  <w:style w:type="paragraph" w:customStyle="1" w:styleId="DefaultStyle">
    <w:name w:val="Default Style"/>
    <w:rsid w:val="001F07A8"/>
    <w:pPr>
      <w:suppressAutoHyphens/>
      <w:spacing w:after="200" w:line="276" w:lineRule="auto"/>
    </w:pPr>
    <w:rPr>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en-GB" w:eastAsia="zh-C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ind w:left="0" w:firstLine="0"/>
      <w:jc w:val="center"/>
      <w:outlineLvl w:val="3"/>
    </w:pPr>
    <w:rPr>
      <w:rFonts w:ascii="MAC C Swiss" w:hAnsi="MAC C Swiss" w:cs="MAC C Swiss"/>
      <w:b/>
      <w:bCs/>
      <w:sz w:val="14"/>
      <w:szCs w:val="16"/>
      <w:lang w:val="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8">
    <w:name w:val="heading 8"/>
    <w:basedOn w:val="Normal"/>
    <w:next w:val="Normal"/>
    <w:qFormat/>
    <w:pPr>
      <w:keepNext/>
      <w:numPr>
        <w:ilvl w:val="7"/>
        <w:numId w:val="1"/>
      </w:numPr>
      <w:tabs>
        <w:tab w:val="left" w:pos="720"/>
      </w:tabs>
      <w:spacing w:line="360" w:lineRule="auto"/>
      <w:ind w:left="0" w:firstLine="0"/>
      <w:jc w:val="both"/>
      <w:outlineLvl w:val="7"/>
    </w:pPr>
    <w:rPr>
      <w:rFonts w:ascii="MAC C Times" w:hAnsi="MAC C Times" w:cs="MAC C Time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Cambria" w:eastAsia="Times New Roman" w:hAnsi="Cambria"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BodyText3Char">
    <w:name w:val="Body Text 3 Char"/>
    <w:rPr>
      <w:rFonts w:ascii="Arial" w:eastAsia="Times New Roman" w:hAnsi="Arial" w:cs="Arial"/>
      <w:sz w:val="24"/>
      <w:szCs w:val="24"/>
    </w:rPr>
  </w:style>
  <w:style w:type="character" w:customStyle="1" w:styleId="HeaderChar">
    <w:name w:val="Header Char"/>
    <w:uiPriority w:val="99"/>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Times New Roman" w:hAnsi="Times New Roman" w:cs="Times New Roman"/>
      <w:sz w:val="24"/>
      <w:szCs w:val="24"/>
      <w:lang w:val="en-GB"/>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lang w:val="en-GB"/>
    </w:rPr>
  </w:style>
  <w:style w:type="character" w:customStyle="1" w:styleId="CommentSubjectChar">
    <w:name w:val="Comment Subject Char"/>
    <w:rPr>
      <w:rFonts w:ascii="Times New Roman" w:eastAsia="Times New Roman" w:hAnsi="Times New Roman" w:cs="Times New Roman"/>
      <w:b/>
      <w:bCs/>
      <w:sz w:val="20"/>
      <w:szCs w:val="20"/>
      <w:lang w:val="en-GB"/>
    </w:rPr>
  </w:style>
  <w:style w:type="character" w:customStyle="1" w:styleId="BalloonTextChar">
    <w:name w:val="Balloon Text Char"/>
    <w:rPr>
      <w:rFonts w:ascii="Tahoma" w:eastAsia="Times New Roman" w:hAnsi="Tahoma" w:cs="Tahoma"/>
      <w:sz w:val="16"/>
      <w:szCs w:val="16"/>
      <w:lang w:val="en-GB"/>
    </w:rPr>
  </w:style>
  <w:style w:type="character" w:customStyle="1" w:styleId="normalchar">
    <w:name w:val="normal__char"/>
    <w:basedOn w:val="DefaultParagraphFont"/>
  </w:style>
  <w:style w:type="character" w:customStyle="1" w:styleId="BodyTextChar">
    <w:name w:val="Body Text Char"/>
    <w:rPr>
      <w:rFonts w:ascii="Times New Roman" w:eastAsia="Times New Roman" w:hAnsi="Times New Roman" w:cs="Times New Roman"/>
      <w:sz w:val="24"/>
      <w:szCs w:val="24"/>
      <w:lang w:val="en-GB"/>
    </w:rPr>
  </w:style>
  <w:style w:type="character" w:styleId="Hyperlink">
    <w:name w:val="Hyperlink"/>
    <w:rPr>
      <w:color w:val="0000FF"/>
      <w:u w:val="single"/>
    </w:rPr>
  </w:style>
  <w:style w:type="character" w:customStyle="1" w:styleId="WW-Absatz-Standardschriftart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8Num10z3">
    <w:name w:val="WW8Num10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CharChar3">
    <w:name w:val="Char Char3"/>
    <w:rPr>
      <w:rFonts w:ascii="Times New Roman" w:eastAsia="Times New Roman" w:hAnsi="Times New Roman" w:cs="Times New Roman"/>
      <w:sz w:val="24"/>
      <w:szCs w:val="20"/>
      <w:lang w:val="en-GB"/>
    </w:rPr>
  </w:style>
  <w:style w:type="character" w:customStyle="1" w:styleId="CharChar2">
    <w:name w:val="Char Char2"/>
    <w:rPr>
      <w:rFonts w:ascii="Times New Roman" w:eastAsia="Times New Roman" w:hAnsi="Times New Roman" w:cs="Times New Roman"/>
      <w:sz w:val="24"/>
      <w:lang w:val="en-GB"/>
    </w:rPr>
  </w:style>
  <w:style w:type="character" w:customStyle="1" w:styleId="CharChar1">
    <w:name w:val="Char Char1"/>
    <w:rPr>
      <w:rFonts w:ascii="Times New Roman" w:eastAsia="Times New Roman" w:hAnsi="Times New Roman" w:cs="Times New Roman"/>
      <w:sz w:val="24"/>
      <w:lang w:val="en-GB"/>
    </w:rPr>
  </w:style>
  <w:style w:type="character" w:customStyle="1" w:styleId="WW-DefaultParagraphFont11112">
    <w:name w:val="WW-Default Paragraph Font11112"/>
  </w:style>
  <w:style w:type="character" w:customStyle="1" w:styleId="WW-DefaultParagraphFont1112">
    <w:name w:val="WW-Default Paragraph Font1112"/>
  </w:style>
  <w:style w:type="character" w:customStyle="1" w:styleId="WW-DefaultParagraphFont112">
    <w:name w:val="WW-Default Paragraph Font112"/>
  </w:style>
  <w:style w:type="character" w:customStyle="1" w:styleId="WW-Absatz-Standardschriftart11111111111111112">
    <w:name w:val="WW-Absatz-Standardschriftart11111111111111112"/>
  </w:style>
  <w:style w:type="character" w:customStyle="1" w:styleId="WW-Absatz-Standardschriftart1111111111111112">
    <w:name w:val="WW-Absatz-Standardschriftart1111111111111112"/>
  </w:style>
  <w:style w:type="character" w:customStyle="1" w:styleId="WW-Absatz-Standardschriftart111111111111112">
    <w:name w:val="WW-Absatz-Standardschriftart111111111111112"/>
  </w:style>
  <w:style w:type="character" w:customStyle="1" w:styleId="WW-Absatz-Standardschriftart11111111111112">
    <w:name w:val="WW-Absatz-Standardschriftart11111111111112"/>
  </w:style>
  <w:style w:type="character" w:customStyle="1" w:styleId="WW-Absatz-Standardschriftart1111111111112">
    <w:name w:val="WW-Absatz-Standardschriftart1111111111112"/>
  </w:style>
  <w:style w:type="character" w:customStyle="1" w:styleId="WW-Absatz-Standardschriftart111111111112">
    <w:name w:val="WW-Absatz-Standardschriftart111111111112"/>
  </w:style>
  <w:style w:type="character" w:customStyle="1" w:styleId="WW-Absatz-Standardschriftart11111111112">
    <w:name w:val="WW-Absatz-Standardschriftart11111111112"/>
  </w:style>
  <w:style w:type="character" w:customStyle="1" w:styleId="WW-Absatz-Standardschriftart1111111112">
    <w:name w:val="WW-Absatz-Standardschriftart1111111112"/>
  </w:style>
  <w:style w:type="character" w:customStyle="1" w:styleId="WW-Absatz-Standardschriftart111111112">
    <w:name w:val="WW-Absatz-Standardschriftart111111112"/>
  </w:style>
  <w:style w:type="character" w:customStyle="1" w:styleId="WW-Absatz-Standardschriftart11111112">
    <w:name w:val="WW-Absatz-Standardschriftart11111112"/>
  </w:style>
  <w:style w:type="character" w:customStyle="1" w:styleId="WW-Absatz-Standardschriftart1111112">
    <w:name w:val="WW-Absatz-Standardschriftart1111112"/>
  </w:style>
  <w:style w:type="character" w:customStyle="1" w:styleId="WW-Absatz-Standardschriftart111112">
    <w:name w:val="WW-Absatz-Standardschriftart111112"/>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111111111111111111111123">
    <w:name w:val="WW-Absatz-Standardschriftart11111111111111111111111123"/>
  </w:style>
  <w:style w:type="character" w:customStyle="1" w:styleId="WW-Absatz-Standardschriftart111111111111111111111111123">
    <w:name w:val="WW-Absatz-Standardschriftart111111111111111111111111123"/>
  </w:style>
  <w:style w:type="character" w:customStyle="1" w:styleId="WW-Absatz-Standardschriftart1111111111111111111111111123">
    <w:name w:val="WW-Absatz-Standardschriftart1111111111111111111111111123"/>
  </w:style>
  <w:style w:type="character" w:customStyle="1" w:styleId="WW-Absatz-Standardschriftart11111111111111111111111111123">
    <w:name w:val="WW-Absatz-Standardschriftart11111111111111111111111111123"/>
  </w:style>
  <w:style w:type="character" w:customStyle="1" w:styleId="WW-Absatz-Standardschriftart111111111111111111111111111123">
    <w:name w:val="WW-Absatz-Standardschriftart111111111111111111111111111123"/>
  </w:style>
  <w:style w:type="character" w:customStyle="1" w:styleId="WW-Absatz-Standardschriftart1111111111111111111111111111123">
    <w:name w:val="WW-Absatz-Standardschriftart1111111111111111111111111111123"/>
  </w:style>
  <w:style w:type="character" w:customStyle="1" w:styleId="WW-Absatz-Standardschriftart11111111111111111111111111111123">
    <w:name w:val="WW-Absatz-Standardschriftart11111111111111111111111111111123"/>
  </w:style>
  <w:style w:type="character" w:customStyle="1" w:styleId="WW-Absatz-Standardschriftart111111111111111111111111111111123">
    <w:name w:val="WW-Absatz-Standardschriftart111111111111111111111111111111123"/>
  </w:style>
  <w:style w:type="character" w:customStyle="1" w:styleId="WW-Absatz-Standardschriftart1111111111111111111111111111111123">
    <w:name w:val="WW-Absatz-Standardschriftart1111111111111111111111111111111123"/>
  </w:style>
  <w:style w:type="character" w:customStyle="1" w:styleId="WW-Absatz-Standardschriftart11111111111111111111111111111111123">
    <w:name w:val="WW-Absatz-Standardschriftart11111111111111111111111111111111123"/>
  </w:style>
  <w:style w:type="character" w:customStyle="1" w:styleId="WW-Absatz-Standardschriftart111111111111111111111111111111111123">
    <w:name w:val="WW-Absatz-Standardschriftart111111111111111111111111111111111123"/>
  </w:style>
  <w:style w:type="character" w:customStyle="1" w:styleId="WW-Absatz-Standardschriftart1111111111111111111111111111111111123">
    <w:name w:val="WW-Absatz-Standardschriftart1111111111111111111111111111111111123"/>
  </w:style>
  <w:style w:type="character" w:customStyle="1" w:styleId="WW-Absatz-Standardschriftart11111111111111111111111111111111111123">
    <w:name w:val="WW-Absatz-Standardschriftart11111111111111111111111111111111111123"/>
  </w:style>
  <w:style w:type="character" w:customStyle="1" w:styleId="WW-Absatz-Standardschriftart111111111111111111111111111111111111123">
    <w:name w:val="WW-Absatz-Standardschriftart111111111111111111111111111111111111123"/>
  </w:style>
  <w:style w:type="character" w:customStyle="1" w:styleId="WW-Absatz-Standardschriftart1111111111111111111111111111111111111123">
    <w:name w:val="WW-Absatz-Standardschriftart1111111111111111111111111111111111111123"/>
  </w:style>
  <w:style w:type="character" w:customStyle="1" w:styleId="WW-Absatz-Standardschriftart11111111111111111111111111111111111111123">
    <w:name w:val="WW-Absatz-Standardschriftart11111111111111111111111111111111111111123"/>
  </w:style>
  <w:style w:type="character" w:customStyle="1" w:styleId="WW-Absatz-Standardschriftart111111111111111111111111111111111111111123">
    <w:name w:val="WW-Absatz-Standardschriftart111111111111111111111111111111111111111123"/>
  </w:style>
  <w:style w:type="character" w:customStyle="1" w:styleId="WW-Absatz-Standardschriftart111111111111111111111111111111111111111111111111111111111111111111111111112">
    <w:name w:val="WW-Absatz-Standardschriftart111111111111111111111111111111111111111111111111111111111111111111111111112"/>
  </w:style>
  <w:style w:type="character" w:customStyle="1" w:styleId="WW-Absatz-Standardschriftart1111111111111111111111111111111111111111111111111111111111111111111111111121">
    <w:name w:val="WW-Absatz-Standardschriftart1111111111111111111111111111111111111111111111111111111111111111111111111121"/>
  </w:style>
  <w:style w:type="character" w:customStyle="1" w:styleId="WW-Absatz-Standardschriftart11111111111111111111111111111111111111111111111111111111111111111111111111211">
    <w:name w:val="WW-Absatz-Standardschriftart11111111111111111111111111111111111111111111111111111111111111111111111111211"/>
  </w:style>
  <w:style w:type="character" w:customStyle="1" w:styleId="WW-Absatz-Standardschriftart111111111111111111111111111111111111111111111111111111111111111111111111112111">
    <w:name w:val="WW-Absatz-Standardschriftart111111111111111111111111111111111111111111111111111111111111111111111111112111"/>
  </w:style>
  <w:style w:type="character" w:customStyle="1" w:styleId="WW-Absatz-Standardschriftart1111111111111111111111111111111111111111111111111111111111111111111111111121111">
    <w:name w:val="WW-Absatz-Standardschriftart1111111111111111111111111111111111111111111111111111111111111111111111111121111"/>
  </w:style>
  <w:style w:type="character" w:customStyle="1" w:styleId="WW-Absatz-Standardschriftart11111111111111111111111111111111111111111111111111111111111111111111111111211111">
    <w:name w:val="WW-Absatz-Standardschriftart11111111111111111111111111111111111111111111111111111111111111111111111111211111"/>
  </w:style>
  <w:style w:type="character" w:customStyle="1" w:styleId="WW-Absatz-Standardschriftart111111111111111111111111111111111111111111111111111111111111111111111111112111111">
    <w:name w:val="WW-Absatz-Standardschriftart111111111111111111111111111111111111111111111111111111111111111111111111112111111"/>
  </w:style>
  <w:style w:type="character" w:customStyle="1" w:styleId="WW-Absatz-Standardschriftart1111111111111111111111111111111111111111111111111111111111111111111111111121111111">
    <w:name w:val="WW-Absatz-Standardschriftart1111111111111111111111111111111111111111111111111111111111111111111111111121111111"/>
  </w:style>
  <w:style w:type="character" w:customStyle="1" w:styleId="WW-Absatz-Standardschriftart11111111111111111111111111111111111111111111111111111111111111111111111111211111111">
    <w:name w:val="WW-Absatz-Standardschriftart11111111111111111111111111111111111111111111111111111111111111111111111111211111111"/>
  </w:style>
  <w:style w:type="character" w:customStyle="1" w:styleId="WW8Num40z3">
    <w:name w:val="WW8Num40z3"/>
    <w:rPr>
      <w:rFonts w:ascii="Symbol" w:hAnsi="Symbol" w:cs="Symbol"/>
    </w:rPr>
  </w:style>
  <w:style w:type="character" w:customStyle="1" w:styleId="WW8Num40z2">
    <w:name w:val="WW8Num40z2"/>
    <w:rPr>
      <w:rFonts w:ascii="Wingdings" w:hAnsi="Wingdings" w:cs="Wingdings"/>
    </w:rPr>
  </w:style>
  <w:style w:type="character" w:customStyle="1" w:styleId="WW8Num40z1">
    <w:name w:val="WW8Num40z1"/>
    <w:rPr>
      <w:rFonts w:ascii="Courier New" w:hAnsi="Courier New" w:cs="Courier New"/>
    </w:rPr>
  </w:style>
  <w:style w:type="character" w:customStyle="1" w:styleId="WW8Num40z0">
    <w:name w:val="WW8Num40z0"/>
    <w:rPr>
      <w:rFonts w:ascii="Times New Roman" w:eastAsia="Times New Roman" w:hAnsi="Times New Roman" w:cs="Times New Roman"/>
    </w:rPr>
  </w:style>
  <w:style w:type="character" w:customStyle="1" w:styleId="WW8Num7z2">
    <w:name w:val="WW8Num7z2"/>
    <w:rPr>
      <w:rFonts w:ascii="Wingdings" w:hAnsi="Wingdings" w:cs="Wingdings"/>
    </w:rPr>
  </w:style>
  <w:style w:type="character" w:customStyle="1" w:styleId="WW-DefaultParagraphFont1123">
    <w:name w:val="WW-Default Paragraph Font1123"/>
  </w:style>
  <w:style w:type="character" w:customStyle="1" w:styleId="WW-DefaultParagraphFont111111112">
    <w:name w:val="WW-Default Paragraph Font111111112"/>
  </w:style>
  <w:style w:type="character" w:customStyle="1" w:styleId="WW-DefaultParagraphFont11111112">
    <w:name w:val="WW-Default Paragraph Font11111112"/>
  </w:style>
  <w:style w:type="character" w:customStyle="1" w:styleId="WW8Num17z3">
    <w:name w:val="WW8Num17z3"/>
    <w:rPr>
      <w:rFonts w:ascii="Symbol" w:hAnsi="Symbol" w:cs="Symbol"/>
    </w:rPr>
  </w:style>
  <w:style w:type="character" w:customStyle="1" w:styleId="WW8Num14z3">
    <w:name w:val="WW8Num14z3"/>
    <w:rPr>
      <w:rFonts w:ascii="Symbol" w:hAnsi="Symbol" w:cs="Symbol"/>
    </w:rPr>
  </w:style>
  <w:style w:type="character" w:customStyle="1" w:styleId="WW8Num3z2">
    <w:name w:val="WW8Num3z2"/>
    <w:rPr>
      <w:rFonts w:ascii="StarSymbol" w:hAnsi="StarSymbol" w:cs="StarSymbol"/>
      <w:sz w:val="18"/>
      <w:szCs w:val="18"/>
    </w:rPr>
  </w:style>
  <w:style w:type="character" w:customStyle="1" w:styleId="WW-DefaultParagraphFont1111112">
    <w:name w:val="WW-Default Paragraph Font1111112"/>
  </w:style>
  <w:style w:type="character" w:customStyle="1" w:styleId="WW8Num46z0">
    <w:name w:val="WW8Num46z0"/>
    <w:rPr>
      <w:rFonts w:ascii="Arial" w:eastAsia="Times New Roman" w:hAnsi="Arial" w:cs="Arial"/>
    </w:rPr>
  </w:style>
  <w:style w:type="character" w:customStyle="1" w:styleId="WW8Num45z0">
    <w:name w:val="WW8Num45z0"/>
    <w:rPr>
      <w:rFonts w:ascii="Times New Roman" w:eastAsia="Times New Roman" w:hAnsi="Times New Roman" w:cs="Times New Roman"/>
    </w:rPr>
  </w:style>
  <w:style w:type="character" w:customStyle="1" w:styleId="WW8Num41z3">
    <w:name w:val="WW8Num41z3"/>
    <w:rPr>
      <w:rFonts w:ascii="Symbol" w:hAnsi="Symbol" w:cs="Symbol"/>
    </w:rPr>
  </w:style>
  <w:style w:type="character" w:customStyle="1" w:styleId="WW8Num41z2">
    <w:name w:val="WW8Num41z2"/>
    <w:rPr>
      <w:rFonts w:ascii="Wingdings" w:hAnsi="Wingdings" w:cs="Wingdings"/>
    </w:rPr>
  </w:style>
  <w:style w:type="character" w:customStyle="1" w:styleId="WW8Num41z1">
    <w:name w:val="WW8Num41z1"/>
    <w:rPr>
      <w:rFonts w:ascii="Courier New" w:hAnsi="Courier New" w:cs="Courier New"/>
    </w:rPr>
  </w:style>
  <w:style w:type="character" w:customStyle="1" w:styleId="WW8Num41z0">
    <w:name w:val="WW8Num41z0"/>
    <w:rPr>
      <w:rFonts w:ascii="Arial" w:eastAsia="Times New Roman" w:hAnsi="Arial" w:cs="Arial"/>
    </w:rPr>
  </w:style>
  <w:style w:type="character" w:customStyle="1" w:styleId="WW8Num27z3">
    <w:name w:val="WW8Num27z3"/>
    <w:rPr>
      <w:rFonts w:ascii="Symbol" w:hAnsi="Symbol" w:cs="Symbol"/>
    </w:rPr>
  </w:style>
  <w:style w:type="character" w:customStyle="1" w:styleId="WW8Num27z2">
    <w:name w:val="WW8Num27z2"/>
    <w:rPr>
      <w:rFonts w:ascii="Wingdings" w:hAnsi="Wingdings" w:cs="Wingdings"/>
    </w:rPr>
  </w:style>
  <w:style w:type="character" w:customStyle="1" w:styleId="WW8Num27z1">
    <w:name w:val="WW8Num27z1"/>
    <w:rPr>
      <w:rFonts w:ascii="Courier New" w:hAnsi="Courier New" w:cs="Courier New"/>
    </w:rPr>
  </w:style>
  <w:style w:type="character" w:customStyle="1" w:styleId="WW8Num27z0">
    <w:name w:val="WW8Num27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DefaultParagraphFont111112">
    <w:name w:val="WW-Default Paragraph Font111112"/>
  </w:style>
  <w:style w:type="character" w:customStyle="1" w:styleId="WW8Num1z4">
    <w:name w:val="WW8Num1z4"/>
    <w:rPr>
      <w:rFonts w:ascii="Courier New" w:hAnsi="Courier New" w:cs="Times New Roman 852"/>
    </w:rPr>
  </w:style>
  <w:style w:type="character" w:customStyle="1" w:styleId="WW8Num1z3">
    <w:name w:val="WW8Num1z3"/>
    <w:rPr>
      <w:rFonts w:ascii="Symbol" w:hAnsi="Symbol" w:cs="Symbol"/>
    </w:rPr>
  </w:style>
  <w:style w:type="character" w:customStyle="1" w:styleId="WW-Absatz-Standardschriftart11111111111111111111111111111111111111111111111111111111111112">
    <w:name w:val="WW-Absatz-Standardschriftart11111111111111111111111111111111111111111111111111111111111112"/>
  </w:style>
  <w:style w:type="character" w:customStyle="1" w:styleId="WW-Absatz-Standardschriftart1111111111111111111111111111111111111111111111111111111111112">
    <w:name w:val="WW-Absatz-Standardschriftart1111111111111111111111111111111111111111111111111111111111112"/>
  </w:style>
  <w:style w:type="character" w:customStyle="1" w:styleId="WW-Absatz-Standardschriftart111111111111111111111111111111111111111111111111111111111112">
    <w:name w:val="WW-Absatz-Standardschriftart111111111111111111111111111111111111111111111111111111111112"/>
  </w:style>
  <w:style w:type="character" w:customStyle="1" w:styleId="WW-Absatz-Standardschriftart11111111111111111111111111111111111111111111111111111111112">
    <w:name w:val="WW-Absatz-Standardschriftart11111111111111111111111111111111111111111111111111111111112"/>
  </w:style>
  <w:style w:type="character" w:customStyle="1" w:styleId="WW-Absatz-Standardschriftart1111111111111111111111111111111111111111111111111111111112">
    <w:name w:val="WW-Absatz-Standardschriftart1111111111111111111111111111111111111111111111111111111112"/>
  </w:style>
  <w:style w:type="character" w:customStyle="1" w:styleId="WW-Absatz-Standardschriftart111111111111111111111111111111111111111111111111111111112">
    <w:name w:val="WW-Absatz-Standardschriftart111111111111111111111111111111111111111111111111111111112"/>
  </w:style>
  <w:style w:type="character" w:customStyle="1" w:styleId="WW-Absatz-Standardschriftart11111111111111111111111111111111111111111111111111111112">
    <w:name w:val="WW-Absatz-Standardschriftart11111111111111111111111111111111111111111111111111111112"/>
  </w:style>
  <w:style w:type="character" w:customStyle="1" w:styleId="WW-Absatz-Standardschriftart1111111111111111111111111111111111111111111111111111112">
    <w:name w:val="WW-Absatz-Standardschriftart1111111111111111111111111111111111111111111111111111112"/>
  </w:style>
  <w:style w:type="character" w:customStyle="1" w:styleId="WW-Absatz-Standardschriftart111111111111111111111111111111111111111111111111111112">
    <w:name w:val="WW-Absatz-Standardschriftart111111111111111111111111111111111111111111111111111112"/>
  </w:style>
  <w:style w:type="character" w:customStyle="1" w:styleId="WW-Absatz-Standardschriftart11111111111111111111111111111111111111111111111111112">
    <w:name w:val="WW-Absatz-Standardschriftart11111111111111111111111111111111111111111111111111112"/>
  </w:style>
  <w:style w:type="character" w:customStyle="1" w:styleId="WW-Absatz-Standardschriftart1111111111111111111111111111111111111111111111111112">
    <w:name w:val="WW-Absatz-Standardschriftart1111111111111111111111111111111111111111111111111112"/>
  </w:style>
  <w:style w:type="character" w:customStyle="1" w:styleId="WW-Absatz-Standardschriftart111111111111111111111111111111111111111111111111112">
    <w:name w:val="WW-Absatz-Standardschriftart111111111111111111111111111111111111111111111111112"/>
  </w:style>
  <w:style w:type="character" w:customStyle="1" w:styleId="WW-Absatz-Standardschriftart11111111111111111111111111111111111111111111111112">
    <w:name w:val="WW-Absatz-Standardschriftart11111111111111111111111111111111111111111111111112"/>
  </w:style>
  <w:style w:type="character" w:customStyle="1" w:styleId="WW-Absatz-Standardschriftart1111111111111111111111111111111111111111111111112">
    <w:name w:val="WW-Absatz-Standardschriftart1111111111111111111111111111111111111111111111112"/>
  </w:style>
  <w:style w:type="character" w:customStyle="1" w:styleId="WW-Absatz-Standardschriftart111111111111111111111111111111111111111111111112">
    <w:name w:val="WW-Absatz-Standardschriftart111111111111111111111111111111111111111111111112"/>
  </w:style>
  <w:style w:type="character" w:customStyle="1" w:styleId="WW-Absatz-Standardschriftart11111111111111111111111111111111111111111111112">
    <w:name w:val="WW-Absatz-Standardschriftart11111111111111111111111111111111111111111111112"/>
  </w:style>
  <w:style w:type="character" w:customStyle="1" w:styleId="WW-Absatz-Standardschriftart1111111111111111111111111111111111111111111112">
    <w:name w:val="WW-Absatz-Standardschriftart1111111111111111111111111111111111111111111112"/>
  </w:style>
  <w:style w:type="character" w:customStyle="1" w:styleId="WW-Absatz-Standardschriftart111111111111111111111111111111111111111111112">
    <w:name w:val="WW-Absatz-Standardschriftart111111111111111111111111111111111111111111112"/>
  </w:style>
  <w:style w:type="character" w:customStyle="1" w:styleId="WW-Absatz-Standardschriftart11111111111111111111111111111111111111111112">
    <w:name w:val="WW-Absatz-Standardschriftart11111111111111111111111111111111111111111112"/>
  </w:style>
  <w:style w:type="character" w:customStyle="1" w:styleId="WW-Absatz-Standardschriftart1111111111111111111111111111111111111111112">
    <w:name w:val="WW-Absatz-Standardschriftart1111111111111111111111111111111111111111112"/>
  </w:style>
  <w:style w:type="character" w:customStyle="1" w:styleId="WW-Absatz-Standardschriftart111111111111111111111111111111111111111112">
    <w:name w:val="WW-Absatz-Standardschriftart111111111111111111111111111111111111111112"/>
  </w:style>
  <w:style w:type="character" w:customStyle="1" w:styleId="WW-Absatz-Standardschriftart11111111111111111111111111111111111111112">
    <w:name w:val="WW-Absatz-Standardschriftart11111111111111111111111111111111111111112"/>
  </w:style>
  <w:style w:type="character" w:customStyle="1" w:styleId="WW-Absatz-Standardschriftart1111111111111111111111111111111111111112">
    <w:name w:val="WW-Absatz-Standardschriftart1111111111111111111111111111111111111112"/>
  </w:style>
  <w:style w:type="character" w:customStyle="1" w:styleId="WW-Absatz-Standardschriftart111111111111111111111111111111111111112">
    <w:name w:val="WW-Absatz-Standardschriftart111111111111111111111111111111111111112"/>
  </w:style>
  <w:style w:type="character" w:customStyle="1" w:styleId="WW-Absatz-Standardschriftart11111111111111111111111111111111111112">
    <w:name w:val="WW-Absatz-Standardschriftart11111111111111111111111111111111111112"/>
  </w:style>
  <w:style w:type="character" w:customStyle="1" w:styleId="WW-Absatz-Standardschriftart1111111111111111111111111111111111112">
    <w:name w:val="WW-Absatz-Standardschriftart1111111111111111111111111111111111112"/>
  </w:style>
  <w:style w:type="character" w:customStyle="1" w:styleId="WW-Absatz-Standardschriftart111111111111111111111111111111111112">
    <w:name w:val="WW-Absatz-Standardschriftart111111111111111111111111111111111112"/>
  </w:style>
  <w:style w:type="character" w:customStyle="1" w:styleId="WW-Absatz-Standardschriftart11111111111111111111111111111111112">
    <w:name w:val="WW-Absatz-Standardschriftart11111111111111111111111111111111112"/>
  </w:style>
  <w:style w:type="character" w:customStyle="1" w:styleId="WW-Absatz-Standardschriftart1111111111111111111111111111111112">
    <w:name w:val="WW-Absatz-Standardschriftart1111111111111111111111111111111112"/>
  </w:style>
  <w:style w:type="character" w:customStyle="1" w:styleId="WW-Absatz-Standardschriftart111111111111111111111111111111112">
    <w:name w:val="WW-Absatz-Standardschriftart111111111111111111111111111111112"/>
  </w:style>
  <w:style w:type="character" w:customStyle="1" w:styleId="WW-Absatz-Standardschriftart11111111111111111111111111111112">
    <w:name w:val="WW-Absatz-Standardschriftart11111111111111111111111111111112"/>
  </w:style>
  <w:style w:type="character" w:customStyle="1" w:styleId="WW-Absatz-Standardschriftart1111111111111111111111111111112">
    <w:name w:val="WW-Absatz-Standardschriftart1111111111111111111111111111112"/>
  </w:style>
  <w:style w:type="character" w:customStyle="1" w:styleId="WW-Absatz-Standardschriftart111111111111111111111111111112">
    <w:name w:val="WW-Absatz-Standardschriftart111111111111111111111111111112"/>
  </w:style>
  <w:style w:type="character" w:customStyle="1" w:styleId="WW-Absatz-Standardschriftart11111111111111111111111111112">
    <w:name w:val="WW-Absatz-Standardschriftart11111111111111111111111111112"/>
  </w:style>
  <w:style w:type="character" w:customStyle="1" w:styleId="WW-Absatz-Standardschriftart1111111111111111111111111112">
    <w:name w:val="WW-Absatz-Standardschriftart1111111111111111111111111112"/>
  </w:style>
  <w:style w:type="character" w:customStyle="1" w:styleId="WW-Absatz-Standardschriftart111111111111111111111111112">
    <w:name w:val="WW-Absatz-Standardschriftart111111111111111111111111112"/>
  </w:style>
  <w:style w:type="character" w:customStyle="1" w:styleId="WW-Absatz-Standardschriftart11111111111111111111111112">
    <w:name w:val="WW-Absatz-Standardschriftart11111111111111111111111112"/>
  </w:style>
  <w:style w:type="character" w:customStyle="1" w:styleId="WW-Absatz-Standardschriftart1111111111111111111111112">
    <w:name w:val="WW-Absatz-Standardschriftart1111111111111111111111112"/>
  </w:style>
  <w:style w:type="character" w:customStyle="1" w:styleId="EndnoteTextChar">
    <w:name w:val="Endnote Text Char"/>
    <w:rPr>
      <w:rFonts w:eastAsia="Arial Unicode MS"/>
      <w:kern w:val="1"/>
      <w:lang w:eastAsia="zh-CN"/>
    </w:rPr>
  </w:style>
  <w:style w:type="character" w:customStyle="1" w:styleId="WW8Num34z0">
    <w:name w:val="WW8Num34z0"/>
    <w:rPr>
      <w:rFonts w:ascii="Arial" w:hAnsi="Arial" w:cs="Arial"/>
      <w:b w:val="0"/>
      <w:color w:val="000000"/>
      <w:u w:val="no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8z3">
    <w:name w:val="WW8Num8z3"/>
    <w:rPr>
      <w:rFonts w:ascii="Symbol" w:hAnsi="Symbol" w:cs="Symbol"/>
    </w:rPr>
  </w:style>
  <w:style w:type="character" w:customStyle="1" w:styleId="FontStyle305">
    <w:name w:val="Font Style305"/>
    <w:rPr>
      <w:rFonts w:ascii="Arial" w:hAnsi="Arial" w:cs="Arial"/>
      <w:sz w:val="16"/>
      <w:szCs w:val="16"/>
    </w:rPr>
  </w:style>
  <w:style w:type="character" w:customStyle="1" w:styleId="CharChar">
    <w:name w:val="Char Char"/>
    <w:rPr>
      <w:rFonts w:ascii="Arial" w:eastAsia="Arial Unicode MS" w:hAnsi="Arial" w:cs="Arial"/>
      <w:kern w:val="1"/>
      <w:sz w:val="24"/>
      <w:szCs w:val="24"/>
    </w:rPr>
  </w:style>
  <w:style w:type="character" w:styleId="EndnoteReference">
    <w:name w:val="endnote reference"/>
    <w:rPr>
      <w:vertAlign w:val="superscript"/>
    </w:rPr>
  </w:style>
  <w:style w:type="character" w:customStyle="1" w:styleId="WW-FootnoteReference1">
    <w:name w:val="WW-Footnote Reference1"/>
    <w:rPr>
      <w:vertAlign w:val="superscript"/>
    </w:rPr>
  </w:style>
  <w:style w:type="character" w:customStyle="1" w:styleId="WW-EndnoteCharacters">
    <w:name w:val="WW-Endnote Characters"/>
  </w:style>
  <w:style w:type="character" w:customStyle="1" w:styleId="EndnoteCharacters">
    <w:name w:val="Endnote Characters"/>
    <w:rPr>
      <w:vertAlign w:val="superscript"/>
    </w:rPr>
  </w:style>
  <w:style w:type="character" w:customStyle="1" w:styleId="WW-FootnoteReference">
    <w:name w:val="WW-Footnote Reference"/>
    <w:rPr>
      <w:vertAlign w:val="superscript"/>
    </w:rPr>
  </w:style>
  <w:style w:type="character" w:customStyle="1" w:styleId="Char">
    <w:name w:val="Текст Char"/>
    <w:rPr>
      <w:rFonts w:ascii="StobiSerif Regular" w:hAnsi="StobiSerif Regular" w:cs="Arial"/>
      <w:bCs/>
      <w:spacing w:val="-2"/>
      <w:lang w:val="mk-MK" w:bidi="ar-SA"/>
    </w:rPr>
  </w:style>
  <w:style w:type="character" w:customStyle="1" w:styleId="UJPtekstChar">
    <w:name w:val="UJP tekst Char"/>
    <w:rPr>
      <w:rFonts w:ascii="StobiSerif Regular" w:hAnsi="StobiSerif Regular" w:cs="Arial"/>
      <w:color w:val="000000"/>
      <w:szCs w:val="18"/>
      <w:lang w:val="mk-MK" w:bidi="ar-SA"/>
    </w:rPr>
  </w:style>
  <w:style w:type="character" w:customStyle="1" w:styleId="WW-DefaultParagraphFont1111">
    <w:name w:val="WW-Default Paragraph Font1111"/>
  </w:style>
  <w:style w:type="character" w:customStyle="1" w:styleId="hps">
    <w:name w:val="hps"/>
    <w:basedOn w:val="WW-DefaultParagraphFont1111"/>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character" w:customStyle="1" w:styleId="WW-DefaultParagraphFont111111111">
    <w:name w:val="WW-Default Paragraph Font111111111"/>
  </w:style>
  <w:style w:type="character" w:styleId="PageNumber">
    <w:name w:val="page number"/>
    <w:basedOn w:val="WW-DefaultParagraphFont111111111"/>
  </w:style>
  <w:style w:type="character" w:customStyle="1" w:styleId="NumberingSymbols">
    <w:name w:val="Numbering Symbols"/>
  </w:style>
  <w:style w:type="character" w:customStyle="1" w:styleId="aspnetmaker1">
    <w:name w:val="aspnetmaker1"/>
    <w:rPr>
      <w:rFonts w:ascii="Verdana" w:hAnsi="Verdana" w:cs="Verdana"/>
    </w:rPr>
  </w:style>
  <w:style w:type="character" w:customStyle="1" w:styleId="FontStyle16">
    <w:name w:val="Font Style16"/>
    <w:rPr>
      <w:rFonts w:ascii="Century Schoolbook" w:hAnsi="Century Schoolbook" w:cs="Century Schoolbook"/>
      <w:sz w:val="20"/>
      <w:szCs w:val="20"/>
    </w:rPr>
  </w:style>
  <w:style w:type="character" w:customStyle="1" w:styleId="FontStyle15">
    <w:name w:val="Font Style15"/>
    <w:rPr>
      <w:rFonts w:ascii="Century Schoolbook" w:hAnsi="Century Schoolbook" w:cs="Century Schoolbook"/>
      <w:i/>
      <w:iCs/>
      <w:sz w:val="20"/>
      <w:szCs w:val="20"/>
    </w:rPr>
  </w:style>
  <w:style w:type="character" w:styleId="Strong">
    <w:name w:val="Strong"/>
    <w:qFormat/>
    <w:rPr>
      <w:b/>
      <w:bCs/>
    </w:rPr>
  </w:style>
  <w:style w:type="character" w:customStyle="1" w:styleId="longtext">
    <w:name w:val="long_text"/>
    <w:basedOn w:val="WW-DefaultParagraphFont111111111"/>
  </w:style>
  <w:style w:type="character" w:customStyle="1" w:styleId="WW-">
    <w:name w:val="WW-Знаци на забелешка"/>
  </w:style>
  <w:style w:type="character" w:customStyle="1" w:styleId="a">
    <w:name w:val="Знаци на забелешка"/>
    <w:rPr>
      <w:vertAlign w:val="superscript"/>
    </w:rPr>
  </w:style>
  <w:style w:type="character" w:customStyle="1" w:styleId="FootnoteCharacters">
    <w:name w:val="Footnote Characters"/>
    <w:rPr>
      <w:vertAlign w:val="superscript"/>
    </w:rPr>
  </w:style>
  <w:style w:type="character" w:customStyle="1" w:styleId="a0">
    <w:name w:val="Знаци на фуснота"/>
    <w:rPr>
      <w:vertAlign w:val="superscript"/>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DefaultParagraphFont1111111111">
    <w:name w:val="WW-Default Paragraph Font1111111111"/>
  </w:style>
  <w:style w:type="character" w:customStyle="1" w:styleId="WW8Num6z3">
    <w:name w:val="WW8Num6z3"/>
    <w:rPr>
      <w:rFonts w:ascii="Symbol" w:hAnsi="Symbol" w:cs="Symbol"/>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DefaultParagraphFont1111111">
    <w:name w:val="WW-Default Paragraph Font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DefaultParagraphFont111111">
    <w:name w:val="WW-Default Paragraph Font111111"/>
  </w:style>
  <w:style w:type="character" w:customStyle="1" w:styleId="WW-DefaultParagraphFont11111">
    <w:name w:val="WW-Default Paragraph Font11111"/>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2z3">
    <w:name w:val="WW8Num12z3"/>
    <w:rPr>
      <w:rFonts w:ascii="Symbol" w:hAnsi="Symbol" w:cs="Symbol"/>
    </w:rPr>
  </w:style>
  <w:style w:type="character" w:customStyle="1" w:styleId="WW8Num12z2">
    <w:name w:val="WW8Num12z2"/>
    <w:rPr>
      <w:rFonts w:ascii="Wingdings" w:hAnsi="Wingdings" w:cs="Wingdings"/>
    </w:rPr>
  </w:style>
  <w:style w:type="character" w:customStyle="1" w:styleId="WW8Num12z1">
    <w:name w:val="WW8Num12z1"/>
    <w:rPr>
      <w:rFonts w:ascii="Courier New" w:hAnsi="Courier New" w:cs="Courier New"/>
    </w:rPr>
  </w:style>
  <w:style w:type="character" w:customStyle="1" w:styleId="WW8Num12z0">
    <w:name w:val="WW8Num12z0"/>
    <w:rPr>
      <w:rFonts w:ascii="Times New Roman" w:eastAsia="Times New Roman" w:hAnsi="Times New Roman" w:cs="Arial"/>
    </w:rPr>
  </w:style>
  <w:style w:type="character" w:customStyle="1" w:styleId="WW8Num11z3">
    <w:name w:val="WW8Num11z3"/>
    <w:rPr>
      <w:rFonts w:ascii="Symbol" w:hAnsi="Symbol" w:cs="Symbol"/>
    </w:rPr>
  </w:style>
  <w:style w:type="character" w:customStyle="1" w:styleId="WW8Num11z2">
    <w:name w:val="WW8Num11z2"/>
    <w:rPr>
      <w:rFonts w:ascii="Wingdings" w:hAnsi="Wingdings" w:cs="Wingdings"/>
    </w:rPr>
  </w:style>
  <w:style w:type="character" w:customStyle="1" w:styleId="WW8Num11z1">
    <w:name w:val="WW8Num11z1"/>
    <w:rPr>
      <w:rFonts w:ascii="Courier New" w:hAnsi="Courier New" w:cs="Courier New"/>
    </w:rPr>
  </w:style>
  <w:style w:type="character" w:customStyle="1" w:styleId="WW8Num11z0">
    <w:name w:val="WW8Num11z0"/>
    <w:rPr>
      <w:rFonts w:ascii="StobiSerif Regular" w:eastAsia="Calibri" w:hAnsi="StobiSerif Regular" w:cs="Arial"/>
    </w:rPr>
  </w:style>
  <w:style w:type="character" w:customStyle="1" w:styleId="WW8Num9z3">
    <w:name w:val="WW8Num9z3"/>
    <w:rPr>
      <w:rFonts w:ascii="Symbol" w:hAnsi="Symbol" w:cs="Symbol"/>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8z0">
    <w:name w:val="WW8Num8z0"/>
    <w:rPr>
      <w:rFonts w:ascii="Symbol" w:hAnsi="Symbol" w:cs="Symbol"/>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3z3">
    <w:name w:val="WW8Num3z3"/>
    <w:rPr>
      <w:rFonts w:ascii="Symbol" w:hAnsi="Symbol" w:cs="Symbol"/>
    </w:rPr>
  </w:style>
  <w:style w:type="character" w:customStyle="1" w:styleId="WW8Num3z1">
    <w:name w:val="WW8Num3z1"/>
    <w:rPr>
      <w:rFonts w:ascii="Courier New" w:hAnsi="Courier New" w:cs="Courier New"/>
    </w:rPr>
  </w:style>
  <w:style w:type="character" w:customStyle="1" w:styleId="WW8Num3z0">
    <w:name w:val="WW8Num3z0"/>
    <w:rPr>
      <w:rFonts w:ascii="Wingdings" w:hAnsi="Wingdings" w:cs="Wingdings"/>
    </w:rPr>
  </w:style>
  <w:style w:type="character" w:customStyle="1" w:styleId="WW-DefaultParagraphFont111">
    <w:name w:val="WW-Default Paragraph Font111"/>
  </w:style>
  <w:style w:type="character" w:customStyle="1" w:styleId="WW-DefaultParagraphFont11">
    <w:name w:val="WW-Default Paragraph Font11"/>
  </w:style>
  <w:style w:type="character" w:customStyle="1" w:styleId="WW8Num20z0">
    <w:name w:val="WW8Num20z0"/>
    <w:rPr>
      <w:sz w:val="22"/>
      <w:szCs w:val="22"/>
    </w:rPr>
  </w:style>
  <w:style w:type="character" w:customStyle="1" w:styleId="WW8Num19z2">
    <w:name w:val="WW8Num19z2"/>
    <w:rPr>
      <w:rFonts w:ascii="Wingdings" w:hAnsi="Wingdings" w:cs="Wingdings"/>
      <w:sz w:val="20"/>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17z2">
    <w:name w:val="WW8Num17z2"/>
    <w:rPr>
      <w:rFonts w:ascii="Wingdings" w:hAnsi="Wingdings" w:cs="Wingdings"/>
      <w:sz w:val="20"/>
    </w:rPr>
  </w:style>
  <w:style w:type="character" w:customStyle="1" w:styleId="WW8Num17z1">
    <w:name w:val="WW8Num17z1"/>
    <w:rPr>
      <w:rFonts w:ascii="Courier New" w:hAnsi="Courier New" w:cs="Courier New"/>
      <w:sz w:val="20"/>
    </w:rPr>
  </w:style>
  <w:style w:type="character" w:customStyle="1" w:styleId="WW8Num17z0">
    <w:name w:val="WW8Num17z0"/>
    <w:rPr>
      <w:rFonts w:ascii="Symbol" w:hAnsi="Symbol" w:cs="Symbol"/>
      <w:sz w:val="20"/>
    </w:rPr>
  </w:style>
  <w:style w:type="character" w:customStyle="1" w:styleId="WW8Num16z3">
    <w:name w:val="WW8Num16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tobiSerif Regular" w:eastAsia="Arial Unicode MS" w:hAnsi="StobiSerif Regular" w:cs="StobiSerif Regular"/>
    </w:rPr>
  </w:style>
  <w:style w:type="character" w:customStyle="1" w:styleId="WW8Num14z2">
    <w:name w:val="WW8Num14z2"/>
    <w:rPr>
      <w:rFonts w:ascii="Wingdings" w:hAnsi="Wingdings" w:cs="Wingdings"/>
    </w:rPr>
  </w:style>
  <w:style w:type="character" w:customStyle="1" w:styleId="WW8Num14z1">
    <w:name w:val="WW8Num14z1"/>
    <w:rPr>
      <w:rFonts w:ascii="Courier New" w:hAnsi="Courier New" w:cs="Courier New"/>
    </w:rPr>
  </w:style>
  <w:style w:type="character" w:customStyle="1" w:styleId="WW8Num14z0">
    <w:name w:val="WW8Num14z0"/>
    <w:rPr>
      <w:rFonts w:ascii="Symbol" w:hAnsi="Symbol" w:cs="Symbol"/>
    </w:rPr>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Courier New"/>
    </w:rPr>
  </w:style>
  <w:style w:type="character" w:customStyle="1" w:styleId="WW8Num10z0">
    <w:name w:val="WW8Num10z0"/>
    <w:rPr>
      <w:rFonts w:ascii="Symbol" w:hAnsi="Symbol" w:cs="Symbol"/>
    </w:rPr>
  </w:style>
  <w:style w:type="character" w:customStyle="1" w:styleId="WW8Num9z2">
    <w:name w:val="WW8Num9z2"/>
    <w:rPr>
      <w:rFonts w:ascii="Wingdings" w:hAnsi="Wingdings" w:cs="Wingdings"/>
    </w:rPr>
  </w:style>
  <w:style w:type="character" w:customStyle="1" w:styleId="WW8Num9z1">
    <w:name w:val="WW8Num9z1"/>
    <w:rPr>
      <w:rFonts w:ascii="Courier New" w:hAnsi="Courier New" w:cs="Courier New"/>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
    <w:name w:val="WW-Default Paragraph Font1"/>
  </w:style>
  <w:style w:type="character" w:customStyle="1" w:styleId="WW8Num9z0">
    <w:name w:val="WW8Num9z0"/>
    <w:rPr>
      <w:rFonts w:ascii="Times New Roman" w:eastAsia="Times New Roman" w:hAnsi="Times New Roman" w:cs="Arial"/>
    </w:rPr>
  </w:style>
  <w:style w:type="character" w:customStyle="1" w:styleId="WW8Num7z0">
    <w:name w:val="WW8Num7z0"/>
    <w:rPr>
      <w:rFonts w:ascii="Wingdings" w:hAnsi="Wingdings" w:cs="Wingdings"/>
    </w:rPr>
  </w:style>
  <w:style w:type="character" w:customStyle="1" w:styleId="WW8Num5z0">
    <w:name w:val="WW8Num5z0"/>
    <w:rPr>
      <w:rFonts w:ascii="Times New Roman" w:hAnsi="Times New Roman" w:cs="Times New Roman"/>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DefaultParagraphFont">
    <w:name w:val="WW-Default Paragraph Font"/>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123">
    <w:name w:val="WW-Absatz-Standardschriftart111111123"/>
  </w:style>
  <w:style w:type="character" w:customStyle="1" w:styleId="WW-Absatz-Standardschriftart11111123">
    <w:name w:val="WW-Absatz-Standardschriftart11111123"/>
  </w:style>
  <w:style w:type="character" w:customStyle="1" w:styleId="WW-Absatz-Standardschriftart1111123">
    <w:name w:val="WW-Absatz-Standardschriftart1111123"/>
  </w:style>
  <w:style w:type="character" w:customStyle="1" w:styleId="WW-Absatz-Standardschriftart111123">
    <w:name w:val="WW-Absatz-Standardschriftart111123"/>
  </w:style>
  <w:style w:type="character" w:customStyle="1" w:styleId="WW-Absatz-Standardschriftart11123">
    <w:name w:val="WW-Absatz-Standardschriftart11123"/>
  </w:style>
  <w:style w:type="character" w:customStyle="1" w:styleId="WW-Absatz-Standardschriftart112">
    <w:name w:val="WW-Absatz-Standardschriftart112"/>
  </w:style>
  <w:style w:type="character" w:customStyle="1" w:styleId="WW-Absatz-Standardschriftart12">
    <w:name w:val="WW-Absatz-Standardschriftart12"/>
  </w:style>
  <w:style w:type="character" w:customStyle="1" w:styleId="WW-Absatz-Standardschriftart121">
    <w:name w:val="WW-Absatz-Standardschriftart12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pPr>
      <w:jc w:val="both"/>
    </w:pPr>
    <w:rPr>
      <w:rFonts w:ascii="Arial" w:hAnsi="Arial" w:cs="Arial"/>
      <w:lang w:val="mk-MK"/>
    </w:rPr>
  </w:style>
  <w:style w:type="paragraph" w:styleId="Header">
    <w:name w:val="header"/>
    <w:basedOn w:val="Normal"/>
    <w:uiPriority w:val="99"/>
  </w:style>
  <w:style w:type="paragraph" w:styleId="Footer">
    <w:name w:val="footer"/>
    <w:basedOn w:val="Normal"/>
    <w:uiPriority w:val="99"/>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mk-MK"/>
    </w:rPr>
  </w:style>
  <w:style w:type="paragraph" w:customStyle="1" w:styleId="WW-Default">
    <w:name w:val="WW-Default"/>
    <w:pPr>
      <w:suppressAutoHyphens/>
      <w:autoSpaceDE w:val="0"/>
    </w:pPr>
    <w:rPr>
      <w:rFonts w:ascii="Arial" w:eastAsia="Calibri" w:hAnsi="Arial" w:cs="Arial"/>
      <w:color w:val="000000"/>
      <w:kern w:val="1"/>
      <w:sz w:val="24"/>
      <w:szCs w:val="24"/>
      <w:lang w:eastAsia="zh-CN"/>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lang w:val="mk-MK"/>
    </w:rPr>
  </w:style>
  <w:style w:type="paragraph" w:customStyle="1" w:styleId="NormalStobiSansRegular">
    <w:name w:val="Normal + StobiSans Regular"/>
    <w:basedOn w:val="Normal"/>
    <w:pPr>
      <w:jc w:val="both"/>
    </w:pPr>
    <w:rPr>
      <w:rFonts w:ascii="StobiSans Regular" w:hAnsi="StobiSans Regular" w:cs="StobiSans Regular"/>
      <w:lang w:val="mk-MK"/>
    </w:rPr>
  </w:style>
  <w:style w:type="paragraph" w:customStyle="1" w:styleId="NormalMacedonianTms">
    <w:name w:val="Normal + Macedonian Tms"/>
    <w:basedOn w:val="Normal"/>
    <w:pPr>
      <w:ind w:right="8"/>
      <w:jc w:val="both"/>
    </w:pPr>
    <w:rPr>
      <w:rFonts w:ascii="Macedonian Tms" w:hAnsi="Macedonian Tms" w:cs="Calibri"/>
      <w:lang w:val="en-US"/>
    </w:rPr>
  </w:style>
  <w:style w:type="paragraph" w:customStyle="1" w:styleId="WW-Default1">
    <w:name w:val="WW-Default1"/>
    <w:pPr>
      <w:suppressAutoHyphens/>
      <w:autoSpaceDE w:val="0"/>
    </w:pPr>
    <w:rPr>
      <w:rFonts w:ascii="DIN" w:eastAsia="Arial" w:hAnsi="DIN" w:cs="DIN"/>
      <w:color w:val="000000"/>
      <w:kern w:val="1"/>
      <w:sz w:val="24"/>
      <w:szCs w:val="24"/>
      <w:lang w:val="en-US"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odyText21">
    <w:name w:val="Body Text 21"/>
    <w:basedOn w:val="Normal"/>
    <w:pPr>
      <w:spacing w:before="120"/>
      <w:ind w:firstLine="720"/>
      <w:jc w:val="both"/>
    </w:pPr>
  </w:style>
  <w:style w:type="paragraph" w:customStyle="1" w:styleId="Standard">
    <w:name w:val="Standard"/>
    <w:pPr>
      <w:widowControl w:val="0"/>
      <w:suppressAutoHyphens/>
      <w:textAlignment w:val="baseline"/>
    </w:pPr>
    <w:rPr>
      <w:rFonts w:eastAsia="Lucida Sans Unicode" w:cs="Tahoma"/>
      <w:kern w:val="1"/>
      <w:sz w:val="24"/>
      <w:szCs w:val="24"/>
      <w:lang w:eastAsia="zh-CN"/>
    </w:rPr>
  </w:style>
  <w:style w:type="paragraph" w:customStyle="1" w:styleId="naslov">
    <w:name w:val="naslov"/>
    <w:basedOn w:val="Normal"/>
    <w:next w:val="Normal"/>
    <w:pPr>
      <w:spacing w:before="480" w:after="480"/>
      <w:jc w:val="center"/>
    </w:pPr>
    <w:rPr>
      <w:rFonts w:ascii="MakCirT" w:hAnsi="MakCirT" w:cs="MakCirT"/>
      <w:spacing w:val="60"/>
      <w:szCs w:val="20"/>
    </w:rPr>
  </w:style>
  <w:style w:type="paragraph" w:customStyle="1" w:styleId="NormalVOVLECEN">
    <w:name w:val="Normal VOVLECEN"/>
    <w:basedOn w:val="Normal"/>
    <w:pPr>
      <w:ind w:firstLine="1134"/>
    </w:pPr>
    <w:rPr>
      <w:rFonts w:ascii="MakCirT" w:hAnsi="MakCirT" w:cs="MakCirT"/>
      <w:szCs w:val="20"/>
    </w:rPr>
  </w:style>
  <w:style w:type="paragraph" w:customStyle="1" w:styleId="Vovlecen">
    <w:name w:val="Vovlecen"/>
    <w:basedOn w:val="Normal"/>
    <w:pPr>
      <w:ind w:firstLine="1152"/>
      <w:jc w:val="both"/>
    </w:pPr>
    <w:rPr>
      <w:rFonts w:ascii="MakCirT" w:hAnsi="MakCirT"/>
      <w:color w:val="000000"/>
      <w:sz w:val="26"/>
      <w:szCs w:val="20"/>
    </w:rPr>
  </w:style>
  <w:style w:type="paragraph" w:styleId="Revision">
    <w:name w:val="Revision"/>
    <w:pPr>
      <w:suppressAutoHyphens/>
    </w:pPr>
    <w:rPr>
      <w:rFonts w:eastAsia="Arial Unicode MS" w:cs="Tahoma"/>
      <w:color w:val="000000"/>
      <w:kern w:val="1"/>
      <w:sz w:val="24"/>
      <w:szCs w:val="24"/>
      <w:lang w:val="en-US" w:eastAsia="zh-CN" w:bidi="en-US"/>
    </w:rPr>
  </w:style>
  <w:style w:type="paragraph" w:customStyle="1" w:styleId="CM7">
    <w:name w:val="CM7"/>
    <w:basedOn w:val="WW-Default"/>
    <w:next w:val="WW-Default"/>
    <w:pPr>
      <w:spacing w:line="278" w:lineRule="atLeast"/>
    </w:pPr>
    <w:rPr>
      <w:rFonts w:cs="Times New Roman"/>
    </w:rPr>
  </w:style>
  <w:style w:type="paragraph" w:customStyle="1" w:styleId="CM24">
    <w:name w:val="CM24"/>
    <w:basedOn w:val="WW-Default"/>
    <w:next w:val="WW-Default"/>
    <w:rPr>
      <w:rFonts w:cs="Times New Roman"/>
    </w:rPr>
  </w:style>
  <w:style w:type="paragraph" w:customStyle="1" w:styleId="CM2">
    <w:name w:val="CM2"/>
    <w:basedOn w:val="WW-Default"/>
    <w:next w:val="WW-Default"/>
    <w:pPr>
      <w:spacing w:line="278" w:lineRule="atLeast"/>
    </w:pPr>
    <w:rPr>
      <w:rFonts w:cs="Times New Roman"/>
    </w:rPr>
  </w:style>
  <w:style w:type="paragraph" w:customStyle="1" w:styleId="CM22">
    <w:name w:val="CM22"/>
    <w:basedOn w:val="WW-Default"/>
    <w:next w:val="WW-Default"/>
    <w:rPr>
      <w:rFonts w:cs="Times New Roman"/>
    </w:rPr>
  </w:style>
  <w:style w:type="paragraph" w:styleId="BodyTextIndent3">
    <w:name w:val="Body Text Indent 3"/>
    <w:basedOn w:val="Normal"/>
    <w:rPr>
      <w:b/>
    </w:rPr>
  </w:style>
  <w:style w:type="paragraph" w:styleId="EndnoteText">
    <w:name w:val="endnote text"/>
    <w:basedOn w:val="Normal"/>
    <w:rPr>
      <w:sz w:val="20"/>
      <w:szCs w:val="20"/>
    </w:rPr>
  </w:style>
  <w:style w:type="paragraph" w:customStyle="1" w:styleId="bulet">
    <w:name w:val="bulet"/>
    <w:basedOn w:val="Normal"/>
    <w:pPr>
      <w:numPr>
        <w:numId w:val="2"/>
      </w:numPr>
      <w:ind w:left="-2160" w:firstLine="0"/>
      <w:jc w:val="both"/>
    </w:pPr>
    <w:rPr>
      <w:rFonts w:ascii="Arial Narrow" w:hAnsi="Arial Narrow" w:cs="Arial Narrow"/>
      <w:sz w:val="22"/>
      <w:lang w:val="mk-MK"/>
    </w:rPr>
  </w:style>
  <w:style w:type="paragraph" w:styleId="NoSpacing">
    <w:name w:val="No Spacing"/>
    <w:qFormat/>
    <w:pPr>
      <w:suppressAutoHyphens/>
      <w:jc w:val="both"/>
    </w:pPr>
    <w:rPr>
      <w:rFonts w:ascii="Arial" w:eastAsia="Calibri" w:hAnsi="Arial" w:cs="Calibri"/>
      <w:kern w:val="1"/>
      <w:sz w:val="24"/>
      <w:szCs w:val="22"/>
      <w:lang w:eastAsia="zh-CN"/>
    </w:rPr>
  </w:style>
  <w:style w:type="paragraph" w:customStyle="1" w:styleId="a1">
    <w:name w:val="Текст"/>
    <w:basedOn w:val="Normal"/>
    <w:pPr>
      <w:tabs>
        <w:tab w:val="left" w:pos="180"/>
        <w:tab w:val="left" w:pos="8820"/>
      </w:tabs>
      <w:suppressAutoHyphens w:val="0"/>
      <w:ind w:right="72"/>
      <w:jc w:val="both"/>
    </w:pPr>
    <w:rPr>
      <w:rFonts w:ascii="StobiSerif Regular" w:hAnsi="StobiSerif Regular" w:cs="StobiSerif Regular"/>
      <w:bCs/>
      <w:spacing w:val="-2"/>
      <w:sz w:val="20"/>
      <w:szCs w:val="20"/>
      <w:lang w:val="mk-MK"/>
    </w:rPr>
  </w:style>
  <w:style w:type="paragraph" w:styleId="BodyTextIndent2">
    <w:name w:val="Body Text Indent 2"/>
    <w:basedOn w:val="Normal"/>
    <w:pPr>
      <w:spacing w:after="120" w:line="480" w:lineRule="auto"/>
      <w:ind w:left="283"/>
    </w:pPr>
  </w:style>
  <w:style w:type="paragraph" w:customStyle="1" w:styleId="ujptekst">
    <w:name w:val="ujptekst"/>
    <w:basedOn w:val="Normal"/>
    <w:pPr>
      <w:suppressAutoHyphens w:val="0"/>
    </w:pPr>
    <w:rPr>
      <w:rFonts w:eastAsia="Calibri"/>
      <w:color w:val="000000"/>
      <w:sz w:val="20"/>
      <w:szCs w:val="20"/>
    </w:rPr>
  </w:style>
  <w:style w:type="paragraph" w:customStyle="1" w:styleId="UJPtekst0">
    <w:name w:val="UJP tekst"/>
    <w:basedOn w:val="Normal"/>
    <w:pPr>
      <w:suppressAutoHyphens w:val="0"/>
    </w:pPr>
    <w:rPr>
      <w:rFonts w:ascii="StobiSerif Regular" w:hAnsi="StobiSerif Regular" w:cs="StobiSerif Regular"/>
      <w:color w:val="000000"/>
      <w:sz w:val="20"/>
      <w:szCs w:val="18"/>
      <w:lang w:val="mk-MK"/>
    </w:rPr>
  </w:style>
  <w:style w:type="paragraph" w:customStyle="1" w:styleId="Predmet">
    <w:name w:val="Predmet"/>
    <w:basedOn w:val="Normal"/>
    <w:pPr>
      <w:ind w:left="72"/>
    </w:pPr>
  </w:style>
  <w:style w:type="paragraph" w:styleId="PlainText">
    <w:name w:val="Plain Text"/>
    <w:basedOn w:val="Normal"/>
    <w:rPr>
      <w:rFonts w:ascii="Courier New" w:hAnsi="Courier New" w:cs="Courier New"/>
    </w:rPr>
  </w:style>
  <w:style w:type="paragraph" w:customStyle="1" w:styleId="Framecontents">
    <w:name w:val="Frame contents"/>
    <w:basedOn w:val="BodyText"/>
  </w:style>
  <w:style w:type="paragraph" w:customStyle="1" w:styleId="Style4">
    <w:name w:val="Style4"/>
    <w:basedOn w:val="Normal"/>
    <w:pPr>
      <w:spacing w:line="262" w:lineRule="exact"/>
      <w:jc w:val="both"/>
    </w:pPr>
    <w:rPr>
      <w:rFonts w:ascii="Macedonian Tms" w:hAnsi="Macedonian Tms" w:cs="Macedonian Tms"/>
    </w:rPr>
  </w:style>
  <w:style w:type="paragraph" w:customStyle="1" w:styleId="Style8">
    <w:name w:val="Style8"/>
    <w:basedOn w:val="Normal"/>
    <w:rPr>
      <w:rFonts w:ascii="Macedonian Tms" w:hAnsi="Macedonian Tms" w:cs="Macedonian Tms"/>
    </w:rPr>
  </w:style>
  <w:style w:type="paragraph" w:customStyle="1" w:styleId="Normalvovlecen0">
    <w:name w:val="Normal vovlecen"/>
    <w:basedOn w:val="Normal"/>
    <w:pPr>
      <w:spacing w:line="360" w:lineRule="atLeast"/>
      <w:ind w:firstLine="1134"/>
    </w:pPr>
    <w:rPr>
      <w:rFonts w:ascii="Macedonian Tms" w:hAnsi="Macedonian Tms" w:cs="Macedonian Tms"/>
      <w:szCs w:val="20"/>
    </w:rPr>
  </w:style>
  <w:style w:type="paragraph" w:customStyle="1" w:styleId="CharChar1CharCharCharCharCharCharCharCharCharCharCharCharCharCharCharChar">
    <w:name w:val="Char Char1 Char Char Char Char Char Char Char Char Char Char Char Char Char Char Char Char"/>
    <w:basedOn w:val="Normal"/>
    <w:pPr>
      <w:suppressAutoHyphens w:val="0"/>
      <w:spacing w:after="160" w:line="240" w:lineRule="exact"/>
    </w:pPr>
    <w:rPr>
      <w:rFonts w:ascii="Tahoma" w:hAnsi="Tahoma" w:cs="Tahoma"/>
      <w:sz w:val="20"/>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Normal"/>
    <w:pPr>
      <w:suppressAutoHyphens w:val="0"/>
      <w:spacing w:after="160" w:line="240" w:lineRule="exact"/>
    </w:pPr>
    <w:rPr>
      <w:rFonts w:ascii="Tahoma"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pPr>
      <w:suppressAutoHyphens w:val="0"/>
      <w:spacing w:after="160" w:line="240" w:lineRule="exact"/>
    </w:pPr>
    <w:rPr>
      <w:rFonts w:ascii="Tahoma" w:hAnsi="Tahoma" w:cs="Tahoma"/>
      <w:sz w:val="20"/>
      <w:szCs w:val="20"/>
    </w:rPr>
  </w:style>
  <w:style w:type="paragraph" w:customStyle="1" w:styleId="a2">
    <w:name w:val="Содржина на рамка"/>
    <w:basedOn w:val="BodyText"/>
  </w:style>
  <w:style w:type="paragraph" w:customStyle="1" w:styleId="a3">
    <w:name w:val="Содржина на табела"/>
    <w:basedOn w:val="Normal"/>
    <w:pPr>
      <w:suppressLineNumbers/>
    </w:pPr>
  </w:style>
  <w:style w:type="paragraph" w:customStyle="1" w:styleId="a4">
    <w:name w:val="Заглавие на табела"/>
    <w:basedOn w:val="a3"/>
    <w:pPr>
      <w:jc w:val="center"/>
    </w:pPr>
    <w:rPr>
      <w:b/>
      <w:bCs/>
    </w:rPr>
  </w:style>
  <w:style w:type="paragraph" w:styleId="FootnoteText">
    <w:name w:val="footnote text"/>
    <w:basedOn w:val="Normal"/>
    <w:rPr>
      <w:sz w:val="20"/>
      <w:szCs w:val="20"/>
    </w:rPr>
  </w:style>
  <w:style w:type="paragraph" w:styleId="BodyTextIndent">
    <w:name w:val="Body Text Indent"/>
    <w:basedOn w:val="Normal"/>
    <w:pPr>
      <w:ind w:firstLine="720"/>
      <w:jc w:val="both"/>
    </w:pPr>
    <w:rPr>
      <w:rFonts w:ascii="MAC C Times" w:hAnsi="MAC C Times" w:cs="MAC C Times"/>
      <w:bCs/>
      <w:szCs w:val="20"/>
    </w:rPr>
  </w:style>
  <w:style w:type="paragraph" w:styleId="BodyText2">
    <w:name w:val="Body Text 2"/>
    <w:basedOn w:val="Normal"/>
    <w:rPr>
      <w:rFonts w:ascii="MAC C Swiss" w:hAnsi="MAC C Swiss" w:cs="MAC C Swiss"/>
      <w:b/>
      <w:bCs/>
      <w:lang w:val="en-US"/>
    </w:rPr>
  </w:style>
  <w:style w:type="paragraph" w:styleId="Subtitle">
    <w:name w:val="Subtitle"/>
    <w:basedOn w:val="Heading"/>
    <w:next w:val="BodyText"/>
    <w:qFormat/>
    <w:pPr>
      <w:jc w:val="center"/>
    </w:pPr>
    <w:rPr>
      <w:i/>
      <w:iCs/>
    </w:rPr>
  </w:style>
  <w:style w:type="paragraph" w:styleId="Title">
    <w:name w:val="Title"/>
    <w:basedOn w:val="Normal"/>
    <w:next w:val="Subtitle"/>
    <w:qFormat/>
    <w:pPr>
      <w:ind w:firstLine="720"/>
      <w:jc w:val="center"/>
    </w:pPr>
    <w:rPr>
      <w:rFonts w:ascii="MAC C Times" w:hAnsi="MAC C Times" w:cs="MAC C Times"/>
      <w:b/>
      <w:bCs/>
      <w:lang w:val="en-US"/>
    </w:rPr>
  </w:style>
  <w:style w:type="paragraph" w:customStyle="1" w:styleId="a5">
    <w:name w:val="Индекс"/>
    <w:basedOn w:val="Normal"/>
    <w:pPr>
      <w:suppressLineNumbers/>
    </w:pPr>
    <w:rPr>
      <w:rFonts w:cs="Tahoma"/>
    </w:rPr>
  </w:style>
  <w:style w:type="paragraph" w:customStyle="1" w:styleId="a6">
    <w:name w:val="Наслов"/>
    <w:basedOn w:val="Normal"/>
    <w:pPr>
      <w:suppressLineNumbers/>
      <w:spacing w:before="120" w:after="120"/>
    </w:pPr>
    <w:rPr>
      <w:rFonts w:cs="Tahoma"/>
      <w:i/>
      <w:iCs/>
    </w:rPr>
  </w:style>
  <w:style w:type="paragraph" w:customStyle="1" w:styleId="a7">
    <w:name w:val="Заглавие"/>
    <w:basedOn w:val="Normal"/>
    <w:next w:val="BodyText"/>
    <w:pPr>
      <w:keepNext/>
      <w:spacing w:before="240" w:after="120"/>
    </w:pPr>
    <w:rPr>
      <w:rFonts w:ascii="Arial" w:eastAsia="MS Mincho" w:hAnsi="Arial" w:cs="Tahoma"/>
      <w:sz w:val="28"/>
      <w:szCs w:val="28"/>
    </w:rPr>
  </w:style>
  <w:style w:type="paragraph" w:customStyle="1" w:styleId="DefaultStyle">
    <w:name w:val="Default Style"/>
    <w:rsid w:val="001F07A8"/>
    <w:pPr>
      <w:suppressAutoHyphens/>
      <w:spacing w:after="200" w:line="276" w:lineRule="auto"/>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4851">
      <w:bodyDiv w:val="1"/>
      <w:marLeft w:val="0"/>
      <w:marRight w:val="0"/>
      <w:marTop w:val="0"/>
      <w:marBottom w:val="0"/>
      <w:divBdr>
        <w:top w:val="none" w:sz="0" w:space="0" w:color="auto"/>
        <w:left w:val="none" w:sz="0" w:space="0" w:color="auto"/>
        <w:bottom w:val="none" w:sz="0" w:space="0" w:color="auto"/>
        <w:right w:val="none" w:sz="0" w:space="0" w:color="auto"/>
      </w:divBdr>
    </w:div>
    <w:div w:id="914439716">
      <w:bodyDiv w:val="1"/>
      <w:marLeft w:val="0"/>
      <w:marRight w:val="0"/>
      <w:marTop w:val="0"/>
      <w:marBottom w:val="0"/>
      <w:divBdr>
        <w:top w:val="none" w:sz="0" w:space="0" w:color="auto"/>
        <w:left w:val="none" w:sz="0" w:space="0" w:color="auto"/>
        <w:bottom w:val="none" w:sz="0" w:space="0" w:color="auto"/>
        <w:right w:val="none" w:sz="0" w:space="0" w:color="auto"/>
      </w:divBdr>
    </w:div>
    <w:div w:id="1620650846">
      <w:bodyDiv w:val="1"/>
      <w:marLeft w:val="0"/>
      <w:marRight w:val="0"/>
      <w:marTop w:val="0"/>
      <w:marBottom w:val="0"/>
      <w:divBdr>
        <w:top w:val="none" w:sz="0" w:space="0" w:color="auto"/>
        <w:left w:val="none" w:sz="0" w:space="0" w:color="auto"/>
        <w:bottom w:val="none" w:sz="0" w:space="0" w:color="auto"/>
        <w:right w:val="none" w:sz="0" w:space="0" w:color="auto"/>
      </w:divBdr>
    </w:div>
    <w:div w:id="18394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leksandar.dilje@mzsv.gov.m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A6DBC8ECCDF61458E68F548F0739A0D" ma:contentTypeVersion="" ma:contentTypeDescription="" ma:contentTypeScope="" ma:versionID="e0f4a476c90ae748769d6896fc510d4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04CA-BCED-4469-976A-384261B28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AFC82-860A-487A-B199-CFB5EFA55F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F86570-7F18-41CA-8212-ED6F4ADC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Извештај ПВР постапено по барање на МИОА</vt:lpstr>
    </vt:vector>
  </TitlesOfParts>
  <Company>NONE</Company>
  <LinksUpToDate>false</LinksUpToDate>
  <CharactersWithSpaces>31653</CharactersWithSpaces>
  <SharedDoc>false</SharedDoc>
  <HLinks>
    <vt:vector size="6" baseType="variant">
      <vt:variant>
        <vt:i4>458790</vt:i4>
      </vt:variant>
      <vt:variant>
        <vt:i4>0</vt:i4>
      </vt:variant>
      <vt:variant>
        <vt:i4>0</vt:i4>
      </vt:variant>
      <vt:variant>
        <vt:i4>5</vt:i4>
      </vt:variant>
      <vt:variant>
        <vt:lpwstr>mailto:aleksandar.dilje@mzsv.gov.mk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ПВР постапено по барање на МИОА</dc:title>
  <dc:creator>Александар Диље</dc:creator>
  <cp:lastModifiedBy>Aleksandar Dilje</cp:lastModifiedBy>
  <cp:revision>2</cp:revision>
  <cp:lastPrinted>2017-08-11T10:47:00Z</cp:lastPrinted>
  <dcterms:created xsi:type="dcterms:W3CDTF">2018-12-04T00:53:00Z</dcterms:created>
  <dcterms:modified xsi:type="dcterms:W3CDTF">2018-12-04T00:53:00Z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0x01010086FCDBBC86574C7ABFC9FD714B80DE6C005A6DBC8ECCDF61458E68F548F0739A0D</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