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DE" w:rsidRPr="00670BC8" w:rsidRDefault="00187F5B" w:rsidP="00187F5B">
      <w:pPr>
        <w:jc w:val="right"/>
        <w:rPr>
          <w:rFonts w:ascii="StobiSerif Regular" w:hAnsi="StobiSerif Regular"/>
          <w:b/>
          <w:sz w:val="22"/>
          <w:szCs w:val="22"/>
          <w:lang w:val="mk-MK"/>
        </w:rPr>
      </w:pPr>
      <w:r w:rsidRPr="00670BC8">
        <w:rPr>
          <w:rFonts w:ascii="StobiSerif Regular" w:hAnsi="StobiSerif Regular"/>
          <w:b/>
          <w:sz w:val="22"/>
          <w:szCs w:val="22"/>
          <w:lang w:val="mk-MK"/>
        </w:rPr>
        <w:t>П Р И Л О Г</w:t>
      </w:r>
    </w:p>
    <w:p w:rsidR="00187F5B" w:rsidRPr="00670BC8" w:rsidRDefault="00187F5B" w:rsidP="007F181B">
      <w:pPr>
        <w:jc w:val="center"/>
        <w:rPr>
          <w:rFonts w:ascii="StobiSerif Regular" w:hAnsi="StobiSerif Regular"/>
          <w:b/>
          <w:sz w:val="22"/>
          <w:szCs w:val="22"/>
          <w:lang w:val="mk-MK"/>
        </w:rPr>
      </w:pPr>
    </w:p>
    <w:p w:rsidR="007F181B" w:rsidRPr="00670BC8" w:rsidRDefault="000A6B7B" w:rsidP="007F181B">
      <w:pPr>
        <w:jc w:val="center"/>
        <w:rPr>
          <w:rFonts w:ascii="StobiSerif Regular" w:hAnsi="StobiSerif Regular"/>
          <w:b/>
          <w:sz w:val="22"/>
          <w:szCs w:val="22"/>
          <w:lang w:val="mk-MK"/>
        </w:rPr>
      </w:pPr>
      <w:r w:rsidRPr="00670BC8">
        <w:rPr>
          <w:rFonts w:ascii="StobiSerif Regular" w:hAnsi="StobiSerif Regular"/>
          <w:b/>
          <w:sz w:val="22"/>
          <w:szCs w:val="22"/>
          <w:lang w:val="mk-MK"/>
        </w:rPr>
        <w:t>ИЗВЕШТАЈ ЗА ПРОЦЕНКА НА ВЛИЈАНИЕТО НА РЕГУЛАТИВАТА</w:t>
      </w:r>
    </w:p>
    <w:p w:rsidR="00187F5B" w:rsidRPr="00670BC8" w:rsidRDefault="00187F5B" w:rsidP="007F181B">
      <w:pPr>
        <w:jc w:val="center"/>
        <w:rPr>
          <w:rFonts w:ascii="StobiSerif Regular" w:hAnsi="StobiSerif Regular"/>
          <w:b/>
          <w:sz w:val="22"/>
          <w:szCs w:val="22"/>
          <w:lang w:val="mk-MK"/>
        </w:rPr>
      </w:pPr>
    </w:p>
    <w:p w:rsidR="0087764B" w:rsidRPr="00670BC8" w:rsidRDefault="0087764B" w:rsidP="002D2F0A">
      <w:pPr>
        <w:ind w:left="284"/>
        <w:jc w:val="center"/>
        <w:rPr>
          <w:rFonts w:ascii="StobiSerif Regular" w:hAnsi="StobiSerif Regular"/>
          <w:b/>
          <w:sz w:val="22"/>
          <w:szCs w:val="22"/>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F181B" w:rsidRPr="00670BC8" w:rsidTr="00187F5B">
        <w:trPr>
          <w:trHeight w:val="287"/>
        </w:trPr>
        <w:tc>
          <w:tcPr>
            <w:tcW w:w="3105" w:type="dxa"/>
            <w:shd w:val="clear" w:color="auto" w:fill="FBD4B4"/>
          </w:tcPr>
          <w:p w:rsidR="007F181B" w:rsidRPr="00670BC8" w:rsidRDefault="00C771C6"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м</w:t>
            </w:r>
            <w:r w:rsidR="005D0CB8" w:rsidRPr="00670BC8">
              <w:rPr>
                <w:rFonts w:ascii="StobiSerif Regular" w:hAnsi="StobiSerif Regular"/>
                <w:sz w:val="22"/>
                <w:szCs w:val="22"/>
                <w:lang w:val="mk-MK"/>
              </w:rPr>
              <w:t>инистерство:</w:t>
            </w:r>
          </w:p>
        </w:tc>
        <w:tc>
          <w:tcPr>
            <w:tcW w:w="6926" w:type="dxa"/>
          </w:tcPr>
          <w:p w:rsidR="006F1327"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Министерство за труд и социјална политика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622"/>
        </w:trPr>
        <w:tc>
          <w:tcPr>
            <w:tcW w:w="3105" w:type="dxa"/>
            <w:shd w:val="clear" w:color="auto" w:fill="FBD4B4"/>
          </w:tcPr>
          <w:p w:rsidR="007F181B" w:rsidRPr="00670BC8" w:rsidRDefault="005D0CB8"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6F1327" w:rsidRPr="00670BC8">
              <w:rPr>
                <w:rFonts w:ascii="StobiSerif Regular" w:hAnsi="StobiSerif Regular"/>
                <w:sz w:val="22"/>
                <w:szCs w:val="22"/>
                <w:lang w:val="mk-MK"/>
              </w:rPr>
              <w:t>закон</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p w:rsidR="00EF65EE" w:rsidRPr="00A537E6" w:rsidRDefault="00B41D7F" w:rsidP="00A537E6">
            <w:pPr>
              <w:spacing w:line="360" w:lineRule="auto"/>
              <w:jc w:val="center"/>
              <w:outlineLvl w:val="0"/>
              <w:rPr>
                <w:rFonts w:ascii="StobiSerif Regular" w:hAnsi="StobiSerif Regular" w:cs="Arial"/>
                <w:sz w:val="22"/>
                <w:szCs w:val="22"/>
                <w:lang w:val="mk-MK"/>
              </w:rPr>
            </w:pPr>
            <w:r w:rsidRPr="00A537E6">
              <w:rPr>
                <w:rFonts w:ascii="StobiSerif Regular" w:hAnsi="StobiSerif Regular" w:cs="Arial"/>
                <w:color w:val="262626"/>
                <w:sz w:val="22"/>
                <w:szCs w:val="22"/>
                <w:lang w:val="ru-RU"/>
              </w:rPr>
              <w:t xml:space="preserve">Предлог на </w:t>
            </w:r>
            <w:r w:rsidR="00A537E6" w:rsidRPr="00A537E6">
              <w:rPr>
                <w:rFonts w:ascii="StobiSerif Regular" w:hAnsi="StobiSerif Regular"/>
                <w:sz w:val="22"/>
                <w:szCs w:val="22"/>
                <w:lang w:val="mk-MK"/>
              </w:rPr>
              <w:t>Закон за субвенционирање на придонесите од задолжително социјално осигурув</w:t>
            </w:r>
            <w:r w:rsidR="00A537E6">
              <w:rPr>
                <w:rFonts w:ascii="StobiSerif Regular" w:hAnsi="StobiSerif Regular"/>
                <w:sz w:val="22"/>
                <w:szCs w:val="22"/>
                <w:lang w:val="mk-MK"/>
              </w:rPr>
              <w:t>ање поради зголемување на  плата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435"/>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Одговорно лице и контакт информации:</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Мирјанка Алексевска, раководител на сектор</w:t>
            </w:r>
          </w:p>
          <w:p w:rsidR="00EF65EE" w:rsidRPr="00670BC8" w:rsidRDefault="00EF65EE" w:rsidP="007F6CEE">
            <w:pPr>
              <w:rPr>
                <w:rFonts w:ascii="StobiSerif Regular" w:hAnsi="StobiSerif Regular"/>
                <w:sz w:val="22"/>
                <w:szCs w:val="22"/>
                <w:lang w:val="mk-MK"/>
              </w:rPr>
            </w:pPr>
          </w:p>
        </w:tc>
      </w:tr>
      <w:tr w:rsidR="00855CE5" w:rsidRPr="00670BC8" w:rsidTr="00187F5B">
        <w:trPr>
          <w:trHeight w:val="458"/>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855CE5" w:rsidRPr="00670BC8" w:rsidRDefault="00855CE5"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Вид на Извештај</w:t>
            </w:r>
            <w:r w:rsidR="00EF65EE" w:rsidRPr="00670BC8">
              <w:rPr>
                <w:rFonts w:ascii="StobiSerif Regular" w:hAnsi="StobiSerif Regular"/>
                <w:sz w:val="22"/>
                <w:szCs w:val="22"/>
                <w:lang w:val="mk-MK"/>
              </w:rPr>
              <w:t>:</w:t>
            </w:r>
          </w:p>
        </w:tc>
        <w:bookmarkStart w:id="0" w:name="Check11"/>
        <w:tc>
          <w:tcPr>
            <w:tcW w:w="6926" w:type="dxa"/>
            <w:shd w:val="clear" w:color="auto" w:fill="auto"/>
          </w:tcPr>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1"/>
                  <w:enabled/>
                  <w:calcOnExit w:val="0"/>
                  <w:checkBox>
                    <w:sizeAuto/>
                    <w:default w:val="0"/>
                  </w:checkBox>
                </w:ffData>
              </w:fldChar>
            </w:r>
            <w:r w:rsidR="00EB4CD6">
              <w:rPr>
                <w:rFonts w:ascii="StobiSerif Regular" w:hAnsi="StobiSerif Regular"/>
              </w:rPr>
              <w:instrText xml:space="preserve"> FORMCHECKBOX </w:instrText>
            </w:r>
            <w:r w:rsidR="00363CBE">
              <w:rPr>
                <w:rFonts w:ascii="StobiSerif Regular" w:hAnsi="StobiSerif Regular"/>
              </w:rPr>
            </w:r>
            <w:r w:rsidR="00363CBE">
              <w:rPr>
                <w:rFonts w:ascii="StobiSerif Regular" w:hAnsi="StobiSerif Regular"/>
              </w:rPr>
              <w:fldChar w:fldCharType="separate"/>
            </w:r>
            <w:r>
              <w:rPr>
                <w:rFonts w:ascii="StobiSerif Regular" w:hAnsi="StobiSerif Regular"/>
              </w:rPr>
              <w:fldChar w:fldCharType="end"/>
            </w:r>
            <w:bookmarkEnd w:id="0"/>
            <w:r w:rsidR="00855CE5" w:rsidRPr="00670BC8">
              <w:rPr>
                <w:rFonts w:ascii="StobiSerif Regular" w:hAnsi="StobiSerif Regular"/>
              </w:rPr>
              <w:t>Нацрт</w:t>
            </w:r>
          </w:p>
          <w:p w:rsidR="00EF65EE" w:rsidRPr="00670BC8" w:rsidRDefault="00EF65EE" w:rsidP="00EF65EE">
            <w:pPr>
              <w:pStyle w:val="ListParagraph"/>
              <w:spacing w:after="0" w:line="240" w:lineRule="auto"/>
              <w:ind w:left="23"/>
              <w:rPr>
                <w:rFonts w:ascii="StobiSerif Regular" w:hAnsi="StobiSerif Regular"/>
              </w:rPr>
            </w:pPr>
          </w:p>
          <w:bookmarkStart w:id="1" w:name="Check12"/>
          <w:p w:rsidR="00855CE5"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EB4CD6">
              <w:rPr>
                <w:rFonts w:ascii="StobiSerif Regular" w:hAnsi="StobiSerif Regular"/>
              </w:rPr>
              <w:instrText xml:space="preserve"> FORMCHECKBOX </w:instrText>
            </w:r>
            <w:r w:rsidR="00363CBE">
              <w:rPr>
                <w:rFonts w:ascii="StobiSerif Regular" w:hAnsi="StobiSerif Regular"/>
              </w:rPr>
            </w:r>
            <w:r w:rsidR="00363CBE">
              <w:rPr>
                <w:rFonts w:ascii="StobiSerif Regular" w:hAnsi="StobiSerif Regular"/>
              </w:rPr>
              <w:fldChar w:fldCharType="separate"/>
            </w:r>
            <w:r>
              <w:rPr>
                <w:rFonts w:ascii="StobiSerif Regular" w:hAnsi="StobiSerif Regular"/>
              </w:rPr>
              <w:fldChar w:fldCharType="end"/>
            </w:r>
            <w:bookmarkEnd w:id="1"/>
            <w:r w:rsidR="00B020B6" w:rsidRPr="00670BC8">
              <w:rPr>
                <w:rFonts w:ascii="StobiSerif Regular" w:hAnsi="StobiSerif Regular"/>
              </w:rPr>
              <w:t xml:space="preserve">Предлог </w:t>
            </w:r>
          </w:p>
          <w:p w:rsidR="00EF65EE" w:rsidRPr="00670BC8" w:rsidRDefault="00EF65EE" w:rsidP="00EF65EE">
            <w:pPr>
              <w:pStyle w:val="ListParagraph"/>
              <w:spacing w:after="0" w:line="240" w:lineRule="auto"/>
              <w:ind w:left="23"/>
              <w:rPr>
                <w:rFonts w:ascii="StobiSerif Regular" w:hAnsi="StobiSerif Regular"/>
              </w:rPr>
            </w:pPr>
          </w:p>
        </w:tc>
      </w:tr>
      <w:tr w:rsidR="007F181B" w:rsidRPr="00670BC8" w:rsidTr="00187F5B">
        <w:trPr>
          <w:trHeight w:val="1243"/>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EF65EE" w:rsidRPr="00670BC8" w:rsidRDefault="00EF65EE" w:rsidP="00187F5B">
            <w:pPr>
              <w:jc w:val="center"/>
              <w:rPr>
                <w:rFonts w:ascii="StobiSerif Regular" w:hAnsi="StobiSerif Regular"/>
                <w:sz w:val="22"/>
                <w:szCs w:val="22"/>
                <w:lang w:val="mk-MK"/>
              </w:rPr>
            </w:pPr>
          </w:p>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Обврската за подготовка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C771C6" w:rsidRPr="00670BC8">
              <w:rPr>
                <w:rFonts w:ascii="StobiSerif Regular" w:hAnsi="StobiSerif Regular"/>
                <w:sz w:val="22"/>
                <w:szCs w:val="22"/>
                <w:lang w:val="mk-MK"/>
              </w:rPr>
              <w:t xml:space="preserve">закон </w:t>
            </w:r>
            <w:r w:rsidRPr="00670BC8">
              <w:rPr>
                <w:rFonts w:ascii="StobiSerif Regular" w:hAnsi="StobiSerif Regular"/>
                <w:sz w:val="22"/>
                <w:szCs w:val="22"/>
                <w:lang w:val="mk-MK"/>
              </w:rPr>
              <w:t>произлегува од:</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sidR="00A537E6">
              <w:rPr>
                <w:rFonts w:ascii="StobiSerif Regular" w:hAnsi="StobiSerif Regular"/>
              </w:rPr>
              <w:instrText xml:space="preserve"> FORMCHECKBOX </w:instrText>
            </w:r>
            <w:r w:rsidR="00363CBE">
              <w:rPr>
                <w:rFonts w:ascii="StobiSerif Regular" w:hAnsi="StobiSerif Regular"/>
              </w:rPr>
            </w:r>
            <w:r w:rsidR="00363CBE">
              <w:rPr>
                <w:rFonts w:ascii="StobiSerif Regular" w:hAnsi="StobiSerif Regular"/>
              </w:rPr>
              <w:fldChar w:fldCharType="separate"/>
            </w:r>
            <w:r>
              <w:rPr>
                <w:rFonts w:ascii="StobiSerif Regular" w:hAnsi="StobiSerif Regular"/>
              </w:rPr>
              <w:fldChar w:fldCharType="end"/>
            </w:r>
            <w:r w:rsidR="00EF65EE" w:rsidRPr="00670BC8">
              <w:rPr>
                <w:rFonts w:ascii="StobiSerif Regular" w:hAnsi="StobiSerif Regular"/>
              </w:rPr>
              <w:t xml:space="preserve"> </w:t>
            </w:r>
            <w:r w:rsidR="00187F5B" w:rsidRPr="00670BC8">
              <w:rPr>
                <w:rFonts w:ascii="StobiSerif Regular" w:hAnsi="StobiSerif Regular"/>
              </w:rPr>
              <w:t>Годишна п</w:t>
            </w:r>
            <w:r w:rsidR="007F181B" w:rsidRPr="00670BC8">
              <w:rPr>
                <w:rFonts w:ascii="StobiSerif Regular" w:hAnsi="StobiSerif Regular"/>
              </w:rPr>
              <w:t>рограма за работа на Владата</w:t>
            </w:r>
            <w:r w:rsidR="001D3748" w:rsidRPr="00670BC8">
              <w:rPr>
                <w:rFonts w:ascii="StobiSerif Regular" w:hAnsi="StobiSerif Regular"/>
              </w:rPr>
              <w:t xml:space="preserve"> на Република</w:t>
            </w:r>
            <w:r w:rsidR="00EF65EE" w:rsidRPr="00670BC8">
              <w:rPr>
                <w:rFonts w:ascii="StobiSerif Regular" w:hAnsi="StobiSerif Regular"/>
              </w:rPr>
              <w:t xml:space="preserve"> Северна</w:t>
            </w:r>
            <w:r w:rsidR="00187F5B" w:rsidRPr="00670BC8">
              <w:rPr>
                <w:rFonts w:ascii="StobiSerif Regular" w:hAnsi="StobiSerif Regular"/>
              </w:rPr>
              <w:t xml:space="preserve">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4"/>
                  <w:enabled/>
                  <w:calcOnExit w:val="0"/>
                  <w:checkBox>
                    <w:sizeAuto/>
                    <w:default w:val="0"/>
                  </w:checkBox>
                </w:ffData>
              </w:fldChar>
            </w:r>
            <w:bookmarkStart w:id="2" w:name="Check14"/>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sidR="00363CBE">
              <w:rPr>
                <w:rFonts w:ascii="StobiSerif Regular" w:hAnsi="StobiSerif Regular"/>
                <w:lang w:val="en-US"/>
              </w:rPr>
            </w:r>
            <w:r w:rsidR="00363CBE">
              <w:rPr>
                <w:rFonts w:ascii="StobiSerif Regular" w:hAnsi="StobiSerif Regular"/>
                <w:lang w:val="en-US"/>
              </w:rPr>
              <w:fldChar w:fldCharType="separate"/>
            </w:r>
            <w:r w:rsidRPr="00670BC8">
              <w:rPr>
                <w:rFonts w:ascii="StobiSerif Regular" w:hAnsi="StobiSerif Regular"/>
                <w:lang w:val="en-US"/>
              </w:rPr>
              <w:fldChar w:fldCharType="end"/>
            </w:r>
            <w:bookmarkEnd w:id="2"/>
            <w:r w:rsidR="00EF65EE" w:rsidRPr="00670BC8">
              <w:rPr>
                <w:rFonts w:ascii="StobiSerif Regular" w:hAnsi="StobiSerif Regular"/>
              </w:rPr>
              <w:t xml:space="preserve"> </w:t>
            </w:r>
            <w:r w:rsidR="007F181B" w:rsidRPr="00670BC8">
              <w:rPr>
                <w:rFonts w:ascii="StobiSerif Regular" w:hAnsi="StobiSerif Regular"/>
              </w:rPr>
              <w:t>НПАА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rPr>
              <w:fldChar w:fldCharType="begin">
                <w:ffData>
                  <w:name w:val="Check16"/>
                  <w:enabled/>
                  <w:calcOnExit w:val="0"/>
                  <w:checkBox>
                    <w:sizeAuto/>
                    <w:default w:val="0"/>
                  </w:checkBox>
                </w:ffData>
              </w:fldChar>
            </w:r>
            <w:bookmarkStart w:id="3" w:name="Check16"/>
            <w:r w:rsidR="00107852" w:rsidRPr="00670BC8">
              <w:rPr>
                <w:rFonts w:ascii="StobiSerif Regular" w:hAnsi="StobiSerif Regular"/>
              </w:rPr>
              <w:instrText xml:space="preserve"> FORMCHECKBOX </w:instrText>
            </w:r>
            <w:r w:rsidR="00363CBE">
              <w:rPr>
                <w:rFonts w:ascii="StobiSerif Regular" w:hAnsi="StobiSerif Regular"/>
              </w:rPr>
            </w:r>
            <w:r w:rsidR="00363CBE">
              <w:rPr>
                <w:rFonts w:ascii="StobiSerif Regular" w:hAnsi="StobiSerif Regular"/>
              </w:rPr>
              <w:fldChar w:fldCharType="separate"/>
            </w:r>
            <w:r w:rsidRPr="00670BC8">
              <w:rPr>
                <w:rFonts w:ascii="StobiSerif Regular" w:hAnsi="StobiSerif Regular"/>
              </w:rPr>
              <w:fldChar w:fldCharType="end"/>
            </w:r>
            <w:bookmarkEnd w:id="3"/>
            <w:r w:rsidR="00EF65EE" w:rsidRPr="00670BC8">
              <w:rPr>
                <w:rFonts w:ascii="StobiSerif Regular" w:hAnsi="StobiSerif Regular"/>
              </w:rPr>
              <w:t xml:space="preserve"> </w:t>
            </w:r>
            <w:r w:rsidR="007F181B" w:rsidRPr="00670BC8">
              <w:rPr>
                <w:rFonts w:ascii="StobiSerif Regular" w:hAnsi="StobiSerif Regular"/>
              </w:rPr>
              <w:t>Заклучок на Владата</w:t>
            </w:r>
            <w:r w:rsidR="001D3748" w:rsidRPr="00670BC8">
              <w:rPr>
                <w:rFonts w:ascii="StobiSerif Regular" w:hAnsi="StobiSerif Regular"/>
              </w:rPr>
              <w:t xml:space="preserve"> на Република </w:t>
            </w:r>
            <w:r w:rsidR="00EF65EE" w:rsidRPr="00670BC8">
              <w:rPr>
                <w:rFonts w:ascii="StobiSerif Regular" w:hAnsi="StobiSerif Regular"/>
              </w:rPr>
              <w:t xml:space="preserve">Северна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A537E6" w:rsidRDefault="0067595F" w:rsidP="00A537E6">
            <w:pPr>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r w:rsidR="00A537E6" w:rsidRPr="00670BC8">
              <w:rPr>
                <w:rFonts w:ascii="StobiSerif Regular" w:hAnsi="StobiSerif Regular"/>
                <w:lang w:val="en-US"/>
              </w:rPr>
              <w:instrText xml:space="preserve"> FORMCHECKBOX </w:instrText>
            </w:r>
            <w:r w:rsidR="00363CBE">
              <w:rPr>
                <w:rFonts w:ascii="StobiSerif Regular" w:hAnsi="StobiSerif Regular"/>
                <w:lang w:val="en-US"/>
              </w:rPr>
            </w:r>
            <w:r w:rsidR="00363CBE">
              <w:rPr>
                <w:rFonts w:ascii="StobiSerif Regular" w:hAnsi="StobiSerif Regular"/>
                <w:lang w:val="en-US"/>
              </w:rPr>
              <w:fldChar w:fldCharType="separate"/>
            </w:r>
            <w:r w:rsidRPr="00670BC8">
              <w:rPr>
                <w:rFonts w:ascii="StobiSerif Regular" w:hAnsi="StobiSerif Regular"/>
                <w:lang w:val="en-US"/>
              </w:rPr>
              <w:fldChar w:fldCharType="end"/>
            </w:r>
            <w:proofErr w:type="spellStart"/>
            <w:r w:rsidR="007F181B" w:rsidRPr="00A537E6">
              <w:rPr>
                <w:rFonts w:ascii="StobiSerif Regular" w:hAnsi="StobiSerif Regular"/>
              </w:rPr>
              <w:t>Друго</w:t>
            </w:r>
            <w:proofErr w:type="spellEnd"/>
            <w:r w:rsidR="007F181B" w:rsidRPr="00A537E6">
              <w:rPr>
                <w:rFonts w:ascii="StobiSerif Regular" w:hAnsi="StobiSerif Regular"/>
              </w:rPr>
              <w:t xml:space="preserve"> _____________________________________</w:t>
            </w:r>
          </w:p>
        </w:tc>
      </w:tr>
      <w:tr w:rsidR="007F181B" w:rsidRPr="00670BC8" w:rsidTr="00187F5B">
        <w:trPr>
          <w:trHeight w:val="634"/>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Поврзаност со Директивите на ЕУ</w:t>
            </w:r>
            <w:r w:rsidR="00EF65EE" w:rsidRPr="00670BC8">
              <w:rPr>
                <w:rFonts w:ascii="StobiSerif Regular" w:hAnsi="StobiSerif Regular"/>
                <w:sz w:val="22"/>
                <w:szCs w:val="22"/>
                <w:lang w:val="mk-MK"/>
              </w:rPr>
              <w:t>:</w:t>
            </w:r>
          </w:p>
        </w:tc>
        <w:tc>
          <w:tcPr>
            <w:tcW w:w="6926" w:type="dxa"/>
          </w:tcPr>
          <w:p w:rsidR="007F181B" w:rsidRPr="00670BC8" w:rsidRDefault="00B41D7F" w:rsidP="00EF65EE">
            <w:pPr>
              <w:pStyle w:val="ListParagraph"/>
              <w:ind w:left="23"/>
              <w:rPr>
                <w:rFonts w:ascii="StobiSerif Regular" w:hAnsi="StobiSerif Regular"/>
              </w:rPr>
            </w:pPr>
            <w:r w:rsidRPr="00670BC8">
              <w:rPr>
                <w:rFonts w:ascii="StobiSerif Regular" w:hAnsi="StobiSerif Regular"/>
              </w:rPr>
              <w:t>Нема</w:t>
            </w:r>
          </w:p>
        </w:tc>
      </w:tr>
      <w:tr w:rsidR="007F181B" w:rsidRPr="00670BC8" w:rsidTr="00187F5B">
        <w:trPr>
          <w:trHeight w:val="1228"/>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Дали нацрт извештајот содржи информации согласно </w:t>
            </w:r>
            <w:r w:rsidR="00F66307" w:rsidRPr="00670BC8">
              <w:rPr>
                <w:rFonts w:ascii="StobiSerif Regular" w:hAnsi="StobiSerif Regular"/>
                <w:sz w:val="22"/>
                <w:szCs w:val="22"/>
                <w:lang w:val="mk-MK"/>
              </w:rPr>
              <w:t>прописите кои се однесуваат на</w:t>
            </w:r>
            <w:r w:rsidRPr="00670BC8">
              <w:rPr>
                <w:rFonts w:ascii="StobiSerif Regular" w:hAnsi="StobiSerif Regular"/>
                <w:sz w:val="22"/>
                <w:szCs w:val="22"/>
                <w:lang w:val="mk-MK"/>
              </w:rPr>
              <w:t xml:space="preserve"> класифицирани</w:t>
            </w:r>
            <w:r w:rsidR="00F66307" w:rsidRPr="00670BC8">
              <w:rPr>
                <w:rFonts w:ascii="StobiSerif Regular" w:hAnsi="StobiSerif Regular"/>
                <w:sz w:val="22"/>
                <w:szCs w:val="22"/>
                <w:lang w:val="mk-MK"/>
              </w:rPr>
              <w:t>те</w:t>
            </w:r>
            <w:r w:rsidRPr="00670BC8">
              <w:rPr>
                <w:rFonts w:ascii="StobiSerif Regular" w:hAnsi="StobiSerif Regular"/>
                <w:sz w:val="22"/>
                <w:szCs w:val="22"/>
                <w:lang w:val="mk-MK"/>
              </w:rPr>
              <w:t xml:space="preserve"> информации</w:t>
            </w:r>
            <w:r w:rsidR="00EF65EE" w:rsidRPr="00670BC8">
              <w:rPr>
                <w:rFonts w:ascii="StobiSerif Regular" w:hAnsi="StobiSerif Regular"/>
                <w:sz w:val="22"/>
                <w:szCs w:val="22"/>
                <w:lang w:val="mk-MK"/>
              </w:rPr>
              <w:t>:</w:t>
            </w:r>
          </w:p>
        </w:tc>
        <w:tc>
          <w:tcPr>
            <w:tcW w:w="6926" w:type="dxa"/>
          </w:tcPr>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bookmarkStart w:id="4" w:name="Check17"/>
            <w:r w:rsidR="00107852" w:rsidRPr="00670BC8">
              <w:rPr>
                <w:rFonts w:ascii="StobiSerif Regular" w:hAnsi="StobiSerif Regular"/>
                <w:lang w:val="en-US"/>
              </w:rPr>
              <w:instrText xml:space="preserve"> FORMCHECKBOX </w:instrText>
            </w:r>
            <w:r w:rsidR="00363CBE">
              <w:rPr>
                <w:rFonts w:ascii="StobiSerif Regular" w:hAnsi="StobiSerif Regular"/>
                <w:lang w:val="en-US"/>
              </w:rPr>
            </w:r>
            <w:r w:rsidR="00363CBE">
              <w:rPr>
                <w:rFonts w:ascii="StobiSerif Regular" w:hAnsi="StobiSerif Regular"/>
                <w:lang w:val="en-US"/>
              </w:rPr>
              <w:fldChar w:fldCharType="separate"/>
            </w:r>
            <w:r w:rsidRPr="00670BC8">
              <w:rPr>
                <w:rFonts w:ascii="StobiSerif Regular" w:hAnsi="StobiSerif Regular"/>
                <w:lang w:val="en-US"/>
              </w:rPr>
              <w:fldChar w:fldCharType="end"/>
            </w:r>
            <w:bookmarkEnd w:id="4"/>
            <w:r w:rsidR="007F181B" w:rsidRPr="00670BC8">
              <w:rPr>
                <w:rFonts w:ascii="StobiSerif Regular" w:hAnsi="StobiSerif Regular"/>
              </w:rPr>
              <w:t>Да</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67595F"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8"/>
                  <w:enabled/>
                  <w:calcOnExit w:val="0"/>
                  <w:checkBox>
                    <w:sizeAuto/>
                    <w:default w:val="1"/>
                  </w:checkBox>
                </w:ffData>
              </w:fldChar>
            </w:r>
            <w:bookmarkStart w:id="5" w:name="Check18"/>
            <w:r w:rsidR="00B41D7F" w:rsidRPr="00670BC8">
              <w:rPr>
                <w:rFonts w:ascii="StobiSerif Regular" w:hAnsi="StobiSerif Regular"/>
                <w:lang w:val="en-US"/>
              </w:rPr>
              <w:instrText xml:space="preserve"> FORMCHECKBOX </w:instrText>
            </w:r>
            <w:r w:rsidR="00363CBE">
              <w:rPr>
                <w:rFonts w:ascii="StobiSerif Regular" w:hAnsi="StobiSerif Regular"/>
                <w:lang w:val="en-US"/>
              </w:rPr>
            </w:r>
            <w:r w:rsidR="00363CBE">
              <w:rPr>
                <w:rFonts w:ascii="StobiSerif Regular" w:hAnsi="StobiSerif Regular"/>
                <w:lang w:val="en-US"/>
              </w:rPr>
              <w:fldChar w:fldCharType="separate"/>
            </w:r>
            <w:r w:rsidRPr="00670BC8">
              <w:rPr>
                <w:rFonts w:ascii="StobiSerif Regular" w:hAnsi="StobiSerif Regular"/>
                <w:lang w:val="en-US"/>
              </w:rPr>
              <w:fldChar w:fldCharType="end"/>
            </w:r>
            <w:bookmarkEnd w:id="5"/>
            <w:r w:rsidR="007F181B" w:rsidRPr="00670BC8">
              <w:rPr>
                <w:rFonts w:ascii="StobiSerif Regular" w:hAnsi="StobiSerif Regular"/>
              </w:rPr>
              <w:t>Не</w:t>
            </w:r>
          </w:p>
        </w:tc>
      </w:tr>
      <w:tr w:rsidR="007F181B" w:rsidRPr="00670BC8" w:rsidTr="00187F5B">
        <w:trPr>
          <w:trHeight w:val="55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објавување на нацрт Извештајот на ЕНЕР:</w:t>
            </w:r>
          </w:p>
        </w:tc>
        <w:tc>
          <w:tcPr>
            <w:tcW w:w="6926" w:type="dxa"/>
          </w:tcPr>
          <w:p w:rsidR="007F181B" w:rsidRPr="00670BC8" w:rsidRDefault="00A537E6" w:rsidP="00EB4CD6">
            <w:pPr>
              <w:rPr>
                <w:rFonts w:ascii="StobiSerif Regular" w:hAnsi="StobiSerif Regular"/>
                <w:sz w:val="22"/>
                <w:szCs w:val="22"/>
                <w:lang w:val="en-US"/>
              </w:rPr>
            </w:pPr>
            <w:r>
              <w:rPr>
                <w:rFonts w:ascii="StobiSerif Regular" w:hAnsi="StobiSerif Regular"/>
                <w:sz w:val="22"/>
                <w:szCs w:val="22"/>
                <w:lang w:val="en-US"/>
              </w:rPr>
              <w:t>02.09</w:t>
            </w:r>
            <w:r w:rsidR="00670BC8" w:rsidRPr="00670BC8">
              <w:rPr>
                <w:rFonts w:ascii="StobiSerif Regular" w:hAnsi="StobiSerif Regular"/>
                <w:sz w:val="22"/>
                <w:szCs w:val="22"/>
                <w:lang w:val="en-US"/>
              </w:rPr>
              <w:t>.2019</w:t>
            </w:r>
          </w:p>
        </w:tc>
      </w:tr>
      <w:tr w:rsidR="007F181B" w:rsidRPr="00670BC8" w:rsidTr="00187F5B">
        <w:trPr>
          <w:trHeight w:val="69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lastRenderedPageBreak/>
              <w:t>Датум на доставување на нацрт Извештајот до</w:t>
            </w:r>
            <w:r w:rsidR="001D3748" w:rsidRPr="00670BC8">
              <w:rPr>
                <w:rFonts w:ascii="StobiSerif Regular" w:hAnsi="StobiSerif Regular"/>
                <w:sz w:val="22"/>
                <w:szCs w:val="22"/>
                <w:lang w:val="mk-MK"/>
              </w:rPr>
              <w:t xml:space="preserve">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D27E7A" w:rsidP="007F6CEE">
            <w:pPr>
              <w:rPr>
                <w:rFonts w:ascii="StobiSerif Regular" w:hAnsi="StobiSerif Regular"/>
                <w:sz w:val="22"/>
                <w:szCs w:val="22"/>
                <w:lang w:val="mk-MK"/>
              </w:rPr>
            </w:pPr>
            <w:r w:rsidRPr="00670BC8">
              <w:rPr>
                <w:rFonts w:ascii="StobiSerif Regular" w:hAnsi="StobiSerif Regular"/>
                <w:sz w:val="22"/>
                <w:szCs w:val="22"/>
                <w:lang w:val="mk-MK"/>
              </w:rPr>
              <w:t xml:space="preserve"> </w:t>
            </w:r>
            <w:r w:rsidR="00521A68">
              <w:rPr>
                <w:rFonts w:ascii="StobiSerif Regular" w:hAnsi="StobiSerif Regular"/>
                <w:sz w:val="22"/>
                <w:szCs w:val="22"/>
                <w:lang w:val="mk-MK"/>
              </w:rPr>
              <w:t>1.10.2019</w:t>
            </w:r>
          </w:p>
        </w:tc>
      </w:tr>
      <w:tr w:rsidR="007F181B" w:rsidRPr="00670BC8" w:rsidTr="00187F5B">
        <w:trPr>
          <w:trHeight w:val="622"/>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Датум на </w:t>
            </w:r>
            <w:r w:rsidR="00C53BBF" w:rsidRPr="00670BC8">
              <w:rPr>
                <w:rFonts w:ascii="StobiSerif Regular" w:hAnsi="StobiSerif Regular"/>
                <w:sz w:val="22"/>
                <w:szCs w:val="22"/>
                <w:lang w:val="mk-MK"/>
              </w:rPr>
              <w:t xml:space="preserve">добивање </w:t>
            </w:r>
            <w:r w:rsidRPr="00670BC8">
              <w:rPr>
                <w:rFonts w:ascii="StobiSerif Regular" w:hAnsi="StobiSerif Regular"/>
                <w:sz w:val="22"/>
                <w:szCs w:val="22"/>
                <w:lang w:val="mk-MK"/>
              </w:rPr>
              <w:t xml:space="preserve">на мислењето од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tc>
      </w:tr>
      <w:tr w:rsidR="007F181B" w:rsidRPr="00670BC8" w:rsidTr="00187F5B">
        <w:trPr>
          <w:trHeight w:val="790"/>
        </w:trPr>
        <w:tc>
          <w:tcPr>
            <w:tcW w:w="3105" w:type="dxa"/>
            <w:shd w:val="clear" w:color="auto" w:fill="FBD4B4"/>
          </w:tcPr>
          <w:p w:rsidR="007F181B" w:rsidRPr="00670BC8" w:rsidRDefault="007F181B"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Рок за доставување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закон до Генералниот секретаријат</w:t>
            </w:r>
          </w:p>
        </w:tc>
        <w:tc>
          <w:tcPr>
            <w:tcW w:w="6926" w:type="dxa"/>
          </w:tcPr>
          <w:p w:rsidR="007F181B" w:rsidRPr="00670BC8" w:rsidRDefault="00521A68" w:rsidP="007F6CEE">
            <w:pPr>
              <w:rPr>
                <w:rFonts w:ascii="StobiSerif Regular" w:hAnsi="StobiSerif Regular"/>
                <w:sz w:val="22"/>
                <w:szCs w:val="22"/>
                <w:lang w:val="mk-MK"/>
              </w:rPr>
            </w:pPr>
            <w:r>
              <w:rPr>
                <w:rFonts w:ascii="StobiSerif Regular" w:hAnsi="StobiSerif Regular"/>
                <w:sz w:val="22"/>
                <w:szCs w:val="22"/>
                <w:lang w:val="mk-MK"/>
              </w:rPr>
              <w:t>Октомври</w:t>
            </w:r>
            <w:r w:rsidR="00D27E7A" w:rsidRPr="00670BC8">
              <w:rPr>
                <w:rFonts w:ascii="StobiSerif Regular" w:hAnsi="StobiSerif Regular"/>
                <w:sz w:val="22"/>
                <w:szCs w:val="22"/>
                <w:lang w:val="mk-MK"/>
              </w:rPr>
              <w:t>, 2019</w:t>
            </w:r>
          </w:p>
        </w:tc>
      </w:tr>
    </w:tbl>
    <w:p w:rsidR="00E62DC4" w:rsidRPr="00670BC8" w:rsidRDefault="00E62DC4" w:rsidP="00591C8C">
      <w:pPr>
        <w:spacing w:line="276" w:lineRule="auto"/>
        <w:jc w:val="both"/>
        <w:rPr>
          <w:rFonts w:ascii="StobiSerif Regular" w:hAnsi="StobiSerif Regular"/>
          <w:i/>
          <w:sz w:val="22"/>
          <w:szCs w:val="22"/>
          <w:lang w:val="ru-RU"/>
        </w:rPr>
      </w:pPr>
    </w:p>
    <w:p w:rsidR="001218DE" w:rsidRPr="00670BC8" w:rsidRDefault="001218DE" w:rsidP="00591C8C">
      <w:pPr>
        <w:spacing w:line="276" w:lineRule="auto"/>
        <w:jc w:val="both"/>
        <w:rPr>
          <w:rFonts w:ascii="StobiSerif Regular" w:hAnsi="StobiSerif Regular"/>
          <w:i/>
          <w:sz w:val="22"/>
          <w:szCs w:val="22"/>
          <w:lang w:val="ru-RU"/>
        </w:rPr>
      </w:pPr>
    </w:p>
    <w:p w:rsidR="00E62DC4" w:rsidRPr="00670BC8" w:rsidRDefault="00E62DC4" w:rsidP="00EF65EE">
      <w:pPr>
        <w:spacing w:line="276" w:lineRule="auto"/>
        <w:jc w:val="both"/>
        <w:rPr>
          <w:rFonts w:ascii="StobiSerif Regular" w:hAnsi="StobiSerif Regular"/>
          <w:i/>
          <w:sz w:val="22"/>
          <w:szCs w:val="22"/>
          <w:lang w:val="en-US"/>
        </w:rPr>
      </w:pPr>
    </w:p>
    <w:p w:rsidR="00E62DC4"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en-US"/>
        </w:rPr>
        <w:t>1</w:t>
      </w:r>
      <w:r w:rsidR="00E62DC4" w:rsidRPr="00670BC8">
        <w:rPr>
          <w:rFonts w:ascii="StobiSerif Regular" w:hAnsi="StobiSerif Regular"/>
          <w:b/>
          <w:sz w:val="22"/>
          <w:szCs w:val="22"/>
          <w:lang w:val="mk-MK"/>
        </w:rPr>
        <w:t xml:space="preserve">. </w:t>
      </w:r>
      <w:r w:rsidR="00E62DC4" w:rsidRPr="00670BC8">
        <w:rPr>
          <w:rFonts w:ascii="StobiSerif Regular" w:hAnsi="StobiSerif Regular"/>
          <w:b/>
          <w:sz w:val="22"/>
          <w:szCs w:val="22"/>
          <w:lang w:val="mk-MK"/>
        </w:rPr>
        <w:tab/>
      </w:r>
      <w:r w:rsidRPr="00670BC8">
        <w:rPr>
          <w:rFonts w:ascii="StobiSerif Regular" w:hAnsi="StobiSerif Regular"/>
          <w:b/>
          <w:sz w:val="22"/>
          <w:szCs w:val="22"/>
          <w:lang w:val="mk-MK"/>
        </w:rPr>
        <w:t>Опис на состојбите во областа и дефинирање на проблемот</w:t>
      </w:r>
    </w:p>
    <w:p w:rsidR="00BF3641" w:rsidRPr="00670BC8" w:rsidRDefault="00BF3641" w:rsidP="00591C8C">
      <w:pPr>
        <w:jc w:val="both"/>
        <w:rPr>
          <w:rFonts w:ascii="StobiSerif Regular" w:hAnsi="StobiSerif Regular"/>
          <w:sz w:val="22"/>
          <w:szCs w:val="22"/>
          <w:lang w:val="en-US"/>
        </w:rPr>
      </w:pPr>
    </w:p>
    <w:p w:rsidR="00BF3641" w:rsidRPr="00670BC8" w:rsidRDefault="00BF3641" w:rsidP="00D27E7A">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Опис на состојбите </w:t>
      </w:r>
    </w:p>
    <w:p w:rsidR="00D27E7A" w:rsidRPr="00A537E6" w:rsidRDefault="00A537E6" w:rsidP="00D27E7A">
      <w:pPr>
        <w:spacing w:line="276" w:lineRule="auto"/>
        <w:ind w:left="1440"/>
        <w:jc w:val="both"/>
        <w:rPr>
          <w:rFonts w:ascii="StobiSerif Regular" w:eastAsia="Calibri" w:hAnsi="StobiSerif Regular" w:cs="Calibri"/>
          <w:iCs/>
          <w:sz w:val="22"/>
          <w:szCs w:val="22"/>
          <w:lang w:val="mk-MK"/>
        </w:rPr>
      </w:pPr>
      <w:r w:rsidRPr="00A537E6">
        <w:rPr>
          <w:rFonts w:ascii="StobiSerif Regular" w:hAnsi="StobiSerif Regular"/>
          <w:sz w:val="22"/>
          <w:szCs w:val="22"/>
          <w:lang w:val="mk-MK"/>
        </w:rPr>
        <w:t>Во Република Северна Македонија РСМ се спроведуваат активни програми и мерки за  вработување преку Оперативниот план за активни програми и мерки за  вработување. Исто така со Законот за минимална плата во Република Македонија (</w:t>
      </w:r>
      <w:r w:rsidRPr="00A537E6">
        <w:rPr>
          <w:rFonts w:ascii="StobiSerif Regular" w:hAnsi="StobiSerif Regular"/>
          <w:sz w:val="22"/>
          <w:szCs w:val="22"/>
        </w:rPr>
        <w:t xml:space="preserve"> „</w:t>
      </w:r>
      <w:proofErr w:type="spellStart"/>
      <w:r w:rsidRPr="00A537E6">
        <w:rPr>
          <w:rFonts w:ascii="StobiSerif Regular" w:hAnsi="StobiSerif Regular"/>
          <w:sz w:val="22"/>
          <w:szCs w:val="22"/>
        </w:rPr>
        <w:t>Службен</w:t>
      </w:r>
      <w:proofErr w:type="spellEnd"/>
      <w:r w:rsidRPr="00A537E6">
        <w:rPr>
          <w:rFonts w:ascii="StobiSerif Regular" w:hAnsi="StobiSerif Regular"/>
          <w:sz w:val="22"/>
          <w:szCs w:val="22"/>
        </w:rPr>
        <w:t xml:space="preserve"> </w:t>
      </w:r>
      <w:proofErr w:type="spellStart"/>
      <w:r w:rsidRPr="00A537E6">
        <w:rPr>
          <w:rFonts w:ascii="StobiSerif Regular" w:hAnsi="StobiSerif Regular"/>
          <w:sz w:val="22"/>
          <w:szCs w:val="22"/>
        </w:rPr>
        <w:t>весник</w:t>
      </w:r>
      <w:proofErr w:type="spellEnd"/>
      <w:r w:rsidRPr="00A537E6">
        <w:rPr>
          <w:rFonts w:ascii="StobiSerif Regular" w:hAnsi="StobiSerif Regular"/>
          <w:sz w:val="22"/>
          <w:szCs w:val="22"/>
        </w:rPr>
        <w:t xml:space="preserve"> на </w:t>
      </w:r>
      <w:proofErr w:type="spellStart"/>
      <w:r w:rsidRPr="00A537E6">
        <w:rPr>
          <w:rFonts w:ascii="StobiSerif Regular" w:hAnsi="StobiSerif Regular"/>
          <w:sz w:val="22"/>
          <w:szCs w:val="22"/>
        </w:rPr>
        <w:t>Република</w:t>
      </w:r>
      <w:proofErr w:type="spellEnd"/>
      <w:r w:rsidRPr="00A537E6">
        <w:rPr>
          <w:rFonts w:ascii="StobiSerif Regular" w:hAnsi="StobiSerif Regular"/>
          <w:sz w:val="22"/>
          <w:szCs w:val="22"/>
        </w:rPr>
        <w:t xml:space="preserve"> </w:t>
      </w:r>
      <w:proofErr w:type="spellStart"/>
      <w:r w:rsidRPr="00A537E6">
        <w:rPr>
          <w:rFonts w:ascii="StobiSerif Regular" w:hAnsi="StobiSerif Regular"/>
          <w:sz w:val="22"/>
          <w:szCs w:val="22"/>
        </w:rPr>
        <w:t>Македонија</w:t>
      </w:r>
      <w:proofErr w:type="spellEnd"/>
      <w:r w:rsidRPr="00A537E6">
        <w:rPr>
          <w:rFonts w:ascii="StobiSerif Regular" w:hAnsi="StobiSerif Regular"/>
          <w:sz w:val="22"/>
          <w:szCs w:val="22"/>
        </w:rPr>
        <w:t xml:space="preserve">" </w:t>
      </w:r>
      <w:proofErr w:type="spellStart"/>
      <w:r w:rsidRPr="00A537E6">
        <w:rPr>
          <w:rFonts w:ascii="StobiSerif Regular" w:hAnsi="StobiSerif Regular"/>
          <w:sz w:val="22"/>
          <w:szCs w:val="22"/>
        </w:rPr>
        <w:t>број</w:t>
      </w:r>
      <w:proofErr w:type="spellEnd"/>
      <w:r w:rsidRPr="00A537E6">
        <w:rPr>
          <w:rFonts w:ascii="StobiSerif Regular" w:hAnsi="StobiSerif Regular"/>
          <w:sz w:val="22"/>
          <w:szCs w:val="22"/>
        </w:rPr>
        <w:t xml:space="preserve"> 11/12, 30/14, 180/14, 81/15, 129/15, 132/17</w:t>
      </w:r>
      <w:r w:rsidRPr="00A537E6">
        <w:rPr>
          <w:rFonts w:ascii="StobiSerif Regular" w:hAnsi="StobiSerif Regular"/>
          <w:sz w:val="22"/>
          <w:szCs w:val="22"/>
          <w:lang w:val="mk-MK"/>
        </w:rPr>
        <w:t xml:space="preserve">, </w:t>
      </w:r>
      <w:r w:rsidRPr="00A537E6">
        <w:rPr>
          <w:rFonts w:ascii="StobiSerif Regular" w:hAnsi="StobiSerif Regular"/>
          <w:sz w:val="22"/>
          <w:szCs w:val="22"/>
        </w:rPr>
        <w:t>140/18</w:t>
      </w:r>
      <w:r w:rsidRPr="00A537E6">
        <w:rPr>
          <w:rFonts w:ascii="StobiSerif Regular" w:hAnsi="StobiSerif Regular"/>
          <w:sz w:val="22"/>
          <w:szCs w:val="22"/>
          <w:lang w:val="mk-MK"/>
        </w:rPr>
        <w:t xml:space="preserve"> и 124/19</w:t>
      </w:r>
      <w:r w:rsidR="00FD2F8E">
        <w:rPr>
          <w:rFonts w:ascii="StobiSerif Regular" w:hAnsi="StobiSerif Regular"/>
          <w:sz w:val="22"/>
          <w:szCs w:val="22"/>
        </w:rPr>
        <w:t xml:space="preserve">) </w:t>
      </w:r>
      <w:r w:rsidRPr="00A537E6">
        <w:rPr>
          <w:rFonts w:ascii="StobiSerif Regular" w:hAnsi="StobiSerif Regular"/>
          <w:sz w:val="22"/>
          <w:szCs w:val="22"/>
          <w:lang w:val="mk-MK"/>
        </w:rPr>
        <w:t>се обезбедува финансиска поддршка на работодавачите кои исплатуваат плата во повисок износ од минималната плата. 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социјално осигурување како  финансиска поддршка од Буџетот на Република Северна Македонија</w:t>
      </w:r>
      <w:r>
        <w:rPr>
          <w:rFonts w:ascii="StobiSerif Regular" w:hAnsi="StobiSerif Regular"/>
          <w:sz w:val="22"/>
          <w:szCs w:val="22"/>
          <w:lang w:val="mk-MK"/>
        </w:rPr>
        <w:t>.</w:t>
      </w:r>
      <w:r w:rsidR="00D27E7A" w:rsidRPr="00A537E6">
        <w:rPr>
          <w:rFonts w:ascii="StobiSerif Regular" w:eastAsia="Calibri" w:hAnsi="StobiSerif Regular" w:cs="Calibri"/>
          <w:iCs/>
          <w:sz w:val="22"/>
          <w:szCs w:val="22"/>
          <w:lang w:val="mk-MK"/>
        </w:rPr>
        <w:t xml:space="preserve"> </w:t>
      </w:r>
    </w:p>
    <w:p w:rsidR="00BF3641" w:rsidRPr="00670BC8" w:rsidRDefault="00BF3641" w:rsidP="00BF3641">
      <w:pPr>
        <w:tabs>
          <w:tab w:val="left" w:pos="675"/>
        </w:tabs>
        <w:rPr>
          <w:rFonts w:ascii="StobiSerif Regular" w:hAnsi="StobiSerif Regular"/>
          <w:sz w:val="22"/>
          <w:szCs w:val="22"/>
          <w:lang w:val="mk-MK"/>
        </w:rPr>
      </w:pPr>
    </w:p>
    <w:p w:rsidR="00BF3641" w:rsidRPr="00670BC8" w:rsidRDefault="00BF3641" w:rsidP="00896CB9">
      <w:pPr>
        <w:numPr>
          <w:ilvl w:val="1"/>
          <w:numId w:val="10"/>
        </w:numPr>
        <w:spacing w:line="276" w:lineRule="auto"/>
        <w:jc w:val="both"/>
        <w:rPr>
          <w:rFonts w:ascii="StobiSerif Regular" w:eastAsia="Calibri" w:hAnsi="StobiSerif Regular" w:cs="Calibri"/>
          <w:sz w:val="22"/>
          <w:szCs w:val="22"/>
          <w:lang w:val="mk-MK"/>
        </w:rPr>
      </w:pPr>
      <w:r w:rsidRPr="00670BC8">
        <w:rPr>
          <w:rFonts w:ascii="StobiSerif Regular" w:eastAsia="Calibri" w:hAnsi="StobiSerif Regular" w:cs="Calibri"/>
          <w:sz w:val="22"/>
          <w:szCs w:val="22"/>
          <w:lang w:val="mk-MK"/>
        </w:rPr>
        <w:t xml:space="preserve">Причини за проблемите кои се предмет на разгледување </w:t>
      </w:r>
    </w:p>
    <w:p w:rsidR="00896CB9" w:rsidRPr="00670BC8" w:rsidRDefault="00896CB9" w:rsidP="00896CB9">
      <w:pPr>
        <w:spacing w:line="276" w:lineRule="auto"/>
        <w:ind w:left="1440"/>
        <w:jc w:val="both"/>
        <w:rPr>
          <w:rFonts w:ascii="StobiSerif Regular" w:eastAsia="Calibri" w:hAnsi="StobiSerif Regular" w:cs="Calibri"/>
          <w:sz w:val="22"/>
          <w:szCs w:val="22"/>
          <w:lang w:val="mk-MK"/>
        </w:rPr>
      </w:pPr>
    </w:p>
    <w:p w:rsidR="00896CB9" w:rsidRPr="00670BC8" w:rsidRDefault="00E62DC4" w:rsidP="00360821">
      <w:pPr>
        <w:ind w:left="1418" w:hanging="142"/>
        <w:jc w:val="both"/>
        <w:rPr>
          <w:rFonts w:ascii="StobiSerif Regular" w:hAnsi="StobiSerif Regular"/>
          <w:sz w:val="22"/>
          <w:szCs w:val="22"/>
          <w:lang w:val="ru-RU"/>
        </w:rPr>
      </w:pPr>
      <w:r w:rsidRPr="00670BC8">
        <w:rPr>
          <w:rFonts w:ascii="StobiSerif Regular" w:hAnsi="StobiSerif Regular"/>
          <w:sz w:val="22"/>
          <w:szCs w:val="22"/>
          <w:lang w:val="mk-MK"/>
        </w:rPr>
        <w:tab/>
      </w:r>
      <w:r w:rsidR="00360821" w:rsidRPr="00A537E6">
        <w:rPr>
          <w:rFonts w:ascii="StobiSerif Regular" w:hAnsi="StobiSerif Regular"/>
          <w:sz w:val="22"/>
          <w:szCs w:val="22"/>
          <w:lang w:val="mk-MK"/>
        </w:rPr>
        <w:t xml:space="preserve">Со цел да се стимулира зголемување на платите на вработените во приватниот сектор  преку финансиска поддршка за работодавачите кои ќе извршат зголемување на платата на вработените, се наметна потребата од законско регулирање на мерка за субвенционирање на придонеси од задолжително </w:t>
      </w:r>
      <w:r w:rsidR="00360821" w:rsidRPr="00A537E6">
        <w:rPr>
          <w:rFonts w:ascii="StobiSerif Regular" w:hAnsi="StobiSerif Regular"/>
          <w:sz w:val="22"/>
          <w:szCs w:val="22"/>
          <w:lang w:val="mk-MK"/>
        </w:rPr>
        <w:lastRenderedPageBreak/>
        <w:t>социјално осигурување како  финансиска поддршка од Буџетот на Република Северна Македонија</w:t>
      </w:r>
      <w:r w:rsidR="00360821">
        <w:rPr>
          <w:rFonts w:ascii="StobiSerif Regular" w:hAnsi="StobiSerif Regular"/>
          <w:sz w:val="22"/>
          <w:szCs w:val="22"/>
          <w:lang w:val="mk-MK"/>
        </w:rPr>
        <w:t>.</w:t>
      </w:r>
    </w:p>
    <w:p w:rsidR="00BF3641"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mk-MK"/>
        </w:rPr>
        <w:t xml:space="preserve">2. </w:t>
      </w:r>
      <w:r w:rsidRPr="00670BC8">
        <w:rPr>
          <w:rFonts w:ascii="StobiSerif Regular" w:hAnsi="StobiSerif Regular"/>
          <w:b/>
          <w:sz w:val="22"/>
          <w:szCs w:val="22"/>
          <w:lang w:val="mk-MK"/>
        </w:rPr>
        <w:tab/>
        <w:t>Цели на предлог регулативата</w:t>
      </w:r>
    </w:p>
    <w:p w:rsidR="00896CB9" w:rsidRPr="00670BC8" w:rsidRDefault="00896CB9" w:rsidP="00896CB9">
      <w:pPr>
        <w:ind w:left="1418"/>
        <w:jc w:val="both"/>
        <w:rPr>
          <w:rFonts w:ascii="StobiSerif Regular" w:hAnsi="StobiSerif Regular"/>
          <w:sz w:val="22"/>
          <w:szCs w:val="22"/>
          <w:lang w:val="ru-RU"/>
        </w:rPr>
      </w:pPr>
    </w:p>
    <w:p w:rsidR="003C5C92" w:rsidRPr="003C5C92" w:rsidRDefault="003C5C92" w:rsidP="003C5C92">
      <w:pPr>
        <w:ind w:left="720"/>
        <w:jc w:val="both"/>
        <w:rPr>
          <w:rFonts w:ascii="StobiSerif Regular" w:hAnsi="StobiSerif Regular"/>
          <w:sz w:val="22"/>
          <w:szCs w:val="22"/>
          <w:lang w:val="mk-MK"/>
        </w:rPr>
      </w:pPr>
      <w:proofErr w:type="spellStart"/>
      <w:r w:rsidRPr="003C5C92">
        <w:rPr>
          <w:rFonts w:ascii="StobiSerif Regular" w:hAnsi="StobiSerif Regular" w:cs="Arial"/>
          <w:sz w:val="22"/>
          <w:szCs w:val="22"/>
        </w:rPr>
        <w:t>Предложените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законски</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решенија</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создаваат</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правна</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рамка</w:t>
      </w:r>
      <w:proofErr w:type="spellEnd"/>
      <w:r w:rsidRPr="003C5C92">
        <w:rPr>
          <w:rFonts w:ascii="StobiSerif Regular" w:hAnsi="StobiSerif Regular" w:cs="Arial"/>
          <w:sz w:val="22"/>
          <w:szCs w:val="22"/>
        </w:rPr>
        <w:t xml:space="preserve"> и </w:t>
      </w:r>
      <w:proofErr w:type="spellStart"/>
      <w:r w:rsidRPr="003C5C92">
        <w:rPr>
          <w:rFonts w:ascii="StobiSerif Regular" w:hAnsi="StobiSerif Regular" w:cs="Arial"/>
          <w:sz w:val="22"/>
          <w:szCs w:val="22"/>
        </w:rPr>
        <w:t>сигурност</w:t>
      </w:r>
      <w:proofErr w:type="spellEnd"/>
      <w:r w:rsidRPr="003C5C92">
        <w:rPr>
          <w:rFonts w:ascii="StobiSerif Regular" w:hAnsi="StobiSerif Regular" w:cs="Arial"/>
          <w:sz w:val="22"/>
          <w:szCs w:val="22"/>
        </w:rPr>
        <w:t xml:space="preserve"> за </w:t>
      </w:r>
      <w:r w:rsidRPr="003C5C92">
        <w:rPr>
          <w:rFonts w:ascii="StobiSerif Regular" w:hAnsi="StobiSerif Regular" w:cs="Arial"/>
          <w:sz w:val="22"/>
          <w:szCs w:val="22"/>
          <w:lang w:val="mk-MK"/>
        </w:rPr>
        <w:t xml:space="preserve">работодавачите при исплата на зголемена плата, </w:t>
      </w:r>
      <w:proofErr w:type="spellStart"/>
      <w:r w:rsidRPr="003C5C92">
        <w:rPr>
          <w:rFonts w:ascii="StobiSerif Regular" w:hAnsi="StobiSerif Regular" w:cs="Arial"/>
          <w:sz w:val="22"/>
          <w:szCs w:val="22"/>
        </w:rPr>
        <w:t>поттикнување</w:t>
      </w:r>
      <w:proofErr w:type="spellEnd"/>
      <w:r w:rsidRPr="003C5C92">
        <w:rPr>
          <w:rFonts w:ascii="StobiSerif Regular" w:hAnsi="StobiSerif Regular" w:cs="Arial"/>
          <w:sz w:val="22"/>
          <w:szCs w:val="22"/>
        </w:rPr>
        <w:t xml:space="preserve"> на </w:t>
      </w:r>
      <w:proofErr w:type="spellStart"/>
      <w:r w:rsidRPr="003C5C92">
        <w:rPr>
          <w:rFonts w:ascii="StobiSerif Regular" w:hAnsi="StobiSerif Regular" w:cs="Arial"/>
          <w:sz w:val="22"/>
          <w:szCs w:val="22"/>
        </w:rPr>
        <w:t>економскиот</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раст</w:t>
      </w:r>
      <w:proofErr w:type="spellEnd"/>
      <w:r w:rsidRPr="003C5C92">
        <w:rPr>
          <w:rFonts w:ascii="StobiSerif Regular" w:hAnsi="StobiSerif Regular" w:cs="Arial"/>
          <w:sz w:val="22"/>
          <w:szCs w:val="22"/>
        </w:rPr>
        <w:t xml:space="preserve"> и </w:t>
      </w:r>
      <w:proofErr w:type="spellStart"/>
      <w:r w:rsidRPr="003C5C92">
        <w:rPr>
          <w:rFonts w:ascii="StobiSerif Regular" w:hAnsi="StobiSerif Regular" w:cs="Arial"/>
          <w:sz w:val="22"/>
          <w:szCs w:val="22"/>
        </w:rPr>
        <w:t>развој</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во</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Република</w:t>
      </w:r>
      <w:proofErr w:type="spellEnd"/>
      <w:r w:rsidRPr="003C5C92">
        <w:rPr>
          <w:rFonts w:ascii="StobiSerif Regular" w:hAnsi="StobiSerif Regular" w:cs="Arial"/>
          <w:sz w:val="22"/>
          <w:szCs w:val="22"/>
        </w:rPr>
        <w:t xml:space="preserve"> </w:t>
      </w:r>
      <w:r w:rsidRPr="003C5C92">
        <w:rPr>
          <w:rFonts w:ascii="StobiSerif Regular" w:hAnsi="StobiSerif Regular" w:cs="Arial"/>
          <w:sz w:val="22"/>
          <w:szCs w:val="22"/>
          <w:lang w:val="mk-MK"/>
        </w:rPr>
        <w:t xml:space="preserve">Северна </w:t>
      </w:r>
      <w:proofErr w:type="spellStart"/>
      <w:r w:rsidRPr="003C5C92">
        <w:rPr>
          <w:rFonts w:ascii="StobiSerif Regular" w:hAnsi="StobiSerif Regular" w:cs="Arial"/>
          <w:sz w:val="22"/>
          <w:szCs w:val="22"/>
        </w:rPr>
        <w:t>Македонија</w:t>
      </w:r>
      <w:proofErr w:type="spellEnd"/>
      <w:r w:rsidRPr="003C5C92">
        <w:rPr>
          <w:rFonts w:ascii="StobiSerif Regular" w:hAnsi="StobiSerif Regular" w:cs="Arial"/>
          <w:sz w:val="22"/>
          <w:szCs w:val="22"/>
        </w:rPr>
        <w:t xml:space="preserve"> и </w:t>
      </w:r>
      <w:proofErr w:type="spellStart"/>
      <w:r w:rsidRPr="003C5C92">
        <w:rPr>
          <w:rFonts w:ascii="StobiSerif Regular" w:hAnsi="StobiSerif Regular" w:cs="Arial"/>
          <w:sz w:val="22"/>
          <w:szCs w:val="22"/>
        </w:rPr>
        <w:t>зголемување</w:t>
      </w:r>
      <w:proofErr w:type="spellEnd"/>
      <w:r w:rsidRPr="003C5C92">
        <w:rPr>
          <w:rFonts w:ascii="StobiSerif Regular" w:hAnsi="StobiSerif Regular" w:cs="Arial"/>
          <w:sz w:val="22"/>
          <w:szCs w:val="22"/>
        </w:rPr>
        <w:t xml:space="preserve"> на </w:t>
      </w:r>
      <w:proofErr w:type="spellStart"/>
      <w:r w:rsidRPr="003C5C92">
        <w:rPr>
          <w:rFonts w:ascii="StobiSerif Regular" w:hAnsi="StobiSerif Regular" w:cs="Arial"/>
          <w:sz w:val="22"/>
          <w:szCs w:val="22"/>
        </w:rPr>
        <w:t>вработувањето</w:t>
      </w:r>
      <w:proofErr w:type="spellEnd"/>
      <w:r w:rsidRPr="003C5C92">
        <w:rPr>
          <w:rFonts w:ascii="StobiSerif Regular" w:hAnsi="StobiSerif Regular" w:cs="Arial"/>
          <w:sz w:val="22"/>
          <w:szCs w:val="22"/>
        </w:rPr>
        <w:t>.</w:t>
      </w:r>
      <w:r w:rsidRPr="003C5C92">
        <w:rPr>
          <w:rFonts w:ascii="StobiSerif Regular" w:hAnsi="StobiSerif Regular" w:cs="Arial"/>
          <w:sz w:val="22"/>
          <w:szCs w:val="22"/>
          <w:lang w:val="mk-MK"/>
        </w:rPr>
        <w:t xml:space="preserve"> </w:t>
      </w:r>
      <w:proofErr w:type="spellStart"/>
      <w:r w:rsidRPr="003C5C92">
        <w:rPr>
          <w:rFonts w:ascii="StobiSerif Regular" w:hAnsi="StobiSerif Regular" w:cs="Arial"/>
          <w:sz w:val="22"/>
          <w:szCs w:val="22"/>
        </w:rPr>
        <w:t>Законот</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ќе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придонесе</w:t>
      </w:r>
      <w:proofErr w:type="spellEnd"/>
      <w:r w:rsidRPr="003C5C92">
        <w:rPr>
          <w:rFonts w:ascii="StobiSerif Regular" w:hAnsi="StobiSerif Regular" w:cs="Arial"/>
          <w:sz w:val="22"/>
          <w:szCs w:val="22"/>
        </w:rPr>
        <w:t xml:space="preserve"> за </w:t>
      </w:r>
      <w:proofErr w:type="spellStart"/>
      <w:r w:rsidRPr="003C5C92">
        <w:rPr>
          <w:rFonts w:ascii="StobiSerif Regular" w:hAnsi="StobiSerif Regular" w:cs="Arial"/>
          <w:sz w:val="22"/>
          <w:szCs w:val="22"/>
        </w:rPr>
        <w:t>подобрување</w:t>
      </w:r>
      <w:proofErr w:type="spellEnd"/>
      <w:r w:rsidRPr="003C5C92">
        <w:rPr>
          <w:rFonts w:ascii="StobiSerif Regular" w:hAnsi="StobiSerif Regular" w:cs="Arial"/>
          <w:sz w:val="22"/>
          <w:szCs w:val="22"/>
        </w:rPr>
        <w:t xml:space="preserve"> на </w:t>
      </w:r>
      <w:proofErr w:type="spellStart"/>
      <w:r w:rsidRPr="003C5C92">
        <w:rPr>
          <w:rFonts w:ascii="StobiSerif Regular" w:hAnsi="StobiSerif Regular" w:cs="Arial"/>
          <w:sz w:val="22"/>
          <w:szCs w:val="22"/>
        </w:rPr>
        <w:t>севкупните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економски</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односи</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ќе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го</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по</w:t>
      </w:r>
      <w:proofErr w:type="spellEnd"/>
      <w:r w:rsidRPr="003C5C92">
        <w:rPr>
          <w:rFonts w:ascii="StobiSerif Regular" w:hAnsi="StobiSerif Regular" w:cs="Arial"/>
          <w:sz w:val="22"/>
          <w:szCs w:val="22"/>
          <w:lang w:val="mk-MK"/>
        </w:rPr>
        <w:t>т</w:t>
      </w:r>
      <w:proofErr w:type="spellStart"/>
      <w:r w:rsidRPr="003C5C92">
        <w:rPr>
          <w:rFonts w:ascii="StobiSerif Regular" w:hAnsi="StobiSerif Regular" w:cs="Arial"/>
          <w:sz w:val="22"/>
          <w:szCs w:val="22"/>
        </w:rPr>
        <w:t>тикне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економскиот</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раст</w:t>
      </w:r>
      <w:proofErr w:type="spellEnd"/>
      <w:r w:rsidRPr="003C5C92">
        <w:rPr>
          <w:rFonts w:ascii="StobiSerif Regular" w:hAnsi="StobiSerif Regular" w:cs="Arial"/>
          <w:sz w:val="22"/>
          <w:szCs w:val="22"/>
        </w:rPr>
        <w:t xml:space="preserve"> на </w:t>
      </w:r>
      <w:proofErr w:type="spellStart"/>
      <w:r w:rsidRPr="003C5C92">
        <w:rPr>
          <w:rFonts w:ascii="StobiSerif Regular" w:hAnsi="StobiSerif Regular" w:cs="Arial"/>
          <w:sz w:val="22"/>
          <w:szCs w:val="22"/>
        </w:rPr>
        <w:t>економијата</w:t>
      </w:r>
      <w:proofErr w:type="spellEnd"/>
      <w:r w:rsidRPr="003C5C92">
        <w:rPr>
          <w:rFonts w:ascii="StobiSerif Regular" w:hAnsi="StobiSerif Regular" w:cs="Arial"/>
          <w:sz w:val="22"/>
          <w:szCs w:val="22"/>
        </w:rPr>
        <w:t xml:space="preserve">, а </w:t>
      </w:r>
      <w:proofErr w:type="spellStart"/>
      <w:r w:rsidRPr="003C5C92">
        <w:rPr>
          <w:rFonts w:ascii="StobiSerif Regular" w:hAnsi="StobiSerif Regular" w:cs="Arial"/>
          <w:sz w:val="22"/>
          <w:szCs w:val="22"/>
        </w:rPr>
        <w:t>со</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тоа</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ќе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се</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придонесе</w:t>
      </w:r>
      <w:proofErr w:type="spellEnd"/>
      <w:r w:rsidRPr="003C5C92">
        <w:rPr>
          <w:rFonts w:ascii="StobiSerif Regular" w:hAnsi="StobiSerif Regular" w:cs="Arial"/>
          <w:sz w:val="22"/>
          <w:szCs w:val="22"/>
        </w:rPr>
        <w:t xml:space="preserve"> за </w:t>
      </w:r>
      <w:proofErr w:type="spellStart"/>
      <w:r w:rsidRPr="003C5C92">
        <w:rPr>
          <w:rFonts w:ascii="StobiSerif Regular" w:hAnsi="StobiSerif Regular" w:cs="Arial"/>
          <w:sz w:val="22"/>
          <w:szCs w:val="22"/>
        </w:rPr>
        <w:t>зголемен</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вкупен</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економски</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раст</w:t>
      </w:r>
      <w:proofErr w:type="spellEnd"/>
      <w:r w:rsidRPr="003C5C92">
        <w:rPr>
          <w:rFonts w:ascii="StobiSerif Regular" w:hAnsi="StobiSerif Regular" w:cs="Arial"/>
          <w:sz w:val="22"/>
          <w:szCs w:val="22"/>
        </w:rPr>
        <w:t xml:space="preserve"> и </w:t>
      </w:r>
      <w:proofErr w:type="spellStart"/>
      <w:r w:rsidRPr="003C5C92">
        <w:rPr>
          <w:rFonts w:ascii="StobiSerif Regular" w:hAnsi="StobiSerif Regular" w:cs="Arial"/>
          <w:sz w:val="22"/>
          <w:szCs w:val="22"/>
        </w:rPr>
        <w:t>развој</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во</w:t>
      </w:r>
      <w:proofErr w:type="spellEnd"/>
      <w:r w:rsidRPr="003C5C92">
        <w:rPr>
          <w:rFonts w:ascii="StobiSerif Regular" w:hAnsi="StobiSerif Regular" w:cs="Arial"/>
          <w:sz w:val="22"/>
          <w:szCs w:val="22"/>
        </w:rPr>
        <w:t xml:space="preserve"> </w:t>
      </w:r>
      <w:proofErr w:type="spellStart"/>
      <w:r w:rsidRPr="003C5C92">
        <w:rPr>
          <w:rFonts w:ascii="StobiSerif Regular" w:hAnsi="StobiSerif Regular" w:cs="Arial"/>
          <w:sz w:val="22"/>
          <w:szCs w:val="22"/>
        </w:rPr>
        <w:t>Република</w:t>
      </w:r>
      <w:proofErr w:type="spellEnd"/>
      <w:r w:rsidRPr="003C5C92">
        <w:rPr>
          <w:rFonts w:ascii="StobiSerif Regular" w:hAnsi="StobiSerif Regular" w:cs="Arial"/>
          <w:sz w:val="22"/>
          <w:szCs w:val="22"/>
        </w:rPr>
        <w:t xml:space="preserve"> </w:t>
      </w:r>
      <w:r w:rsidRPr="003C5C92">
        <w:rPr>
          <w:rFonts w:ascii="StobiSerif Regular" w:hAnsi="StobiSerif Regular" w:cs="Arial"/>
          <w:sz w:val="22"/>
          <w:szCs w:val="22"/>
          <w:lang w:val="mk-MK"/>
        </w:rPr>
        <w:t xml:space="preserve">Северна </w:t>
      </w:r>
      <w:proofErr w:type="spellStart"/>
      <w:r w:rsidRPr="003C5C92">
        <w:rPr>
          <w:rFonts w:ascii="StobiSerif Regular" w:hAnsi="StobiSerif Regular" w:cs="Arial"/>
          <w:sz w:val="22"/>
          <w:szCs w:val="22"/>
        </w:rPr>
        <w:t>Македонија</w:t>
      </w:r>
      <w:proofErr w:type="spellEnd"/>
      <w:r w:rsidRPr="003C5C92">
        <w:rPr>
          <w:rFonts w:ascii="StobiSerif Regular" w:hAnsi="StobiSerif Regular" w:cs="Arial"/>
          <w:sz w:val="22"/>
          <w:szCs w:val="22"/>
        </w:rPr>
        <w:t xml:space="preserve">. </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6171B0">
      <w:pPr>
        <w:tabs>
          <w:tab w:val="left" w:pos="675"/>
        </w:tabs>
        <w:ind w:left="567" w:hanging="567"/>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3.</w:t>
      </w:r>
      <w:r w:rsidRPr="00670BC8">
        <w:rPr>
          <w:rFonts w:ascii="StobiSerif Regular" w:hAnsi="StobiSerif Regular"/>
          <w:b/>
          <w:sz w:val="22"/>
          <w:szCs w:val="22"/>
          <w:lang w:val="mk-MK"/>
        </w:rPr>
        <w:tab/>
        <w:t>Можни решенија (опции)</w:t>
      </w:r>
    </w:p>
    <w:p w:rsidR="00E62DC4" w:rsidRPr="00670BC8" w:rsidRDefault="00E62DC4" w:rsidP="00591C8C">
      <w:pPr>
        <w:spacing w:line="276" w:lineRule="auto"/>
        <w:jc w:val="both"/>
        <w:rPr>
          <w:rFonts w:ascii="StobiSerif Regular" w:hAnsi="StobiSerif Regular"/>
          <w:sz w:val="22"/>
          <w:szCs w:val="22"/>
          <w:lang w:val="ru-RU"/>
        </w:rPr>
      </w:pPr>
    </w:p>
    <w:p w:rsidR="00E62DC4" w:rsidRPr="00670BC8" w:rsidRDefault="00E62DC4" w:rsidP="00E62DC4">
      <w:pPr>
        <w:spacing w:line="276" w:lineRule="auto"/>
        <w:ind w:firstLine="720"/>
        <w:jc w:val="both"/>
        <w:rPr>
          <w:rFonts w:ascii="StobiSerif Regular" w:eastAsia="Calibri" w:hAnsi="StobiSerif Regular" w:cs="Calibri"/>
          <w:sz w:val="22"/>
          <w:szCs w:val="22"/>
          <w:lang w:val="mk-MK"/>
        </w:rPr>
      </w:pPr>
      <w:r w:rsidRPr="00670BC8">
        <w:rPr>
          <w:rFonts w:ascii="StobiSerif Regular" w:hAnsi="StobiSerif Regular"/>
          <w:sz w:val="22"/>
          <w:szCs w:val="22"/>
          <w:lang w:val="mk-MK"/>
        </w:rPr>
        <w:t>3.1</w:t>
      </w:r>
      <w:r w:rsidRPr="00670BC8">
        <w:rPr>
          <w:rFonts w:ascii="StobiSerif Regular" w:hAnsi="StobiSerif Regular"/>
          <w:sz w:val="22"/>
          <w:szCs w:val="22"/>
          <w:lang w:val="mk-MK"/>
        </w:rPr>
        <w:tab/>
      </w:r>
      <w:r w:rsidRPr="00670BC8">
        <w:rPr>
          <w:rFonts w:ascii="StobiSerif Regular" w:eastAsia="Calibri" w:hAnsi="StobiSerif Regular" w:cs="Calibri"/>
          <w:sz w:val="22"/>
          <w:szCs w:val="22"/>
          <w:lang w:val="mk-MK"/>
        </w:rPr>
        <w:t xml:space="preserve">Опис на решението </w:t>
      </w:r>
      <w:r w:rsidRPr="00670BC8">
        <w:rPr>
          <w:rFonts w:ascii="StobiSerif Regular" w:hAnsi="StobiSerif Regular" w:cs="Calibri"/>
          <w:sz w:val="22"/>
          <w:szCs w:val="22"/>
          <w:lang w:val="mk-MK"/>
        </w:rPr>
        <w:t>„не прави ништо“</w:t>
      </w:r>
      <w:r w:rsidRPr="00670BC8">
        <w:rPr>
          <w:rFonts w:ascii="StobiSerif Regular" w:eastAsia="Calibri" w:hAnsi="StobiSerif Regular" w:cs="Calibri"/>
          <w:sz w:val="22"/>
          <w:szCs w:val="22"/>
          <w:lang w:val="mk-MK"/>
        </w:rPr>
        <w:t xml:space="preserve">  </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360821" w:rsidRPr="00360821" w:rsidRDefault="00896CB9" w:rsidP="00360821">
      <w:pPr>
        <w:ind w:left="720"/>
        <w:jc w:val="both"/>
        <w:rPr>
          <w:rFonts w:ascii="StobiSerif Regular" w:hAnsi="StobiSerif Regular"/>
          <w:sz w:val="22"/>
          <w:szCs w:val="22"/>
          <w:lang w:val="mk-MK"/>
        </w:rPr>
      </w:pPr>
      <w:r w:rsidRPr="00360821">
        <w:rPr>
          <w:rFonts w:ascii="StobiSerif Regular" w:hAnsi="StobiSerif Regular" w:cs="Calibri"/>
          <w:sz w:val="22"/>
          <w:szCs w:val="22"/>
          <w:lang w:val="mk-MK"/>
        </w:rPr>
        <w:t>Доколку</w:t>
      </w:r>
      <w:r w:rsidR="00360821" w:rsidRPr="00360821">
        <w:rPr>
          <w:rFonts w:ascii="StobiSerif Regular" w:hAnsi="StobiSerif Regular" w:cs="Calibri"/>
          <w:sz w:val="22"/>
          <w:szCs w:val="22"/>
          <w:lang w:val="en-US"/>
        </w:rPr>
        <w:t xml:space="preserve"> </w:t>
      </w:r>
      <w:r w:rsidR="00360821" w:rsidRPr="00360821">
        <w:rPr>
          <w:rFonts w:ascii="StobiSerif Regular" w:hAnsi="StobiSerif Regular" w:cs="Calibri"/>
          <w:sz w:val="22"/>
          <w:szCs w:val="22"/>
          <w:lang w:val="mk-MK"/>
        </w:rPr>
        <w:t xml:space="preserve">не се донесе Законот за субвенционирање на социјалните придонеси поради зголемување на плата </w:t>
      </w:r>
      <w:r w:rsidRPr="00360821">
        <w:rPr>
          <w:rFonts w:ascii="StobiSerif Regular" w:hAnsi="StobiSerif Regular" w:cs="Calibri"/>
          <w:sz w:val="22"/>
          <w:szCs w:val="22"/>
          <w:lang w:val="mk-MK"/>
        </w:rPr>
        <w:t xml:space="preserve"> </w:t>
      </w:r>
      <w:r w:rsidR="00360821" w:rsidRPr="00360821">
        <w:rPr>
          <w:rFonts w:ascii="StobiSerif Regular" w:hAnsi="StobiSerif Regular"/>
          <w:sz w:val="22"/>
          <w:szCs w:val="22"/>
          <w:lang w:val="mk-MK"/>
        </w:rPr>
        <w:t>нема да се обезбеди поттикнување на работодавачите да исплаќаат повисоки плати на работниците</w:t>
      </w:r>
      <w:r w:rsidR="00BC6B52">
        <w:rPr>
          <w:rFonts w:ascii="StobiSerif Regular" w:hAnsi="StobiSerif Regular"/>
          <w:sz w:val="22"/>
          <w:szCs w:val="22"/>
          <w:lang w:val="mk-MK"/>
        </w:rPr>
        <w:t>.</w:t>
      </w:r>
      <w:r w:rsidR="00360821" w:rsidRPr="00360821">
        <w:rPr>
          <w:rFonts w:ascii="StobiSerif Regular" w:hAnsi="StobiSerif Regular"/>
          <w:sz w:val="22"/>
          <w:szCs w:val="22"/>
          <w:lang w:val="mk-MK"/>
        </w:rPr>
        <w:t xml:space="preserve"> </w:t>
      </w:r>
    </w:p>
    <w:p w:rsidR="00896CB9" w:rsidRPr="00670BC8" w:rsidRDefault="00896CB9" w:rsidP="00896CB9">
      <w:pPr>
        <w:spacing w:line="276" w:lineRule="auto"/>
        <w:ind w:left="709"/>
        <w:jc w:val="both"/>
        <w:rPr>
          <w:rFonts w:ascii="StobiSerif Regular" w:hAnsi="StobiSerif Regular" w:cs="Calibri"/>
          <w:sz w:val="22"/>
          <w:szCs w:val="22"/>
          <w:lang w:val="mk-MK"/>
        </w:rPr>
      </w:pPr>
    </w:p>
    <w:p w:rsidR="00E62DC4" w:rsidRPr="00670BC8" w:rsidRDefault="00E62DC4" w:rsidP="00896CB9">
      <w:pPr>
        <w:tabs>
          <w:tab w:val="left" w:pos="675"/>
        </w:tabs>
        <w:spacing w:line="276" w:lineRule="auto"/>
        <w:ind w:left="709"/>
        <w:rPr>
          <w:rFonts w:ascii="StobiSerif Regular" w:hAnsi="StobiSerif Regular" w:cs="Calibri"/>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3.2</w:t>
      </w:r>
      <w:r w:rsidRPr="00670BC8">
        <w:rPr>
          <w:rFonts w:ascii="StobiSerif Regular" w:hAnsi="StobiSerif Regular"/>
          <w:sz w:val="22"/>
          <w:szCs w:val="22"/>
          <w:lang w:val="mk-MK"/>
        </w:rPr>
        <w:tab/>
        <w:t>Опис на можните решенија (опции) за решавање на проблемот</w:t>
      </w:r>
    </w:p>
    <w:p w:rsidR="00BC6B52" w:rsidRPr="003C5C92" w:rsidRDefault="00896CB9" w:rsidP="00BC6B52">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360821">
        <w:rPr>
          <w:rFonts w:ascii="StobiSerif Regular" w:hAnsi="StobiSerif Regular"/>
          <w:sz w:val="22"/>
          <w:szCs w:val="22"/>
          <w:lang w:val="mk-MK"/>
        </w:rPr>
        <w:tab/>
      </w:r>
      <w:r w:rsidR="00BC6B52" w:rsidRPr="00BC6B52">
        <w:rPr>
          <w:rFonts w:ascii="StobiSerif Regular" w:hAnsi="StobiSerif Regular" w:cs="Arial"/>
          <w:sz w:val="22"/>
          <w:szCs w:val="22"/>
          <w:lang w:val="mk-MK"/>
        </w:rPr>
        <w:t xml:space="preserve">Со предлог законот на </w:t>
      </w:r>
      <w:r w:rsidR="00BC6B52" w:rsidRPr="00BC6B52">
        <w:rPr>
          <w:rFonts w:ascii="StobiSerif Regular" w:hAnsi="StobiSerif Regular" w:cs="Arial"/>
          <w:sz w:val="22"/>
          <w:szCs w:val="22"/>
          <w:lang w:val="ru-RU"/>
        </w:rPr>
        <w:t>системски начин</w:t>
      </w:r>
      <w:r w:rsidR="00BC6B52" w:rsidRPr="00BC6B52">
        <w:rPr>
          <w:rFonts w:ascii="StobiSerif Regular" w:hAnsi="StobiSerif Regular" w:cs="Arial"/>
          <w:sz w:val="22"/>
          <w:szCs w:val="22"/>
          <w:lang w:val="ru-RU"/>
        </w:rPr>
        <w:t xml:space="preserve"> ќе </w:t>
      </w:r>
      <w:r w:rsidR="00BC6B52" w:rsidRPr="00BC6B52">
        <w:rPr>
          <w:rFonts w:ascii="StobiSerif Regular" w:hAnsi="StobiSerif Regular" w:cs="Arial"/>
          <w:sz w:val="22"/>
          <w:szCs w:val="22"/>
          <w:lang w:val="ru-RU"/>
        </w:rPr>
        <w:t xml:space="preserve"> се регулира начинот на добивање на субнеционирање на придоенсите а притоа осигурениците непречено</w:t>
      </w:r>
      <w:r w:rsidR="00BC6B52" w:rsidRPr="00BC6B52">
        <w:rPr>
          <w:rFonts w:ascii="StobiSerif Regular" w:hAnsi="StobiSerif Regular" w:cs="Arial"/>
          <w:sz w:val="22"/>
          <w:szCs w:val="22"/>
          <w:lang w:val="ru-RU"/>
        </w:rPr>
        <w:t xml:space="preserve"> ќе </w:t>
      </w:r>
      <w:r w:rsidR="00BC6B52" w:rsidRPr="00BC6B52">
        <w:rPr>
          <w:rFonts w:ascii="StobiSerif Regular" w:hAnsi="StobiSerif Regular" w:cs="Arial"/>
          <w:sz w:val="22"/>
          <w:szCs w:val="22"/>
          <w:lang w:val="ru-RU"/>
        </w:rPr>
        <w:t>ги остваруваат права од социјално осигурување а работодавачите на веќе постојниот уреден начин на плаќа</w:t>
      </w:r>
      <w:r w:rsidR="00BC6B52" w:rsidRPr="00BC6B52">
        <w:rPr>
          <w:rFonts w:ascii="StobiSerif Regular" w:hAnsi="StobiSerif Regular" w:cs="Arial"/>
          <w:sz w:val="22"/>
          <w:szCs w:val="22"/>
          <w:lang w:val="ru-RU"/>
        </w:rPr>
        <w:t>ње на социјални придонеси нема да имаат обврска да плаќаат придо</w:t>
      </w:r>
      <w:r w:rsidR="00BC6B52" w:rsidRPr="00BC6B52">
        <w:rPr>
          <w:rFonts w:ascii="StobiSerif Regular" w:hAnsi="StobiSerif Regular" w:cs="Arial"/>
          <w:sz w:val="22"/>
          <w:szCs w:val="22"/>
          <w:lang w:val="ru-RU"/>
        </w:rPr>
        <w:t>н</w:t>
      </w:r>
      <w:r w:rsidR="00BC6B52" w:rsidRPr="00BC6B52">
        <w:rPr>
          <w:rFonts w:ascii="StobiSerif Regular" w:hAnsi="StobiSerif Regular" w:cs="Arial"/>
          <w:sz w:val="22"/>
          <w:szCs w:val="22"/>
          <w:lang w:val="ru-RU"/>
        </w:rPr>
        <w:t>е</w:t>
      </w:r>
      <w:r w:rsidR="00BC6B52" w:rsidRPr="00BC6B52">
        <w:rPr>
          <w:rFonts w:ascii="StobiSerif Regular" w:hAnsi="StobiSerif Regular" w:cs="Arial"/>
          <w:sz w:val="22"/>
          <w:szCs w:val="22"/>
          <w:lang w:val="ru-RU"/>
        </w:rPr>
        <w:t>си за соција</w:t>
      </w:r>
      <w:r w:rsidR="00BC6B52" w:rsidRPr="00BC6B52">
        <w:rPr>
          <w:rFonts w:ascii="StobiSerif Regular" w:hAnsi="StobiSerif Regular" w:cs="Arial"/>
          <w:sz w:val="22"/>
          <w:szCs w:val="22"/>
          <w:lang w:val="ru-RU"/>
        </w:rPr>
        <w:t>л</w:t>
      </w:r>
      <w:r w:rsidR="00BC6B52" w:rsidRPr="00BC6B52">
        <w:rPr>
          <w:rFonts w:ascii="StobiSerif Regular" w:hAnsi="StobiSerif Regular" w:cs="Arial"/>
          <w:sz w:val="22"/>
          <w:szCs w:val="22"/>
          <w:lang w:val="ru-RU"/>
        </w:rPr>
        <w:t>но ос</w:t>
      </w:r>
      <w:r w:rsidR="00BC6B52" w:rsidRPr="00BC6B52">
        <w:rPr>
          <w:rFonts w:ascii="StobiSerif Regular" w:hAnsi="StobiSerif Regular" w:cs="Arial"/>
          <w:sz w:val="22"/>
          <w:szCs w:val="22"/>
          <w:lang w:val="ru-RU"/>
        </w:rPr>
        <w:t>игу</w:t>
      </w:r>
      <w:r w:rsidR="00BC6B52" w:rsidRPr="00BC6B52">
        <w:rPr>
          <w:rFonts w:ascii="StobiSerif Regular" w:hAnsi="StobiSerif Regular" w:cs="Arial"/>
          <w:sz w:val="22"/>
          <w:szCs w:val="22"/>
          <w:lang w:val="ru-RU"/>
        </w:rPr>
        <w:t>р</w:t>
      </w:r>
      <w:r w:rsidR="00BC6B52" w:rsidRPr="00BC6B52">
        <w:rPr>
          <w:rFonts w:ascii="StobiSerif Regular" w:hAnsi="StobiSerif Regular" w:cs="Arial"/>
          <w:sz w:val="22"/>
          <w:szCs w:val="22"/>
          <w:lang w:val="ru-RU"/>
        </w:rPr>
        <w:t>у</w:t>
      </w:r>
      <w:r w:rsidR="00BC6B52" w:rsidRPr="00BC6B52">
        <w:rPr>
          <w:rFonts w:ascii="StobiSerif Regular" w:hAnsi="StobiSerif Regular" w:cs="Arial"/>
          <w:sz w:val="22"/>
          <w:szCs w:val="22"/>
          <w:lang w:val="ru-RU"/>
        </w:rPr>
        <w:t>вање за изн</w:t>
      </w:r>
      <w:r w:rsidR="00BC6B52" w:rsidRPr="00BC6B52">
        <w:rPr>
          <w:rFonts w:ascii="StobiSerif Regular" w:hAnsi="StobiSerif Regular" w:cs="Arial"/>
          <w:sz w:val="22"/>
          <w:szCs w:val="22"/>
          <w:lang w:val="ru-RU"/>
        </w:rPr>
        <w:t>осот</w:t>
      </w:r>
      <w:r w:rsidR="00BC6B52" w:rsidRPr="00BC6B52">
        <w:rPr>
          <w:rFonts w:ascii="StobiSerif Regular" w:hAnsi="StobiSerif Regular" w:cs="Arial"/>
          <w:sz w:val="22"/>
          <w:szCs w:val="22"/>
          <w:lang w:val="ru-RU"/>
        </w:rPr>
        <w:t xml:space="preserve"> на зголемена плата.</w:t>
      </w:r>
      <w:r w:rsidR="00BC6B52" w:rsidRPr="00BC6B52">
        <w:rPr>
          <w:rFonts w:ascii="StobiSerif Regular" w:hAnsi="StobiSerif Regular" w:cs="Arial"/>
          <w:sz w:val="22"/>
          <w:szCs w:val="22"/>
          <w:lang w:val="mk-MK"/>
        </w:rPr>
        <w:t xml:space="preserve"> </w:t>
      </w:r>
    </w:p>
    <w:p w:rsidR="00360821" w:rsidRPr="00360821" w:rsidRDefault="00896CB9" w:rsidP="0093304F">
      <w:pPr>
        <w:tabs>
          <w:tab w:val="left" w:pos="675"/>
        </w:tabs>
        <w:ind w:left="675"/>
        <w:jc w:val="both"/>
        <w:rPr>
          <w:rFonts w:ascii="StobiSerif Regular" w:hAnsi="StobiSerif Regular"/>
          <w:sz w:val="22"/>
          <w:szCs w:val="22"/>
          <w:lang w:val="mk-MK"/>
        </w:rPr>
      </w:pPr>
      <w:r w:rsidRPr="00360821">
        <w:rPr>
          <w:rFonts w:ascii="StobiSerif Regular" w:hAnsi="StobiSerif Regular"/>
          <w:sz w:val="22"/>
          <w:szCs w:val="22"/>
          <w:lang w:val="mk-MK"/>
        </w:rPr>
        <w:t xml:space="preserve">Со </w:t>
      </w:r>
      <w:r w:rsidR="00360821" w:rsidRPr="00360821">
        <w:rPr>
          <w:rFonts w:ascii="StobiSerif Regular" w:hAnsi="StobiSerif Regular"/>
          <w:sz w:val="22"/>
          <w:szCs w:val="22"/>
          <w:lang w:val="mk-MK"/>
        </w:rPr>
        <w:t xml:space="preserve">предлог </w:t>
      </w:r>
      <w:r w:rsidR="00360821" w:rsidRPr="00360821">
        <w:rPr>
          <w:rFonts w:ascii="StobiSerif Regular" w:hAnsi="StobiSerif Regular" w:cs="Calibri"/>
          <w:sz w:val="22"/>
          <w:szCs w:val="22"/>
          <w:lang w:val="mk-MK"/>
        </w:rPr>
        <w:t xml:space="preserve">Законот за субвенционирање на социјалните придонеси поради зголемување на плата </w:t>
      </w:r>
      <w:r w:rsidR="006171B0" w:rsidRPr="00360821">
        <w:rPr>
          <w:rFonts w:ascii="StobiSerif Regular" w:hAnsi="StobiSerif Regular"/>
          <w:sz w:val="22"/>
          <w:szCs w:val="22"/>
          <w:lang w:val="mk-MK"/>
        </w:rPr>
        <w:t xml:space="preserve">ќе се </w:t>
      </w:r>
      <w:r w:rsidR="00360821" w:rsidRPr="00360821">
        <w:rPr>
          <w:rFonts w:ascii="StobiSerif Regular" w:hAnsi="StobiSerif Regular"/>
          <w:sz w:val="22"/>
          <w:szCs w:val="22"/>
          <w:lang w:val="mk-MK"/>
        </w:rPr>
        <w:t xml:space="preserve"> овозможува уплата на придонеси од Буџетот на РСМ во име и сметка на осигуреникот ( работник) кај работодавач од приватен сектор. </w:t>
      </w:r>
    </w:p>
    <w:p w:rsidR="00187F5B" w:rsidRPr="00670BC8" w:rsidRDefault="00187F5B" w:rsidP="00360821">
      <w:pPr>
        <w:tabs>
          <w:tab w:val="left" w:pos="675"/>
        </w:tabs>
        <w:ind w:left="709"/>
        <w:jc w:val="both"/>
        <w:rPr>
          <w:rFonts w:ascii="StobiSerif Regular" w:hAnsi="StobiSerif Regular"/>
          <w:sz w:val="22"/>
          <w:szCs w:val="22"/>
          <w:lang w:val="mk-MK"/>
        </w:rPr>
      </w:pPr>
    </w:p>
    <w:p w:rsidR="00E62DC4" w:rsidRPr="00670BC8" w:rsidRDefault="00E62DC4" w:rsidP="00360821">
      <w:pPr>
        <w:numPr>
          <w:ilvl w:val="0"/>
          <w:numId w:val="6"/>
        </w:numPr>
        <w:shd w:val="clear" w:color="auto" w:fill="FBD4B4"/>
        <w:tabs>
          <w:tab w:val="left" w:pos="675"/>
        </w:tabs>
        <w:jc w:val="both"/>
        <w:rPr>
          <w:rFonts w:ascii="StobiSerif Regular" w:hAnsi="StobiSerif Regular"/>
          <w:b/>
          <w:sz w:val="22"/>
          <w:szCs w:val="22"/>
          <w:lang w:val="en-US"/>
        </w:rPr>
      </w:pPr>
      <w:r w:rsidRPr="00670BC8">
        <w:rPr>
          <w:rFonts w:ascii="StobiSerif Regular" w:hAnsi="StobiSerif Regular"/>
          <w:b/>
          <w:sz w:val="22"/>
          <w:szCs w:val="22"/>
          <w:lang w:val="mk-MK"/>
        </w:rPr>
        <w:t>Проценка на влијанијата на регулативата</w:t>
      </w:r>
    </w:p>
    <w:p w:rsidR="006A5FBC" w:rsidRPr="00670BC8" w:rsidRDefault="006A5FBC" w:rsidP="006A5FBC">
      <w:pPr>
        <w:tabs>
          <w:tab w:val="left" w:pos="675"/>
        </w:tabs>
        <w:ind w:left="360"/>
        <w:rPr>
          <w:rFonts w:ascii="StobiSerif Regular" w:hAnsi="StobiSerif Regular"/>
          <w:b/>
          <w:sz w:val="22"/>
          <w:szCs w:val="22"/>
          <w:lang w:val="en-US"/>
        </w:rPr>
      </w:pP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ab/>
        <w:t>Можни позитивни и негативни влијанија од секоја од опциите:</w:t>
      </w:r>
    </w:p>
    <w:p w:rsidR="00E62DC4" w:rsidRPr="00670BC8" w:rsidRDefault="00E62DC4" w:rsidP="00591C8C">
      <w:pPr>
        <w:tabs>
          <w:tab w:val="left" w:pos="675"/>
        </w:tabs>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Економски влијанија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 xml:space="preserve">Подобрување на економската моќ на </w:t>
      </w:r>
      <w:r w:rsidR="00521A68">
        <w:rPr>
          <w:rFonts w:ascii="StobiSerif Regular" w:hAnsi="StobiSerif Regular"/>
          <w:sz w:val="22"/>
          <w:szCs w:val="22"/>
          <w:lang w:val="mk-MK"/>
        </w:rPr>
        <w:t>вработените</w:t>
      </w:r>
      <w:r w:rsidR="006469AC">
        <w:rPr>
          <w:rFonts w:ascii="StobiSerif Regular" w:hAnsi="StobiSerif Regular"/>
          <w:sz w:val="22"/>
          <w:szCs w:val="22"/>
          <w:lang w:val="mk-MK"/>
        </w:rPr>
        <w:t xml:space="preserve"> во приватниот сектор</w:t>
      </w:r>
      <w:r w:rsidR="00521A68">
        <w:rPr>
          <w:rFonts w:ascii="StobiSerif Regular" w:hAnsi="StobiSerif Regular"/>
          <w:sz w:val="22"/>
          <w:szCs w:val="22"/>
          <w:lang w:val="mk-MK"/>
        </w:rPr>
        <w:t xml:space="preserve"> и влијание врз економскиот раст и р</w:t>
      </w:r>
      <w:r w:rsidR="006469AC">
        <w:rPr>
          <w:rFonts w:ascii="StobiSerif Regular" w:hAnsi="StobiSerif Regular"/>
          <w:sz w:val="22"/>
          <w:szCs w:val="22"/>
          <w:lang w:val="mk-MK"/>
        </w:rPr>
        <w:t>а</w:t>
      </w:r>
      <w:r w:rsidR="00521A68">
        <w:rPr>
          <w:rFonts w:ascii="StobiSerif Regular" w:hAnsi="StobiSerif Regular"/>
          <w:sz w:val="22"/>
          <w:szCs w:val="22"/>
          <w:lang w:val="mk-MK"/>
        </w:rPr>
        <w:t xml:space="preserve">звој. </w:t>
      </w:r>
    </w:p>
    <w:p w:rsidR="00E62DC4" w:rsidRPr="00670BC8" w:rsidRDefault="00E62DC4" w:rsidP="00591C8C">
      <w:pPr>
        <w:jc w:val="both"/>
        <w:rPr>
          <w:rFonts w:ascii="StobiSerif Regular" w:hAnsi="StobiSerif Regular"/>
          <w:sz w:val="22"/>
          <w:szCs w:val="22"/>
          <w:lang w:val="mk-MK"/>
        </w:rPr>
      </w:pPr>
    </w:p>
    <w:p w:rsidR="00360821" w:rsidRPr="00360821" w:rsidRDefault="00E62DC4" w:rsidP="00360821">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 xml:space="preserve">Фискални влијанија </w:t>
      </w:r>
    </w:p>
    <w:p w:rsidR="00360821" w:rsidRPr="00360821" w:rsidRDefault="00360821" w:rsidP="00360821">
      <w:pPr>
        <w:ind w:left="1440"/>
        <w:jc w:val="both"/>
        <w:rPr>
          <w:rFonts w:ascii="StobiSerif Regular" w:hAnsi="StobiSerif Regular"/>
          <w:sz w:val="22"/>
          <w:szCs w:val="22"/>
          <w:lang w:val="mk-MK"/>
        </w:rPr>
      </w:pPr>
      <w:proofErr w:type="spellStart"/>
      <w:r w:rsidRPr="00360821">
        <w:rPr>
          <w:rFonts w:ascii="StobiSerif Regular" w:hAnsi="StobiSerif Regular" w:cs="Arial"/>
          <w:sz w:val="22"/>
          <w:szCs w:val="22"/>
        </w:rPr>
        <w:lastRenderedPageBreak/>
        <w:t>Финансиските</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средства</w:t>
      </w:r>
      <w:proofErr w:type="spellEnd"/>
      <w:r w:rsidRPr="00360821">
        <w:rPr>
          <w:rFonts w:ascii="StobiSerif Regular" w:hAnsi="StobiSerif Regular" w:cs="Arial"/>
          <w:sz w:val="22"/>
          <w:szCs w:val="22"/>
        </w:rPr>
        <w:t xml:space="preserve"> за </w:t>
      </w:r>
      <w:proofErr w:type="spellStart"/>
      <w:r w:rsidRPr="00360821">
        <w:rPr>
          <w:rFonts w:ascii="StobiSerif Regular" w:hAnsi="StobiSerif Regular" w:cs="Arial"/>
          <w:sz w:val="22"/>
          <w:szCs w:val="22"/>
        </w:rPr>
        <w:t>субвенционирање</w:t>
      </w:r>
      <w:proofErr w:type="spellEnd"/>
      <w:r w:rsidRPr="00360821">
        <w:rPr>
          <w:rFonts w:ascii="StobiSerif Regular" w:hAnsi="StobiSerif Regular" w:cs="Arial"/>
          <w:sz w:val="22"/>
          <w:szCs w:val="22"/>
        </w:rPr>
        <w:t xml:space="preserve"> на </w:t>
      </w:r>
      <w:proofErr w:type="spellStart"/>
      <w:r w:rsidRPr="00360821">
        <w:rPr>
          <w:rFonts w:ascii="StobiSerif Regular" w:hAnsi="StobiSerif Regular" w:cs="Arial"/>
          <w:sz w:val="22"/>
          <w:szCs w:val="22"/>
        </w:rPr>
        <w:t>социјалните</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придонеси</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ќе</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се</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обезбедат</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со</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Буџетот</w:t>
      </w:r>
      <w:proofErr w:type="spellEnd"/>
      <w:r w:rsidRPr="00360821">
        <w:rPr>
          <w:rFonts w:ascii="StobiSerif Regular" w:hAnsi="StobiSerif Regular" w:cs="Arial"/>
          <w:sz w:val="22"/>
          <w:szCs w:val="22"/>
        </w:rPr>
        <w:t xml:space="preserve"> на </w:t>
      </w:r>
      <w:proofErr w:type="spellStart"/>
      <w:r w:rsidRPr="00360821">
        <w:rPr>
          <w:rFonts w:ascii="StobiSerif Regular" w:hAnsi="StobiSerif Regular" w:cs="Arial"/>
          <w:sz w:val="22"/>
          <w:szCs w:val="22"/>
        </w:rPr>
        <w:t>Република</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Северна</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Македонија</w:t>
      </w:r>
      <w:proofErr w:type="spellEnd"/>
      <w:r w:rsidRPr="00360821">
        <w:rPr>
          <w:rFonts w:ascii="StobiSerif Regular" w:hAnsi="StobiSerif Regular" w:cs="Arial"/>
          <w:sz w:val="22"/>
          <w:szCs w:val="22"/>
        </w:rPr>
        <w:t xml:space="preserve"> и за 2019 </w:t>
      </w:r>
      <w:proofErr w:type="spellStart"/>
      <w:r w:rsidRPr="00360821">
        <w:rPr>
          <w:rFonts w:ascii="StobiSerif Regular" w:hAnsi="StobiSerif Regular" w:cs="Arial"/>
          <w:sz w:val="22"/>
          <w:szCs w:val="22"/>
        </w:rPr>
        <w:t>година</w:t>
      </w:r>
      <w:proofErr w:type="spellEnd"/>
      <w:r w:rsidRPr="00360821">
        <w:rPr>
          <w:rFonts w:ascii="StobiSerif Regular" w:hAnsi="StobiSerif Regular" w:cs="Arial"/>
          <w:sz w:val="22"/>
          <w:szCs w:val="22"/>
        </w:rPr>
        <w:t xml:space="preserve"> </w:t>
      </w:r>
      <w:proofErr w:type="spellStart"/>
      <w:r w:rsidRPr="00360821">
        <w:rPr>
          <w:rFonts w:ascii="StobiSerif Regular" w:hAnsi="StobiSerif Regular" w:cs="Arial"/>
          <w:sz w:val="22"/>
          <w:szCs w:val="22"/>
        </w:rPr>
        <w:t>изнесуваат</w:t>
      </w:r>
      <w:proofErr w:type="spellEnd"/>
      <w:r w:rsidRPr="00360821">
        <w:rPr>
          <w:rFonts w:ascii="StobiSerif Regular" w:hAnsi="StobiSerif Regular" w:cs="Arial"/>
          <w:sz w:val="22"/>
          <w:szCs w:val="22"/>
        </w:rPr>
        <w:t xml:space="preserve"> 400.000.000 </w:t>
      </w:r>
      <w:proofErr w:type="spellStart"/>
      <w:r w:rsidRPr="00360821">
        <w:rPr>
          <w:rFonts w:ascii="StobiSerif Regular" w:hAnsi="StobiSerif Regular" w:cs="Arial"/>
          <w:sz w:val="22"/>
          <w:szCs w:val="22"/>
        </w:rPr>
        <w:t>денари</w:t>
      </w:r>
      <w:proofErr w:type="spellEnd"/>
      <w:r w:rsidRPr="00360821">
        <w:rPr>
          <w:rFonts w:ascii="StobiSerif Regular" w:hAnsi="StobiSerif Regular" w:cs="Arial"/>
          <w:sz w:val="22"/>
          <w:szCs w:val="22"/>
        </w:rPr>
        <w:t>.</w:t>
      </w:r>
    </w:p>
    <w:p w:rsidR="00E62DC4" w:rsidRPr="00670BC8" w:rsidRDefault="00E62DC4" w:rsidP="00591C8C">
      <w:pPr>
        <w:jc w:val="both"/>
        <w:rPr>
          <w:rFonts w:ascii="StobiSerif Regular" w:hAnsi="StobiSerif Regular"/>
          <w:sz w:val="22"/>
          <w:szCs w:val="22"/>
          <w:lang w:val="mk-MK"/>
        </w:rPr>
      </w:pPr>
    </w:p>
    <w:p w:rsidR="006171B0"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Социјални влијанија</w:t>
      </w:r>
    </w:p>
    <w:p w:rsidR="002C1AC6" w:rsidRPr="00670BC8" w:rsidRDefault="002C1AC6" w:rsidP="002C1AC6">
      <w:pPr>
        <w:ind w:left="1440"/>
        <w:jc w:val="both"/>
        <w:rPr>
          <w:rFonts w:ascii="StobiSerif Regular" w:hAnsi="StobiSerif Regular"/>
          <w:sz w:val="22"/>
          <w:szCs w:val="22"/>
          <w:lang w:val="mk-MK"/>
        </w:rPr>
      </w:pPr>
    </w:p>
    <w:p w:rsidR="00E62DC4" w:rsidRPr="00360821" w:rsidRDefault="00360821" w:rsidP="0093304F">
      <w:pPr>
        <w:ind w:left="675" w:firstLine="675"/>
        <w:jc w:val="both"/>
        <w:rPr>
          <w:color w:val="333333"/>
          <w:sz w:val="22"/>
          <w:szCs w:val="22"/>
          <w:shd w:val="clear" w:color="auto" w:fill="FFFFFF"/>
          <w:lang w:val="mk-MK"/>
        </w:rPr>
      </w:pPr>
      <w:r w:rsidRPr="00360821">
        <w:rPr>
          <w:rFonts w:ascii="StobiSerif Regular" w:hAnsi="StobiSerif Regular" w:cs="Arial"/>
          <w:sz w:val="22"/>
          <w:szCs w:val="22"/>
          <w:lang w:val="mk-MK"/>
        </w:rPr>
        <w:t>Преку законско уредување на субвенционирањето на социјалните придонеси</w:t>
      </w:r>
      <w:r w:rsidR="0093304F">
        <w:rPr>
          <w:rFonts w:ascii="StobiSerif Regular" w:hAnsi="StobiSerif Regular" w:cs="Arial"/>
          <w:sz w:val="22"/>
          <w:szCs w:val="22"/>
          <w:lang w:val="mk-MK"/>
        </w:rPr>
        <w:t xml:space="preserve">, </w:t>
      </w:r>
      <w:r w:rsidR="002C1AC6">
        <w:rPr>
          <w:rFonts w:ascii="StobiSerif Regular" w:hAnsi="StobiSerif Regular" w:cs="Arial"/>
          <w:sz w:val="22"/>
          <w:szCs w:val="22"/>
          <w:lang w:val="mk-MK"/>
        </w:rPr>
        <w:t xml:space="preserve">ќе се влијае на подобрување на социјалната состојба на вработените преку зголемување на куповната моќ. </w:t>
      </w:r>
    </w:p>
    <w:p w:rsidR="00E62DC4" w:rsidRPr="00670BC8" w:rsidRDefault="00E62DC4" w:rsidP="00591C8C">
      <w:pPr>
        <w:jc w:val="both"/>
        <w:rPr>
          <w:rFonts w:ascii="StobiSerif Regular" w:hAnsi="StobiSerif Regular"/>
          <w:sz w:val="22"/>
          <w:szCs w:val="22"/>
          <w:lang w:val="mk-MK"/>
        </w:rPr>
      </w:pPr>
    </w:p>
    <w:p w:rsidR="006171B0" w:rsidRPr="00670BC8" w:rsidRDefault="00E62DC4" w:rsidP="006171B0">
      <w:pPr>
        <w:numPr>
          <w:ilvl w:val="1"/>
          <w:numId w:val="6"/>
        </w:numPr>
        <w:jc w:val="both"/>
        <w:rPr>
          <w:rFonts w:ascii="StobiSerif Regular" w:hAnsi="StobiSerif Regular"/>
          <w:sz w:val="22"/>
          <w:szCs w:val="22"/>
          <w:lang w:val="mk-MK"/>
        </w:rPr>
      </w:pPr>
      <w:r w:rsidRPr="00670BC8">
        <w:rPr>
          <w:rFonts w:ascii="StobiSerif Regular" w:hAnsi="StobiSerif Regular"/>
          <w:sz w:val="22"/>
          <w:szCs w:val="22"/>
          <w:lang w:val="mk-MK"/>
        </w:rPr>
        <w:t>Влијанија врз животната средина</w:t>
      </w:r>
    </w:p>
    <w:p w:rsidR="00E62DC4" w:rsidRPr="00670BC8" w:rsidRDefault="006171B0" w:rsidP="006171B0">
      <w:pPr>
        <w:ind w:left="1440"/>
        <w:jc w:val="both"/>
        <w:rPr>
          <w:rFonts w:ascii="StobiSerif Regular" w:hAnsi="StobiSerif Regular"/>
          <w:sz w:val="22"/>
          <w:szCs w:val="22"/>
          <w:lang w:val="mk-MK"/>
        </w:rPr>
      </w:pPr>
      <w:r w:rsidRPr="00670BC8">
        <w:rPr>
          <w:rFonts w:ascii="StobiSerif Regular" w:hAnsi="StobiSerif Regular"/>
          <w:sz w:val="22"/>
          <w:szCs w:val="22"/>
          <w:lang w:val="mk-MK"/>
        </w:rPr>
        <w:t>/</w:t>
      </w:r>
      <w:r w:rsidR="00E62DC4"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4.5</w:t>
      </w:r>
      <w:r w:rsidRPr="00670BC8">
        <w:rPr>
          <w:rFonts w:ascii="StobiSerif Regular" w:hAnsi="StobiSerif Regular"/>
          <w:sz w:val="22"/>
          <w:szCs w:val="22"/>
          <w:lang w:val="mk-MK"/>
        </w:rPr>
        <w:tab/>
        <w:t xml:space="preserve">Административни влијанија и трошоци –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left="720" w:firstLine="720"/>
        <w:jc w:val="both"/>
        <w:rPr>
          <w:rFonts w:ascii="StobiSerif Regular" w:hAnsi="StobiSerif Regular"/>
          <w:sz w:val="22"/>
          <w:szCs w:val="22"/>
          <w:lang w:val="mk-MK"/>
        </w:rPr>
      </w:pPr>
      <w:r w:rsidRPr="00670BC8">
        <w:rPr>
          <w:rFonts w:ascii="StobiSerif Regular" w:hAnsi="StobiSerif Regular"/>
          <w:sz w:val="22"/>
          <w:szCs w:val="22"/>
          <w:lang w:val="mk-MK"/>
        </w:rPr>
        <w:t xml:space="preserve">а) трошоци за спроведување </w:t>
      </w:r>
      <w:r w:rsidR="006171B0" w:rsidRPr="00670BC8">
        <w:rPr>
          <w:rFonts w:ascii="StobiSerif Regular" w:hAnsi="StobiSerif Regular"/>
          <w:sz w:val="22"/>
          <w:szCs w:val="22"/>
          <w:lang w:val="mk-MK"/>
        </w:rPr>
        <w:t xml:space="preserve"> /</w:t>
      </w:r>
    </w:p>
    <w:p w:rsidR="00E62DC4" w:rsidRPr="00670BC8" w:rsidRDefault="00E62DC4" w:rsidP="00591C8C">
      <w:pPr>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left="720" w:firstLine="720"/>
        <w:jc w:val="both"/>
        <w:rPr>
          <w:rFonts w:ascii="StobiSerif Regular" w:hAnsi="StobiSerif Regular" w:cs="Calibri"/>
          <w:iCs/>
          <w:sz w:val="22"/>
          <w:szCs w:val="22"/>
          <w:lang w:val="mk-MK"/>
        </w:rPr>
      </w:pPr>
      <w:r w:rsidRPr="00670BC8">
        <w:rPr>
          <w:rFonts w:ascii="StobiSerif Regular" w:hAnsi="StobiSerif Regular"/>
          <w:sz w:val="22"/>
          <w:szCs w:val="22"/>
          <w:lang w:val="mk-MK"/>
        </w:rPr>
        <w:t>б)</w:t>
      </w:r>
      <w:r w:rsidR="00035998" w:rsidRPr="00670BC8">
        <w:rPr>
          <w:rFonts w:ascii="StobiSerif Regular" w:hAnsi="StobiSerif Regular"/>
          <w:sz w:val="22"/>
          <w:szCs w:val="22"/>
          <w:lang w:val="mk-MK"/>
        </w:rPr>
        <w:t xml:space="preserve"> </w:t>
      </w:r>
      <w:r w:rsidRPr="00670BC8">
        <w:rPr>
          <w:rFonts w:ascii="StobiSerif Regular" w:hAnsi="StobiSerif Regular"/>
          <w:sz w:val="22"/>
          <w:szCs w:val="22"/>
          <w:lang w:val="mk-MK"/>
        </w:rPr>
        <w:t xml:space="preserve">трошоци за почитување на регулативата </w:t>
      </w:r>
      <w:r w:rsidR="006171B0"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187F5B" w:rsidRPr="00670BC8" w:rsidRDefault="00187F5B" w:rsidP="00591C8C">
      <w:pPr>
        <w:tabs>
          <w:tab w:val="left" w:pos="675"/>
        </w:tabs>
        <w:rPr>
          <w:rFonts w:ascii="StobiSerif Regular" w:hAnsi="StobiSerif Regular" w:cs="Calibri"/>
          <w:iCs/>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5.</w:t>
      </w:r>
      <w:r w:rsidRPr="00670BC8">
        <w:rPr>
          <w:rFonts w:ascii="StobiSerif Regular" w:hAnsi="StobiSerif Regular"/>
          <w:b/>
          <w:sz w:val="22"/>
          <w:szCs w:val="22"/>
          <w:lang w:val="mk-MK"/>
        </w:rPr>
        <w:tab/>
        <w:t>Консултации</w:t>
      </w:r>
    </w:p>
    <w:p w:rsidR="00E62DC4" w:rsidRPr="00670BC8" w:rsidRDefault="00E62DC4" w:rsidP="00E62DC4">
      <w:pPr>
        <w:ind w:firstLine="720"/>
        <w:jc w:val="both"/>
        <w:rPr>
          <w:rFonts w:ascii="StobiSerif Regular" w:hAnsi="StobiSerif Regular"/>
          <w:sz w:val="22"/>
          <w:szCs w:val="22"/>
          <w:lang w:val="ru-RU"/>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5.1</w:t>
      </w:r>
      <w:r w:rsidRPr="00670BC8">
        <w:rPr>
          <w:rFonts w:ascii="StobiSerif Regular" w:hAnsi="StobiSerif Regular"/>
          <w:sz w:val="22"/>
          <w:szCs w:val="22"/>
          <w:lang w:val="mk-MK"/>
        </w:rPr>
        <w:tab/>
        <w:t>Засегнати страни и начин на вклучување</w:t>
      </w:r>
    </w:p>
    <w:p w:rsidR="006171B0" w:rsidRPr="00670BC8" w:rsidRDefault="006171B0" w:rsidP="00E62DC4">
      <w:pPr>
        <w:ind w:firstLine="720"/>
        <w:jc w:val="both"/>
        <w:rPr>
          <w:rFonts w:ascii="StobiSerif Regular" w:hAnsi="StobiSerif Regular"/>
          <w:sz w:val="22"/>
          <w:szCs w:val="22"/>
          <w:lang w:val="mk-MK"/>
        </w:rPr>
      </w:pPr>
    </w:p>
    <w:p w:rsidR="006171B0"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Министерство за труд и социјална политика, </w:t>
      </w:r>
      <w:r w:rsidR="00360821">
        <w:rPr>
          <w:rFonts w:ascii="StobiSerif Regular" w:hAnsi="StobiSerif Regular"/>
          <w:sz w:val="22"/>
          <w:szCs w:val="22"/>
          <w:lang w:val="mk-MK"/>
        </w:rPr>
        <w:t xml:space="preserve">Министерство за </w:t>
      </w:r>
      <w:r w:rsidR="00F306B9">
        <w:rPr>
          <w:rFonts w:ascii="StobiSerif Regular" w:hAnsi="StobiSerif Regular"/>
          <w:sz w:val="22"/>
          <w:szCs w:val="22"/>
          <w:lang w:val="mk-MK"/>
        </w:rPr>
        <w:t>финансии</w:t>
      </w:r>
      <w:r w:rsidR="00360821">
        <w:rPr>
          <w:rFonts w:ascii="StobiSerif Regular" w:hAnsi="StobiSerif Regular"/>
          <w:sz w:val="22"/>
          <w:szCs w:val="22"/>
          <w:lang w:val="mk-MK"/>
        </w:rPr>
        <w:t xml:space="preserve">, Управа за јавни приходи, </w:t>
      </w:r>
      <w:r w:rsidR="002C1AC6">
        <w:rPr>
          <w:rFonts w:ascii="StobiSerif Regular" w:hAnsi="StobiSerif Regular"/>
          <w:sz w:val="22"/>
          <w:szCs w:val="22"/>
          <w:lang w:val="mk-MK"/>
        </w:rPr>
        <w:t>стопански комори, организации</w:t>
      </w:r>
      <w:r w:rsidR="00F306B9">
        <w:rPr>
          <w:rFonts w:ascii="StobiSerif Regular" w:hAnsi="StobiSerif Regular"/>
          <w:sz w:val="22"/>
          <w:szCs w:val="22"/>
          <w:lang w:val="mk-MK"/>
        </w:rPr>
        <w:t xml:space="preserve"> на работодавачи.</w:t>
      </w:r>
    </w:p>
    <w:p w:rsidR="00E62DC4" w:rsidRPr="00670BC8" w:rsidRDefault="006171B0" w:rsidP="00DC1A79">
      <w:pPr>
        <w:tabs>
          <w:tab w:val="left" w:pos="675"/>
        </w:tabs>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5.2</w:t>
      </w:r>
      <w:r w:rsidRPr="00670BC8">
        <w:rPr>
          <w:rFonts w:ascii="StobiSerif Regular" w:hAnsi="StobiSerif Regular"/>
          <w:sz w:val="22"/>
          <w:szCs w:val="22"/>
          <w:lang w:val="mk-MK"/>
        </w:rPr>
        <w:tab/>
        <w:t xml:space="preserve">Преглед на добиените и вградените мислења </w:t>
      </w:r>
    </w:p>
    <w:p w:rsidR="00E62DC4" w:rsidRPr="00670BC8" w:rsidRDefault="00521A68" w:rsidP="00DC1A79">
      <w:pPr>
        <w:tabs>
          <w:tab w:val="left" w:pos="675"/>
        </w:tabs>
        <w:rPr>
          <w:rFonts w:ascii="StobiSerif Regular" w:hAnsi="StobiSerif Regular"/>
          <w:sz w:val="22"/>
          <w:szCs w:val="22"/>
          <w:lang w:val="mk-MK"/>
        </w:rPr>
      </w:pP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sidR="00691749">
        <w:rPr>
          <w:rFonts w:ascii="StobiSerif Regular" w:hAnsi="StobiSerif Regular"/>
          <w:sz w:val="22"/>
          <w:szCs w:val="22"/>
          <w:lang w:val="mk-MK"/>
        </w:rPr>
        <w:t>Н</w:t>
      </w:r>
      <w:r>
        <w:rPr>
          <w:rFonts w:ascii="StobiSerif Regular" w:hAnsi="StobiSerif Regular"/>
          <w:sz w:val="22"/>
          <w:szCs w:val="22"/>
          <w:lang w:val="mk-MK"/>
        </w:rPr>
        <w:t>ема</w:t>
      </w:r>
      <w:r w:rsidR="00691749">
        <w:rPr>
          <w:rFonts w:ascii="StobiSerif Regular" w:hAnsi="StobiSerif Regular"/>
          <w:sz w:val="22"/>
          <w:szCs w:val="22"/>
          <w:lang w:val="mk-MK"/>
        </w:rPr>
        <w:t xml:space="preserve"> вградени мислења</w:t>
      </w:r>
    </w:p>
    <w:p w:rsidR="00E62DC4"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5.3</w:t>
      </w:r>
      <w:r w:rsidRPr="00670BC8">
        <w:rPr>
          <w:rFonts w:ascii="StobiSerif Regular" w:hAnsi="StobiSerif Regular"/>
          <w:sz w:val="22"/>
          <w:szCs w:val="22"/>
          <w:lang w:val="mk-MK"/>
        </w:rPr>
        <w:tab/>
        <w:t>Мислењата кои не биле земени предвид и зошто</w:t>
      </w:r>
    </w:p>
    <w:p w:rsidR="002C1AC6" w:rsidRPr="002C1AC6" w:rsidRDefault="00691749" w:rsidP="002C1AC6">
      <w:pPr>
        <w:ind w:firstLine="720"/>
        <w:jc w:val="both"/>
        <w:rPr>
          <w:rFonts w:ascii="StobiSerif Regular" w:hAnsi="StobiSerif Regular"/>
          <w:sz w:val="22"/>
          <w:szCs w:val="22"/>
          <w:lang w:val="en-US"/>
        </w:rPr>
      </w:pPr>
      <w:r>
        <w:rPr>
          <w:rFonts w:ascii="StobiSerif Regular" w:hAnsi="StobiSerif Regular"/>
          <w:sz w:val="22"/>
          <w:szCs w:val="22"/>
          <w:lang w:val="mk-MK"/>
        </w:rPr>
        <w:t xml:space="preserve">- Предлог за референтен период да се вклучат </w:t>
      </w:r>
      <w:proofErr w:type="spellStart"/>
      <w:r w:rsidR="002C1AC6" w:rsidRPr="002C1AC6">
        <w:rPr>
          <w:rFonts w:ascii="StobiSerif Regular" w:hAnsi="StobiSerif Regular"/>
          <w:sz w:val="22"/>
          <w:szCs w:val="22"/>
        </w:rPr>
        <w:t>надоместоци</w:t>
      </w:r>
      <w:proofErr w:type="spellEnd"/>
      <w:r w:rsidR="002C1AC6" w:rsidRPr="002C1AC6">
        <w:rPr>
          <w:rFonts w:ascii="StobiSerif Regular" w:hAnsi="StobiSerif Regular"/>
          <w:sz w:val="22"/>
          <w:szCs w:val="22"/>
        </w:rPr>
        <w:t xml:space="preserve"> на </w:t>
      </w:r>
      <w:proofErr w:type="spellStart"/>
      <w:r w:rsidR="002C1AC6" w:rsidRPr="002C1AC6">
        <w:rPr>
          <w:rFonts w:ascii="StobiSerif Regular" w:hAnsi="StobiSerif Regular"/>
          <w:sz w:val="22"/>
          <w:szCs w:val="22"/>
        </w:rPr>
        <w:t>плат</w:t>
      </w:r>
      <w:proofErr w:type="spellEnd"/>
      <w:r w:rsidR="002C1AC6" w:rsidRPr="002C1AC6">
        <w:rPr>
          <w:rFonts w:ascii="StobiSerif Regular" w:hAnsi="StobiSerif Regular"/>
          <w:sz w:val="22"/>
          <w:szCs w:val="22"/>
        </w:rPr>
        <w:t xml:space="preserve"> </w:t>
      </w:r>
      <w:proofErr w:type="spellStart"/>
      <w:r w:rsidR="002C1AC6" w:rsidRPr="002C1AC6">
        <w:rPr>
          <w:rFonts w:ascii="StobiSerif Regular" w:hAnsi="StobiSerif Regular"/>
          <w:sz w:val="22"/>
          <w:szCs w:val="22"/>
        </w:rPr>
        <w:t>не</w:t>
      </w:r>
      <w:proofErr w:type="spellEnd"/>
      <w:r w:rsidR="002C1AC6" w:rsidRPr="002C1AC6">
        <w:rPr>
          <w:rFonts w:ascii="StobiSerif Regular" w:hAnsi="StobiSerif Regular"/>
          <w:sz w:val="22"/>
          <w:szCs w:val="22"/>
        </w:rPr>
        <w:t xml:space="preserve"> е </w:t>
      </w:r>
      <w:proofErr w:type="spellStart"/>
      <w:r w:rsidR="002C1AC6" w:rsidRPr="002C1AC6">
        <w:rPr>
          <w:rFonts w:ascii="StobiSerif Regular" w:hAnsi="StobiSerif Regular"/>
          <w:sz w:val="22"/>
          <w:szCs w:val="22"/>
        </w:rPr>
        <w:t>прифатен</w:t>
      </w:r>
      <w:proofErr w:type="spellEnd"/>
      <w:r w:rsidR="002C1AC6" w:rsidRPr="002C1AC6">
        <w:rPr>
          <w:rFonts w:ascii="StobiSerif Regular" w:hAnsi="StobiSerif Regular"/>
          <w:sz w:val="22"/>
          <w:szCs w:val="22"/>
        </w:rPr>
        <w:t xml:space="preserve"> </w:t>
      </w:r>
      <w:proofErr w:type="spellStart"/>
      <w:r w:rsidR="002C1AC6" w:rsidRPr="002C1AC6">
        <w:rPr>
          <w:rFonts w:ascii="StobiSerif Regular" w:hAnsi="StobiSerif Regular"/>
          <w:sz w:val="22"/>
          <w:szCs w:val="22"/>
        </w:rPr>
        <w:t>затоа</w:t>
      </w:r>
      <w:proofErr w:type="spellEnd"/>
      <w:r w:rsidR="002C1AC6" w:rsidRPr="002C1AC6">
        <w:rPr>
          <w:rFonts w:ascii="StobiSerif Regular" w:hAnsi="StobiSerif Regular"/>
          <w:sz w:val="22"/>
          <w:szCs w:val="22"/>
        </w:rPr>
        <w:t xml:space="preserve"> </w:t>
      </w:r>
      <w:proofErr w:type="spellStart"/>
      <w:r w:rsidR="002C1AC6" w:rsidRPr="002C1AC6">
        <w:rPr>
          <w:rFonts w:ascii="StobiSerif Regular" w:hAnsi="StobiSerif Regular"/>
          <w:sz w:val="22"/>
          <w:szCs w:val="22"/>
        </w:rPr>
        <w:t>што</w:t>
      </w:r>
      <w:proofErr w:type="spellEnd"/>
      <w:r w:rsidR="002C1AC6" w:rsidRPr="002C1AC6">
        <w:rPr>
          <w:rFonts w:ascii="StobiSerif Regular" w:hAnsi="StobiSerif Regular"/>
          <w:sz w:val="22"/>
          <w:szCs w:val="22"/>
        </w:rPr>
        <w:t xml:space="preserve"> </w:t>
      </w:r>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целта</w:t>
      </w:r>
      <w:proofErr w:type="spellEnd"/>
      <w:r w:rsidR="00387B99" w:rsidRPr="002C1AC6">
        <w:rPr>
          <w:rFonts w:ascii="StobiSerif Regular" w:hAnsi="StobiSerif Regular"/>
          <w:sz w:val="22"/>
          <w:szCs w:val="22"/>
        </w:rPr>
        <w:t xml:space="preserve"> на </w:t>
      </w:r>
      <w:proofErr w:type="spellStart"/>
      <w:r w:rsidR="00387B99" w:rsidRPr="002C1AC6">
        <w:rPr>
          <w:rFonts w:ascii="StobiSerif Regular" w:hAnsi="StobiSerif Regular"/>
          <w:sz w:val="22"/>
          <w:szCs w:val="22"/>
        </w:rPr>
        <w:t>законот</w:t>
      </w:r>
      <w:proofErr w:type="spellEnd"/>
      <w:r w:rsidR="00387B99" w:rsidRPr="002C1AC6">
        <w:rPr>
          <w:rFonts w:ascii="StobiSerif Regular" w:hAnsi="StobiSerif Regular"/>
          <w:sz w:val="22"/>
          <w:szCs w:val="22"/>
        </w:rPr>
        <w:t xml:space="preserve"> е </w:t>
      </w:r>
      <w:proofErr w:type="spellStart"/>
      <w:r w:rsidR="00387B99" w:rsidRPr="002C1AC6">
        <w:rPr>
          <w:rFonts w:ascii="StobiSerif Regular" w:hAnsi="StobiSerif Regular"/>
          <w:sz w:val="22"/>
          <w:szCs w:val="22"/>
        </w:rPr>
        <w:t>поттикнување</w:t>
      </w:r>
      <w:proofErr w:type="spellEnd"/>
      <w:r w:rsidR="00387B99" w:rsidRPr="002C1AC6">
        <w:rPr>
          <w:rFonts w:ascii="StobiSerif Regular" w:hAnsi="StobiSerif Regular"/>
          <w:sz w:val="22"/>
          <w:szCs w:val="22"/>
        </w:rPr>
        <w:t xml:space="preserve"> на </w:t>
      </w:r>
      <w:proofErr w:type="spellStart"/>
      <w:r w:rsidR="00387B99" w:rsidRPr="002C1AC6">
        <w:rPr>
          <w:rFonts w:ascii="StobiSerif Regular" w:hAnsi="StobiSerif Regular"/>
          <w:sz w:val="22"/>
          <w:szCs w:val="22"/>
        </w:rPr>
        <w:t>работодавачите</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да</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исплаќаат</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плата</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во</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повисок</w:t>
      </w:r>
      <w:proofErr w:type="spellEnd"/>
      <w:r w:rsidR="00387B99" w:rsidRPr="002C1AC6">
        <w:rPr>
          <w:rFonts w:ascii="StobiSerif Regular" w:hAnsi="StobiSerif Regular"/>
          <w:sz w:val="22"/>
          <w:szCs w:val="22"/>
        </w:rPr>
        <w:t xml:space="preserve"> </w:t>
      </w:r>
      <w:proofErr w:type="spellStart"/>
      <w:r w:rsidR="00387B99" w:rsidRPr="002C1AC6">
        <w:rPr>
          <w:rFonts w:ascii="StobiSerif Regular" w:hAnsi="StobiSerif Regular"/>
          <w:sz w:val="22"/>
          <w:szCs w:val="22"/>
        </w:rPr>
        <w:t>износ</w:t>
      </w:r>
      <w:proofErr w:type="spellEnd"/>
      <w:r w:rsidR="002C1AC6" w:rsidRPr="002C1AC6">
        <w:rPr>
          <w:rFonts w:ascii="StobiSerif Regular" w:hAnsi="StobiSerif Regular"/>
          <w:sz w:val="22"/>
          <w:szCs w:val="22"/>
          <w:lang w:val="mk-MK"/>
        </w:rPr>
        <w:t xml:space="preserve"> за период кога работникот е на работа, а неадоместокот на плата е за период кога работникот не е на работа. </w:t>
      </w:r>
    </w:p>
    <w:p w:rsidR="00E55E84" w:rsidRDefault="00387B99" w:rsidP="00CE10DC">
      <w:pPr>
        <w:rPr>
          <w:rFonts w:ascii="Arial" w:hAnsi="Arial" w:cs="Arial"/>
          <w:color w:val="002060"/>
          <w:lang w:val="mk-MK"/>
        </w:rPr>
      </w:pPr>
      <w:r>
        <w:rPr>
          <w:lang w:val="en-US"/>
        </w:rPr>
        <w:br/>
      </w:r>
      <w:r w:rsidR="002C1AC6">
        <w:rPr>
          <w:rFonts w:ascii="Arial" w:hAnsi="Arial" w:cs="Arial"/>
          <w:color w:val="002060"/>
        </w:rPr>
        <w:tab/>
      </w:r>
      <w:r w:rsidR="002C1AC6">
        <w:rPr>
          <w:rFonts w:ascii="Arial" w:hAnsi="Arial" w:cs="Arial"/>
          <w:color w:val="002060"/>
          <w:lang w:val="mk-MK"/>
        </w:rPr>
        <w:t xml:space="preserve">- </w:t>
      </w:r>
      <w:r w:rsidR="002C1AC6" w:rsidRPr="002C1AC6">
        <w:rPr>
          <w:rFonts w:ascii="StobiSerif Regular" w:hAnsi="StobiSerif Regular" w:cs="Arial"/>
          <w:sz w:val="22"/>
          <w:szCs w:val="22"/>
          <w:lang w:val="mk-MK"/>
        </w:rPr>
        <w:t>барањето за изменање на ограничување е неприфатливо бидејќи ограничувањето  е предвидено во случаи кога по други основи се примаат одредени субвенции и се смета дека во тој случај по два основи ќе се прима субвенција</w:t>
      </w:r>
      <w:r w:rsidR="002C1AC6">
        <w:rPr>
          <w:rFonts w:ascii="Arial" w:hAnsi="Arial" w:cs="Arial"/>
          <w:color w:val="002060"/>
          <w:lang w:val="mk-MK"/>
        </w:rPr>
        <w:t xml:space="preserve">. </w:t>
      </w:r>
    </w:p>
    <w:p w:rsidR="00CE10DC" w:rsidRDefault="00CE10DC" w:rsidP="00CE10DC">
      <w:pPr>
        <w:ind w:firstLine="720"/>
        <w:rPr>
          <w:rFonts w:ascii="StobiSerif Regular" w:hAnsi="StobiSerif Regular" w:cs="Arial"/>
          <w:color w:val="002060"/>
          <w:sz w:val="22"/>
          <w:szCs w:val="22"/>
          <w:lang w:val="mk-MK"/>
        </w:rPr>
      </w:pPr>
      <w:r>
        <w:rPr>
          <w:rFonts w:ascii="Arial" w:hAnsi="Arial" w:cs="Arial"/>
          <w:color w:val="002060"/>
          <w:lang w:val="mk-MK"/>
        </w:rPr>
        <w:t xml:space="preserve">- </w:t>
      </w:r>
      <w:r w:rsidRPr="00CE10DC">
        <w:rPr>
          <w:rFonts w:ascii="StobiSerif Regular" w:hAnsi="StobiSerif Regular" w:cs="Arial"/>
          <w:sz w:val="22"/>
          <w:szCs w:val="22"/>
          <w:lang w:val="mk-MK"/>
        </w:rPr>
        <w:t>предлогот за одложување на почетокот на имплементацијата  е неприфатлив бидејќи истиот не е во интерес на работниците</w:t>
      </w:r>
      <w:r w:rsidRPr="00CE10DC">
        <w:rPr>
          <w:rFonts w:ascii="StobiSerif Regular" w:hAnsi="StobiSerif Regular" w:cs="Arial"/>
          <w:color w:val="002060"/>
          <w:sz w:val="22"/>
          <w:szCs w:val="22"/>
          <w:lang w:val="mk-MK"/>
        </w:rPr>
        <w:t>.</w:t>
      </w:r>
    </w:p>
    <w:p w:rsidR="00CE10DC" w:rsidRDefault="00CE10DC" w:rsidP="00CE10DC">
      <w:pPr>
        <w:ind w:firstLine="720"/>
        <w:rPr>
          <w:rFonts w:ascii="StobiSerif Regular" w:hAnsi="StobiSerif Regular" w:cs="Arial"/>
          <w:sz w:val="22"/>
          <w:szCs w:val="22"/>
          <w:lang w:val="mk-MK"/>
        </w:rPr>
      </w:pPr>
      <w:r>
        <w:rPr>
          <w:rFonts w:ascii="StobiSerif Regular" w:hAnsi="StobiSerif Regular" w:cs="Arial"/>
          <w:color w:val="002060"/>
          <w:sz w:val="22"/>
          <w:szCs w:val="22"/>
          <w:lang w:val="mk-MK"/>
        </w:rPr>
        <w:lastRenderedPageBreak/>
        <w:t xml:space="preserve">- </w:t>
      </w:r>
      <w:r w:rsidRPr="00CE10DC">
        <w:rPr>
          <w:rFonts w:ascii="StobiSerif Regular" w:hAnsi="StobiSerif Regular" w:cs="Arial"/>
          <w:sz w:val="22"/>
          <w:szCs w:val="22"/>
          <w:lang w:val="mk-MK"/>
        </w:rPr>
        <w:t xml:space="preserve">предлогот за времетраењето на субвенцијата од 5 години не е прифатен од причини што предложеното законско решение е од привремен карактер  а не е системско решение. </w:t>
      </w:r>
    </w:p>
    <w:p w:rsidR="00CE10DC" w:rsidRDefault="00CE10DC" w:rsidP="00CE10DC">
      <w:pPr>
        <w:ind w:firstLine="720"/>
        <w:rPr>
          <w:rFonts w:ascii="StobiSerif Regular" w:hAnsi="StobiSerif Regular" w:cs="Arial"/>
          <w:sz w:val="22"/>
          <w:szCs w:val="22"/>
          <w:lang w:val="mk-MK"/>
        </w:rPr>
      </w:pPr>
      <w:r>
        <w:rPr>
          <w:rFonts w:ascii="StobiSerif Regular" w:hAnsi="StobiSerif Regular" w:cs="Arial"/>
          <w:sz w:val="22"/>
          <w:szCs w:val="22"/>
          <w:lang w:val="mk-MK"/>
        </w:rPr>
        <w:t>- предлогот за опфаќање  на  вработените од јавниот сектори на отстапените вработени во јавниот сектор  не е прифатен зато што целта е поттикнување на зголемување на платите во приватниот сектор со обезбедување на субвенции од Буџетот на Република Северна Македонија,.</w:t>
      </w:r>
    </w:p>
    <w:p w:rsidR="00CE10DC" w:rsidRPr="00CE10DC" w:rsidRDefault="00CE10DC" w:rsidP="00CE10DC">
      <w:pPr>
        <w:ind w:firstLine="720"/>
      </w:pPr>
    </w:p>
    <w:p w:rsidR="00E55E84" w:rsidRDefault="00E55E84" w:rsidP="00E55E84">
      <w:r>
        <w:rPr>
          <w:color w:val="1F497D"/>
          <w:lang w:val="en-US"/>
        </w:rPr>
        <w:t> </w:t>
      </w:r>
    </w:p>
    <w:p w:rsidR="005B7E7B" w:rsidRDefault="005B7E7B" w:rsidP="005B7E7B">
      <w:r>
        <w:rPr>
          <w:color w:val="1F497D"/>
          <w:lang w:val="en-US"/>
        </w:rPr>
        <w:t> </w:t>
      </w:r>
    </w:p>
    <w:p w:rsidR="00187F5B" w:rsidRPr="00670BC8" w:rsidRDefault="00187F5B" w:rsidP="00387B99">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 xml:space="preserve">6. </w:t>
      </w:r>
      <w:r w:rsidRPr="00670BC8">
        <w:rPr>
          <w:rFonts w:ascii="StobiSerif Regular" w:hAnsi="StobiSerif Regular"/>
          <w:b/>
          <w:sz w:val="22"/>
          <w:szCs w:val="22"/>
          <w:lang w:val="mk-MK"/>
        </w:rPr>
        <w:tab/>
        <w:t>Заклучоци и препорачано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6.1</w:t>
      </w:r>
      <w:r w:rsidRPr="00670BC8">
        <w:rPr>
          <w:rFonts w:ascii="StobiSerif Regular" w:hAnsi="StobiSerif Regular"/>
          <w:sz w:val="22"/>
          <w:szCs w:val="22"/>
          <w:lang w:val="mk-MK"/>
        </w:rPr>
        <w:tab/>
        <w:t>Споредбен преглед на позитивните и негативните влијанија на можните</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решенија (опции)</w:t>
      </w:r>
    </w:p>
    <w:p w:rsidR="00F306B9" w:rsidRPr="00F306B9" w:rsidRDefault="00F306B9"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hAnsi="StobiSerif Regular" w:cs="Arial"/>
          <w:sz w:val="22"/>
          <w:szCs w:val="22"/>
          <w:lang w:val="mk-MK"/>
        </w:rPr>
        <w:t xml:space="preserve">Предлог Законот </w:t>
      </w:r>
      <w:r w:rsidR="006171B0" w:rsidRPr="00F306B9">
        <w:rPr>
          <w:rFonts w:ascii="StobiSerif Regular" w:hAnsi="StobiSerif Regular" w:cs="Arial"/>
          <w:sz w:val="22"/>
          <w:szCs w:val="22"/>
          <w:lang w:val="mk-MK"/>
        </w:rPr>
        <w:t xml:space="preserve">ќе  овозможи  </w:t>
      </w:r>
      <w:r w:rsidRPr="00F306B9">
        <w:rPr>
          <w:rFonts w:ascii="StobiSerif Regular" w:hAnsi="StobiSerif Regular"/>
          <w:color w:val="333333"/>
          <w:sz w:val="22"/>
          <w:szCs w:val="22"/>
          <w:shd w:val="clear" w:color="auto" w:fill="FFFFFF"/>
          <w:lang w:val="mk-MK"/>
        </w:rPr>
        <w:t>директна финансиска поддршка при секое зголемување на платата а работниците непречено да ги остваруваат социјалните права и тоа во обем за к</w:t>
      </w:r>
      <w:r w:rsidR="00A56304">
        <w:rPr>
          <w:rFonts w:ascii="StobiSerif Regular" w:hAnsi="StobiSerif Regular"/>
          <w:color w:val="333333"/>
          <w:sz w:val="22"/>
          <w:szCs w:val="22"/>
          <w:shd w:val="clear" w:color="auto" w:fill="FFFFFF"/>
          <w:lang w:val="mk-MK"/>
        </w:rPr>
        <w:t>ојшто е исплатена зголемената п</w:t>
      </w:r>
      <w:r w:rsidRPr="00F306B9">
        <w:rPr>
          <w:rFonts w:ascii="StobiSerif Regular" w:hAnsi="StobiSerif Regular"/>
          <w:color w:val="333333"/>
          <w:sz w:val="22"/>
          <w:szCs w:val="22"/>
          <w:shd w:val="clear" w:color="auto" w:fill="FFFFFF"/>
          <w:lang w:val="mk-MK"/>
        </w:rPr>
        <w:t>лата.</w:t>
      </w:r>
      <w:r w:rsidR="00E510D2" w:rsidRPr="00F306B9">
        <w:rPr>
          <w:rFonts w:ascii="StobiSerif Regular" w:eastAsia="Calibri" w:hAnsi="StobiSerif Regular"/>
          <w:sz w:val="22"/>
          <w:szCs w:val="22"/>
          <w:lang w:val="mk-MK" w:eastAsia="en-GB"/>
        </w:rPr>
        <w:t xml:space="preserve">                            </w:t>
      </w:r>
    </w:p>
    <w:p w:rsidR="006171B0" w:rsidRPr="00F306B9" w:rsidRDefault="006171B0" w:rsidP="00F306B9">
      <w:pPr>
        <w:spacing w:before="100" w:beforeAutospacing="1" w:after="100" w:afterAutospacing="1"/>
        <w:ind w:left="1418"/>
        <w:jc w:val="both"/>
        <w:rPr>
          <w:rFonts w:ascii="StobiSerif Regular" w:eastAsia="Calibri" w:hAnsi="StobiSerif Regular"/>
          <w:sz w:val="22"/>
          <w:szCs w:val="22"/>
          <w:lang w:val="mk-MK" w:eastAsia="en-GB"/>
        </w:rPr>
      </w:pPr>
      <w:r w:rsidRPr="00F306B9">
        <w:rPr>
          <w:rFonts w:ascii="StobiSerif Regular" w:eastAsia="Calibri" w:hAnsi="StobiSerif Regular"/>
          <w:sz w:val="22"/>
          <w:szCs w:val="22"/>
          <w:lang w:val="mk-MK" w:eastAsia="en-GB"/>
        </w:rPr>
        <w:t>Сметаме дека нема негативни влијанија.</w:t>
      </w:r>
    </w:p>
    <w:p w:rsidR="00E62DC4" w:rsidRPr="00670BC8" w:rsidRDefault="00E62DC4" w:rsidP="00E62DC4">
      <w:pPr>
        <w:tabs>
          <w:tab w:val="left" w:pos="675"/>
        </w:tabs>
        <w:ind w:left="720"/>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6.2</w:t>
      </w:r>
      <w:r w:rsidRPr="00670BC8">
        <w:rPr>
          <w:rFonts w:ascii="StobiSerif Regular" w:hAnsi="StobiSerif Regular"/>
          <w:sz w:val="22"/>
          <w:szCs w:val="22"/>
          <w:lang w:val="mk-MK"/>
        </w:rPr>
        <w:tab/>
        <w:t>Ризици во спроведувањето и примената на секое од можните решенија</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510D2">
        <w:rPr>
          <w:rFonts w:ascii="StobiSerif Regular" w:hAnsi="StobiSerif Regular"/>
          <w:sz w:val="22"/>
          <w:szCs w:val="22"/>
          <w:lang w:val="mk-MK"/>
        </w:rPr>
        <w:t xml:space="preserve"> </w:t>
      </w:r>
      <w:r w:rsidR="00E62DC4" w:rsidRPr="00670BC8">
        <w:rPr>
          <w:rFonts w:ascii="StobiSerif Regular" w:hAnsi="StobiSerif Regular"/>
          <w:sz w:val="22"/>
          <w:szCs w:val="22"/>
          <w:lang w:val="mk-MK"/>
        </w:rPr>
        <w:t xml:space="preserve"> (опции)</w:t>
      </w:r>
    </w:p>
    <w:p w:rsidR="00A56304"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Немање интерес од работодавачите да ја користат мерката, односно да ги зголемуваат платите.</w:t>
      </w:r>
    </w:p>
    <w:p w:rsidR="00233502" w:rsidRPr="00670BC8" w:rsidRDefault="00233502" w:rsidP="00233502">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p>
    <w:p w:rsidR="00E62DC4" w:rsidRPr="00670BC8" w:rsidRDefault="00E62DC4" w:rsidP="00591C8C">
      <w:pPr>
        <w:tabs>
          <w:tab w:val="left" w:pos="675"/>
        </w:tabs>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6.3</w:t>
      </w:r>
      <w:r w:rsidRPr="00670BC8">
        <w:rPr>
          <w:rFonts w:ascii="StobiSerif Regular" w:hAnsi="StobiSerif Regular"/>
          <w:sz w:val="22"/>
          <w:szCs w:val="22"/>
          <w:lang w:val="mk-MK"/>
        </w:rPr>
        <w:tab/>
        <w:t>Препорачано решение со образложение</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Сe предлага субвенцион</w:t>
      </w:r>
      <w:r w:rsidR="001027C3">
        <w:rPr>
          <w:rFonts w:ascii="StobiSerif Regular" w:hAnsi="StobiSerif Regular"/>
          <w:sz w:val="22"/>
          <w:szCs w:val="22"/>
          <w:lang w:val="mk-MK"/>
        </w:rPr>
        <w:t>ирање на социјалните придонеси д</w:t>
      </w:r>
      <w:r w:rsidRPr="00A56304">
        <w:rPr>
          <w:rFonts w:ascii="StobiSerif Regular" w:hAnsi="StobiSerif Regular"/>
          <w:sz w:val="22"/>
          <w:szCs w:val="22"/>
          <w:lang w:val="mk-MK"/>
        </w:rPr>
        <w:t xml:space="preserve">а користат работодавачи </w:t>
      </w:r>
      <w:r w:rsidR="00233502" w:rsidRPr="00A56304">
        <w:rPr>
          <w:rFonts w:ascii="StobiSerif Regular" w:hAnsi="StobiSerif Regular"/>
          <w:sz w:val="22"/>
          <w:szCs w:val="22"/>
          <w:lang w:val="mk-MK"/>
        </w:rPr>
        <w:t xml:space="preserve"> </w:t>
      </w:r>
      <w:r w:rsidR="001027C3">
        <w:rPr>
          <w:rFonts w:ascii="StobiSerif Regular" w:hAnsi="StobiSerif Regular"/>
          <w:sz w:val="22"/>
          <w:szCs w:val="22"/>
          <w:lang w:val="mk-MK"/>
        </w:rPr>
        <w:t>(</w:t>
      </w:r>
      <w:r w:rsidRPr="00A56304">
        <w:rPr>
          <w:rFonts w:ascii="StobiSerif Regular" w:hAnsi="StobiSerif Regular"/>
          <w:sz w:val="22"/>
          <w:szCs w:val="22"/>
          <w:lang w:val="mk-MK"/>
        </w:rPr>
        <w:t>само од приватен сектор) кои имаат статус на активен обврзник за пресметка и уплата на придонеси, односно да не е во постапка на стечај или ликвидација или постапка на бришење и да нема доспеани обврски по основ на бруто плата до денот на побарување на субвенцијата на придонеси.</w:t>
      </w:r>
    </w:p>
    <w:p w:rsidR="00A56304" w:rsidRPr="00A56304" w:rsidRDefault="00A56304" w:rsidP="00A56304">
      <w:pPr>
        <w:ind w:left="720"/>
        <w:jc w:val="both"/>
        <w:rPr>
          <w:rFonts w:ascii="StobiSerif Regular" w:hAnsi="StobiSerif Regular"/>
          <w:sz w:val="22"/>
          <w:szCs w:val="22"/>
          <w:lang w:val="mk-MK"/>
        </w:rPr>
      </w:pPr>
      <w:r w:rsidRPr="00A56304">
        <w:rPr>
          <w:rFonts w:ascii="StobiSerif Regular" w:hAnsi="StobiSerif Regular"/>
          <w:sz w:val="22"/>
          <w:szCs w:val="22"/>
          <w:lang w:val="mk-MK"/>
        </w:rPr>
        <w:t>Се предлага субвеницонирањето на придонесите да се користат</w:t>
      </w:r>
      <w:r w:rsidR="001027C3">
        <w:rPr>
          <w:rFonts w:ascii="StobiSerif Regular" w:hAnsi="StobiSerif Regular"/>
          <w:sz w:val="22"/>
          <w:szCs w:val="22"/>
          <w:lang w:val="mk-MK"/>
        </w:rPr>
        <w:t xml:space="preserve"> </w:t>
      </w:r>
      <w:r w:rsidRPr="00A56304">
        <w:rPr>
          <w:rFonts w:ascii="StobiSerif Regular" w:hAnsi="StobiSerif Regular"/>
          <w:sz w:val="22"/>
          <w:szCs w:val="22"/>
          <w:lang w:val="mk-MK"/>
        </w:rPr>
        <w:t xml:space="preserve">на едноставен начин преку податоците од Месечната пресметка за интегрирана наплата што работодавачот ја поднесува до Управата за јавни приходи, согласно со Законот за придонеси од задолжително социјално осигурување. Во оваа пријава се  означува осигуреникот за коj бара субвенционирање на социјалните придонеси. Управата за јавни приходи врши контрола на Месечната пресметка за интегрирана наплата  во однос на  исполнување на условите и ја одобрува  Месечната пресметка за интегрирана наплата и издава </w:t>
      </w:r>
      <w:r w:rsidRPr="00A56304">
        <w:rPr>
          <w:rFonts w:ascii="StobiSerif Regular" w:hAnsi="StobiSerif Regular"/>
          <w:sz w:val="22"/>
          <w:szCs w:val="22"/>
          <w:lang w:val="mk-MK"/>
        </w:rPr>
        <w:lastRenderedPageBreak/>
        <w:t xml:space="preserve">Декларација за прием во износ намален за одобреното субвенционирање на придонеси. Доколку не се исполнети условите за субвенционирање на придонесите Управата за јавни приходи доставува информација за причината поради која не е одобрено субвенционирање на придонеси. </w:t>
      </w:r>
    </w:p>
    <w:p w:rsidR="00E62DC4" w:rsidRPr="00A56304" w:rsidRDefault="00E62DC4" w:rsidP="00A56304">
      <w:pPr>
        <w:ind w:left="1418"/>
        <w:jc w:val="both"/>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7.</w:t>
      </w:r>
      <w:r w:rsidRPr="00670BC8">
        <w:rPr>
          <w:rFonts w:ascii="StobiSerif Regular" w:hAnsi="StobiSerif Regular"/>
          <w:b/>
          <w:sz w:val="22"/>
          <w:szCs w:val="22"/>
          <w:lang w:val="mk-MK"/>
        </w:rPr>
        <w:tab/>
        <w:t>Спроведување на препорачаното решение</w:t>
      </w:r>
    </w:p>
    <w:p w:rsidR="00E62DC4" w:rsidRPr="00670BC8" w:rsidRDefault="00E62DC4" w:rsidP="00591C8C">
      <w:pPr>
        <w:jc w:val="both"/>
        <w:rPr>
          <w:rFonts w:ascii="StobiSerif Regular" w:hAnsi="StobiSerif Regular"/>
          <w:sz w:val="22"/>
          <w:szCs w:val="22"/>
          <w:lang w:val="ru-RU"/>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7.1</w:t>
      </w:r>
      <w:r w:rsidRPr="00670BC8">
        <w:rPr>
          <w:rFonts w:ascii="StobiSerif Regular" w:hAnsi="StobiSerif Regular"/>
          <w:sz w:val="22"/>
          <w:szCs w:val="22"/>
          <w:lang w:val="mk-MK"/>
        </w:rPr>
        <w:tab/>
        <w:t xml:space="preserve">Потреба од менување на закони и подзаконска регулатива во областа или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E62DC4" w:rsidRPr="00670BC8">
        <w:rPr>
          <w:rFonts w:ascii="StobiSerif Regular" w:hAnsi="StobiSerif Regular"/>
          <w:sz w:val="22"/>
          <w:szCs w:val="22"/>
          <w:lang w:val="mk-MK"/>
        </w:rPr>
        <w:t>други сродни области</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Нема</w:t>
      </w:r>
    </w:p>
    <w:p w:rsidR="00E62DC4" w:rsidRPr="00670BC8" w:rsidRDefault="00E62DC4" w:rsidP="00E62DC4">
      <w:pPr>
        <w:tabs>
          <w:tab w:val="left" w:pos="675"/>
        </w:tabs>
        <w:ind w:left="720"/>
        <w:rPr>
          <w:rFonts w:ascii="StobiSerif Regular" w:hAnsi="StobiSerif Regular"/>
          <w:sz w:val="22"/>
          <w:szCs w:val="22"/>
          <w:lang w:val="mk-MK"/>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7.2</w:t>
      </w:r>
      <w:r w:rsidRPr="00670BC8">
        <w:rPr>
          <w:rFonts w:ascii="StobiSerif Regular" w:hAnsi="StobiSerif Regular"/>
          <w:sz w:val="22"/>
          <w:szCs w:val="22"/>
          <w:lang w:val="mk-MK"/>
        </w:rPr>
        <w:tab/>
        <w:t>Потребни подзаконски акти и рок за нивно донесување</w:t>
      </w:r>
    </w:p>
    <w:p w:rsidR="00C45BB9" w:rsidRPr="00A56304" w:rsidRDefault="00A56304" w:rsidP="00A56304">
      <w:pPr>
        <w:tabs>
          <w:tab w:val="left" w:pos="675"/>
        </w:tabs>
        <w:ind w:left="1440"/>
        <w:rPr>
          <w:rFonts w:ascii="StobiSerif Regular" w:hAnsi="StobiSerif Regular"/>
          <w:sz w:val="22"/>
          <w:szCs w:val="22"/>
          <w:lang w:val="mk-MK"/>
        </w:rPr>
      </w:pPr>
      <w:r>
        <w:rPr>
          <w:rFonts w:ascii="StobiSerif Regular" w:hAnsi="StobiSerif Regular"/>
          <w:sz w:val="22"/>
          <w:szCs w:val="22"/>
          <w:lang w:val="mk-MK"/>
        </w:rPr>
        <w:t xml:space="preserve">Да. </w:t>
      </w:r>
      <w:r w:rsidRPr="00A56304">
        <w:rPr>
          <w:rFonts w:ascii="StobiSerif Regular" w:hAnsi="StobiSerif Regular"/>
          <w:sz w:val="22"/>
          <w:szCs w:val="22"/>
          <w:lang w:val="mk-MK"/>
        </w:rPr>
        <w:t>Потребно е да се донесе Правилник за начинот на субвенционирање на придонесите</w:t>
      </w: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7.3</w:t>
      </w:r>
      <w:r w:rsidRPr="00670BC8">
        <w:rPr>
          <w:rFonts w:ascii="StobiSerif Regular" w:hAnsi="StobiSerif Regular"/>
          <w:sz w:val="22"/>
          <w:szCs w:val="22"/>
          <w:lang w:val="mk-MK"/>
        </w:rPr>
        <w:tab/>
        <w:t xml:space="preserve">Органи на државната управа, државни органи и други органи надлежни за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С</w:t>
      </w:r>
      <w:r w:rsidR="00E62DC4" w:rsidRPr="00670BC8">
        <w:rPr>
          <w:rFonts w:ascii="StobiSerif Regular" w:hAnsi="StobiSerif Regular"/>
          <w:sz w:val="22"/>
          <w:szCs w:val="22"/>
          <w:lang w:val="mk-MK"/>
        </w:rPr>
        <w:t>проведување</w:t>
      </w:r>
    </w:p>
    <w:p w:rsidR="00542F5D" w:rsidRPr="00670BC8" w:rsidRDefault="00542F5D"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A56304">
        <w:rPr>
          <w:rFonts w:ascii="StobiSerif Regular" w:hAnsi="StobiSerif Regular"/>
          <w:sz w:val="22"/>
          <w:szCs w:val="22"/>
          <w:lang w:val="mk-MK"/>
        </w:rPr>
        <w:t>Управа за јавни приходи, Министерство за финансии и Министерство за труд и социјална политика</w:t>
      </w:r>
    </w:p>
    <w:p w:rsidR="00E62DC4" w:rsidRPr="00670BC8" w:rsidRDefault="00E62DC4" w:rsidP="00591C8C">
      <w:pPr>
        <w:tabs>
          <w:tab w:val="left" w:pos="675"/>
        </w:tabs>
        <w:rPr>
          <w:rFonts w:ascii="StobiSerif Regular" w:hAnsi="StobiSerif Regular"/>
          <w:sz w:val="22"/>
          <w:szCs w:val="22"/>
          <w:lang w:val="mk-MK"/>
        </w:rPr>
      </w:pPr>
    </w:p>
    <w:p w:rsidR="001218DE"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7.4</w:t>
      </w:r>
      <w:r w:rsidRPr="00670BC8">
        <w:rPr>
          <w:rFonts w:ascii="StobiSerif Regular" w:hAnsi="StobiSerif Regular"/>
          <w:sz w:val="22"/>
          <w:szCs w:val="22"/>
          <w:lang w:val="mk-MK"/>
        </w:rPr>
        <w:tab/>
        <w:t>Активности за обезбедување на ефикасно спроведување на предлог</w:t>
      </w:r>
      <w:r w:rsidR="00F66307" w:rsidRPr="00670BC8">
        <w:rPr>
          <w:rFonts w:ascii="StobiSerif Regular" w:hAnsi="StobiSerif Regular"/>
          <w:sz w:val="22"/>
          <w:szCs w:val="22"/>
          <w:lang w:val="mk-MK"/>
        </w:rPr>
        <w:t>от</w:t>
      </w:r>
      <w:r w:rsidR="00B413F0" w:rsidRPr="00670BC8">
        <w:rPr>
          <w:rFonts w:ascii="StobiSerif Regular" w:hAnsi="StobiSerif Regular"/>
          <w:sz w:val="22"/>
          <w:szCs w:val="22"/>
          <w:lang w:val="mk-MK"/>
        </w:rPr>
        <w:t xml:space="preserve"> на</w:t>
      </w:r>
      <w:r w:rsidRPr="00670BC8">
        <w:rPr>
          <w:rFonts w:ascii="StobiSerif Regular" w:hAnsi="StobiSerif Regular"/>
          <w:sz w:val="22"/>
          <w:szCs w:val="22"/>
          <w:lang w:val="mk-MK"/>
        </w:rPr>
        <w:t xml:space="preserve"> </w:t>
      </w:r>
    </w:p>
    <w:p w:rsidR="00E62DC4" w:rsidRPr="00670BC8" w:rsidRDefault="001218DE"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             </w:t>
      </w:r>
      <w:r w:rsidR="00542F5D" w:rsidRPr="00670BC8">
        <w:rPr>
          <w:rFonts w:ascii="StobiSerif Regular" w:hAnsi="StobiSerif Regular"/>
          <w:sz w:val="22"/>
          <w:szCs w:val="22"/>
          <w:lang w:val="mk-MK"/>
        </w:rPr>
        <w:t>З</w:t>
      </w:r>
      <w:r w:rsidR="00E62DC4" w:rsidRPr="00670BC8">
        <w:rPr>
          <w:rFonts w:ascii="StobiSerif Regular" w:hAnsi="StobiSerif Regular"/>
          <w:sz w:val="22"/>
          <w:szCs w:val="22"/>
          <w:lang w:val="mk-MK"/>
        </w:rPr>
        <w:t>акон</w:t>
      </w:r>
    </w:p>
    <w:p w:rsidR="00542F5D"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За ефикасно спроведување на законот,</w:t>
      </w:r>
      <w:r w:rsidR="00427CFE">
        <w:rPr>
          <w:rFonts w:ascii="StobiSerif Regular" w:hAnsi="StobiSerif Regular"/>
          <w:sz w:val="22"/>
          <w:szCs w:val="22"/>
          <w:lang w:val="mk-MK"/>
        </w:rPr>
        <w:t xml:space="preserve"> потребно е да се донесе Законот  предвидениот подзаконски акт и  истите да </w:t>
      </w:r>
      <w:r w:rsidRPr="00670BC8">
        <w:rPr>
          <w:rFonts w:ascii="StobiSerif Regular" w:hAnsi="StobiSerif Regular"/>
          <w:sz w:val="22"/>
          <w:szCs w:val="22"/>
          <w:lang w:val="mk-MK"/>
        </w:rPr>
        <w:t xml:space="preserve">  </w:t>
      </w:r>
      <w:r w:rsidR="00427CFE">
        <w:rPr>
          <w:rFonts w:ascii="StobiSerif Regular" w:hAnsi="StobiSerif Regular"/>
          <w:sz w:val="22"/>
          <w:szCs w:val="22"/>
          <w:lang w:val="mk-MK"/>
        </w:rPr>
        <w:t>бидат</w:t>
      </w:r>
      <w:r w:rsidRPr="00670BC8">
        <w:rPr>
          <w:rFonts w:ascii="StobiSerif Regular" w:hAnsi="StobiSerif Regular"/>
          <w:sz w:val="22"/>
          <w:szCs w:val="22"/>
          <w:lang w:val="mk-MK"/>
        </w:rPr>
        <w:t xml:space="preserve"> објавен</w:t>
      </w:r>
      <w:r w:rsidR="00427CFE">
        <w:rPr>
          <w:rFonts w:ascii="StobiSerif Regular" w:hAnsi="StobiSerif Regular"/>
          <w:sz w:val="22"/>
          <w:szCs w:val="22"/>
          <w:lang w:val="mk-MK"/>
        </w:rPr>
        <w:t>и</w:t>
      </w:r>
      <w:r w:rsidRPr="00670BC8">
        <w:rPr>
          <w:rFonts w:ascii="StobiSerif Regular" w:hAnsi="StobiSerif Regular"/>
          <w:sz w:val="22"/>
          <w:szCs w:val="22"/>
          <w:lang w:val="mk-MK"/>
        </w:rPr>
        <w:t xml:space="preserve"> на веб страната на Министерството за труд </w:t>
      </w:r>
      <w:r w:rsidR="00427CFE">
        <w:rPr>
          <w:rFonts w:ascii="StobiSerif Regular" w:hAnsi="StobiSerif Regular"/>
          <w:sz w:val="22"/>
          <w:szCs w:val="22"/>
          <w:lang w:val="mk-MK"/>
        </w:rPr>
        <w:t>и социјална политика по нивно</w:t>
      </w:r>
      <w:r w:rsidRPr="00670BC8">
        <w:rPr>
          <w:rFonts w:ascii="StobiSerif Regular" w:hAnsi="StobiSerif Regular"/>
          <w:sz w:val="22"/>
          <w:szCs w:val="22"/>
          <w:lang w:val="mk-MK"/>
        </w:rPr>
        <w:t xml:space="preserve"> објавување во “Службен весник на Р</w:t>
      </w:r>
      <w:r w:rsidR="00B868A7" w:rsidRPr="00670BC8">
        <w:rPr>
          <w:rFonts w:ascii="StobiSerif Regular" w:hAnsi="StobiSerif Regular"/>
          <w:sz w:val="22"/>
          <w:szCs w:val="22"/>
          <w:lang w:val="mk-MK"/>
        </w:rPr>
        <w:t xml:space="preserve">епублика </w:t>
      </w:r>
      <w:r w:rsidRPr="00670BC8">
        <w:rPr>
          <w:rFonts w:ascii="StobiSerif Regular" w:hAnsi="StobiSerif Regular"/>
          <w:sz w:val="22"/>
          <w:szCs w:val="22"/>
          <w:lang w:val="mk-MK"/>
        </w:rPr>
        <w:t>С</w:t>
      </w:r>
      <w:r w:rsidR="00B868A7" w:rsidRPr="00670BC8">
        <w:rPr>
          <w:rFonts w:ascii="StobiSerif Regular" w:hAnsi="StobiSerif Regular"/>
          <w:sz w:val="22"/>
          <w:szCs w:val="22"/>
          <w:lang w:val="mk-MK"/>
        </w:rPr>
        <w:t xml:space="preserve">еверна </w:t>
      </w:r>
      <w:r w:rsidRPr="00670BC8">
        <w:rPr>
          <w:rFonts w:ascii="StobiSerif Regular" w:hAnsi="StobiSerif Regular"/>
          <w:sz w:val="22"/>
          <w:szCs w:val="22"/>
          <w:lang w:val="mk-MK"/>
        </w:rPr>
        <w:t>М</w:t>
      </w:r>
      <w:r w:rsidR="00B868A7" w:rsidRPr="00670BC8">
        <w:rPr>
          <w:rFonts w:ascii="StobiSerif Regular" w:hAnsi="StobiSerif Regular"/>
          <w:sz w:val="22"/>
          <w:szCs w:val="22"/>
          <w:lang w:val="mk-MK"/>
        </w:rPr>
        <w:t>акедонија</w:t>
      </w:r>
      <w:r w:rsidRPr="00670BC8">
        <w:rPr>
          <w:rFonts w:ascii="StobiSerif Regular" w:hAnsi="StobiSerif Regular"/>
          <w:sz w:val="22"/>
          <w:szCs w:val="22"/>
          <w:lang w:val="mk-MK"/>
        </w:rPr>
        <w:t>”.</w:t>
      </w:r>
    </w:p>
    <w:p w:rsidR="00E62DC4" w:rsidRPr="00670BC8" w:rsidRDefault="00E62DC4"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8.</w:t>
      </w:r>
      <w:r w:rsidRPr="00670BC8">
        <w:rPr>
          <w:rFonts w:ascii="StobiSerif Regular" w:hAnsi="StobiSerif Regular"/>
          <w:b/>
          <w:sz w:val="22"/>
          <w:szCs w:val="22"/>
          <w:lang w:val="mk-MK"/>
        </w:rPr>
        <w:tab/>
        <w:t>Следење и евалуација</w:t>
      </w:r>
    </w:p>
    <w:p w:rsidR="00E62DC4" w:rsidRPr="00670BC8" w:rsidRDefault="00E62DC4" w:rsidP="00591C8C">
      <w:pPr>
        <w:jc w:val="both"/>
        <w:rPr>
          <w:rFonts w:ascii="StobiSerif Regular" w:hAnsi="StobiSerif Regular"/>
          <w:sz w:val="22"/>
          <w:szCs w:val="22"/>
          <w:lang w:val="ru-RU"/>
        </w:rPr>
      </w:pPr>
    </w:p>
    <w:p w:rsidR="00E62DC4" w:rsidRPr="00670BC8"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 xml:space="preserve">8.1 </w:t>
      </w:r>
      <w:r w:rsidRPr="00670BC8">
        <w:rPr>
          <w:rFonts w:ascii="StobiSerif Regular" w:hAnsi="StobiSerif Regular"/>
          <w:sz w:val="22"/>
          <w:szCs w:val="22"/>
          <w:lang w:val="mk-MK"/>
        </w:rPr>
        <w:tab/>
        <w:t xml:space="preserve">Начин на следење на спроведувањето </w:t>
      </w:r>
    </w:p>
    <w:p w:rsidR="00565CA8" w:rsidRPr="00670BC8" w:rsidRDefault="00565CA8" w:rsidP="00565CA8">
      <w:pPr>
        <w:ind w:left="1418"/>
        <w:jc w:val="both"/>
        <w:rPr>
          <w:rFonts w:ascii="StobiSerif Regular" w:hAnsi="StobiSerif Regular"/>
          <w:sz w:val="22"/>
          <w:szCs w:val="22"/>
          <w:lang w:val="mk-MK"/>
        </w:rPr>
      </w:pPr>
      <w:r w:rsidRPr="00670BC8">
        <w:rPr>
          <w:rFonts w:ascii="StobiSerif Regular" w:hAnsi="StobiSerif Regular"/>
          <w:sz w:val="22"/>
          <w:szCs w:val="22"/>
          <w:lang w:val="mk-MK"/>
        </w:rPr>
        <w:t xml:space="preserve">Следењето ќе биде спроведено од страна на Министерството за труд и социјална политика преку обезбедување на податоци од  </w:t>
      </w:r>
      <w:r w:rsidR="00A56304">
        <w:rPr>
          <w:rFonts w:ascii="StobiSerif Regular" w:hAnsi="StobiSerif Regular"/>
          <w:sz w:val="22"/>
          <w:szCs w:val="22"/>
          <w:lang w:val="mk-MK"/>
        </w:rPr>
        <w:t xml:space="preserve">Управата за јавни приходи </w:t>
      </w:r>
      <w:r w:rsidRPr="00670BC8">
        <w:rPr>
          <w:rFonts w:ascii="StobiSerif Regular" w:hAnsi="StobiSerif Regular"/>
          <w:sz w:val="22"/>
          <w:szCs w:val="22"/>
          <w:lang w:val="mk-MK"/>
        </w:rPr>
        <w:t>.</w:t>
      </w:r>
    </w:p>
    <w:p w:rsidR="00E62DC4" w:rsidRPr="00670BC8" w:rsidRDefault="00E62DC4" w:rsidP="00E62DC4">
      <w:pPr>
        <w:tabs>
          <w:tab w:val="left" w:pos="675"/>
        </w:tabs>
        <w:ind w:left="720"/>
        <w:rPr>
          <w:rFonts w:ascii="StobiSerif Regular" w:hAnsi="StobiSerif Regular"/>
          <w:sz w:val="22"/>
          <w:szCs w:val="22"/>
          <w:lang w:val="mk-MK"/>
        </w:rPr>
      </w:pPr>
    </w:p>
    <w:p w:rsidR="00E62DC4" w:rsidRDefault="00E62DC4" w:rsidP="00E62DC4">
      <w:pPr>
        <w:ind w:left="720"/>
        <w:jc w:val="both"/>
        <w:rPr>
          <w:rFonts w:ascii="StobiSerif Regular" w:hAnsi="StobiSerif Regular"/>
          <w:sz w:val="22"/>
          <w:szCs w:val="22"/>
          <w:lang w:val="mk-MK"/>
        </w:rPr>
      </w:pPr>
      <w:r w:rsidRPr="00670BC8">
        <w:rPr>
          <w:rFonts w:ascii="StobiSerif Regular" w:hAnsi="StobiSerif Regular"/>
          <w:sz w:val="22"/>
          <w:szCs w:val="22"/>
          <w:lang w:val="mk-MK"/>
        </w:rPr>
        <w:t>8.2</w:t>
      </w:r>
      <w:r w:rsidRPr="00670BC8">
        <w:rPr>
          <w:rFonts w:ascii="StobiSerif Regular" w:hAnsi="StobiSerif Regular"/>
          <w:sz w:val="22"/>
          <w:szCs w:val="22"/>
          <w:lang w:val="mk-MK"/>
        </w:rPr>
        <w:tab/>
        <w:t>Евалуација на ефектите од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 xml:space="preserve">закон и рокови </w:t>
      </w:r>
    </w:p>
    <w:p w:rsidR="00427CFE" w:rsidRPr="00670BC8" w:rsidRDefault="00427CFE" w:rsidP="00E62DC4">
      <w:pPr>
        <w:ind w:left="720"/>
        <w:jc w:val="both"/>
        <w:rPr>
          <w:rFonts w:ascii="StobiSerif Regular" w:hAnsi="StobiSerif Regular"/>
          <w:sz w:val="22"/>
          <w:szCs w:val="22"/>
          <w:lang w:val="mk-MK"/>
        </w:rPr>
      </w:pPr>
    </w:p>
    <w:p w:rsidR="00AF6305" w:rsidRPr="0093304F" w:rsidRDefault="00427CFE" w:rsidP="0093304F">
      <w:pPr>
        <w:ind w:left="1350"/>
        <w:jc w:val="both"/>
        <w:rPr>
          <w:rFonts w:ascii="StobiSerif Regular" w:hAnsi="StobiSerif Regular"/>
          <w:sz w:val="22"/>
          <w:szCs w:val="22"/>
          <w:lang w:val="mk-MK"/>
        </w:rPr>
      </w:pPr>
      <w:r>
        <w:rPr>
          <w:rFonts w:ascii="StobiSerif Regular" w:hAnsi="StobiSerif Regular"/>
          <w:sz w:val="22"/>
          <w:szCs w:val="22"/>
          <w:lang w:val="mk-MK"/>
        </w:rPr>
        <w:t xml:space="preserve">Зголени плати во приватниот сектор од 5% до 10% до крајот на првата година од примената на Законот. </w:t>
      </w:r>
    </w:p>
    <w:p w:rsidR="001218DE" w:rsidRDefault="001218DE"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en-US"/>
        </w:rPr>
      </w:pPr>
    </w:p>
    <w:p w:rsidR="00670BC8" w:rsidRDefault="00670BC8"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Default="0093304F" w:rsidP="007F181B">
      <w:pPr>
        <w:rPr>
          <w:rFonts w:ascii="StobiSerif Regular" w:hAnsi="StobiSerif Regular"/>
          <w:sz w:val="22"/>
          <w:szCs w:val="22"/>
          <w:lang w:val="mk-MK"/>
        </w:rPr>
      </w:pPr>
    </w:p>
    <w:p w:rsidR="0093304F" w:rsidRPr="0093304F" w:rsidRDefault="0093304F" w:rsidP="007F181B">
      <w:pPr>
        <w:rPr>
          <w:rFonts w:ascii="StobiSerif Regular" w:hAnsi="StobiSerif Regular"/>
          <w:sz w:val="22"/>
          <w:szCs w:val="22"/>
          <w:lang w:val="mk-MK"/>
        </w:rPr>
      </w:pPr>
    </w:p>
    <w:p w:rsidR="00670BC8" w:rsidRPr="00670BC8" w:rsidRDefault="00670BC8" w:rsidP="007F181B">
      <w:pPr>
        <w:rPr>
          <w:rFonts w:ascii="StobiSerif Regular" w:hAnsi="StobiSerif Regular"/>
          <w:sz w:val="22"/>
          <w:szCs w:val="22"/>
          <w:lang w:val="en-US"/>
        </w:rPr>
      </w:pPr>
    </w:p>
    <w:p w:rsidR="001218DE" w:rsidRPr="00670BC8" w:rsidRDefault="00170F32" w:rsidP="00187F5B">
      <w:pPr>
        <w:shd w:val="clear" w:color="auto" w:fill="FBD4B4"/>
        <w:spacing w:line="276" w:lineRule="auto"/>
        <w:jc w:val="center"/>
        <w:rPr>
          <w:rFonts w:ascii="StobiSerif Regular" w:hAnsi="StobiSerif Regular"/>
          <w:b/>
          <w:sz w:val="22"/>
          <w:szCs w:val="22"/>
          <w:lang w:val="mk-MK"/>
        </w:rPr>
      </w:pPr>
      <w:r w:rsidRPr="00670BC8">
        <w:rPr>
          <w:rFonts w:ascii="StobiSerif Regular" w:hAnsi="StobiSerif Regular"/>
          <w:b/>
          <w:sz w:val="22"/>
          <w:szCs w:val="22"/>
          <w:lang w:val="mk-MK"/>
        </w:rPr>
        <w:t>Изјава од државниот секретар</w:t>
      </w:r>
    </w:p>
    <w:p w:rsidR="00EF65EE" w:rsidRPr="00670BC8" w:rsidRDefault="00EF65EE" w:rsidP="00170F32">
      <w:pPr>
        <w:spacing w:line="276" w:lineRule="auto"/>
        <w:jc w:val="both"/>
        <w:rPr>
          <w:rFonts w:ascii="StobiSerif Regular" w:hAnsi="StobiSerif Regular"/>
          <w:b/>
          <w:sz w:val="22"/>
          <w:szCs w:val="22"/>
          <w:lang w:val="ru-RU"/>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ru-RU"/>
        </w:rPr>
        <w:t xml:space="preserve">Нацрт </w:t>
      </w:r>
      <w:r w:rsidRPr="00670BC8">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70BC8">
        <w:rPr>
          <w:rFonts w:ascii="StobiSerif Regular" w:hAnsi="StobiSerif Regular"/>
          <w:b/>
          <w:sz w:val="22"/>
          <w:szCs w:val="22"/>
          <w:lang w:val="ru-RU"/>
        </w:rPr>
        <w:t>.</w:t>
      </w:r>
    </w:p>
    <w:p w:rsidR="00EF65EE" w:rsidRPr="00670BC8" w:rsidRDefault="00EF65EE" w:rsidP="00170F32">
      <w:pPr>
        <w:spacing w:line="276" w:lineRule="auto"/>
        <w:jc w:val="both"/>
        <w:rPr>
          <w:rFonts w:ascii="StobiSerif Regular" w:hAnsi="StobiSerif Regular"/>
          <w:sz w:val="22"/>
          <w:szCs w:val="22"/>
          <w:lang w:val="mk-MK"/>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Pr="00670BC8">
        <w:rPr>
          <w:rFonts w:ascii="StobiSerif Regular" w:hAnsi="StobiSerif Regular"/>
          <w:b/>
          <w:sz w:val="22"/>
          <w:szCs w:val="22"/>
          <w:lang w:val="ru-RU"/>
        </w:rPr>
        <w:t>:</w:t>
      </w:r>
      <w:r w:rsidR="0093304F">
        <w:rPr>
          <w:rFonts w:ascii="StobiSerif Regular" w:hAnsi="StobiSerif Regular"/>
          <w:b/>
          <w:sz w:val="22"/>
          <w:szCs w:val="22"/>
          <w:lang w:val="mk-MK"/>
        </w:rPr>
        <w:t>1</w:t>
      </w:r>
      <w:r w:rsidR="0093304F">
        <w:rPr>
          <w:rFonts w:ascii="StobiSerif Regular" w:hAnsi="StobiSerif Regular"/>
          <w:b/>
          <w:sz w:val="22"/>
          <w:szCs w:val="22"/>
          <w:lang w:val="en-US"/>
        </w:rPr>
        <w:t>.</w:t>
      </w:r>
      <w:r w:rsidR="00427CFE">
        <w:rPr>
          <w:rFonts w:ascii="StobiSerif Regular" w:hAnsi="StobiSerif Regular"/>
          <w:b/>
          <w:sz w:val="22"/>
          <w:szCs w:val="22"/>
          <w:lang w:val="mk-MK"/>
        </w:rPr>
        <w:t>10</w:t>
      </w:r>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Pr="00670BC8">
        <w:rPr>
          <w:rFonts w:ascii="StobiSerif Regular" w:hAnsi="StobiSerif Regular"/>
          <w:b/>
          <w:sz w:val="22"/>
          <w:szCs w:val="22"/>
          <w:lang w:val="ru-RU"/>
        </w:rPr>
        <w:t xml:space="preserve">                      ..................................................</w:t>
      </w:r>
    </w:p>
    <w:p w:rsidR="00170F32" w:rsidRPr="00670BC8" w:rsidRDefault="00170F32" w:rsidP="00170F32">
      <w:pPr>
        <w:spacing w:line="276" w:lineRule="auto"/>
        <w:jc w:val="both"/>
        <w:rPr>
          <w:rFonts w:ascii="StobiSerif Regular" w:hAnsi="StobiSerif Regular"/>
          <w:sz w:val="22"/>
          <w:szCs w:val="22"/>
          <w:lang w:val="mk-MK"/>
        </w:rPr>
      </w:pP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t xml:space="preserve">                            </w:t>
      </w:r>
      <w:r w:rsidR="001218D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w:t>
      </w:r>
      <w:r w:rsidR="00EF65E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потпис на </w:t>
      </w:r>
      <w:r w:rsidRPr="00670BC8">
        <w:rPr>
          <w:rFonts w:ascii="StobiSerif Regular" w:hAnsi="StobiSerif Regular"/>
          <w:b/>
          <w:sz w:val="22"/>
          <w:szCs w:val="22"/>
          <w:lang w:val="mk-MK"/>
        </w:rPr>
        <w:t>државен секретар</w:t>
      </w:r>
      <w:r w:rsidRPr="00670BC8">
        <w:rPr>
          <w:rFonts w:ascii="StobiSerif Regular" w:hAnsi="StobiSerif Regular"/>
          <w:b/>
          <w:sz w:val="22"/>
          <w:szCs w:val="22"/>
          <w:lang w:val="ru-RU"/>
        </w:rPr>
        <w:t xml:space="preserve"> </w:t>
      </w:r>
    </w:p>
    <w:p w:rsidR="003B3CC1" w:rsidRPr="00670BC8" w:rsidRDefault="003B3CC1" w:rsidP="00170F32">
      <w:pPr>
        <w:rPr>
          <w:rFonts w:ascii="StobiSerif Regular" w:hAnsi="StobiSerif Regular"/>
          <w:sz w:val="22"/>
          <w:szCs w:val="22"/>
          <w:lang w:val="en-US"/>
        </w:rPr>
      </w:pPr>
    </w:p>
    <w:p w:rsidR="00170F32" w:rsidRPr="00670BC8" w:rsidRDefault="00170F32" w:rsidP="007F181B">
      <w:pPr>
        <w:rPr>
          <w:rFonts w:ascii="StobiSerif Regular" w:hAnsi="StobiSerif Regular"/>
          <w:sz w:val="22"/>
          <w:szCs w:val="22"/>
          <w:lang w:val="mk-MK"/>
        </w:rPr>
      </w:pP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lang w:val="mk-MK"/>
        </w:rPr>
      </w:pPr>
      <w:r w:rsidRPr="00670BC8">
        <w:rPr>
          <w:rFonts w:ascii="StobiSerif Regular" w:hAnsi="StobiSerif Regular"/>
          <w:b/>
          <w:sz w:val="22"/>
          <w:szCs w:val="22"/>
          <w:lang w:val="mk-MK"/>
        </w:rPr>
        <w:t>Изјава од министерот</w:t>
      </w:r>
    </w:p>
    <w:p w:rsidR="001E7452" w:rsidRPr="00670BC8"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455DB3" w:rsidRPr="00670BC8"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Врз основа на резултатите од анализите прикажани во И</w:t>
      </w:r>
      <w:r w:rsidR="001E7452" w:rsidRPr="00670BC8">
        <w:rPr>
          <w:rFonts w:ascii="StobiSerif Regular" w:hAnsi="StobiSerif Regular"/>
          <w:b/>
          <w:sz w:val="22"/>
          <w:szCs w:val="22"/>
          <w:lang w:val="mk-MK"/>
        </w:rPr>
        <w:t>звештајот за проценка на влијанието на регулативата</w:t>
      </w:r>
      <w:r w:rsidRPr="00670BC8">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670BC8"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p>
    <w:p w:rsidR="00EF65EE" w:rsidRPr="00670BC8"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Датум:</w:t>
      </w:r>
      <w:r w:rsidR="0093304F">
        <w:rPr>
          <w:rFonts w:ascii="StobiSerif Regular" w:hAnsi="StobiSerif Regular"/>
          <w:b/>
          <w:sz w:val="22"/>
          <w:szCs w:val="22"/>
          <w:lang w:val="en-US"/>
        </w:rPr>
        <w:t xml:space="preserve"> </w:t>
      </w:r>
      <w:r w:rsidR="00072DC4">
        <w:rPr>
          <w:rFonts w:ascii="StobiSerif Regular" w:hAnsi="StobiSerif Regular"/>
          <w:b/>
          <w:sz w:val="22"/>
          <w:szCs w:val="22"/>
          <w:lang w:val="mk-MK"/>
        </w:rPr>
        <w:t>1</w:t>
      </w:r>
      <w:r w:rsidR="00072DC4">
        <w:rPr>
          <w:rFonts w:ascii="StobiSerif Regular" w:hAnsi="StobiSerif Regular"/>
          <w:b/>
          <w:sz w:val="22"/>
          <w:szCs w:val="22"/>
          <w:lang w:val="en-US"/>
        </w:rPr>
        <w:t>.10</w:t>
      </w:r>
      <w:bookmarkStart w:id="6" w:name="_GoBack"/>
      <w:bookmarkEnd w:id="6"/>
      <w:r w:rsidR="00EB4CD6">
        <w:rPr>
          <w:rFonts w:ascii="StobiSerif Regular" w:hAnsi="StobiSerif Regular"/>
          <w:b/>
          <w:sz w:val="22"/>
          <w:szCs w:val="22"/>
          <w:lang w:val="en-US"/>
        </w:rPr>
        <w:t>.2019</w:t>
      </w: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455DB3" w:rsidRPr="00670BC8">
        <w:rPr>
          <w:rFonts w:ascii="StobiSerif Regular" w:hAnsi="StobiSerif Regular"/>
          <w:b/>
          <w:sz w:val="22"/>
          <w:szCs w:val="22"/>
          <w:lang w:val="mk-MK"/>
        </w:rPr>
        <w:t>.</w:t>
      </w:r>
      <w:r w:rsidRPr="00670BC8">
        <w:rPr>
          <w:rFonts w:ascii="StobiSerif Regular" w:hAnsi="StobiSerif Regular"/>
          <w:b/>
          <w:sz w:val="22"/>
          <w:szCs w:val="22"/>
          <w:lang w:val="mk-MK"/>
        </w:rPr>
        <w:t>..........................</w:t>
      </w:r>
      <w:r w:rsidR="006A5FBC" w:rsidRPr="00670BC8">
        <w:rPr>
          <w:rFonts w:ascii="StobiSerif Regular" w:hAnsi="StobiSerif Regular"/>
          <w:b/>
          <w:sz w:val="22"/>
          <w:szCs w:val="22"/>
          <w:lang w:val="ru-RU"/>
        </w:rPr>
        <w:t>................</w:t>
      </w:r>
    </w:p>
    <w:p w:rsidR="001E7452" w:rsidRPr="00670BC8"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lang w:val="ru-RU"/>
        </w:rPr>
      </w:pPr>
      <w:r w:rsidRPr="00670BC8">
        <w:rPr>
          <w:rFonts w:ascii="StobiSerif Regular" w:hAnsi="StobiSerif Regular"/>
          <w:b/>
          <w:sz w:val="22"/>
          <w:szCs w:val="22"/>
          <w:lang w:val="mk-MK"/>
        </w:rPr>
        <w:t xml:space="preserve">                                                                                                        </w:t>
      </w:r>
      <w:r w:rsidR="0093304F">
        <w:rPr>
          <w:rFonts w:ascii="StobiSerif Regular" w:hAnsi="StobiSerif Regular"/>
          <w:b/>
          <w:sz w:val="22"/>
          <w:szCs w:val="22"/>
          <w:lang w:val="mk-MK"/>
        </w:rPr>
        <w:t xml:space="preserve">     </w:t>
      </w:r>
      <w:r w:rsidRPr="00670BC8">
        <w:rPr>
          <w:rFonts w:ascii="StobiSerif Regular" w:hAnsi="StobiSerif Regular"/>
          <w:b/>
          <w:sz w:val="22"/>
          <w:szCs w:val="22"/>
          <w:lang w:val="mk-MK"/>
        </w:rPr>
        <w:t xml:space="preserve"> </w:t>
      </w:r>
      <w:r w:rsidR="00AF6305" w:rsidRPr="00670BC8">
        <w:rPr>
          <w:rFonts w:ascii="StobiSerif Regular" w:hAnsi="StobiSerif Regular"/>
          <w:b/>
          <w:sz w:val="22"/>
          <w:szCs w:val="22"/>
          <w:lang w:val="mk-MK"/>
        </w:rPr>
        <w:t>п</w:t>
      </w:r>
      <w:r w:rsidR="001E7452" w:rsidRPr="00670BC8">
        <w:rPr>
          <w:rFonts w:ascii="StobiSerif Regular" w:hAnsi="StobiSerif Regular"/>
          <w:b/>
          <w:sz w:val="22"/>
          <w:szCs w:val="22"/>
          <w:lang w:val="mk-MK"/>
        </w:rPr>
        <w:t>отпис на министерот</w:t>
      </w:r>
      <w:r w:rsidR="001E7452" w:rsidRPr="00670BC8">
        <w:rPr>
          <w:rFonts w:ascii="StobiSerif Regular" w:hAnsi="StobiSerif Regular"/>
          <w:b/>
          <w:sz w:val="22"/>
          <w:szCs w:val="22"/>
          <w:lang w:val="ru-RU"/>
        </w:rPr>
        <w:t xml:space="preserve"> </w:t>
      </w:r>
    </w:p>
    <w:p w:rsidR="00565CA8" w:rsidRPr="00670BC8" w:rsidRDefault="00565CA8" w:rsidP="00565CA8">
      <w:pPr>
        <w:jc w:val="center"/>
        <w:rPr>
          <w:rFonts w:ascii="StobiSerif Regular" w:hAnsi="StobiSerif Regular"/>
          <w:b/>
          <w:sz w:val="22"/>
          <w:szCs w:val="22"/>
          <w:lang w:val="mk-MK"/>
        </w:rPr>
      </w:pPr>
    </w:p>
    <w:p w:rsidR="00565CA8" w:rsidRPr="00670BC8" w:rsidRDefault="00565CA8" w:rsidP="00565CA8">
      <w:pP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tabs>
          <w:tab w:val="left" w:pos="5580"/>
        </w:tabs>
        <w:rPr>
          <w:rFonts w:ascii="StobiSerif Regular" w:hAnsi="StobiSerif Regular"/>
          <w:sz w:val="22"/>
          <w:szCs w:val="22"/>
          <w:lang w:val="mk-MK"/>
        </w:rPr>
      </w:pPr>
      <w:r w:rsidRPr="00670BC8">
        <w:rPr>
          <w:rFonts w:ascii="StobiSerif Regular" w:hAnsi="StobiSerif Regular"/>
          <w:sz w:val="22"/>
          <w:szCs w:val="22"/>
          <w:lang w:val="mk-MK"/>
        </w:rPr>
        <w:tab/>
      </w:r>
    </w:p>
    <w:sectPr w:rsidR="00565CA8" w:rsidRPr="00670BC8" w:rsidSect="00896CB9">
      <w:headerReference w:type="default" r:id="rId11"/>
      <w:footerReference w:type="default" r:id="rId12"/>
      <w:pgSz w:w="11906" w:h="16838"/>
      <w:pgMar w:top="1440" w:right="96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BE" w:rsidRDefault="00363CBE" w:rsidP="005D078B">
      <w:r>
        <w:separator/>
      </w:r>
    </w:p>
  </w:endnote>
  <w:endnote w:type="continuationSeparator" w:id="0">
    <w:p w:rsidR="00363CBE" w:rsidRDefault="00363CBE"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EC" w:rsidRDefault="0067595F">
    <w:pPr>
      <w:pStyle w:val="Footer"/>
      <w:jc w:val="right"/>
    </w:pPr>
    <w:r>
      <w:rPr>
        <w:noProof/>
      </w:rPr>
      <w:fldChar w:fldCharType="begin"/>
    </w:r>
    <w:r w:rsidR="00036535">
      <w:rPr>
        <w:noProof/>
      </w:rPr>
      <w:instrText xml:space="preserve"> PAGE   \* MERGEFORMAT </w:instrText>
    </w:r>
    <w:r>
      <w:rPr>
        <w:noProof/>
      </w:rPr>
      <w:fldChar w:fldCharType="separate"/>
    </w:r>
    <w:r w:rsidR="00072DC4">
      <w:rPr>
        <w:noProof/>
      </w:rPr>
      <w:t>6</w:t>
    </w:r>
    <w:r>
      <w:rPr>
        <w:noProof/>
      </w:rPr>
      <w:fldChar w:fldCharType="end"/>
    </w:r>
  </w:p>
  <w:p w:rsidR="001B51EC" w:rsidRDefault="001B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BE" w:rsidRDefault="00363CBE" w:rsidP="005D078B">
      <w:r>
        <w:separator/>
      </w:r>
    </w:p>
  </w:footnote>
  <w:footnote w:type="continuationSeparator" w:id="0">
    <w:p w:rsidR="00363CBE" w:rsidRDefault="00363CBE" w:rsidP="005D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EE" w:rsidRDefault="00B868A7" w:rsidP="00EF65EE">
    <w:pPr>
      <w:pStyle w:val="Header"/>
      <w:jc w:val="center"/>
      <w:rPr>
        <w:rFonts w:ascii="StobiSerif" w:hAnsi="StobiSerif"/>
        <w:noProof/>
        <w:sz w:val="22"/>
        <w:szCs w:val="22"/>
        <w:lang w:val="mk-MK" w:eastAsia="mk-MK"/>
      </w:rPr>
    </w:pPr>
    <w:r>
      <w:rPr>
        <w:rFonts w:ascii="StobiSerif" w:hAnsi="StobiSerif"/>
        <w:noProof/>
        <w:sz w:val="22"/>
        <w:szCs w:val="22"/>
        <w:lang w:val="mk-MK" w:eastAsia="mk-MK"/>
      </w:rPr>
      <w:drawing>
        <wp:inline distT="0" distB="0" distL="0" distR="0">
          <wp:extent cx="2583180" cy="95250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3180" cy="952500"/>
                  </a:xfrm>
                  <a:prstGeom prst="rect">
                    <a:avLst/>
                  </a:prstGeom>
                  <a:noFill/>
                  <a:ln w="9525">
                    <a:noFill/>
                    <a:miter lim="800000"/>
                    <a:headEnd/>
                    <a:tailEnd/>
                  </a:ln>
                </pic:spPr>
              </pic:pic>
            </a:graphicData>
          </a:graphic>
        </wp:inline>
      </w:drawing>
    </w:r>
  </w:p>
  <w:p w:rsidR="00EF65EE" w:rsidRPr="00565CA8" w:rsidRDefault="00EF65EE" w:rsidP="00565CA8">
    <w:pPr>
      <w:pStyle w:val="Header"/>
      <w:tabs>
        <w:tab w:val="clear" w:pos="4513"/>
        <w:tab w:val="clear" w:pos="9026"/>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597704BD"/>
    <w:multiLevelType w:val="multilevel"/>
    <w:tmpl w:val="ED126212"/>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15:restartNumberingAfterBreak="0">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15:restartNumberingAfterBreak="0">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5512"/>
    <w:rsid w:val="000352F4"/>
    <w:rsid w:val="00035998"/>
    <w:rsid w:val="00036535"/>
    <w:rsid w:val="000439E4"/>
    <w:rsid w:val="0005368C"/>
    <w:rsid w:val="00061B9B"/>
    <w:rsid w:val="000633D7"/>
    <w:rsid w:val="00067008"/>
    <w:rsid w:val="00072558"/>
    <w:rsid w:val="00072DC4"/>
    <w:rsid w:val="0007343E"/>
    <w:rsid w:val="00085B49"/>
    <w:rsid w:val="000A3D84"/>
    <w:rsid w:val="000A6B7B"/>
    <w:rsid w:val="000B198F"/>
    <w:rsid w:val="000D0C68"/>
    <w:rsid w:val="000D58B0"/>
    <w:rsid w:val="000E0336"/>
    <w:rsid w:val="000E1D2F"/>
    <w:rsid w:val="001027C3"/>
    <w:rsid w:val="00107852"/>
    <w:rsid w:val="001218DE"/>
    <w:rsid w:val="00130A68"/>
    <w:rsid w:val="00134E08"/>
    <w:rsid w:val="001476F9"/>
    <w:rsid w:val="00153697"/>
    <w:rsid w:val="00156B47"/>
    <w:rsid w:val="00161DCF"/>
    <w:rsid w:val="00162DAA"/>
    <w:rsid w:val="0016466A"/>
    <w:rsid w:val="00170F32"/>
    <w:rsid w:val="00175B40"/>
    <w:rsid w:val="00175F64"/>
    <w:rsid w:val="001836AA"/>
    <w:rsid w:val="001852B4"/>
    <w:rsid w:val="00187194"/>
    <w:rsid w:val="00187F5B"/>
    <w:rsid w:val="00192D85"/>
    <w:rsid w:val="001A2D55"/>
    <w:rsid w:val="001A4C39"/>
    <w:rsid w:val="001B0E2D"/>
    <w:rsid w:val="001B51EC"/>
    <w:rsid w:val="001D3748"/>
    <w:rsid w:val="001D3EC3"/>
    <w:rsid w:val="001E1187"/>
    <w:rsid w:val="001E7452"/>
    <w:rsid w:val="002027AA"/>
    <w:rsid w:val="00207476"/>
    <w:rsid w:val="00212EDD"/>
    <w:rsid w:val="00221332"/>
    <w:rsid w:val="00233502"/>
    <w:rsid w:val="00234966"/>
    <w:rsid w:val="00235145"/>
    <w:rsid w:val="00237A30"/>
    <w:rsid w:val="002419C8"/>
    <w:rsid w:val="00256462"/>
    <w:rsid w:val="00265FE8"/>
    <w:rsid w:val="002661AB"/>
    <w:rsid w:val="00280DA2"/>
    <w:rsid w:val="0028344F"/>
    <w:rsid w:val="00297CE3"/>
    <w:rsid w:val="002A7CB6"/>
    <w:rsid w:val="002A7ED0"/>
    <w:rsid w:val="002C1AC6"/>
    <w:rsid w:val="002D2F0A"/>
    <w:rsid w:val="002F32BE"/>
    <w:rsid w:val="0032408F"/>
    <w:rsid w:val="00324FB1"/>
    <w:rsid w:val="00331E38"/>
    <w:rsid w:val="003361B3"/>
    <w:rsid w:val="00360821"/>
    <w:rsid w:val="00360BAA"/>
    <w:rsid w:val="00363CBE"/>
    <w:rsid w:val="003668F3"/>
    <w:rsid w:val="003702F3"/>
    <w:rsid w:val="00373E68"/>
    <w:rsid w:val="00387B99"/>
    <w:rsid w:val="003B3CC1"/>
    <w:rsid w:val="003B4D4E"/>
    <w:rsid w:val="003B53E6"/>
    <w:rsid w:val="003C0C5D"/>
    <w:rsid w:val="003C5C92"/>
    <w:rsid w:val="003D5A8E"/>
    <w:rsid w:val="003E0EF9"/>
    <w:rsid w:val="003E1B7F"/>
    <w:rsid w:val="00417E88"/>
    <w:rsid w:val="0042602D"/>
    <w:rsid w:val="00427CFE"/>
    <w:rsid w:val="00436CBE"/>
    <w:rsid w:val="004461D8"/>
    <w:rsid w:val="00446535"/>
    <w:rsid w:val="004550B7"/>
    <w:rsid w:val="00455DB3"/>
    <w:rsid w:val="004628D6"/>
    <w:rsid w:val="0046334E"/>
    <w:rsid w:val="00465D8D"/>
    <w:rsid w:val="00482CD6"/>
    <w:rsid w:val="00484181"/>
    <w:rsid w:val="0049117A"/>
    <w:rsid w:val="0049749E"/>
    <w:rsid w:val="004A3087"/>
    <w:rsid w:val="004A4C8B"/>
    <w:rsid w:val="004B09FF"/>
    <w:rsid w:val="004B79FB"/>
    <w:rsid w:val="004D2B8B"/>
    <w:rsid w:val="004E063F"/>
    <w:rsid w:val="004E25C6"/>
    <w:rsid w:val="004F384F"/>
    <w:rsid w:val="00501DD6"/>
    <w:rsid w:val="00507ADB"/>
    <w:rsid w:val="00512FB8"/>
    <w:rsid w:val="00521A68"/>
    <w:rsid w:val="0052528D"/>
    <w:rsid w:val="00531474"/>
    <w:rsid w:val="00533977"/>
    <w:rsid w:val="005359CD"/>
    <w:rsid w:val="00542F5D"/>
    <w:rsid w:val="00553A01"/>
    <w:rsid w:val="00565CA8"/>
    <w:rsid w:val="00566B4B"/>
    <w:rsid w:val="005918AE"/>
    <w:rsid w:val="00591C8C"/>
    <w:rsid w:val="005A2F24"/>
    <w:rsid w:val="005A7F54"/>
    <w:rsid w:val="005B7E7B"/>
    <w:rsid w:val="005C0380"/>
    <w:rsid w:val="005D078B"/>
    <w:rsid w:val="005D0CB8"/>
    <w:rsid w:val="005E583D"/>
    <w:rsid w:val="005F40B5"/>
    <w:rsid w:val="00602363"/>
    <w:rsid w:val="00605AC4"/>
    <w:rsid w:val="006171B0"/>
    <w:rsid w:val="0062524F"/>
    <w:rsid w:val="00631C96"/>
    <w:rsid w:val="0063477A"/>
    <w:rsid w:val="00645F3E"/>
    <w:rsid w:val="006469AC"/>
    <w:rsid w:val="006528BA"/>
    <w:rsid w:val="0066032B"/>
    <w:rsid w:val="00670BC8"/>
    <w:rsid w:val="00670EE1"/>
    <w:rsid w:val="006734FF"/>
    <w:rsid w:val="0067554A"/>
    <w:rsid w:val="0067595F"/>
    <w:rsid w:val="00691749"/>
    <w:rsid w:val="00692E09"/>
    <w:rsid w:val="006A1297"/>
    <w:rsid w:val="006A2250"/>
    <w:rsid w:val="006A5FBC"/>
    <w:rsid w:val="006C3F95"/>
    <w:rsid w:val="006E7399"/>
    <w:rsid w:val="006F1327"/>
    <w:rsid w:val="006F3A1E"/>
    <w:rsid w:val="006F3F28"/>
    <w:rsid w:val="006F6A5D"/>
    <w:rsid w:val="00702BFC"/>
    <w:rsid w:val="007503ED"/>
    <w:rsid w:val="00753914"/>
    <w:rsid w:val="00767BDE"/>
    <w:rsid w:val="00777D78"/>
    <w:rsid w:val="00781C95"/>
    <w:rsid w:val="007B47AF"/>
    <w:rsid w:val="007D072F"/>
    <w:rsid w:val="007E1A92"/>
    <w:rsid w:val="007E6A7A"/>
    <w:rsid w:val="007F181B"/>
    <w:rsid w:val="007F6CEE"/>
    <w:rsid w:val="008063DE"/>
    <w:rsid w:val="0081643D"/>
    <w:rsid w:val="00830821"/>
    <w:rsid w:val="00836C90"/>
    <w:rsid w:val="00855CE5"/>
    <w:rsid w:val="00856938"/>
    <w:rsid w:val="0087764B"/>
    <w:rsid w:val="008808D7"/>
    <w:rsid w:val="00893725"/>
    <w:rsid w:val="00895372"/>
    <w:rsid w:val="00896CB9"/>
    <w:rsid w:val="008B0EC9"/>
    <w:rsid w:val="008C3EB0"/>
    <w:rsid w:val="008D4415"/>
    <w:rsid w:val="008E0654"/>
    <w:rsid w:val="008E1840"/>
    <w:rsid w:val="00902B99"/>
    <w:rsid w:val="009234AE"/>
    <w:rsid w:val="009318F9"/>
    <w:rsid w:val="0093304F"/>
    <w:rsid w:val="009340C9"/>
    <w:rsid w:val="009369BE"/>
    <w:rsid w:val="00946798"/>
    <w:rsid w:val="0097159F"/>
    <w:rsid w:val="00973CBD"/>
    <w:rsid w:val="009828BF"/>
    <w:rsid w:val="00983FD7"/>
    <w:rsid w:val="00991E21"/>
    <w:rsid w:val="009A3EB9"/>
    <w:rsid w:val="009C2EE5"/>
    <w:rsid w:val="009C3116"/>
    <w:rsid w:val="009C5DF0"/>
    <w:rsid w:val="009D48EE"/>
    <w:rsid w:val="009E0C3F"/>
    <w:rsid w:val="009E6967"/>
    <w:rsid w:val="009F562C"/>
    <w:rsid w:val="009F5772"/>
    <w:rsid w:val="00A07197"/>
    <w:rsid w:val="00A106B3"/>
    <w:rsid w:val="00A22142"/>
    <w:rsid w:val="00A42206"/>
    <w:rsid w:val="00A4639C"/>
    <w:rsid w:val="00A5132C"/>
    <w:rsid w:val="00A537E6"/>
    <w:rsid w:val="00A56304"/>
    <w:rsid w:val="00A71C49"/>
    <w:rsid w:val="00A94176"/>
    <w:rsid w:val="00A94E8B"/>
    <w:rsid w:val="00AD3D6A"/>
    <w:rsid w:val="00AF02DD"/>
    <w:rsid w:val="00AF6305"/>
    <w:rsid w:val="00B020B6"/>
    <w:rsid w:val="00B03D61"/>
    <w:rsid w:val="00B07120"/>
    <w:rsid w:val="00B22971"/>
    <w:rsid w:val="00B25FB1"/>
    <w:rsid w:val="00B262AC"/>
    <w:rsid w:val="00B413F0"/>
    <w:rsid w:val="00B41D7F"/>
    <w:rsid w:val="00B53720"/>
    <w:rsid w:val="00B62F42"/>
    <w:rsid w:val="00B73551"/>
    <w:rsid w:val="00B763E7"/>
    <w:rsid w:val="00B868A7"/>
    <w:rsid w:val="00B86F35"/>
    <w:rsid w:val="00B95D30"/>
    <w:rsid w:val="00BA0DB9"/>
    <w:rsid w:val="00BB13A3"/>
    <w:rsid w:val="00BB4C59"/>
    <w:rsid w:val="00BB78A8"/>
    <w:rsid w:val="00BC6B52"/>
    <w:rsid w:val="00BE38D9"/>
    <w:rsid w:val="00BF15BB"/>
    <w:rsid w:val="00BF3641"/>
    <w:rsid w:val="00C1070B"/>
    <w:rsid w:val="00C11672"/>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E10DC"/>
    <w:rsid w:val="00CF785A"/>
    <w:rsid w:val="00D03074"/>
    <w:rsid w:val="00D100CE"/>
    <w:rsid w:val="00D22484"/>
    <w:rsid w:val="00D27E7A"/>
    <w:rsid w:val="00D445B8"/>
    <w:rsid w:val="00D50A39"/>
    <w:rsid w:val="00D56D75"/>
    <w:rsid w:val="00D742F3"/>
    <w:rsid w:val="00D8668E"/>
    <w:rsid w:val="00D872A0"/>
    <w:rsid w:val="00D94BB8"/>
    <w:rsid w:val="00D960D8"/>
    <w:rsid w:val="00DA6A84"/>
    <w:rsid w:val="00DB50A6"/>
    <w:rsid w:val="00DC1A79"/>
    <w:rsid w:val="00DC2CEF"/>
    <w:rsid w:val="00DC4158"/>
    <w:rsid w:val="00DE49F3"/>
    <w:rsid w:val="00DF03C6"/>
    <w:rsid w:val="00DF0B26"/>
    <w:rsid w:val="00DF57FE"/>
    <w:rsid w:val="00E04154"/>
    <w:rsid w:val="00E057E1"/>
    <w:rsid w:val="00E15938"/>
    <w:rsid w:val="00E17C31"/>
    <w:rsid w:val="00E45EAB"/>
    <w:rsid w:val="00E510D2"/>
    <w:rsid w:val="00E515F2"/>
    <w:rsid w:val="00E55E84"/>
    <w:rsid w:val="00E57F21"/>
    <w:rsid w:val="00E62DC4"/>
    <w:rsid w:val="00E75594"/>
    <w:rsid w:val="00E82D9E"/>
    <w:rsid w:val="00EA347C"/>
    <w:rsid w:val="00EB2768"/>
    <w:rsid w:val="00EB4CD6"/>
    <w:rsid w:val="00EB7E86"/>
    <w:rsid w:val="00EE12C3"/>
    <w:rsid w:val="00EF0488"/>
    <w:rsid w:val="00EF0734"/>
    <w:rsid w:val="00EF65EE"/>
    <w:rsid w:val="00F008E3"/>
    <w:rsid w:val="00F06AA8"/>
    <w:rsid w:val="00F17080"/>
    <w:rsid w:val="00F17A07"/>
    <w:rsid w:val="00F21E47"/>
    <w:rsid w:val="00F26D0B"/>
    <w:rsid w:val="00F306B9"/>
    <w:rsid w:val="00F36119"/>
    <w:rsid w:val="00F57166"/>
    <w:rsid w:val="00F66307"/>
    <w:rsid w:val="00F71094"/>
    <w:rsid w:val="00F72070"/>
    <w:rsid w:val="00F73D7F"/>
    <w:rsid w:val="00FB156D"/>
    <w:rsid w:val="00FC1B7E"/>
    <w:rsid w:val="00FD0A37"/>
    <w:rsid w:val="00FD2F8E"/>
    <w:rsid w:val="00FE6594"/>
    <w:rsid w:val="00FF030B"/>
    <w:rsid w:val="00FF5E98"/>
    <w:rsid w:val="00FF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713BA-4D2F-4340-890B-90CDBC4E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paragraph" w:styleId="Heading4">
    <w:name w:val="heading 4"/>
    <w:basedOn w:val="Normal"/>
    <w:link w:val="Heading4Char"/>
    <w:uiPriority w:val="9"/>
    <w:semiHidden/>
    <w:unhideWhenUsed/>
    <w:qFormat/>
    <w:rsid w:val="00E55E84"/>
    <w:pPr>
      <w:spacing w:before="100" w:beforeAutospacing="1" w:after="100" w:afterAutospacing="1"/>
      <w:outlineLvl w:val="3"/>
    </w:pPr>
    <w:rPr>
      <w:rFonts w:eastAsiaTheme="minorHAnsi"/>
      <w:b/>
      <w:bCs/>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uiPriority w:val="99"/>
    <w:semiHidden/>
    <w:rsid w:val="0049749E"/>
    <w:pPr>
      <w:spacing w:before="100" w:beforeAutospacing="1" w:after="100" w:afterAutospacing="1"/>
    </w:pPr>
    <w:rPr>
      <w:lang w:val="mk-MK" w:eastAsia="mk-MK"/>
    </w:rPr>
  </w:style>
  <w:style w:type="character" w:styleId="Hyperlink">
    <w:name w:val="Hyperlink"/>
    <w:uiPriority w:val="99"/>
    <w:semiHidden/>
    <w:unhideWhenUsed/>
    <w:rsid w:val="00387B99"/>
    <w:rPr>
      <w:color w:val="0000FF"/>
      <w:u w:val="single"/>
    </w:rPr>
  </w:style>
  <w:style w:type="character" w:customStyle="1" w:styleId="Heading4Char">
    <w:name w:val="Heading 4 Char"/>
    <w:basedOn w:val="DefaultParagraphFont"/>
    <w:link w:val="Heading4"/>
    <w:uiPriority w:val="9"/>
    <w:semiHidden/>
    <w:rsid w:val="00E55E84"/>
    <w:rPr>
      <w:rFonts w:ascii="Times New Roman" w:eastAsiaTheme="minorHAnsi" w:hAnsi="Times New Roman"/>
      <w:b/>
      <w:bCs/>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66615775">
      <w:bodyDiv w:val="1"/>
      <w:marLeft w:val="0"/>
      <w:marRight w:val="0"/>
      <w:marTop w:val="0"/>
      <w:marBottom w:val="0"/>
      <w:divBdr>
        <w:top w:val="none" w:sz="0" w:space="0" w:color="auto"/>
        <w:left w:val="none" w:sz="0" w:space="0" w:color="auto"/>
        <w:bottom w:val="none" w:sz="0" w:space="0" w:color="auto"/>
        <w:right w:val="none" w:sz="0" w:space="0" w:color="auto"/>
      </w:divBdr>
    </w:div>
    <w:div w:id="355422837">
      <w:bodyDiv w:val="1"/>
      <w:marLeft w:val="0"/>
      <w:marRight w:val="0"/>
      <w:marTop w:val="0"/>
      <w:marBottom w:val="0"/>
      <w:divBdr>
        <w:top w:val="none" w:sz="0" w:space="0" w:color="auto"/>
        <w:left w:val="none" w:sz="0" w:space="0" w:color="auto"/>
        <w:bottom w:val="none" w:sz="0" w:space="0" w:color="auto"/>
        <w:right w:val="none" w:sz="0" w:space="0" w:color="auto"/>
      </w:divBdr>
    </w:div>
    <w:div w:id="400949690">
      <w:bodyDiv w:val="1"/>
      <w:marLeft w:val="0"/>
      <w:marRight w:val="0"/>
      <w:marTop w:val="0"/>
      <w:marBottom w:val="0"/>
      <w:divBdr>
        <w:top w:val="none" w:sz="0" w:space="0" w:color="auto"/>
        <w:left w:val="none" w:sz="0" w:space="0" w:color="auto"/>
        <w:bottom w:val="none" w:sz="0" w:space="0" w:color="auto"/>
        <w:right w:val="none" w:sz="0" w:space="0" w:color="auto"/>
      </w:divBdr>
    </w:div>
    <w:div w:id="20886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42</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7FB2ED37D24D14CA52472FE4205026C" ma:contentTypeVersion="" ma:contentTypeDescription="" ma:contentTypeScope="" ma:versionID="e891b376df26cc4fad57adc66eb6a04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A0E1C-458E-4556-BE06-0FDEA4751057}"/>
</file>

<file path=customXml/itemProps2.xml><?xml version="1.0" encoding="utf-8"?>
<ds:datastoreItem xmlns:ds="http://schemas.openxmlformats.org/officeDocument/2006/customXml" ds:itemID="{BA283BDD-108D-4CFA-869A-EF6D434D168A}"/>
</file>

<file path=customXml/itemProps3.xml><?xml version="1.0" encoding="utf-8"?>
<ds:datastoreItem xmlns:ds="http://schemas.openxmlformats.org/officeDocument/2006/customXml" ds:itemID="{F79CE0AF-B623-4778-BA5F-E329BEA82724}"/>
</file>

<file path=customXml/itemProps4.xml><?xml version="1.0" encoding="utf-8"?>
<ds:datastoreItem xmlns:ds="http://schemas.openxmlformats.org/officeDocument/2006/customXml" ds:itemID="{E8394227-347B-4E61-ADAA-72FB4CB9D929}"/>
</file>

<file path=docProps/app.xml><?xml version="1.0" encoding="utf-8"?>
<Properties xmlns="http://schemas.openxmlformats.org/officeDocument/2006/extended-properties" xmlns:vt="http://schemas.openxmlformats.org/officeDocument/2006/docPropsVTypes">
  <Template>Normal</Template>
  <TotalTime>91</TotalTime>
  <Pages>7</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Извештај за ПВР</dc:title>
  <dc:creator>Megi</dc:creator>
  <cp:lastModifiedBy>Mirjana Aleksevska</cp:lastModifiedBy>
  <cp:revision>15</cp:revision>
  <cp:lastPrinted>2019-10-01T06:56:00Z</cp:lastPrinted>
  <dcterms:created xsi:type="dcterms:W3CDTF">2019-09-10T09:00:00Z</dcterms:created>
  <dcterms:modified xsi:type="dcterms:W3CDTF">2019-10-01T06:56:00Z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sts|goran.neshevski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sts|goran.neshevski</vt:lpwstr>
  </property>
  <property fmtid="{D5CDD505-2E9C-101B-9397-08002B2CF9AE}" pid="5" name="ContentTypeId">
    <vt:lpwstr>0x01010086FCDBBC86574C7ABFC9FD714B80DE6C00A7FB2ED37D24D14CA52472FE4205026C</vt:lpwstr>
  </property>
</Properties>
</file>