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AE" w:rsidRDefault="000749AE" w:rsidP="00C56E3B">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C56E3B">
        <w:rPr>
          <w:rFonts w:ascii="StobiSerif Regular" w:eastAsia="Times New Roman" w:hAnsi="StobiSerif Regular" w:cs="Times New Roman"/>
          <w:b/>
          <w:caps/>
          <w:kern w:val="36"/>
        </w:rPr>
        <w:t>ЗАКОН ЗА ПРЕВОЗ НА ОПАСНИ МАТЕРИИ ВО ПАТНИОТ И ЖЕЛЕЗНИЧКИОТ СООБРАЌАЈ</w:t>
      </w:r>
    </w:p>
    <w:p w:rsidR="00331916" w:rsidRDefault="00331916" w:rsidP="00331916">
      <w:pPr>
        <w:spacing w:before="360" w:after="360" w:line="240" w:lineRule="auto"/>
        <w:ind w:left="360" w:right="360"/>
        <w:jc w:val="center"/>
        <w:textAlignment w:val="center"/>
        <w:rPr>
          <w:rFonts w:ascii="StobiSerif Regular" w:eastAsia="Times New Roman" w:hAnsi="StobiSerif Regular" w:cs="Times New Roman"/>
          <w:b/>
        </w:rPr>
      </w:pPr>
      <w:r w:rsidRPr="00C56E3B">
        <w:rPr>
          <w:rFonts w:ascii="StobiSerif Regular" w:eastAsia="Times New Roman" w:hAnsi="StobiSerif Regular" w:cs="Times New Roman"/>
          <w:b/>
        </w:rPr>
        <w:t>(„Службен весник на Република Македонија“ бр. 92/2007, 147/2008, 161/2009, 17/2011, 54/2011, 13/2013, 163/2013, 38/2014, 166/2014,</w:t>
      </w:r>
      <w:r>
        <w:rPr>
          <w:rFonts w:ascii="StobiSerif Regular" w:eastAsia="Times New Roman" w:hAnsi="StobiSerif Regular" w:cs="Times New Roman"/>
          <w:b/>
        </w:rPr>
        <w:t xml:space="preserve"> 116/2015, 193/2015 и 31/2016)</w:t>
      </w:r>
    </w:p>
    <w:p w:rsidR="00C56E3B" w:rsidRPr="00C56E3B" w:rsidRDefault="000749AE" w:rsidP="00C56E3B">
      <w:pPr>
        <w:spacing w:before="360" w:after="360" w:line="240" w:lineRule="auto"/>
        <w:ind w:left="360" w:right="360"/>
        <w:jc w:val="center"/>
        <w:textAlignment w:val="center"/>
        <w:rPr>
          <w:rFonts w:ascii="StobiSerif Regular" w:eastAsia="Times New Roman" w:hAnsi="StobiSerif Regular" w:cs="Times New Roman"/>
          <w:b/>
        </w:rPr>
      </w:pPr>
      <w:r w:rsidRPr="00C56E3B">
        <w:rPr>
          <w:rFonts w:ascii="StobiSerif Regular" w:eastAsia="Times New Roman" w:hAnsi="StobiSerif Regular" w:cs="Times New Roman"/>
          <w:b/>
        </w:rPr>
        <w:t>КОНСОЛИДИРАН ТЕКСТ </w:t>
      </w:r>
      <w:r w:rsidR="00C56E3B" w:rsidRPr="00C56E3B">
        <w:rPr>
          <w:rFonts w:ascii="StobiSerif Regular" w:eastAsia="Times New Roman" w:hAnsi="StobiSerif Regular" w:cs="Times New Roman"/>
          <w:b/>
        </w:rPr>
        <w:t xml:space="preserve">- </w:t>
      </w:r>
      <w:r w:rsidR="00C56E3B" w:rsidRPr="00C56E3B">
        <w:rPr>
          <w:rFonts w:ascii="StobiSerif Regular" w:eastAsia="Times New Roman" w:hAnsi="StobiSerif Regular" w:cs="Times New Roman"/>
          <w:b/>
        </w:rPr>
        <w:softHyphen/>
      </w:r>
      <w:r w:rsidR="00C56E3B" w:rsidRPr="00C56E3B">
        <w:rPr>
          <w:rFonts w:ascii="StobiSerif Regular" w:eastAsia="Times New Roman" w:hAnsi="StobiSerif Regular" w:cs="Times New Roman"/>
          <w:b/>
          <w:lang w:val="mk-MK"/>
        </w:rPr>
        <w:t>неофицијална верзија</w:t>
      </w:r>
    </w:p>
    <w:p w:rsidR="00C56E3B" w:rsidRPr="00C56E3B" w:rsidRDefault="00C56E3B" w:rsidP="00C56E3B">
      <w:pPr>
        <w:spacing w:before="360" w:after="360" w:line="240" w:lineRule="auto"/>
        <w:ind w:left="360" w:right="360"/>
        <w:jc w:val="center"/>
        <w:textAlignment w:val="center"/>
        <w:rPr>
          <w:rFonts w:ascii="StobiSerif Regular" w:eastAsia="Times New Roman" w:hAnsi="StobiSerif Regular" w:cs="Times New Roman"/>
          <w:b/>
        </w:rPr>
      </w:pP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I. Општи одредби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овој закон се уредуваат условите и начинот на вршење на превоз на опасни материи во внатрешниот и меѓународниот патен и железнички сообраќај, 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 надлежностите на државните органи и надзор над спроведување на закон.</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Исклучоци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Одредбите од овој закон не се однесуваат на превозот на опасни материи со превозните средства на Армијата на Република Македонија.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Одредбите од овој закон не се однесуваат на погонското гориво во резервоарот на превозното средство, како и на другите опасни материи што служат за превозното средство, сместени во за тоа определени садови хомологациски одобрени и кои претставуваат целина со превозното средство.</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Примена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превоз на опасни материи, освен овој закон, се применуваат и одредбите од: </w:t>
      </w:r>
      <w:r w:rsidRPr="00C56E3B">
        <w:rPr>
          <w:rFonts w:ascii="StobiSerif Regular" w:eastAsia="Times New Roman" w:hAnsi="StobiSerif Regular" w:cs="Times New Roman"/>
        </w:rPr>
        <w:br/>
        <w:t>1) Европската спогодба за меѓународниот патен превоз на опасни материи (ADR); </w:t>
      </w:r>
      <w:r w:rsidRPr="00C56E3B">
        <w:rPr>
          <w:rFonts w:ascii="StobiSerif Regular" w:eastAsia="Times New Roman" w:hAnsi="StobiSerif Regular" w:cs="Times New Roman"/>
        </w:rPr>
        <w:br/>
        <w:t xml:space="preserve">2) Конвенцијата за меѓународни железнички превози (COTIF), чиј составен дел е правилникот за меѓународниот превоз на опасни материи во железничкиот сообраќај </w:t>
      </w:r>
      <w:r w:rsidRPr="00C56E3B">
        <w:rPr>
          <w:rFonts w:ascii="StobiSerif Regular" w:eastAsia="Times New Roman" w:hAnsi="StobiSerif Regular" w:cs="Times New Roman"/>
        </w:rPr>
        <w:lastRenderedPageBreak/>
        <w:t>(RID) и </w:t>
      </w:r>
      <w:r w:rsidRPr="00C56E3B">
        <w:rPr>
          <w:rFonts w:ascii="StobiSerif Regular" w:eastAsia="Times New Roman" w:hAnsi="StobiSerif Regular" w:cs="Times New Roman"/>
        </w:rPr>
        <w:br/>
        <w:t>3. Законот за инспекциски надзор доколку со овој закон поинаку не е уредено.</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Значење на изразите</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Одделни поими употребени во овој закон го имаат следново значење: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1. </w:t>
      </w:r>
      <w:r w:rsidRPr="00C56E3B">
        <w:rPr>
          <w:rFonts w:ascii="StobiSerif Regular" w:eastAsia="Times New Roman" w:hAnsi="StobiSerif Regular" w:cs="Times New Roman"/>
          <w:b/>
          <w:bCs/>
        </w:rPr>
        <w:t>„Возило“</w:t>
      </w:r>
      <w:r w:rsidRPr="00C56E3B">
        <w:rPr>
          <w:rFonts w:ascii="StobiSerif Regular" w:eastAsia="Times New Roman" w:hAnsi="StobiSerif Regular" w:cs="Times New Roman"/>
        </w:rPr>
        <w:t> е секое превозно средство предвидено со прописите од членот 3 на овој закон (моторно возило, железнички вагон и друго);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2. </w:t>
      </w:r>
      <w:r w:rsidRPr="00C56E3B">
        <w:rPr>
          <w:rFonts w:ascii="StobiSerif Regular" w:eastAsia="Times New Roman" w:hAnsi="StobiSerif Regular" w:cs="Times New Roman"/>
          <w:b/>
          <w:bCs/>
        </w:rPr>
        <w:t>„Опасни материи“</w:t>
      </w:r>
      <w:r w:rsidRPr="00C56E3B">
        <w:rPr>
          <w:rFonts w:ascii="StobiSerif Regular" w:eastAsia="Times New Roman" w:hAnsi="StobiSerif Regular" w:cs="Times New Roman"/>
        </w:rPr>
        <w:t> се супстанции или производи за кои превозот е забранет или одобрен само под одредени околности во согласност со прописите од членот 3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3. </w:t>
      </w:r>
      <w:r w:rsidRPr="00C56E3B">
        <w:rPr>
          <w:rFonts w:ascii="StobiSerif Regular" w:eastAsia="Times New Roman" w:hAnsi="StobiSerif Regular" w:cs="Times New Roman"/>
          <w:b/>
          <w:bCs/>
        </w:rPr>
        <w:t>„Подготвување на материите“</w:t>
      </w:r>
      <w:r w:rsidRPr="00C56E3B">
        <w:rPr>
          <w:rFonts w:ascii="StobiSerif Regular" w:eastAsia="Times New Roman" w:hAnsi="StobiSerif Regular" w:cs="Times New Roman"/>
        </w:rPr>
        <w:t> подразбира пакување, обележување и оформување на потребната документација за превоз на опасна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4. </w:t>
      </w:r>
      <w:r w:rsidRPr="00C56E3B">
        <w:rPr>
          <w:rFonts w:ascii="StobiSerif Regular" w:eastAsia="Times New Roman" w:hAnsi="StobiSerif Regular" w:cs="Times New Roman"/>
          <w:b/>
          <w:bCs/>
        </w:rPr>
        <w:t>„EX/II“</w:t>
      </w:r>
      <w:r w:rsidRPr="00C56E3B">
        <w:rPr>
          <w:rFonts w:ascii="StobiSerif Regular" w:eastAsia="Times New Roman" w:hAnsi="StobiSerif Regular" w:cs="Times New Roman"/>
        </w:rPr>
        <w:t> е ознака за превозните средства наменети за превоз на опасни материи од класа 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5. </w:t>
      </w:r>
      <w:r w:rsidRPr="00C56E3B">
        <w:rPr>
          <w:rFonts w:ascii="StobiSerif Regular" w:eastAsia="Times New Roman" w:hAnsi="StobiSerif Regular" w:cs="Times New Roman"/>
          <w:b/>
          <w:bCs/>
        </w:rPr>
        <w:t>„EX/III“</w:t>
      </w:r>
      <w:r w:rsidRPr="00C56E3B">
        <w:rPr>
          <w:rFonts w:ascii="StobiSerif Regular" w:eastAsia="Times New Roman" w:hAnsi="StobiSerif Regular" w:cs="Times New Roman"/>
        </w:rPr>
        <w:t> е ознака за превозните средства наменети за превоз на опасни материи од класа 1, за кои се поставуваат построги критериуми од превозните средства означени со ознаката EX/II;</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6. </w:t>
      </w:r>
      <w:r w:rsidRPr="00C56E3B">
        <w:rPr>
          <w:rFonts w:ascii="StobiSerif Regular" w:eastAsia="Times New Roman" w:hAnsi="StobiSerif Regular" w:cs="Times New Roman"/>
          <w:b/>
          <w:bCs/>
        </w:rPr>
        <w:t>„FL“</w:t>
      </w:r>
      <w:r w:rsidRPr="00C56E3B">
        <w:rPr>
          <w:rFonts w:ascii="StobiSerif Regular" w:eastAsia="Times New Roman" w:hAnsi="StobiSerif Regular" w:cs="Times New Roman"/>
        </w:rPr>
        <w:t> е ознака за превозните средства наменети за превоз на течности чија температура на палење е под 61°С (со исклучок на дизел горивото кое одговара на стандардите EN 590:2004, гасно масло и лесно масло за горење со индентификационен број UN 1202, со температура на палење како што е одредено со нормите EN 590:2004) или запаливи гасови во контејнерски резервоари, преносни резервоари или контејнери со волумен поголем од 3 м3, фиксни или доградени резервоари поголеми од 1 м3 или батериски возила со волумен на садовите поголем од 1 м3, кои се наменети за превоз на запаливи гасови;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7. </w:t>
      </w:r>
      <w:r w:rsidRPr="00C56E3B">
        <w:rPr>
          <w:rFonts w:ascii="StobiSerif Regular" w:eastAsia="Times New Roman" w:hAnsi="StobiSerif Regular" w:cs="Times New Roman"/>
          <w:b/>
          <w:bCs/>
        </w:rPr>
        <w:t>„OX“</w:t>
      </w:r>
      <w:r w:rsidRPr="00C56E3B">
        <w:rPr>
          <w:rFonts w:ascii="StobiSerif Regular" w:eastAsia="Times New Roman" w:hAnsi="StobiSerif Regular" w:cs="Times New Roman"/>
        </w:rPr>
        <w:t> е ознака за превозните средства наменети за превоз на водороден пероксид или водороден пероксид стабилизиран и растворен во вода со повеќе од 60% водороден пероксид (класа 5.1, UN број 2015) и тоа во контејнерски резервоари или преносни резервоари со волумен поголем од 3 м3 , како и во фиксни или доградени резервоари со волумен поголем од 1 м3;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8. </w:t>
      </w:r>
      <w:r w:rsidRPr="00C56E3B">
        <w:rPr>
          <w:rFonts w:ascii="StobiSerif Regular" w:eastAsia="Times New Roman" w:hAnsi="StobiSerif Regular" w:cs="Times New Roman"/>
          <w:b/>
          <w:bCs/>
        </w:rPr>
        <w:t>„АТ“</w:t>
      </w:r>
      <w:r w:rsidRPr="00C56E3B">
        <w:rPr>
          <w:rFonts w:ascii="StobiSerif Regular" w:eastAsia="Times New Roman" w:hAnsi="StobiSerif Regular" w:cs="Times New Roman"/>
        </w:rPr>
        <w:t xml:space="preserve"> е ознака за превозни средства наменети за превоз во контејнерски резервоари, преносни резервоари или MEGC-контејнери чиј волумен е поголем од 3 м3, во фиксни </w:t>
      </w:r>
      <w:r w:rsidRPr="00C56E3B">
        <w:rPr>
          <w:rFonts w:ascii="StobiSerif Regular" w:eastAsia="Times New Roman" w:hAnsi="StobiSerif Regular" w:cs="Times New Roman"/>
        </w:rPr>
        <w:lastRenderedPageBreak/>
        <w:t>или доградени резервоари со волумен поголем од 1 м3 или во батериски возила со волумен на садовите поголем од 1 м3, а не припаѓаат во тип на возила FL;</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8-а) </w:t>
      </w:r>
      <w:r w:rsidRPr="00C56E3B">
        <w:rPr>
          <w:rFonts w:ascii="StobiSerif Regular" w:eastAsia="Times New Roman" w:hAnsi="StobiSerif Regular" w:cs="Times New Roman"/>
          <w:b/>
          <w:bCs/>
        </w:rPr>
        <w:t>„МЕМU”</w:t>
      </w:r>
      <w:r w:rsidRPr="00C56E3B">
        <w:rPr>
          <w:rFonts w:ascii="StobiSerif Regular" w:eastAsia="Times New Roman" w:hAnsi="StobiSerif Regular" w:cs="Times New Roman"/>
        </w:rPr>
        <w:t> е ознака на возило кое е во согласност со поимот Мобилна единица за изработка на експлозиви дефиниран во ADR.</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9. </w:t>
      </w:r>
      <w:r w:rsidRPr="00C56E3B">
        <w:rPr>
          <w:rFonts w:ascii="StobiSerif Regular" w:eastAsia="Times New Roman" w:hAnsi="StobiSerif Regular" w:cs="Times New Roman"/>
          <w:b/>
          <w:bCs/>
        </w:rPr>
        <w:t>„EN“</w:t>
      </w:r>
      <w:r w:rsidRPr="00C56E3B">
        <w:rPr>
          <w:rFonts w:ascii="StobiSerif Regular" w:eastAsia="Times New Roman" w:hAnsi="StobiSerif Regular" w:cs="Times New Roman"/>
        </w:rPr>
        <w:t> е ознака за Европски стандарди;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10. </w:t>
      </w:r>
      <w:r w:rsidRPr="00C56E3B">
        <w:rPr>
          <w:rFonts w:ascii="StobiSerif Regular" w:eastAsia="Times New Roman" w:hAnsi="StobiSerif Regular" w:cs="Times New Roman"/>
          <w:b/>
          <w:bCs/>
        </w:rPr>
        <w:t>„Контејнер“</w:t>
      </w:r>
      <w:r w:rsidRPr="00C56E3B">
        <w:rPr>
          <w:rFonts w:ascii="StobiSerif Regular" w:eastAsia="Times New Roman" w:hAnsi="StobiSerif Regular" w:cs="Times New Roman"/>
        </w:rPr>
        <w:t> е транспортна направа со цврста конструкција која може повеќекратно да се користи за превоз на стоки;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10-а. Одобрение е документ со кој се одобрува вршење на превоз на опасни материи во патниот сообраќај;</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11. </w:t>
      </w:r>
      <w:r w:rsidRPr="00C56E3B">
        <w:rPr>
          <w:rFonts w:ascii="StobiSerif Regular" w:eastAsia="Times New Roman" w:hAnsi="StobiSerif Regular" w:cs="Times New Roman"/>
          <w:b/>
          <w:bCs/>
        </w:rPr>
        <w:t>„UN број“</w:t>
      </w:r>
      <w:r w:rsidRPr="00C56E3B">
        <w:rPr>
          <w:rFonts w:ascii="StobiSerif Regular" w:eastAsia="Times New Roman" w:hAnsi="StobiSerif Regular" w:cs="Times New Roman"/>
        </w:rPr>
        <w:t> е четвороцифрен број одреден од Обединетите нации за индентификација на опасните материи 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12. </w:t>
      </w:r>
      <w:r w:rsidRPr="00C56E3B">
        <w:rPr>
          <w:rFonts w:ascii="StobiSerif Regular" w:eastAsia="Times New Roman" w:hAnsi="StobiSerif Regular" w:cs="Times New Roman"/>
          <w:b/>
          <w:bCs/>
        </w:rPr>
        <w:t>„Амбалажа“</w:t>
      </w:r>
      <w:r w:rsidRPr="00C56E3B">
        <w:rPr>
          <w:rFonts w:ascii="StobiSerif Regular" w:eastAsia="Times New Roman" w:hAnsi="StobiSerif Regular" w:cs="Times New Roman"/>
        </w:rPr>
        <w:t> претставува сад заедно со други компоненти или материјали потребни за садот да ја извршува својата функција на чување на опасната материја во него.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Другите поими употребени во овој закон го имаат истото значење како во прописите од членот 3 на овој закон.</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II.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Опасните материи врз основа на своите карактеристики се делат на класи, и тоа: </w:t>
      </w:r>
      <w:r w:rsidRPr="00C56E3B">
        <w:rPr>
          <w:rFonts w:ascii="StobiSerif Regular" w:eastAsia="Times New Roman" w:hAnsi="StobiSerif Regular" w:cs="Times New Roman"/>
        </w:rPr>
        <w:br/>
        <w:t>класа 1- експлозивни материи и предмети, </w:t>
      </w:r>
      <w:r w:rsidRPr="00C56E3B">
        <w:rPr>
          <w:rFonts w:ascii="StobiSerif Regular" w:eastAsia="Times New Roman" w:hAnsi="StobiSerif Regular" w:cs="Times New Roman"/>
        </w:rPr>
        <w:br/>
        <w:t>класа 2 - гасови, </w:t>
      </w:r>
      <w:r w:rsidRPr="00C56E3B">
        <w:rPr>
          <w:rFonts w:ascii="StobiSerif Regular" w:eastAsia="Times New Roman" w:hAnsi="StobiSerif Regular" w:cs="Times New Roman"/>
        </w:rPr>
        <w:br/>
        <w:t>класа 3 - запаливи течности, </w:t>
      </w:r>
      <w:r w:rsidRPr="00C56E3B">
        <w:rPr>
          <w:rFonts w:ascii="StobiSerif Regular" w:eastAsia="Times New Roman" w:hAnsi="StobiSerif Regular" w:cs="Times New Roman"/>
        </w:rPr>
        <w:br/>
        <w:t>класа 4.1 - запаливи цврсти материи, </w:t>
      </w:r>
      <w:r w:rsidRPr="00C56E3B">
        <w:rPr>
          <w:rFonts w:ascii="StobiSerif Regular" w:eastAsia="Times New Roman" w:hAnsi="StobiSerif Regular" w:cs="Times New Roman"/>
        </w:rPr>
        <w:br/>
        <w:t>класа 4.2 - самозапаливи материи, </w:t>
      </w:r>
      <w:r w:rsidRPr="00C56E3B">
        <w:rPr>
          <w:rFonts w:ascii="StobiSerif Regular" w:eastAsia="Times New Roman" w:hAnsi="StobiSerif Regular" w:cs="Times New Roman"/>
        </w:rPr>
        <w:br/>
        <w:t>класа 4.3 - материи што во допир со водата развиваат запаливи гасови, </w:t>
      </w:r>
      <w:r w:rsidRPr="00C56E3B">
        <w:rPr>
          <w:rFonts w:ascii="StobiSerif Regular" w:eastAsia="Times New Roman" w:hAnsi="StobiSerif Regular" w:cs="Times New Roman"/>
        </w:rPr>
        <w:br/>
        <w:t>класа 5.1 - оксидирачки материи, </w:t>
      </w:r>
      <w:r w:rsidRPr="00C56E3B">
        <w:rPr>
          <w:rFonts w:ascii="StobiSerif Regular" w:eastAsia="Times New Roman" w:hAnsi="StobiSerif Regular" w:cs="Times New Roman"/>
        </w:rPr>
        <w:br/>
        <w:t>класа 5.2 - органски пероксиди, </w:t>
      </w:r>
      <w:r w:rsidRPr="00C56E3B">
        <w:rPr>
          <w:rFonts w:ascii="StobiSerif Regular" w:eastAsia="Times New Roman" w:hAnsi="StobiSerif Regular" w:cs="Times New Roman"/>
        </w:rPr>
        <w:br/>
        <w:t>класа 6.1 - отрови, </w:t>
      </w:r>
      <w:r w:rsidRPr="00C56E3B">
        <w:rPr>
          <w:rFonts w:ascii="StobiSerif Regular" w:eastAsia="Times New Roman" w:hAnsi="StobiSerif Regular" w:cs="Times New Roman"/>
        </w:rPr>
        <w:br/>
        <w:t>класа 6.2 - заразни материи, </w:t>
      </w:r>
      <w:r w:rsidRPr="00C56E3B">
        <w:rPr>
          <w:rFonts w:ascii="StobiSerif Regular" w:eastAsia="Times New Roman" w:hAnsi="StobiSerif Regular" w:cs="Times New Roman"/>
        </w:rPr>
        <w:br/>
        <w:t>класа 7 - радиоактивни материи, </w:t>
      </w:r>
      <w:r w:rsidRPr="00C56E3B">
        <w:rPr>
          <w:rFonts w:ascii="StobiSerif Regular" w:eastAsia="Times New Roman" w:hAnsi="StobiSerif Regular" w:cs="Times New Roman"/>
        </w:rPr>
        <w:br/>
        <w:t>класа 8 - корозивни (нагризувачки) материи и </w:t>
      </w:r>
      <w:r w:rsidRPr="00C56E3B">
        <w:rPr>
          <w:rFonts w:ascii="StobiSerif Regular" w:eastAsia="Times New Roman" w:hAnsi="StobiSerif Regular" w:cs="Times New Roman"/>
        </w:rPr>
        <w:br/>
        <w:t>класа 9 - други опасни материи и производи.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Експлозивни материи, предмети полнети со експлозивни материи, средства за палење, огнометни предмети и други предмети (во натамошниот текст: експлозивни материи) се цврсти и течни материи што имаат особина, под погодно надворешно дејство (удар, триење или топлина), со експлозивно хемиско разложување да ослободуваат енергија во форма на топлина или гасови.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Збиени гасови, гасови претворени во течност и гасови растворени под притисок, смеси на еден или повеќе гасови со една или повеќе други материи, предмети полнети со гас и аеросоли (во натамошниот текст: гасови) се материи кои на 50° С имаат притисок на пареа повисок од 300 кPa (3 бари) или се во потполно гасовита состојба на температура од 20° С при стандарден притисок од 101,3 кPa.</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Запаливи течности се течности или смеси, од течности кои на температура од 50° С имаат притисок на пареа понизок од 300 кРа (3 бари), а тeмпература на палење пониска од 61° С.</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Запаливи цврсти материи се материи кои кога се во сува состојба можат лесно да се запалат при допир со пламен или искра, но не се самозапаливи.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Самозапаливи материи се материи, кои се палат при допир со воздух без посредство на други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Материи кои при допир со вода развиваат запални гасови, се оние материи кај кои гасовите што се развиваат при допир со вода, се палат при допир со пламен или искра.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Оксидирачки материи се материи кои со разлoжување ослободуваат кислород и притоа можат да предизвикаат запалување на други материи или производи.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Органски пероксиди се органски материи кои можат да се сметаат како деривати на водороден пероксид при што едниот или двата водородни атоми се заменети со органски радикали.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Отрови се материи кои внесени во организмот или во допир со организмот можат да го загрозат животот или здравјето на луѓето или животните.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Заразни материи се материи кои содржат или се сомнева дека содржат патогени елементи. Патогените елементи се дефинираат како микроорганизми (бактерии, вируси, паразити, габи) и други агенси кои можат да предизвикаат заразни заболувања кај луѓето или животните.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Радиоактивна материја e материја која содржи радионуклеиди каде што вредностите на специфичната активност и вкупната активност во пратката ги надминуваат граничните вредности дефинирани во главите 2.2.7.7.2.1 до 2.2.7.7.2.6. од ADR и RID.</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Корозивни (нагризувачки) материи се материи кои во допир со други материи и со живи организми предизвикуваат нивно оштетување или уништување, кои при допир со вода формираат корозивни течности и материи кои во контакт со влагата од воздухот формираат корозивни пареи.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Други опасни материи се материи кои за време на превозот претставуваат опасност, а кои не можат да се распоредат во класите на опасни материи од 1 до 8 од ставот 1 на овој член (азбест, сув мраз, магнетни материјали и слично).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Како опасни материи се сметаат и суровините од кои се произведуваат опасни материи и отпадоците, ако ги имаат карактеристиките на тие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Новооткриените опасни материи можат да се превезуваат ако ги исполнуваат условите што претходно, врз основа на научно испитување, се утврдени како услови кои даваат полна сигурност при нивниот превоз.</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Носителот на правото на располагање, односно сопственикот е должен да ја обезбеди опасната материја од хаварија предизвикана од трети лица да не доведе до загрозување на здравјето, повреди и смрт на луѓе, оштетување или уништување на предмети или одговорност за штети предизвикани врз животната средина и природата, во текот на превозот.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Одредбата на ставот 1 на овој член не се применува на малите количества опасни материи од членовите 51 став 2 и 63 став 6 на овој закон.</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III. Услови за вршење на превоз на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 на опасни материи во патниот сообраќај може да врши домашно правно или физичко лице (во натамошниот текст: превозник) кое поседува одобрение за вршење на превоз на опасни материи во патниот сообраќај (во натамошниот текст: одобрение).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Одобрение од ставот 1 на овој член не е потребно доколку се врши превоз на опасни материи кои се дефинирани со точката 1.1.3 од ADR.</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образецот на одобрението од ставот 1 на овој член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7-б</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Одобрението за вршење на превоз на опасни материи во патниот сообраќај го издава Министерството за транспорт и врски на барање на превозникот. Одобрението се издава со рок на важење од пет години.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Превозникот е должен во рок од шест месеца пред истекот на важењето на одобрението да поднесе барање за издавање на ново одобрение.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издадените одобренија за превоз на опасни материи Министерството за транспорт и врски води регистар.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содржината и начинот на водење на регистарот од ставот 4 на овој член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7-в</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Одобрението ги содржи следниве податоци: назив на органот што го издава, назив на превозникот, даночен број на превозникот, број на лиценцата за вршење на превоз на стока во внатрешниот или меѓународниот патен сообраќај и рок на важење, регистарски број и тип на возила, класи на опасните материи што може да се превезуваат со возилото, дата на издавање и потпис и печат на овластено лице.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Податоците за регистарскиот број, типот на возила и класи на опасните материи што може да се превезуваат со возилата се дадени во прилог кој е составен дел на одобрението.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7-г</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 може да добие превозник ако ги исполнува следниве услови: </w:t>
      </w:r>
      <w:r w:rsidRPr="00C56E3B">
        <w:rPr>
          <w:rFonts w:ascii="StobiSerif Regular" w:eastAsia="Times New Roman" w:hAnsi="StobiSerif Regular" w:cs="Times New Roman"/>
        </w:rPr>
        <w:br/>
        <w:t>1) да поседува лиценца за вршење на превоз на стока во внатрешниот и/или меѓународниот патен сообраќај; </w:t>
      </w:r>
      <w:r w:rsidRPr="00C56E3B">
        <w:rPr>
          <w:rFonts w:ascii="StobiSerif Regular" w:eastAsia="Times New Roman" w:hAnsi="StobiSerif Regular" w:cs="Times New Roman"/>
        </w:rPr>
        <w:br/>
        <w:t>2) да е сопственик на едно или повеќе регистрирани возила за превоз на опасни материи кои ги исполнуваат условите од членот 63 на овој закон; </w:t>
      </w:r>
      <w:r w:rsidRPr="00C56E3B">
        <w:rPr>
          <w:rFonts w:ascii="StobiSerif Regular" w:eastAsia="Times New Roman" w:hAnsi="StobiSerif Regular" w:cs="Times New Roman"/>
        </w:rPr>
        <w:br/>
        <w:t xml:space="preserve">3) да има вработено во редовен работен однос возачи во зависност од бројот на моторните возила, минимум еден возач по возило кои поседуваат сертификат за </w:t>
      </w:r>
      <w:r w:rsidRPr="00C56E3B">
        <w:rPr>
          <w:rFonts w:ascii="StobiSerif Regular" w:eastAsia="Times New Roman" w:hAnsi="StobiSerif Regular" w:cs="Times New Roman"/>
        </w:rPr>
        <w:lastRenderedPageBreak/>
        <w:t>стручно оспособување на возачите за превоз на опасни материи во патниот сообраќај соодветен за опасните материи и видот на возилото и </w:t>
      </w:r>
      <w:r w:rsidRPr="00C56E3B">
        <w:rPr>
          <w:rFonts w:ascii="StobiSerif Regular" w:eastAsia="Times New Roman" w:hAnsi="StobiSerif Regular" w:cs="Times New Roman"/>
        </w:rPr>
        <w:br/>
        <w:t>4) да има назначено најмалку едно стручно оспособено лице - советник за безбедност за превоз на опасни материи кој поседува сертификат.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7-д</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Превозникот барањето за добивање на одобрението го поднесува до Министерството за транспорт и врски со точно наведување на бројот на моторните возила со кои ќе го врши превозот, податоци за бројот на приклучните возила и писмени докази за исполнување на условите од членот 7-г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Одобрението се издава најдоцна во рок од 15 дена од денот на приемот на барањето за негово издавање.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на Министерството за транспорт и врски со кое барањето за издавање на одобрение се одбива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барањето од ставот 1 на овој член ги пропишува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Начинот за издавање и одземање на одобрението за превоз на опасни материи во патниот сообраќај го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7-ѓ</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Одобрението се издава на име на превозникот и не може да се пренесе на друг превозник.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Превозникот е должен во рок од 15 дена за сите промени настанати во поглед на исполнувањето на условите за добивање на одобрението од членот 7-г на овој закон да го извести Министерството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ќе донесе решение за одземање на одобрението, ако: </w:t>
      </w:r>
      <w:r w:rsidRPr="00C56E3B">
        <w:rPr>
          <w:rFonts w:ascii="StobiSerif Regular" w:eastAsia="Times New Roman" w:hAnsi="StobiSerif Regular" w:cs="Times New Roman"/>
        </w:rPr>
        <w:br/>
        <w:t>- превозникот доставил неточни податоци кои се потребни за издавање на одобрението, </w:t>
      </w:r>
      <w:r w:rsidRPr="00C56E3B">
        <w:rPr>
          <w:rFonts w:ascii="StobiSerif Regular" w:eastAsia="Times New Roman" w:hAnsi="StobiSerif Regular" w:cs="Times New Roman"/>
        </w:rPr>
        <w:br/>
        <w:t>- утврди дека превозот се врши спротивно на издаденото одобрение и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 превозникот престане да исполнува некој од условите пропишани за негово издавање од членот 7-г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Примерок од решението со кое одобрението е одземено се доставува до Државниот инспекторат за транспорт, Царинската управа на Република Македонија, Министерството за внатрешни работи, Министерството за здравство, а доколку одобрението е одземено за превоз на радиоактивни материи примерок од решението се доставува и до Дирекцијата за радијациона сигурност.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од ставот 1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7-ж</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 извршувањето на превозот на опасни материи превозникот е должен во возилото да има оригинал или заверена копија на одобрението од нотар.</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1. АМБАЛАЖА</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1.1. Дозволена амбалажа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Амбалажата во која се превезуваат опасни материи мора да ги исполнува барањата на прописите од членот 3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Амбалажата во која се превезуваат опасни материи мора да биде затворена и непропустлива, така што при превозот да го спречува секое губење или истурање на содржината.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Опасната материја не смее да го нагризува материјалот од кој е изработена амбалажата или затворачите, ниту со нив да создава штетни или опасни соединенија.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опасните материи се превезуваат во садови од кршлив материјал или од неотпорна пластична маса, садовите мораат да се сместат во заштитна амбалажа и да се обезбедат со материјал за пополнување на празниот простор, заради спречување на кршење на садот при нормални услови на превозот.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Материјалот за пополнување на празниот простор мора да биде приспособен кон природата на опасната материја, а особено мора да биде подобен да ја впие течната опасна материја или течноста што може да ја лачи опасната материја.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Садовите за превоз на течна опасна материја или на опасна материја потопена во некоја течност и садовите за превоз на раствор на опасни материи, како и нивните затворачи, мораат да бидат такви да можат да го издржат внатрешниот притисок при промената на температурата што материите можат да ги постигнат при превозот, водејќи сметка за потребниот празен простор за ширење на течноста.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Садовите за превоз на опасна материја со волумен поголем од 200 литри мораат да бидат изработени од челичен лим или од друг соодветен материјал.</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садовите за превоз на опасна течна материја се изработени од кршлив материјал и се пакувани во група, вкупната маса на тие садови наполнети со опасната течна материја не смее да биде поголема од 75 кг, а ако садовите се изработени од материјал кој не е кршлив и пакуван во група, вкупната маса на тие садови заедно со опасната течна материја, не смее да биде поголема од 150 кг.</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1.2 Одобрување на амбалажата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Испитување и издавање на сертификат за сообразност за амбалажа може да вршат правни лица кои располагаат со соодветна техничка опрема, уреди и минимум три лица вработени во редовен работен однос со високо образование од областа на техничките науки, овластени од Mинистерството за внатрешни работи или од Mинистерството за здравство или Дирекцијата за радијациона сигурност во чија надлежност е превозот на соодветната опасна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Поблиските услови во поглед на техничката опрема и уреди со кои треба да располагаат правните лица од ставот 1 на овој член, ги пропишува министерот за внатрешни работи во согласност со министерот за здравство во чија надлежност е превозот на соодветната опасна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Амбалажата одобрена од надлежните органи на друга земја се смета како амбалажа испитана и одобрена, согласно со прописите од членот 3 на овој закон.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Шишињата во кои се сместени опасните материи, при превозот се ставаат во пакети во вертикална положба, а шишињата со гасови во вертикална или хоризонтална положба.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Ниските шишиња со пречник поголем од 30 см во кои е сместен течен нафтен гас може да се пакуваат и да се превезуваат без палети.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шишињата се пакувани или сместени во палети во хоризонтална положба мораат да бидат обезбедени од тркалање или поместување, ако се пакувани, односно сместени во палети во вертикална положба или во широки шишиња без палети, мораат да бидат обезбедени од превртување.</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1.3. Означување на амбалажата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Амбалажата во која се превезуваат опасни материи мора да биде на видливо место означена со соодветни налепници за опасност согласно со прописите од членот 3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Амбалажата изработена од кршлив материјал мора да биде означена со налепници кои ја означуваат нејзината кршливост, а по потреба и нејзината положба при превозот.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Празната и неисчистена амбалажа во која се наоѓала опасната материја мора да биде затворена и означена на ист начин како да е наполнета со опасна материја.</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2. ОБУКА НА ЛИЦА ВКЛУЧЕНИ ВО ПРЕВОЗОТ НА ОПАСНИ МАТЕРИИ</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2.1 Општо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опасни материи можат да ракуваат само полнолетни лица кои се стручно оспособени за тоа.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Лицата кои не се стручно оспособени за ракување со опасни материи можат, ако претходно се запознаени со начинот на работа, со опасностите и со заштитните мерки при работата само да вршат пренос, натовар, истовар или претовар на опасните материи и тоа под раководство и надзор на стручно оспособено лице за ракување со опасни материи.</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2.2. Советник за безбедност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Правните или физичките лица кои превезуваат, примаат или предаваат на превоз опасни материи мораат да назначат најмалку едно стручно оспособено лице - советник за безбедност при превоз на опасните материи, кој е одговорен за спречување на ризиците кои можат да настанат при превозот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Советникот за безбедност при превоз на опасните материи треба да поседува сертификат за стручно оспособување, важечки за видот на транспортот за кој се однесува.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од ставот 2 на овој член го издава Министерството за транспорт и врски врз основа на положен испит за советник за безбедност при превоз на опасните материи по спроведена обука за стручно оспособување.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Стручно оспособување на кандидатите за советници за безбедност при превоз на опасните материи и одржување на курсот за повторна проверка на знаењето, вршат правни лица овластени од министерот за транспорт и врски во согласност со министерот за внатрешни работи и министерот за здравство, кои располагаат со: </w:t>
      </w:r>
      <w:r w:rsidRPr="00C56E3B">
        <w:rPr>
          <w:rFonts w:ascii="StobiSerif Regular" w:eastAsia="Times New Roman" w:hAnsi="StobiSerif Regular" w:cs="Times New Roman"/>
        </w:rPr>
        <w:br/>
        <w:t>1) простор опремен за одржување на обука, </w:t>
      </w:r>
      <w:r w:rsidRPr="00C56E3B">
        <w:rPr>
          <w:rFonts w:ascii="StobiSerif Regular" w:eastAsia="Times New Roman" w:hAnsi="StobiSerif Regular" w:cs="Times New Roman"/>
        </w:rPr>
        <w:br/>
        <w:t>2) информатичка технологија и друга опрема за водење на евиденција, </w:t>
      </w:r>
      <w:r w:rsidRPr="00C56E3B">
        <w:rPr>
          <w:rFonts w:ascii="StobiSerif Regular" w:eastAsia="Times New Roman" w:hAnsi="StobiSerif Regular" w:cs="Times New Roman"/>
        </w:rPr>
        <w:br/>
        <w:t>3) стручна литература наменета за обука и </w:t>
      </w:r>
      <w:r w:rsidRPr="00C56E3B">
        <w:rPr>
          <w:rFonts w:ascii="StobiSerif Regular" w:eastAsia="Times New Roman" w:hAnsi="StobiSerif Regular" w:cs="Times New Roman"/>
        </w:rPr>
        <w:br/>
        <w:t>4) минимум пет лица вработени во редовен работен однос со високо образование (сообраќаен, машински, електротехнички, природно математички - отсек хемија или физика, технолошки или правен факултет) со најмалку пет години работно искуство од областа на транспортот на опасните материи кои поседуваат сертификат за обучувачи за советник за безбедност при превоз на опасни материи издаден од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Овластувањето од ставот 4 на овој член се издава со важност од најмногу пет години.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за советник за безбедност при превоз на опасните материи се полага пред комисија формирана од министерот за транспорт и врски според програмата за обука.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се полага во испитна сесија која се спроведува секој месец.</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Членовите на комисијата за својата работа добиваат надоместок.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На кандидатите кои го положиле испитот им се издава уверение за положен испит за советник за безбедност при превоз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води евиденција за сите стручно оспособени советници за безбедност при превоз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Кандидатот за полагање на испит плаќа надоместок.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Висината на надоместокот за полагање на испитот треба да биде во рамките на направените реални трошоци за обука, литература, потрошен материјал, трошоци за испитна комисија и друго.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Висината на надоместокот за полагање на испитот ја утврдува правното лице од ставот 4 на овој член, по претходна согласност на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Поблиските прописи за должностите и одговорностите на советникот за безбедност при превоз на опасните материи, стручното оспособување на советникот за безбедност при превоз на опасните материи, поблиските услови што мора да ги исполнат правните лица кои вршат стручно оспособување, начинот на спроведувањето на стручните испити, програмите за обука, начин на водење на евиденција, содржината и формата на обрасците на сертификатот и уверението за стручно оспособување на советникот за безбедност, бројот, составот и начинот на работа на испитните комисии, ги пропишува министерот за транспорт и врски во согласност со министерот за внатрешни работи и министерот за здравство.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од ставот 4 точка 4 на овој член го издава Министерството за транспорт и врски врз основа на положен испит за обучувачи за советник за безбедност при превоз на опасни материи по спроведена обука за стручно оспособување.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за обучувачи за советник за безбедност при превоз на опасни материи се полага пред комисија формирана од министерот за транспорт и врски според програмата за обука.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кандидатите кои го положиле испитот им се издава сертификат за обучувачи за советник за безбедност при превоз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води евиденција за сите стручно оспособени обучувачи за советник за безбедност при превоз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Начинот на добивање на сертификатот за обучувачи за советник за безбедност при превоз на опасни материи и содржината на програмата за обука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за стручно оспособување на советник за безбедност при превоз на опасните материи важи пет години од денот на издавањето на уверението за положен испит за советник за безбедност при превоз на опасните материи и ќе се продолжи за следните пет години само доколку во последната година пред неговото истекување, советникот присуствувал на  курс за проверка на знаењето и покажал успех при повторната проверка.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 за стручно оспособување на советник за безбедност при превоз на опасните материи издаден од овластени органи на други земји потписници на ADR и RID е важечки и во Република Македонија ако е издаден во согласност со одредбите на ADR и RID .</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Советник за безбедност при превоз на опасните материи може да биде лице вработено кај правното или физичкото лице од кое е назначен, или лице кое не е вработено под услов да е стручно оспособено да може да ги исполнува обврските на советник. Советникот за безбедност при превоз на опасни материи може да биде советник за најмногу два деловни објекта (правно и/или физичко лице).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Правните или физичките лица од членот 17, став 1 на овој закон до Министерството за транспорт и врски се должни да ги достават податоците за советникот за безбедност при превоз на опасните материи кој го имаат назначено.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секоја промена на идентитетот на советникот за безбедност при превоз на опасните материи правното или физичкото лице од членот 17 став 1 на овој закон мора веднаш да го извести Министерството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Советникот за безбедност при превоз на опасни материи треба да ги преземе сите неопходни дејства за спречување на последиците кои можат да настанат од нестручно ракување со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однос на активностите за правното или физичкото лице од кое е назначен советникот за безбедност ги има следниве должности : </w:t>
      </w:r>
      <w:r w:rsidRPr="00C56E3B">
        <w:rPr>
          <w:rFonts w:ascii="StobiSerif Regular" w:eastAsia="Times New Roman" w:hAnsi="StobiSerif Regular" w:cs="Times New Roman"/>
        </w:rPr>
        <w:br/>
        <w:t>1) контрола на придржување на прописите кои се однесуваат на превозот на опасните материи;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2) советување на правното или физичкото лице од кое е назначен за превозот на опасните материи; </w:t>
      </w:r>
      <w:r w:rsidRPr="00C56E3B">
        <w:rPr>
          <w:rFonts w:ascii="StobiSerif Regular" w:eastAsia="Times New Roman" w:hAnsi="StobiSerif Regular" w:cs="Times New Roman"/>
        </w:rPr>
        <w:br/>
        <w:t>3) обучување на лицата кои манипулираат со опасни материи; </w:t>
      </w:r>
      <w:r w:rsidRPr="00C56E3B">
        <w:rPr>
          <w:rFonts w:ascii="StobiSerif Regular" w:eastAsia="Times New Roman" w:hAnsi="StobiSerif Regular" w:cs="Times New Roman"/>
        </w:rPr>
        <w:br/>
        <w:t>4) водење на евиденција на сите оспособени лица кои имаат активности при превоз на опасни материи; </w:t>
      </w:r>
      <w:r w:rsidRPr="00C56E3B">
        <w:rPr>
          <w:rFonts w:ascii="StobiSerif Regular" w:eastAsia="Times New Roman" w:hAnsi="StobiSerif Regular" w:cs="Times New Roman"/>
        </w:rPr>
        <w:br/>
        <w:t>5) применување на соодветни безбедносни постапки во случај на незгоди и воведување на соодветни мерки за избегнување на повторна појава на незгоди или сериозни прекршоци; </w:t>
      </w:r>
      <w:r w:rsidRPr="00C56E3B">
        <w:rPr>
          <w:rFonts w:ascii="StobiSerif Regular" w:eastAsia="Times New Roman" w:hAnsi="StobiSerif Regular" w:cs="Times New Roman"/>
        </w:rPr>
        <w:br/>
        <w:t>6) изготвување на извештаи за незгоди или сериозни прекршоци при превозот на опасни материи и </w:t>
      </w:r>
      <w:r w:rsidRPr="00C56E3B">
        <w:rPr>
          <w:rFonts w:ascii="StobiSerif Regular" w:eastAsia="Times New Roman" w:hAnsi="StobiSerif Regular" w:cs="Times New Roman"/>
        </w:rPr>
        <w:br/>
        <w:t>7) изготвување на редовни годишни извештаи за активности на правното или физичкото лице од кое е назначен .</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Годишните извештаи од ставот 2 точка 7 на овој член правното или физичкото лице треба да ги чува пет години, сметајки од денот на нивното изготвување и да ги достави на надлежните органи по нивно барање.</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2.3 Возачи за превоз на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 на опасни материи во патниот сообраќај можат да вршат само возачи кои се стручно оспособени за таков вид на превоз и кои наполниле 21 година.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Возачите кои превезуваат опасни материи мора да имаат сертификат за стручна оспособеност на возачите на моторните возила за превоз на опасни материи соодветен за опасните материи и видот на возилото.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од ставот 2 на овој член го издава Министерството за транспорт и врски врз основа на положен испит за стручна оспособеност на возачите на моторни возила за превоз на опасни материи по спроведена обука за стручно оспособување. Сертификатот од ставот 2 на овој член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 Висината на надоместокот за изработка на сертификатот ја утврдува правното лице по претходна согласност на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Стручно оспособување на возачите за превоз на опасни материи, како и одржување на курс за проверка на знаењето, вршат правни лица овластени од министерот за транспорт и врски во согласност со министерот за внатрешни работи и министерот за здравство, кои располагаат со: </w:t>
      </w:r>
      <w:r w:rsidRPr="00C56E3B">
        <w:rPr>
          <w:rFonts w:ascii="StobiSerif Regular" w:eastAsia="Times New Roman" w:hAnsi="StobiSerif Regular" w:cs="Times New Roman"/>
        </w:rPr>
        <w:br/>
        <w:t>1) простор опремен за одржување на обука,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2) информатичка технологија и друга опрема за водење на евиденција, </w:t>
      </w:r>
      <w:r w:rsidRPr="00C56E3B">
        <w:rPr>
          <w:rFonts w:ascii="StobiSerif Regular" w:eastAsia="Times New Roman" w:hAnsi="StobiSerif Regular" w:cs="Times New Roman"/>
        </w:rPr>
        <w:br/>
        <w:t>3) стручна литература наменета за обука и </w:t>
      </w:r>
      <w:r w:rsidRPr="00C56E3B">
        <w:rPr>
          <w:rFonts w:ascii="StobiSerif Regular" w:eastAsia="Times New Roman" w:hAnsi="StobiSerif Regular" w:cs="Times New Roman"/>
        </w:rPr>
        <w:br/>
        <w:t>4) минимум пет лица вработени во редовен работен однос со високо образование (сообраќаен, машински, електротехнички, правен, природно математички - отсек хемија или физика или технолошки факултет) со најмалку пет години работно искуство од областа на транспортот на опасни материи кои поседуваат сертификат за обучувачи за стручна оспособеност на возачите на моторните возила за превоз на опасни материи издаден од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Овластувањето од ставот 4 на овој член се издава со важност од најмногу пет години.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за стручна оспособеност на возачите на моторни возила за превоз на опасни материи се полага пред комисија формирана од министерот за транспорт и врски според програмата за обука.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се полага во испитна сесија која се спроведува секој месец.</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Членовите на комисијата за својата работа добиваат надоместок.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кандидатите кои го положиле испитот им се издава уверение за положен испит за стручна оспособеност на возачите на моторни возила за превоз на опасни материи соодветно за опасни материи и видот на возилото.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води евиденција за сите стручно оспособени возачи на моторни возила за превоз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Кандидатот за полагање на испит плаќа надоместок.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Висината на надоместокот за полагање на испит треба да биде во рамките на направените реални трошоци за: обука, литература, потрошен материјал, трошоци за испитна комисија и друго.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Висината на надоместокот за полагање на испитот ja утврдува правното лице од ставот 4 на овој член по претходна согласност на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Поблиските прописи за должностите и одговорностите на возачите за превоз на опасни материи, стручното оспособување на возачите за превоз на опасни материи, поблиските услови што мора да ги исполнат правните лица кои вршат стручно оспособување, начинот на спроведувањето на стручните испити, програмите за обука, </w:t>
      </w:r>
      <w:r w:rsidRPr="00C56E3B">
        <w:rPr>
          <w:rFonts w:ascii="StobiSerif Regular" w:eastAsia="Times New Roman" w:hAnsi="StobiSerif Regular" w:cs="Times New Roman"/>
        </w:rPr>
        <w:lastRenderedPageBreak/>
        <w:t>начинот на водење на евиденцијата, содржината и формата на обрасците на сертификатот и уверението за стручно оспособување на возачите на моторни возила за превоз на опасни материи, бројот, составот и начинот на работа на испитните комисии, ги пропишува министерот за транспорт и врски во согласност со министерот за внатрешни работи и министерот за здравство.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од ставот 4 точка 4 на овој член го издава Министерството за транспорт и врски врз основа на положен испит за обучувачи за стручна оспособеност на возачите на моторните возила за превоз на опасни материи по спроведена обука за стручно оспособување.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Испитот за обучувачи за стручна оспособеност на возачите на моторните возила за превоз на опасни материи се полага пред комисија формирана од министерот за транспорт и врски според програмата за обука.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кандидатите кои го положиле испитот им се издава сертификат за обучувачи за стручна оспособеност на возачите на моторните возила за превоз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води евиденција за сите стручно оспособени обучувачи за стручна оспособеност на возачите на моторните возила за превоз на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Начинот на добивање на сертификатот за обучувачи за стручна оспособеност на возачите на моторните возила за превоз на опасни материи и содржината на програмата за обука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20-a</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Испитите од членот 17 и 20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Полагањето на испитот се снима и во живо се емитува на веб страницата на Министерството за транспорт и врски, а ако поради технички причини снимањето се прекине, снимката од целиот испит се поставува на веб страницата на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Критериумите во однос на просторните услови и материјално-техничката и информатичката опрема на просториите за полагање на испит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20-б</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Базите на прашања ги подготвуваат овластените правни лица од членовите 17 став 4 и 20 став 4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Прашањата за испитот ги верификува Министерството за транспорт и врски за што формира Комисија за верификација составена од членови од Министерството за транспорт и врски (во натамошниот текст: Комисијата). Комисијата врши ревизија и ажурирање на прашањата најмалку двапати годишно, при што Комисијата одлучува најмалку 30% од прашањата да бидат изменети или целосно одстранети од базите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Полагањето на испитите се врши со одговарање на определен број прашања во вид на решавање на електронски тест на компјутер.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Прашањата содржани во тестот за полагање испит и неговите одговори се чуваат во единствениот електронски систем за полагање на испит.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Електронскиот систем содржи и јавно достапна база од најмалку 500 прашања од областа.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Резултатите од полагањето на испитот му се достапни на кандидатот на компјутерот на кој го полагал испитот веднаш по неговото завршување.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денот на полагањето на испитот му се дава на кандидатот пристапен код, односно лозинка со кој му се одобрува пристап во електронскиот систем.</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 одобрувањето на пристапот кандидатот добива електронски тест за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причините од ставот 9 на овој член ќе се отстранат во рок од 60 минути од прекинувањето на испитот истиот продолжува веднаш по нивното отстранување.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причините од ставот 9 на овој член не се отстранат во рокот од ставот 10 на овој член испитот се презакажува за друг термин.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 На кандидатот за време на полагањето на испитот не му се дозволува користење на закони, подзаконски акти или други пишани материјали, мобилен телефон или други преносни компјутерски уреди и други технички и информатички средства, претходно подготвени предмети и слично.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има проблеми со повеќе од пет компјутери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кандидатот при полагањето на испитот постапува спротивно на ставот 12 на овој член, нема да му се дозволи натамошно полагање на испитот во таа испитна сесија и му се изрекува забрана за полагање на испитот во траење од три години, за што Министерството за транспорт и врски донесува решение против кое може да се поведе управен спор пред надлежен суд во рок од 30 дена од денот на приемот на решението.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случаите од ставот 15 на овој член се смета дека кандидатот не го положил испитот и истото се констатира во записникот за полагање на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барање на кандидатот Министерството го информира за направените грешки во тестот за полагање на испитот, со овозможување непосреден увид во тестот.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20-в</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Тестовите се користат и се даваат на кандидатот само за време на полагањето на испитoт.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Материјалите од одржаните испити, особено хартиените верзии и специмените за проверка на точноста на одговорите, како и снимките од одржаните испити се чуваат во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Министерот за транспорт и врски формира Комисија за ревизија на одржаните испити која во својата работа ги користи материјалите од ставот 2 на овој член и во која, покрај другите членови, членуваат и претставник од Владата на Република </w:t>
      </w:r>
      <w:r w:rsidRPr="00C56E3B">
        <w:rPr>
          <w:rFonts w:ascii="StobiSerif Regular" w:eastAsia="Times New Roman" w:hAnsi="StobiSerif Regular" w:cs="Times New Roman"/>
        </w:rPr>
        <w:lastRenderedPageBreak/>
        <w:t>Македонија и информатичар од Министерството за информатичко општество и администрација определен од Владата на Република Македонија.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Комисијата од ставот 3 на овој член се состанува по секоја одржана четврта испитна сесија и врши ревизија на спроведување на испитот вклучувајќи и дали испитот го полагале кандидати кои ги исполнуваат условите за полагање на испитот согласно со членовите 17 и 20 од овој закон, за што доставува извештај до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членовите на комисијата од ставот 3 на овој член им следува паричен надоместок, кој изнесува една просечна нето плата во Република Македонија на годишно ниво, за што Министерството за транспорт и врски донесува решение.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Комисијата утврди нерегуларности во спроведувањето на испитот од страна на поединци предлага одземање на уверението за положен испит.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Mинистерството за транспорт и врски донесува решение за одземање на уверението врз основа на предлогот на Комисијата во рок од три дена од приемот на предлогот.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од ставот 7 на овој член може да се поведе управен спор пред надлежен суд во рок од 30 дена од приемот на решението.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20-г</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Стручните и административните работи за потребите на спроведувањето на стручните испити ги спроведува Министерството за транспорт и врски за што министерот за транспорт и врски определува одговорно лице кое утврдува дали кандидатот ги исполнува условите за полагање на испитот, а испитот технички го спроведува правно лице регистрирано во Централен регистар и избрано од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одговорното лице од став 1 на овој член за секоја одржана испитна сесија му следува паричен надоместок, во износ од една третина од просечната нето плата во Република Македонија, за што Министерството за транспорт и врски донесува решение.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Овластеното правно лице кое технички го спроведува испитот е должно да го блокира радио фреквенцискиот опсег во просторијата за полагање на испитот за време на спроведување на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Агенцијата за електронски комуникации (во натамошниот текст: АЕК) врши постојан мониторинг на блокирањето на радио фрекфенцискиот опсег во просторијата за </w:t>
      </w:r>
      <w:r w:rsidRPr="00C56E3B">
        <w:rPr>
          <w:rFonts w:ascii="StobiSerif Regular" w:eastAsia="Times New Roman" w:hAnsi="StobiSerif Regular" w:cs="Times New Roman"/>
        </w:rPr>
        <w:lastRenderedPageBreak/>
        <w:t>полагање на испитот, со цел да се спречи секаков вид на електронска комуникација со околината надвор од просторијата за полагање на испитот.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за транспорт и врски најдоцна во рок од 15 дена од завршување на испитот.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за стручна оспособеност на возачите на моторни возила за превоз на опасни материи важи пет години од денот на издавањето на уверението за положен испит за стручна оспособеност на возачите на моторни возила за превоз на опасни материи и ќе се продолжи за следните пет години само доколку во последната година пред неговото истекување, возачот присуствувал на курс за проверка на знаењето и покажал успех при повторна проверка.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од став 1 на овој член се издавава согласно моделот утврден во точката 8.2.2.8.5 од Европската спогодба за меѓународен патен превоз на опасни материи (ADR).</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3. ДОКУМЕНТИ ЗА ПРЕВОЗ</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 извршувањето на внатрешниот и меѓународниот превоз на опасни материи превозникот мора во возилото да поседува уредно пополнет товарен лист и писмени инструкции за опасната материја која се превезува.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Товарниот лист за превоз на опасна материја мора да содржи: </w:t>
      </w:r>
      <w:r w:rsidRPr="00C56E3B">
        <w:rPr>
          <w:rFonts w:ascii="StobiSerif Regular" w:eastAsia="Times New Roman" w:hAnsi="StobiSerif Regular" w:cs="Times New Roman"/>
        </w:rPr>
        <w:br/>
        <w:t>1) податоци за видот на опасната материја (хемиски, технички и трговски назив на опасната материја, класа во која спаѓа и споредните опасности од таа опасна материја, како и идентификационен број од соодветната меѓународна спогодба кога тој е утврден, на кој му претходат буквите UN), </w:t>
      </w:r>
      <w:r w:rsidRPr="00C56E3B">
        <w:rPr>
          <w:rFonts w:ascii="StobiSerif Regular" w:eastAsia="Times New Roman" w:hAnsi="StobiSerif Regular" w:cs="Times New Roman"/>
        </w:rPr>
        <w:br/>
        <w:t>2) податоци за количеството на опасната материја (бруто и нето маса, број на колети и друго),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3) назив, односно лично име, адреса и број на телефон на испраќачот и на примачот и </w:t>
      </w:r>
      <w:r w:rsidRPr="00C56E3B">
        <w:rPr>
          <w:rFonts w:ascii="StobiSerif Regular" w:eastAsia="Times New Roman" w:hAnsi="StobiSerif Regular" w:cs="Times New Roman"/>
        </w:rPr>
        <w:br/>
        <w:t>4) потпис на испраќачот со кои потврдува дека се исполнети условите за превоз на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Товарниот лист за превоз на опасна материја што се упатува во странство, мора да биде напишан на македонски јазик и англиски, француски, руски или германски јазик.</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Писмените инструкции од членот 22 на овој закон ги обезбедува превозникот и истите содржат: </w:t>
      </w:r>
      <w:r w:rsidRPr="00C56E3B">
        <w:rPr>
          <w:rFonts w:ascii="StobiSerif Regular" w:eastAsia="Times New Roman" w:hAnsi="StobiSerif Regular" w:cs="Times New Roman"/>
        </w:rPr>
        <w:br/>
        <w:t>1) инструкции кои треба да ги преземат членовите на екипажот на возилото во случај на инцидент или итен случај кој може да </w:t>
      </w:r>
      <w:r w:rsidRPr="00C56E3B">
        <w:rPr>
          <w:rFonts w:ascii="StobiSerif Regular" w:eastAsia="Times New Roman" w:hAnsi="StobiSerif Regular" w:cs="Times New Roman"/>
        </w:rPr>
        <w:br/>
        <w:t>се појави за време на превозот на опасната материја; </w:t>
      </w:r>
      <w:r w:rsidRPr="00C56E3B">
        <w:rPr>
          <w:rFonts w:ascii="StobiSerif Regular" w:eastAsia="Times New Roman" w:hAnsi="StobiSerif Regular" w:cs="Times New Roman"/>
        </w:rPr>
        <w:br/>
        <w:t>2) упатство за членовите на екипажот на возилото за карактеристиките на опасните материи по класи и постапките во врска со настанатите околности и </w:t>
      </w:r>
      <w:r w:rsidRPr="00C56E3B">
        <w:rPr>
          <w:rFonts w:ascii="StobiSerif Regular" w:eastAsia="Times New Roman" w:hAnsi="StobiSerif Regular" w:cs="Times New Roman"/>
        </w:rPr>
        <w:br/>
        <w:t>3) опрема за лична и општа заштита за спроведување на општи, специфични и итни постапки кои треба да се преземат во зависност од видот на опасностите, кои треба да се носат во возилото согласно со точката 8.1.5 од ADR.</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Министерот за транспорт и врски поблиску ја пропишува содржината на писмените инструкции и формата во која истите ќе бидат внесени.</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4. ПОСТАПКИ СО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Натовар или истовар на опасни материи или други постапки во врска со натоварот или истоварот (наточување, претовар, преточување, источување, чување) можат да се вршат само на посебно определени и заградени места на кои не се загрозуваат животот и здравјето на луѓето, животната средина и природата или материјалните добра, односно безбедноста на сообраќајот.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Местото на кое се врши натоварот или истоварот на опасните материи мора да биде снабдено со пропишаните уреди и опрема и на видливо место означено со соодветни ознаки за опасност.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Местата на кои се врши натоварот или истоварот на возила - цистерни од членот 69 ставови 4 и 5 на овој закон треба да бидат опремени со опрема за натовар или истовар која ќе спречи емисија на испарливите органски соединенија во атмосферата.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внатрешни работи во согласност со Министерството за здравство, Министерството за транспорт и врски, Министерството за животна средина и просторно планирање и Дирекцијата за радијациона сигурност ќе определи посебно место во складовите на правните или физичките лица во кои ќе се врши натовар, прием, предавање и истовар на опасните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местото на кое се врши натовар или истовар на опасни материи им е забранет пристап на лица кои не се обучени за постапки со опасни материи, како и на лица кои непосредно не учествуваат при натоварот или истоварот на тие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29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местото на кое се врши натовар или истовар на експлозивни материи или на запаливи опасни материи, забрането е: </w:t>
      </w:r>
      <w:r w:rsidRPr="00C56E3B">
        <w:rPr>
          <w:rFonts w:ascii="StobiSerif Regular" w:eastAsia="Times New Roman" w:hAnsi="StobiSerif Regular" w:cs="Times New Roman"/>
        </w:rPr>
        <w:br/>
        <w:t>1) држење на материи и уреди што можат да предизвикуваат пожар или да овозможуваат негово ширење; </w:t>
      </w:r>
      <w:r w:rsidRPr="00C56E3B">
        <w:rPr>
          <w:rFonts w:ascii="StobiSerif Regular" w:eastAsia="Times New Roman" w:hAnsi="StobiSerif Regular" w:cs="Times New Roman"/>
        </w:rPr>
        <w:br/>
        <w:t>2) држење на отворен пламен или работа со отворен пламен; </w:t>
      </w:r>
      <w:r w:rsidRPr="00C56E3B">
        <w:rPr>
          <w:rFonts w:ascii="StobiSerif Regular" w:eastAsia="Times New Roman" w:hAnsi="StobiSerif Regular" w:cs="Times New Roman"/>
        </w:rPr>
        <w:br/>
        <w:t>3) пушење и употреба на средства за палење; </w:t>
      </w:r>
      <w:r w:rsidRPr="00C56E3B">
        <w:rPr>
          <w:rFonts w:ascii="StobiSerif Regular" w:eastAsia="Times New Roman" w:hAnsi="StobiSerif Regular" w:cs="Times New Roman"/>
        </w:rPr>
        <w:br/>
        <w:t>4) употреба на мобилни телефони; </w:t>
      </w:r>
      <w:r w:rsidRPr="00C56E3B">
        <w:rPr>
          <w:rFonts w:ascii="StobiSerif Regular" w:eastAsia="Times New Roman" w:hAnsi="StobiSerif Regular" w:cs="Times New Roman"/>
        </w:rPr>
        <w:br/>
        <w:t>5) работа со алат или уред кој искри; </w:t>
      </w:r>
      <w:r w:rsidRPr="00C56E3B">
        <w:rPr>
          <w:rFonts w:ascii="StobiSerif Regular" w:eastAsia="Times New Roman" w:hAnsi="StobiSerif Regular" w:cs="Times New Roman"/>
        </w:rPr>
        <w:br/>
        <w:t>6) поставување на надземни електрични водови без оглед на напонот и </w:t>
      </w:r>
      <w:r w:rsidRPr="00C56E3B">
        <w:rPr>
          <w:rFonts w:ascii="StobiSerif Regular" w:eastAsia="Times New Roman" w:hAnsi="StobiSerif Regular" w:cs="Times New Roman"/>
        </w:rPr>
        <w:br/>
        <w:t>7) работа на мотор на возило, освен ако при натоварот или истоварот се користи опрема придвижувана од самиот мотор кој е опремен со фаќач на искри.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Натовар и истовар на опасни материи се врши, по правило, дење.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натоварот или истоварот на опасните материи се врши ноќе осветлувањето на местото на натоварот или истоварот мора да биде електрично, а електричните уреди да бидат изработени така што да не можат да предизвикаат пожар или експлозија.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Уредите за натовар и истовар на опасни материи мораат да бидат исправни, така што да е исклучена секоја можност на протечување, односно истечување или истурање на опасната материја и изведени на начин со кој не се оштетува амбалажата на опасната материја.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Местото на кое се врши натовар или истовар на експлозивни материи, гасови или запаливи опасни материи мора да биде снабдено со апарати или со други уреди за гаснење на пожар.</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Затворениот простор во кој се врши натовар или истовар на опасни материи што развиваат гасови или натовар или истовар на радиоактивни материи мора да биде снабден најмалку со еден апарат за мерење на концентрацијата на гасовите во воздухот, односно на радиоактивноста во тој простор.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Апаратите за мерење на  концентрацијата на гасовите, односно на радиоактивноста мораат редовно да се прегледуваат, баждарат и калибрираат.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 или физички лица кои вршат натовар или истовар на опасни материи се должни да ја контролираат исправноста на уредите и електричните инсталации на местата на кои се врши натоварот или истоварот на опасните материи, да организираат физичко обезбедување на тие места и да се грижат за исправноста на техничката опрема и на другите средства за гаснење на пожари.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Цистерните и другите превозни средства со кои се превезува запалива течност чија температура на палење е пониска од 61°С, запалив гас во садови што се полнат на возилата или со која се превезува друга запалива материја чија температура на палење е повисока од 61°С - ако од технолошки причини при манипулацијата таа материја мора да се загрее на температура повисока од четири петтини од нејзината температура на палење, како и возилата во кои се превезуваат опасните материи од класите 1, 4.1, 4.2, 5.1 и 5.2 мораат за време на натоварот или истоварот на тие материи да бидат заземјени, а издувната цевка на моторот мора да биде опремена со фаќач на искри.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За време на натоварот, истоварот или претоварот на течности или гасови од ставот 1 на овој член, работата на моторот и на уредите за загревање на кабината на превозното средство мора да биде запрена, освен ако моторот на превозното средство се користи за погон на пумпа или на други уреди за натовар или истовар.</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IV. Превоз на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 или физички лица кои предаваат на превоз, примаат или ја превезуваат опасната материја со сопствени превозни средства се должни опасната материја да ја подготват на начин да ги исполнува сите пропишани услови за нејзиниот превоз согласно со прописите од членот 3 на овој закон.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 безбедносни причини или заштита на здравјето на луѓето, животната средина и природата, Министерството за транспорт и врски, Министерството за внатрешни работи, Министерството за здравство, Министерството за животна средина и просторно планирање и Дирекцијата за радијациона сигурност можат да забранат превоз на одделни видови на опасни материи за кои истите се надлежни, преку определени подрачја, да наложат определен вид на опасни материи да се превезува само со определени превозни средства, како и други видови на ограничувања за што се известува Владата на Република Македонија.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Забраната од ставот (1) на овој член се објавува во средствата за јавно информирање.</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Опасните материи не смеат да се предаваат ниту да се примаат на превоз како багаж.</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 исклучок од одредбата на ставот 1 од овој член во багаж можат да се пренесуваат апарати, направи и други слични предмети што содржат минимални количества опасна материја кои не претставуваат опасност по околината, а служат за лична употреба (запалки, кибрити, лакови и слично).</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V. Должности и одговорности на лицата вклучени во превозот на опасни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39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Ако во текот на превозот превозникот или лицето кое управува со превозното средство со кое се превезува опасна материја утврди или на друг начин дознае дека превезува опасна материја чијшто превоз е забранет, е должен веднаш да го запре </w:t>
      </w:r>
      <w:r w:rsidRPr="00C56E3B">
        <w:rPr>
          <w:rFonts w:ascii="StobiSerif Regular" w:eastAsia="Times New Roman" w:hAnsi="StobiSerif Regular" w:cs="Times New Roman"/>
        </w:rPr>
        <w:lastRenderedPageBreak/>
        <w:t>натамошното превезување на опасната материја и за тоа да ја извести најблиската полициска станица и испраќачот на опасната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Испраќачот на опасната материја од ставот 1 на овој член е должен веднаш по применото известување за запирање на превозот да ја преземе опасната материја и да преземе соодветни мерки да не дојде до загрозување на здравјето на луѓето, животната средина, природата, материјалните добра и безбедноста во сообраќајот.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Превозникот или лицето кое управува со превозното средство со кое се превезува опасната материја, ако во текот на превозот утврди дека превезува опасна материја која не ги исполнува условите пропишани за превоз или која не е декларирана како опасна материја или е неточно декларирана, е должен да го запре натамошното превезување на опасната материја и за тоа да го извести испраќачот.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Испраќачот на опасната материја од ставот 1 на овој член е должен веднаш по применото известување за запирање на превозот да ги отстрани утврдените недостатоци или да ја преземе опасната материја.</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VI. Посебни мерки за безбедност за превозот на определени видови опасни материи</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1. ЕКСПЛОЗИВНИ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Натоварот или истоварот на експлозивните материи надвор од кругот на правните лица што ги произведуваат тие материи или што ги држат за својата редовна дејност, може да се врши само на места што ќе ги определи Министерството за внатрешни работи.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внатрешниот и меѓународниот превоз на експлозивни материи потребнo е одобрение.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Одобрението од ставот 1 на овој член го издава Министерството за внатрешни работи.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содржината и начинот на поднесување на барањето за одобрението од ставот 1 на овој член ги пропишува министерот за внатрешни работи во согласност со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Барањето за издавањето на одобрение за увоз, извоз или внатрешен превоз на експлозивните материи, го поднесува испраќачот или примачот на експлозивната материја, регистриран во Република Македонија за промет со експлозивни материи. Ако експлозивните материи транзитираат преку територијата на Република Македонија, барањето за издавањето на одобрение за превоз може да биде поднесено и од превозникот или шпедитерот.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превоз на експлозивни материи во патниот сообраќај превозникот мора да поседува сертификат за стручна оспособеност на возачите на моторните возила за превоз на опасни материи, кој важи за превоз на експлозивни материи и сертификат за возилото дека ги исполнува условите за превоз на експлозивни материи согласно со одредбите од ADR.</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внатрешни работи може, по потреба, да нареди преземање на посебни мерки за безбедност при превозот на определена експлозивна материја (правец на движењето, придружба на испраќачот или на превозникот, полициска придружба и друго).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Трошоците на посебните мерки за безбедност од ставот 1 на овој член, во внатрешниот превоз на експлозивни материи, ги поднесува испраќачот на експлозивната материја, а при увоз, извоз или транзит на експлозивните материи , ги поднесува превозникот.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е договорен увоз или извоз на поголемо количество експлозивни материи, што не можат да се превезат преку границата на Република Македонија со едно превозно средство ниту истовремено со повеќе превозни средства, одобрение за превоз може да се издаде за целото количество експлозивни материи. Во тој случај превозот на целото количество експлозивни материи мора да се изврши преку истиот граничен премин и во рок кој не може да биде подолг од три месеца.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Царинскиот орган на граничниот премин води евиденција за секоја превезена пратка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Експлозивни материи и средства за нивно иницирање не смеат заедно да се превезуваат во истиот простор на превозното средство.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Одредбата од ставот 1 на овој член нема да се применува на превозот на предмети наполнети со експлозивни материи кај кои средствата за палење се вградени во текот на производството (муниција, противградни ракети, стопанска муниција и друго), како ни на заедничкиот превоз на експлозив до 50 кг (освен експлозивот со ознака 9а и 10а од ADR и RID, потребните количества детонаторски штапин за тој експлозив и најмногу 200 запалки, под услов запалките да се наоѓаат во оригинално пакување и експлозивот да е одвоен од детонаторите).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Не е дозволено експлозивните материи да се превезуваат во кабината на возачот и во просторот на превозното средство во кој се превезуваат лица.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Правните или физичките лица што превезуваат експлозивни материи, се должни за секое исчезнато количество на експлозивни материи при превозот, веднаш да ја известат најблиската полициска станица.</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2. ГАСОВИ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Садовите што се наменети за превоз на определен гас можат да се полнат и со друг вид на гас, под услов најмалиот пробен притисок за тој гас да не биде поголем од пробниот притисок за кој е испитан садот и називот на гасот и најголемата дозволена тежина на полнењето да бидат запишани на садот земајќи ги притоа предвид соодветните мерки за безбедност што ги бараат својствата на гасот.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49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Садовите во кои се превезуваат гасови мораат да бидат снабдени со исправни вентили. Вентилите на тие садови мораат да бидат заштитени со заштитна капа или со заштитен прстен и херметички затворени за време на превозот.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Превозот на садови со гасови се врши, по правило, со отворено превозно средство на кое товарот мора да биде заштитен од штетни атмосферски влијанија, освен садовите што се изработени од материјал отпорен на атмосферски влијанија.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Превоз на садови со гасови може да се врши и со затворено превозно средство, ако е снабдено со вентилационен уред или е овозможено постојано проветрување.</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3. ОТРОВНИ И ЗАРАЗНИ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Член 51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внатрешниот и меѓународниот превоз на отровни или заразни материи потребно е одобрение што го издава Министерството за здравство во согласност со Министерството за внатрешни работи.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 исклучок, помали количества на отровни или заразни материи наменети за лабораториски и научни цели можат да се превезуваат без одобрението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Министерот за здравство пропишува кои количества се сметаат како помало количество наменето за лабораториски и научни цели.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Отровните или заразните материи не смеат да се превезуваат во ист товарен простор со животни прехранбени производи, добиточна храна, лекови и предмети за општа употреба што подлежат на здравствен надзор.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содржината и начинот на поднесување на барањето за одобрението од ставот 1 на овој член ги пропишува министерот за здравство во согласност со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Органите од членот 51, став 1 на овој закон можат, по потреба, да наредат преземање и на посебни мерки за безбедност при превозот на определена материја (правец на движењето, придружба на испраќачот или на превозникот, на полицијата или на државниот санитарен и здравствен инспектор).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Составот, задачите и опремата на екипата која претставува техничка придружба на испраќачот или на превозникот при превозот на отровни или заразни материи ги пропишува министерот за здравство.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Барањето за издавањето на одобрение за увоз, извоз или внатрешен превоз на отровни или заразни материи, го поднесува испраќачот или примачот на отровната или заразната материја, регистриран во Република Македонија за промет со отровни или заразни материи. Ако отровните или заразните материи транзитираат преку територијата на Република Македонија, барањето за издавање на одобрение за превоз може да биде поднесено и од превозникот или шпедитерот.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За превоз на отровни или заразни материи во патниот сообраќај превозникот мора да поседува сертификат за стручна оспособеност на возачите на моторни возила за превоз на опасни материи, кој важи за превоз на отровни или заразни материи и сертификат за возилото дека ги исполнува условите за превоз на отровни или заразни материи согласно со одредбите од ADR.</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во текот на превозот дојде до истурање или исчезнување на отровната или заразната материја, превозникот е должен на видлив начин да го означи местото на кое дошло до истурање на отровната или заразната материја, да го спречи пристапот на луѓе и животни до тоа место и веднаш да го извести Државниот санитарен и здравствен инспекторат или најблиската полициска станица.</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4. РАДИОАКТИВНИ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Радиоактивни материи можат да се пакуваат и да се превезуваат само во амбалажа наменета за определен вид радиоактивни материи, зависно од големината и јачината на изворот, агрегатната состојба и другите својства на радиоактивната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Дозата на зрачењето на површината на амбалажата и на определено растојание од амбалажата и нивото на контаминација на површината на амбалажата не смеат да бидат поголеми од износите определени за односниот тип и категорија на пакувањето предвидени со прописите за заштитата од јонизирачки зрачења и прописите од членот 3 на овој закон.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радиоактивната материја е истовремено и отровна, експлозивна или запалива, при подготвувањето на таквата радиоактивна материја за превоз и за време на превозот мораат да се преземат мерките за безбедност пропишани за секој од наведените видови опасности.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Радиоактивни материи не смеат да се превезуваат во ист товарен простор со животни прехранбени производи, со предмети за општа употреба што подлежат на здравствен надзор, со лекови и со добиточна храна.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За внатрешниот и меѓународниот превоз на радиоактивни материи е потребна дозвола.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Дозволата од ставот 1 на овој член ја издава Дирекцијата за радијациона сигурност во согласност со Министерството за внатрешни работи.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Органите од ставот 2 на овој член можат, по потреба, да наредат преземање и на посебни мерки за безбедност при превозот на определена радиоактивна материја (правец на движењето, придружба на испраќачот или на превозникот, придружба на полиција и друго).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Трошоците за посебните мерки за безбедност од ставот 3 на овој член во внатрешниот превоз на радиоактивни материи ги поднесува испраќачот на радиоактивната материја, а при увоз, извоз или транзит на радиоактивна материја ги поднесува превозникот.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содржината и начинот на поднесување на барањето за дозволата од ставот 1 на овој член ги пропишува директорот на Дирекцијата за радијациона сигурност по претходна согласност од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59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правни лица чија дејност е врзана за користење на радиоактивна материја може да им се издаде дозвола за повеќекратен превоз на таа материја врз основа на дозволата за работа издадена од Дирекцијата за радијациона сигурност.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дозволата од ставот 1 на овој член мора да се назначи количеството на радиоактивната материја, односно бројот на изворите на јонизирачко зрачење и нивната вкупна активност што можат заедно да се превезуваат со определено превозно средство.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Правните или физичките лица се должни најдоцна 24 часа пред почетокот на превозот на радиоактивната материја, до Дирекцијата за радијациона сигурност да достават известување кое содржи: </w:t>
      </w:r>
      <w:r w:rsidRPr="00C56E3B">
        <w:rPr>
          <w:rFonts w:ascii="StobiSerif Regular" w:eastAsia="Times New Roman" w:hAnsi="StobiSerif Regular" w:cs="Times New Roman"/>
        </w:rPr>
        <w:br/>
        <w:t>1) вид и број на регистрација на превозното средство со кое ќе се изврши превозот на радиоактивната материја; </w:t>
      </w:r>
      <w:r w:rsidRPr="00C56E3B">
        <w:rPr>
          <w:rFonts w:ascii="StobiSerif Regular" w:eastAsia="Times New Roman" w:hAnsi="StobiSerif Regular" w:cs="Times New Roman"/>
        </w:rPr>
        <w:br/>
        <w:t>2) број и датум на издадена дозвола за превоз; </w:t>
      </w:r>
      <w:r w:rsidRPr="00C56E3B">
        <w:rPr>
          <w:rFonts w:ascii="StobiSerif Regular" w:eastAsia="Times New Roman" w:hAnsi="StobiSerif Regular" w:cs="Times New Roman"/>
        </w:rPr>
        <w:br/>
        <w:t>3) вид и количество на радиоактивната материја, односно број на изворите и нивната вкупна активност; </w:t>
      </w:r>
      <w:r w:rsidRPr="00C56E3B">
        <w:rPr>
          <w:rFonts w:ascii="StobiSerif Regular" w:eastAsia="Times New Roman" w:hAnsi="StobiSerif Regular" w:cs="Times New Roman"/>
        </w:rPr>
        <w:br/>
        <w:t>4) лични податоци за лицата кои ќе го извршат превозот на радиоактивната материја; </w:t>
      </w:r>
      <w:r w:rsidRPr="00C56E3B">
        <w:rPr>
          <w:rFonts w:ascii="StobiSerif Regular" w:eastAsia="Times New Roman" w:hAnsi="StobiSerif Regular" w:cs="Times New Roman"/>
        </w:rPr>
        <w:br/>
        <w:t>5) време и место на почетокот на превозот на радиоактивната материја; </w:t>
      </w:r>
      <w:r w:rsidRPr="00C56E3B">
        <w:rPr>
          <w:rFonts w:ascii="StobiSerif Regular" w:eastAsia="Times New Roman" w:hAnsi="StobiSerif Regular" w:cs="Times New Roman"/>
        </w:rPr>
        <w:br/>
        <w:t>6) итинерер на движењето на превозното средство и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7) време на доаѓањето на превозното средства со радиоактивна материја во местото на користење и име, односно назив и адреса на корисникот.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Барањето за издавање на дозвола за увоз, извоз или внатрешен превоз на радиоактивни материи го поднесува испраќачот или примачот на радиоактивната материја, регистриран во Република Македонија за промет со радиоактивни материи. Ако радиоактивните материи транзитираат преку територијата на Република Македонија, барањето за издавање на дозвола за превоз може да биде поднесено и од превозникот или шпедитерот.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превоз на радиоактивни материи во патниот сообраќај превозникот мора да поседува сертификат за стручна оспособеност на возачите на моторните возила за превоз на опасни материи кој важи за превоз на радиоактивни материи и уверение за испитано возило дека ги исполнува условите за превоз на радиоактивни материи согласно со одредбите од ADR.</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Радиоактивните материи кои во случај на незгода или несреќа можат да доведат до загадување или до загрозување на животната средина со зрачење, се превезуваат со придружба на лице оспособено за ракување со тие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во текот на превозот дојде до истурање или исчезнување на радиоактивната материја, превозникот е должен на видлив начин да го означи местото на кое дошло до истурање на радиоактивната материја, да го спречи пристапот на луѓе и животни до тоа место и веднаш да ги извести најблиската полициска станица и Дирекцијата за радијациона сигурност.</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VII. ПОСЕБНИ МЕРКИ НА БЕЗБЕДНОСТ ЗА ПРЕВОЗОТ НА ОПАСНИ МАТЕРИИ, ПО ГРАНКИ НА СООБРАЌАЈОТ</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1. ПРЕВОЗ ВО ПАТНИОТ СООБРАЌАЈ</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Опасни материи можат да се превезуваат со моторни и приклучни возила посебно конструирани за превоз на одделни видови опасни материи или со возила што </w:t>
      </w:r>
      <w:r w:rsidRPr="00C56E3B">
        <w:rPr>
          <w:rFonts w:ascii="StobiSerif Regular" w:eastAsia="Times New Roman" w:hAnsi="StobiSerif Regular" w:cs="Times New Roman"/>
        </w:rPr>
        <w:lastRenderedPageBreak/>
        <w:t>одговараат на условите пропишани со овој закон и со прописот од членот 3 точка 1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Возилата со ознаки "EX/II", "EX/III", "FL", "OX", "АТ" и “MEMU“ мора да имаат уверение за испитано возило, како и валиден сертификат за исправност за возилото за превоз на опасни материи издадени од овластено правно лице согласно со одредбите од Законот за безбедност на сообраќајот на патиштата.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Испитувањето на возила и издавањето на уверение и сертификат од ставот 2 на овој член ги врши овластено правно лице за соодветната класа на опасна материја што се превезува.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Сертификатот за исправност на возилата за превоз на определени опасни материи се издава на образец пропишан во прописот од членот 3 точка 1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внатрешниот патен сообраќај опасни материи можат да се превезуваат и со комби - возила, чиј простор за натовар на стоки е одвоен од просторот за патници со постојана фиксирана преграда.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 исклучок од одредбите на ставовите 1 и 5 од овој член пренос, разнесување или доставување дење и тоа за време на добра видливост на помали количества опасни материи дефинирани во прописот од членот 3 точка 1 на овој закон, освен радиоактивни, може да се врши и со патнички автомобили, со трактор со приколка, запрежно возило, товарен трицикл со мотор или без мотор, со рачна количка или на товарен добиток.</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Радиоактивни материи можат да се превезуваат и со превозните средства од ставот 6 на овој член само ако возилото поседува уверение за возила на моторен погон за превоз на одреден вид на радиоактивни материи издадено од страна на овластена институција од ставот 3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Количествата на опасни материи што можат да се превезуваат со возилата од ставот 6 на овој член ги пропишува министерот за здравство.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возилото натоварено со опасни материи не смеат да се вршат поправки кои, поради искрење или удар, можат да предизвикаат пожар или експлозија или да ја оштетат амбалажата.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возилото со кое се превезуваат опасни материи не смеат да се држат материи кои можат да предизвикаат пожар.</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Член 65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Возилата за превоз на опасни материи, запаливи гасови, односно запаливи течности со температурата на палење под 61° С треба да имаат уред за разелектризирање - одвод на статичкиот електрицитет, кој пред натоварот или истоварот на опасните материи треба да биде приклучен на заземјување.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Возилата за превоз на опасни материи од класите 1 до 5.2 мора да бидат галвански поврзани во еднопотенцијална целина. Галванските врски и уредите за разелектризирање треба да се проверат пред натоварот, односно истоварот.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Возилата за превоз на опасни материи за кои тоа го бара прописот од членот 3 точка 1 на овој закон мораат да се опремат со соодветен прекинувач за исклучување на сите електрични кружни текови поставен надвор од кабината на возилото (директно приклучен може да биде само тахографот).</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1.1. Означување на возилата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возилото во кое се превезуваат опасни материи мора да бидат поставени две таблички за означување на возило со кое се превезуваат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се превезуваат опасни материи во рефус кои се од списокот на Табела А прилог 2 од прописот од членот 3 точка 1 на овој закон, на табличките од ставот 1 на овој член треба да се испишани индентификационите броеви и броевите за опасностите од опасната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секое возило кое превезува опасни материи во рефус, освен таблички со индентификациони броеви и броеви за опасност, мора да има поставено и налепници согласно со прописот од членот 3 точка 1 на овој закон. За возила кои постојано превезуваат определена опасна материја, табличките и налепниците можат да се постават трајно.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возила кои се празни и прописно исчистени треба да се отстранат табличките и налепниците, а на превозните средства кои имаат трајно поставени таблички и налепници, тие треба да се покријат на соодветен начин.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Табличките и налепниците со кои се означува возилото коешто превезува опасни материи мора да бидат изработени и поставени во согласност со прописот од членот 3 став 1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Одредбите од ставовите 1, 2, 3, 4 и 5 на овој член се применуваат и кога со возилото се превезуваат празни и неисчистени садови во кои се наоѓала опасна материја.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опасни материи се превезуваат со превозните средства од членот 63 став 6 на овој закон, наместо знак за означување на возило со кое се превезуваат опасни материи може да се употреби знаменце со иста форма, димензии и бои, кое на превозното средство мора да биде истакнато на видливо место.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Моторното и приклучното возило со кое се превезуваат експлозивни или радиоактивни материи во пакети мора да има и налепници за предупредување од главната и споредните опасности од опасните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Налепниците за предупредување за означување на возило со кое се превезуваат експлозивни или радиоактивни материи во пакети се ставаат на бочните страни и на задната страна на моторното и приклучното возило.</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1.2. Опрема на возилата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69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Моторното возило со кое се превезуваат опасни материи мора да поседува опрема предвидена со општите прописи за безбедноста во сообраќајот и прописот од членот 3 точка 1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опремата од ставот 1 на овој член спаѓа: </w:t>
      </w:r>
      <w:r w:rsidRPr="00C56E3B">
        <w:rPr>
          <w:rFonts w:ascii="StobiSerif Regular" w:eastAsia="Times New Roman" w:hAnsi="StobiSerif Regular" w:cs="Times New Roman"/>
        </w:rPr>
        <w:br/>
        <w:t>1) алат кој не искри и дигалка за возилото; </w:t>
      </w:r>
      <w:r w:rsidRPr="00C56E3B">
        <w:rPr>
          <w:rFonts w:ascii="StobiSerif Regular" w:eastAsia="Times New Roman" w:hAnsi="StobiSerif Regular" w:cs="Times New Roman"/>
        </w:rPr>
        <w:br/>
        <w:t>2) најмалку два апарата за гаснење пожар, од кои еден за гаснење пожар на моторот, а друг за гаснење пожар на товарот на возилото и тоа со такво полнење кое, со оглед на количеството и другите својства на опасната материја, овозможува ефикасно гаснење на пожарот; </w:t>
      </w:r>
      <w:r w:rsidRPr="00C56E3B">
        <w:rPr>
          <w:rFonts w:ascii="StobiSerif Regular" w:eastAsia="Times New Roman" w:hAnsi="StobiSerif Regular" w:cs="Times New Roman"/>
        </w:rPr>
        <w:br/>
        <w:t>3) две батериски ламби (светилки) со трепкава светлост со жолта или портокалова боја, кои се независни од електричната опрема на возилото, или два рефлектирачки конуси, </w:t>
      </w:r>
      <w:r w:rsidRPr="00C56E3B">
        <w:rPr>
          <w:rFonts w:ascii="StobiSerif Regular" w:eastAsia="Times New Roman" w:hAnsi="StobiSerif Regular" w:cs="Times New Roman"/>
        </w:rPr>
        <w:br/>
        <w:t>4) два триаголника со кои се означува моторно возило запрено на коловозот; </w:t>
      </w:r>
      <w:r w:rsidRPr="00C56E3B">
        <w:rPr>
          <w:rFonts w:ascii="StobiSerif Regular" w:eastAsia="Times New Roman" w:hAnsi="StobiSerif Regular" w:cs="Times New Roman"/>
        </w:rPr>
        <w:br/>
        <w:t>5) опрема за собирање на истурена опасна материја од возилото (вреќа песок, лопата која не предизвикува искрење, метла, канта и друго) и </w:t>
      </w:r>
      <w:r w:rsidRPr="00C56E3B">
        <w:rPr>
          <w:rFonts w:ascii="StobiSerif Regular" w:eastAsia="Times New Roman" w:hAnsi="StobiSerif Regular" w:cs="Times New Roman"/>
        </w:rPr>
        <w:br/>
        <w:t>6) две знаменца за означување на возило со кое се превезуваат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Покрај опремата од ставот 2 точки 1 до 5 на овој член, во моторното возило со кое се превезуваат радиоактивни материи мора да има и уред/инструмент за мерење на интензитетот на радиоактивното зрачење.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Возилата - цистерни кои превезуваат бензини и/или органски растворувачи (опасни материи кои предизвикуваат емисии на испарливо органско соединение) треба да се проектирани и да исполнуваат пропишани спецификации за да функционираат така што остатокот од испарувањата останува во цистерната по истоварот, како и да ги прифатат и задржат повратните испарувања од инсталациите за складирање во бензиските станици или терминалите.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Спецификациите од ставот 1 на овој член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опасни материи се превезуваат со приклучно возило кое има една единечна оска со еднократни тркала, приклучното возило мора да има посебен уред кој, со помошта на звучен или светлосен сигнал, го предупредува возачот ако почне да опаѓа притисокот на воздухот во пневматикот повеќе од 20% на кое и да било тркало на приклучното возило.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Приклучното возило со кое се превезуваат опасни материи, ако не е снабдено со систем за автоматско сопирање при откачувањето од влечното возило, мора да биде врзано за влечното возило и снабдено со синџири.</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1.3. Опрема за возачите</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Возачите на возилата со кои се превезуваат опасни материи мора да бидат снабдени со соодветна лична заштитна опрема.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Минималната лична заштитна опрема која мора да ја поседуваат возачите се состои од следново: </w:t>
      </w:r>
      <w:r w:rsidRPr="00C56E3B">
        <w:rPr>
          <w:rFonts w:ascii="StobiSerif Regular" w:eastAsia="Times New Roman" w:hAnsi="StobiSerif Regular" w:cs="Times New Roman"/>
        </w:rPr>
        <w:br/>
        <w:t>1) заштитна капа (шлем); </w:t>
      </w:r>
      <w:r w:rsidRPr="00C56E3B">
        <w:rPr>
          <w:rFonts w:ascii="StobiSerif Regular" w:eastAsia="Times New Roman" w:hAnsi="StobiSerif Regular" w:cs="Times New Roman"/>
        </w:rPr>
        <w:br/>
        <w:t>2) заштитни очила со странична заштита; </w:t>
      </w:r>
      <w:r w:rsidRPr="00C56E3B">
        <w:rPr>
          <w:rFonts w:ascii="StobiSerif Regular" w:eastAsia="Times New Roman" w:hAnsi="StobiSerif Regular" w:cs="Times New Roman"/>
        </w:rPr>
        <w:br/>
        <w:t>3) гумени ракавици; </w:t>
      </w:r>
      <w:r w:rsidRPr="00C56E3B">
        <w:rPr>
          <w:rFonts w:ascii="StobiSerif Regular" w:eastAsia="Times New Roman" w:hAnsi="StobiSerif Regular" w:cs="Times New Roman"/>
        </w:rPr>
        <w:br/>
        <w:t>4) заштитни чизми или чевли со челичен врв; </w:t>
      </w:r>
      <w:r w:rsidRPr="00C56E3B">
        <w:rPr>
          <w:rFonts w:ascii="StobiSerif Regular" w:eastAsia="Times New Roman" w:hAnsi="StobiSerif Regular" w:cs="Times New Roman"/>
        </w:rPr>
        <w:br/>
        <w:t>5) сигнално елече со флуоресцентни ленти и </w:t>
      </w:r>
      <w:r w:rsidRPr="00C56E3B">
        <w:rPr>
          <w:rFonts w:ascii="StobiSerif Regular" w:eastAsia="Times New Roman" w:hAnsi="StobiSerif Regular" w:cs="Times New Roman"/>
        </w:rPr>
        <w:br/>
        <w:t>6) батериска лампа со пластично или алуминиумско тело.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Во случај да се превезуваат експлозивни материи и запаливи течни, тврди и гасовити материи, покрај опремата од ставот 2 на овој член, возачите мора  да поседуваат и атестирана облека за заштита од статички електрицитет (антистатичка облека).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случај да се превезуваат опасни материи од класите 3, 4, 5, 6, 7, 8 и 9 од членот 5 на овој закон, покрај опремата од ставот 2 на овој член, возачите мора да поседуваат и течност за плакнење на очите.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случај да се превезуваат отровни или заразни материи, покрај опремата од ставот 2 на овој член, возачите мора да поседуваат и заштитни маски со соодветен филтер.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во екипажот на возилото има придружник кој не поседува сертификат за стручна оспособеност на возачите на моторните возила за превоз на опасни материи соодветен за опасните материи и видот на возилото за него не е задолжителна опремата од ставот 2 точки 1 до 4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Моторното возило со кое се превезуваат опасни материи може да се движи само по патиштата што се определени за движење на такви возила.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Моторните возила со кои се превезуваат опасни материи можат да се запираат и да се паркираат само на местата што се определени и обележани за тој вид на возила.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внатрешни работи ги определува патиштата од ставот 1 на овој член и местата за паркирање од ставот 2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Министерот за внатрешни работи во согласност со министерот за транспорт и врски и министерот за здравство ќе ги пропише условите кои треба да ги исполнуваат местата за паркирање од ставот 2 на овој член во зависност од видот на опасната материја.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моторното возило со кое се превезуваат опасни материи не смеат да се наоѓаат други лица освен возачот, совозачот и придружникот.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кабината на возилото со кое се превезуваат опасни материи од класите 1, 2, 3, 4.1, 4.2, 4.3, 5.1 и 5.2 пушењето е забрането.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Возачот на моторно возило со кое се превезуваат опасни материи е должен со возилото да управува со особена претпазливост.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Брзината на движењето на моторното возило со кое се превезуваат опасни материи не смее да преминува 80% од најголемата дозволена брзина определена според видот на патот, односно определена со сообраќајните знаци поставени на патот, а во никој случај не смее да биде поголема од 70 км на час. Во случај на превоз на отровни материи брзината на движење не смее да биде поголема од 60 км на час.</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 моментот на приемот до моментот на предавањето на опасната материја, возачот на моторното возило не смее да се оддалечува од возилото со кое се превезува опасната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 исклучок од одредбата на ставот 1 на овој член, возачот на моторното возило смее да се оддалечи од возилото со кое се превезува опасна материја само ако возилото го остави под надзор на совозачот или на придружникот, односно ако возилото го паркира на контролиран и соодветно опремен простор за паркирање.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Условите од ставовите 1 и 2 на овој член не се однесуваат на возилото со кое се превезуваат опасни материи за кое според прописот од членот 3 точка 1 на овој закон нема посебни барања во поглед на паркирањето.</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Возачот кој поради дефект, сообраќајна незгода или несреќа, или од друга оправдана причина е принуден да го запре возилото натоварено со опасна материја на коловоз или на паркиралиште во населба, е должен да ги преземе сите мерки запреното возило да не ги доведе во опасност другите возила и учесниците во сообраќајот да ги предупреди: </w:t>
      </w:r>
      <w:r w:rsidRPr="00C56E3B">
        <w:rPr>
          <w:rFonts w:ascii="StobiSerif Regular" w:eastAsia="Times New Roman" w:hAnsi="StobiSerif Regular" w:cs="Times New Roman"/>
        </w:rPr>
        <w:br/>
        <w:t>1) дење и ноќе - со поставување, зад запрено возило, два триаголника со кои се означува моторно возило запрено на коловозот; </w:t>
      </w:r>
      <w:r w:rsidRPr="00C56E3B">
        <w:rPr>
          <w:rFonts w:ascii="StobiSerif Regular" w:eastAsia="Times New Roman" w:hAnsi="StobiSerif Regular" w:cs="Times New Roman"/>
        </w:rPr>
        <w:br/>
        <w:t>2) ноќе и во време на намалена видливост поради неповолни атмосферски или други прилики - со поставување на знаците за предупредување од членот 69 став 2 точка 3 на овој закон и </w:t>
      </w:r>
      <w:r w:rsidRPr="00C56E3B">
        <w:rPr>
          <w:rFonts w:ascii="StobiSerif Regular" w:eastAsia="Times New Roman" w:hAnsi="StobiSerif Regular" w:cs="Times New Roman"/>
        </w:rPr>
        <w:br/>
        <w:t>3) со упатување на совозачот или придружникот на пратката на оддалеченост од 100 м до 150 м зад запреното возило, дење - со знаменце за означување на возило со кое се превезуваат опасни материи, а ноќе и во услови на слаба видливост - со батериска лампа, да ги предупредува возачите кои наидуваат по страната на коловозот на која се наоѓа запреното возило, така што навреме да ги запрат возилата или да ја намалат брзината и да се подготват за безбедно заобиколување на запреното возило.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Знаците и светилките од ставот 1 точки 1 и 2 на овој член се поставуваат на оддалеченост од најмалку 50 м од возилото и тоа така што да бидат видливи од оддалеченост од најмалку 150 м за возачите на моторни возила што наидуваат по истата страна на коловозот на која се наоѓа запреното возило.</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2. ПРЕВОЗ ВО ЖЕЛЕЗНИЧКИОТ СООБРАЌАЈ</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Опасни материи не смеат да се превезуваат со железнички возила во кои се наоѓаат патници.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Железничките транспортни претпријатија се должни да обезбедат чување на опасните материи што ги превезуваат и тоа од моментот на приемот до моментот на испораката на тие материи.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79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железничките возила натоварени со опасни материи смее да се маневрира само ако се претходно превземени соодветни мерки за безбедност.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Железничките транспортни претпријатија ги уредуваат единствените мерки за безбедност при маневрирањето со железничките возила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Железнички возила и цистерни натоварени со опасни материи се вклучуваат во возови под условите и на начинот што се утврдени со единствените правила што ги донесуваат железничките транспортни претпријатија во согласност со прописот од членот 3 точка 2 на овој закон.</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VIII. Постапки во случај на незгода или несреќа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 или физички лица кои превезуваат опасни материи се должни, во случај на исчезнување на опасната материја при превозот, да ги преземат потребните мерки за нејзино пронаоѓање и за опасноста што ја претставува опасната материја да ја известат најблиската полициска станица, или надлежниот орган кој ја издал дозволата за превоз на опасните материи, односно соодветниот инспекторат, во зависност од видот на опасната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Министерството за внатрешни работи, или надлежниот орган кој ја издал дозволата за транспорт на опасните материи, односно соодветниот инспекторат се должни, во зависност од последиците кои може да ги предизвика исчезнатата опасна материја, за тоа да ја известат јавноста.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Испаднати или на кој и да било начин истурени опасни материи при превозот превозникот е должен да ги обезбеди, собере и отстрани, односно да ги смести на за тоа определени места или на друг начин да ги направи безопасни и за тоа да ја извести најблиската полициска станица, надлежниот орган кој ја издал дозволата за превоз на опасните материи, односно соодветниот инспекторат, во зависност од видот на опасната материја а, по потреба, и Државниот санитарен и здравствен инспекторат, Државниот инспекторат за животна средина или Дирекцијата за заштита и спасување.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Местата од ставот 1 на овој член ги определува надлежното министерство во зависност од видот на опасната материја.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превозникот не е во можност испаднатите или истурените опасни материи да ги собере, отстрани, смести на определено место или на друг начин да ги неутрализира, надлежниот орган во зависност од видот на опасната материја од ставот 1 на овој член, ќе повика правно или физичко лице кое располага со технички средства за извршување на таква задача тоа да го направи на сметка на превозникот.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Лицето од ставот 3 на овој член треба по барање на надлежниот орган веднаш и без одлагање да ги стави на располагање техничките средства и другата опрема за извршување на таква задача.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секоја незгода или несреќа што ќе се случи при превозот на опасни материи, чии последици екипажот на возилото не може сам да ги отстрани или поради кои не може да го продолжи возењето, еден од членовите на екипажот е должен веднаш да ја извести најблиската полициска станица.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во возилото со опасни материи кое претрпело незгода или несреќа се наоѓа само возачот, лицето кое се затекнало на местото на незгодата или несреќата или лицето кое прво ќе наиде на тоа место е должно по барање на возачот за тоа да ја извести најблиската полициска станица.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83-а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Доколку во сообраќајна незгода или несреќа настане оштетување на уредите и/или системите на возилото, овластеното службено лице од Министерството за внатрешни работи при вршење на увидот ќе го одземе сертификатот за исправност на возилото со кое се врши превоз на опасната материја и ќе го врати на правното лице од членот 63 став 3 на овој закон и за тоа ќе го извести Министерството за транспорт и врски.</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IX. Надзор</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1. ОВЛАСТУВАЊЕ НА ЦАРИНСКИОТ ОРГАН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Царинскиот орган на граничниот премин, односно на друго место каде што се врши царински надзор проверува дали домашниот или странскиот превозник има дозвола и документи пропишани со овој закон и дали превозот ги исполнува барањата на прописите од членот 3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царинскиот орган утврди дека не се исполнети барањата од ставот 1 на овој член, нема да дозволи влегување, односно излегување на возилото од територијата на Република Македонија и за тоа ќе ги извести надлежните инспекциски органи.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84-а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Надзор над работата на правните лица за стручно оспособување од членовите 17 став 4 и 20 став 4 на овој закон во однос на исполнувањето на пропишаните услови за работа и начинот на стручно оспособување на кандидатите за добивање на сертификати за советници за безбедност при превоз на опасни материи и сертификати за стручна оспособеност на возачите на моторните возила за превоз на опасни материи врши Министерството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Министерството за транспорт и врски при вршењето на надзорот утврди дека правното лице повеќе не ги исполнува пропишните услови или кандидатите не ги оспособува според пропишаната програма или на пропишаниот начин привремено ќе му го одземе овластувањето за работа во период од три месеца.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Правното лице не смее да врши стручно оспособување на кандидатите во периодот додека трае привременото одземање на овластувањето од ставот 2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од ставот 2 на овој член може да се поднесе тужба пред управниот суд.</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Поведувањето на управен спор согласно со ставот 4 од овој член не го одлага извршувањето на решението.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во рокот од ставот 2 на овој член правното лице не ги отстрани утврдените неправилности овластувањето за работа се одзема трајно.</w:t>
      </w:r>
    </w:p>
    <w:p w:rsidR="000749AE" w:rsidRPr="00C56E3B" w:rsidRDefault="000749AE" w:rsidP="00C56E3B">
      <w:pPr>
        <w:spacing w:before="100" w:beforeAutospacing="1" w:after="100" w:afterAutospacing="1" w:line="240" w:lineRule="auto"/>
        <w:outlineLvl w:val="0"/>
        <w:rPr>
          <w:rFonts w:ascii="StobiSerif Regular" w:eastAsia="Times New Roman" w:hAnsi="StobiSerif Regular" w:cs="Times New Roman"/>
          <w:caps/>
          <w:kern w:val="36"/>
        </w:rPr>
      </w:pPr>
      <w:r w:rsidRPr="00C56E3B">
        <w:rPr>
          <w:rFonts w:ascii="StobiSerif Regular" w:eastAsia="Times New Roman" w:hAnsi="StobiSerif Regular" w:cs="Times New Roman"/>
          <w:caps/>
          <w:kern w:val="36"/>
        </w:rPr>
        <w:t>2. ОВЛАСТУВАЊА НА ИНСПЕКЦИСКИТЕ ОРГАНИ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Инспекцискиот надзор над извршувањето на овој закон, на прописите донесени врз основа на овој закон и на прописите наведени во членот 3 на овој закон, го врши Државниот инспекторат за транспорт преку државните инспектори за патен и железнички сообраќај и овластените службени лица од Министерството за внатрешни работи.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Инспекцискиот надзор може да се врши на лице место, на посебно избрани места, во секое време, а може да се врши и во деловните простории на правните или физичките лица кои превезуваат, примаат или предаваат на превоз опасни материи.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Избраните места за инспекциски надзор треба да овозможат надзорот да се спроведе без да се загрози безбедноста во сообраќајот, здравјето на луѓето, животната средина, природата и материјалните добра.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Државните инспектори за патен и железнички сообраќај и овластени службени лица од Министерството за внатрешни работи вршат инспекциски надзор и контрола над спроведување на мерките за безбедност пропишани со овој закон и прописите од членот 3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Инспекциски надзор и контрола при превозот на радиоактивни материи, непосредно вршат и инспектори од Дирекцијата за радијациона сигурност.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извршената контрола при превозот на опасни материи надлежните инспекциски служби пополнуваат листа на проверки.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листата на проверки, ја пропишува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Копија од листата на проверки пополнета од органот кој ја извршил проверката треба да се даде на возачот на возилото.</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Освен проверките од листата од ставот 6 на овој член, надлежните инспекциски служби можат да преземат и посебни мерки за детални проверки.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Инспекторите и овластените службени лица од ставот 1 и инспекторите од ставот 5 на овој член вршат инспекциски надзор и согласно со одредбите од Законот за забрана и спречување на вршење нерегистрирана дејност.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85-а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 вршењето на инспекцискиот надзор, во согласност со закон, инспекторот има обврска да: </w:t>
      </w:r>
      <w:r w:rsidRPr="00C56E3B">
        <w:rPr>
          <w:rFonts w:ascii="StobiSerif Regular" w:eastAsia="Times New Roman" w:hAnsi="StobiSerif Regular" w:cs="Times New Roman"/>
        </w:rPr>
        <w:br/>
        <w:t>- постапува по иницијативи за поведување на инспекциска постапка и за тоа да го извести подносителот на иницијативата, </w:t>
      </w:r>
      <w:r w:rsidRPr="00C56E3B">
        <w:rPr>
          <w:rFonts w:ascii="StobiSerif Regular" w:eastAsia="Times New Roman" w:hAnsi="StobiSerif Regular" w:cs="Times New Roman"/>
        </w:rPr>
        <w:br/>
        <w:t>- го известува одговорното лице на субјектот на надзорот за почетокот на вршењето на инспекцискиот надзор, освен ако со закон поинаку не е утврдено, или ако со таквото известување ќе се намали ефикасноста на надзорот или заради заштита на јавниот интерес, животот и здравјето на луѓето и имотот, </w:t>
      </w:r>
      <w:r w:rsidRPr="00C56E3B">
        <w:rPr>
          <w:rFonts w:ascii="StobiSerif Regular" w:eastAsia="Times New Roman" w:hAnsi="StobiSerif Regular" w:cs="Times New Roman"/>
        </w:rPr>
        <w:br/>
        <w:t>- се легитимира пред субјектот на надзорот, односно пред одговорното или друго овластено лице на субјектот на надзорот, </w:t>
      </w:r>
      <w:r w:rsidRPr="00C56E3B">
        <w:rPr>
          <w:rFonts w:ascii="StobiSerif Regular" w:eastAsia="Times New Roman" w:hAnsi="StobiSerif Regular" w:cs="Times New Roman"/>
        </w:rPr>
        <w:br/>
        <w:t>- состави записник за извршениот инспекциски надзор, </w:t>
      </w:r>
      <w:r w:rsidRPr="00C56E3B">
        <w:rPr>
          <w:rFonts w:ascii="StobiSerif Regular" w:eastAsia="Times New Roman" w:hAnsi="StobiSerif Regular" w:cs="Times New Roman"/>
        </w:rPr>
        <w:br/>
        <w:t>- ја чува тајноста на класифицираните податоци, </w:t>
      </w:r>
      <w:r w:rsidRPr="00C56E3B">
        <w:rPr>
          <w:rFonts w:ascii="StobiSerif Regular" w:eastAsia="Times New Roman" w:hAnsi="StobiSerif Regular" w:cs="Times New Roman"/>
        </w:rPr>
        <w:br/>
        <w:t>- постапува законито, навремено и во согласност со Етичкиот кодекс на државните службеници и Етичкиот кодекс на инспекциската служба и </w:t>
      </w:r>
      <w:r w:rsidRPr="00C56E3B">
        <w:rPr>
          <w:rFonts w:ascii="StobiSerif Regular" w:eastAsia="Times New Roman" w:hAnsi="StobiSerif Regular" w:cs="Times New Roman"/>
        </w:rPr>
        <w:br/>
        <w:t>- го извести одговорното лице на субјектот на надзорот за законскиот основ за вршење на надзорот.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85-б</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Заради отстранување на утврдените неправилности, инспекторот има право и обврска на субјектот на надзорот да му: </w:t>
      </w:r>
      <w:r w:rsidRPr="00C56E3B">
        <w:rPr>
          <w:rFonts w:ascii="StobiSerif Regular" w:eastAsia="Times New Roman" w:hAnsi="StobiSerif Regular" w:cs="Times New Roman"/>
        </w:rPr>
        <w:br/>
        <w:t>- укаже на утврдените неправилности и да определи рок за нивно отстранување, </w:t>
      </w:r>
      <w:r w:rsidRPr="00C56E3B">
        <w:rPr>
          <w:rFonts w:ascii="StobiSerif Regular" w:eastAsia="Times New Roman" w:hAnsi="StobiSerif Regular" w:cs="Times New Roman"/>
        </w:rPr>
        <w:br/>
        <w:t>- нареди да преземе соодветни мерки и активности во рок кој ќе го определи инспекторот, </w:t>
      </w:r>
      <w:r w:rsidRPr="00C56E3B">
        <w:rPr>
          <w:rFonts w:ascii="StobiSerif Regular" w:eastAsia="Times New Roman" w:hAnsi="StobiSerif Regular" w:cs="Times New Roman"/>
        </w:rPr>
        <w:br/>
        <w:t>- поднесе барање за поведување на прекршочна постапка и </w:t>
      </w:r>
      <w:r w:rsidRPr="00C56E3B">
        <w:rPr>
          <w:rFonts w:ascii="StobiSerif Regular" w:eastAsia="Times New Roman" w:hAnsi="StobiSerif Regular" w:cs="Times New Roman"/>
        </w:rPr>
        <w:br/>
        <w:t>- поднесе кривична пријава или да поведе друга соодветна постапка.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85-в</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Министерот за транспорт и врски донесува годишна програма за работа на инспекторатот и подготвува месечни планови за работа на инспекторатот најдоцна до 31 декември во тековната година за наредната година.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Министерот за транспорт и врски доставува годишен извештај до Владата на Република Македонија за работата на инспекторатот во претходната година, најдоцна до 31 март во тековната година.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Член 86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При вршењето на инспекцискиот надзор државните инспектори за патен и железнички сообраќај и овластените службени лица од Министерството за внатрешни работи, имаат право да донесат решение за запирање на превозот и исклучување на возилото од сообраќај, ако: </w:t>
      </w:r>
      <w:r w:rsidRPr="00C56E3B">
        <w:rPr>
          <w:rFonts w:ascii="StobiSerif Regular" w:eastAsia="Times New Roman" w:hAnsi="StobiSerif Regular" w:cs="Times New Roman"/>
        </w:rPr>
        <w:br/>
        <w:t>1) се превезуваат опасни материи кои се забранети за превоз; </w:t>
      </w:r>
      <w:r w:rsidRPr="00C56E3B">
        <w:rPr>
          <w:rFonts w:ascii="StobiSerif Regular" w:eastAsia="Times New Roman" w:hAnsi="StobiSerif Regular" w:cs="Times New Roman"/>
        </w:rPr>
        <w:br/>
        <w:t>2) опасните материи истекуваат; </w:t>
      </w:r>
      <w:r w:rsidRPr="00C56E3B">
        <w:rPr>
          <w:rFonts w:ascii="StobiSerif Regular" w:eastAsia="Times New Roman" w:hAnsi="StobiSerif Regular" w:cs="Times New Roman"/>
        </w:rPr>
        <w:br/>
        <w:t>3) се врши превоз со забрането или несоодветно моторно и приклучно возило; </w:t>
      </w:r>
      <w:r w:rsidRPr="00C56E3B">
        <w:rPr>
          <w:rFonts w:ascii="StobiSerif Regular" w:eastAsia="Times New Roman" w:hAnsi="StobiSerif Regular" w:cs="Times New Roman"/>
        </w:rPr>
        <w:br/>
        <w:t>4) се врши превоз во рефузна состојба во контејнер, кој не е наменет за тоа; </w:t>
      </w:r>
      <w:r w:rsidRPr="00C56E3B">
        <w:rPr>
          <w:rFonts w:ascii="StobiSerif Regular" w:eastAsia="Times New Roman" w:hAnsi="StobiSerif Regular" w:cs="Times New Roman"/>
        </w:rPr>
        <w:br/>
        <w:t>5) се врши превоз со возило кое нема уверение за испитано возило и валиден сертификат за исправност за возилото; </w:t>
      </w:r>
      <w:r w:rsidRPr="00C56E3B">
        <w:rPr>
          <w:rFonts w:ascii="StobiSerif Regular" w:eastAsia="Times New Roman" w:hAnsi="StobiSerif Regular" w:cs="Times New Roman"/>
        </w:rPr>
        <w:br/>
        <w:t>6) моторното и приклучното возило не ги задоволува стандардите за одобрување и претставува голема опасност; </w:t>
      </w:r>
      <w:r w:rsidRPr="00C56E3B">
        <w:rPr>
          <w:rFonts w:ascii="StobiSerif Regular" w:eastAsia="Times New Roman" w:hAnsi="StobiSerif Regular" w:cs="Times New Roman"/>
        </w:rPr>
        <w:br/>
        <w:t>7) се користи амбалажа која не е испитана и нема сертификат за сообразност; </w:t>
      </w:r>
      <w:r w:rsidRPr="00C56E3B">
        <w:rPr>
          <w:rFonts w:ascii="StobiSerif Regular" w:eastAsia="Times New Roman" w:hAnsi="StobiSerif Regular" w:cs="Times New Roman"/>
        </w:rPr>
        <w:br/>
        <w:t>8) пакувањето не е во сообразност со приложените инструкции за пакување; </w:t>
      </w:r>
      <w:r w:rsidRPr="00C56E3B">
        <w:rPr>
          <w:rFonts w:ascii="StobiSerif Regular" w:eastAsia="Times New Roman" w:hAnsi="StobiSerif Regular" w:cs="Times New Roman"/>
        </w:rPr>
        <w:br/>
        <w:t>9) не се усогласени посебните услови за мешано пакување; </w:t>
      </w:r>
      <w:r w:rsidRPr="00C56E3B">
        <w:rPr>
          <w:rFonts w:ascii="StobiSerif Regular" w:eastAsia="Times New Roman" w:hAnsi="StobiSerif Regular" w:cs="Times New Roman"/>
        </w:rPr>
        <w:br/>
        <w:t>10) не се задоволени правилата во однос на прицврстување и складирање на товарот; </w:t>
      </w:r>
      <w:r w:rsidRPr="00C56E3B">
        <w:rPr>
          <w:rFonts w:ascii="StobiSerif Regular" w:eastAsia="Times New Roman" w:hAnsi="StobiSerif Regular" w:cs="Times New Roman"/>
        </w:rPr>
        <w:br/>
        <w:t>11) не се задоволени прописите со кои се уредува товарење на мешаните пакувања; </w:t>
      </w:r>
      <w:r w:rsidRPr="00C56E3B">
        <w:rPr>
          <w:rFonts w:ascii="StobiSerif Regular" w:eastAsia="Times New Roman" w:hAnsi="StobiSerif Regular" w:cs="Times New Roman"/>
        </w:rPr>
        <w:br/>
        <w:t>12) не се почитуваат дозволените нивоа за полнење на цистерните или садовите; </w:t>
      </w:r>
      <w:r w:rsidRPr="00C56E3B">
        <w:rPr>
          <w:rFonts w:ascii="StobiSerif Regular" w:eastAsia="Times New Roman" w:hAnsi="StobiSerif Regular" w:cs="Times New Roman"/>
        </w:rPr>
        <w:br/>
        <w:t>13) не се применети условите за ограничување на количества превезени во едно возило; </w:t>
      </w:r>
      <w:r w:rsidRPr="00C56E3B">
        <w:rPr>
          <w:rFonts w:ascii="StobiSerif Regular" w:eastAsia="Times New Roman" w:hAnsi="StobiSerif Regular" w:cs="Times New Roman"/>
        </w:rPr>
        <w:br/>
        <w:t>14) се превезуваат опасни материи без податоци за нивното присуство (пример документи, означување или етикетирање на пакувањата, означување на возилото); </w:t>
      </w:r>
      <w:r w:rsidRPr="00C56E3B">
        <w:rPr>
          <w:rFonts w:ascii="StobiSerif Regular" w:eastAsia="Times New Roman" w:hAnsi="StobiSerif Regular" w:cs="Times New Roman"/>
        </w:rPr>
        <w:br/>
        <w:t>15) возилото со кое се превезуваат опасни материи не е означено со таблички и налепници; </w:t>
      </w:r>
      <w:r w:rsidRPr="00C56E3B">
        <w:rPr>
          <w:rFonts w:ascii="StobiSerif Regular" w:eastAsia="Times New Roman" w:hAnsi="StobiSerif Regular" w:cs="Times New Roman"/>
        </w:rPr>
        <w:br/>
        <w:t>16) има недостаток на релевантни податоци за материјата што се превезува што овозможуваат на определување ризична категорија - I (пример UN број, правилен назив на пратката, група на пакување); </w:t>
      </w:r>
      <w:r w:rsidRPr="00C56E3B">
        <w:rPr>
          <w:rFonts w:ascii="StobiSerif Regular" w:eastAsia="Times New Roman" w:hAnsi="StobiSerif Regular" w:cs="Times New Roman"/>
        </w:rPr>
        <w:br/>
        <w:t>17) возачот не поседува сертификат за стручна оспособеност на возачите на моторни возила за превоз на опасни материи соодветен за опасните материи и видот на возилото; </w:t>
      </w:r>
      <w:r w:rsidRPr="00C56E3B">
        <w:rPr>
          <w:rFonts w:ascii="StobiSerif Regular" w:eastAsia="Times New Roman" w:hAnsi="StobiSerif Regular" w:cs="Times New Roman"/>
        </w:rPr>
        <w:br/>
        <w:t>18) се користи оган или незаштитен извор на светлина; </w:t>
      </w:r>
      <w:r w:rsidRPr="00C56E3B">
        <w:rPr>
          <w:rFonts w:ascii="StobiSerif Regular" w:eastAsia="Times New Roman" w:hAnsi="StobiSerif Regular" w:cs="Times New Roman"/>
        </w:rPr>
        <w:br/>
        <w:t>19) не се почитува забраната за пушење и </w:t>
      </w:r>
      <w:r w:rsidRPr="00C56E3B">
        <w:rPr>
          <w:rFonts w:ascii="StobiSerif Regular" w:eastAsia="Times New Roman" w:hAnsi="StobiSerif Regular" w:cs="Times New Roman"/>
        </w:rPr>
        <w:br/>
        <w:t>20) се превезуваат експлозивни, отровни, заразни или радиоактивни материи без посебно одобрување, односно дозвола за превоз издадена од надлежните органи.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се работи за превоз на радиоактивна материја, решение од ставот 1 на овој член донесуваат и инспекторите од Дирекцијата за радијациона сигурност.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За дејствијата од ставот 1 на овој член извршени од страна на домашен превозник ќе се одземе и сообраќајната дозвола и со соодветна придружба ќе се врати возилото на местото на утоварот.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дејствијата од ставот 1 на овој член извршени од страна на странски превозник, со соодветна придружба ќе се врати возилото на влезниот граничен премин.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Исклучување на возило од сообраќај со одземање на сообраќајна дозвола од ставот 3 на овој член трае 30 дена.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Одземената сообраќајна дозвола од ставот 3 на овој член се предава во Министерството за внатрешни работи.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одземената сообраќајна дозвола на превозникот му се издава потврда.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Надлежните инспекциски органи од членот 86 ставови 1 и 2 на овој закон имаат право да донесат решение со кое нема да дозволат натамошно движење на возилото, се додека не се отстранат неправилностите на лице место, доколку е можно и соодветно, или на местото кое тие ќе го определат, ако: </w:t>
      </w:r>
      <w:r w:rsidRPr="00C56E3B">
        <w:rPr>
          <w:rFonts w:ascii="StobiSerif Regular" w:eastAsia="Times New Roman" w:hAnsi="StobiSerif Regular" w:cs="Times New Roman"/>
        </w:rPr>
        <w:br/>
        <w:t>1) возилото влече повеќе од една приколка/полуприколка; </w:t>
      </w:r>
      <w:r w:rsidRPr="00C56E3B">
        <w:rPr>
          <w:rFonts w:ascii="StobiSerif Regular" w:eastAsia="Times New Roman" w:hAnsi="StobiSerif Regular" w:cs="Times New Roman"/>
        </w:rPr>
        <w:br/>
        <w:t>2) возилото не ги задоволува стандардите за одобрување, но не претставува голема опасност; </w:t>
      </w:r>
      <w:r w:rsidRPr="00C56E3B">
        <w:rPr>
          <w:rFonts w:ascii="StobiSerif Regular" w:eastAsia="Times New Roman" w:hAnsi="StobiSerif Regular" w:cs="Times New Roman"/>
        </w:rPr>
        <w:br/>
        <w:t>3) возилото не носи исправни апарати за гаснење пожар какви што се бараат (апаратот за гаснење пожар се смета за исправен ако недостасуваат само пропишаниот печат и/или датумот на истекување на рокот на траење, но ова не се применува ако е очигледно дека апаратот за гаснење пожар повеќе не е исправен, пример мерачот на притисок е на 0); </w:t>
      </w:r>
      <w:r w:rsidRPr="00C56E3B">
        <w:rPr>
          <w:rFonts w:ascii="StobiSerif Regular" w:eastAsia="Times New Roman" w:hAnsi="StobiSerif Regular" w:cs="Times New Roman"/>
        </w:rPr>
        <w:br/>
        <w:t>4) во возилото ја нема посебната опрема која се бара при превозот на опасните материи или во пишаните инструкции; </w:t>
      </w:r>
      <w:r w:rsidRPr="00C56E3B">
        <w:rPr>
          <w:rFonts w:ascii="StobiSerif Regular" w:eastAsia="Times New Roman" w:hAnsi="StobiSerif Regular" w:cs="Times New Roman"/>
        </w:rPr>
        <w:br/>
        <w:t>5) датумите на испитување и проверка на роковите на важност на пакувањата, IBCs или големите пакувања, не се усогласени; </w:t>
      </w:r>
      <w:r w:rsidRPr="00C56E3B">
        <w:rPr>
          <w:rFonts w:ascii="StobiSerif Regular" w:eastAsia="Times New Roman" w:hAnsi="StobiSerif Regular" w:cs="Times New Roman"/>
        </w:rPr>
        <w:br/>
        <w:t>6) се превезуваат оштетени пакувања, IBCs или големи оштетени пакувања, неисчистени празни пакувања;</w:t>
      </w:r>
      <w:r w:rsidRPr="00C56E3B">
        <w:rPr>
          <w:rFonts w:ascii="StobiSerif Regular" w:eastAsia="Times New Roman" w:hAnsi="StobiSerif Regular" w:cs="Times New Roman"/>
        </w:rPr>
        <w:br/>
        <w:t>7) се врши превоз на спакувани опасни материи во контејнер, кој не е наменет за тоа; </w:t>
      </w:r>
      <w:r w:rsidRPr="00C56E3B">
        <w:rPr>
          <w:rFonts w:ascii="StobiSerif Regular" w:eastAsia="Times New Roman" w:hAnsi="StobiSerif Regular" w:cs="Times New Roman"/>
        </w:rPr>
        <w:br/>
        <w:t>8) контејнерите/контејнерите цистерни (вклучувајќи ги и празните неисчистени) не се правилно затворени;</w:t>
      </w:r>
      <w:r w:rsidRPr="00C56E3B">
        <w:rPr>
          <w:rFonts w:ascii="StobiSerif Regular" w:eastAsia="Times New Roman" w:hAnsi="StobiSerif Regular" w:cs="Times New Roman"/>
        </w:rPr>
        <w:br/>
        <w:t>9) превоз на комбинирани пакувања кај кои надворешното пакување не е правилно затворено; </w:t>
      </w:r>
      <w:r w:rsidRPr="00C56E3B">
        <w:rPr>
          <w:rFonts w:ascii="StobiSerif Regular" w:eastAsia="Times New Roman" w:hAnsi="StobiSerif Regular" w:cs="Times New Roman"/>
        </w:rPr>
        <w:br/>
        <w:t>10) неправилно означување со налепници и поставување на таблички; </w:t>
      </w:r>
      <w:r w:rsidRPr="00C56E3B">
        <w:rPr>
          <w:rFonts w:ascii="StobiSerif Regular" w:eastAsia="Times New Roman" w:hAnsi="StobiSerif Regular" w:cs="Times New Roman"/>
        </w:rPr>
        <w:br/>
        <w:t xml:space="preserve">11) нема писмени инструкции или инструкциите не се соодветни за опасната материја </w:t>
      </w:r>
      <w:r w:rsidRPr="00C56E3B">
        <w:rPr>
          <w:rFonts w:ascii="StobiSerif Regular" w:eastAsia="Times New Roman" w:hAnsi="StobiSerif Regular" w:cs="Times New Roman"/>
        </w:rPr>
        <w:lastRenderedPageBreak/>
        <w:t>која се превезува и </w:t>
      </w:r>
      <w:r w:rsidRPr="00C56E3B">
        <w:rPr>
          <w:rFonts w:ascii="StobiSerif Regular" w:eastAsia="Times New Roman" w:hAnsi="StobiSerif Regular" w:cs="Times New Roman"/>
        </w:rPr>
        <w:br/>
        <w:t>12) возилото не е правилно паркирано и не е под надзор.</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88</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Надлежните инспекциски органи од членoт 86 ставови 1 и 2 на овој закон ќе го дозволат натамошното движење на возилото и ќе донесат решение за отстранување на неправилностите, веднаш по завршувањето на превозот, ако: </w:t>
      </w:r>
      <w:r w:rsidRPr="00C56E3B">
        <w:rPr>
          <w:rFonts w:ascii="StobiSerif Regular" w:eastAsia="Times New Roman" w:hAnsi="StobiSerif Regular" w:cs="Times New Roman"/>
        </w:rPr>
        <w:br/>
        <w:t>1) големината на табличките или налепниците или големината на буквите, броевите или симболите на табличките или етикетите не ги задоволуваат прописите од членот 3 на овој закон; </w:t>
      </w:r>
      <w:r w:rsidRPr="00C56E3B">
        <w:rPr>
          <w:rFonts w:ascii="StobiSerif Regular" w:eastAsia="Times New Roman" w:hAnsi="StobiSerif Regular" w:cs="Times New Roman"/>
        </w:rPr>
        <w:br/>
        <w:t>2) недостасуваат други податоци во документите за превоз, освен оние од ризична категорија – I од членот 86 точка 16 на овој закон и </w:t>
      </w:r>
      <w:r w:rsidRPr="00C56E3B">
        <w:rPr>
          <w:rFonts w:ascii="StobiSerif Regular" w:eastAsia="Times New Roman" w:hAnsi="StobiSerif Regular" w:cs="Times New Roman"/>
        </w:rPr>
        <w:br/>
        <w:t>3) сертификат за стручна оспособеност на возачите на моторните возила за превоз на опасни материи соодветен за опасните материи и видот на возилото не е во возилото, но постојат докази дека возачот го поседува и е важечки.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при вршење на надзорот надлежните инспекциски органи дојдат до сознание дека постои основа за сомневање дека е извршен прекршок со кој е сторена повреда на овој закон или друг пропис, се должни без одлагање да поднесат барање за поведување на прекршочна постапка.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89-а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при вршењето на инспекцискиот надзор инспекторите од членот 85 на овој закон утврдат за прв пат дека е сторена неправилност од членот 94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инспекторите од членот 85 на овој закон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Доколку инспекторите од членот 85 на овој закон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Инспекторите од членот 85 на овој закон водат евиденција за спроведената едукација на начин пропишан од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89-б</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Министерството за транспорт и врски - Државниот инспекторат за транспорт за извршените контроли изготвува квартални извештаи со унифициран квартален преглед и истите ги објавува на веб страницата на Министерството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на државните инспектори за патен сообраќај може во рок од осум работни дена од денот на приемот на решението да се поднесе жалба до Државната комисија за одлучување во втор степен во областа на инспекцискиот надзор и прекршочната постапка.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на овластените службени лица од Министерството за внатрешни работи може во рок од осум работни дена од денот на приемот на решението да се поднесе жалба до Државната комисија за одлучување во втор степен во областа на инспекцискиот надзор и прекршочната постапка.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Против решението на овластените инспектори од Дирекцијата за радијациона сигурност може во рок од осум работни дена од денот на приемот на решението да се поднесе жалба до Државната комисија за одлучување во втор степен во областа на инспекцискиот надзор и прекршочната постапка.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Член 91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Правните или физичките лица кои вршат превоз или други постапки со опасни материи се должни на инспекциските органи да им ја дадат на увид потребната документација.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извршените проверки при превозот на опасни материи, Министерството за транспорт и врски води база на податоци за: </w:t>
      </w:r>
      <w:r w:rsidRPr="00C56E3B">
        <w:rPr>
          <w:rFonts w:ascii="StobiSerif Regular" w:eastAsia="Times New Roman" w:hAnsi="StobiSerif Regular" w:cs="Times New Roman"/>
        </w:rPr>
        <w:br/>
        <w:t>- обемот на превезени опасни материи во превезени тони или тон километри; </w:t>
      </w:r>
      <w:r w:rsidRPr="00C56E3B">
        <w:rPr>
          <w:rFonts w:ascii="StobiSerif Regular" w:eastAsia="Times New Roman" w:hAnsi="StobiSerif Regular" w:cs="Times New Roman"/>
        </w:rPr>
        <w:br/>
        <w:t>- бројот на извршени проверки; </w:t>
      </w:r>
      <w:r w:rsidRPr="00C56E3B">
        <w:rPr>
          <w:rFonts w:ascii="StobiSerif Regular" w:eastAsia="Times New Roman" w:hAnsi="StobiSerif Regular" w:cs="Times New Roman"/>
        </w:rPr>
        <w:br/>
        <w:t>- бројот на проверени домашни и странски возила по место на регистрација; </w:t>
      </w:r>
      <w:r w:rsidRPr="00C56E3B">
        <w:rPr>
          <w:rFonts w:ascii="StobiSerif Regular" w:eastAsia="Times New Roman" w:hAnsi="StobiSerif Regular" w:cs="Times New Roman"/>
        </w:rPr>
        <w:br/>
        <w:t>- бројот и видот на констатирани прекршоци и </w:t>
      </w:r>
      <w:r w:rsidRPr="00C56E3B">
        <w:rPr>
          <w:rFonts w:ascii="StobiSerif Regular" w:eastAsia="Times New Roman" w:hAnsi="StobiSerif Regular" w:cs="Times New Roman"/>
        </w:rPr>
        <w:br/>
        <w:t>- бројот и видот на изречени казнени мерки.</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Органите надлежни за контрола на превозот на опасни материи за извршените проверки до Министерството за транспорт и врски доставуваат извештај на секои три месеца, во кој се содржани податоците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Базата на податоци се води на посебен образец.</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образецот за водење база на податоци од ставот 1 на овој член ја пропишува министерот за транспорт и врски .</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сериозни или повторени прекршоци извршени од странски превозник кои ја загрозуваат безбедноста на превозот, Министерството за транспорт и врски ќе го извести соодветниот надлежен орган на земјата во која е регистриран превозникот или испраќачот и ќе побара да бидат преземени соодветни мерки во однос на прекршителот.</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X. Прекршочни одредби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5.000 евра во денарска противвредност ќе му се изрече за прекршок на правно лице, ако:</w:t>
      </w:r>
      <w:r w:rsidRPr="00C56E3B">
        <w:rPr>
          <w:rFonts w:ascii="StobiSerif Regular" w:eastAsia="Times New Roman" w:hAnsi="StobiSerif Regular" w:cs="Times New Roman"/>
        </w:rPr>
        <w:br/>
        <w:t>1) превезува опасна материја што е забранета за превоз или спротивно на одредбите на меѓународните прописи за превоз на опасни материи (член 3); </w:t>
      </w:r>
      <w:r w:rsidRPr="00C56E3B">
        <w:rPr>
          <w:rFonts w:ascii="StobiSerif Regular" w:eastAsia="Times New Roman" w:hAnsi="StobiSerif Regular" w:cs="Times New Roman"/>
        </w:rPr>
        <w:br/>
        <w:t>2) превезува новооткриена опасна материја за која со научно испитување не се утврдени условите што даваат целосна сигурност при превозот (член 6); </w:t>
      </w:r>
      <w:r w:rsidRPr="00C56E3B">
        <w:rPr>
          <w:rFonts w:ascii="StobiSerif Regular" w:eastAsia="Times New Roman" w:hAnsi="StobiSerif Regular" w:cs="Times New Roman"/>
        </w:rPr>
        <w:br/>
        <w:t>2-а) врши превоз на опасни материи во патниот сообраќај без одобрение (член 7-а); </w:t>
      </w:r>
      <w:r w:rsidRPr="00C56E3B">
        <w:rPr>
          <w:rFonts w:ascii="StobiSerif Regular" w:eastAsia="Times New Roman" w:hAnsi="StobiSerif Regular" w:cs="Times New Roman"/>
        </w:rPr>
        <w:br/>
        <w:t xml:space="preserve">2-б) во определениот рок не ги пријави сите промени настанати во поглед на </w:t>
      </w:r>
      <w:r w:rsidRPr="00C56E3B">
        <w:rPr>
          <w:rFonts w:ascii="StobiSerif Regular" w:eastAsia="Times New Roman" w:hAnsi="StobiSerif Regular" w:cs="Times New Roman"/>
        </w:rPr>
        <w:lastRenderedPageBreak/>
        <w:t>исполнувањето на условите за добивање на одобрение (член 7-ѓ); </w:t>
      </w:r>
      <w:r w:rsidRPr="00C56E3B">
        <w:rPr>
          <w:rFonts w:ascii="StobiSerif Regular" w:eastAsia="Times New Roman" w:hAnsi="StobiSerif Regular" w:cs="Times New Roman"/>
        </w:rPr>
        <w:br/>
        <w:t>3) амбалажата во која се превезува опасна материја не одговара на пропишаните услови (член 8); </w:t>
      </w:r>
      <w:r w:rsidRPr="00C56E3B">
        <w:rPr>
          <w:rFonts w:ascii="StobiSerif Regular" w:eastAsia="Times New Roman" w:hAnsi="StobiSerif Regular" w:cs="Times New Roman"/>
        </w:rPr>
        <w:br/>
        <w:t>4) садот во кој превезува опасна течна материја или опасна материја потопена во некоја течност, или садот за превоз на раствор на опасна материја и нивните затворачи не одговараат на пропишаните услови (член 10); </w:t>
      </w:r>
      <w:r w:rsidRPr="00C56E3B">
        <w:rPr>
          <w:rFonts w:ascii="StobiSerif Regular" w:eastAsia="Times New Roman" w:hAnsi="StobiSerif Regular" w:cs="Times New Roman"/>
        </w:rPr>
        <w:br/>
        <w:t>5) садот со зафатнина поголема од 200 литри во кој превезува опасна течна материја не е од челичен лим или од друг соодветен материјал (член 11 став 1); </w:t>
      </w:r>
      <w:r w:rsidRPr="00C56E3B">
        <w:rPr>
          <w:rFonts w:ascii="StobiSerif Regular" w:eastAsia="Times New Roman" w:hAnsi="StobiSerif Regular" w:cs="Times New Roman"/>
        </w:rPr>
        <w:br/>
        <w:t>6) амбалажата наменета за превоз на опасни материи не е испитана и нема соодветен сертификат за сообразност (член 12); </w:t>
      </w:r>
      <w:r w:rsidRPr="00C56E3B">
        <w:rPr>
          <w:rFonts w:ascii="StobiSerif Regular" w:eastAsia="Times New Roman" w:hAnsi="StobiSerif Regular" w:cs="Times New Roman"/>
        </w:rPr>
        <w:br/>
        <w:t>7) нареди или дозволи со опасна материја да ракува лице кое не е полнолетно или лице кое не е стручно оспособено за ракување со тие материи (член 16 став 1); </w:t>
      </w:r>
      <w:r w:rsidRPr="00C56E3B">
        <w:rPr>
          <w:rFonts w:ascii="StobiSerif Regular" w:eastAsia="Times New Roman" w:hAnsi="StobiSerif Regular" w:cs="Times New Roman"/>
        </w:rPr>
        <w:br/>
        <w:t>8) нема назначено советник за безбедност при превоз на опасни материи (член 17 став 1); </w:t>
      </w:r>
      <w:r w:rsidRPr="00C56E3B">
        <w:rPr>
          <w:rFonts w:ascii="StobiSerif Regular" w:eastAsia="Times New Roman" w:hAnsi="StobiSerif Regular" w:cs="Times New Roman"/>
        </w:rPr>
        <w:br/>
        <w:t>9) без овластување од надлежниот орган врши стручно оспособување на советници за безбедност при превоз на опасни материи (член 17 став 4); </w:t>
      </w:r>
      <w:r w:rsidRPr="00C56E3B">
        <w:rPr>
          <w:rFonts w:ascii="StobiSerif Regular" w:eastAsia="Times New Roman" w:hAnsi="StobiSerif Regular" w:cs="Times New Roman"/>
        </w:rPr>
        <w:br/>
        <w:t>10) не ги чува годишните извештаи во определен рок или не ги достави на надлежните органи по нивно барање (член 19 став 3); </w:t>
      </w:r>
      <w:r w:rsidRPr="00C56E3B">
        <w:rPr>
          <w:rFonts w:ascii="StobiSerif Regular" w:eastAsia="Times New Roman" w:hAnsi="StobiSerif Regular" w:cs="Times New Roman"/>
        </w:rPr>
        <w:br/>
        <w:t>11) дозволи превоз на опасни материи од страна на лица кои не се стручно оспособени за превоз на опасни материи (член 20 став 1); </w:t>
      </w:r>
      <w:r w:rsidRPr="00C56E3B">
        <w:rPr>
          <w:rFonts w:ascii="StobiSerif Regular" w:eastAsia="Times New Roman" w:hAnsi="StobiSerif Regular" w:cs="Times New Roman"/>
        </w:rPr>
        <w:br/>
        <w:t>12) без овластување од надлежниот орган врши стручно оспособување на лица кои превезуваат опасни материи (член 20 став 4); </w:t>
      </w:r>
      <w:r w:rsidRPr="00C56E3B">
        <w:rPr>
          <w:rFonts w:ascii="StobiSerif Regular" w:eastAsia="Times New Roman" w:hAnsi="StobiSerif Regular" w:cs="Times New Roman"/>
        </w:rPr>
        <w:br/>
        <w:t>13) врши натовар, прием, предавање или истовар на опасни материи надвор од местото определено од надлежниот орган (член 27); </w:t>
      </w:r>
      <w:r w:rsidRPr="00C56E3B">
        <w:rPr>
          <w:rFonts w:ascii="StobiSerif Regular" w:eastAsia="Times New Roman" w:hAnsi="StobiSerif Regular" w:cs="Times New Roman"/>
        </w:rPr>
        <w:br/>
        <w:t>14) на местото на кое се врши натовар или истовар на експлозивна материја или запалива опасна материја не се придржува на забраните од членот 29 на овој закон; </w:t>
      </w:r>
      <w:r w:rsidRPr="00C56E3B">
        <w:rPr>
          <w:rFonts w:ascii="StobiSerif Regular" w:eastAsia="Times New Roman" w:hAnsi="StobiSerif Regular" w:cs="Times New Roman"/>
        </w:rPr>
        <w:br/>
        <w:t>15) местото на кое се врши натовар или истовар на експлозивни материи, гасови или на запални опасни материи не го снабди со апарати или со други уреди за гаснење на пожар (член 32); </w:t>
      </w:r>
      <w:r w:rsidRPr="00C56E3B">
        <w:rPr>
          <w:rFonts w:ascii="StobiSerif Regular" w:eastAsia="Times New Roman" w:hAnsi="StobiSerif Regular" w:cs="Times New Roman"/>
        </w:rPr>
        <w:br/>
        <w:t>16) во затворен простор во кој се врши натовар или истовар на опасни материи што развиваат гасови или на радиоактивни материи не постави апарат за мерење на концентрацијата на гасовите во воздухот, односно апарат за мерење на радиоактивноста во тој простор, или редовно не врши преглед и баждарење на тие апарати (член 33); </w:t>
      </w:r>
      <w:r w:rsidRPr="00C56E3B">
        <w:rPr>
          <w:rFonts w:ascii="StobiSerif Regular" w:eastAsia="Times New Roman" w:hAnsi="StobiSerif Regular" w:cs="Times New Roman"/>
        </w:rPr>
        <w:br/>
        <w:t>17) одделни видови опасни материи превезува преку подрачје на кое е забранет превозот на такви материи или го врши превозот на материјата со превозно средство со кое е забранет превозот на таква материја (член 37 став 1); </w:t>
      </w:r>
      <w:r w:rsidRPr="00C56E3B">
        <w:rPr>
          <w:rFonts w:ascii="StobiSerif Regular" w:eastAsia="Times New Roman" w:hAnsi="StobiSerif Regular" w:cs="Times New Roman"/>
        </w:rPr>
        <w:br/>
        <w:t>18) опасна материја предаде на превоз како багаж, освен апарати, направи и други слични предмети што содржат минимални количини на опасни материи кои не претставуваат опасност од околината, а служат за лична употреба (запалки, кибрити, лекови и слично) (член 38); </w:t>
      </w:r>
      <w:r w:rsidRPr="00C56E3B">
        <w:rPr>
          <w:rFonts w:ascii="StobiSerif Regular" w:eastAsia="Times New Roman" w:hAnsi="StobiSerif Regular" w:cs="Times New Roman"/>
        </w:rPr>
        <w:br/>
      </w:r>
      <w:r w:rsidRPr="00C56E3B">
        <w:rPr>
          <w:rFonts w:ascii="StobiSerif Regular" w:eastAsia="Times New Roman" w:hAnsi="StobiSerif Regular" w:cs="Times New Roman"/>
        </w:rPr>
        <w:lastRenderedPageBreak/>
        <w:t>19) веднаш не го запре натамошното превезување на опасна материја што е забранета за превоз и за тоа не ги извести најблиската полициска станица и испраќачот, штом ќе утврди или на друг начин ќе дознае дека превезува таква опасна материја (член 39 став 1); </w:t>
      </w:r>
      <w:r w:rsidRPr="00C56E3B">
        <w:rPr>
          <w:rFonts w:ascii="StobiSerif Regular" w:eastAsia="Times New Roman" w:hAnsi="StobiSerif Regular" w:cs="Times New Roman"/>
        </w:rPr>
        <w:br/>
        <w:t>20) не го запре натамошното превезување на опасни материи и за тоа не го извести испраќачот кога во текот на превозот ќе утврди дека превезува опасна материја што не ги исполнува условите пропишани за превоз или која не е декларирана како опасна материја или е неточно декларирана (член 40 став 1); </w:t>
      </w:r>
      <w:r w:rsidRPr="00C56E3B">
        <w:rPr>
          <w:rFonts w:ascii="StobiSerif Regular" w:eastAsia="Times New Roman" w:hAnsi="StobiSerif Regular" w:cs="Times New Roman"/>
        </w:rPr>
        <w:br/>
        <w:t>21) веднаш по применото известување за запирањето на превозот на опасната материја не ги отстрани утврдените недостатоци или не ја преземе опасната материја (член 40 став 2); </w:t>
      </w:r>
      <w:r w:rsidRPr="00C56E3B">
        <w:rPr>
          <w:rFonts w:ascii="StobiSerif Regular" w:eastAsia="Times New Roman" w:hAnsi="StobiSerif Regular" w:cs="Times New Roman"/>
        </w:rPr>
        <w:br/>
        <w:t>22) експлозивната материја чијшто натовар или истовар се врши надвор од кругот на претпријатијата што тие материи ги произведуваат или ги држат за својата редовна дејност ја натоварува или истоварува надвор од местото што го определило Министерството за внатрешни работи (член 41); </w:t>
      </w:r>
      <w:r w:rsidRPr="00C56E3B">
        <w:rPr>
          <w:rFonts w:ascii="StobiSerif Regular" w:eastAsia="Times New Roman" w:hAnsi="StobiSerif Regular" w:cs="Times New Roman"/>
        </w:rPr>
        <w:br/>
        <w:t>23) не ги преземе посебните мерки за безбедност при превозот на определена експлозивна материја што ги пропишал надлежниот орган (член 44 став 1); </w:t>
      </w:r>
      <w:r w:rsidRPr="00C56E3B">
        <w:rPr>
          <w:rFonts w:ascii="StobiSerif Regular" w:eastAsia="Times New Roman" w:hAnsi="StobiSerif Regular" w:cs="Times New Roman"/>
        </w:rPr>
        <w:br/>
        <w:t>24) експлозивна материја и средствата за нејзино иницирање ги превезува во ист простор на превозното средство или ако експлозивната материја ја превезува во просторот на превозното средство во кој се превезуваат лица (член 46 ставови 1 и 3); </w:t>
      </w:r>
      <w:r w:rsidRPr="00C56E3B">
        <w:rPr>
          <w:rFonts w:ascii="StobiSerif Regular" w:eastAsia="Times New Roman" w:hAnsi="StobiSerif Regular" w:cs="Times New Roman"/>
        </w:rPr>
        <w:br/>
        <w:t>25) за исчезнатото количество експлозивна материја при превозот веднаш не ја извести најблиската полициска станица (член 47); </w:t>
      </w:r>
      <w:r w:rsidRPr="00C56E3B">
        <w:rPr>
          <w:rFonts w:ascii="StobiSerif Regular" w:eastAsia="Times New Roman" w:hAnsi="StobiSerif Regular" w:cs="Times New Roman"/>
        </w:rPr>
        <w:br/>
        <w:t>26) садовите во кои се превезуваат гасови не се снабдени со исправни вентили и вентилите на тие садови не се заштитени со заштитна капа или со заштитен прстен и херметички затворени за време на превозот (член 49); </w:t>
      </w:r>
      <w:r w:rsidRPr="00C56E3B">
        <w:rPr>
          <w:rFonts w:ascii="StobiSerif Regular" w:eastAsia="Times New Roman" w:hAnsi="StobiSerif Regular" w:cs="Times New Roman"/>
        </w:rPr>
        <w:br/>
        <w:t>27) превезува отров во ист товарен простор со животни прехранбени производи, или со добиточна храна или со лекови, или со предмети за општа употреба кои подлежат на здравствен надзор (член 51 став 4); </w:t>
      </w:r>
      <w:r w:rsidRPr="00C56E3B">
        <w:rPr>
          <w:rFonts w:ascii="StobiSerif Regular" w:eastAsia="Times New Roman" w:hAnsi="StobiSerif Regular" w:cs="Times New Roman"/>
        </w:rPr>
        <w:br/>
        <w:t>28) при превозот на отровни или заразни материи не ги преземе посебните мерки за безбедност пропишани од надлежните органи (член 52 став 1); </w:t>
      </w:r>
      <w:r w:rsidRPr="00C56E3B">
        <w:rPr>
          <w:rFonts w:ascii="StobiSerif Regular" w:eastAsia="Times New Roman" w:hAnsi="StobiSerif Regular" w:cs="Times New Roman"/>
        </w:rPr>
        <w:br/>
        <w:t>29) во случај на истурање на отровна или заразна материја на видлив начин не го обележи местото на кое настанало истурањето или не го спречи пристапот кон тоа место на луѓе или животни до доаѓањето на стручно оспособено лице (член 54); </w:t>
      </w:r>
      <w:r w:rsidRPr="00C56E3B">
        <w:rPr>
          <w:rFonts w:ascii="StobiSerif Regular" w:eastAsia="Times New Roman" w:hAnsi="StobiSerif Regular" w:cs="Times New Roman"/>
        </w:rPr>
        <w:br/>
        <w:t>30) пакува или превезува радиоактивна материја во амбалажа што не му одговара на определен вид радиоактивна материја или дозата на зрачење на површината на амбалажата е поголема од дозволената (член 55); </w:t>
      </w:r>
      <w:r w:rsidRPr="00C56E3B">
        <w:rPr>
          <w:rFonts w:ascii="StobiSerif Regular" w:eastAsia="Times New Roman" w:hAnsi="StobiSerif Regular" w:cs="Times New Roman"/>
        </w:rPr>
        <w:br/>
        <w:t>31) при подготвувањето за превоз или при превозот на радиоактивна материја која истовремено е и токсична, експлозивна или запална, не ги преземе мерките за безбедност пропишани за секој наведен вид опасност (член 56); </w:t>
      </w:r>
      <w:r w:rsidRPr="00C56E3B">
        <w:rPr>
          <w:rFonts w:ascii="StobiSerif Regular" w:eastAsia="Times New Roman" w:hAnsi="StobiSerif Regular" w:cs="Times New Roman"/>
        </w:rPr>
        <w:br/>
        <w:t xml:space="preserve">32) превезува радиоактивна материја во ист товарен простор со животни прехранбени производи, предмети за општа употреба што подлежат на здравствен надзор, со </w:t>
      </w:r>
      <w:r w:rsidRPr="00C56E3B">
        <w:rPr>
          <w:rFonts w:ascii="StobiSerif Regular" w:eastAsia="Times New Roman" w:hAnsi="StobiSerif Regular" w:cs="Times New Roman"/>
        </w:rPr>
        <w:lastRenderedPageBreak/>
        <w:t>лекови, или со добиточна храна (член 57); </w:t>
      </w:r>
      <w:r w:rsidRPr="00C56E3B">
        <w:rPr>
          <w:rFonts w:ascii="StobiSerif Regular" w:eastAsia="Times New Roman" w:hAnsi="StobiSerif Regular" w:cs="Times New Roman"/>
        </w:rPr>
        <w:br/>
        <w:t>33) превезува радиоактивна материја без дозвола од надлежниот орган или при нејзиниот превоз не ги преземе наведените посебни мерки за безбедност (член 58 ставови 1, 2 и 3); </w:t>
      </w:r>
      <w:r w:rsidRPr="00C56E3B">
        <w:rPr>
          <w:rFonts w:ascii="StobiSerif Regular" w:eastAsia="Times New Roman" w:hAnsi="StobiSerif Regular" w:cs="Times New Roman"/>
        </w:rPr>
        <w:br/>
        <w:t>34) превезува поголемо количество радиоактивна материја, односно број на извори на јонизирачки зрачења чија активност е поголема од активноста определена во дозволата или не го извести надлежниот орган во Републиката за почетокот на превозот или ако известувањето не ги содржи сите пропишани податоци (член 59); </w:t>
      </w:r>
      <w:r w:rsidRPr="00C56E3B">
        <w:rPr>
          <w:rFonts w:ascii="StobiSerif Regular" w:eastAsia="Times New Roman" w:hAnsi="StobiSerif Regular" w:cs="Times New Roman"/>
        </w:rPr>
        <w:br/>
        <w:t>35) радиоактивна материја или извор на јонизирачки зрачења, што во случај на незгода или несреќа може да доведе до контаминација или до загрозување на животната средина со зрачење, превезува без придружба на лице стручно оспособено за ракување со таа материја (член 61); </w:t>
      </w:r>
      <w:r w:rsidRPr="00C56E3B">
        <w:rPr>
          <w:rFonts w:ascii="StobiSerif Regular" w:eastAsia="Times New Roman" w:hAnsi="StobiSerif Regular" w:cs="Times New Roman"/>
        </w:rPr>
        <w:br/>
        <w:t>36) во случај на истурање на радиоактивна материја на видлив начин не го обележи местото на кое дошло до растурање или не го спречи пристапот на тоа место на луѓе или животни до доаѓањето на стручно оспособени лица (член 62); </w:t>
      </w:r>
      <w:r w:rsidRPr="00C56E3B">
        <w:rPr>
          <w:rFonts w:ascii="StobiSerif Regular" w:eastAsia="Times New Roman" w:hAnsi="StobiSerif Regular" w:cs="Times New Roman"/>
        </w:rPr>
        <w:br/>
        <w:t>37) превезува опасна материја со моторно или приклучно возило кое не е посебно конструирано за превоз на одделни опасни материи или со возило кое не одговара на условите пропишани со овој закон и со прописот од членот 3 точка 1 на овој закон (член 63 став 1); </w:t>
      </w:r>
      <w:r w:rsidRPr="00C56E3B">
        <w:rPr>
          <w:rFonts w:ascii="StobiSerif Regular" w:eastAsia="Times New Roman" w:hAnsi="StobiSerif Regular" w:cs="Times New Roman"/>
        </w:rPr>
        <w:br/>
        <w:t>38) врши превоз на опасни материи со возила со ознаки "EX/II", "EXIII", "FL", "OX", "AT" и “MEMU“кои немаат уверение за испитано возило, како и валиден сертификат за исправност на возилото за превоз на опасни материи (член 63 став 2); </w:t>
      </w:r>
      <w:r w:rsidRPr="00C56E3B">
        <w:rPr>
          <w:rFonts w:ascii="StobiSerif Regular" w:eastAsia="Times New Roman" w:hAnsi="StobiSerif Regular" w:cs="Times New Roman"/>
        </w:rPr>
        <w:br/>
        <w:t>38-а) врши испитување на возила и издава уверение и сертификат за соодветна класа на опасни материи без да поседува овластување за вршење на овие работи од Министерство за внатрешни работи (член 63 став 3); </w:t>
      </w:r>
      <w:r w:rsidRPr="00C56E3B">
        <w:rPr>
          <w:rFonts w:ascii="StobiSerif Regular" w:eastAsia="Times New Roman" w:hAnsi="StobiSerif Regular" w:cs="Times New Roman"/>
        </w:rPr>
        <w:br/>
        <w:t>39) превезува опасни материи со моторно возило кое не ги исполнува техничките услови за превоз на определена опасна материја (член 65); </w:t>
      </w:r>
      <w:r w:rsidRPr="00C56E3B">
        <w:rPr>
          <w:rFonts w:ascii="StobiSerif Regular" w:eastAsia="Times New Roman" w:hAnsi="StobiSerif Regular" w:cs="Times New Roman"/>
        </w:rPr>
        <w:br/>
        <w:t>40) моторното возило со кое превезува опасна материја или празни неисчистени садови во кои се наоѓале опасни материи ги нема знаците пропишани во членовите 66 и 67 на овој закон; </w:t>
      </w:r>
      <w:r w:rsidRPr="00C56E3B">
        <w:rPr>
          <w:rFonts w:ascii="StobiSerif Regular" w:eastAsia="Times New Roman" w:hAnsi="StobiSerif Regular" w:cs="Times New Roman"/>
        </w:rPr>
        <w:br/>
        <w:t>41) возилото со кое превезува експлозивна или радиоактивна материја не го означи со соодветните ознаки или ознаките не ги постави на соодветно место (член 68); </w:t>
      </w:r>
      <w:r w:rsidRPr="00C56E3B">
        <w:rPr>
          <w:rFonts w:ascii="StobiSerif Regular" w:eastAsia="Times New Roman" w:hAnsi="StobiSerif Regular" w:cs="Times New Roman"/>
        </w:rPr>
        <w:br/>
        <w:t>42) опасна материја превезува во железничко возило во кое се наоѓаат патници (член 77); </w:t>
      </w:r>
      <w:r w:rsidRPr="00C56E3B">
        <w:rPr>
          <w:rFonts w:ascii="StobiSerif Regular" w:eastAsia="Times New Roman" w:hAnsi="StobiSerif Regular" w:cs="Times New Roman"/>
        </w:rPr>
        <w:br/>
        <w:t>43) нареди маневрирање со железнички возила натоварени со опасна материја, а претходно не ги преземе пропишаните мерки за безбедност (член 79); </w:t>
      </w:r>
      <w:r w:rsidRPr="00C56E3B">
        <w:rPr>
          <w:rFonts w:ascii="StobiSerif Regular" w:eastAsia="Times New Roman" w:hAnsi="StobiSerif Regular" w:cs="Times New Roman"/>
        </w:rPr>
        <w:br/>
        <w:t>44) вклучи во воз железничко возило или цистерна со опасна материја спротивно на условите и на начинот што ги утврдило железничкото транспортно претпријатие (член 80); </w:t>
      </w:r>
      <w:r w:rsidRPr="00C56E3B">
        <w:rPr>
          <w:rFonts w:ascii="StobiSerif Regular" w:eastAsia="Times New Roman" w:hAnsi="StobiSerif Regular" w:cs="Times New Roman"/>
        </w:rPr>
        <w:br/>
        <w:t xml:space="preserve">45) во случај на исчезнување на опасна материја при превозот не ги преземе потребните мерки за нејзино пронаоѓање и ако за нејзиното исчезнување и за </w:t>
      </w:r>
      <w:r w:rsidRPr="00C56E3B">
        <w:rPr>
          <w:rFonts w:ascii="StobiSerif Regular" w:eastAsia="Times New Roman" w:hAnsi="StobiSerif Regular" w:cs="Times New Roman"/>
        </w:rPr>
        <w:lastRenderedPageBreak/>
        <w:t>опасноста која ја претставува таа опасна материја не ги извести најблиската полициска станица, или надлежниот орган кој ја издал дозволата за превоз на опасните материи, односно соодветниот инспекторат (член 81 став 1); </w:t>
      </w:r>
      <w:r w:rsidRPr="00C56E3B">
        <w:rPr>
          <w:rFonts w:ascii="StobiSerif Regular" w:eastAsia="Times New Roman" w:hAnsi="StobiSerif Regular" w:cs="Times New Roman"/>
        </w:rPr>
        <w:br/>
        <w:t>46) опасната материја што испаднала или што се истурила при превозот не ја собере или не ја отстрани, односно смести на место определено за тоа или на друг начин не ја стори безопасна или за тоа не ја извести најблиската полициска станица или надлежниот орган кој ја  издал дозволата за превоз на опасните материи, односно соодветниот инспекторат, а по потреба и Државниот санитарен и здравствен инспекторат, Државниот инспекторат за животна средина или Дирекцијата за заштита и спасување (член 82 став 1) и </w:t>
      </w:r>
      <w:r w:rsidRPr="00C56E3B">
        <w:rPr>
          <w:rFonts w:ascii="StobiSerif Regular" w:eastAsia="Times New Roman" w:hAnsi="StobiSerif Regular" w:cs="Times New Roman"/>
        </w:rPr>
        <w:br/>
        <w:t>47) на барање на надлежните инспекциски органи не им ја даде на увид целата потребна документација за превоз на опасните материи (член 91).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30% од одмерената глоба за правното лице ќе му се изрече и на одговорното лице во правното лице за прекршоците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500 до 750 евра во денарска противвредност ќе му се изрече и на советникот за безбедност при превоз на опасни материи назначен од правното лице за прекршоците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93-а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2.000 до 3.000 евра во денарска противвредност ќе им се изрече на овластените претставници од членот 20 став 4 од овој закон ако дозволат кандидатот да постапи спротивно на членот 20-б став 12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глоба од 2.000 до 3.000 евра во денарска противвредност ќе се казнат членовите на комисијата од членот 20-в став 4 од овој закон, доколку утврдат неправилности во спроведувањето на испитот, а за тоа не го известат министерот за правда.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глоба од 2.000 до 3.000 евра во денарска противвредност ќе се казни лицето од членот 20-г став 1 од овој закон кое ќе дозволи да полага кандидат кое не ги исполнува пропишаните услови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100 до 200 евра во денарска противвредност ќе му се изрече на кандидатот кој постапува спротивно на членот 20-б став 12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10.000 евра во денарска противвредност ќе му се изрече на овластеното правно лице кое технички го спроведува испитот од членот 20-г од овој закон, доколку не го блокира радио фреквенцискиот опсег во просторијата за полагање на испитот.</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lastRenderedPageBreak/>
        <w:t>Член 94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3.500 евра во денарска противвредност ќе му се изрече за прекршок на правно лице, ако:</w:t>
      </w:r>
      <w:r w:rsidRPr="00C56E3B">
        <w:rPr>
          <w:rFonts w:ascii="StobiSerif Regular" w:eastAsia="Times New Roman" w:hAnsi="StobiSerif Regular" w:cs="Times New Roman"/>
        </w:rPr>
        <w:br/>
        <w:t>1) превезува опасна материја во сад од кршлив материјал или неотпорна пластична маса што не е сместен во заштитна амбалажа и не е обезбеден со соодветен материјал за пополнување на празниот простор (член 9); </w:t>
      </w:r>
      <w:r w:rsidRPr="00C56E3B">
        <w:rPr>
          <w:rFonts w:ascii="StobiSerif Regular" w:eastAsia="Times New Roman" w:hAnsi="StobiSerif Regular" w:cs="Times New Roman"/>
        </w:rPr>
        <w:br/>
        <w:t>2) садовите од кршлив материјал во кој се превезува опасна течна материја ги пакува во група чија вкупна маса надминува 75 кг или садовите од некршлив материјал во кој се превезува опасна течна материја ги пакува во група чија вкупна маса надминува 150 кг (член 11 став 2); </w:t>
      </w:r>
      <w:r w:rsidRPr="00C56E3B">
        <w:rPr>
          <w:rFonts w:ascii="StobiSerif Regular" w:eastAsia="Times New Roman" w:hAnsi="StobiSerif Regular" w:cs="Times New Roman"/>
        </w:rPr>
        <w:br/>
        <w:t>3) празната неисчистена амбалажа садови во која се наоѓале опасни материи не е затворена и не е означена на ист начин како да е наполнета со опасни материи (член 15); </w:t>
      </w:r>
      <w:r w:rsidRPr="00C56E3B">
        <w:rPr>
          <w:rFonts w:ascii="StobiSerif Regular" w:eastAsia="Times New Roman" w:hAnsi="StobiSerif Regular" w:cs="Times New Roman"/>
        </w:rPr>
        <w:br/>
        <w:t>4) во возилото нема товарен лист, односно товарниот лист не е уредно пополнет и писмени инструкции за опасната материја која се превезува (член 22); </w:t>
      </w:r>
      <w:r w:rsidRPr="00C56E3B">
        <w:rPr>
          <w:rFonts w:ascii="StobiSerif Regular" w:eastAsia="Times New Roman" w:hAnsi="StobiSerif Regular" w:cs="Times New Roman"/>
        </w:rPr>
        <w:br/>
        <w:t>5) писмените инструкции не ги содржат сите потребни податоци (член 25); </w:t>
      </w:r>
      <w:r w:rsidRPr="00C56E3B">
        <w:rPr>
          <w:rFonts w:ascii="StobiSerif Regular" w:eastAsia="Times New Roman" w:hAnsi="StobiSerif Regular" w:cs="Times New Roman"/>
        </w:rPr>
        <w:br/>
        <w:t>6) врши натоварување или истоварување на опасни материи на место кое не е посебно определно и заградено или не е снабдено со пропишани уреди или опрема или ако на видливо место не е означено со соодветна ознака за опасност (член 26 став 2); </w:t>
      </w:r>
      <w:r w:rsidRPr="00C56E3B">
        <w:rPr>
          <w:rFonts w:ascii="StobiSerif Regular" w:eastAsia="Times New Roman" w:hAnsi="StobiSerif Regular" w:cs="Times New Roman"/>
        </w:rPr>
        <w:br/>
        <w:t>7) уредот за натовар или истовар на опасни материи не е исправен или изведен така да не ја оштетува амбалажата на опасната материја (член 31); </w:t>
      </w:r>
      <w:r w:rsidRPr="00C56E3B">
        <w:rPr>
          <w:rFonts w:ascii="StobiSerif Regular" w:eastAsia="Times New Roman" w:hAnsi="StobiSerif Regular" w:cs="Times New Roman"/>
        </w:rPr>
        <w:br/>
        <w:t>8) на местото на кое се натоваруваат или истоваруваат опасните материи не ја контролира исправноста на уредите или на електричните инсталации не организира физичко обезбедување на тие места или не се грижи за исправноста на техничката опрема и на другите средства за гаснење на пожар на тие места (член 34); </w:t>
      </w:r>
      <w:r w:rsidRPr="00C56E3B">
        <w:rPr>
          <w:rFonts w:ascii="StobiSerif Regular" w:eastAsia="Times New Roman" w:hAnsi="StobiSerif Regular" w:cs="Times New Roman"/>
        </w:rPr>
        <w:br/>
        <w:t>9) опасната материја ја предаде или ја прими на превоз или ја превезува со сопствено превозно средство, а истата не е подготвена во согласност со условите за нејзиниот превоз (член 36); </w:t>
      </w:r>
      <w:r w:rsidRPr="00C56E3B">
        <w:rPr>
          <w:rFonts w:ascii="StobiSerif Regular" w:eastAsia="Times New Roman" w:hAnsi="StobiSerif Regular" w:cs="Times New Roman"/>
        </w:rPr>
        <w:br/>
        <w:t>10) садот во кој превезува гас го полни со вид на гас за кој тој не е наменет (член 48); </w:t>
      </w:r>
      <w:r w:rsidRPr="00C56E3B">
        <w:rPr>
          <w:rFonts w:ascii="StobiSerif Regular" w:eastAsia="Times New Roman" w:hAnsi="StobiSerif Regular" w:cs="Times New Roman"/>
        </w:rPr>
        <w:br/>
        <w:t>11) садовите со гас ги превезува со отворено превозно средство, а товарот не го заштити од штетни атмосферски влијанија или ако ги превезува со затворено превозно средство што не е снабдено со вентилационен уред или не е овозможено постојано проветрување (член 50); </w:t>
      </w:r>
      <w:r w:rsidRPr="00C56E3B">
        <w:rPr>
          <w:rFonts w:ascii="StobiSerif Regular" w:eastAsia="Times New Roman" w:hAnsi="StobiSerif Regular" w:cs="Times New Roman"/>
        </w:rPr>
        <w:br/>
        <w:t>12) дозволи или нареди на возило натоварено со опасна материја да се врши поправка која поради искрење или удар може да предизвика пожар или експлозија или да ја оштети амбалажата (член 64 став 1) и </w:t>
      </w:r>
      <w:r w:rsidRPr="00C56E3B">
        <w:rPr>
          <w:rFonts w:ascii="StobiSerif Regular" w:eastAsia="Times New Roman" w:hAnsi="StobiSerif Regular" w:cs="Times New Roman"/>
        </w:rPr>
        <w:br/>
        <w:t>13) врши стручно оспособување на кандидати во период во кој му е привремено одземено овластувањето за работа ( член 84-а став 3).</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30 % од одмерената глоба за правното лице ќе му се изрече и на одговорното лице во правното лице за прекршоците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Глоба во висина од 350 до 500 евра во денарска противвредност ќе му се изрече и на советникот за безбедност при превоз на опасни материи назначен од правното лице за прекршоците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95</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2.000 евра во денарска противвредност ќе му се изрече за прекршок на правното лице, ако: </w:t>
      </w:r>
      <w:r w:rsidRPr="00C56E3B">
        <w:rPr>
          <w:rFonts w:ascii="StobiSerif Regular" w:eastAsia="Times New Roman" w:hAnsi="StobiSerif Regular" w:cs="Times New Roman"/>
        </w:rPr>
        <w:br/>
        <w:t>1) шишињата во кои се превезуваат опасни материи, освен ниските шишиња со пречник поголем од 30 см во кои се превезува течен нафтен гас, не ги пакува, односно не ги става во палети во вертикална положба или ако шишињата со гас ги пакува во хоризонтална положба, а не ги обезбеди така што да не можат да се тркалаат или поместуваат или ако шишињата пакувани во палети во вертикална положба не ги обезбеди да не можат да се превртуваат (член 13); </w:t>
      </w:r>
      <w:r w:rsidRPr="00C56E3B">
        <w:rPr>
          <w:rFonts w:ascii="StobiSerif Regular" w:eastAsia="Times New Roman" w:hAnsi="StobiSerif Regular" w:cs="Times New Roman"/>
        </w:rPr>
        <w:br/>
        <w:t>2) амбалажата во која превезува опасна материја на видно место не е означена со налепници за опасноста, односно со налепници за кршливоста на садот согласност со прописите од член 3 на овој закон (член 14); </w:t>
      </w:r>
      <w:r w:rsidRPr="00C56E3B">
        <w:rPr>
          <w:rFonts w:ascii="StobiSerif Regular" w:eastAsia="Times New Roman" w:hAnsi="StobiSerif Regular" w:cs="Times New Roman"/>
        </w:rPr>
        <w:br/>
        <w:t>3) натоварува или истоварува опасни материи ноќе без електрично осветление или ако електричните уреди на местото на натоварот или истоварот не се изработени така што да не можат да предизвикаат пожар или експлозија (член 30 став 2); </w:t>
      </w:r>
      <w:r w:rsidRPr="00C56E3B">
        <w:rPr>
          <w:rFonts w:ascii="StobiSerif Regular" w:eastAsia="Times New Roman" w:hAnsi="StobiSerif Regular" w:cs="Times New Roman"/>
        </w:rPr>
        <w:br/>
        <w:t>4) во возилото со кое превезува опасна материја држи материја која може да предизвика пожар (член 64 став 2); </w:t>
      </w:r>
      <w:r w:rsidRPr="00C56E3B">
        <w:rPr>
          <w:rFonts w:ascii="StobiSerif Regular" w:eastAsia="Times New Roman" w:hAnsi="StobiSerif Regular" w:cs="Times New Roman"/>
        </w:rPr>
        <w:br/>
        <w:t>5) моторното возило со кое превезува опасна материја ја нема пропишаната опрема (член 69); </w:t>
      </w:r>
      <w:r w:rsidRPr="00C56E3B">
        <w:rPr>
          <w:rFonts w:ascii="StobiSerif Regular" w:eastAsia="Times New Roman" w:hAnsi="StobiSerif Regular" w:cs="Times New Roman"/>
        </w:rPr>
        <w:br/>
        <w:t>6) приклучното возило со кое превезува опасна материја, кое има единечна оска со еднократни тркала, нема посебен уред кој предупредува за опаѓањето на притисокот на воздухот во пеневматикот повеќе од 20% на кое и да било тркало на приклучното возило (член 70 став 1); </w:t>
      </w:r>
      <w:r w:rsidRPr="00C56E3B">
        <w:rPr>
          <w:rFonts w:ascii="StobiSerif Regular" w:eastAsia="Times New Roman" w:hAnsi="StobiSerif Regular" w:cs="Times New Roman"/>
        </w:rPr>
        <w:br/>
        <w:t>7) приклучното возило со кое превезува опасна материја кое не е снабдено со систем за автоматско сопирање, а не е врзано за влечното возило и снабдено со синџири (член 70 став 2); </w:t>
      </w:r>
      <w:r w:rsidRPr="00C56E3B">
        <w:rPr>
          <w:rFonts w:ascii="StobiSerif Regular" w:eastAsia="Times New Roman" w:hAnsi="StobiSerif Regular" w:cs="Times New Roman"/>
        </w:rPr>
        <w:br/>
        <w:t>8) во возилото не се наоѓа соодветна лична заштитна опрема за возачот (член 71); </w:t>
      </w:r>
      <w:r w:rsidRPr="00C56E3B">
        <w:rPr>
          <w:rFonts w:ascii="StobiSerif Regular" w:eastAsia="Times New Roman" w:hAnsi="StobiSerif Regular" w:cs="Times New Roman"/>
        </w:rPr>
        <w:br/>
        <w:t>9) дозволи во возилото со кое превезува опасна материја да се наоѓаат други лица, освен возачот, совозачот и придружникот (член 73 став 1) и </w:t>
      </w:r>
      <w:r w:rsidRPr="00C56E3B">
        <w:rPr>
          <w:rFonts w:ascii="StobiSerif Regular" w:eastAsia="Times New Roman" w:hAnsi="StobiSerif Regular" w:cs="Times New Roman"/>
        </w:rPr>
        <w:br/>
        <w:t>10) правното или физичкото лице по барање на надлежниот орган не ги стави на располагање техничките средства и другата опрема за собирање или отстранување на испаднатите или истурените опасни материи (член 82 став 4).</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30% од одмерената глоба за правното лице ќе му се изрече и на одговорното лице во правното лице за прекршоците од ставот 1 на овој член.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Глоба во висина од 200 до 300 евра во денарска противвредност ќе му се изрече и на советникот за безбедност при превоз на опасни материи назначен од правното лице за прекршоците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96</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трговецот поединец за прекршоците од членот 93 од овој закон ќе му се изрече глоба во износ од 2.000 евра во денарска противвредност.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трговецот поединец за прекршоците од членот 94 од овој закон ќе му се изрече глоба во износ од 1.600 евра во денарска противвредност.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На трговецот поединец за прекршоците од членот 95 од овој закон ќе му се изрече глоба во износ од 1.200 евра во денарска противвредност.</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30% од одмерената глоба за трговец поединец ќе му се изрече и на одговорното лице во трговец поединец за прекршоците од членовите 93, 94 и 95 од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висина од 200 до 750 евра во денарска противвредност ќе му се изрече и на советникот за безбедност при превоз на опасни материи назначен од трговец поединец за прекршоците од ставот 1 на овој член.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97</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Глоба во износ од 500 до 1.000 евра во денарска противвредност ќе му се изрече за прекршок на физичко лице, ако: </w:t>
      </w:r>
      <w:r w:rsidRPr="00C56E3B">
        <w:rPr>
          <w:rFonts w:ascii="StobiSerif Regular" w:eastAsia="Times New Roman" w:hAnsi="StobiSerif Regular" w:cs="Times New Roman"/>
        </w:rPr>
        <w:br/>
        <w:t>1) врши пренос, натовар, истовар или претовар на опасните материи, а пред тоа не е запознат со начинот на работа, со опасностите и со заштитните мерки при работата и тоа без раководство и надзор на стручно оспособено лице за ракување со опасни материи (член 16 став 2); </w:t>
      </w:r>
      <w:r w:rsidRPr="00C56E3B">
        <w:rPr>
          <w:rFonts w:ascii="StobiSerif Regular" w:eastAsia="Times New Roman" w:hAnsi="StobiSerif Regular" w:cs="Times New Roman"/>
        </w:rPr>
        <w:br/>
        <w:t>2) превезува опасни материи, а не поседува сертификат за стручната оспособеност на возачите на моторни возила за превоз на опасни материи соодветен за опасните материи и видот на возилото (член 20 став 2); </w:t>
      </w:r>
      <w:r w:rsidRPr="00C56E3B">
        <w:rPr>
          <w:rFonts w:ascii="StobiSerif Regular" w:eastAsia="Times New Roman" w:hAnsi="StobiSerif Regular" w:cs="Times New Roman"/>
        </w:rPr>
        <w:br/>
        <w:t>3) во возилото нема товарен лист, односно товарниот лист не е уредно пополнет и нема писмени инструкции за опасната материја која се превезува (член 22). </w:t>
      </w:r>
      <w:r w:rsidRPr="00C56E3B">
        <w:rPr>
          <w:rFonts w:ascii="StobiSerif Regular" w:eastAsia="Times New Roman" w:hAnsi="StobiSerif Regular" w:cs="Times New Roman"/>
        </w:rPr>
        <w:br/>
        <w:t>4) пристапи на место на кое се врши натовар или истовар на опасни материи, а не учествува во натоварот или истоварот (член 28); </w:t>
      </w:r>
      <w:r w:rsidRPr="00C56E3B">
        <w:rPr>
          <w:rFonts w:ascii="StobiSerif Regular" w:eastAsia="Times New Roman" w:hAnsi="StobiSerif Regular" w:cs="Times New Roman"/>
        </w:rPr>
        <w:br/>
        <w:t>5) на местото на кое се врши натовар или истовар на експлозивна материја или запалива опасна материја не се придржува на забраните од членот 29 став 1 на овој закон; </w:t>
      </w:r>
      <w:r w:rsidRPr="00C56E3B">
        <w:rPr>
          <w:rFonts w:ascii="StobiSerif Regular" w:eastAsia="Times New Roman" w:hAnsi="StobiSerif Regular" w:cs="Times New Roman"/>
        </w:rPr>
        <w:br/>
        <w:t xml:space="preserve">6) за време на натоварот или истоварот на запални течности или гасови не го заземји </w:t>
      </w:r>
      <w:r w:rsidRPr="00C56E3B">
        <w:rPr>
          <w:rFonts w:ascii="StobiSerif Regular" w:eastAsia="Times New Roman" w:hAnsi="StobiSerif Regular" w:cs="Times New Roman"/>
        </w:rPr>
        <w:lastRenderedPageBreak/>
        <w:t>превозното средство или за време на натоварот, истоварот или претоварот не ја запре работата на моторот на превозното средство со кое ги превезува запалната течност или запалниот гас кога бил должен тоа да го стори (член 35); </w:t>
      </w:r>
      <w:r w:rsidRPr="00C56E3B">
        <w:rPr>
          <w:rFonts w:ascii="StobiSerif Regular" w:eastAsia="Times New Roman" w:hAnsi="StobiSerif Regular" w:cs="Times New Roman"/>
        </w:rPr>
        <w:br/>
        <w:t>7) опасната материја ја превезува со сопствено превозно средство, а истата не е подготвена во согласност со условите за нејзиниот превоз (член 36); </w:t>
      </w:r>
      <w:r w:rsidRPr="00C56E3B">
        <w:rPr>
          <w:rFonts w:ascii="StobiSerif Regular" w:eastAsia="Times New Roman" w:hAnsi="StobiSerif Regular" w:cs="Times New Roman"/>
        </w:rPr>
        <w:br/>
        <w:t>8) како лице кое управува со моторно возило превезува одделни видови на опасни материи преку подрачје на кое е забранет превозот на такви материи или го врши превозот на материјата со превозно средство со кое е забранет превозот на таквата материја (член 37); </w:t>
      </w:r>
      <w:r w:rsidRPr="00C56E3B">
        <w:rPr>
          <w:rFonts w:ascii="StobiSerif Regular" w:eastAsia="Times New Roman" w:hAnsi="StobiSerif Regular" w:cs="Times New Roman"/>
        </w:rPr>
        <w:br/>
        <w:t>9) прими на превоз опасна материја како багаж, освен апаратите, направите и другите слични предмети што содржат минимални количества на опасни материи, што не претставуваат опасност по околината, а служат за лична употреба (запалки, кибрити, лекови и слично) (член 38); </w:t>
      </w:r>
      <w:r w:rsidRPr="00C56E3B">
        <w:rPr>
          <w:rFonts w:ascii="StobiSerif Regular" w:eastAsia="Times New Roman" w:hAnsi="StobiSerif Regular" w:cs="Times New Roman"/>
        </w:rPr>
        <w:br/>
        <w:t>10) утврди или на друг начин дознае дека превезува опасна материја која е забранета за превоз, веднаш не го запре натамошното превезување на опасната материја и за тоа не ја извести најблиската полициска станица и испраќачот на опасната материја (член 39 став 1); </w:t>
      </w:r>
      <w:r w:rsidRPr="00C56E3B">
        <w:rPr>
          <w:rFonts w:ascii="StobiSerif Regular" w:eastAsia="Times New Roman" w:hAnsi="StobiSerif Regular" w:cs="Times New Roman"/>
        </w:rPr>
        <w:br/>
        <w:t>11) во текот на превозот утврди дека превезува опасна материја која не ги исполнува условите пропишани за превоз или која не е декларирана или е неточно декларирана, не го запре натамошното превезување на опасната материја и за тоа го извести испраќачот (член 40 став 1); </w:t>
      </w:r>
      <w:r w:rsidRPr="00C56E3B">
        <w:rPr>
          <w:rFonts w:ascii="StobiSerif Regular" w:eastAsia="Times New Roman" w:hAnsi="StobiSerif Regular" w:cs="Times New Roman"/>
        </w:rPr>
        <w:br/>
        <w:t>12) во текот на превозот на експлозивна материја не ги преземе посебните мерки за безбедност што ги пропишал надлежниот орган (член 44 став 1); </w:t>
      </w:r>
      <w:r w:rsidRPr="00C56E3B">
        <w:rPr>
          <w:rFonts w:ascii="StobiSerif Regular" w:eastAsia="Times New Roman" w:hAnsi="StobiSerif Regular" w:cs="Times New Roman"/>
        </w:rPr>
        <w:br/>
        <w:t>13) експлозивната материја и средствата за нејзино иницирање ги превезува во ист простор на превозното средство или ако експлозивната материја ја превезува во кабината на возачот или во просторот на превозното средство во кој се превезуваат лица (член 46 ставови 1 и 3); </w:t>
      </w:r>
      <w:r w:rsidRPr="00C56E3B">
        <w:rPr>
          <w:rFonts w:ascii="StobiSerif Regular" w:eastAsia="Times New Roman" w:hAnsi="StobiSerif Regular" w:cs="Times New Roman"/>
        </w:rPr>
        <w:br/>
        <w:t>14) за исчезнатото количество на експлозивна материја при превозот веднаш не ја извести најблиската полициска станица (член 47); </w:t>
      </w:r>
      <w:r w:rsidRPr="00C56E3B">
        <w:rPr>
          <w:rFonts w:ascii="StobiSerif Regular" w:eastAsia="Times New Roman" w:hAnsi="StobiSerif Regular" w:cs="Times New Roman"/>
        </w:rPr>
        <w:br/>
        <w:t>15) садовите со гас ги превезува со отворено превозно средство, а товарот не го заштити од штетните атмосферски влијанија или ако ги превезува со затворено превозно средство што не е снабдено со вентилационен уред или не е овозможено постојано проветрување (член 50); </w:t>
      </w:r>
      <w:r w:rsidRPr="00C56E3B">
        <w:rPr>
          <w:rFonts w:ascii="StobiSerif Regular" w:eastAsia="Times New Roman" w:hAnsi="StobiSerif Regular" w:cs="Times New Roman"/>
        </w:rPr>
        <w:br/>
        <w:t>16) како лице кое управува со превозно средство превезува отров или заразни материи во ист товарен простор со животни прехранбени производи, добиточна храна, лекови и предмети за општа употреба што подлежат на здравствен надзор (член 51 став 4); </w:t>
      </w:r>
      <w:r w:rsidRPr="00C56E3B">
        <w:rPr>
          <w:rFonts w:ascii="StobiSerif Regular" w:eastAsia="Times New Roman" w:hAnsi="StobiSerif Regular" w:cs="Times New Roman"/>
        </w:rPr>
        <w:br/>
        <w:t>17) во текот на превозот на отровни или заразни материи не ги преземе посебните мерки за безбедност пропишани од надлежните органи (член 52 став 1); </w:t>
      </w:r>
      <w:r w:rsidRPr="00C56E3B">
        <w:rPr>
          <w:rFonts w:ascii="StobiSerif Regular" w:eastAsia="Times New Roman" w:hAnsi="StobiSerif Regular" w:cs="Times New Roman"/>
        </w:rPr>
        <w:br/>
        <w:t xml:space="preserve">18) во случај на истурање на отровна или заразна материја на видлив начин не го обележи местото на кое настанало истурањето или не го спречи пристапот кон тоа </w:t>
      </w:r>
      <w:r w:rsidRPr="00C56E3B">
        <w:rPr>
          <w:rFonts w:ascii="StobiSerif Regular" w:eastAsia="Times New Roman" w:hAnsi="StobiSerif Regular" w:cs="Times New Roman"/>
        </w:rPr>
        <w:lastRenderedPageBreak/>
        <w:t>место на луѓе или животни до доаѓањето на стручно оспособено лице (член 54); </w:t>
      </w:r>
      <w:r w:rsidRPr="00C56E3B">
        <w:rPr>
          <w:rFonts w:ascii="StobiSerif Regular" w:eastAsia="Times New Roman" w:hAnsi="StobiSerif Regular" w:cs="Times New Roman"/>
        </w:rPr>
        <w:br/>
        <w:t>19) како лице кое управува со превозно средство превезува радиоактивна материја во ист товарен простор со животни прехранбени производи, со предмети за општа употреба кои подлежат на здравствен надзор, со лекови, или со добиточна храна (член 57); </w:t>
      </w:r>
      <w:r w:rsidRPr="00C56E3B">
        <w:rPr>
          <w:rFonts w:ascii="StobiSerif Regular" w:eastAsia="Times New Roman" w:hAnsi="StobiSerif Regular" w:cs="Times New Roman"/>
        </w:rPr>
        <w:br/>
        <w:t>20) во текот на превозот на радиоактивна материја не ги преземе посебните мерки за безбедност пропишани од надлежните органи (член 58 став 3); </w:t>
      </w:r>
      <w:r w:rsidRPr="00C56E3B">
        <w:rPr>
          <w:rFonts w:ascii="StobiSerif Regular" w:eastAsia="Times New Roman" w:hAnsi="StobiSerif Regular" w:cs="Times New Roman"/>
        </w:rPr>
        <w:br/>
        <w:t>21) радиоактивните материи кои во случај на незгода или несреќа, со зрачење можат да доведат до загадување или до загрозување на животната средина ги превезува без придружба на лице стручно оспособено за ракување со тие материи (член 61); </w:t>
      </w:r>
      <w:r w:rsidRPr="00C56E3B">
        <w:rPr>
          <w:rFonts w:ascii="StobiSerif Regular" w:eastAsia="Times New Roman" w:hAnsi="StobiSerif Regular" w:cs="Times New Roman"/>
        </w:rPr>
        <w:br/>
        <w:t>22) во случај на истурање на радиоактивна материја на видлив начин не го обележи местото на кое дошло до истурање или не го спречи пристапот кон тоа место на луѓе или животни до доаѓањето на стручно оспособени лица (член 62 став 1); </w:t>
      </w:r>
      <w:r w:rsidRPr="00C56E3B">
        <w:rPr>
          <w:rFonts w:ascii="StobiSerif Regular" w:eastAsia="Times New Roman" w:hAnsi="StobiSerif Regular" w:cs="Times New Roman"/>
        </w:rPr>
        <w:br/>
        <w:t>23) за истурена или исчезната радиоактивна материја во текот на превозот веднаш не ја извести најблиската полициска станица и Дирекцијата за радијациона сигурност (член 62 став 2); </w:t>
      </w:r>
      <w:r w:rsidRPr="00C56E3B">
        <w:rPr>
          <w:rFonts w:ascii="StobiSerif Regular" w:eastAsia="Times New Roman" w:hAnsi="StobiSerif Regular" w:cs="Times New Roman"/>
        </w:rPr>
        <w:br/>
        <w:t>24) управува превозно средство со ознаки “EX/II”, “EX/III”, “FL”, “OX”, “АТ” и “MEMU“ кое нема уверение за испитано возило (член 63 став 2); </w:t>
      </w:r>
      <w:r w:rsidRPr="00C56E3B">
        <w:rPr>
          <w:rFonts w:ascii="StobiSerif Regular" w:eastAsia="Times New Roman" w:hAnsi="StobiSerif Regular" w:cs="Times New Roman"/>
        </w:rPr>
        <w:br/>
        <w:t>25) врши превоз спротивно од одредбите на членот 63 ставови 5, 6 и 7 од овој закон; </w:t>
      </w:r>
      <w:r w:rsidRPr="00C56E3B">
        <w:rPr>
          <w:rFonts w:ascii="StobiSerif Regular" w:eastAsia="Times New Roman" w:hAnsi="StobiSerif Regular" w:cs="Times New Roman"/>
        </w:rPr>
        <w:br/>
        <w:t>26) во возилото со кое превезува опасни материи држи материи што можат да предизвикаат пожар или врши поправка на возилото натоварено со опасни материи (член 64); </w:t>
      </w:r>
      <w:r w:rsidRPr="00C56E3B">
        <w:rPr>
          <w:rFonts w:ascii="StobiSerif Regular" w:eastAsia="Times New Roman" w:hAnsi="StobiSerif Regular" w:cs="Times New Roman"/>
        </w:rPr>
        <w:br/>
        <w:t>27) на моторно возило со кое превезува опасни материи не се поставени таблички и налепници за означување на возило, или истите не се испишани и поставени согласно со прописот од членот 3 точка 1 на овој закон (член 66 ставови 1, 2 , 3 и 4); </w:t>
      </w:r>
      <w:r w:rsidRPr="00C56E3B">
        <w:rPr>
          <w:rFonts w:ascii="StobiSerif Regular" w:eastAsia="Times New Roman" w:hAnsi="StobiSerif Regular" w:cs="Times New Roman"/>
        </w:rPr>
        <w:br/>
        <w:t>28) не ги извади табличките и налепниците од празното и исчистено возило (член 66 став 4 ); </w:t>
      </w:r>
      <w:r w:rsidRPr="00C56E3B">
        <w:rPr>
          <w:rFonts w:ascii="StobiSerif Regular" w:eastAsia="Times New Roman" w:hAnsi="StobiSerif Regular" w:cs="Times New Roman"/>
        </w:rPr>
        <w:br/>
        <w:t>29) превезува опасна материја со возилото од членот 63 став 6 на овој закон, а не го означи возилото со пропишаното знаменце истакнато на видливо место (член 67); </w:t>
      </w:r>
      <w:r w:rsidRPr="00C56E3B">
        <w:rPr>
          <w:rFonts w:ascii="StobiSerif Regular" w:eastAsia="Times New Roman" w:hAnsi="StobiSerif Regular" w:cs="Times New Roman"/>
        </w:rPr>
        <w:br/>
        <w:t>30) при превозот на опасни материи не поседува соодветна лична заштитна опрема (член 71); </w:t>
      </w:r>
      <w:r w:rsidRPr="00C56E3B">
        <w:rPr>
          <w:rFonts w:ascii="StobiSerif Regular" w:eastAsia="Times New Roman" w:hAnsi="StobiSerif Regular" w:cs="Times New Roman"/>
        </w:rPr>
        <w:br/>
        <w:t>31) како возач на моторно возило при превозот на опасна материја се движи по забранети патишта, или го запре или паркира возилото на место кое не е определено и обележено за тој вид возила (член 72 ставови 1 и 2); </w:t>
      </w:r>
      <w:r w:rsidRPr="00C56E3B">
        <w:rPr>
          <w:rFonts w:ascii="StobiSerif Regular" w:eastAsia="Times New Roman" w:hAnsi="StobiSerif Regular" w:cs="Times New Roman"/>
        </w:rPr>
        <w:br/>
        <w:t>32) како возач на моторно возило при превозот на опасни материи прими во возило лице кое не е совозач или придружник (член 73 став 1); </w:t>
      </w:r>
      <w:r w:rsidRPr="00C56E3B">
        <w:rPr>
          <w:rFonts w:ascii="StobiSerif Regular" w:eastAsia="Times New Roman" w:hAnsi="StobiSerif Regular" w:cs="Times New Roman"/>
        </w:rPr>
        <w:br/>
        <w:t>33) пуши во кабината на возилото со кое се превезуваат опасни материи од класите 1, 2, 3, 4.1, 4.2 , 4.3, 5.1 и 5.2 (член 73 став 2); </w:t>
      </w:r>
      <w:r w:rsidRPr="00C56E3B">
        <w:rPr>
          <w:rFonts w:ascii="StobiSerif Regular" w:eastAsia="Times New Roman" w:hAnsi="StobiSerif Regular" w:cs="Times New Roman"/>
        </w:rPr>
        <w:br/>
        <w:t xml:space="preserve">34) при превозот на опасни материи не управува со возилото со особена претпазливост, вози со брзина поголема од 70 км на час, или брзина која преминува 80% од најголемата дозволена брзина определена според видот на патот или при </w:t>
      </w:r>
      <w:r w:rsidRPr="00C56E3B">
        <w:rPr>
          <w:rFonts w:ascii="StobiSerif Regular" w:eastAsia="Times New Roman" w:hAnsi="StobiSerif Regular" w:cs="Times New Roman"/>
        </w:rPr>
        <w:lastRenderedPageBreak/>
        <w:t>превоз на отровни материи вози со брзина поголема од 60 км на час (член 74); </w:t>
      </w:r>
      <w:r w:rsidRPr="00C56E3B">
        <w:rPr>
          <w:rFonts w:ascii="StobiSerif Regular" w:eastAsia="Times New Roman" w:hAnsi="StobiSerif Regular" w:cs="Times New Roman"/>
        </w:rPr>
        <w:br/>
        <w:t>35) како возач на моторно возило се оддалечи од возилото со кое превезува опасна материја, а возилото го остави без надзор на совозачот или придружникот (член 75); </w:t>
      </w:r>
      <w:r w:rsidRPr="00C56E3B">
        <w:rPr>
          <w:rFonts w:ascii="StobiSerif Regular" w:eastAsia="Times New Roman" w:hAnsi="StobiSerif Regular" w:cs="Times New Roman"/>
        </w:rPr>
        <w:br/>
        <w:t>36) во случај кога возилото е запрено поради дефект, сообраќајна незгода или несреќа или од други оправдани причини не ги преземе сите мерки за предупредување на другите учесници во сообраќајот (член 76 ); </w:t>
      </w:r>
      <w:r w:rsidRPr="00C56E3B">
        <w:rPr>
          <w:rFonts w:ascii="StobiSerif Regular" w:eastAsia="Times New Roman" w:hAnsi="StobiSerif Regular" w:cs="Times New Roman"/>
        </w:rPr>
        <w:br/>
        <w:t>37) од моментот на приемот до моментот на испорака не обезбеди чување на опасната материја што ја превезува (член 78); </w:t>
      </w:r>
      <w:r w:rsidRPr="00C56E3B">
        <w:rPr>
          <w:rFonts w:ascii="StobiSerif Regular" w:eastAsia="Times New Roman" w:hAnsi="StobiSerif Regular" w:cs="Times New Roman"/>
        </w:rPr>
        <w:br/>
        <w:t>38) при превозот на опасна материја доколку дојде до исчезнување на истата, не ги преземе мерките за нејзино пронаоѓање и не ја извести најблиската полициска станица, или надлежниот орган кој ја издал дозволата за превоз на опасни материи, односно соодветниот инспекторат (член 81 став 1); </w:t>
      </w:r>
      <w:r w:rsidRPr="00C56E3B">
        <w:rPr>
          <w:rFonts w:ascii="StobiSerif Regular" w:eastAsia="Times New Roman" w:hAnsi="StobiSerif Regular" w:cs="Times New Roman"/>
        </w:rPr>
        <w:br/>
        <w:t>39) испадната или истурена материја при превозот не ја собере или отстрани, односно не ја смести на за тоа определено место или на друг начин не ја стори безопасна и за тоа не ги извести надлежните органи (член 82 став 1); </w:t>
      </w:r>
      <w:r w:rsidRPr="00C56E3B">
        <w:rPr>
          <w:rFonts w:ascii="StobiSerif Regular" w:eastAsia="Times New Roman" w:hAnsi="StobiSerif Regular" w:cs="Times New Roman"/>
        </w:rPr>
        <w:br/>
        <w:t>40) како член на екипажот на моторно возило на кое се случила незгода или несреќа при превозот на опасни материи, а чии последици не може сам да ги отстрани, или поради кои не може да го продолжи возењето, веднаш за тоа не ја извести најблиската полициска станица (член 83 став 1); </w:t>
      </w:r>
      <w:r w:rsidRPr="00C56E3B">
        <w:rPr>
          <w:rFonts w:ascii="StobiSerif Regular" w:eastAsia="Times New Roman" w:hAnsi="StobiSerif Regular" w:cs="Times New Roman"/>
        </w:rPr>
        <w:br/>
        <w:t>41) како лице кое се затекнало на местото на незгодата на барање од возачот не ја извести најблиската полициска станица во случај на незгода или несреќа на возилото што превезува опасни материи (член 83 став 2) и </w:t>
      </w:r>
      <w:r w:rsidRPr="00C56E3B">
        <w:rPr>
          <w:rFonts w:ascii="StobiSerif Regular" w:eastAsia="Times New Roman" w:hAnsi="StobiSerif Regular" w:cs="Times New Roman"/>
        </w:rPr>
        <w:br/>
        <w:t>42) како лице кое управува со превозното средство на барање на надлежните инспекциски органи не им ја даде на увид целата потребна документација за превоз на опасни материи (член 91).</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98</w:t>
      </w:r>
    </w:p>
    <w:p w:rsidR="000749AE" w:rsidRPr="00C56E3B" w:rsidRDefault="000749AE" w:rsidP="00C56E3B">
      <w:pPr>
        <w:spacing w:before="240" w:after="120" w:line="240" w:lineRule="auto"/>
        <w:outlineLvl w:val="3"/>
        <w:rPr>
          <w:rFonts w:ascii="StobiSerif Regular" w:eastAsia="Times New Roman" w:hAnsi="StobiSerif Regular" w:cs="Times New Roman"/>
          <w:b/>
          <w:bCs/>
        </w:rPr>
      </w:pPr>
      <w:r w:rsidRPr="00C56E3B">
        <w:rPr>
          <w:rFonts w:ascii="StobiSerif Regular" w:eastAsia="Times New Roman" w:hAnsi="StobiSerif Regular" w:cs="Times New Roman"/>
          <w:b/>
          <w:bCs/>
        </w:rPr>
        <w:t>Посредување</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i/>
          <w:iCs/>
        </w:rPr>
        <w:t>Избришан</w:t>
      </w:r>
      <w:r w:rsidRPr="00C56E3B">
        <w:rPr>
          <w:rFonts w:ascii="StobiSerif Regular" w:eastAsia="Times New Roman" w:hAnsi="StobiSerif Regular" w:cs="Times New Roman"/>
        </w:rPr>
        <w:t> </w:t>
      </w:r>
      <w:hyperlink r:id="rId4" w:history="1">
        <w:r w:rsidRPr="00C56E3B">
          <w:rPr>
            <w:rFonts w:ascii="StobiSerif Regular" w:eastAsia="Times New Roman" w:hAnsi="StobiSerif Regular" w:cs="Times New Roman"/>
            <w:u w:val="single"/>
          </w:rPr>
          <w:t>2</w:t>
        </w:r>
      </w:hyperlink>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98-а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За прекршоците од членовите 93, 94, 95, 96 и 97 од овој закон, пред поднесување на барање за поведување на прекршочна постапка, инспекторот од членот 85 од овој закон ќе спроведе постапка за порамнување. Инспекторот на сторителот ќе му издаде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lastRenderedPageBreak/>
        <w:t>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Инспекторите од членот 85 од овој закон се должни да водат евиденција за покренатите постапки за порамнување и за нивниот исход.</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Во евиденцијата од ставот 4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Личните податоци од ставот 5 на овој член се чуваат пет години од денот на внесувањето во евиденцијата.</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Формата и содржината на прекршочниот платен налог ги пропишува министерот за транспорт и врски.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98-б</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Одмерување на висината на глобите на правните лица и трговец поединец се врши согласно со одредбите од Законот за прекршоци.</w:t>
      </w:r>
    </w:p>
    <w:p w:rsidR="000749AE" w:rsidRPr="00C56E3B" w:rsidRDefault="000749AE" w:rsidP="00C56E3B">
      <w:pPr>
        <w:spacing w:before="240" w:after="120" w:line="240" w:lineRule="auto"/>
        <w:outlineLvl w:val="1"/>
        <w:rPr>
          <w:rFonts w:ascii="StobiSerif Regular" w:eastAsia="Times New Roman" w:hAnsi="StobiSerif Regular" w:cs="Times New Roman"/>
        </w:rPr>
      </w:pPr>
      <w:r w:rsidRPr="00C56E3B">
        <w:rPr>
          <w:rFonts w:ascii="StobiSerif Regular" w:eastAsia="Times New Roman" w:hAnsi="StobiSerif Regular" w:cs="Times New Roman"/>
        </w:rPr>
        <w:t>XI. Преодни и завршни одредби</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99</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Поблиските прописи предвидени со овој закон ќе се донесат во рок од шест месеца од денот на влегувањето во сила на овој закон.</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До влегувањето во сила на прописите од ставот 1 на овој член ќе се применуваат прописите што важеле до денот на влегувањето во сила на овој закон.</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100</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 xml:space="preserve">Одредбата од членот 17 став 1 на овој закон со која правните или физичките лица кои превезуваат, примаат или предаваат на превоз опасни материи се должни да </w:t>
      </w:r>
      <w:r w:rsidRPr="00C56E3B">
        <w:rPr>
          <w:rFonts w:ascii="StobiSerif Regular" w:eastAsia="Times New Roman" w:hAnsi="StobiSerif Regular" w:cs="Times New Roman"/>
        </w:rPr>
        <w:lastRenderedPageBreak/>
        <w:t>назначат најмалку едно стручно оспособено лице - советник за безбедност при превоз на опасните материи, ќе започне да се применува од 1 јануари 2008 година.</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101</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Со денот на влегувањето во сила на овој закон престанува да се применува Законот за превоз на опасни материи (“Службен лист на СФРЈ“ број 27/1990 и 45/1990) и Законот за превоз на опасни материи (“Службен весник на Република Македонија“ број 12/93), освен одредбите од членовите 85 до 103 кои се однесуваат за превоз на опасни материи во внатрешните пловни патишта, воздушниот сообраќај и поштенскиот сообраќај.</w:t>
      </w:r>
    </w:p>
    <w:p w:rsidR="000749AE" w:rsidRPr="00C56E3B" w:rsidRDefault="000749AE" w:rsidP="00C56E3B">
      <w:pPr>
        <w:spacing w:before="240" w:after="120" w:line="240" w:lineRule="auto"/>
        <w:outlineLvl w:val="4"/>
        <w:rPr>
          <w:rFonts w:ascii="StobiSerif Regular" w:eastAsia="Times New Roman" w:hAnsi="StobiSerif Regular" w:cs="Times New Roman"/>
          <w:b/>
          <w:bCs/>
        </w:rPr>
      </w:pPr>
      <w:r w:rsidRPr="00C56E3B">
        <w:rPr>
          <w:rFonts w:ascii="StobiSerif Regular" w:eastAsia="Times New Roman" w:hAnsi="StobiSerif Regular" w:cs="Times New Roman"/>
          <w:b/>
          <w:bCs/>
        </w:rPr>
        <w:t>Член 102</w:t>
      </w:r>
    </w:p>
    <w:p w:rsidR="000749AE" w:rsidRPr="00C56E3B" w:rsidRDefault="000749AE" w:rsidP="00C56E3B">
      <w:pPr>
        <w:spacing w:before="100" w:beforeAutospacing="1" w:after="100" w:afterAutospacing="1" w:line="240" w:lineRule="auto"/>
        <w:rPr>
          <w:rFonts w:ascii="StobiSerif Regular" w:eastAsia="Times New Roman" w:hAnsi="StobiSerif Regular" w:cs="Times New Roman"/>
        </w:rPr>
      </w:pPr>
      <w:r w:rsidRPr="00C56E3B">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b/>
          <w:bCs/>
        </w:rPr>
        <w:t>ОДРЕДБИ ОД ДРУГИ ЗАКОНИ</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161/2009 и 38/2014):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19 </w:t>
      </w:r>
      <w:r w:rsidRPr="00C56E3B">
        <w:rPr>
          <w:rFonts w:ascii="StobiSerif Regular" w:eastAsia="Times New Roman" w:hAnsi="StobiSerif Regular" w:cs="Times New Roman"/>
          <w:b/>
          <w:bCs/>
        </w:rPr>
        <w:br/>
      </w:r>
      <w:r w:rsidRPr="00C56E3B">
        <w:rPr>
          <w:rFonts w:ascii="StobiSerif Regular" w:eastAsia="Times New Roman" w:hAnsi="StobiSerif Regular" w:cs="Times New Roman"/>
        </w:rPr>
        <w:t>Возилата - цистерни кои превезуваат бензини и/или органски растворувачи ќе се прилагодат на спецификациите од членот 69 став 5 на овој закон најдоцна до 30 јуни 2016 година.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20</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Правните и физичките лица што вршат превоз на опасни материи во патниот сообраќај се должни во рок од една година од денот на влегувањето во сила на овој закон да поднесат барање за добивање на одобрение.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21</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Поблиските прописи предвидени со овој закон ќе се донесат во рок од една година од денот на влегувањето во сила на овој закон. </w:t>
      </w:r>
      <w:r w:rsidRPr="00C56E3B">
        <w:rPr>
          <w:rFonts w:ascii="StobiSerif Regular" w:eastAsia="Times New Roman" w:hAnsi="StobiSerif Regular" w:cs="Times New Roman"/>
        </w:rPr>
        <w:br/>
        <w:t>До денот на влегувањето во сила на поблиските прописи од ставот 1 на овој член ќе се применуваат прописите што важеле до денот на влегувањето во сила на овој закон.</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17/2011):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10</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Одредбите од членовите 1, 5 и 7 на овој закон ќе започнат да се применуваат со денот на започнувањето на примената на Законот за инспекциски надзор.</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lastRenderedPageBreak/>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17/2011):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11</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Поблиските прописи предвидени со овој закон ќе се донесат во рок од 30 дена од денот на влегувањето во сила на овој закон.</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54/2011):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3</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Подзаконските акти предвидени со овој закон ќе се донесат во рок од 15 дена од денот на влегувањето во сила на овој закон. </w:t>
      </w:r>
      <w:r w:rsidRPr="00C56E3B">
        <w:rPr>
          <w:rFonts w:ascii="StobiSerif Regular" w:eastAsia="Times New Roman" w:hAnsi="StobiSerif Regular" w:cs="Times New Roman"/>
        </w:rPr>
        <w:br/>
        <w:t>По донесувањето на подзаконските акти предвидени со овој закон истите веднаш, а најдоцна во рок од 24 часа се објавуваат на веб страницата на Министерството за транспорт и врски.</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13/2013):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3</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Прописите утврдени со овој закон ќе се донесат во рок од десет дена од денот на влегувањето во сила на овој закон.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4</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Министерот за транспорт и врски во рок од 15 дена од денот на влегувањето во сила на овој закон формира комисија согласно со членот 17 став 16 утврдена во членот 1 од овој закон и членот 20 став 16 утврдена во членот 2 од овој закон.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5</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Вработените во правните лица овластени за стручното оспособување на кандидатите за советник за безбедност при превоз на опасни материи или за стручна оспособеност на возачите на моторните возила за превоз на опасни материи во рок од 90 дена од денот на влегувањето во сила на прописите утврдени во членот 1 од овој закон со кој се дополнува членот 17 со нов став 20 и членот 2 од овој закон со кој се дополнува членот 20 со нов став 20 се должни да го положат испитот и да се стекнат со сертификат за стручното оспособување на кандидатите за советник за безбедност при превоз на опасни материи, односно за обучувачи за стручна оспособеност на возачите на моторните возила за превоз на опасни материи.</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 xml:space="preserve">Закон за изменување и дополнување на Законот за превоз на опасни материи во патниот и железничкиот сообраќај („Службен весник на Република </w:t>
      </w:r>
      <w:r w:rsidRPr="00C56E3B">
        <w:rPr>
          <w:rFonts w:ascii="StobiSerif Regular" w:eastAsia="Times New Roman" w:hAnsi="StobiSerif Regular" w:cs="Times New Roman"/>
        </w:rPr>
        <w:lastRenderedPageBreak/>
        <w:t>Македонија“ бр. 163/2013):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4</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Подзаконските акти предвидени со овој закон ќе се донесат во рок од три месеци од денот на влегувањето во сила на овој закон.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5</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Лицата кои до денот на започнувањето на примената на овој закон имаат започнато со полагање на испитите предвидени со овој закон, ќе полагаат според прописите што важеле до денот на започнувањето на примена на овој закон.</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163/2013):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6</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членот 1 ќе започне да се применува по една година по влегувањето во сила на овој закон, а членот 2 од овој закон ќе започне да се применува од 1 мај 2014 година.</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166/2014):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7</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„Постојните сертификати за стручна оспособеност на возачите на моторни возила за превоз на опасни материи издадени до 31.12.2012 година треба да се заменат согласно моделот утврден во член 4 од овој закон, со доставување на барање до Министерството за транспорт и врски од страна на возачите, најдоцна во рок од една година од денот на влегувањето во сила на овој закон и истите ќе важат до истекот на рокот во кој биле издадени постојните сертификати.” </w:t>
      </w:r>
      <w:hyperlink r:id="rId5" w:history="1">
        <w:r w:rsidRPr="00C56E3B">
          <w:rPr>
            <w:rFonts w:ascii="StobiSerif Regular" w:eastAsia="Times New Roman" w:hAnsi="StobiSerif Regular" w:cs="Times New Roman"/>
            <w:u w:val="single"/>
          </w:rPr>
          <w:t>3</w:t>
        </w:r>
      </w:hyperlink>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166/2014):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8</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членот 3 на овој закон ќе отпочнат да се применуваат со отпочнувањето на примената на Законот за изменување и дополнување на Законот за превоз на опасни материи во патниот и железничкиот сообраќај („Службен весник на Република Македонија“ број 163/13).</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lastRenderedPageBreak/>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193/2015):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15</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31/2016):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6</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Подзаконскиот акт утврден со овој закон ќе се донесе во рок од три месеци од денот на влегувањето во сила на овој закон.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7</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0749AE" w:rsidRPr="00C56E3B" w:rsidRDefault="000749AE" w:rsidP="00C56E3B">
      <w:pPr>
        <w:spacing w:before="360" w:after="360" w:line="240" w:lineRule="auto"/>
        <w:ind w:left="360" w:right="360"/>
        <w:textAlignment w:val="center"/>
        <w:rPr>
          <w:rFonts w:ascii="StobiSerif Regular" w:eastAsia="Times New Roman" w:hAnsi="StobiSerif Regular" w:cs="Times New Roman"/>
        </w:rPr>
      </w:pPr>
      <w:r w:rsidRPr="00C56E3B">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31/2016): </w:t>
      </w:r>
      <w:r w:rsidRPr="00C56E3B">
        <w:rPr>
          <w:rFonts w:ascii="StobiSerif Regular" w:eastAsia="Times New Roman" w:hAnsi="StobiSerif Regular" w:cs="Times New Roman"/>
        </w:rPr>
        <w:br/>
      </w:r>
      <w:r w:rsidRPr="00C56E3B">
        <w:rPr>
          <w:rFonts w:ascii="StobiSerif Regular" w:eastAsia="Times New Roman" w:hAnsi="StobiSerif Regular" w:cs="Times New Roman"/>
          <w:b/>
          <w:bCs/>
        </w:rPr>
        <w:t>Член 8</w:t>
      </w:r>
      <w:r w:rsidRPr="00C56E3B">
        <w:rPr>
          <w:rFonts w:ascii="StobiSerif Regular" w:eastAsia="Times New Roman" w:hAnsi="StobiSerif Regular" w:cs="Times New Roman"/>
        </w:rPr>
        <w:t> </w:t>
      </w:r>
      <w:r w:rsidRPr="00C56E3B">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на примената на Законот за општа управна постапка, согласно со членот 141 од Законот за општа управна постапка („Службен весник на Република Македонија“ број 124/15).</w:t>
      </w:r>
    </w:p>
    <w:p w:rsidR="00E514DE" w:rsidRPr="00C56E3B" w:rsidRDefault="00331916" w:rsidP="00C56E3B">
      <w:pPr>
        <w:rPr>
          <w:rFonts w:ascii="StobiSerif Regular" w:hAnsi="StobiSerif Regular"/>
        </w:rPr>
      </w:pPr>
    </w:p>
    <w:sectPr w:rsidR="00E514DE" w:rsidRPr="00C56E3B"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749AE"/>
    <w:rsid w:val="000749AE"/>
    <w:rsid w:val="0013670C"/>
    <w:rsid w:val="00331916"/>
    <w:rsid w:val="00657896"/>
    <w:rsid w:val="00714831"/>
    <w:rsid w:val="00B57D10"/>
    <w:rsid w:val="00BF2264"/>
    <w:rsid w:val="00C56E3B"/>
    <w:rsid w:val="00F02A59"/>
    <w:rsid w:val="00F5509A"/>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0749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49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749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9A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49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749AE"/>
    <w:rPr>
      <w:rFonts w:ascii="Times New Roman" w:eastAsia="Times New Roman" w:hAnsi="Times New Roman" w:cs="Times New Roman"/>
      <w:b/>
      <w:bCs/>
      <w:sz w:val="20"/>
      <w:szCs w:val="20"/>
    </w:rPr>
  </w:style>
  <w:style w:type="paragraph" w:customStyle="1" w:styleId="fixme">
    <w:name w:val="fixme"/>
    <w:basedOn w:val="Normal"/>
    <w:rsid w:val="0007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9AE"/>
  </w:style>
  <w:style w:type="character" w:styleId="Hyperlink">
    <w:name w:val="Hyperlink"/>
    <w:basedOn w:val="DefaultParagraphFont"/>
    <w:uiPriority w:val="99"/>
    <w:semiHidden/>
    <w:unhideWhenUsed/>
    <w:rsid w:val="000749AE"/>
    <w:rPr>
      <w:color w:val="0000FF"/>
      <w:u w:val="single"/>
    </w:rPr>
  </w:style>
  <w:style w:type="character" w:styleId="FollowedHyperlink">
    <w:name w:val="FollowedHyperlink"/>
    <w:basedOn w:val="DefaultParagraphFont"/>
    <w:uiPriority w:val="99"/>
    <w:semiHidden/>
    <w:unhideWhenUsed/>
    <w:rsid w:val="000749AE"/>
    <w:rPr>
      <w:color w:val="800080"/>
      <w:u w:val="single"/>
    </w:rPr>
  </w:style>
  <w:style w:type="character" w:customStyle="1" w:styleId="footnote">
    <w:name w:val="footnote"/>
    <w:basedOn w:val="DefaultParagraphFont"/>
    <w:rsid w:val="000749AE"/>
  </w:style>
  <w:style w:type="paragraph" w:styleId="NormalWeb">
    <w:name w:val="Normal (Web)"/>
    <w:basedOn w:val="Normal"/>
    <w:uiPriority w:val="99"/>
    <w:semiHidden/>
    <w:unhideWhenUsed/>
    <w:rsid w:val="00074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9AE"/>
    <w:rPr>
      <w:b/>
      <w:bCs/>
    </w:rPr>
  </w:style>
  <w:style w:type="character" w:styleId="Emphasis">
    <w:name w:val="Emphasis"/>
    <w:basedOn w:val="DefaultParagraphFont"/>
    <w:uiPriority w:val="20"/>
    <w:qFormat/>
    <w:rsid w:val="000749AE"/>
    <w:rPr>
      <w:i/>
      <w:iCs/>
    </w:rPr>
  </w:style>
  <w:style w:type="paragraph" w:customStyle="1" w:styleId="note">
    <w:name w:val="note"/>
    <w:basedOn w:val="Normal"/>
    <w:rsid w:val="00074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074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385606">
      <w:bodyDiv w:val="1"/>
      <w:marLeft w:val="0"/>
      <w:marRight w:val="0"/>
      <w:marTop w:val="0"/>
      <w:marBottom w:val="0"/>
      <w:divBdr>
        <w:top w:val="none" w:sz="0" w:space="0" w:color="auto"/>
        <w:left w:val="none" w:sz="0" w:space="0" w:color="auto"/>
        <w:bottom w:val="none" w:sz="0" w:space="0" w:color="auto"/>
        <w:right w:val="none" w:sz="0" w:space="0" w:color="auto"/>
      </w:divBdr>
      <w:divsChild>
        <w:div w:id="1394229902">
          <w:marLeft w:val="0"/>
          <w:marRight w:val="0"/>
          <w:marTop w:val="0"/>
          <w:marBottom w:val="0"/>
          <w:divBdr>
            <w:top w:val="none" w:sz="0" w:space="0" w:color="auto"/>
            <w:left w:val="none" w:sz="0" w:space="0" w:color="auto"/>
            <w:bottom w:val="none" w:sz="0" w:space="0" w:color="auto"/>
            <w:right w:val="none" w:sz="0" w:space="0" w:color="auto"/>
          </w:divBdr>
          <w:divsChild>
            <w:div w:id="189151348">
              <w:marLeft w:val="0"/>
              <w:marRight w:val="0"/>
              <w:marTop w:val="0"/>
              <w:marBottom w:val="0"/>
              <w:divBdr>
                <w:top w:val="none" w:sz="0" w:space="0" w:color="auto"/>
                <w:left w:val="none" w:sz="0" w:space="0" w:color="auto"/>
                <w:bottom w:val="none" w:sz="0" w:space="0" w:color="auto"/>
                <w:right w:val="none" w:sz="0" w:space="0" w:color="auto"/>
              </w:divBdr>
            </w:div>
          </w:divsChild>
        </w:div>
        <w:div w:id="158822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18815</Words>
  <Characters>107246</Characters>
  <Application>Microsoft Office Word</Application>
  <DocSecurity>0</DocSecurity>
  <Lines>893</Lines>
  <Paragraphs>251</Paragraphs>
  <ScaleCrop>false</ScaleCrop>
  <Company/>
  <LinksUpToDate>false</LinksUpToDate>
  <CharactersWithSpaces>125810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2016-09-16T13:09:00Z</dcterms:created>
  <dcterms:modified xsi:type="dcterms:W3CDTF">2016-09-19T12:18:00Z</dcterms:modified>
</cp:coreProperties>
</file>