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B97" w:rsidRPr="00B6470B" w:rsidRDefault="00F51B97" w:rsidP="00B6470B">
      <w:pPr>
        <w:spacing w:line="360" w:lineRule="auto"/>
        <w:jc w:val="both"/>
        <w:rPr>
          <w:sz w:val="22"/>
          <w:szCs w:val="22"/>
          <w:lang w:val="mk-MK"/>
        </w:rPr>
      </w:pPr>
    </w:p>
    <w:p w:rsidR="001973A6" w:rsidRPr="00B6470B" w:rsidRDefault="00BA627C" w:rsidP="00B6470B">
      <w:pPr>
        <w:spacing w:line="360" w:lineRule="auto"/>
        <w:jc w:val="both"/>
        <w:rPr>
          <w:sz w:val="22"/>
          <w:szCs w:val="22"/>
          <w:lang w:val="mk-MK"/>
        </w:rPr>
      </w:pPr>
      <w:r w:rsidRPr="00B6470B">
        <w:rPr>
          <w:sz w:val="22"/>
          <w:szCs w:val="22"/>
          <w:lang w:val="mk-MK"/>
        </w:rPr>
        <w:t>31.01.2012</w:t>
      </w:r>
      <w:r w:rsidR="001973A6" w:rsidRPr="00B6470B">
        <w:rPr>
          <w:sz w:val="22"/>
          <w:szCs w:val="22"/>
          <w:lang w:val="mk-MK"/>
        </w:rPr>
        <w:t xml:space="preserve"> г</w:t>
      </w:r>
      <w:r w:rsidR="00A47C84" w:rsidRPr="00B6470B">
        <w:rPr>
          <w:sz w:val="22"/>
          <w:szCs w:val="22"/>
          <w:lang w:val="mk-MK"/>
        </w:rPr>
        <w:t xml:space="preserve">одина, </w:t>
      </w:r>
      <w:r w:rsidR="001973A6" w:rsidRPr="00B6470B">
        <w:rPr>
          <w:sz w:val="22"/>
          <w:szCs w:val="22"/>
          <w:lang w:val="mk-MK"/>
        </w:rPr>
        <w:t>Скопје</w:t>
      </w:r>
    </w:p>
    <w:p w:rsidR="00137F34" w:rsidRPr="00B6470B" w:rsidRDefault="00137F34" w:rsidP="00B6470B">
      <w:pPr>
        <w:spacing w:line="360" w:lineRule="auto"/>
        <w:jc w:val="both"/>
        <w:rPr>
          <w:smallCaps/>
          <w:sz w:val="22"/>
          <w:szCs w:val="22"/>
          <w:lang w:val="mk-MK"/>
        </w:rPr>
      </w:pPr>
    </w:p>
    <w:p w:rsidR="00A03133" w:rsidRPr="00AF0438" w:rsidRDefault="00A03133" w:rsidP="00AF0438">
      <w:pPr>
        <w:spacing w:line="360" w:lineRule="auto"/>
        <w:jc w:val="center"/>
        <w:rPr>
          <w:b/>
          <w:smallCaps/>
          <w:sz w:val="22"/>
          <w:szCs w:val="22"/>
          <w:lang w:val="mk-MK"/>
        </w:rPr>
      </w:pPr>
    </w:p>
    <w:p w:rsidR="00FB7D63" w:rsidRDefault="00FF5D85" w:rsidP="00AF0438">
      <w:pPr>
        <w:spacing w:line="360" w:lineRule="auto"/>
        <w:ind w:left="1440" w:hanging="1440"/>
        <w:jc w:val="center"/>
        <w:rPr>
          <w:b/>
          <w:smallCaps/>
          <w:sz w:val="22"/>
          <w:szCs w:val="22"/>
          <w:lang w:val="mk-MK"/>
        </w:rPr>
      </w:pPr>
      <w:r w:rsidRPr="00AF0438">
        <w:rPr>
          <w:b/>
          <w:smallCaps/>
          <w:sz w:val="22"/>
          <w:szCs w:val="22"/>
          <w:lang w:val="mk-MK"/>
        </w:rPr>
        <w:t>Предмет:</w:t>
      </w:r>
    </w:p>
    <w:p w:rsidR="00AF0438" w:rsidRPr="00AF0438" w:rsidRDefault="00AF0438" w:rsidP="00AF0438">
      <w:pPr>
        <w:spacing w:line="360" w:lineRule="auto"/>
        <w:ind w:left="1440" w:hanging="1440"/>
        <w:jc w:val="center"/>
        <w:rPr>
          <w:b/>
          <w:smallCaps/>
          <w:sz w:val="22"/>
          <w:szCs w:val="22"/>
          <w:lang w:val="mk-MK"/>
        </w:rPr>
      </w:pPr>
    </w:p>
    <w:p w:rsidR="00A03133" w:rsidRPr="00B6470B" w:rsidRDefault="00FB7D63" w:rsidP="00AF0438">
      <w:pPr>
        <w:spacing w:line="360" w:lineRule="auto"/>
        <w:jc w:val="center"/>
        <w:rPr>
          <w:sz w:val="22"/>
          <w:szCs w:val="22"/>
          <w:lang w:val="en-US"/>
        </w:rPr>
      </w:pPr>
      <w:r w:rsidRPr="00B6470B">
        <w:rPr>
          <w:smallCaps/>
          <w:sz w:val="22"/>
          <w:szCs w:val="22"/>
          <w:lang w:val="mk-MK"/>
        </w:rPr>
        <w:t xml:space="preserve">Документ за примопредавање на проектот </w:t>
      </w:r>
      <w:r w:rsidRPr="00B6470B">
        <w:rPr>
          <w:smallCaps/>
          <w:sz w:val="22"/>
          <w:szCs w:val="22"/>
          <w:lang w:val="en-US"/>
        </w:rPr>
        <w:t>“</w:t>
      </w:r>
      <w:r w:rsidRPr="00B6470B">
        <w:rPr>
          <w:smallCaps/>
          <w:sz w:val="22"/>
          <w:szCs w:val="22"/>
          <w:lang w:val="mk-MK"/>
        </w:rPr>
        <w:t>изработка на софтверско решение</w:t>
      </w:r>
      <w:r w:rsidR="00491B03" w:rsidRPr="00B6470B">
        <w:rPr>
          <w:smallCaps/>
          <w:sz w:val="22"/>
          <w:szCs w:val="22"/>
          <w:lang w:val="en-US"/>
        </w:rPr>
        <w:t xml:space="preserve"> </w:t>
      </w:r>
      <w:r w:rsidR="00AF0438">
        <w:rPr>
          <w:smallCaps/>
          <w:sz w:val="22"/>
          <w:szCs w:val="22"/>
          <w:lang w:val="mk-MK"/>
        </w:rPr>
        <w:t xml:space="preserve">       </w:t>
      </w:r>
      <w:r w:rsidRPr="00B6470B">
        <w:rPr>
          <w:smallCaps/>
          <w:sz w:val="22"/>
          <w:szCs w:val="22"/>
          <w:lang w:val="mk-MK"/>
        </w:rPr>
        <w:t>за евиденција на работата со кандидати во авто школа</w:t>
      </w:r>
      <w:r w:rsidRPr="00B6470B">
        <w:rPr>
          <w:smallCaps/>
          <w:sz w:val="22"/>
          <w:szCs w:val="22"/>
          <w:lang w:val="en-US"/>
        </w:rPr>
        <w:t>”</w:t>
      </w:r>
    </w:p>
    <w:p w:rsidR="005850B4" w:rsidRPr="00B6470B" w:rsidRDefault="005850B4" w:rsidP="00AF0438">
      <w:pPr>
        <w:spacing w:line="360" w:lineRule="auto"/>
        <w:ind w:firstLine="720"/>
        <w:jc w:val="center"/>
        <w:rPr>
          <w:sz w:val="22"/>
          <w:szCs w:val="22"/>
          <w:lang w:val="mk-MK"/>
        </w:rPr>
      </w:pPr>
    </w:p>
    <w:p w:rsidR="00B6470B" w:rsidRPr="00B6470B" w:rsidRDefault="005850B4" w:rsidP="00B6470B">
      <w:pPr>
        <w:spacing w:line="360" w:lineRule="auto"/>
        <w:ind w:firstLine="720"/>
        <w:jc w:val="both"/>
        <w:rPr>
          <w:sz w:val="22"/>
          <w:szCs w:val="22"/>
          <w:lang w:val="mk-MK"/>
        </w:rPr>
      </w:pPr>
      <w:r w:rsidRPr="00B6470B">
        <w:rPr>
          <w:sz w:val="22"/>
          <w:szCs w:val="22"/>
          <w:lang w:val="mk-MK"/>
        </w:rPr>
        <w:t>Со потпишувањето на овој документ, нарачателот</w:t>
      </w:r>
      <w:r w:rsidR="00C633A2" w:rsidRPr="00B6470B">
        <w:rPr>
          <w:sz w:val="22"/>
          <w:szCs w:val="22"/>
          <w:lang w:val="mk-MK"/>
        </w:rPr>
        <w:t>,</w:t>
      </w:r>
      <w:r w:rsidRPr="00B6470B">
        <w:rPr>
          <w:sz w:val="22"/>
          <w:szCs w:val="22"/>
          <w:lang w:val="mk-MK"/>
        </w:rPr>
        <w:t xml:space="preserve"> </w:t>
      </w:r>
      <w:r w:rsidR="00B6470B" w:rsidRPr="00B6470B">
        <w:rPr>
          <w:sz w:val="22"/>
          <w:szCs w:val="22"/>
          <w:lang w:val="mk-MK"/>
        </w:rPr>
        <w:t>ПСС Едукација -</w:t>
      </w:r>
      <w:r w:rsidR="00B23F8A" w:rsidRPr="00B6470B">
        <w:rPr>
          <w:sz w:val="22"/>
          <w:szCs w:val="22"/>
          <w:lang w:val="mk-MK"/>
        </w:rPr>
        <w:t>Скопје</w:t>
      </w:r>
      <w:r w:rsidR="00137F34" w:rsidRPr="00B6470B">
        <w:rPr>
          <w:sz w:val="22"/>
          <w:szCs w:val="22"/>
          <w:lang w:val="mk-MK"/>
        </w:rPr>
        <w:t>, недво</w:t>
      </w:r>
      <w:r w:rsidR="00C633A2" w:rsidRPr="00B6470B">
        <w:rPr>
          <w:sz w:val="22"/>
          <w:szCs w:val="22"/>
          <w:lang w:val="mk-MK"/>
        </w:rPr>
        <w:t xml:space="preserve">смислено </w:t>
      </w:r>
      <w:r w:rsidRPr="00B6470B">
        <w:rPr>
          <w:sz w:val="22"/>
          <w:szCs w:val="22"/>
          <w:lang w:val="mk-MK"/>
        </w:rPr>
        <w:t xml:space="preserve">изјавува </w:t>
      </w:r>
      <w:r w:rsidR="00C633A2" w:rsidRPr="00B6470B">
        <w:rPr>
          <w:sz w:val="22"/>
          <w:szCs w:val="22"/>
          <w:lang w:val="mk-MK"/>
        </w:rPr>
        <w:t xml:space="preserve">и потврдува </w:t>
      </w:r>
      <w:r w:rsidRPr="00B6470B">
        <w:rPr>
          <w:sz w:val="22"/>
          <w:szCs w:val="22"/>
          <w:lang w:val="mk-MK"/>
        </w:rPr>
        <w:t>дека</w:t>
      </w:r>
      <w:r w:rsidR="00C633A2" w:rsidRPr="00B6470B">
        <w:rPr>
          <w:sz w:val="22"/>
          <w:szCs w:val="22"/>
          <w:lang w:val="mk-MK"/>
        </w:rPr>
        <w:t xml:space="preserve"> </w:t>
      </w:r>
      <w:r w:rsidR="00262EC0" w:rsidRPr="00B6470B">
        <w:rPr>
          <w:sz w:val="22"/>
          <w:szCs w:val="22"/>
          <w:lang w:val="mk-MK"/>
        </w:rPr>
        <w:t xml:space="preserve">се согласува со изработеното </w:t>
      </w:r>
      <w:r w:rsidR="00B6470B" w:rsidRPr="00B6470B">
        <w:rPr>
          <w:sz w:val="22"/>
          <w:szCs w:val="22"/>
          <w:lang w:val="mk-MK"/>
        </w:rPr>
        <w:t xml:space="preserve">софтверско </w:t>
      </w:r>
      <w:r w:rsidR="00262EC0" w:rsidRPr="00B6470B">
        <w:rPr>
          <w:sz w:val="22"/>
          <w:szCs w:val="22"/>
          <w:lang w:val="mk-MK"/>
        </w:rPr>
        <w:t xml:space="preserve">решение за </w:t>
      </w:r>
      <w:r w:rsidR="00B6470B" w:rsidRPr="00B6470B">
        <w:rPr>
          <w:sz w:val="22"/>
          <w:szCs w:val="22"/>
          <w:lang w:val="mk-MK"/>
        </w:rPr>
        <w:t xml:space="preserve">евиденција на работа со кандидати, изработен од страна на Друштвото за информациони системи ЕИН – СОФ </w:t>
      </w:r>
      <w:r w:rsidR="00151637">
        <w:rPr>
          <w:sz w:val="22"/>
          <w:szCs w:val="22"/>
          <w:lang w:val="mk-MK"/>
        </w:rPr>
        <w:t>дооел Скопје, и тоа согласно д</w:t>
      </w:r>
      <w:r w:rsidR="00B6470B" w:rsidRPr="00B6470B">
        <w:rPr>
          <w:sz w:val="22"/>
          <w:szCs w:val="22"/>
          <w:lang w:val="mk-MK"/>
        </w:rPr>
        <w:t>ог</w:t>
      </w:r>
      <w:r w:rsidR="00151637">
        <w:rPr>
          <w:sz w:val="22"/>
          <w:szCs w:val="22"/>
          <w:lang w:val="mk-MK"/>
        </w:rPr>
        <w:t>оворот</w:t>
      </w:r>
      <w:r w:rsidR="00B6470B" w:rsidRPr="00B6470B">
        <w:rPr>
          <w:sz w:val="22"/>
          <w:szCs w:val="22"/>
          <w:lang w:val="mk-MK"/>
        </w:rPr>
        <w:t xml:space="preserve"> заведен под бр. </w:t>
      </w:r>
      <w:r w:rsidR="00E556F5" w:rsidRPr="00E556F5">
        <w:rPr>
          <w:sz w:val="22"/>
          <w:szCs w:val="22"/>
          <w:lang w:val="mk-MK"/>
        </w:rPr>
        <w:t>1249/11</w:t>
      </w:r>
      <w:r w:rsidR="00B6470B" w:rsidRPr="00E556F5">
        <w:rPr>
          <w:sz w:val="22"/>
          <w:szCs w:val="22"/>
          <w:lang w:val="mk-MK"/>
        </w:rPr>
        <w:t>, потпи</w:t>
      </w:r>
      <w:r w:rsidR="00E556F5" w:rsidRPr="00E556F5">
        <w:rPr>
          <w:sz w:val="22"/>
          <w:szCs w:val="22"/>
          <w:lang w:val="mk-MK"/>
        </w:rPr>
        <w:t>шан на ден</w:t>
      </w:r>
      <w:r w:rsidR="00E556F5">
        <w:rPr>
          <w:sz w:val="22"/>
          <w:szCs w:val="22"/>
          <w:lang w:val="en-US"/>
        </w:rPr>
        <w:t xml:space="preserve"> </w:t>
      </w:r>
      <w:r w:rsidR="00E556F5" w:rsidRPr="00E556F5">
        <w:rPr>
          <w:sz w:val="22"/>
          <w:szCs w:val="22"/>
          <w:lang w:val="mk-MK"/>
        </w:rPr>
        <w:t>28.12</w:t>
      </w:r>
      <w:r w:rsidR="00B6470B" w:rsidRPr="00E556F5">
        <w:rPr>
          <w:sz w:val="22"/>
          <w:szCs w:val="22"/>
          <w:lang w:val="mk-MK"/>
        </w:rPr>
        <w:t>.201</w:t>
      </w:r>
      <w:r w:rsidR="00E556F5" w:rsidRPr="00E556F5">
        <w:rPr>
          <w:sz w:val="22"/>
          <w:szCs w:val="22"/>
          <w:lang w:val="mk-MK"/>
        </w:rPr>
        <w:t>1</w:t>
      </w:r>
      <w:r w:rsidR="00B6470B" w:rsidRPr="00B6470B">
        <w:rPr>
          <w:sz w:val="22"/>
          <w:szCs w:val="22"/>
          <w:lang w:val="mk-MK"/>
        </w:rPr>
        <w:t xml:space="preserve">. </w:t>
      </w:r>
    </w:p>
    <w:p w:rsidR="00B6470B" w:rsidRPr="00B6470B" w:rsidRDefault="00B6470B" w:rsidP="00B6470B">
      <w:pPr>
        <w:spacing w:line="360" w:lineRule="auto"/>
        <w:ind w:firstLine="90"/>
        <w:jc w:val="both"/>
        <w:rPr>
          <w:sz w:val="22"/>
          <w:szCs w:val="22"/>
          <w:lang w:val="mk-MK"/>
        </w:rPr>
      </w:pPr>
      <w:r w:rsidRPr="00B6470B">
        <w:rPr>
          <w:sz w:val="22"/>
          <w:szCs w:val="22"/>
          <w:lang w:val="mk-MK"/>
        </w:rPr>
        <w:t xml:space="preserve">  </w:t>
      </w:r>
    </w:p>
    <w:p w:rsidR="00B6470B" w:rsidRPr="00B6470B" w:rsidRDefault="00B6470B" w:rsidP="00B6470B">
      <w:pPr>
        <w:spacing w:line="360" w:lineRule="auto"/>
        <w:ind w:firstLine="720"/>
        <w:jc w:val="both"/>
        <w:rPr>
          <w:sz w:val="22"/>
          <w:szCs w:val="22"/>
          <w:lang w:val="mk-MK"/>
        </w:rPr>
      </w:pPr>
      <w:r w:rsidRPr="00B6470B">
        <w:rPr>
          <w:sz w:val="22"/>
          <w:szCs w:val="22"/>
          <w:lang w:val="mk-MK"/>
        </w:rPr>
        <w:t xml:space="preserve"> П</w:t>
      </w:r>
      <w:r w:rsidR="00C633A2" w:rsidRPr="00B6470B">
        <w:rPr>
          <w:sz w:val="22"/>
          <w:szCs w:val="22"/>
          <w:lang w:val="mk-MK"/>
        </w:rPr>
        <w:t>о разгледувањето на истиот</w:t>
      </w:r>
      <w:r w:rsidR="005850B4" w:rsidRPr="00B6470B">
        <w:rPr>
          <w:sz w:val="22"/>
          <w:szCs w:val="22"/>
          <w:lang w:val="mk-MK"/>
        </w:rPr>
        <w:t xml:space="preserve"> го прифаќа</w:t>
      </w:r>
      <w:r w:rsidR="00C633A2" w:rsidRPr="00B6470B">
        <w:rPr>
          <w:sz w:val="22"/>
          <w:szCs w:val="22"/>
          <w:lang w:val="mk-MK"/>
        </w:rPr>
        <w:t xml:space="preserve">, </w:t>
      </w:r>
      <w:r w:rsidR="00842C08" w:rsidRPr="00B6470B">
        <w:rPr>
          <w:sz w:val="22"/>
          <w:szCs w:val="22"/>
          <w:lang w:val="mk-MK"/>
        </w:rPr>
        <w:t xml:space="preserve">со </w:t>
      </w:r>
      <w:r w:rsidR="00C633A2" w:rsidRPr="00B6470B">
        <w:rPr>
          <w:sz w:val="22"/>
          <w:szCs w:val="22"/>
          <w:lang w:val="mk-MK"/>
        </w:rPr>
        <w:t>што</w:t>
      </w:r>
      <w:r w:rsidR="00B23F8A" w:rsidRPr="00B6470B">
        <w:rPr>
          <w:sz w:val="22"/>
          <w:szCs w:val="22"/>
          <w:lang w:val="mk-MK"/>
        </w:rPr>
        <w:t xml:space="preserve"> потврдува дека Друштвото за информациони системи ЕИН – СОФ дооел Скопје</w:t>
      </w:r>
      <w:r w:rsidR="00262EC0" w:rsidRPr="00B6470B">
        <w:rPr>
          <w:sz w:val="22"/>
          <w:szCs w:val="22"/>
          <w:lang w:val="mk-MK"/>
        </w:rPr>
        <w:t xml:space="preserve"> </w:t>
      </w:r>
      <w:r w:rsidR="00D70A6C" w:rsidRPr="00B6470B">
        <w:rPr>
          <w:sz w:val="22"/>
          <w:szCs w:val="22"/>
          <w:lang w:val="mk-MK"/>
        </w:rPr>
        <w:t xml:space="preserve">ги имлементирало ставките наведени во понудата </w:t>
      </w:r>
      <w:r w:rsidRPr="00B6470B">
        <w:rPr>
          <w:sz w:val="22"/>
          <w:szCs w:val="22"/>
          <w:lang w:val="mk-MK"/>
        </w:rPr>
        <w:t xml:space="preserve">, а се следните: </w:t>
      </w:r>
      <w:bookmarkStart w:id="0" w:name="_Toc312824027"/>
    </w:p>
    <w:p w:rsidR="00B6470B" w:rsidRPr="00B6470B" w:rsidRDefault="00B6470B" w:rsidP="00B6470B">
      <w:pPr>
        <w:spacing w:line="360" w:lineRule="auto"/>
        <w:ind w:firstLine="720"/>
        <w:jc w:val="both"/>
        <w:rPr>
          <w:sz w:val="22"/>
          <w:szCs w:val="22"/>
          <w:lang w:val="mk-MK"/>
        </w:rPr>
      </w:pPr>
    </w:p>
    <w:p w:rsidR="00B6470B" w:rsidRPr="00B6470B" w:rsidRDefault="00B6470B" w:rsidP="00B6470B">
      <w:pPr>
        <w:spacing w:line="360" w:lineRule="auto"/>
        <w:ind w:firstLine="720"/>
        <w:jc w:val="both"/>
        <w:rPr>
          <w:sz w:val="22"/>
          <w:szCs w:val="22"/>
          <w:lang w:val="mk-MK"/>
        </w:rPr>
      </w:pPr>
    </w:p>
    <w:p w:rsidR="00B6470B" w:rsidRPr="00D975C3" w:rsidRDefault="00B6470B" w:rsidP="00D975C3">
      <w:pPr>
        <w:pStyle w:val="Heading1"/>
      </w:pPr>
      <w:r w:rsidRPr="00D975C3">
        <w:t>ТЕХНИЧКО РЕШЕНИЕ</w:t>
      </w:r>
      <w:bookmarkEnd w:id="0"/>
    </w:p>
    <w:p w:rsidR="00B6470B" w:rsidRPr="00B6470B" w:rsidRDefault="00B6470B" w:rsidP="00B6470B">
      <w:pPr>
        <w:jc w:val="both"/>
        <w:rPr>
          <w:sz w:val="22"/>
          <w:szCs w:val="22"/>
          <w:lang w:val="mk-MK"/>
        </w:rPr>
      </w:pPr>
    </w:p>
    <w:p w:rsidR="00B6470B" w:rsidRPr="00B6470B" w:rsidRDefault="00B6470B" w:rsidP="00472FD1">
      <w:pPr>
        <w:pStyle w:val="Heading3"/>
      </w:pPr>
      <w:bookmarkStart w:id="1" w:name="_Toc312824028"/>
      <w:r w:rsidRPr="00B6470B">
        <w:t>Применети технологии и програмски јазици</w:t>
      </w:r>
      <w:bookmarkEnd w:id="1"/>
    </w:p>
    <w:p w:rsidR="00B6470B" w:rsidRPr="00B6470B" w:rsidRDefault="00B6470B" w:rsidP="00B6470B">
      <w:pPr>
        <w:jc w:val="both"/>
        <w:rPr>
          <w:sz w:val="22"/>
          <w:szCs w:val="22"/>
          <w:lang w:val="mk-MK"/>
        </w:rPr>
      </w:pPr>
    </w:p>
    <w:p w:rsidR="00B6470B" w:rsidRPr="00B6470B" w:rsidRDefault="00B6470B" w:rsidP="00B6470B">
      <w:pPr>
        <w:ind w:left="360"/>
        <w:jc w:val="both"/>
        <w:rPr>
          <w:sz w:val="22"/>
          <w:szCs w:val="22"/>
          <w:lang w:val="mk-MK"/>
        </w:rPr>
      </w:pPr>
      <w:r w:rsidRPr="00B6470B">
        <w:rPr>
          <w:sz w:val="22"/>
          <w:szCs w:val="22"/>
          <w:lang w:val="mk-MK"/>
        </w:rPr>
        <w:t>Техничкото решение во целост е изработено согласно Правилникот за критериумите и начинот на работа во авто-школите од каде се превземени сете потребни евиденции што се водат согласно овој правилник</w:t>
      </w:r>
    </w:p>
    <w:p w:rsidR="00B6470B" w:rsidRPr="00B6470B" w:rsidRDefault="00B6470B" w:rsidP="00B6470B">
      <w:pPr>
        <w:ind w:left="360"/>
        <w:jc w:val="both"/>
        <w:rPr>
          <w:sz w:val="22"/>
          <w:szCs w:val="22"/>
          <w:lang w:val="mk-MK"/>
        </w:rPr>
      </w:pPr>
      <w:r w:rsidRPr="00B6470B">
        <w:rPr>
          <w:sz w:val="22"/>
          <w:szCs w:val="22"/>
          <w:lang w:val="mk-MK"/>
        </w:rPr>
        <w:t xml:space="preserve">Апликацијата ќе биде десктоп , изработена во .Net Framework 4.0 . Технологија што ќе биде користена за изработка на презентацискиот дел на апликација е Windows Forms 4.0 , а биснис логиката ќе биде изработеба во C# програмскиот јазик. Технологијата што ќе се користи за податочната структура на  системот е Microsof SQL Server 2008. За поврзување на податочнит слој на апликацијат со бизнис слојот на апликацијата ќе се користи LINQ (Language Integrated Query), </w:t>
      </w:r>
      <w:r w:rsidRPr="00B6470B">
        <w:rPr>
          <w:sz w:val="22"/>
          <w:szCs w:val="22"/>
        </w:rPr>
        <w:t xml:space="preserve"> </w:t>
      </w:r>
      <w:r w:rsidRPr="00B6470B">
        <w:rPr>
          <w:sz w:val="22"/>
          <w:szCs w:val="22"/>
          <w:lang w:val="mk-MK"/>
        </w:rPr>
        <w:t xml:space="preserve">додека бизнис слојот ќе биде поврзан со презентацискиот слој на апликацијата со WCF сервис. </w:t>
      </w:r>
      <w:r w:rsidRPr="00B6470B">
        <w:rPr>
          <w:sz w:val="22"/>
          <w:szCs w:val="22"/>
        </w:rPr>
        <w:t xml:space="preserve"> </w:t>
      </w:r>
      <w:r w:rsidRPr="00B6470B">
        <w:rPr>
          <w:sz w:val="22"/>
          <w:szCs w:val="22"/>
          <w:lang w:val="mk-MK"/>
        </w:rPr>
        <w:t>Со комбинацијата на технологиите ќе се овозможи овие сервиси или податоци да се користа за други апликации.  Повеќето од овие технологи се од последната генерација на Microsoft продукти за развој на системи од различно ниво комплекснос.</w:t>
      </w:r>
    </w:p>
    <w:p w:rsidR="00B6470B" w:rsidRPr="00B6470B" w:rsidRDefault="00B6470B" w:rsidP="00B6470B">
      <w:pPr>
        <w:ind w:left="360"/>
        <w:jc w:val="both"/>
        <w:rPr>
          <w:sz w:val="22"/>
          <w:szCs w:val="22"/>
          <w:lang w:val="mk-MK"/>
        </w:rPr>
      </w:pPr>
    </w:p>
    <w:p w:rsidR="00B6470B" w:rsidRPr="00B6470B" w:rsidRDefault="00B6470B" w:rsidP="00B6470B">
      <w:pPr>
        <w:ind w:left="360"/>
        <w:jc w:val="both"/>
        <w:rPr>
          <w:sz w:val="22"/>
          <w:szCs w:val="22"/>
          <w:lang w:val="mk-MK"/>
        </w:rPr>
      </w:pPr>
    </w:p>
    <w:p w:rsidR="00B6470B" w:rsidRPr="00B6470B" w:rsidRDefault="00B6470B" w:rsidP="00B6470B">
      <w:pPr>
        <w:ind w:left="360"/>
        <w:jc w:val="both"/>
        <w:rPr>
          <w:sz w:val="22"/>
          <w:szCs w:val="22"/>
          <w:lang w:val="mk-MK"/>
        </w:rPr>
      </w:pPr>
    </w:p>
    <w:p w:rsidR="00B6470B" w:rsidRPr="00B6470B" w:rsidRDefault="00B6470B" w:rsidP="00B6470B">
      <w:pPr>
        <w:ind w:left="360"/>
        <w:jc w:val="both"/>
        <w:rPr>
          <w:sz w:val="22"/>
          <w:szCs w:val="22"/>
          <w:lang w:val="mk-MK"/>
        </w:rPr>
      </w:pPr>
    </w:p>
    <w:p w:rsidR="00B6470B" w:rsidRPr="00B6470B" w:rsidRDefault="00B6470B" w:rsidP="00B6470B">
      <w:pPr>
        <w:ind w:left="360"/>
        <w:jc w:val="both"/>
        <w:rPr>
          <w:sz w:val="22"/>
          <w:szCs w:val="22"/>
          <w:lang w:val="mk-MK"/>
        </w:rPr>
      </w:pPr>
    </w:p>
    <w:p w:rsidR="00B6470B" w:rsidRPr="00B6470B" w:rsidRDefault="00B6470B" w:rsidP="00B6470B">
      <w:pPr>
        <w:jc w:val="both"/>
        <w:rPr>
          <w:sz w:val="22"/>
          <w:szCs w:val="22"/>
          <w:lang w:val="mk-MK"/>
        </w:rPr>
      </w:pPr>
    </w:p>
    <w:p w:rsidR="00B6470B" w:rsidRPr="00B6470B" w:rsidRDefault="00B6470B" w:rsidP="00B6470B">
      <w:pPr>
        <w:ind w:left="360"/>
        <w:jc w:val="both"/>
        <w:rPr>
          <w:sz w:val="22"/>
          <w:szCs w:val="22"/>
          <w:lang w:val="mk-MK"/>
        </w:rPr>
      </w:pPr>
    </w:p>
    <w:p w:rsidR="00B6470B" w:rsidRDefault="00B6470B" w:rsidP="00B6470B">
      <w:pPr>
        <w:spacing w:before="6"/>
        <w:ind w:left="134" w:right="48"/>
        <w:jc w:val="both"/>
        <w:rPr>
          <w:rFonts w:eastAsia="Arial"/>
          <w:spacing w:val="-1"/>
          <w:sz w:val="22"/>
          <w:szCs w:val="22"/>
          <w:lang w:val="mk-MK"/>
        </w:rPr>
      </w:pPr>
      <w:bookmarkStart w:id="2" w:name="_Toc288226833"/>
    </w:p>
    <w:p w:rsidR="00472FD1" w:rsidRDefault="00472FD1" w:rsidP="00472FD1">
      <w:pPr>
        <w:pStyle w:val="Heading2"/>
        <w:rPr>
          <w:lang w:val="mk-MK"/>
        </w:rPr>
      </w:pPr>
      <w:bookmarkStart w:id="3" w:name="_Toc323847917"/>
      <w:proofErr w:type="spellStart"/>
      <w:r w:rsidRPr="009A4471">
        <w:t>Модул</w:t>
      </w:r>
      <w:proofErr w:type="spellEnd"/>
      <w:r w:rsidRPr="009A4471">
        <w:t xml:space="preserve"> </w:t>
      </w:r>
      <w:proofErr w:type="spellStart"/>
      <w:r w:rsidRPr="009A4471">
        <w:t>Пријавување</w:t>
      </w:r>
      <w:proofErr w:type="spellEnd"/>
      <w:r w:rsidRPr="009A4471">
        <w:t xml:space="preserve"> </w:t>
      </w:r>
      <w:proofErr w:type="spellStart"/>
      <w:r w:rsidRPr="009A4471">
        <w:t>на</w:t>
      </w:r>
      <w:proofErr w:type="spellEnd"/>
      <w:r w:rsidRPr="009A4471">
        <w:t xml:space="preserve"> </w:t>
      </w:r>
      <w:proofErr w:type="spellStart"/>
      <w:r w:rsidRPr="009A4471">
        <w:t>Кола</w:t>
      </w:r>
      <w:proofErr w:type="spellEnd"/>
      <w:r w:rsidRPr="009A4471">
        <w:t xml:space="preserve"> </w:t>
      </w:r>
      <w:proofErr w:type="spellStart"/>
      <w:r w:rsidRPr="009A4471">
        <w:t>за</w:t>
      </w:r>
      <w:proofErr w:type="spellEnd"/>
      <w:r w:rsidRPr="009A4471">
        <w:t xml:space="preserve"> </w:t>
      </w:r>
      <w:proofErr w:type="spellStart"/>
      <w:r w:rsidRPr="009A4471">
        <w:t>Хомологација</w:t>
      </w:r>
      <w:bookmarkEnd w:id="3"/>
      <w:proofErr w:type="spellEnd"/>
    </w:p>
    <w:p w:rsidR="00D975C3" w:rsidRDefault="00D975C3" w:rsidP="00472FD1">
      <w:pPr>
        <w:rPr>
          <w:lang w:val="en-US" w:eastAsia="en-US"/>
        </w:rPr>
      </w:pPr>
    </w:p>
    <w:p w:rsidR="00472FD1" w:rsidRPr="009A4471" w:rsidRDefault="00472FD1" w:rsidP="00472FD1">
      <w:pPr>
        <w:rPr>
          <w:lang w:val="en-US" w:eastAsia="en-US"/>
        </w:rPr>
      </w:pPr>
      <w:bookmarkStart w:id="4" w:name="_GoBack"/>
      <w:bookmarkEnd w:id="4"/>
      <w:proofErr w:type="spellStart"/>
      <w:proofErr w:type="gramStart"/>
      <w:r w:rsidRPr="009A4471">
        <w:rPr>
          <w:lang w:val="en-US" w:eastAsia="en-US"/>
        </w:rPr>
        <w:t>Во</w:t>
      </w:r>
      <w:proofErr w:type="spellEnd"/>
      <w:r w:rsidRPr="009A4471">
        <w:rPr>
          <w:lang w:val="en-US" w:eastAsia="en-US"/>
        </w:rPr>
        <w:t xml:space="preserve"> </w:t>
      </w:r>
      <w:proofErr w:type="spellStart"/>
      <w:r w:rsidRPr="009A4471">
        <w:rPr>
          <w:lang w:val="en-US" w:eastAsia="en-US"/>
        </w:rPr>
        <w:t>овој</w:t>
      </w:r>
      <w:proofErr w:type="spellEnd"/>
      <w:r w:rsidRPr="009A4471">
        <w:rPr>
          <w:lang w:val="en-US" w:eastAsia="en-US"/>
        </w:rPr>
        <w:t xml:space="preserve"> </w:t>
      </w:r>
      <w:proofErr w:type="spellStart"/>
      <w:r w:rsidRPr="009A4471">
        <w:rPr>
          <w:lang w:val="en-US" w:eastAsia="en-US"/>
        </w:rPr>
        <w:t>модул</w:t>
      </w:r>
      <w:proofErr w:type="spellEnd"/>
      <w:r w:rsidRPr="009A4471">
        <w:rPr>
          <w:lang w:val="en-US" w:eastAsia="en-US"/>
        </w:rPr>
        <w:t xml:space="preserve"> </w:t>
      </w:r>
      <w:proofErr w:type="spellStart"/>
      <w:r w:rsidRPr="009A4471">
        <w:rPr>
          <w:lang w:val="en-US" w:eastAsia="en-US"/>
        </w:rPr>
        <w:t>ќе</w:t>
      </w:r>
      <w:proofErr w:type="spellEnd"/>
      <w:r w:rsidRPr="009A4471">
        <w:rPr>
          <w:lang w:val="en-US" w:eastAsia="en-US"/>
        </w:rPr>
        <w:t xml:space="preserve"> </w:t>
      </w:r>
      <w:proofErr w:type="spellStart"/>
      <w:r w:rsidRPr="009A4471">
        <w:rPr>
          <w:lang w:val="en-US" w:eastAsia="en-US"/>
        </w:rPr>
        <w:t>се</w:t>
      </w:r>
      <w:proofErr w:type="spellEnd"/>
      <w:r w:rsidRPr="009A4471">
        <w:rPr>
          <w:lang w:val="en-US" w:eastAsia="en-US"/>
        </w:rPr>
        <w:t xml:space="preserve"> </w:t>
      </w:r>
      <w:proofErr w:type="spellStart"/>
      <w:r w:rsidRPr="009A4471">
        <w:rPr>
          <w:lang w:val="en-US" w:eastAsia="en-US"/>
        </w:rPr>
        <w:t>води</w:t>
      </w:r>
      <w:proofErr w:type="spellEnd"/>
      <w:r w:rsidRPr="009A4471">
        <w:rPr>
          <w:lang w:val="en-US" w:eastAsia="en-US"/>
        </w:rPr>
        <w:t xml:space="preserve"> </w:t>
      </w:r>
      <w:proofErr w:type="spellStart"/>
      <w:r w:rsidRPr="009A4471">
        <w:rPr>
          <w:lang w:val="en-US" w:eastAsia="en-US"/>
        </w:rPr>
        <w:t>евиденција</w:t>
      </w:r>
      <w:proofErr w:type="spellEnd"/>
      <w:r w:rsidRPr="009A4471">
        <w:rPr>
          <w:lang w:val="en-US" w:eastAsia="en-US"/>
        </w:rPr>
        <w:t xml:space="preserve"> </w:t>
      </w:r>
      <w:proofErr w:type="spellStart"/>
      <w:r w:rsidRPr="009A4471">
        <w:rPr>
          <w:lang w:val="en-US" w:eastAsia="en-US"/>
        </w:rPr>
        <w:t>за</w:t>
      </w:r>
      <w:proofErr w:type="spellEnd"/>
      <w:r w:rsidRPr="009A4471">
        <w:rPr>
          <w:lang w:val="en-US" w:eastAsia="en-US"/>
        </w:rPr>
        <w:t xml:space="preserve"> </w:t>
      </w:r>
      <w:proofErr w:type="spellStart"/>
      <w:r w:rsidRPr="009A4471">
        <w:rPr>
          <w:lang w:val="en-US" w:eastAsia="en-US"/>
        </w:rPr>
        <w:t>примање</w:t>
      </w:r>
      <w:proofErr w:type="spellEnd"/>
      <w:r w:rsidRPr="009A4471">
        <w:rPr>
          <w:lang w:val="en-US" w:eastAsia="en-US"/>
        </w:rPr>
        <w:t xml:space="preserve"> </w:t>
      </w:r>
      <w:proofErr w:type="spellStart"/>
      <w:r w:rsidRPr="009A4471">
        <w:rPr>
          <w:lang w:val="en-US" w:eastAsia="en-US"/>
        </w:rPr>
        <w:t>на</w:t>
      </w:r>
      <w:proofErr w:type="spellEnd"/>
      <w:r w:rsidRPr="009A4471">
        <w:rPr>
          <w:lang w:val="en-US" w:eastAsia="en-US"/>
        </w:rPr>
        <w:t xml:space="preserve"> </w:t>
      </w:r>
      <w:proofErr w:type="spellStart"/>
      <w:r w:rsidRPr="009A4471">
        <w:rPr>
          <w:lang w:val="en-US" w:eastAsia="en-US"/>
        </w:rPr>
        <w:t>барања</w:t>
      </w:r>
      <w:proofErr w:type="spellEnd"/>
      <w:r w:rsidRPr="009A4471">
        <w:rPr>
          <w:lang w:val="en-US" w:eastAsia="en-US"/>
        </w:rPr>
        <w:t xml:space="preserve"> </w:t>
      </w:r>
      <w:proofErr w:type="spellStart"/>
      <w:r w:rsidRPr="009A4471">
        <w:rPr>
          <w:lang w:val="en-US" w:eastAsia="en-US"/>
        </w:rPr>
        <w:t>за</w:t>
      </w:r>
      <w:proofErr w:type="spellEnd"/>
      <w:r w:rsidRPr="009A4471">
        <w:rPr>
          <w:lang w:val="en-US" w:eastAsia="en-US"/>
        </w:rPr>
        <w:t xml:space="preserve"> </w:t>
      </w:r>
      <w:proofErr w:type="spellStart"/>
      <w:r w:rsidRPr="009A4471">
        <w:rPr>
          <w:lang w:val="en-US" w:eastAsia="en-US"/>
        </w:rPr>
        <w:t>хомологација</w:t>
      </w:r>
      <w:proofErr w:type="spellEnd"/>
      <w:r w:rsidRPr="009A4471">
        <w:rPr>
          <w:lang w:val="en-US" w:eastAsia="en-US"/>
        </w:rPr>
        <w:t xml:space="preserve"> </w:t>
      </w:r>
      <w:proofErr w:type="spellStart"/>
      <w:r w:rsidRPr="009A4471">
        <w:rPr>
          <w:lang w:val="en-US" w:eastAsia="en-US"/>
        </w:rPr>
        <w:t>на</w:t>
      </w:r>
      <w:proofErr w:type="spellEnd"/>
      <w:r w:rsidRPr="009A4471">
        <w:rPr>
          <w:lang w:val="en-US" w:eastAsia="en-US"/>
        </w:rPr>
        <w:t xml:space="preserve"> </w:t>
      </w:r>
      <w:proofErr w:type="spellStart"/>
      <w:r w:rsidRPr="009A4471">
        <w:rPr>
          <w:lang w:val="en-US" w:eastAsia="en-US"/>
        </w:rPr>
        <w:t>возила</w:t>
      </w:r>
      <w:proofErr w:type="spellEnd"/>
      <w:r w:rsidRPr="009A4471">
        <w:rPr>
          <w:lang w:val="en-US" w:eastAsia="en-US"/>
        </w:rPr>
        <w:t>.</w:t>
      </w:r>
      <w:proofErr w:type="gramEnd"/>
      <w:r w:rsidRPr="009A4471">
        <w:rPr>
          <w:lang w:val="en-US" w:eastAsia="en-US"/>
        </w:rPr>
        <w:t xml:space="preserve"> </w:t>
      </w:r>
      <w:proofErr w:type="spellStart"/>
      <w:r w:rsidRPr="009A4471">
        <w:rPr>
          <w:lang w:val="en-US" w:eastAsia="en-US"/>
        </w:rPr>
        <w:t>Како</w:t>
      </w:r>
      <w:proofErr w:type="spellEnd"/>
      <w:r w:rsidRPr="009A4471">
        <w:rPr>
          <w:lang w:val="en-US" w:eastAsia="en-US"/>
        </w:rPr>
        <w:t xml:space="preserve"> </w:t>
      </w:r>
      <w:proofErr w:type="spellStart"/>
      <w:r w:rsidRPr="009A4471">
        <w:rPr>
          <w:lang w:val="en-US" w:eastAsia="en-US"/>
        </w:rPr>
        <w:t>влезни</w:t>
      </w:r>
      <w:proofErr w:type="spellEnd"/>
      <w:r w:rsidRPr="009A4471">
        <w:rPr>
          <w:lang w:val="en-US" w:eastAsia="en-US"/>
        </w:rPr>
        <w:t xml:space="preserve"> </w:t>
      </w:r>
      <w:proofErr w:type="spellStart"/>
      <w:r w:rsidRPr="009A4471">
        <w:rPr>
          <w:lang w:val="en-US" w:eastAsia="en-US"/>
        </w:rPr>
        <w:t>параметри</w:t>
      </w:r>
      <w:proofErr w:type="spellEnd"/>
      <w:r w:rsidRPr="009A4471">
        <w:rPr>
          <w:lang w:val="en-US" w:eastAsia="en-US"/>
        </w:rPr>
        <w:t xml:space="preserve"> </w:t>
      </w:r>
      <w:proofErr w:type="spellStart"/>
      <w:r w:rsidRPr="009A4471">
        <w:rPr>
          <w:lang w:val="en-US" w:eastAsia="en-US"/>
        </w:rPr>
        <w:t>во</w:t>
      </w:r>
      <w:proofErr w:type="spellEnd"/>
      <w:r w:rsidRPr="009A4471">
        <w:rPr>
          <w:lang w:val="en-US" w:eastAsia="en-US"/>
        </w:rPr>
        <w:t xml:space="preserve"> </w:t>
      </w:r>
      <w:proofErr w:type="spellStart"/>
      <w:r w:rsidRPr="009A4471">
        <w:rPr>
          <w:lang w:val="en-US" w:eastAsia="en-US"/>
        </w:rPr>
        <w:t>овој</w:t>
      </w:r>
      <w:proofErr w:type="spellEnd"/>
      <w:r w:rsidRPr="009A4471">
        <w:rPr>
          <w:lang w:val="en-US" w:eastAsia="en-US"/>
        </w:rPr>
        <w:t xml:space="preserve"> </w:t>
      </w:r>
      <w:proofErr w:type="spellStart"/>
      <w:r w:rsidRPr="009A4471">
        <w:rPr>
          <w:lang w:val="en-US" w:eastAsia="en-US"/>
        </w:rPr>
        <w:t>модул</w:t>
      </w:r>
      <w:proofErr w:type="spellEnd"/>
      <w:r w:rsidRPr="009A4471">
        <w:rPr>
          <w:lang w:val="en-US" w:eastAsia="en-US"/>
        </w:rPr>
        <w:t xml:space="preserve"> </w:t>
      </w:r>
      <w:proofErr w:type="spellStart"/>
      <w:r w:rsidRPr="009A4471">
        <w:rPr>
          <w:lang w:val="en-US" w:eastAsia="en-US"/>
        </w:rPr>
        <w:t>ќе</w:t>
      </w:r>
      <w:proofErr w:type="spellEnd"/>
      <w:r w:rsidRPr="009A4471">
        <w:rPr>
          <w:lang w:val="en-US" w:eastAsia="en-US"/>
        </w:rPr>
        <w:t xml:space="preserve"> </w:t>
      </w:r>
      <w:proofErr w:type="spellStart"/>
      <w:r w:rsidRPr="009A4471">
        <w:rPr>
          <w:lang w:val="en-US" w:eastAsia="en-US"/>
        </w:rPr>
        <w:t>се</w:t>
      </w:r>
      <w:proofErr w:type="spellEnd"/>
      <w:r w:rsidRPr="009A4471">
        <w:rPr>
          <w:lang w:val="en-US" w:eastAsia="en-US"/>
        </w:rPr>
        <w:t>:</w:t>
      </w:r>
    </w:p>
    <w:p w:rsidR="00472FD1" w:rsidRPr="009A4471" w:rsidRDefault="00472FD1" w:rsidP="00472FD1">
      <w:pPr>
        <w:pStyle w:val="ListParagraph"/>
        <w:widowControl/>
        <w:numPr>
          <w:ilvl w:val="0"/>
          <w:numId w:val="8"/>
        </w:numPr>
        <w:rPr>
          <w:rFonts w:ascii="Arial" w:eastAsia="Times New Roman" w:hAnsi="Arial" w:cs="Times New Roman"/>
          <w:sz w:val="20"/>
          <w:szCs w:val="24"/>
        </w:rPr>
      </w:pPr>
      <w:proofErr w:type="spellStart"/>
      <w:r w:rsidRPr="009A4471">
        <w:rPr>
          <w:rFonts w:ascii="Arial" w:eastAsia="Times New Roman" w:hAnsi="Arial" w:cs="Times New Roman"/>
          <w:sz w:val="20"/>
          <w:szCs w:val="24"/>
        </w:rPr>
        <w:t>Име</w:t>
      </w:r>
      <w:proofErr w:type="spellEnd"/>
      <w:r w:rsidRPr="009A4471">
        <w:rPr>
          <w:rFonts w:ascii="Arial" w:eastAsia="Times New Roman" w:hAnsi="Arial" w:cs="Times New Roman"/>
          <w:sz w:val="20"/>
          <w:szCs w:val="24"/>
        </w:rPr>
        <w:t xml:space="preserve"> </w:t>
      </w:r>
      <w:proofErr w:type="spellStart"/>
      <w:r w:rsidRPr="009A4471">
        <w:rPr>
          <w:rFonts w:ascii="Arial" w:eastAsia="Times New Roman" w:hAnsi="Arial" w:cs="Times New Roman"/>
          <w:sz w:val="20"/>
          <w:szCs w:val="24"/>
        </w:rPr>
        <w:t>Презиме</w:t>
      </w:r>
      <w:proofErr w:type="spellEnd"/>
      <w:r w:rsidRPr="009A4471">
        <w:rPr>
          <w:rFonts w:ascii="Arial" w:eastAsia="Times New Roman" w:hAnsi="Arial" w:cs="Times New Roman"/>
          <w:sz w:val="20"/>
          <w:szCs w:val="24"/>
        </w:rPr>
        <w:t>/</w:t>
      </w:r>
      <w:proofErr w:type="spellStart"/>
      <w:r w:rsidRPr="009A4471">
        <w:rPr>
          <w:rFonts w:ascii="Arial" w:eastAsia="Times New Roman" w:hAnsi="Arial" w:cs="Times New Roman"/>
          <w:sz w:val="20"/>
          <w:szCs w:val="24"/>
        </w:rPr>
        <w:t>Име</w:t>
      </w:r>
      <w:proofErr w:type="spellEnd"/>
      <w:r w:rsidRPr="009A4471">
        <w:rPr>
          <w:rFonts w:ascii="Arial" w:eastAsia="Times New Roman" w:hAnsi="Arial" w:cs="Times New Roman"/>
          <w:sz w:val="20"/>
          <w:szCs w:val="24"/>
        </w:rPr>
        <w:t xml:space="preserve"> – </w:t>
      </w:r>
      <w:proofErr w:type="spellStart"/>
      <w:r w:rsidRPr="009A4471">
        <w:rPr>
          <w:rFonts w:ascii="Arial" w:eastAsia="Times New Roman" w:hAnsi="Arial" w:cs="Times New Roman"/>
          <w:sz w:val="20"/>
          <w:szCs w:val="24"/>
        </w:rPr>
        <w:t>на</w:t>
      </w:r>
      <w:proofErr w:type="spellEnd"/>
      <w:r w:rsidRPr="009A4471">
        <w:rPr>
          <w:rFonts w:ascii="Arial" w:eastAsia="Times New Roman" w:hAnsi="Arial" w:cs="Times New Roman"/>
          <w:sz w:val="20"/>
          <w:szCs w:val="24"/>
        </w:rPr>
        <w:t xml:space="preserve"> </w:t>
      </w:r>
      <w:proofErr w:type="spellStart"/>
      <w:r w:rsidRPr="009A4471">
        <w:rPr>
          <w:rFonts w:ascii="Arial" w:eastAsia="Times New Roman" w:hAnsi="Arial" w:cs="Times New Roman"/>
          <w:sz w:val="20"/>
          <w:szCs w:val="24"/>
        </w:rPr>
        <w:t>барателот</w:t>
      </w:r>
      <w:proofErr w:type="spellEnd"/>
      <w:r w:rsidRPr="009A4471">
        <w:rPr>
          <w:rFonts w:ascii="Arial" w:eastAsia="Times New Roman" w:hAnsi="Arial" w:cs="Times New Roman"/>
          <w:sz w:val="20"/>
          <w:szCs w:val="24"/>
        </w:rPr>
        <w:t xml:space="preserve"> (</w:t>
      </w:r>
      <w:proofErr w:type="spellStart"/>
      <w:r w:rsidRPr="009A4471">
        <w:rPr>
          <w:rFonts w:ascii="Arial" w:eastAsia="Times New Roman" w:hAnsi="Arial" w:cs="Times New Roman"/>
          <w:sz w:val="20"/>
          <w:szCs w:val="24"/>
        </w:rPr>
        <w:t>Физичко</w:t>
      </w:r>
      <w:proofErr w:type="spellEnd"/>
      <w:r w:rsidRPr="009A4471">
        <w:rPr>
          <w:rFonts w:ascii="Arial" w:eastAsia="Times New Roman" w:hAnsi="Arial" w:cs="Times New Roman"/>
          <w:sz w:val="20"/>
          <w:szCs w:val="24"/>
        </w:rPr>
        <w:t>/</w:t>
      </w:r>
      <w:proofErr w:type="spellStart"/>
      <w:r w:rsidRPr="009A4471">
        <w:rPr>
          <w:rFonts w:ascii="Arial" w:eastAsia="Times New Roman" w:hAnsi="Arial" w:cs="Times New Roman"/>
          <w:sz w:val="20"/>
          <w:szCs w:val="24"/>
        </w:rPr>
        <w:t>Правно</w:t>
      </w:r>
      <w:proofErr w:type="spellEnd"/>
      <w:r w:rsidRPr="009A4471">
        <w:rPr>
          <w:rFonts w:ascii="Arial" w:eastAsia="Times New Roman" w:hAnsi="Arial" w:cs="Times New Roman"/>
          <w:sz w:val="20"/>
          <w:szCs w:val="24"/>
        </w:rPr>
        <w:t xml:space="preserve"> </w:t>
      </w:r>
      <w:proofErr w:type="spellStart"/>
      <w:r w:rsidRPr="009A4471">
        <w:rPr>
          <w:rFonts w:ascii="Arial" w:eastAsia="Times New Roman" w:hAnsi="Arial" w:cs="Times New Roman"/>
          <w:sz w:val="20"/>
          <w:szCs w:val="24"/>
        </w:rPr>
        <w:t>лице</w:t>
      </w:r>
      <w:proofErr w:type="spellEnd"/>
      <w:r w:rsidRPr="009A4471">
        <w:rPr>
          <w:rFonts w:ascii="Arial" w:eastAsia="Times New Roman" w:hAnsi="Arial" w:cs="Times New Roman"/>
          <w:sz w:val="20"/>
          <w:szCs w:val="24"/>
        </w:rPr>
        <w:t>)</w:t>
      </w:r>
    </w:p>
    <w:p w:rsidR="00472FD1" w:rsidRPr="009A4471" w:rsidRDefault="00472FD1" w:rsidP="00472FD1">
      <w:pPr>
        <w:pStyle w:val="ListParagraph"/>
        <w:widowControl/>
        <w:numPr>
          <w:ilvl w:val="0"/>
          <w:numId w:val="8"/>
        </w:numPr>
        <w:rPr>
          <w:rFonts w:ascii="Arial" w:eastAsia="Times New Roman" w:hAnsi="Arial" w:cs="Times New Roman"/>
          <w:sz w:val="20"/>
          <w:szCs w:val="24"/>
        </w:rPr>
      </w:pPr>
      <w:proofErr w:type="spellStart"/>
      <w:r w:rsidRPr="009A4471">
        <w:rPr>
          <w:rFonts w:ascii="Arial" w:eastAsia="Times New Roman" w:hAnsi="Arial" w:cs="Times New Roman"/>
          <w:sz w:val="20"/>
          <w:szCs w:val="24"/>
        </w:rPr>
        <w:t>Тип</w:t>
      </w:r>
      <w:proofErr w:type="spellEnd"/>
      <w:r w:rsidRPr="009A4471">
        <w:rPr>
          <w:rFonts w:ascii="Arial" w:eastAsia="Times New Roman" w:hAnsi="Arial" w:cs="Times New Roman"/>
          <w:sz w:val="20"/>
          <w:szCs w:val="24"/>
        </w:rPr>
        <w:t xml:space="preserve"> </w:t>
      </w:r>
      <w:proofErr w:type="spellStart"/>
      <w:r w:rsidRPr="009A4471">
        <w:rPr>
          <w:rFonts w:ascii="Arial" w:eastAsia="Times New Roman" w:hAnsi="Arial" w:cs="Times New Roman"/>
          <w:sz w:val="20"/>
          <w:szCs w:val="24"/>
        </w:rPr>
        <w:t>на</w:t>
      </w:r>
      <w:proofErr w:type="spellEnd"/>
      <w:r w:rsidRPr="009A4471">
        <w:rPr>
          <w:rFonts w:ascii="Arial" w:eastAsia="Times New Roman" w:hAnsi="Arial" w:cs="Times New Roman"/>
          <w:sz w:val="20"/>
          <w:szCs w:val="24"/>
        </w:rPr>
        <w:t xml:space="preserve"> </w:t>
      </w:r>
      <w:proofErr w:type="spellStart"/>
      <w:r w:rsidRPr="009A4471">
        <w:rPr>
          <w:rFonts w:ascii="Arial" w:eastAsia="Times New Roman" w:hAnsi="Arial" w:cs="Times New Roman"/>
          <w:sz w:val="20"/>
          <w:szCs w:val="24"/>
        </w:rPr>
        <w:t>Возило</w:t>
      </w:r>
      <w:proofErr w:type="spellEnd"/>
    </w:p>
    <w:p w:rsidR="00472FD1" w:rsidRPr="009A4471" w:rsidRDefault="00472FD1" w:rsidP="00472FD1">
      <w:pPr>
        <w:pStyle w:val="ListParagraph"/>
        <w:widowControl/>
        <w:numPr>
          <w:ilvl w:val="0"/>
          <w:numId w:val="8"/>
        </w:numPr>
        <w:rPr>
          <w:rFonts w:ascii="Arial" w:eastAsia="Times New Roman" w:hAnsi="Arial" w:cs="Times New Roman"/>
          <w:sz w:val="20"/>
          <w:szCs w:val="24"/>
        </w:rPr>
      </w:pPr>
      <w:proofErr w:type="spellStart"/>
      <w:r w:rsidRPr="009A4471">
        <w:rPr>
          <w:rFonts w:ascii="Arial" w:eastAsia="Times New Roman" w:hAnsi="Arial" w:cs="Times New Roman"/>
          <w:sz w:val="20"/>
          <w:szCs w:val="24"/>
        </w:rPr>
        <w:t>Број</w:t>
      </w:r>
      <w:proofErr w:type="spellEnd"/>
      <w:r w:rsidRPr="009A4471">
        <w:rPr>
          <w:rFonts w:ascii="Arial" w:eastAsia="Times New Roman" w:hAnsi="Arial" w:cs="Times New Roman"/>
          <w:sz w:val="20"/>
          <w:szCs w:val="24"/>
        </w:rPr>
        <w:t xml:space="preserve"> </w:t>
      </w:r>
      <w:proofErr w:type="spellStart"/>
      <w:r w:rsidRPr="009A4471">
        <w:rPr>
          <w:rFonts w:ascii="Arial" w:eastAsia="Times New Roman" w:hAnsi="Arial" w:cs="Times New Roman"/>
          <w:sz w:val="20"/>
          <w:szCs w:val="24"/>
        </w:rPr>
        <w:t>на</w:t>
      </w:r>
      <w:proofErr w:type="spellEnd"/>
      <w:r w:rsidRPr="009A4471">
        <w:rPr>
          <w:rFonts w:ascii="Arial" w:eastAsia="Times New Roman" w:hAnsi="Arial" w:cs="Times New Roman"/>
          <w:sz w:val="20"/>
          <w:szCs w:val="24"/>
        </w:rPr>
        <w:t xml:space="preserve"> </w:t>
      </w:r>
      <w:proofErr w:type="spellStart"/>
      <w:r w:rsidRPr="009A4471">
        <w:rPr>
          <w:rFonts w:ascii="Arial" w:eastAsia="Times New Roman" w:hAnsi="Arial" w:cs="Times New Roman"/>
          <w:sz w:val="20"/>
          <w:szCs w:val="24"/>
        </w:rPr>
        <w:t>каросерија</w:t>
      </w:r>
      <w:proofErr w:type="spellEnd"/>
    </w:p>
    <w:p w:rsidR="00472FD1" w:rsidRPr="009A4471" w:rsidRDefault="00472FD1" w:rsidP="00472FD1">
      <w:pPr>
        <w:pStyle w:val="ListParagraph"/>
        <w:widowControl/>
        <w:numPr>
          <w:ilvl w:val="0"/>
          <w:numId w:val="8"/>
        </w:numPr>
        <w:rPr>
          <w:rFonts w:ascii="Arial" w:eastAsia="Times New Roman" w:hAnsi="Arial" w:cs="Times New Roman"/>
          <w:sz w:val="20"/>
          <w:szCs w:val="24"/>
        </w:rPr>
      </w:pPr>
      <w:proofErr w:type="spellStart"/>
      <w:r w:rsidRPr="009A4471">
        <w:rPr>
          <w:rFonts w:ascii="Arial" w:eastAsia="Times New Roman" w:hAnsi="Arial" w:cs="Times New Roman"/>
          <w:sz w:val="20"/>
          <w:szCs w:val="24"/>
        </w:rPr>
        <w:t>Тип</w:t>
      </w:r>
      <w:proofErr w:type="spellEnd"/>
      <w:r w:rsidRPr="009A4471">
        <w:rPr>
          <w:rFonts w:ascii="Arial" w:eastAsia="Times New Roman" w:hAnsi="Arial" w:cs="Times New Roman"/>
          <w:sz w:val="20"/>
          <w:szCs w:val="24"/>
        </w:rPr>
        <w:t xml:space="preserve"> </w:t>
      </w:r>
      <w:proofErr w:type="spellStart"/>
      <w:r w:rsidRPr="009A4471">
        <w:rPr>
          <w:rFonts w:ascii="Arial" w:eastAsia="Times New Roman" w:hAnsi="Arial" w:cs="Times New Roman"/>
          <w:sz w:val="20"/>
          <w:szCs w:val="24"/>
        </w:rPr>
        <w:t>Мотор</w:t>
      </w:r>
      <w:proofErr w:type="spellEnd"/>
    </w:p>
    <w:p w:rsidR="00472FD1" w:rsidRPr="009A4471" w:rsidRDefault="00472FD1" w:rsidP="00472FD1">
      <w:pPr>
        <w:pStyle w:val="ListParagraph"/>
        <w:widowControl/>
        <w:numPr>
          <w:ilvl w:val="0"/>
          <w:numId w:val="8"/>
        </w:numPr>
        <w:rPr>
          <w:rFonts w:ascii="Arial" w:eastAsia="Times New Roman" w:hAnsi="Arial" w:cs="Times New Roman"/>
          <w:sz w:val="20"/>
          <w:szCs w:val="24"/>
        </w:rPr>
      </w:pPr>
      <w:proofErr w:type="spellStart"/>
      <w:r w:rsidRPr="009A4471">
        <w:rPr>
          <w:rFonts w:ascii="Arial" w:eastAsia="Times New Roman" w:hAnsi="Arial" w:cs="Times New Roman"/>
          <w:sz w:val="20"/>
          <w:szCs w:val="24"/>
        </w:rPr>
        <w:t>Докуме</w:t>
      </w:r>
      <w:proofErr w:type="spellEnd"/>
      <w:r>
        <w:rPr>
          <w:rFonts w:ascii="Arial" w:eastAsia="Times New Roman" w:hAnsi="Arial" w:cs="Times New Roman"/>
          <w:sz w:val="20"/>
          <w:szCs w:val="24"/>
          <w:lang w:val="mk-MK"/>
        </w:rPr>
        <w:t>н</w:t>
      </w:r>
      <w:proofErr w:type="spellStart"/>
      <w:r w:rsidRPr="009A4471">
        <w:rPr>
          <w:rFonts w:ascii="Arial" w:eastAsia="Times New Roman" w:hAnsi="Arial" w:cs="Times New Roman"/>
          <w:sz w:val="20"/>
          <w:szCs w:val="24"/>
        </w:rPr>
        <w:t>ти</w:t>
      </w:r>
      <w:proofErr w:type="spellEnd"/>
      <w:r w:rsidRPr="009A4471">
        <w:rPr>
          <w:rFonts w:ascii="Arial" w:eastAsia="Times New Roman" w:hAnsi="Arial" w:cs="Times New Roman"/>
          <w:sz w:val="20"/>
          <w:szCs w:val="24"/>
        </w:rPr>
        <w:t>.</w:t>
      </w:r>
    </w:p>
    <w:p w:rsidR="00472FD1" w:rsidRDefault="00472FD1" w:rsidP="00472FD1">
      <w:pPr>
        <w:rPr>
          <w:lang w:val="mk-MK" w:eastAsia="en-US"/>
        </w:rPr>
      </w:pPr>
      <w:proofErr w:type="spellStart"/>
      <w:proofErr w:type="gramStart"/>
      <w:r>
        <w:rPr>
          <w:lang w:val="en-US" w:eastAsia="en-US"/>
        </w:rPr>
        <w:t>Во</w:t>
      </w:r>
      <w:proofErr w:type="spellEnd"/>
      <w:r>
        <w:rPr>
          <w:lang w:val="en-US" w:eastAsia="en-US"/>
        </w:rPr>
        <w:t xml:space="preserve"> </w:t>
      </w:r>
      <w:proofErr w:type="spellStart"/>
      <w:r>
        <w:rPr>
          <w:lang w:val="en-US" w:eastAsia="en-US"/>
        </w:rPr>
        <w:t>при</w:t>
      </w:r>
      <w:proofErr w:type="spellEnd"/>
      <w:r>
        <w:rPr>
          <w:lang w:val="mk-MK" w:eastAsia="en-US"/>
        </w:rPr>
        <w:t>лог</w:t>
      </w:r>
      <w:r>
        <w:rPr>
          <w:lang w:val="en-US" w:eastAsia="en-US"/>
        </w:rPr>
        <w:t xml:space="preserve"> </w:t>
      </w:r>
      <w:proofErr w:type="spellStart"/>
      <w:r>
        <w:rPr>
          <w:lang w:val="en-US" w:eastAsia="en-US"/>
        </w:rPr>
        <w:t>на</w:t>
      </w:r>
      <w:proofErr w:type="spellEnd"/>
      <w:r>
        <w:rPr>
          <w:lang w:val="en-US" w:eastAsia="en-US"/>
        </w:rPr>
        <w:t xml:space="preserve"> </w:t>
      </w:r>
      <w:proofErr w:type="spellStart"/>
      <w:r>
        <w:rPr>
          <w:lang w:val="en-US" w:eastAsia="en-US"/>
        </w:rPr>
        <w:t>документот</w:t>
      </w:r>
      <w:proofErr w:type="spellEnd"/>
      <w:r>
        <w:rPr>
          <w:lang w:val="en-US" w:eastAsia="en-US"/>
        </w:rPr>
        <w:t xml:space="preserve"> </w:t>
      </w:r>
      <w:proofErr w:type="spellStart"/>
      <w:r>
        <w:rPr>
          <w:lang w:val="en-US" w:eastAsia="en-US"/>
        </w:rPr>
        <w:t>детално</w:t>
      </w:r>
      <w:proofErr w:type="spellEnd"/>
      <w:r>
        <w:rPr>
          <w:lang w:val="en-US" w:eastAsia="en-US"/>
        </w:rPr>
        <w:t xml:space="preserve"> </w:t>
      </w:r>
      <w:proofErr w:type="spellStart"/>
      <w:r>
        <w:rPr>
          <w:lang w:val="en-US" w:eastAsia="en-US"/>
        </w:rPr>
        <w:t>ќе</w:t>
      </w:r>
      <w:proofErr w:type="spellEnd"/>
      <w:r>
        <w:rPr>
          <w:lang w:val="en-US" w:eastAsia="en-US"/>
        </w:rPr>
        <w:t xml:space="preserve"> </w:t>
      </w:r>
      <w:r>
        <w:rPr>
          <w:lang w:val="mk-MK" w:eastAsia="en-US"/>
        </w:rPr>
        <w:t>е</w:t>
      </w:r>
      <w:r>
        <w:rPr>
          <w:lang w:val="en-US" w:eastAsia="en-US"/>
        </w:rPr>
        <w:t xml:space="preserve"> </w:t>
      </w:r>
      <w:r>
        <w:rPr>
          <w:lang w:val="mk-MK" w:eastAsia="en-US"/>
        </w:rPr>
        <w:t xml:space="preserve">објасната </w:t>
      </w:r>
      <w:proofErr w:type="spellStart"/>
      <w:r w:rsidRPr="009A4471">
        <w:rPr>
          <w:lang w:val="en-US" w:eastAsia="en-US"/>
        </w:rPr>
        <w:t>секоја</w:t>
      </w:r>
      <w:proofErr w:type="spellEnd"/>
      <w:r w:rsidRPr="009A4471">
        <w:rPr>
          <w:lang w:val="en-US" w:eastAsia="en-US"/>
        </w:rPr>
        <w:t xml:space="preserve"> </w:t>
      </w:r>
      <w:proofErr w:type="spellStart"/>
      <w:r w:rsidRPr="009A4471">
        <w:rPr>
          <w:lang w:val="en-US" w:eastAsia="en-US"/>
        </w:rPr>
        <w:t>ставка</w:t>
      </w:r>
      <w:proofErr w:type="spellEnd"/>
      <w:r w:rsidRPr="009A4471">
        <w:rPr>
          <w:lang w:val="en-US" w:eastAsia="en-US"/>
        </w:rPr>
        <w:t xml:space="preserve"> </w:t>
      </w:r>
      <w:proofErr w:type="spellStart"/>
      <w:r w:rsidRPr="009A4471">
        <w:rPr>
          <w:lang w:val="en-US" w:eastAsia="en-US"/>
        </w:rPr>
        <w:t>од</w:t>
      </w:r>
      <w:proofErr w:type="spellEnd"/>
      <w:r w:rsidRPr="009A4471">
        <w:rPr>
          <w:lang w:val="en-US" w:eastAsia="en-US"/>
        </w:rPr>
        <w:t xml:space="preserve"> </w:t>
      </w:r>
      <w:proofErr w:type="spellStart"/>
      <w:r w:rsidRPr="009A4471">
        <w:rPr>
          <w:lang w:val="en-US" w:eastAsia="en-US"/>
        </w:rPr>
        <w:t>модулот</w:t>
      </w:r>
      <w:proofErr w:type="spellEnd"/>
      <w:r w:rsidRPr="009A4471">
        <w:rPr>
          <w:lang w:val="en-US" w:eastAsia="en-US"/>
        </w:rPr>
        <w:t>.</w:t>
      </w:r>
      <w:proofErr w:type="gramEnd"/>
    </w:p>
    <w:p w:rsidR="00472FD1" w:rsidRPr="009F4037" w:rsidRDefault="00472FD1" w:rsidP="00472FD1">
      <w:pPr>
        <w:rPr>
          <w:lang w:val="mk-MK" w:eastAsia="en-US"/>
        </w:rPr>
      </w:pPr>
    </w:p>
    <w:p w:rsidR="00472FD1" w:rsidRPr="009A4471" w:rsidRDefault="00472FD1" w:rsidP="00472FD1">
      <w:pPr>
        <w:rPr>
          <w:lang w:val="en-US" w:eastAsia="en-US"/>
        </w:rPr>
      </w:pPr>
      <w:proofErr w:type="spellStart"/>
      <w:r w:rsidRPr="009F4037">
        <w:rPr>
          <w:b/>
          <w:lang w:val="en-US" w:eastAsia="en-US"/>
        </w:rPr>
        <w:t>Име</w:t>
      </w:r>
      <w:proofErr w:type="spellEnd"/>
      <w:r w:rsidRPr="009F4037">
        <w:rPr>
          <w:b/>
          <w:lang w:val="en-US" w:eastAsia="en-US"/>
        </w:rPr>
        <w:t xml:space="preserve"> </w:t>
      </w:r>
      <w:proofErr w:type="spellStart"/>
      <w:r w:rsidRPr="009F4037">
        <w:rPr>
          <w:b/>
          <w:lang w:val="en-US" w:eastAsia="en-US"/>
        </w:rPr>
        <w:t>Презиме</w:t>
      </w:r>
      <w:proofErr w:type="spellEnd"/>
      <w:r w:rsidRPr="009F4037">
        <w:rPr>
          <w:b/>
          <w:lang w:val="en-US" w:eastAsia="en-US"/>
        </w:rPr>
        <w:t>/</w:t>
      </w:r>
      <w:proofErr w:type="spellStart"/>
      <w:r w:rsidRPr="00741086">
        <w:rPr>
          <w:b/>
          <w:lang w:val="en-US" w:eastAsia="en-US"/>
        </w:rPr>
        <w:t>Име</w:t>
      </w:r>
      <w:proofErr w:type="spellEnd"/>
      <w:r w:rsidRPr="00741086">
        <w:rPr>
          <w:b/>
          <w:lang w:val="en-US" w:eastAsia="en-US"/>
        </w:rPr>
        <w:t xml:space="preserve"> – </w:t>
      </w:r>
      <w:proofErr w:type="spellStart"/>
      <w:r w:rsidRPr="00741086">
        <w:rPr>
          <w:b/>
          <w:lang w:val="en-US" w:eastAsia="en-US"/>
        </w:rPr>
        <w:t>на</w:t>
      </w:r>
      <w:proofErr w:type="spellEnd"/>
      <w:r w:rsidRPr="00741086">
        <w:rPr>
          <w:b/>
          <w:lang w:val="en-US" w:eastAsia="en-US"/>
        </w:rPr>
        <w:t xml:space="preserve"> </w:t>
      </w:r>
      <w:proofErr w:type="spellStart"/>
      <w:r w:rsidRPr="00741086">
        <w:rPr>
          <w:b/>
          <w:lang w:val="en-US" w:eastAsia="en-US"/>
        </w:rPr>
        <w:t>барателот</w:t>
      </w:r>
      <w:proofErr w:type="spellEnd"/>
      <w:r w:rsidRPr="00741086">
        <w:rPr>
          <w:b/>
          <w:lang w:val="en-US" w:eastAsia="en-US"/>
        </w:rPr>
        <w:t xml:space="preserve"> (</w:t>
      </w:r>
      <w:proofErr w:type="spellStart"/>
      <w:r w:rsidRPr="00741086">
        <w:rPr>
          <w:b/>
          <w:lang w:val="en-US" w:eastAsia="en-US"/>
        </w:rPr>
        <w:t>Физичко</w:t>
      </w:r>
      <w:proofErr w:type="spellEnd"/>
      <w:r w:rsidRPr="00741086">
        <w:rPr>
          <w:b/>
          <w:lang w:val="en-US" w:eastAsia="en-US"/>
        </w:rPr>
        <w:t>/</w:t>
      </w:r>
      <w:proofErr w:type="spellStart"/>
      <w:r w:rsidRPr="00741086">
        <w:rPr>
          <w:b/>
          <w:lang w:val="en-US" w:eastAsia="en-US"/>
        </w:rPr>
        <w:t>Правно</w:t>
      </w:r>
      <w:proofErr w:type="spellEnd"/>
      <w:r w:rsidRPr="00741086">
        <w:rPr>
          <w:b/>
          <w:lang w:val="en-US" w:eastAsia="en-US"/>
        </w:rPr>
        <w:t xml:space="preserve"> </w:t>
      </w:r>
      <w:proofErr w:type="spellStart"/>
      <w:r w:rsidRPr="00741086">
        <w:rPr>
          <w:b/>
          <w:lang w:val="en-US" w:eastAsia="en-US"/>
        </w:rPr>
        <w:t>лице</w:t>
      </w:r>
      <w:proofErr w:type="spellEnd"/>
      <w:r w:rsidRPr="00741086">
        <w:rPr>
          <w:b/>
          <w:lang w:val="en-US" w:eastAsia="en-US"/>
        </w:rPr>
        <w:t>)</w:t>
      </w:r>
      <w:proofErr w:type="gramStart"/>
      <w:r>
        <w:rPr>
          <w:lang w:val="mk-MK" w:eastAsia="en-US"/>
        </w:rPr>
        <w:t>:</w:t>
      </w:r>
      <w:proofErr w:type="spellStart"/>
      <w:r>
        <w:rPr>
          <w:lang w:val="en-US" w:eastAsia="en-US"/>
        </w:rPr>
        <w:t>се</w:t>
      </w:r>
      <w:proofErr w:type="spellEnd"/>
      <w:proofErr w:type="gramEnd"/>
      <w:r>
        <w:rPr>
          <w:lang w:val="en-US" w:eastAsia="en-US"/>
        </w:rPr>
        <w:t xml:space="preserve"> </w:t>
      </w:r>
      <w:proofErr w:type="spellStart"/>
      <w:r>
        <w:rPr>
          <w:lang w:val="en-US" w:eastAsia="en-US"/>
        </w:rPr>
        <w:t>однесува</w:t>
      </w:r>
      <w:proofErr w:type="spellEnd"/>
      <w:r>
        <w:rPr>
          <w:lang w:val="en-US" w:eastAsia="en-US"/>
        </w:rPr>
        <w:t xml:space="preserve"> </w:t>
      </w:r>
      <w:proofErr w:type="spellStart"/>
      <w:r>
        <w:rPr>
          <w:lang w:val="en-US" w:eastAsia="en-US"/>
        </w:rPr>
        <w:t>за</w:t>
      </w:r>
      <w:proofErr w:type="spellEnd"/>
      <w:r>
        <w:rPr>
          <w:lang w:val="en-US" w:eastAsia="en-US"/>
        </w:rPr>
        <w:t xml:space="preserve"> </w:t>
      </w:r>
      <w:proofErr w:type="spellStart"/>
      <w:r>
        <w:rPr>
          <w:lang w:val="en-US" w:eastAsia="en-US"/>
        </w:rPr>
        <w:t>кој</w:t>
      </w:r>
      <w:proofErr w:type="spellEnd"/>
      <w:r>
        <w:rPr>
          <w:lang w:val="en-US" w:eastAsia="en-US"/>
        </w:rPr>
        <w:t xml:space="preserve"> </w:t>
      </w:r>
      <w:proofErr w:type="spellStart"/>
      <w:r>
        <w:rPr>
          <w:lang w:val="en-US" w:eastAsia="en-US"/>
        </w:rPr>
        <w:t>го</w:t>
      </w:r>
      <w:proofErr w:type="spellEnd"/>
      <w:r>
        <w:rPr>
          <w:lang w:val="en-US" w:eastAsia="en-US"/>
        </w:rPr>
        <w:t xml:space="preserve"> </w:t>
      </w:r>
      <w:r>
        <w:rPr>
          <w:lang w:val="mk-MK" w:eastAsia="en-US"/>
        </w:rPr>
        <w:t xml:space="preserve">поднесува </w:t>
      </w:r>
      <w:proofErr w:type="spellStart"/>
      <w:r w:rsidRPr="009A4471">
        <w:rPr>
          <w:lang w:val="en-US" w:eastAsia="en-US"/>
        </w:rPr>
        <w:t>барањето</w:t>
      </w:r>
      <w:proofErr w:type="spellEnd"/>
      <w:r w:rsidRPr="009A4471">
        <w:rPr>
          <w:lang w:val="en-US" w:eastAsia="en-US"/>
        </w:rPr>
        <w:t xml:space="preserve"> </w:t>
      </w:r>
      <w:proofErr w:type="spellStart"/>
      <w:r w:rsidRPr="009A4471">
        <w:rPr>
          <w:lang w:val="en-US" w:eastAsia="en-US"/>
        </w:rPr>
        <w:t>да</w:t>
      </w:r>
      <w:proofErr w:type="spellEnd"/>
      <w:r w:rsidRPr="009A4471">
        <w:rPr>
          <w:lang w:val="en-US" w:eastAsia="en-US"/>
        </w:rPr>
        <w:t xml:space="preserve"> </w:t>
      </w:r>
      <w:proofErr w:type="spellStart"/>
      <w:r w:rsidRPr="009A4471">
        <w:rPr>
          <w:lang w:val="en-US" w:eastAsia="en-US"/>
        </w:rPr>
        <w:t>се</w:t>
      </w:r>
      <w:proofErr w:type="spellEnd"/>
      <w:r w:rsidRPr="009A4471">
        <w:rPr>
          <w:lang w:val="en-US" w:eastAsia="en-US"/>
        </w:rPr>
        <w:t xml:space="preserve"> </w:t>
      </w:r>
      <w:proofErr w:type="spellStart"/>
      <w:r w:rsidRPr="009A4471">
        <w:rPr>
          <w:lang w:val="en-US" w:eastAsia="en-US"/>
        </w:rPr>
        <w:t>изврши</w:t>
      </w:r>
      <w:proofErr w:type="spellEnd"/>
      <w:r w:rsidRPr="009A4471">
        <w:rPr>
          <w:lang w:val="en-US" w:eastAsia="en-US"/>
        </w:rPr>
        <w:t xml:space="preserve"> </w:t>
      </w:r>
      <w:proofErr w:type="spellStart"/>
      <w:r w:rsidRPr="009A4471">
        <w:rPr>
          <w:lang w:val="en-US" w:eastAsia="en-US"/>
        </w:rPr>
        <w:t>хомологација</w:t>
      </w:r>
      <w:proofErr w:type="spellEnd"/>
      <w:r w:rsidRPr="009A4471">
        <w:rPr>
          <w:lang w:val="en-US" w:eastAsia="en-US"/>
        </w:rPr>
        <w:t xml:space="preserve">. </w:t>
      </w:r>
      <w:proofErr w:type="spellStart"/>
      <w:proofErr w:type="gramStart"/>
      <w:r w:rsidRPr="009A4471">
        <w:rPr>
          <w:lang w:val="en-US" w:eastAsia="en-US"/>
        </w:rPr>
        <w:t>В</w:t>
      </w:r>
      <w:r>
        <w:rPr>
          <w:lang w:val="en-US" w:eastAsia="en-US"/>
        </w:rPr>
        <w:t>оедно</w:t>
      </w:r>
      <w:proofErr w:type="spellEnd"/>
      <w:r>
        <w:rPr>
          <w:lang w:val="en-US" w:eastAsia="en-US"/>
        </w:rPr>
        <w:t xml:space="preserve"> </w:t>
      </w:r>
      <w:proofErr w:type="spellStart"/>
      <w:r>
        <w:rPr>
          <w:lang w:val="en-US" w:eastAsia="en-US"/>
        </w:rPr>
        <w:t>со</w:t>
      </w:r>
      <w:proofErr w:type="spellEnd"/>
      <w:r>
        <w:rPr>
          <w:lang w:val="en-US" w:eastAsia="en-US"/>
        </w:rPr>
        <w:t xml:space="preserve"> </w:t>
      </w:r>
      <w:proofErr w:type="spellStart"/>
      <w:r>
        <w:rPr>
          <w:lang w:val="en-US" w:eastAsia="en-US"/>
        </w:rPr>
        <w:t>ова</w:t>
      </w:r>
      <w:proofErr w:type="spellEnd"/>
      <w:r>
        <w:rPr>
          <w:lang w:val="en-US" w:eastAsia="en-US"/>
        </w:rPr>
        <w:t xml:space="preserve"> </w:t>
      </w:r>
      <w:proofErr w:type="spellStart"/>
      <w:r>
        <w:rPr>
          <w:lang w:val="en-US" w:eastAsia="en-US"/>
        </w:rPr>
        <w:t>ќе</w:t>
      </w:r>
      <w:proofErr w:type="spellEnd"/>
      <w:r>
        <w:rPr>
          <w:lang w:val="en-US" w:eastAsia="en-US"/>
        </w:rPr>
        <w:t xml:space="preserve"> </w:t>
      </w:r>
      <w:proofErr w:type="spellStart"/>
      <w:r>
        <w:rPr>
          <w:lang w:val="en-US" w:eastAsia="en-US"/>
        </w:rPr>
        <w:t>може</w:t>
      </w:r>
      <w:proofErr w:type="spellEnd"/>
      <w:r>
        <w:rPr>
          <w:lang w:val="en-US" w:eastAsia="en-US"/>
        </w:rPr>
        <w:t xml:space="preserve"> </w:t>
      </w:r>
      <w:proofErr w:type="spellStart"/>
      <w:r>
        <w:rPr>
          <w:lang w:val="en-US" w:eastAsia="en-US"/>
        </w:rPr>
        <w:t>да</w:t>
      </w:r>
      <w:proofErr w:type="spellEnd"/>
      <w:r>
        <w:rPr>
          <w:lang w:val="en-US" w:eastAsia="en-US"/>
        </w:rPr>
        <w:t xml:space="preserve"> </w:t>
      </w:r>
      <w:proofErr w:type="spellStart"/>
      <w:r>
        <w:rPr>
          <w:lang w:val="en-US" w:eastAsia="en-US"/>
        </w:rPr>
        <w:t>се</w:t>
      </w:r>
      <w:proofErr w:type="spellEnd"/>
      <w:r>
        <w:rPr>
          <w:lang w:val="en-US" w:eastAsia="en-US"/>
        </w:rPr>
        <w:t xml:space="preserve"> </w:t>
      </w:r>
      <w:r>
        <w:rPr>
          <w:lang w:val="mk-MK" w:eastAsia="en-US"/>
        </w:rPr>
        <w:t xml:space="preserve">прати </w:t>
      </w:r>
      <w:proofErr w:type="spellStart"/>
      <w:r w:rsidRPr="009A4471">
        <w:rPr>
          <w:lang w:val="en-US" w:eastAsia="en-US"/>
        </w:rPr>
        <w:t>статистика</w:t>
      </w:r>
      <w:proofErr w:type="spellEnd"/>
      <w:r w:rsidRPr="009A4471">
        <w:rPr>
          <w:lang w:val="en-US" w:eastAsia="en-US"/>
        </w:rPr>
        <w:t xml:space="preserve"> </w:t>
      </w:r>
      <w:proofErr w:type="spellStart"/>
      <w:r w:rsidRPr="009A4471">
        <w:rPr>
          <w:lang w:val="en-US" w:eastAsia="en-US"/>
        </w:rPr>
        <w:t>кој</w:t>
      </w:r>
      <w:proofErr w:type="spellEnd"/>
      <w:r w:rsidRPr="009A4471">
        <w:rPr>
          <w:lang w:val="en-US" w:eastAsia="en-US"/>
        </w:rPr>
        <w:t xml:space="preserve"> </w:t>
      </w:r>
      <w:proofErr w:type="spellStart"/>
      <w:r w:rsidRPr="009A4471">
        <w:rPr>
          <w:lang w:val="en-US" w:eastAsia="en-US"/>
        </w:rPr>
        <w:t>колку</w:t>
      </w:r>
      <w:proofErr w:type="spellEnd"/>
      <w:r w:rsidRPr="009A4471">
        <w:rPr>
          <w:lang w:val="en-US" w:eastAsia="en-US"/>
        </w:rPr>
        <w:t xml:space="preserve"> </w:t>
      </w:r>
      <w:proofErr w:type="spellStart"/>
      <w:r w:rsidRPr="009A4471">
        <w:rPr>
          <w:lang w:val="en-US" w:eastAsia="en-US"/>
        </w:rPr>
        <w:t>барања</w:t>
      </w:r>
      <w:proofErr w:type="spellEnd"/>
      <w:r w:rsidRPr="009A4471">
        <w:rPr>
          <w:lang w:val="en-US" w:eastAsia="en-US"/>
        </w:rPr>
        <w:t xml:space="preserve"> </w:t>
      </w:r>
      <w:proofErr w:type="spellStart"/>
      <w:r w:rsidRPr="009A4471">
        <w:rPr>
          <w:lang w:val="en-US" w:eastAsia="en-US"/>
        </w:rPr>
        <w:t>има</w:t>
      </w:r>
      <w:proofErr w:type="spellEnd"/>
      <w:r w:rsidRPr="009A4471">
        <w:rPr>
          <w:lang w:val="en-US" w:eastAsia="en-US"/>
        </w:rPr>
        <w:t xml:space="preserve"> </w:t>
      </w:r>
      <w:proofErr w:type="spellStart"/>
      <w:r w:rsidRPr="009A4471">
        <w:rPr>
          <w:lang w:val="en-US" w:eastAsia="en-US"/>
        </w:rPr>
        <w:t>поднесено</w:t>
      </w:r>
      <w:proofErr w:type="spellEnd"/>
      <w:r w:rsidRPr="009A4471">
        <w:rPr>
          <w:lang w:val="en-US" w:eastAsia="en-US"/>
        </w:rPr>
        <w:t xml:space="preserve">, </w:t>
      </w:r>
      <w:proofErr w:type="spellStart"/>
      <w:r w:rsidRPr="009A4471">
        <w:rPr>
          <w:lang w:val="en-US" w:eastAsia="en-US"/>
        </w:rPr>
        <w:t>видови</w:t>
      </w:r>
      <w:proofErr w:type="spellEnd"/>
      <w:r w:rsidRPr="009A4471">
        <w:rPr>
          <w:lang w:val="en-US" w:eastAsia="en-US"/>
        </w:rPr>
        <w:t xml:space="preserve"> </w:t>
      </w:r>
      <w:proofErr w:type="spellStart"/>
      <w:r w:rsidRPr="009A4471">
        <w:rPr>
          <w:lang w:val="en-US" w:eastAsia="en-US"/>
        </w:rPr>
        <w:t>на</w:t>
      </w:r>
      <w:proofErr w:type="spellEnd"/>
      <w:r w:rsidRPr="009A4471">
        <w:rPr>
          <w:lang w:val="en-US" w:eastAsia="en-US"/>
        </w:rPr>
        <w:t xml:space="preserve"> </w:t>
      </w:r>
      <w:proofErr w:type="spellStart"/>
      <w:r w:rsidRPr="009A4471">
        <w:rPr>
          <w:lang w:val="en-US" w:eastAsia="en-US"/>
        </w:rPr>
        <w:t>возила</w:t>
      </w:r>
      <w:proofErr w:type="spellEnd"/>
      <w:r w:rsidRPr="009A4471">
        <w:rPr>
          <w:lang w:val="en-US" w:eastAsia="en-US"/>
        </w:rPr>
        <w:t xml:space="preserve"> </w:t>
      </w:r>
      <w:proofErr w:type="spellStart"/>
      <w:r w:rsidRPr="009A4471">
        <w:rPr>
          <w:lang w:val="en-US" w:eastAsia="en-US"/>
        </w:rPr>
        <w:t>што</w:t>
      </w:r>
      <w:proofErr w:type="spellEnd"/>
      <w:r w:rsidRPr="009A4471">
        <w:rPr>
          <w:lang w:val="en-US" w:eastAsia="en-US"/>
        </w:rPr>
        <w:t xml:space="preserve"> </w:t>
      </w:r>
      <w:proofErr w:type="spellStart"/>
      <w:r w:rsidRPr="009A4471">
        <w:rPr>
          <w:lang w:val="en-US" w:eastAsia="en-US"/>
        </w:rPr>
        <w:t>ги</w:t>
      </w:r>
      <w:proofErr w:type="spellEnd"/>
      <w:r w:rsidRPr="009A4471">
        <w:rPr>
          <w:lang w:val="en-US" w:eastAsia="en-US"/>
        </w:rPr>
        <w:t xml:space="preserve"> </w:t>
      </w:r>
      <w:proofErr w:type="spellStart"/>
      <w:r w:rsidRPr="009A4471">
        <w:rPr>
          <w:lang w:val="en-US" w:eastAsia="en-US"/>
        </w:rPr>
        <w:t>има</w:t>
      </w:r>
      <w:proofErr w:type="spellEnd"/>
      <w:r w:rsidRPr="009A4471">
        <w:rPr>
          <w:lang w:val="en-US" w:eastAsia="en-US"/>
        </w:rPr>
        <w:t xml:space="preserve"> </w:t>
      </w:r>
      <w:proofErr w:type="spellStart"/>
      <w:r w:rsidRPr="009A4471">
        <w:rPr>
          <w:lang w:val="en-US" w:eastAsia="en-US"/>
        </w:rPr>
        <w:t>побарано</w:t>
      </w:r>
      <w:proofErr w:type="spellEnd"/>
      <w:r w:rsidRPr="009A4471">
        <w:rPr>
          <w:lang w:val="en-US" w:eastAsia="en-US"/>
        </w:rPr>
        <w:t xml:space="preserve"> </w:t>
      </w:r>
      <w:proofErr w:type="spellStart"/>
      <w:r w:rsidRPr="009A4471">
        <w:rPr>
          <w:lang w:val="en-US" w:eastAsia="en-US"/>
        </w:rPr>
        <w:t>за</w:t>
      </w:r>
      <w:proofErr w:type="spellEnd"/>
      <w:r w:rsidRPr="009A4471">
        <w:rPr>
          <w:lang w:val="en-US" w:eastAsia="en-US"/>
        </w:rPr>
        <w:t xml:space="preserve"> </w:t>
      </w:r>
      <w:proofErr w:type="spellStart"/>
      <w:r w:rsidRPr="009A4471">
        <w:rPr>
          <w:lang w:val="en-US" w:eastAsia="en-US"/>
        </w:rPr>
        <w:t>хомологација</w:t>
      </w:r>
      <w:proofErr w:type="spellEnd"/>
      <w:r w:rsidRPr="009A4471">
        <w:rPr>
          <w:lang w:val="en-US" w:eastAsia="en-US"/>
        </w:rPr>
        <w:t>.</w:t>
      </w:r>
      <w:proofErr w:type="gramEnd"/>
    </w:p>
    <w:p w:rsidR="00472FD1" w:rsidRPr="009A4471" w:rsidRDefault="00472FD1" w:rsidP="00472FD1">
      <w:pPr>
        <w:rPr>
          <w:lang w:val="en-US" w:eastAsia="en-US"/>
        </w:rPr>
      </w:pPr>
      <w:proofErr w:type="spellStart"/>
      <w:r w:rsidRPr="009F4037">
        <w:rPr>
          <w:b/>
          <w:lang w:val="en-US" w:eastAsia="en-US"/>
        </w:rPr>
        <w:t>Тип</w:t>
      </w:r>
      <w:proofErr w:type="spellEnd"/>
      <w:r w:rsidRPr="009F4037">
        <w:rPr>
          <w:b/>
          <w:lang w:val="en-US" w:eastAsia="en-US"/>
        </w:rPr>
        <w:t xml:space="preserve"> </w:t>
      </w:r>
      <w:proofErr w:type="spellStart"/>
      <w:r w:rsidRPr="009F4037">
        <w:rPr>
          <w:b/>
          <w:lang w:val="en-US" w:eastAsia="en-US"/>
        </w:rPr>
        <w:t>на</w:t>
      </w:r>
      <w:proofErr w:type="spellEnd"/>
      <w:r w:rsidRPr="009F4037">
        <w:rPr>
          <w:b/>
          <w:lang w:val="en-US" w:eastAsia="en-US"/>
        </w:rPr>
        <w:t xml:space="preserve"> </w:t>
      </w:r>
      <w:proofErr w:type="spellStart"/>
      <w:r w:rsidRPr="009F4037">
        <w:rPr>
          <w:b/>
          <w:lang w:val="en-US" w:eastAsia="en-US"/>
        </w:rPr>
        <w:t>Возило</w:t>
      </w:r>
      <w:proofErr w:type="spellEnd"/>
      <w:r>
        <w:rPr>
          <w:b/>
          <w:lang w:val="mk-MK" w:eastAsia="en-US"/>
        </w:rPr>
        <w:t>:</w:t>
      </w:r>
      <w:r w:rsidRPr="009A4471">
        <w:rPr>
          <w:lang w:val="en-US" w:eastAsia="en-US"/>
        </w:rPr>
        <w:t xml:space="preserve"> </w:t>
      </w:r>
      <w:proofErr w:type="spellStart"/>
      <w:r w:rsidRPr="009A4471">
        <w:rPr>
          <w:lang w:val="en-US" w:eastAsia="en-US"/>
        </w:rPr>
        <w:t>овој</w:t>
      </w:r>
      <w:proofErr w:type="spellEnd"/>
      <w:r w:rsidRPr="009A4471">
        <w:rPr>
          <w:lang w:val="en-US" w:eastAsia="en-US"/>
        </w:rPr>
        <w:t xml:space="preserve"> </w:t>
      </w:r>
      <w:proofErr w:type="spellStart"/>
      <w:r w:rsidRPr="009A4471">
        <w:rPr>
          <w:lang w:val="en-US" w:eastAsia="en-US"/>
        </w:rPr>
        <w:t>параметар</w:t>
      </w:r>
      <w:proofErr w:type="spellEnd"/>
      <w:r w:rsidRPr="009A4471">
        <w:rPr>
          <w:lang w:val="en-US" w:eastAsia="en-US"/>
        </w:rPr>
        <w:t xml:space="preserve"> </w:t>
      </w:r>
      <w:proofErr w:type="spellStart"/>
      <w:r w:rsidRPr="009A4471">
        <w:rPr>
          <w:lang w:val="en-US" w:eastAsia="en-US"/>
        </w:rPr>
        <w:t>ќе</w:t>
      </w:r>
      <w:proofErr w:type="spellEnd"/>
      <w:r w:rsidRPr="009A4471">
        <w:rPr>
          <w:lang w:val="en-US" w:eastAsia="en-US"/>
        </w:rPr>
        <w:t xml:space="preserve"> </w:t>
      </w:r>
      <w:proofErr w:type="spellStart"/>
      <w:r w:rsidRPr="009A4471">
        <w:rPr>
          <w:lang w:val="en-US" w:eastAsia="en-US"/>
        </w:rPr>
        <w:t>се</w:t>
      </w:r>
      <w:proofErr w:type="spellEnd"/>
      <w:r w:rsidRPr="009A4471">
        <w:rPr>
          <w:lang w:val="en-US" w:eastAsia="en-US"/>
        </w:rPr>
        <w:t xml:space="preserve"> </w:t>
      </w:r>
      <w:proofErr w:type="spellStart"/>
      <w:r w:rsidRPr="009A4471">
        <w:rPr>
          <w:lang w:val="en-US" w:eastAsia="en-US"/>
        </w:rPr>
        <w:t>однесува</w:t>
      </w:r>
      <w:proofErr w:type="spellEnd"/>
      <w:r w:rsidRPr="009A4471">
        <w:rPr>
          <w:lang w:val="en-US" w:eastAsia="en-US"/>
        </w:rPr>
        <w:t xml:space="preserve"> </w:t>
      </w:r>
      <w:proofErr w:type="spellStart"/>
      <w:r w:rsidRPr="009A4471">
        <w:rPr>
          <w:lang w:val="en-US" w:eastAsia="en-US"/>
        </w:rPr>
        <w:t>за</w:t>
      </w:r>
      <w:proofErr w:type="spellEnd"/>
      <w:r w:rsidRPr="009A4471">
        <w:rPr>
          <w:lang w:val="en-US" w:eastAsia="en-US"/>
        </w:rPr>
        <w:t xml:space="preserve"> </w:t>
      </w:r>
      <w:proofErr w:type="spellStart"/>
      <w:r w:rsidRPr="009A4471">
        <w:rPr>
          <w:lang w:val="en-US" w:eastAsia="en-US"/>
        </w:rPr>
        <w:t>бројот</w:t>
      </w:r>
      <w:proofErr w:type="spellEnd"/>
      <w:r w:rsidRPr="009A4471">
        <w:rPr>
          <w:lang w:val="en-US" w:eastAsia="en-US"/>
        </w:rPr>
        <w:t xml:space="preserve"> </w:t>
      </w:r>
      <w:proofErr w:type="spellStart"/>
      <w:r w:rsidRPr="009A4471">
        <w:rPr>
          <w:lang w:val="en-US" w:eastAsia="en-US"/>
        </w:rPr>
        <w:t>на</w:t>
      </w:r>
      <w:proofErr w:type="spellEnd"/>
      <w:r w:rsidRPr="009A4471">
        <w:rPr>
          <w:lang w:val="en-US" w:eastAsia="en-US"/>
        </w:rPr>
        <w:t xml:space="preserve"> </w:t>
      </w:r>
      <w:proofErr w:type="spellStart"/>
      <w:r w:rsidRPr="009A4471">
        <w:rPr>
          <w:lang w:val="en-US" w:eastAsia="en-US"/>
        </w:rPr>
        <w:t>возило</w:t>
      </w:r>
      <w:proofErr w:type="spellEnd"/>
      <w:r w:rsidRPr="009A4471">
        <w:rPr>
          <w:lang w:val="en-US" w:eastAsia="en-US"/>
        </w:rPr>
        <w:t xml:space="preserve"> </w:t>
      </w:r>
      <w:proofErr w:type="spellStart"/>
      <w:r w:rsidRPr="009A4471">
        <w:rPr>
          <w:lang w:val="en-US" w:eastAsia="en-US"/>
        </w:rPr>
        <w:t>од</w:t>
      </w:r>
      <w:proofErr w:type="spellEnd"/>
      <w:r w:rsidRPr="009A4471">
        <w:rPr>
          <w:lang w:val="en-US" w:eastAsia="en-US"/>
        </w:rPr>
        <w:t xml:space="preserve"> </w:t>
      </w:r>
      <w:proofErr w:type="spellStart"/>
      <w:r w:rsidRPr="009A4471">
        <w:rPr>
          <w:lang w:val="en-US" w:eastAsia="en-US"/>
        </w:rPr>
        <w:t>странската</w:t>
      </w:r>
      <w:proofErr w:type="spellEnd"/>
      <w:r w:rsidRPr="009A4471">
        <w:rPr>
          <w:lang w:val="en-US" w:eastAsia="en-US"/>
        </w:rPr>
        <w:t xml:space="preserve"> </w:t>
      </w:r>
      <w:proofErr w:type="spellStart"/>
      <w:r w:rsidRPr="009A4471">
        <w:rPr>
          <w:lang w:val="en-US" w:eastAsia="en-US"/>
        </w:rPr>
        <w:t>собраќајна</w:t>
      </w:r>
      <w:proofErr w:type="spellEnd"/>
      <w:r w:rsidRPr="009A4471">
        <w:rPr>
          <w:lang w:val="en-US" w:eastAsia="en-US"/>
        </w:rPr>
        <w:t xml:space="preserve"> </w:t>
      </w:r>
      <w:proofErr w:type="spellStart"/>
      <w:r w:rsidRPr="009A4471">
        <w:rPr>
          <w:lang w:val="en-US" w:eastAsia="en-US"/>
        </w:rPr>
        <w:t>дозвола</w:t>
      </w:r>
      <w:proofErr w:type="spellEnd"/>
      <w:r w:rsidRPr="009A4471">
        <w:rPr>
          <w:lang w:val="en-US" w:eastAsia="en-US"/>
        </w:rPr>
        <w:t xml:space="preserve"> </w:t>
      </w:r>
      <w:proofErr w:type="spellStart"/>
      <w:r w:rsidRPr="009A4471">
        <w:rPr>
          <w:lang w:val="en-US" w:eastAsia="en-US"/>
        </w:rPr>
        <w:t>на</w:t>
      </w:r>
      <w:proofErr w:type="spellEnd"/>
      <w:r w:rsidRPr="009A4471">
        <w:rPr>
          <w:lang w:val="en-US" w:eastAsia="en-US"/>
        </w:rPr>
        <w:t xml:space="preserve"> </w:t>
      </w:r>
      <w:proofErr w:type="spellStart"/>
      <w:r w:rsidRPr="009A4471">
        <w:rPr>
          <w:lang w:val="en-US" w:eastAsia="en-US"/>
        </w:rPr>
        <w:t>даденото</w:t>
      </w:r>
      <w:proofErr w:type="spellEnd"/>
      <w:r w:rsidRPr="009A4471">
        <w:rPr>
          <w:lang w:val="en-US" w:eastAsia="en-US"/>
        </w:rPr>
        <w:t xml:space="preserve"> </w:t>
      </w:r>
      <w:proofErr w:type="spellStart"/>
      <w:r w:rsidRPr="009A4471">
        <w:rPr>
          <w:lang w:val="en-US" w:eastAsia="en-US"/>
        </w:rPr>
        <w:t>возило</w:t>
      </w:r>
      <w:proofErr w:type="spellEnd"/>
      <w:r w:rsidRPr="009A4471">
        <w:rPr>
          <w:lang w:val="en-US" w:eastAsia="en-US"/>
        </w:rPr>
        <w:t>.</w:t>
      </w:r>
    </w:p>
    <w:p w:rsidR="00472FD1" w:rsidRPr="009A4471" w:rsidRDefault="00472FD1" w:rsidP="00472FD1">
      <w:pPr>
        <w:rPr>
          <w:lang w:val="en-US" w:eastAsia="en-US"/>
        </w:rPr>
      </w:pPr>
      <w:proofErr w:type="spellStart"/>
      <w:r w:rsidRPr="00741086">
        <w:rPr>
          <w:b/>
          <w:lang w:val="en-US" w:eastAsia="en-US"/>
        </w:rPr>
        <w:t>Број</w:t>
      </w:r>
      <w:proofErr w:type="spellEnd"/>
      <w:r w:rsidRPr="00741086">
        <w:rPr>
          <w:b/>
          <w:lang w:val="en-US" w:eastAsia="en-US"/>
        </w:rPr>
        <w:t xml:space="preserve"> </w:t>
      </w:r>
      <w:proofErr w:type="spellStart"/>
      <w:r w:rsidRPr="00741086">
        <w:rPr>
          <w:b/>
          <w:lang w:val="en-US" w:eastAsia="en-US"/>
        </w:rPr>
        <w:t>на</w:t>
      </w:r>
      <w:proofErr w:type="spellEnd"/>
      <w:r w:rsidRPr="00741086">
        <w:rPr>
          <w:b/>
          <w:lang w:val="en-US" w:eastAsia="en-US"/>
        </w:rPr>
        <w:t xml:space="preserve"> </w:t>
      </w:r>
      <w:proofErr w:type="spellStart"/>
      <w:r w:rsidRPr="00741086">
        <w:rPr>
          <w:b/>
          <w:lang w:val="en-US" w:eastAsia="en-US"/>
        </w:rPr>
        <w:t>каросерија</w:t>
      </w:r>
      <w:proofErr w:type="spellEnd"/>
      <w:r>
        <w:rPr>
          <w:lang w:val="mk-MK" w:eastAsia="en-US"/>
        </w:rPr>
        <w:t>:</w:t>
      </w:r>
      <w:r w:rsidRPr="009A4471">
        <w:rPr>
          <w:lang w:val="en-US" w:eastAsia="en-US"/>
        </w:rPr>
        <w:t xml:space="preserve"> </w:t>
      </w:r>
      <w:proofErr w:type="spellStart"/>
      <w:r w:rsidRPr="009A4471">
        <w:rPr>
          <w:lang w:val="en-US" w:eastAsia="en-US"/>
        </w:rPr>
        <w:t>овој</w:t>
      </w:r>
      <w:proofErr w:type="spellEnd"/>
      <w:r w:rsidRPr="009A4471">
        <w:rPr>
          <w:lang w:val="en-US" w:eastAsia="en-US"/>
        </w:rPr>
        <w:t xml:space="preserve"> </w:t>
      </w:r>
      <w:proofErr w:type="spellStart"/>
      <w:r w:rsidRPr="009A4471">
        <w:rPr>
          <w:lang w:val="en-US" w:eastAsia="en-US"/>
        </w:rPr>
        <w:t>параметар</w:t>
      </w:r>
      <w:proofErr w:type="spellEnd"/>
      <w:r w:rsidRPr="009A4471">
        <w:rPr>
          <w:lang w:val="en-US" w:eastAsia="en-US"/>
        </w:rPr>
        <w:t xml:space="preserve"> </w:t>
      </w:r>
      <w:proofErr w:type="spellStart"/>
      <w:r w:rsidRPr="009A4471">
        <w:rPr>
          <w:lang w:val="en-US" w:eastAsia="en-US"/>
        </w:rPr>
        <w:t>ќе</w:t>
      </w:r>
      <w:proofErr w:type="spellEnd"/>
      <w:r w:rsidRPr="009A4471">
        <w:rPr>
          <w:lang w:val="en-US" w:eastAsia="en-US"/>
        </w:rPr>
        <w:t xml:space="preserve"> </w:t>
      </w:r>
      <w:proofErr w:type="spellStart"/>
      <w:r w:rsidRPr="009A4471">
        <w:rPr>
          <w:lang w:val="en-US" w:eastAsia="en-US"/>
        </w:rPr>
        <w:t>се</w:t>
      </w:r>
      <w:proofErr w:type="spellEnd"/>
      <w:r w:rsidRPr="009A4471">
        <w:rPr>
          <w:lang w:val="en-US" w:eastAsia="en-US"/>
        </w:rPr>
        <w:t xml:space="preserve"> </w:t>
      </w:r>
      <w:proofErr w:type="spellStart"/>
      <w:r w:rsidRPr="009A4471">
        <w:rPr>
          <w:lang w:val="en-US" w:eastAsia="en-US"/>
        </w:rPr>
        <w:t>однесува</w:t>
      </w:r>
      <w:proofErr w:type="spellEnd"/>
      <w:r w:rsidRPr="009A4471">
        <w:rPr>
          <w:lang w:val="en-US" w:eastAsia="en-US"/>
        </w:rPr>
        <w:t xml:space="preserve"> </w:t>
      </w:r>
      <w:proofErr w:type="spellStart"/>
      <w:r w:rsidRPr="009A4471">
        <w:rPr>
          <w:lang w:val="en-US" w:eastAsia="en-US"/>
        </w:rPr>
        <w:t>за</w:t>
      </w:r>
      <w:proofErr w:type="spellEnd"/>
      <w:r w:rsidRPr="009A4471">
        <w:rPr>
          <w:lang w:val="en-US" w:eastAsia="en-US"/>
        </w:rPr>
        <w:t xml:space="preserve"> </w:t>
      </w:r>
      <w:proofErr w:type="spellStart"/>
      <w:r w:rsidRPr="009A4471">
        <w:rPr>
          <w:lang w:val="en-US" w:eastAsia="en-US"/>
        </w:rPr>
        <w:t>бројот</w:t>
      </w:r>
      <w:proofErr w:type="spellEnd"/>
      <w:r w:rsidRPr="009A4471">
        <w:rPr>
          <w:lang w:val="en-US" w:eastAsia="en-US"/>
        </w:rPr>
        <w:t xml:space="preserve"> </w:t>
      </w:r>
      <w:proofErr w:type="spellStart"/>
      <w:r w:rsidRPr="009A4471">
        <w:rPr>
          <w:lang w:val="en-US" w:eastAsia="en-US"/>
        </w:rPr>
        <w:t>на</w:t>
      </w:r>
      <w:proofErr w:type="spellEnd"/>
      <w:r w:rsidRPr="009A4471">
        <w:rPr>
          <w:lang w:val="en-US" w:eastAsia="en-US"/>
        </w:rPr>
        <w:t xml:space="preserve"> </w:t>
      </w:r>
      <w:proofErr w:type="spellStart"/>
      <w:r w:rsidRPr="009A4471">
        <w:rPr>
          <w:lang w:val="en-US" w:eastAsia="en-US"/>
        </w:rPr>
        <w:t>каросеријата</w:t>
      </w:r>
      <w:proofErr w:type="spellEnd"/>
      <w:r w:rsidRPr="009A4471">
        <w:rPr>
          <w:lang w:val="en-US" w:eastAsia="en-US"/>
        </w:rPr>
        <w:t xml:space="preserve"> </w:t>
      </w:r>
      <w:proofErr w:type="spellStart"/>
      <w:r w:rsidRPr="009A4471">
        <w:rPr>
          <w:lang w:val="en-US" w:eastAsia="en-US"/>
        </w:rPr>
        <w:t>која</w:t>
      </w:r>
      <w:proofErr w:type="spellEnd"/>
      <w:r w:rsidRPr="009A4471">
        <w:rPr>
          <w:lang w:val="en-US" w:eastAsia="en-US"/>
        </w:rPr>
        <w:t xml:space="preserve"> </w:t>
      </w:r>
      <w:proofErr w:type="spellStart"/>
      <w:r w:rsidRPr="009A4471">
        <w:rPr>
          <w:lang w:val="en-US" w:eastAsia="en-US"/>
        </w:rPr>
        <w:t>се</w:t>
      </w:r>
      <w:proofErr w:type="spellEnd"/>
      <w:r w:rsidRPr="009A4471">
        <w:rPr>
          <w:lang w:val="en-US" w:eastAsia="en-US"/>
        </w:rPr>
        <w:t xml:space="preserve"> </w:t>
      </w:r>
      <w:proofErr w:type="spellStart"/>
      <w:r w:rsidRPr="009A4471">
        <w:rPr>
          <w:lang w:val="en-US" w:eastAsia="en-US"/>
        </w:rPr>
        <w:t>наоѓа</w:t>
      </w:r>
      <w:proofErr w:type="spellEnd"/>
      <w:r w:rsidRPr="009A4471">
        <w:rPr>
          <w:lang w:val="en-US" w:eastAsia="en-US"/>
        </w:rPr>
        <w:t xml:space="preserve"> </w:t>
      </w:r>
      <w:proofErr w:type="spellStart"/>
      <w:r w:rsidRPr="009A4471">
        <w:rPr>
          <w:lang w:val="en-US" w:eastAsia="en-US"/>
        </w:rPr>
        <w:t>во</w:t>
      </w:r>
      <w:proofErr w:type="spellEnd"/>
      <w:r w:rsidRPr="009A4471">
        <w:rPr>
          <w:lang w:val="en-US" w:eastAsia="en-US"/>
        </w:rPr>
        <w:t xml:space="preserve"> </w:t>
      </w:r>
      <w:proofErr w:type="spellStart"/>
      <w:r w:rsidRPr="009A4471">
        <w:rPr>
          <w:lang w:val="en-US" w:eastAsia="en-US"/>
        </w:rPr>
        <w:t>странската</w:t>
      </w:r>
      <w:proofErr w:type="spellEnd"/>
      <w:r w:rsidRPr="009A4471">
        <w:rPr>
          <w:lang w:val="en-US" w:eastAsia="en-US"/>
        </w:rPr>
        <w:t xml:space="preserve"> </w:t>
      </w:r>
      <w:proofErr w:type="spellStart"/>
      <w:r w:rsidRPr="009A4471">
        <w:rPr>
          <w:lang w:val="en-US" w:eastAsia="en-US"/>
        </w:rPr>
        <w:t>собраќајна</w:t>
      </w:r>
      <w:proofErr w:type="spellEnd"/>
      <w:r w:rsidRPr="009A4471">
        <w:rPr>
          <w:lang w:val="en-US" w:eastAsia="en-US"/>
        </w:rPr>
        <w:t xml:space="preserve"> </w:t>
      </w:r>
      <w:proofErr w:type="spellStart"/>
      <w:r w:rsidRPr="009A4471">
        <w:rPr>
          <w:lang w:val="en-US" w:eastAsia="en-US"/>
        </w:rPr>
        <w:t>дозвола</w:t>
      </w:r>
      <w:proofErr w:type="spellEnd"/>
      <w:r w:rsidRPr="009A4471">
        <w:rPr>
          <w:lang w:val="en-US" w:eastAsia="en-US"/>
        </w:rPr>
        <w:t xml:space="preserve"> </w:t>
      </w:r>
      <w:proofErr w:type="spellStart"/>
      <w:r w:rsidRPr="009A4471">
        <w:rPr>
          <w:lang w:val="en-US" w:eastAsia="en-US"/>
        </w:rPr>
        <w:t>на</w:t>
      </w:r>
      <w:proofErr w:type="spellEnd"/>
      <w:r w:rsidRPr="009A4471">
        <w:rPr>
          <w:lang w:val="en-US" w:eastAsia="en-US"/>
        </w:rPr>
        <w:t xml:space="preserve"> </w:t>
      </w:r>
      <w:proofErr w:type="spellStart"/>
      <w:r w:rsidRPr="009A4471">
        <w:rPr>
          <w:lang w:val="en-US" w:eastAsia="en-US"/>
        </w:rPr>
        <w:t>даденото</w:t>
      </w:r>
      <w:proofErr w:type="spellEnd"/>
      <w:r w:rsidRPr="009A4471">
        <w:rPr>
          <w:lang w:val="en-US" w:eastAsia="en-US"/>
        </w:rPr>
        <w:t xml:space="preserve"> </w:t>
      </w:r>
      <w:proofErr w:type="spellStart"/>
      <w:r w:rsidRPr="009A4471">
        <w:rPr>
          <w:lang w:val="en-US" w:eastAsia="en-US"/>
        </w:rPr>
        <w:t>возило</w:t>
      </w:r>
      <w:proofErr w:type="spellEnd"/>
      <w:r w:rsidRPr="009A4471">
        <w:rPr>
          <w:lang w:val="en-US" w:eastAsia="en-US"/>
        </w:rPr>
        <w:t xml:space="preserve"> и </w:t>
      </w:r>
      <w:proofErr w:type="spellStart"/>
      <w:r w:rsidRPr="009A4471">
        <w:rPr>
          <w:lang w:val="en-US" w:eastAsia="en-US"/>
        </w:rPr>
        <w:t>овој</w:t>
      </w:r>
      <w:proofErr w:type="spellEnd"/>
      <w:r w:rsidRPr="009A4471">
        <w:rPr>
          <w:lang w:val="en-US" w:eastAsia="en-US"/>
        </w:rPr>
        <w:t xml:space="preserve"> </w:t>
      </w:r>
      <w:proofErr w:type="spellStart"/>
      <w:r w:rsidRPr="009A4471">
        <w:rPr>
          <w:lang w:val="en-US" w:eastAsia="en-US"/>
        </w:rPr>
        <w:t>параметар</w:t>
      </w:r>
      <w:proofErr w:type="spellEnd"/>
      <w:r w:rsidRPr="009A4471">
        <w:rPr>
          <w:lang w:val="en-US" w:eastAsia="en-US"/>
        </w:rPr>
        <w:t xml:space="preserve"> е </w:t>
      </w:r>
      <w:proofErr w:type="spellStart"/>
      <w:r w:rsidRPr="009A4471">
        <w:rPr>
          <w:lang w:val="en-US" w:eastAsia="en-US"/>
        </w:rPr>
        <w:t>задолжителн</w:t>
      </w:r>
      <w:proofErr w:type="spellEnd"/>
      <w:r w:rsidRPr="009A4471">
        <w:rPr>
          <w:lang w:val="en-US" w:eastAsia="en-US"/>
        </w:rPr>
        <w:t xml:space="preserve"> </w:t>
      </w:r>
      <w:proofErr w:type="spellStart"/>
      <w:r w:rsidRPr="009A4471">
        <w:rPr>
          <w:lang w:val="en-US" w:eastAsia="en-US"/>
        </w:rPr>
        <w:t>при</w:t>
      </w:r>
      <w:proofErr w:type="spellEnd"/>
      <w:r w:rsidRPr="009A4471">
        <w:rPr>
          <w:lang w:val="en-US" w:eastAsia="en-US"/>
        </w:rPr>
        <w:t xml:space="preserve"> </w:t>
      </w:r>
      <w:proofErr w:type="spellStart"/>
      <w:r w:rsidRPr="009A4471">
        <w:rPr>
          <w:lang w:val="en-US" w:eastAsia="en-US"/>
        </w:rPr>
        <w:t>регистрацијата</w:t>
      </w:r>
      <w:proofErr w:type="spellEnd"/>
      <w:r w:rsidRPr="009A4471">
        <w:rPr>
          <w:lang w:val="en-US" w:eastAsia="en-US"/>
        </w:rPr>
        <w:t xml:space="preserve"> </w:t>
      </w:r>
      <w:proofErr w:type="spellStart"/>
      <w:r w:rsidRPr="009A4471">
        <w:rPr>
          <w:lang w:val="en-US" w:eastAsia="en-US"/>
        </w:rPr>
        <w:t>на</w:t>
      </w:r>
      <w:proofErr w:type="spellEnd"/>
      <w:r w:rsidRPr="009A4471">
        <w:rPr>
          <w:lang w:val="en-US" w:eastAsia="en-US"/>
        </w:rPr>
        <w:t xml:space="preserve"> </w:t>
      </w:r>
      <w:proofErr w:type="spellStart"/>
      <w:r w:rsidRPr="009A4471">
        <w:rPr>
          <w:lang w:val="en-US" w:eastAsia="en-US"/>
        </w:rPr>
        <w:t>барањето</w:t>
      </w:r>
      <w:proofErr w:type="spellEnd"/>
      <w:r w:rsidRPr="009A4471">
        <w:rPr>
          <w:lang w:val="en-US" w:eastAsia="en-US"/>
        </w:rPr>
        <w:t xml:space="preserve"> </w:t>
      </w:r>
      <w:proofErr w:type="spellStart"/>
      <w:r w:rsidRPr="009A4471">
        <w:rPr>
          <w:lang w:val="en-US" w:eastAsia="en-US"/>
        </w:rPr>
        <w:t>во</w:t>
      </w:r>
      <w:proofErr w:type="spellEnd"/>
      <w:r w:rsidRPr="009A4471">
        <w:rPr>
          <w:lang w:val="en-US" w:eastAsia="en-US"/>
        </w:rPr>
        <w:t xml:space="preserve"> </w:t>
      </w:r>
      <w:proofErr w:type="spellStart"/>
      <w:r w:rsidRPr="009A4471">
        <w:rPr>
          <w:lang w:val="en-US" w:eastAsia="en-US"/>
        </w:rPr>
        <w:t>системот</w:t>
      </w:r>
      <w:proofErr w:type="spellEnd"/>
      <w:r w:rsidRPr="009A4471">
        <w:rPr>
          <w:lang w:val="en-US" w:eastAsia="en-US"/>
        </w:rPr>
        <w:t>.</w:t>
      </w:r>
    </w:p>
    <w:p w:rsidR="00472FD1" w:rsidRPr="009A4471" w:rsidRDefault="00472FD1" w:rsidP="00472FD1">
      <w:pPr>
        <w:rPr>
          <w:lang w:val="en-US" w:eastAsia="en-US"/>
        </w:rPr>
      </w:pPr>
      <w:proofErr w:type="spellStart"/>
      <w:r w:rsidRPr="00741086">
        <w:rPr>
          <w:b/>
          <w:lang w:val="en-US" w:eastAsia="en-US"/>
        </w:rPr>
        <w:t>Тип</w:t>
      </w:r>
      <w:proofErr w:type="spellEnd"/>
      <w:r w:rsidRPr="00741086">
        <w:rPr>
          <w:b/>
          <w:lang w:val="en-US" w:eastAsia="en-US"/>
        </w:rPr>
        <w:t xml:space="preserve"> </w:t>
      </w:r>
      <w:proofErr w:type="spellStart"/>
      <w:r w:rsidRPr="00741086">
        <w:rPr>
          <w:b/>
          <w:lang w:val="en-US" w:eastAsia="en-US"/>
        </w:rPr>
        <w:t>на</w:t>
      </w:r>
      <w:proofErr w:type="spellEnd"/>
      <w:r w:rsidRPr="00741086">
        <w:rPr>
          <w:b/>
          <w:lang w:val="en-US" w:eastAsia="en-US"/>
        </w:rPr>
        <w:t xml:space="preserve"> </w:t>
      </w:r>
      <w:proofErr w:type="spellStart"/>
      <w:r w:rsidRPr="00741086">
        <w:rPr>
          <w:b/>
          <w:lang w:val="en-US" w:eastAsia="en-US"/>
        </w:rPr>
        <w:t>Мотор</w:t>
      </w:r>
      <w:proofErr w:type="spellEnd"/>
      <w:r>
        <w:rPr>
          <w:lang w:val="mk-MK" w:eastAsia="en-US"/>
        </w:rPr>
        <w:t>:</w:t>
      </w:r>
      <w:r w:rsidRPr="009A4471">
        <w:rPr>
          <w:lang w:val="en-US" w:eastAsia="en-US"/>
        </w:rPr>
        <w:t xml:space="preserve"> </w:t>
      </w:r>
      <w:proofErr w:type="spellStart"/>
      <w:r w:rsidRPr="009A4471">
        <w:rPr>
          <w:lang w:val="en-US" w:eastAsia="en-US"/>
        </w:rPr>
        <w:t>овој</w:t>
      </w:r>
      <w:proofErr w:type="spellEnd"/>
      <w:r w:rsidRPr="009A4471">
        <w:rPr>
          <w:lang w:val="en-US" w:eastAsia="en-US"/>
        </w:rPr>
        <w:t xml:space="preserve"> </w:t>
      </w:r>
      <w:proofErr w:type="spellStart"/>
      <w:r w:rsidRPr="009A4471">
        <w:rPr>
          <w:lang w:val="en-US" w:eastAsia="en-US"/>
        </w:rPr>
        <w:t>параметар</w:t>
      </w:r>
      <w:proofErr w:type="spellEnd"/>
      <w:r w:rsidRPr="009A4471">
        <w:rPr>
          <w:lang w:val="en-US" w:eastAsia="en-US"/>
        </w:rPr>
        <w:t xml:space="preserve"> </w:t>
      </w:r>
      <w:proofErr w:type="spellStart"/>
      <w:r w:rsidRPr="009A4471">
        <w:rPr>
          <w:lang w:val="en-US" w:eastAsia="en-US"/>
        </w:rPr>
        <w:t>ќе</w:t>
      </w:r>
      <w:proofErr w:type="spellEnd"/>
      <w:r w:rsidRPr="009A4471">
        <w:rPr>
          <w:lang w:val="en-US" w:eastAsia="en-US"/>
        </w:rPr>
        <w:t xml:space="preserve"> </w:t>
      </w:r>
      <w:proofErr w:type="spellStart"/>
      <w:r w:rsidRPr="009A4471">
        <w:rPr>
          <w:lang w:val="en-US" w:eastAsia="en-US"/>
        </w:rPr>
        <w:t>се</w:t>
      </w:r>
      <w:proofErr w:type="spellEnd"/>
      <w:r w:rsidRPr="009A4471">
        <w:rPr>
          <w:lang w:val="en-US" w:eastAsia="en-US"/>
        </w:rPr>
        <w:t xml:space="preserve"> </w:t>
      </w:r>
      <w:proofErr w:type="spellStart"/>
      <w:r w:rsidRPr="009A4471">
        <w:rPr>
          <w:lang w:val="en-US" w:eastAsia="en-US"/>
        </w:rPr>
        <w:t>однесува</w:t>
      </w:r>
      <w:proofErr w:type="spellEnd"/>
      <w:r w:rsidRPr="009A4471">
        <w:rPr>
          <w:lang w:val="en-US" w:eastAsia="en-US"/>
        </w:rPr>
        <w:t xml:space="preserve"> </w:t>
      </w:r>
      <w:proofErr w:type="spellStart"/>
      <w:r w:rsidRPr="009A4471">
        <w:rPr>
          <w:lang w:val="en-US" w:eastAsia="en-US"/>
        </w:rPr>
        <w:t>за</w:t>
      </w:r>
      <w:proofErr w:type="spellEnd"/>
      <w:r w:rsidRPr="009A4471">
        <w:rPr>
          <w:lang w:val="en-US" w:eastAsia="en-US"/>
        </w:rPr>
        <w:t xml:space="preserve"> </w:t>
      </w:r>
      <w:proofErr w:type="spellStart"/>
      <w:r w:rsidRPr="009A4471">
        <w:rPr>
          <w:lang w:val="en-US" w:eastAsia="en-US"/>
        </w:rPr>
        <w:t>типот</w:t>
      </w:r>
      <w:proofErr w:type="spellEnd"/>
      <w:r w:rsidRPr="009A4471">
        <w:rPr>
          <w:lang w:val="en-US" w:eastAsia="en-US"/>
        </w:rPr>
        <w:t xml:space="preserve"> </w:t>
      </w:r>
      <w:proofErr w:type="spellStart"/>
      <w:r w:rsidRPr="009A4471">
        <w:rPr>
          <w:lang w:val="en-US" w:eastAsia="en-US"/>
        </w:rPr>
        <w:t>на</w:t>
      </w:r>
      <w:proofErr w:type="spellEnd"/>
      <w:r w:rsidRPr="009A4471">
        <w:rPr>
          <w:lang w:val="en-US" w:eastAsia="en-US"/>
        </w:rPr>
        <w:t xml:space="preserve"> </w:t>
      </w:r>
      <w:proofErr w:type="spellStart"/>
      <w:r w:rsidRPr="009A4471">
        <w:rPr>
          <w:lang w:val="en-US" w:eastAsia="en-US"/>
        </w:rPr>
        <w:t>моторот</w:t>
      </w:r>
      <w:proofErr w:type="spellEnd"/>
      <w:r w:rsidRPr="009A4471">
        <w:rPr>
          <w:lang w:val="en-US" w:eastAsia="en-US"/>
        </w:rPr>
        <w:t xml:space="preserve"> </w:t>
      </w:r>
      <w:proofErr w:type="spellStart"/>
      <w:r w:rsidRPr="009A4471">
        <w:rPr>
          <w:lang w:val="en-US" w:eastAsia="en-US"/>
        </w:rPr>
        <w:t>на</w:t>
      </w:r>
      <w:proofErr w:type="spellEnd"/>
      <w:r w:rsidRPr="009A4471">
        <w:rPr>
          <w:lang w:val="en-US" w:eastAsia="en-US"/>
        </w:rPr>
        <w:t xml:space="preserve"> </w:t>
      </w:r>
      <w:proofErr w:type="spellStart"/>
      <w:r w:rsidRPr="009A4471">
        <w:rPr>
          <w:lang w:val="en-US" w:eastAsia="en-US"/>
        </w:rPr>
        <w:t>возило</w:t>
      </w:r>
      <w:proofErr w:type="spellEnd"/>
      <w:r w:rsidRPr="009A4471">
        <w:rPr>
          <w:lang w:val="en-US" w:eastAsia="en-US"/>
        </w:rPr>
        <w:t xml:space="preserve"> </w:t>
      </w:r>
      <w:proofErr w:type="spellStart"/>
      <w:r w:rsidRPr="009A4471">
        <w:rPr>
          <w:lang w:val="en-US" w:eastAsia="en-US"/>
        </w:rPr>
        <w:t>од</w:t>
      </w:r>
      <w:proofErr w:type="spellEnd"/>
      <w:r w:rsidRPr="009A4471">
        <w:rPr>
          <w:lang w:val="en-US" w:eastAsia="en-US"/>
        </w:rPr>
        <w:t xml:space="preserve"> </w:t>
      </w:r>
      <w:proofErr w:type="spellStart"/>
      <w:r w:rsidRPr="009A4471">
        <w:rPr>
          <w:lang w:val="en-US" w:eastAsia="en-US"/>
        </w:rPr>
        <w:t>странската</w:t>
      </w:r>
      <w:proofErr w:type="spellEnd"/>
      <w:r w:rsidRPr="009A4471">
        <w:rPr>
          <w:lang w:val="en-US" w:eastAsia="en-US"/>
        </w:rPr>
        <w:t xml:space="preserve"> </w:t>
      </w:r>
      <w:proofErr w:type="spellStart"/>
      <w:r w:rsidRPr="009A4471">
        <w:rPr>
          <w:lang w:val="en-US" w:eastAsia="en-US"/>
        </w:rPr>
        <w:t>собраќајна</w:t>
      </w:r>
      <w:proofErr w:type="spellEnd"/>
      <w:r w:rsidRPr="009A4471">
        <w:rPr>
          <w:lang w:val="en-US" w:eastAsia="en-US"/>
        </w:rPr>
        <w:t xml:space="preserve"> </w:t>
      </w:r>
      <w:proofErr w:type="spellStart"/>
      <w:r w:rsidRPr="009A4471">
        <w:rPr>
          <w:lang w:val="en-US" w:eastAsia="en-US"/>
        </w:rPr>
        <w:t>дозвола</w:t>
      </w:r>
      <w:proofErr w:type="spellEnd"/>
      <w:r w:rsidRPr="009A4471">
        <w:rPr>
          <w:lang w:val="en-US" w:eastAsia="en-US"/>
        </w:rPr>
        <w:t xml:space="preserve"> </w:t>
      </w:r>
      <w:proofErr w:type="spellStart"/>
      <w:r w:rsidRPr="009A4471">
        <w:rPr>
          <w:lang w:val="en-US" w:eastAsia="en-US"/>
        </w:rPr>
        <w:t>на</w:t>
      </w:r>
      <w:proofErr w:type="spellEnd"/>
      <w:r w:rsidRPr="009A4471">
        <w:rPr>
          <w:lang w:val="en-US" w:eastAsia="en-US"/>
        </w:rPr>
        <w:t xml:space="preserve"> </w:t>
      </w:r>
      <w:proofErr w:type="spellStart"/>
      <w:r w:rsidRPr="009A4471">
        <w:rPr>
          <w:lang w:val="en-US" w:eastAsia="en-US"/>
        </w:rPr>
        <w:t>даденото</w:t>
      </w:r>
      <w:proofErr w:type="spellEnd"/>
      <w:r w:rsidRPr="009A4471">
        <w:rPr>
          <w:lang w:val="en-US" w:eastAsia="en-US"/>
        </w:rPr>
        <w:t xml:space="preserve"> </w:t>
      </w:r>
      <w:proofErr w:type="spellStart"/>
      <w:r w:rsidRPr="009A4471">
        <w:rPr>
          <w:lang w:val="en-US" w:eastAsia="en-US"/>
        </w:rPr>
        <w:t>возило</w:t>
      </w:r>
      <w:proofErr w:type="spellEnd"/>
      <w:r w:rsidRPr="009A4471">
        <w:rPr>
          <w:lang w:val="en-US" w:eastAsia="en-US"/>
        </w:rPr>
        <w:t>.</w:t>
      </w:r>
    </w:p>
    <w:p w:rsidR="00472FD1" w:rsidRPr="009A4471" w:rsidRDefault="00472FD1" w:rsidP="00472FD1">
      <w:pPr>
        <w:rPr>
          <w:lang w:val="en-US" w:eastAsia="en-US"/>
        </w:rPr>
      </w:pPr>
      <w:proofErr w:type="spellStart"/>
      <w:r w:rsidRPr="00741086">
        <w:rPr>
          <w:b/>
          <w:lang w:val="en-US" w:eastAsia="en-US"/>
        </w:rPr>
        <w:t>Документи</w:t>
      </w:r>
      <w:proofErr w:type="spellEnd"/>
      <w:r>
        <w:rPr>
          <w:lang w:val="mk-MK" w:eastAsia="en-US"/>
        </w:rPr>
        <w:t>:</w:t>
      </w:r>
      <w:r w:rsidRPr="009A4471">
        <w:rPr>
          <w:lang w:val="en-US" w:eastAsia="en-US"/>
        </w:rPr>
        <w:t xml:space="preserve"> </w:t>
      </w:r>
      <w:proofErr w:type="spellStart"/>
      <w:r w:rsidRPr="009A4471">
        <w:rPr>
          <w:lang w:val="en-US" w:eastAsia="en-US"/>
        </w:rPr>
        <w:t>овој</w:t>
      </w:r>
      <w:proofErr w:type="spellEnd"/>
      <w:r w:rsidRPr="009A4471">
        <w:rPr>
          <w:lang w:val="en-US" w:eastAsia="en-US"/>
        </w:rPr>
        <w:t xml:space="preserve"> </w:t>
      </w:r>
      <w:proofErr w:type="spellStart"/>
      <w:r w:rsidRPr="009A4471">
        <w:rPr>
          <w:lang w:val="en-US" w:eastAsia="en-US"/>
        </w:rPr>
        <w:t>параметар</w:t>
      </w:r>
      <w:proofErr w:type="spellEnd"/>
      <w:r w:rsidRPr="009A4471">
        <w:rPr>
          <w:lang w:val="en-US" w:eastAsia="en-US"/>
        </w:rPr>
        <w:t xml:space="preserve"> </w:t>
      </w:r>
      <w:proofErr w:type="spellStart"/>
      <w:r w:rsidRPr="009A4471">
        <w:rPr>
          <w:lang w:val="en-US" w:eastAsia="en-US"/>
        </w:rPr>
        <w:t>ќе</w:t>
      </w:r>
      <w:proofErr w:type="spellEnd"/>
      <w:r w:rsidRPr="009A4471">
        <w:rPr>
          <w:lang w:val="en-US" w:eastAsia="en-US"/>
        </w:rPr>
        <w:t xml:space="preserve"> </w:t>
      </w:r>
      <w:proofErr w:type="spellStart"/>
      <w:r w:rsidRPr="009A4471">
        <w:rPr>
          <w:lang w:val="en-US" w:eastAsia="en-US"/>
        </w:rPr>
        <w:t>се</w:t>
      </w:r>
      <w:proofErr w:type="spellEnd"/>
      <w:r w:rsidRPr="009A4471">
        <w:rPr>
          <w:lang w:val="en-US" w:eastAsia="en-US"/>
        </w:rPr>
        <w:t xml:space="preserve"> </w:t>
      </w:r>
      <w:proofErr w:type="spellStart"/>
      <w:r w:rsidRPr="009A4471">
        <w:rPr>
          <w:lang w:val="en-US" w:eastAsia="en-US"/>
        </w:rPr>
        <w:t>состои</w:t>
      </w:r>
      <w:proofErr w:type="spellEnd"/>
      <w:r w:rsidRPr="009A4471">
        <w:rPr>
          <w:lang w:val="en-US" w:eastAsia="en-US"/>
        </w:rPr>
        <w:t xml:space="preserve"> </w:t>
      </w:r>
      <w:proofErr w:type="spellStart"/>
      <w:r w:rsidRPr="009A4471">
        <w:rPr>
          <w:lang w:val="en-US" w:eastAsia="en-US"/>
        </w:rPr>
        <w:t>со</w:t>
      </w:r>
      <w:proofErr w:type="spellEnd"/>
      <w:r w:rsidRPr="009A4471">
        <w:rPr>
          <w:lang w:val="en-US" w:eastAsia="en-US"/>
        </w:rPr>
        <w:t xml:space="preserve"> </w:t>
      </w:r>
      <w:proofErr w:type="spellStart"/>
      <w:r w:rsidRPr="009A4471">
        <w:rPr>
          <w:lang w:val="en-US" w:eastAsia="en-US"/>
        </w:rPr>
        <w:t>внесување</w:t>
      </w:r>
      <w:proofErr w:type="spellEnd"/>
      <w:r w:rsidRPr="009A4471">
        <w:rPr>
          <w:lang w:val="en-US" w:eastAsia="en-US"/>
        </w:rPr>
        <w:t xml:space="preserve"> </w:t>
      </w:r>
      <w:proofErr w:type="spellStart"/>
      <w:r w:rsidRPr="009A4471">
        <w:rPr>
          <w:lang w:val="en-US" w:eastAsia="en-US"/>
        </w:rPr>
        <w:t>на</w:t>
      </w:r>
      <w:proofErr w:type="spellEnd"/>
      <w:r w:rsidRPr="009A4471">
        <w:rPr>
          <w:lang w:val="en-US" w:eastAsia="en-US"/>
        </w:rPr>
        <w:t xml:space="preserve"> </w:t>
      </w:r>
      <w:proofErr w:type="spellStart"/>
      <w:r w:rsidRPr="009A4471">
        <w:rPr>
          <w:lang w:val="en-US" w:eastAsia="en-US"/>
        </w:rPr>
        <w:t>слики</w:t>
      </w:r>
      <w:proofErr w:type="spellEnd"/>
      <w:r w:rsidRPr="009A4471">
        <w:rPr>
          <w:lang w:val="en-US" w:eastAsia="en-US"/>
        </w:rPr>
        <w:t xml:space="preserve"> </w:t>
      </w:r>
      <w:proofErr w:type="spellStart"/>
      <w:r w:rsidRPr="009A4471">
        <w:rPr>
          <w:lang w:val="en-US" w:eastAsia="en-US"/>
        </w:rPr>
        <w:t>во</w:t>
      </w:r>
      <w:proofErr w:type="spellEnd"/>
      <w:r w:rsidRPr="009A4471">
        <w:rPr>
          <w:lang w:val="en-US" w:eastAsia="en-US"/>
        </w:rPr>
        <w:t xml:space="preserve"> </w:t>
      </w:r>
      <w:proofErr w:type="spellStart"/>
      <w:r w:rsidRPr="009A4471">
        <w:rPr>
          <w:lang w:val="en-US" w:eastAsia="en-US"/>
        </w:rPr>
        <w:t>електронска</w:t>
      </w:r>
      <w:proofErr w:type="spellEnd"/>
      <w:r w:rsidRPr="009A4471">
        <w:rPr>
          <w:lang w:val="en-US" w:eastAsia="en-US"/>
        </w:rPr>
        <w:t xml:space="preserve"> </w:t>
      </w:r>
      <w:proofErr w:type="spellStart"/>
      <w:r w:rsidRPr="009A4471">
        <w:rPr>
          <w:lang w:val="en-US" w:eastAsia="en-US"/>
        </w:rPr>
        <w:t>формат</w:t>
      </w:r>
      <w:proofErr w:type="spellEnd"/>
      <w:r w:rsidRPr="009A4471">
        <w:rPr>
          <w:lang w:val="en-US" w:eastAsia="en-US"/>
        </w:rPr>
        <w:t xml:space="preserve"> а </w:t>
      </w:r>
      <w:proofErr w:type="spellStart"/>
      <w:r w:rsidRPr="009A4471">
        <w:rPr>
          <w:lang w:val="en-US" w:eastAsia="en-US"/>
        </w:rPr>
        <w:t>ќе</w:t>
      </w:r>
      <w:proofErr w:type="spellEnd"/>
      <w:r w:rsidRPr="009A4471">
        <w:rPr>
          <w:lang w:val="en-US" w:eastAsia="en-US"/>
        </w:rPr>
        <w:t xml:space="preserve"> </w:t>
      </w:r>
      <w:proofErr w:type="spellStart"/>
      <w:r w:rsidRPr="009A4471">
        <w:rPr>
          <w:lang w:val="en-US" w:eastAsia="en-US"/>
        </w:rPr>
        <w:t>се</w:t>
      </w:r>
      <w:proofErr w:type="spellEnd"/>
      <w:r w:rsidRPr="009A4471">
        <w:rPr>
          <w:lang w:val="en-US" w:eastAsia="en-US"/>
        </w:rPr>
        <w:t xml:space="preserve"> </w:t>
      </w:r>
      <w:proofErr w:type="spellStart"/>
      <w:r w:rsidRPr="009A4471">
        <w:rPr>
          <w:lang w:val="en-US" w:eastAsia="en-US"/>
        </w:rPr>
        <w:t>однесуваа</w:t>
      </w:r>
      <w:proofErr w:type="spellEnd"/>
      <w:r w:rsidRPr="009A4471">
        <w:rPr>
          <w:lang w:val="en-US" w:eastAsia="en-US"/>
        </w:rPr>
        <w:t xml:space="preserve"> </w:t>
      </w:r>
      <w:proofErr w:type="spellStart"/>
      <w:r w:rsidRPr="009A4471">
        <w:rPr>
          <w:lang w:val="en-US" w:eastAsia="en-US"/>
        </w:rPr>
        <w:t>за</w:t>
      </w:r>
      <w:proofErr w:type="spellEnd"/>
      <w:r w:rsidRPr="009A4471">
        <w:rPr>
          <w:lang w:val="en-US" w:eastAsia="en-US"/>
        </w:rPr>
        <w:t xml:space="preserve"> </w:t>
      </w:r>
      <w:proofErr w:type="spellStart"/>
      <w:r w:rsidRPr="009A4471">
        <w:rPr>
          <w:lang w:val="en-US" w:eastAsia="en-US"/>
        </w:rPr>
        <w:t>копија</w:t>
      </w:r>
      <w:proofErr w:type="spellEnd"/>
      <w:r w:rsidRPr="009A4471">
        <w:rPr>
          <w:lang w:val="en-US" w:eastAsia="en-US"/>
        </w:rPr>
        <w:t xml:space="preserve"> </w:t>
      </w:r>
      <w:proofErr w:type="spellStart"/>
      <w:r w:rsidRPr="009A4471">
        <w:rPr>
          <w:lang w:val="en-US" w:eastAsia="en-US"/>
        </w:rPr>
        <w:t>на</w:t>
      </w:r>
      <w:proofErr w:type="spellEnd"/>
      <w:r w:rsidRPr="009A4471">
        <w:rPr>
          <w:lang w:val="en-US" w:eastAsia="en-US"/>
        </w:rPr>
        <w:t xml:space="preserve"> </w:t>
      </w:r>
      <w:proofErr w:type="spellStart"/>
      <w:r w:rsidRPr="009A4471">
        <w:rPr>
          <w:lang w:val="en-US" w:eastAsia="en-US"/>
        </w:rPr>
        <w:t>собраќајната</w:t>
      </w:r>
      <w:proofErr w:type="spellEnd"/>
      <w:r w:rsidRPr="009A4471">
        <w:rPr>
          <w:lang w:val="en-US" w:eastAsia="en-US"/>
        </w:rPr>
        <w:t xml:space="preserve"> </w:t>
      </w:r>
      <w:proofErr w:type="spellStart"/>
      <w:r w:rsidRPr="009A4471">
        <w:rPr>
          <w:lang w:val="en-US" w:eastAsia="en-US"/>
        </w:rPr>
        <w:t>дозвола</w:t>
      </w:r>
      <w:proofErr w:type="spellEnd"/>
      <w:r w:rsidRPr="009A4471">
        <w:rPr>
          <w:lang w:val="en-US" w:eastAsia="en-US"/>
        </w:rPr>
        <w:t>.</w:t>
      </w:r>
    </w:p>
    <w:p w:rsidR="00472FD1" w:rsidRDefault="00472FD1" w:rsidP="00472FD1">
      <w:pPr>
        <w:rPr>
          <w:lang w:val="mk-MK"/>
        </w:rPr>
      </w:pPr>
    </w:p>
    <w:p w:rsidR="00472FD1" w:rsidRDefault="00472FD1" w:rsidP="00472FD1">
      <w:pPr>
        <w:rPr>
          <w:lang w:val="mk-MK"/>
        </w:rPr>
      </w:pPr>
    </w:p>
    <w:p w:rsidR="00472FD1" w:rsidRDefault="00472FD1" w:rsidP="00472FD1">
      <w:pPr>
        <w:rPr>
          <w:lang w:val="mk-MK"/>
        </w:rPr>
      </w:pPr>
    </w:p>
    <w:p w:rsidR="00472FD1" w:rsidRDefault="00472FD1" w:rsidP="00472FD1">
      <w:pPr>
        <w:rPr>
          <w:lang w:val="mk-MK"/>
        </w:rPr>
      </w:pPr>
    </w:p>
    <w:p w:rsidR="00472FD1" w:rsidRDefault="00472FD1" w:rsidP="00472FD1">
      <w:pPr>
        <w:rPr>
          <w:lang w:val="mk-MK"/>
        </w:rPr>
      </w:pPr>
    </w:p>
    <w:p w:rsidR="00472FD1" w:rsidRDefault="00472FD1" w:rsidP="00472FD1">
      <w:pPr>
        <w:rPr>
          <w:lang w:val="mk-MK"/>
        </w:rPr>
      </w:pPr>
    </w:p>
    <w:p w:rsidR="00472FD1" w:rsidRDefault="00472FD1" w:rsidP="00472FD1">
      <w:pPr>
        <w:rPr>
          <w:lang w:val="mk-MK"/>
        </w:rPr>
      </w:pPr>
    </w:p>
    <w:p w:rsidR="00472FD1" w:rsidRDefault="00472FD1" w:rsidP="00472FD1">
      <w:pPr>
        <w:rPr>
          <w:lang w:val="mk-MK"/>
        </w:rPr>
      </w:pPr>
    </w:p>
    <w:p w:rsidR="00472FD1" w:rsidRDefault="00472FD1" w:rsidP="00472FD1">
      <w:pPr>
        <w:rPr>
          <w:lang w:val="mk-MK"/>
        </w:rPr>
      </w:pPr>
    </w:p>
    <w:p w:rsidR="00472FD1" w:rsidRDefault="00472FD1" w:rsidP="00472FD1">
      <w:pPr>
        <w:rPr>
          <w:lang w:val="mk-MK"/>
        </w:rPr>
      </w:pPr>
    </w:p>
    <w:p w:rsidR="00472FD1" w:rsidRDefault="00472FD1" w:rsidP="00472FD1">
      <w:pPr>
        <w:rPr>
          <w:lang w:val="mk-MK"/>
        </w:rPr>
      </w:pPr>
    </w:p>
    <w:p w:rsidR="00472FD1" w:rsidRDefault="00472FD1" w:rsidP="00472FD1">
      <w:pPr>
        <w:rPr>
          <w:lang w:val="mk-MK"/>
        </w:rPr>
      </w:pPr>
    </w:p>
    <w:p w:rsidR="00472FD1" w:rsidRDefault="00472FD1" w:rsidP="00472FD1">
      <w:pPr>
        <w:rPr>
          <w:lang w:val="mk-MK"/>
        </w:rPr>
      </w:pPr>
    </w:p>
    <w:p w:rsidR="00472FD1" w:rsidRDefault="00472FD1" w:rsidP="00472FD1">
      <w:pPr>
        <w:rPr>
          <w:lang w:val="mk-MK"/>
        </w:rPr>
      </w:pPr>
    </w:p>
    <w:p w:rsidR="00472FD1" w:rsidRDefault="00472FD1" w:rsidP="00472FD1">
      <w:pPr>
        <w:rPr>
          <w:lang w:val="mk-MK"/>
        </w:rPr>
      </w:pPr>
    </w:p>
    <w:p w:rsidR="00472FD1" w:rsidRDefault="00472FD1" w:rsidP="00472FD1">
      <w:pPr>
        <w:rPr>
          <w:lang w:val="mk-MK"/>
        </w:rPr>
      </w:pPr>
    </w:p>
    <w:p w:rsidR="00472FD1" w:rsidRDefault="00472FD1" w:rsidP="00472FD1">
      <w:pPr>
        <w:rPr>
          <w:lang w:val="mk-MK"/>
        </w:rPr>
      </w:pPr>
    </w:p>
    <w:p w:rsidR="00472FD1" w:rsidRDefault="00472FD1" w:rsidP="00472FD1">
      <w:pPr>
        <w:rPr>
          <w:lang w:val="mk-MK"/>
        </w:rPr>
      </w:pPr>
    </w:p>
    <w:p w:rsidR="00472FD1" w:rsidRDefault="00472FD1" w:rsidP="00472FD1">
      <w:pPr>
        <w:rPr>
          <w:lang w:val="mk-MK"/>
        </w:rPr>
      </w:pPr>
    </w:p>
    <w:p w:rsidR="00472FD1" w:rsidRDefault="00472FD1" w:rsidP="00472FD1">
      <w:pPr>
        <w:pStyle w:val="Heading2"/>
        <w:rPr>
          <w:lang w:val="mk-MK"/>
        </w:rPr>
      </w:pPr>
      <w:bookmarkStart w:id="5" w:name="_Toc323847918"/>
      <w:proofErr w:type="spellStart"/>
      <w:r>
        <w:lastRenderedPageBreak/>
        <w:t>Модул</w:t>
      </w:r>
      <w:proofErr w:type="spellEnd"/>
      <w:r>
        <w:t xml:space="preserve"> </w:t>
      </w:r>
      <w:proofErr w:type="spellStart"/>
      <w:r>
        <w:t>за</w:t>
      </w:r>
      <w:proofErr w:type="spellEnd"/>
      <w:r>
        <w:t xml:space="preserve"> </w:t>
      </w:r>
      <w:r>
        <w:rPr>
          <w:lang w:val="mk-MK"/>
        </w:rPr>
        <w:t>и</w:t>
      </w:r>
      <w:proofErr w:type="spellStart"/>
      <w:r>
        <w:t>здавање</w:t>
      </w:r>
      <w:proofErr w:type="spellEnd"/>
      <w:r>
        <w:t xml:space="preserve"> </w:t>
      </w:r>
      <w:proofErr w:type="spellStart"/>
      <w:r>
        <w:t>на</w:t>
      </w:r>
      <w:proofErr w:type="spellEnd"/>
      <w:r>
        <w:t xml:space="preserve"> </w:t>
      </w:r>
      <w:r>
        <w:rPr>
          <w:lang w:val="mk-MK"/>
        </w:rPr>
        <w:t>с</w:t>
      </w:r>
      <w:proofErr w:type="spellStart"/>
      <w:r w:rsidRPr="009A4471">
        <w:t>ерт</w:t>
      </w:r>
      <w:r>
        <w:t>ификат</w:t>
      </w:r>
      <w:proofErr w:type="spellEnd"/>
      <w:r>
        <w:t xml:space="preserve"> </w:t>
      </w:r>
      <w:r>
        <w:rPr>
          <w:lang w:val="mk-MK"/>
        </w:rPr>
        <w:t xml:space="preserve">- </w:t>
      </w:r>
      <w:proofErr w:type="spellStart"/>
      <w:r>
        <w:t>сообразнос</w:t>
      </w:r>
      <w:proofErr w:type="spellEnd"/>
      <w:r>
        <w:t xml:space="preserve"> </w:t>
      </w:r>
      <w:proofErr w:type="spellStart"/>
      <w:r>
        <w:t>на</w:t>
      </w:r>
      <w:proofErr w:type="spellEnd"/>
      <w:r>
        <w:t xml:space="preserve"> </w:t>
      </w:r>
      <w:proofErr w:type="spellStart"/>
      <w:r>
        <w:t>возило</w:t>
      </w:r>
      <w:proofErr w:type="spellEnd"/>
      <w:r>
        <w:t xml:space="preserve"> </w:t>
      </w:r>
      <w:proofErr w:type="spellStart"/>
      <w:r>
        <w:t>за</w:t>
      </w:r>
      <w:proofErr w:type="spellEnd"/>
      <w:r>
        <w:t xml:space="preserve"> </w:t>
      </w:r>
      <w:r>
        <w:rPr>
          <w:lang w:val="mk-MK"/>
        </w:rPr>
        <w:t>у</w:t>
      </w:r>
      <w:proofErr w:type="spellStart"/>
      <w:r w:rsidRPr="009A4471">
        <w:t>воз</w:t>
      </w:r>
      <w:bookmarkEnd w:id="5"/>
      <w:proofErr w:type="spellEnd"/>
    </w:p>
    <w:p w:rsidR="00472FD1" w:rsidRPr="009A4471" w:rsidRDefault="00472FD1" w:rsidP="00472FD1">
      <w:pPr>
        <w:rPr>
          <w:lang w:val="en-US" w:eastAsia="en-US"/>
        </w:rPr>
      </w:pPr>
      <w:proofErr w:type="spellStart"/>
      <w:r w:rsidRPr="009A4471">
        <w:rPr>
          <w:lang w:val="en-US" w:eastAsia="en-US"/>
        </w:rPr>
        <w:t>Во</w:t>
      </w:r>
      <w:proofErr w:type="spellEnd"/>
      <w:r w:rsidRPr="009A4471">
        <w:rPr>
          <w:lang w:val="en-US" w:eastAsia="en-US"/>
        </w:rPr>
        <w:t xml:space="preserve"> </w:t>
      </w:r>
      <w:proofErr w:type="spellStart"/>
      <w:r w:rsidRPr="009A4471">
        <w:rPr>
          <w:lang w:val="en-US" w:eastAsia="en-US"/>
        </w:rPr>
        <w:t>овој</w:t>
      </w:r>
      <w:proofErr w:type="spellEnd"/>
      <w:r w:rsidRPr="009A4471">
        <w:rPr>
          <w:lang w:val="en-US" w:eastAsia="en-US"/>
        </w:rPr>
        <w:t xml:space="preserve"> </w:t>
      </w:r>
      <w:proofErr w:type="spellStart"/>
      <w:r w:rsidRPr="009A4471">
        <w:rPr>
          <w:lang w:val="en-US" w:eastAsia="en-US"/>
        </w:rPr>
        <w:t>модул</w:t>
      </w:r>
      <w:proofErr w:type="spellEnd"/>
      <w:r w:rsidRPr="009A4471">
        <w:rPr>
          <w:lang w:val="en-US" w:eastAsia="en-US"/>
        </w:rPr>
        <w:t xml:space="preserve"> </w:t>
      </w:r>
      <w:proofErr w:type="spellStart"/>
      <w:r w:rsidRPr="009A4471">
        <w:rPr>
          <w:lang w:val="en-US" w:eastAsia="en-US"/>
        </w:rPr>
        <w:t>ќе</w:t>
      </w:r>
      <w:proofErr w:type="spellEnd"/>
      <w:r w:rsidRPr="009A4471">
        <w:rPr>
          <w:lang w:val="en-US" w:eastAsia="en-US"/>
        </w:rPr>
        <w:t xml:space="preserve"> </w:t>
      </w:r>
      <w:proofErr w:type="spellStart"/>
      <w:r w:rsidRPr="009A4471">
        <w:rPr>
          <w:lang w:val="en-US" w:eastAsia="en-US"/>
        </w:rPr>
        <w:t>се</w:t>
      </w:r>
      <w:proofErr w:type="spellEnd"/>
      <w:r w:rsidRPr="009A4471">
        <w:rPr>
          <w:lang w:val="en-US" w:eastAsia="en-US"/>
        </w:rPr>
        <w:t xml:space="preserve"> </w:t>
      </w:r>
      <w:proofErr w:type="spellStart"/>
      <w:r w:rsidRPr="009A4471">
        <w:rPr>
          <w:lang w:val="en-US" w:eastAsia="en-US"/>
        </w:rPr>
        <w:t>води</w:t>
      </w:r>
      <w:proofErr w:type="spellEnd"/>
      <w:r w:rsidRPr="009A4471">
        <w:rPr>
          <w:lang w:val="en-US" w:eastAsia="en-US"/>
        </w:rPr>
        <w:t xml:space="preserve"> </w:t>
      </w:r>
      <w:proofErr w:type="spellStart"/>
      <w:r w:rsidRPr="009A4471">
        <w:rPr>
          <w:lang w:val="en-US" w:eastAsia="en-US"/>
        </w:rPr>
        <w:t>на</w:t>
      </w:r>
      <w:proofErr w:type="spellEnd"/>
      <w:r w:rsidRPr="009A4471">
        <w:rPr>
          <w:lang w:val="en-US" w:eastAsia="en-US"/>
        </w:rPr>
        <w:t xml:space="preserve"> </w:t>
      </w:r>
      <w:proofErr w:type="spellStart"/>
      <w:proofErr w:type="gramStart"/>
      <w:r w:rsidRPr="009A4471">
        <w:rPr>
          <w:lang w:val="en-US" w:eastAsia="en-US"/>
        </w:rPr>
        <w:t>евиденција</w:t>
      </w:r>
      <w:proofErr w:type="spellEnd"/>
      <w:r w:rsidRPr="009A4471">
        <w:rPr>
          <w:lang w:val="en-US" w:eastAsia="en-US"/>
        </w:rPr>
        <w:t xml:space="preserve">  </w:t>
      </w:r>
      <w:proofErr w:type="spellStart"/>
      <w:r w:rsidRPr="009A4471">
        <w:rPr>
          <w:lang w:val="en-US" w:eastAsia="en-US"/>
        </w:rPr>
        <w:t>за</w:t>
      </w:r>
      <w:proofErr w:type="spellEnd"/>
      <w:proofErr w:type="gramEnd"/>
      <w:r w:rsidRPr="009A4471">
        <w:rPr>
          <w:lang w:val="en-US" w:eastAsia="en-US"/>
        </w:rPr>
        <w:t xml:space="preserve"> </w:t>
      </w:r>
      <w:proofErr w:type="spellStart"/>
      <w:r w:rsidRPr="009A4471">
        <w:rPr>
          <w:lang w:val="en-US" w:eastAsia="en-US"/>
        </w:rPr>
        <w:t>сертификатите</w:t>
      </w:r>
      <w:proofErr w:type="spellEnd"/>
      <w:r w:rsidRPr="009A4471">
        <w:rPr>
          <w:lang w:val="en-US" w:eastAsia="en-US"/>
        </w:rPr>
        <w:t xml:space="preserve"> </w:t>
      </w:r>
      <w:proofErr w:type="spellStart"/>
      <w:r w:rsidRPr="009A4471">
        <w:rPr>
          <w:lang w:val="en-US" w:eastAsia="en-US"/>
        </w:rPr>
        <w:t>за</w:t>
      </w:r>
      <w:proofErr w:type="spellEnd"/>
      <w:r w:rsidRPr="009A4471">
        <w:rPr>
          <w:lang w:val="en-US" w:eastAsia="en-US"/>
        </w:rPr>
        <w:t xml:space="preserve"> </w:t>
      </w:r>
      <w:proofErr w:type="spellStart"/>
      <w:r w:rsidRPr="009A4471">
        <w:rPr>
          <w:lang w:val="en-US" w:eastAsia="en-US"/>
        </w:rPr>
        <w:t>издавање</w:t>
      </w:r>
      <w:proofErr w:type="spellEnd"/>
      <w:r w:rsidRPr="009A4471">
        <w:rPr>
          <w:lang w:val="en-US" w:eastAsia="en-US"/>
        </w:rPr>
        <w:t xml:space="preserve"> </w:t>
      </w:r>
      <w:proofErr w:type="spellStart"/>
      <w:r w:rsidRPr="009A4471">
        <w:rPr>
          <w:lang w:val="en-US" w:eastAsia="en-US"/>
        </w:rPr>
        <w:t>кој</w:t>
      </w:r>
      <w:proofErr w:type="spellEnd"/>
      <w:r w:rsidRPr="009A4471">
        <w:rPr>
          <w:lang w:val="en-US" w:eastAsia="en-US"/>
        </w:rPr>
        <w:t xml:space="preserve"> </w:t>
      </w:r>
      <w:proofErr w:type="spellStart"/>
      <w:r w:rsidRPr="009A4471">
        <w:rPr>
          <w:lang w:val="en-US" w:eastAsia="en-US"/>
        </w:rPr>
        <w:t>се</w:t>
      </w:r>
      <w:proofErr w:type="spellEnd"/>
      <w:r w:rsidRPr="009A4471">
        <w:rPr>
          <w:lang w:val="en-US" w:eastAsia="en-US"/>
        </w:rPr>
        <w:t xml:space="preserve"> </w:t>
      </w:r>
      <w:proofErr w:type="spellStart"/>
      <w:r w:rsidRPr="009A4471">
        <w:rPr>
          <w:lang w:val="en-US" w:eastAsia="en-US"/>
        </w:rPr>
        <w:t>однесуваат</w:t>
      </w:r>
      <w:proofErr w:type="spellEnd"/>
      <w:r w:rsidRPr="009A4471">
        <w:rPr>
          <w:lang w:val="en-US" w:eastAsia="en-US"/>
        </w:rPr>
        <w:t xml:space="preserve"> </w:t>
      </w:r>
      <w:proofErr w:type="spellStart"/>
      <w:r w:rsidRPr="009A4471">
        <w:rPr>
          <w:lang w:val="en-US" w:eastAsia="en-US"/>
        </w:rPr>
        <w:t>на</w:t>
      </w:r>
      <w:proofErr w:type="spellEnd"/>
      <w:r w:rsidRPr="009A4471">
        <w:rPr>
          <w:lang w:val="en-US" w:eastAsia="en-US"/>
        </w:rPr>
        <w:t xml:space="preserve"> </w:t>
      </w:r>
      <w:proofErr w:type="spellStart"/>
      <w:r w:rsidRPr="009A4471">
        <w:rPr>
          <w:lang w:val="en-US" w:eastAsia="en-US"/>
        </w:rPr>
        <w:t>веќе</w:t>
      </w:r>
      <w:proofErr w:type="spellEnd"/>
      <w:r w:rsidRPr="009A4471">
        <w:rPr>
          <w:lang w:val="en-US" w:eastAsia="en-US"/>
        </w:rPr>
        <w:t xml:space="preserve"> </w:t>
      </w:r>
      <w:proofErr w:type="spellStart"/>
      <w:r w:rsidRPr="009A4471">
        <w:rPr>
          <w:lang w:val="en-US" w:eastAsia="en-US"/>
        </w:rPr>
        <w:t>побараните</w:t>
      </w:r>
      <w:proofErr w:type="spellEnd"/>
      <w:r w:rsidRPr="009A4471">
        <w:rPr>
          <w:lang w:val="en-US" w:eastAsia="en-US"/>
        </w:rPr>
        <w:t xml:space="preserve"> </w:t>
      </w:r>
      <w:proofErr w:type="spellStart"/>
      <w:r w:rsidRPr="009A4471">
        <w:rPr>
          <w:lang w:val="en-US" w:eastAsia="en-US"/>
        </w:rPr>
        <w:t>барања</w:t>
      </w:r>
      <w:proofErr w:type="spellEnd"/>
      <w:r w:rsidRPr="009A4471">
        <w:rPr>
          <w:lang w:val="en-US" w:eastAsia="en-US"/>
        </w:rPr>
        <w:t xml:space="preserve"> </w:t>
      </w:r>
      <w:proofErr w:type="spellStart"/>
      <w:r w:rsidRPr="009A4471">
        <w:rPr>
          <w:lang w:val="en-US" w:eastAsia="en-US"/>
        </w:rPr>
        <w:t>од</w:t>
      </w:r>
      <w:proofErr w:type="spellEnd"/>
      <w:r w:rsidRPr="009A4471">
        <w:rPr>
          <w:lang w:val="en-US" w:eastAsia="en-US"/>
        </w:rPr>
        <w:t xml:space="preserve"> </w:t>
      </w:r>
      <w:proofErr w:type="spellStart"/>
      <w:r w:rsidRPr="009A4471">
        <w:rPr>
          <w:lang w:val="en-US" w:eastAsia="en-US"/>
        </w:rPr>
        <w:t>страна</w:t>
      </w:r>
      <w:proofErr w:type="spellEnd"/>
      <w:r w:rsidRPr="009A4471">
        <w:rPr>
          <w:lang w:val="en-US" w:eastAsia="en-US"/>
        </w:rPr>
        <w:t xml:space="preserve"> </w:t>
      </w:r>
      <w:r>
        <w:rPr>
          <w:lang w:val="mk-MK" w:eastAsia="en-US"/>
        </w:rPr>
        <w:t xml:space="preserve">на </w:t>
      </w:r>
      <w:proofErr w:type="spellStart"/>
      <w:r w:rsidRPr="009A4471">
        <w:rPr>
          <w:lang w:val="en-US" w:eastAsia="en-US"/>
        </w:rPr>
        <w:t>клиентите</w:t>
      </w:r>
      <w:proofErr w:type="spellEnd"/>
      <w:r w:rsidRPr="009A4471">
        <w:rPr>
          <w:lang w:val="en-US" w:eastAsia="en-US"/>
        </w:rPr>
        <w:t>.</w:t>
      </w:r>
    </w:p>
    <w:p w:rsidR="00472FD1" w:rsidRDefault="00472FD1" w:rsidP="00472FD1">
      <w:pPr>
        <w:rPr>
          <w:lang w:val="mk-MK" w:eastAsia="en-US"/>
        </w:rPr>
      </w:pPr>
      <w:proofErr w:type="spellStart"/>
      <w:r w:rsidRPr="009A4471">
        <w:rPr>
          <w:lang w:val="en-US" w:eastAsia="en-US"/>
        </w:rPr>
        <w:t>Во</w:t>
      </w:r>
      <w:proofErr w:type="spellEnd"/>
      <w:r w:rsidRPr="009A4471">
        <w:rPr>
          <w:lang w:val="en-US" w:eastAsia="en-US"/>
        </w:rPr>
        <w:t xml:space="preserve"> </w:t>
      </w:r>
      <w:proofErr w:type="spellStart"/>
      <w:r w:rsidRPr="009A4471">
        <w:rPr>
          <w:lang w:val="en-US" w:eastAsia="en-US"/>
        </w:rPr>
        <w:t>овој</w:t>
      </w:r>
      <w:proofErr w:type="spellEnd"/>
      <w:r w:rsidRPr="009A4471">
        <w:rPr>
          <w:lang w:val="en-US" w:eastAsia="en-US"/>
        </w:rPr>
        <w:t xml:space="preserve"> </w:t>
      </w:r>
      <w:proofErr w:type="spellStart"/>
      <w:r w:rsidRPr="009A4471">
        <w:rPr>
          <w:lang w:val="en-US" w:eastAsia="en-US"/>
        </w:rPr>
        <w:t>модул</w:t>
      </w:r>
      <w:proofErr w:type="spellEnd"/>
      <w:r w:rsidRPr="009A4471">
        <w:rPr>
          <w:lang w:val="en-US" w:eastAsia="en-US"/>
        </w:rPr>
        <w:t xml:space="preserve"> </w:t>
      </w:r>
      <w:proofErr w:type="spellStart"/>
      <w:r w:rsidRPr="009A4471">
        <w:rPr>
          <w:lang w:val="en-US" w:eastAsia="en-US"/>
        </w:rPr>
        <w:t>ќе</w:t>
      </w:r>
      <w:proofErr w:type="spellEnd"/>
      <w:r w:rsidRPr="009A4471">
        <w:rPr>
          <w:lang w:val="en-US" w:eastAsia="en-US"/>
        </w:rPr>
        <w:t xml:space="preserve"> </w:t>
      </w:r>
      <w:proofErr w:type="spellStart"/>
      <w:r w:rsidRPr="009A4471">
        <w:rPr>
          <w:lang w:val="en-US" w:eastAsia="en-US"/>
        </w:rPr>
        <w:t>се</w:t>
      </w:r>
      <w:proofErr w:type="spellEnd"/>
      <w:r w:rsidRPr="009A4471">
        <w:rPr>
          <w:lang w:val="en-US" w:eastAsia="en-US"/>
        </w:rPr>
        <w:t xml:space="preserve"> </w:t>
      </w:r>
      <w:proofErr w:type="spellStart"/>
      <w:r w:rsidRPr="009A4471">
        <w:rPr>
          <w:lang w:val="en-US" w:eastAsia="en-US"/>
        </w:rPr>
        <w:t>води</w:t>
      </w:r>
      <w:proofErr w:type="spellEnd"/>
      <w:r w:rsidRPr="009A4471">
        <w:rPr>
          <w:lang w:val="en-US" w:eastAsia="en-US"/>
        </w:rPr>
        <w:t xml:space="preserve"> </w:t>
      </w:r>
      <w:proofErr w:type="spellStart"/>
      <w:r w:rsidRPr="009A4471">
        <w:rPr>
          <w:lang w:val="en-US" w:eastAsia="en-US"/>
        </w:rPr>
        <w:t>евиденција</w:t>
      </w:r>
      <w:proofErr w:type="spellEnd"/>
      <w:r w:rsidRPr="009A4471">
        <w:rPr>
          <w:lang w:val="en-US" w:eastAsia="en-US"/>
        </w:rPr>
        <w:t xml:space="preserve"> </w:t>
      </w:r>
      <w:proofErr w:type="spellStart"/>
      <w:r w:rsidRPr="009A4471">
        <w:rPr>
          <w:lang w:val="en-US" w:eastAsia="en-US"/>
        </w:rPr>
        <w:t>за</w:t>
      </w:r>
      <w:proofErr w:type="spellEnd"/>
      <w:r w:rsidRPr="009A4471">
        <w:rPr>
          <w:lang w:val="en-US" w:eastAsia="en-US"/>
        </w:rPr>
        <w:t xml:space="preserve"> </w:t>
      </w:r>
      <w:proofErr w:type="spellStart"/>
      <w:r w:rsidRPr="009A4471">
        <w:rPr>
          <w:lang w:val="en-US" w:eastAsia="en-US"/>
        </w:rPr>
        <w:t>следните</w:t>
      </w:r>
      <w:proofErr w:type="spellEnd"/>
      <w:r w:rsidRPr="009A4471">
        <w:rPr>
          <w:lang w:val="en-US" w:eastAsia="en-US"/>
        </w:rPr>
        <w:t xml:space="preserve"> </w:t>
      </w:r>
      <w:proofErr w:type="spellStart"/>
      <w:r w:rsidRPr="009A4471">
        <w:rPr>
          <w:lang w:val="en-US" w:eastAsia="en-US"/>
        </w:rPr>
        <w:t>параметри</w:t>
      </w:r>
      <w:proofErr w:type="spellEnd"/>
      <w:r w:rsidRPr="009A4471">
        <w:rPr>
          <w:lang w:val="en-US" w:eastAsia="en-US"/>
        </w:rPr>
        <w:t>:</w:t>
      </w:r>
    </w:p>
    <w:p w:rsidR="00472FD1" w:rsidRPr="00515335" w:rsidRDefault="00472FD1" w:rsidP="00472FD1">
      <w:pPr>
        <w:rPr>
          <w:lang w:val="mk-MK" w:eastAsia="en-US"/>
        </w:rPr>
      </w:pPr>
    </w:p>
    <w:p w:rsidR="00472FD1" w:rsidRPr="00515335" w:rsidRDefault="00472FD1" w:rsidP="00472FD1">
      <w:pPr>
        <w:pStyle w:val="ListParagraph"/>
        <w:widowControl/>
        <w:numPr>
          <w:ilvl w:val="0"/>
          <w:numId w:val="9"/>
        </w:numPr>
        <w:rPr>
          <w:sz w:val="20"/>
        </w:rPr>
      </w:pPr>
      <w:proofErr w:type="spellStart"/>
      <w:r>
        <w:t>Барање</w:t>
      </w:r>
      <w:proofErr w:type="spellEnd"/>
      <w:r>
        <w:t xml:space="preserve"> </w:t>
      </w:r>
      <w:proofErr w:type="spellStart"/>
      <w:r>
        <w:t>од</w:t>
      </w:r>
      <w:proofErr w:type="spellEnd"/>
      <w:r>
        <w:rPr>
          <w:lang w:val="mk-MK"/>
        </w:rPr>
        <w:t xml:space="preserve"> </w:t>
      </w:r>
      <w:r>
        <w:t xml:space="preserve"> </w:t>
      </w:r>
      <w:proofErr w:type="spellStart"/>
      <w:r>
        <w:t>листата</w:t>
      </w:r>
      <w:proofErr w:type="spellEnd"/>
      <w:r>
        <w:t xml:space="preserve"> </w:t>
      </w:r>
      <w:proofErr w:type="spellStart"/>
      <w:r>
        <w:t>на</w:t>
      </w:r>
      <w:proofErr w:type="spellEnd"/>
      <w:r>
        <w:t xml:space="preserve"> </w:t>
      </w:r>
      <w:r>
        <w:rPr>
          <w:lang w:val="mk-MK"/>
        </w:rPr>
        <w:t>м</w:t>
      </w:r>
      <w:proofErr w:type="spellStart"/>
      <w:r>
        <w:t>одул</w:t>
      </w:r>
      <w:proofErr w:type="spellEnd"/>
      <w:r>
        <w:t xml:space="preserve"> </w:t>
      </w:r>
      <w:r>
        <w:rPr>
          <w:lang w:val="mk-MK"/>
        </w:rPr>
        <w:t>п</w:t>
      </w:r>
      <w:proofErr w:type="spellStart"/>
      <w:r w:rsidRPr="00515335">
        <w:t>ријавување</w:t>
      </w:r>
      <w:proofErr w:type="spellEnd"/>
      <w:r w:rsidRPr="00515335">
        <w:t xml:space="preserve"> </w:t>
      </w:r>
      <w:proofErr w:type="spellStart"/>
      <w:r w:rsidRPr="00515335">
        <w:t>на</w:t>
      </w:r>
      <w:proofErr w:type="spellEnd"/>
      <w:r w:rsidRPr="00515335">
        <w:t xml:space="preserve"> </w:t>
      </w:r>
      <w:proofErr w:type="spellStart"/>
      <w:r w:rsidRPr="00515335">
        <w:t>возило</w:t>
      </w:r>
      <w:proofErr w:type="spellEnd"/>
      <w:r>
        <w:t xml:space="preserve"> </w:t>
      </w:r>
      <w:proofErr w:type="spellStart"/>
      <w:r>
        <w:t>за</w:t>
      </w:r>
      <w:proofErr w:type="spellEnd"/>
      <w:r>
        <w:t xml:space="preserve"> </w:t>
      </w:r>
      <w:r>
        <w:rPr>
          <w:lang w:val="mk-MK"/>
        </w:rPr>
        <w:t>х</w:t>
      </w:r>
      <w:proofErr w:type="spellStart"/>
      <w:r w:rsidRPr="00515335">
        <w:t>омологација</w:t>
      </w:r>
      <w:proofErr w:type="spellEnd"/>
    </w:p>
    <w:p w:rsidR="00472FD1" w:rsidRPr="00515335" w:rsidRDefault="00472FD1" w:rsidP="00472FD1">
      <w:pPr>
        <w:pStyle w:val="ListParagraph"/>
        <w:widowControl/>
        <w:numPr>
          <w:ilvl w:val="0"/>
          <w:numId w:val="9"/>
        </w:numPr>
        <w:rPr>
          <w:sz w:val="20"/>
        </w:rPr>
      </w:pPr>
      <w:proofErr w:type="spellStart"/>
      <w:r>
        <w:t>Број</w:t>
      </w:r>
      <w:proofErr w:type="spellEnd"/>
      <w:r>
        <w:t xml:space="preserve"> </w:t>
      </w:r>
      <w:proofErr w:type="spellStart"/>
      <w:r>
        <w:t>на</w:t>
      </w:r>
      <w:proofErr w:type="spellEnd"/>
      <w:r>
        <w:t xml:space="preserve"> </w:t>
      </w:r>
      <w:r>
        <w:rPr>
          <w:lang w:val="mk-MK"/>
        </w:rPr>
        <w:t>б</w:t>
      </w:r>
      <w:proofErr w:type="spellStart"/>
      <w:r w:rsidRPr="00515335">
        <w:t>арањето</w:t>
      </w:r>
      <w:proofErr w:type="spellEnd"/>
    </w:p>
    <w:p w:rsidR="00472FD1" w:rsidRPr="00515335" w:rsidRDefault="00472FD1" w:rsidP="00472FD1">
      <w:pPr>
        <w:pStyle w:val="ListParagraph"/>
        <w:widowControl/>
        <w:numPr>
          <w:ilvl w:val="0"/>
          <w:numId w:val="9"/>
        </w:numPr>
        <w:rPr>
          <w:sz w:val="20"/>
        </w:rPr>
      </w:pPr>
      <w:proofErr w:type="spellStart"/>
      <w:r>
        <w:t>Производител</w:t>
      </w:r>
      <w:proofErr w:type="spellEnd"/>
      <w:r>
        <w:t xml:space="preserve"> и </w:t>
      </w:r>
      <w:proofErr w:type="spellStart"/>
      <w:r>
        <w:t>трговска</w:t>
      </w:r>
      <w:proofErr w:type="spellEnd"/>
      <w:r>
        <w:t xml:space="preserve"> </w:t>
      </w:r>
      <w:r>
        <w:rPr>
          <w:lang w:val="mk-MK"/>
        </w:rPr>
        <w:t>м</w:t>
      </w:r>
      <w:proofErr w:type="spellStart"/>
      <w:r>
        <w:t>арка</w:t>
      </w:r>
      <w:proofErr w:type="spellEnd"/>
    </w:p>
    <w:p w:rsidR="00472FD1" w:rsidRPr="00515335" w:rsidRDefault="00472FD1" w:rsidP="00472FD1">
      <w:pPr>
        <w:pStyle w:val="ListParagraph"/>
        <w:widowControl/>
        <w:numPr>
          <w:ilvl w:val="0"/>
          <w:numId w:val="9"/>
        </w:numPr>
        <w:rPr>
          <w:sz w:val="20"/>
        </w:rPr>
      </w:pPr>
      <w:proofErr w:type="spellStart"/>
      <w:r>
        <w:t>Тип</w:t>
      </w:r>
      <w:proofErr w:type="spellEnd"/>
      <w:r>
        <w:t xml:space="preserve"> </w:t>
      </w:r>
      <w:proofErr w:type="spellStart"/>
      <w:r>
        <w:t>на</w:t>
      </w:r>
      <w:proofErr w:type="spellEnd"/>
      <w:r>
        <w:t xml:space="preserve"> </w:t>
      </w:r>
      <w:proofErr w:type="spellStart"/>
      <w:r>
        <w:t>модел</w:t>
      </w:r>
      <w:proofErr w:type="spellEnd"/>
      <w:r>
        <w:t xml:space="preserve"> </w:t>
      </w:r>
      <w:r>
        <w:rPr>
          <w:lang w:val="mk-MK"/>
        </w:rPr>
        <w:t>в</w:t>
      </w:r>
      <w:proofErr w:type="spellStart"/>
      <w:r w:rsidRPr="00515335">
        <w:t>ерзија</w:t>
      </w:r>
      <w:proofErr w:type="spellEnd"/>
    </w:p>
    <w:p w:rsidR="00472FD1" w:rsidRPr="00515335" w:rsidRDefault="00472FD1" w:rsidP="00472FD1">
      <w:pPr>
        <w:pStyle w:val="ListParagraph"/>
        <w:widowControl/>
        <w:numPr>
          <w:ilvl w:val="0"/>
          <w:numId w:val="9"/>
        </w:numPr>
        <w:rPr>
          <w:sz w:val="20"/>
        </w:rPr>
      </w:pPr>
      <w:r w:rsidRPr="00515335">
        <w:t xml:space="preserve">VIN </w:t>
      </w:r>
      <w:proofErr w:type="spellStart"/>
      <w:r w:rsidRPr="00515335">
        <w:t>ознака</w:t>
      </w:r>
      <w:proofErr w:type="spellEnd"/>
    </w:p>
    <w:p w:rsidR="00472FD1" w:rsidRPr="00515335" w:rsidRDefault="00472FD1" w:rsidP="00472FD1">
      <w:pPr>
        <w:pStyle w:val="ListParagraph"/>
        <w:widowControl/>
        <w:numPr>
          <w:ilvl w:val="0"/>
          <w:numId w:val="9"/>
        </w:numPr>
        <w:rPr>
          <w:sz w:val="20"/>
        </w:rPr>
      </w:pPr>
      <w:proofErr w:type="spellStart"/>
      <w:r w:rsidRPr="00515335">
        <w:t>Ознака</w:t>
      </w:r>
      <w:proofErr w:type="spellEnd"/>
      <w:r w:rsidRPr="00515335">
        <w:t xml:space="preserve"> </w:t>
      </w:r>
      <w:proofErr w:type="spellStart"/>
      <w:r w:rsidRPr="00515335">
        <w:t>на</w:t>
      </w:r>
      <w:proofErr w:type="spellEnd"/>
      <w:r w:rsidRPr="00515335">
        <w:t xml:space="preserve"> </w:t>
      </w:r>
      <w:proofErr w:type="spellStart"/>
      <w:r w:rsidRPr="00515335">
        <w:t>мотор</w:t>
      </w:r>
      <w:proofErr w:type="spellEnd"/>
    </w:p>
    <w:p w:rsidR="00472FD1" w:rsidRPr="00515335" w:rsidRDefault="00472FD1" w:rsidP="00472FD1">
      <w:pPr>
        <w:pStyle w:val="ListParagraph"/>
        <w:widowControl/>
        <w:numPr>
          <w:ilvl w:val="0"/>
          <w:numId w:val="9"/>
        </w:numPr>
        <w:rPr>
          <w:sz w:val="20"/>
        </w:rPr>
      </w:pPr>
      <w:proofErr w:type="spellStart"/>
      <w:r w:rsidRPr="00515335">
        <w:t>Година</w:t>
      </w:r>
      <w:proofErr w:type="spellEnd"/>
      <w:r w:rsidRPr="00515335">
        <w:t xml:space="preserve"> </w:t>
      </w:r>
      <w:proofErr w:type="spellStart"/>
      <w:r w:rsidRPr="00515335">
        <w:t>на</w:t>
      </w:r>
      <w:proofErr w:type="spellEnd"/>
      <w:r w:rsidRPr="00515335">
        <w:t xml:space="preserve"> </w:t>
      </w:r>
      <w:r w:rsidRPr="00515335">
        <w:rPr>
          <w:lang w:val="mk-MK"/>
        </w:rPr>
        <w:t>п</w:t>
      </w:r>
      <w:proofErr w:type="spellStart"/>
      <w:r w:rsidRPr="00515335">
        <w:t>роизводство</w:t>
      </w:r>
      <w:proofErr w:type="spellEnd"/>
    </w:p>
    <w:p w:rsidR="00472FD1" w:rsidRPr="00515335" w:rsidRDefault="00472FD1" w:rsidP="00472FD1">
      <w:pPr>
        <w:pStyle w:val="ListParagraph"/>
        <w:widowControl/>
        <w:numPr>
          <w:ilvl w:val="0"/>
          <w:numId w:val="9"/>
        </w:numPr>
        <w:rPr>
          <w:sz w:val="20"/>
        </w:rPr>
      </w:pPr>
      <w:proofErr w:type="spellStart"/>
      <w:r w:rsidRPr="00515335">
        <w:t>Снага</w:t>
      </w:r>
      <w:proofErr w:type="spellEnd"/>
    </w:p>
    <w:p w:rsidR="00472FD1" w:rsidRPr="00515335" w:rsidRDefault="00472FD1" w:rsidP="00472FD1">
      <w:pPr>
        <w:pStyle w:val="ListParagraph"/>
        <w:widowControl/>
        <w:numPr>
          <w:ilvl w:val="0"/>
          <w:numId w:val="9"/>
        </w:numPr>
        <w:rPr>
          <w:sz w:val="20"/>
        </w:rPr>
      </w:pPr>
      <w:proofErr w:type="spellStart"/>
      <w:r w:rsidRPr="00515335">
        <w:t>Зафатнина</w:t>
      </w:r>
      <w:proofErr w:type="spellEnd"/>
    </w:p>
    <w:p w:rsidR="00472FD1" w:rsidRPr="00515335" w:rsidRDefault="00472FD1" w:rsidP="00472FD1">
      <w:pPr>
        <w:pStyle w:val="ListParagraph"/>
        <w:widowControl/>
        <w:numPr>
          <w:ilvl w:val="0"/>
          <w:numId w:val="9"/>
        </w:numPr>
        <w:rPr>
          <w:sz w:val="20"/>
        </w:rPr>
      </w:pPr>
      <w:proofErr w:type="spellStart"/>
      <w:r w:rsidRPr="00515335">
        <w:t>Маса</w:t>
      </w:r>
      <w:proofErr w:type="spellEnd"/>
      <w:r w:rsidRPr="00515335">
        <w:t xml:space="preserve"> </w:t>
      </w:r>
      <w:proofErr w:type="spellStart"/>
      <w:r w:rsidRPr="00515335">
        <w:t>на</w:t>
      </w:r>
      <w:proofErr w:type="spellEnd"/>
      <w:r w:rsidRPr="00515335">
        <w:t xml:space="preserve"> </w:t>
      </w:r>
      <w:proofErr w:type="spellStart"/>
      <w:r w:rsidRPr="00515335">
        <w:t>неоптеретено</w:t>
      </w:r>
      <w:proofErr w:type="spellEnd"/>
      <w:r w:rsidRPr="00515335">
        <w:t xml:space="preserve"> </w:t>
      </w:r>
      <w:proofErr w:type="spellStart"/>
      <w:r w:rsidRPr="00515335">
        <w:t>возило</w:t>
      </w:r>
      <w:proofErr w:type="spellEnd"/>
    </w:p>
    <w:p w:rsidR="00472FD1" w:rsidRPr="00515335" w:rsidRDefault="00472FD1" w:rsidP="00472FD1">
      <w:pPr>
        <w:pStyle w:val="ListParagraph"/>
        <w:widowControl/>
        <w:numPr>
          <w:ilvl w:val="0"/>
          <w:numId w:val="9"/>
        </w:numPr>
        <w:rPr>
          <w:sz w:val="20"/>
        </w:rPr>
      </w:pPr>
      <w:proofErr w:type="spellStart"/>
      <w:r>
        <w:t>Нај</w:t>
      </w:r>
      <w:r w:rsidRPr="00515335">
        <w:t>голема</w:t>
      </w:r>
      <w:proofErr w:type="spellEnd"/>
      <w:r w:rsidRPr="00515335">
        <w:t xml:space="preserve"> </w:t>
      </w:r>
      <w:proofErr w:type="spellStart"/>
      <w:r w:rsidRPr="00515335">
        <w:t>дозволена</w:t>
      </w:r>
      <w:proofErr w:type="spellEnd"/>
      <w:r w:rsidRPr="00515335">
        <w:t xml:space="preserve"> </w:t>
      </w:r>
      <w:proofErr w:type="spellStart"/>
      <w:r w:rsidRPr="00515335">
        <w:t>маса</w:t>
      </w:r>
      <w:proofErr w:type="spellEnd"/>
      <w:r w:rsidRPr="00515335">
        <w:t xml:space="preserve"> </w:t>
      </w:r>
      <w:proofErr w:type="spellStart"/>
      <w:r w:rsidRPr="00515335">
        <w:t>на</w:t>
      </w:r>
      <w:proofErr w:type="spellEnd"/>
      <w:r w:rsidRPr="00515335">
        <w:t xml:space="preserve"> </w:t>
      </w:r>
      <w:proofErr w:type="spellStart"/>
      <w:r w:rsidRPr="00515335">
        <w:t>возилото</w:t>
      </w:r>
      <w:proofErr w:type="spellEnd"/>
    </w:p>
    <w:p w:rsidR="00472FD1" w:rsidRPr="00515335" w:rsidRDefault="00472FD1" w:rsidP="00472FD1">
      <w:pPr>
        <w:pStyle w:val="ListParagraph"/>
        <w:widowControl/>
        <w:numPr>
          <w:ilvl w:val="0"/>
          <w:numId w:val="9"/>
        </w:numPr>
        <w:rPr>
          <w:sz w:val="20"/>
        </w:rPr>
      </w:pPr>
      <w:proofErr w:type="spellStart"/>
      <w:r w:rsidRPr="00515335">
        <w:t>Места</w:t>
      </w:r>
      <w:proofErr w:type="spellEnd"/>
      <w:r w:rsidRPr="00515335">
        <w:t xml:space="preserve"> </w:t>
      </w:r>
      <w:proofErr w:type="spellStart"/>
      <w:r w:rsidRPr="00515335">
        <w:t>за</w:t>
      </w:r>
      <w:proofErr w:type="spellEnd"/>
      <w:r w:rsidRPr="00515335">
        <w:t xml:space="preserve"> </w:t>
      </w:r>
      <w:r w:rsidRPr="00515335">
        <w:rPr>
          <w:lang w:val="mk-MK"/>
        </w:rPr>
        <w:t>с</w:t>
      </w:r>
      <w:proofErr w:type="spellStart"/>
      <w:r w:rsidRPr="00515335">
        <w:t>едење</w:t>
      </w:r>
      <w:proofErr w:type="spellEnd"/>
    </w:p>
    <w:p w:rsidR="00472FD1" w:rsidRPr="00515335" w:rsidRDefault="00472FD1" w:rsidP="00472FD1">
      <w:pPr>
        <w:pStyle w:val="ListParagraph"/>
        <w:widowControl/>
        <w:numPr>
          <w:ilvl w:val="0"/>
          <w:numId w:val="9"/>
        </w:numPr>
        <w:rPr>
          <w:sz w:val="20"/>
        </w:rPr>
      </w:pPr>
      <w:proofErr w:type="spellStart"/>
      <w:r w:rsidRPr="00515335">
        <w:t>Тип</w:t>
      </w:r>
      <w:proofErr w:type="spellEnd"/>
      <w:r w:rsidRPr="00515335">
        <w:t xml:space="preserve"> </w:t>
      </w:r>
      <w:proofErr w:type="spellStart"/>
      <w:r w:rsidRPr="00515335">
        <w:t>на</w:t>
      </w:r>
      <w:proofErr w:type="spellEnd"/>
      <w:r w:rsidRPr="00515335">
        <w:t xml:space="preserve"> </w:t>
      </w:r>
      <w:proofErr w:type="spellStart"/>
      <w:r w:rsidRPr="00515335">
        <w:t>возило</w:t>
      </w:r>
      <w:proofErr w:type="spellEnd"/>
      <w:r w:rsidRPr="00515335">
        <w:t xml:space="preserve"> и </w:t>
      </w:r>
      <w:proofErr w:type="spellStart"/>
      <w:r w:rsidRPr="00515335">
        <w:t>тип</w:t>
      </w:r>
      <w:proofErr w:type="spellEnd"/>
      <w:r w:rsidRPr="00515335">
        <w:t xml:space="preserve"> и </w:t>
      </w:r>
      <w:proofErr w:type="spellStart"/>
      <w:r w:rsidRPr="00515335">
        <w:t>форма</w:t>
      </w:r>
      <w:proofErr w:type="spellEnd"/>
      <w:r w:rsidRPr="00515335">
        <w:t xml:space="preserve"> </w:t>
      </w:r>
      <w:proofErr w:type="spellStart"/>
      <w:r w:rsidRPr="00515335">
        <w:t>на</w:t>
      </w:r>
      <w:proofErr w:type="spellEnd"/>
      <w:r w:rsidRPr="00515335">
        <w:t xml:space="preserve"> </w:t>
      </w:r>
      <w:proofErr w:type="spellStart"/>
      <w:r w:rsidRPr="00515335">
        <w:t>каросерија</w:t>
      </w:r>
      <w:proofErr w:type="spellEnd"/>
      <w:r w:rsidRPr="00515335">
        <w:t>.</w:t>
      </w:r>
    </w:p>
    <w:p w:rsidR="00472FD1" w:rsidRPr="00515335" w:rsidRDefault="00472FD1" w:rsidP="00472FD1">
      <w:pPr>
        <w:pStyle w:val="ListParagraph"/>
        <w:widowControl/>
        <w:numPr>
          <w:ilvl w:val="0"/>
          <w:numId w:val="9"/>
        </w:numPr>
        <w:rPr>
          <w:sz w:val="20"/>
        </w:rPr>
      </w:pPr>
      <w:proofErr w:type="spellStart"/>
      <w:r>
        <w:t>Број</w:t>
      </w:r>
      <w:proofErr w:type="spellEnd"/>
      <w:r>
        <w:t xml:space="preserve"> </w:t>
      </w:r>
      <w:proofErr w:type="spellStart"/>
      <w:r>
        <w:t>на</w:t>
      </w:r>
      <w:proofErr w:type="spellEnd"/>
      <w:r>
        <w:t xml:space="preserve"> </w:t>
      </w:r>
      <w:r>
        <w:rPr>
          <w:lang w:val="mk-MK"/>
        </w:rPr>
        <w:t>о</w:t>
      </w:r>
      <w:proofErr w:type="spellStart"/>
      <w:r w:rsidRPr="00515335">
        <w:t>ски</w:t>
      </w:r>
      <w:proofErr w:type="spellEnd"/>
    </w:p>
    <w:p w:rsidR="00472FD1" w:rsidRPr="00515335" w:rsidRDefault="00472FD1" w:rsidP="00472FD1">
      <w:pPr>
        <w:pStyle w:val="ListParagraph"/>
        <w:widowControl/>
        <w:numPr>
          <w:ilvl w:val="0"/>
          <w:numId w:val="9"/>
        </w:numPr>
        <w:rPr>
          <w:sz w:val="20"/>
        </w:rPr>
      </w:pPr>
      <w:proofErr w:type="spellStart"/>
      <w:r>
        <w:t>Категорија</w:t>
      </w:r>
      <w:proofErr w:type="spellEnd"/>
      <w:r>
        <w:t xml:space="preserve"> </w:t>
      </w:r>
      <w:proofErr w:type="spellStart"/>
      <w:r>
        <w:t>на</w:t>
      </w:r>
      <w:proofErr w:type="spellEnd"/>
      <w:r>
        <w:t xml:space="preserve"> </w:t>
      </w:r>
      <w:r>
        <w:rPr>
          <w:lang w:val="mk-MK"/>
        </w:rPr>
        <w:t>в</w:t>
      </w:r>
      <w:proofErr w:type="spellStart"/>
      <w:r w:rsidRPr="00515335">
        <w:t>озилото</w:t>
      </w:r>
      <w:proofErr w:type="spellEnd"/>
    </w:p>
    <w:p w:rsidR="00472FD1" w:rsidRPr="00515335" w:rsidRDefault="00472FD1" w:rsidP="00472FD1">
      <w:pPr>
        <w:pStyle w:val="ListParagraph"/>
        <w:widowControl/>
        <w:numPr>
          <w:ilvl w:val="0"/>
          <w:numId w:val="9"/>
        </w:numPr>
        <w:rPr>
          <w:sz w:val="20"/>
        </w:rPr>
      </w:pPr>
      <w:proofErr w:type="spellStart"/>
      <w:r>
        <w:t>Моделска</w:t>
      </w:r>
      <w:proofErr w:type="spellEnd"/>
      <w:r>
        <w:t xml:space="preserve"> </w:t>
      </w:r>
      <w:r>
        <w:rPr>
          <w:lang w:val="mk-MK"/>
        </w:rPr>
        <w:t>г</w:t>
      </w:r>
      <w:proofErr w:type="spellStart"/>
      <w:r w:rsidRPr="00515335">
        <w:t>одина</w:t>
      </w:r>
      <w:proofErr w:type="spellEnd"/>
    </w:p>
    <w:p w:rsidR="00472FD1" w:rsidRPr="00515335" w:rsidRDefault="00472FD1" w:rsidP="00472FD1">
      <w:pPr>
        <w:pStyle w:val="ListParagraph"/>
        <w:widowControl/>
        <w:numPr>
          <w:ilvl w:val="0"/>
          <w:numId w:val="9"/>
        </w:numPr>
        <w:rPr>
          <w:sz w:val="20"/>
        </w:rPr>
      </w:pPr>
      <w:proofErr w:type="spellStart"/>
      <w:r>
        <w:t>Вид</w:t>
      </w:r>
      <w:proofErr w:type="spellEnd"/>
      <w:r>
        <w:t xml:space="preserve"> </w:t>
      </w:r>
      <w:proofErr w:type="spellStart"/>
      <w:r>
        <w:t>на</w:t>
      </w:r>
      <w:proofErr w:type="spellEnd"/>
      <w:r>
        <w:t xml:space="preserve"> </w:t>
      </w:r>
      <w:r>
        <w:rPr>
          <w:lang w:val="mk-MK"/>
        </w:rPr>
        <w:t>г</w:t>
      </w:r>
      <w:proofErr w:type="spellStart"/>
      <w:r w:rsidRPr="00515335">
        <w:t>ориво</w:t>
      </w:r>
      <w:proofErr w:type="spellEnd"/>
    </w:p>
    <w:p w:rsidR="00472FD1" w:rsidRPr="00515335" w:rsidRDefault="00472FD1" w:rsidP="00472FD1">
      <w:pPr>
        <w:pStyle w:val="ListParagraph"/>
        <w:widowControl/>
        <w:numPr>
          <w:ilvl w:val="0"/>
          <w:numId w:val="9"/>
        </w:numPr>
        <w:rPr>
          <w:sz w:val="20"/>
        </w:rPr>
      </w:pPr>
      <w:proofErr w:type="spellStart"/>
      <w:r w:rsidRPr="00515335">
        <w:t>Димензии</w:t>
      </w:r>
      <w:proofErr w:type="spellEnd"/>
      <w:r w:rsidRPr="00515335">
        <w:t xml:space="preserve"> </w:t>
      </w:r>
      <w:proofErr w:type="spellStart"/>
      <w:r w:rsidRPr="00515335">
        <w:t>на</w:t>
      </w:r>
      <w:proofErr w:type="spellEnd"/>
      <w:r w:rsidRPr="00515335">
        <w:t xml:space="preserve">  </w:t>
      </w:r>
      <w:proofErr w:type="spellStart"/>
      <w:r w:rsidRPr="00515335">
        <w:t>возилото</w:t>
      </w:r>
      <w:proofErr w:type="spellEnd"/>
    </w:p>
    <w:p w:rsidR="00472FD1" w:rsidRPr="00515335" w:rsidRDefault="00472FD1" w:rsidP="00472FD1">
      <w:pPr>
        <w:pStyle w:val="ListParagraph"/>
        <w:widowControl/>
        <w:numPr>
          <w:ilvl w:val="0"/>
          <w:numId w:val="9"/>
        </w:numPr>
        <w:rPr>
          <w:sz w:val="20"/>
        </w:rPr>
      </w:pPr>
      <w:proofErr w:type="spellStart"/>
      <w:r w:rsidRPr="00515335">
        <w:t>Ширина</w:t>
      </w:r>
      <w:proofErr w:type="spellEnd"/>
      <w:r w:rsidRPr="00515335">
        <w:t xml:space="preserve"> </w:t>
      </w:r>
      <w:proofErr w:type="spellStart"/>
      <w:r w:rsidRPr="00515335">
        <w:t>на</w:t>
      </w:r>
      <w:proofErr w:type="spellEnd"/>
      <w:r w:rsidRPr="00515335">
        <w:t xml:space="preserve"> </w:t>
      </w:r>
      <w:proofErr w:type="spellStart"/>
      <w:r w:rsidRPr="00515335">
        <w:t>возилото</w:t>
      </w:r>
      <w:proofErr w:type="spellEnd"/>
    </w:p>
    <w:p w:rsidR="00472FD1" w:rsidRPr="00515335" w:rsidRDefault="00472FD1" w:rsidP="00472FD1">
      <w:pPr>
        <w:pStyle w:val="ListParagraph"/>
        <w:widowControl/>
        <w:numPr>
          <w:ilvl w:val="0"/>
          <w:numId w:val="9"/>
        </w:numPr>
        <w:rPr>
          <w:sz w:val="20"/>
        </w:rPr>
      </w:pPr>
      <w:proofErr w:type="spellStart"/>
      <w:r w:rsidRPr="00515335">
        <w:t>Висина</w:t>
      </w:r>
      <w:proofErr w:type="spellEnd"/>
      <w:r w:rsidRPr="00515335">
        <w:t xml:space="preserve"> </w:t>
      </w:r>
      <w:proofErr w:type="spellStart"/>
      <w:r w:rsidRPr="00515335">
        <w:t>на</w:t>
      </w:r>
      <w:proofErr w:type="spellEnd"/>
      <w:r w:rsidRPr="00515335">
        <w:t xml:space="preserve"> </w:t>
      </w:r>
      <w:proofErr w:type="spellStart"/>
      <w:r w:rsidRPr="00515335">
        <w:t>возилото</w:t>
      </w:r>
      <w:proofErr w:type="spellEnd"/>
    </w:p>
    <w:p w:rsidR="00472FD1" w:rsidRPr="00515335" w:rsidRDefault="00472FD1" w:rsidP="00472FD1">
      <w:pPr>
        <w:pStyle w:val="ListParagraph"/>
        <w:widowControl/>
        <w:numPr>
          <w:ilvl w:val="0"/>
          <w:numId w:val="9"/>
        </w:numPr>
        <w:rPr>
          <w:sz w:val="20"/>
        </w:rPr>
      </w:pPr>
      <w:proofErr w:type="spellStart"/>
      <w:r w:rsidRPr="00515335">
        <w:t>Меѓуоскино</w:t>
      </w:r>
      <w:proofErr w:type="spellEnd"/>
      <w:r w:rsidRPr="00515335">
        <w:t xml:space="preserve"> </w:t>
      </w:r>
      <w:proofErr w:type="spellStart"/>
      <w:r w:rsidRPr="00515335">
        <w:t>растојание</w:t>
      </w:r>
      <w:proofErr w:type="spellEnd"/>
    </w:p>
    <w:p w:rsidR="00472FD1" w:rsidRPr="00515335" w:rsidRDefault="00472FD1" w:rsidP="00472FD1">
      <w:pPr>
        <w:pStyle w:val="ListParagraph"/>
        <w:widowControl/>
        <w:numPr>
          <w:ilvl w:val="0"/>
          <w:numId w:val="9"/>
        </w:numPr>
        <w:rPr>
          <w:sz w:val="20"/>
        </w:rPr>
      </w:pPr>
      <w:proofErr w:type="spellStart"/>
      <w:r w:rsidRPr="00515335">
        <w:t>Дозволено</w:t>
      </w:r>
      <w:proofErr w:type="spellEnd"/>
      <w:r w:rsidRPr="00515335">
        <w:t xml:space="preserve"> </w:t>
      </w:r>
      <w:proofErr w:type="spellStart"/>
      <w:r w:rsidRPr="00515335">
        <w:t>оскино</w:t>
      </w:r>
      <w:proofErr w:type="spellEnd"/>
      <w:r w:rsidRPr="00515335">
        <w:t xml:space="preserve"> </w:t>
      </w:r>
      <w:proofErr w:type="spellStart"/>
      <w:r w:rsidRPr="00515335">
        <w:t>растојание</w:t>
      </w:r>
      <w:proofErr w:type="spellEnd"/>
    </w:p>
    <w:p w:rsidR="00472FD1" w:rsidRPr="00515335" w:rsidRDefault="00472FD1" w:rsidP="00472FD1">
      <w:pPr>
        <w:pStyle w:val="ListParagraph"/>
        <w:widowControl/>
        <w:numPr>
          <w:ilvl w:val="0"/>
          <w:numId w:val="9"/>
        </w:numPr>
        <w:rPr>
          <w:sz w:val="20"/>
        </w:rPr>
      </w:pPr>
      <w:proofErr w:type="spellStart"/>
      <w:r w:rsidRPr="00515335">
        <w:t>Дозволена</w:t>
      </w:r>
      <w:proofErr w:type="spellEnd"/>
      <w:r w:rsidRPr="00515335">
        <w:t xml:space="preserve"> </w:t>
      </w:r>
      <w:proofErr w:type="spellStart"/>
      <w:r w:rsidRPr="00515335">
        <w:t>влечна</w:t>
      </w:r>
      <w:proofErr w:type="spellEnd"/>
      <w:r w:rsidRPr="00515335">
        <w:t xml:space="preserve"> </w:t>
      </w:r>
      <w:proofErr w:type="spellStart"/>
      <w:r w:rsidRPr="00515335">
        <w:t>маса</w:t>
      </w:r>
      <w:proofErr w:type="spellEnd"/>
    </w:p>
    <w:p w:rsidR="00472FD1" w:rsidRPr="00515335" w:rsidRDefault="00472FD1" w:rsidP="00472FD1">
      <w:pPr>
        <w:pStyle w:val="ListParagraph"/>
        <w:widowControl/>
        <w:numPr>
          <w:ilvl w:val="0"/>
          <w:numId w:val="9"/>
        </w:numPr>
        <w:rPr>
          <w:sz w:val="20"/>
        </w:rPr>
      </w:pPr>
      <w:proofErr w:type="spellStart"/>
      <w:r w:rsidRPr="00515335">
        <w:t>Дозволени</w:t>
      </w:r>
      <w:proofErr w:type="spellEnd"/>
      <w:r w:rsidRPr="00515335">
        <w:t xml:space="preserve"> </w:t>
      </w:r>
      <w:proofErr w:type="spellStart"/>
      <w:r w:rsidRPr="00515335">
        <w:t>димензии</w:t>
      </w:r>
      <w:proofErr w:type="spellEnd"/>
      <w:r w:rsidRPr="00515335">
        <w:t xml:space="preserve"> </w:t>
      </w:r>
      <w:proofErr w:type="spellStart"/>
      <w:r w:rsidRPr="00515335">
        <w:t>на</w:t>
      </w:r>
      <w:proofErr w:type="spellEnd"/>
      <w:r w:rsidRPr="00515335">
        <w:t xml:space="preserve"> </w:t>
      </w:r>
      <w:proofErr w:type="spellStart"/>
      <w:r w:rsidRPr="00515335">
        <w:t>пневматиците</w:t>
      </w:r>
      <w:proofErr w:type="spellEnd"/>
      <w:r w:rsidRPr="00515335">
        <w:t xml:space="preserve"> </w:t>
      </w:r>
      <w:proofErr w:type="spellStart"/>
      <w:r w:rsidRPr="00515335">
        <w:t>напред</w:t>
      </w:r>
      <w:proofErr w:type="spellEnd"/>
    </w:p>
    <w:p w:rsidR="00472FD1" w:rsidRPr="00515335" w:rsidRDefault="00472FD1" w:rsidP="00472FD1">
      <w:pPr>
        <w:pStyle w:val="ListParagraph"/>
        <w:widowControl/>
        <w:numPr>
          <w:ilvl w:val="0"/>
          <w:numId w:val="9"/>
        </w:numPr>
        <w:rPr>
          <w:lang w:val="mk-MK"/>
        </w:rPr>
      </w:pPr>
      <w:proofErr w:type="spellStart"/>
      <w:r w:rsidRPr="00515335">
        <w:t>Датум</w:t>
      </w:r>
      <w:proofErr w:type="spellEnd"/>
      <w:r w:rsidRPr="00515335">
        <w:t xml:space="preserve"> </w:t>
      </w:r>
      <w:proofErr w:type="spellStart"/>
      <w:r w:rsidRPr="00515335">
        <w:t>на</w:t>
      </w:r>
      <w:proofErr w:type="spellEnd"/>
      <w:r w:rsidRPr="00515335">
        <w:t xml:space="preserve"> </w:t>
      </w:r>
      <w:proofErr w:type="spellStart"/>
      <w:r w:rsidRPr="00515335">
        <w:t>документ</w:t>
      </w:r>
      <w:proofErr w:type="spellEnd"/>
      <w:r w:rsidRPr="00515335">
        <w:t>.</w:t>
      </w:r>
    </w:p>
    <w:p w:rsidR="00472FD1" w:rsidRPr="00515335" w:rsidRDefault="00472FD1" w:rsidP="00472FD1">
      <w:pPr>
        <w:rPr>
          <w:lang w:val="mk-MK" w:eastAsia="en-US"/>
        </w:rPr>
      </w:pPr>
    </w:p>
    <w:p w:rsidR="00472FD1" w:rsidRDefault="00472FD1" w:rsidP="00472FD1">
      <w:pPr>
        <w:rPr>
          <w:lang w:val="mk-MK" w:eastAsia="en-US"/>
        </w:rPr>
      </w:pPr>
      <w:proofErr w:type="spellStart"/>
      <w:r w:rsidRPr="009A4471">
        <w:rPr>
          <w:lang w:val="en-US" w:eastAsia="en-US"/>
        </w:rPr>
        <w:t>Сите</w:t>
      </w:r>
      <w:proofErr w:type="spellEnd"/>
      <w:r w:rsidRPr="009A4471">
        <w:rPr>
          <w:lang w:val="en-US" w:eastAsia="en-US"/>
        </w:rPr>
        <w:t xml:space="preserve"> </w:t>
      </w:r>
      <w:proofErr w:type="spellStart"/>
      <w:r w:rsidRPr="009A4471">
        <w:rPr>
          <w:lang w:val="en-US" w:eastAsia="en-US"/>
        </w:rPr>
        <w:t>овие</w:t>
      </w:r>
      <w:proofErr w:type="spellEnd"/>
      <w:r w:rsidRPr="009A4471">
        <w:rPr>
          <w:lang w:val="en-US" w:eastAsia="en-US"/>
        </w:rPr>
        <w:t xml:space="preserve"> </w:t>
      </w:r>
      <w:proofErr w:type="spellStart"/>
      <w:r w:rsidRPr="009A4471">
        <w:rPr>
          <w:lang w:val="en-US" w:eastAsia="en-US"/>
        </w:rPr>
        <w:t>параметри</w:t>
      </w:r>
      <w:proofErr w:type="spellEnd"/>
      <w:r w:rsidRPr="009A4471">
        <w:rPr>
          <w:lang w:val="en-US" w:eastAsia="en-US"/>
        </w:rPr>
        <w:t xml:space="preserve"> </w:t>
      </w:r>
      <w:proofErr w:type="spellStart"/>
      <w:r w:rsidRPr="009A4471">
        <w:rPr>
          <w:lang w:val="en-US" w:eastAsia="en-US"/>
        </w:rPr>
        <w:t>се</w:t>
      </w:r>
      <w:proofErr w:type="spellEnd"/>
      <w:r w:rsidRPr="009A4471">
        <w:rPr>
          <w:lang w:val="en-US" w:eastAsia="en-US"/>
        </w:rPr>
        <w:t xml:space="preserve"> </w:t>
      </w:r>
      <w:proofErr w:type="spellStart"/>
      <w:r w:rsidRPr="009A4471">
        <w:rPr>
          <w:lang w:val="en-US" w:eastAsia="en-US"/>
        </w:rPr>
        <w:t>пристигати</w:t>
      </w:r>
      <w:proofErr w:type="spellEnd"/>
      <w:r w:rsidRPr="009A4471">
        <w:rPr>
          <w:lang w:val="en-US" w:eastAsia="en-US"/>
        </w:rPr>
        <w:t xml:space="preserve"> </w:t>
      </w:r>
      <w:proofErr w:type="spellStart"/>
      <w:proofErr w:type="gramStart"/>
      <w:r w:rsidRPr="009A4471">
        <w:rPr>
          <w:lang w:val="en-US" w:eastAsia="en-US"/>
        </w:rPr>
        <w:t>со</w:t>
      </w:r>
      <w:proofErr w:type="spellEnd"/>
      <w:r w:rsidRPr="009A4471">
        <w:rPr>
          <w:lang w:val="en-US" w:eastAsia="en-US"/>
        </w:rPr>
        <w:t xml:space="preserve">  “</w:t>
      </w:r>
      <w:proofErr w:type="gramEnd"/>
      <w:r w:rsidRPr="009A4471">
        <w:rPr>
          <w:lang w:val="en-US" w:eastAsia="en-US"/>
        </w:rPr>
        <w:t xml:space="preserve">СЕРТИФИКАТОТ ЗА СООБРАЗНОСТ НА ВОЗИЛА ЗА УВОЗ ВО РЕПУБЛИКА МАКЕДОНИЈА”  а </w:t>
      </w:r>
      <w:proofErr w:type="spellStart"/>
      <w:r w:rsidRPr="009A4471">
        <w:rPr>
          <w:lang w:val="en-US" w:eastAsia="en-US"/>
        </w:rPr>
        <w:t>се</w:t>
      </w:r>
      <w:proofErr w:type="spellEnd"/>
      <w:r w:rsidRPr="009A4471">
        <w:rPr>
          <w:lang w:val="en-US" w:eastAsia="en-US"/>
        </w:rPr>
        <w:t xml:space="preserve"> </w:t>
      </w:r>
      <w:proofErr w:type="spellStart"/>
      <w:r w:rsidRPr="009A4471">
        <w:rPr>
          <w:lang w:val="en-US" w:eastAsia="en-US"/>
        </w:rPr>
        <w:t>однесуваа</w:t>
      </w:r>
      <w:proofErr w:type="spellEnd"/>
      <w:r w:rsidRPr="009A4471">
        <w:rPr>
          <w:lang w:val="en-US" w:eastAsia="en-US"/>
        </w:rPr>
        <w:t xml:space="preserve"> </w:t>
      </w:r>
      <w:proofErr w:type="spellStart"/>
      <w:r>
        <w:rPr>
          <w:lang w:val="en-US" w:eastAsia="en-US"/>
        </w:rPr>
        <w:t>за</w:t>
      </w:r>
      <w:proofErr w:type="spellEnd"/>
      <w:r>
        <w:rPr>
          <w:lang w:val="en-US" w:eastAsia="en-US"/>
        </w:rPr>
        <w:t xml:space="preserve"> </w:t>
      </w:r>
      <w:proofErr w:type="spellStart"/>
      <w:r>
        <w:rPr>
          <w:lang w:val="en-US" w:eastAsia="en-US"/>
        </w:rPr>
        <w:t>барањето</w:t>
      </w:r>
      <w:proofErr w:type="spellEnd"/>
      <w:r>
        <w:rPr>
          <w:lang w:val="en-US" w:eastAsia="en-US"/>
        </w:rPr>
        <w:t xml:space="preserve"> </w:t>
      </w:r>
      <w:proofErr w:type="spellStart"/>
      <w:r>
        <w:rPr>
          <w:lang w:val="en-US" w:eastAsia="en-US"/>
        </w:rPr>
        <w:t>поднесено</w:t>
      </w:r>
      <w:proofErr w:type="spellEnd"/>
      <w:r>
        <w:rPr>
          <w:lang w:val="en-US" w:eastAsia="en-US"/>
        </w:rPr>
        <w:t xml:space="preserve"> </w:t>
      </w:r>
      <w:proofErr w:type="spellStart"/>
      <w:r>
        <w:rPr>
          <w:lang w:val="en-US" w:eastAsia="en-US"/>
        </w:rPr>
        <w:t>од</w:t>
      </w:r>
      <w:proofErr w:type="spellEnd"/>
      <w:r>
        <w:rPr>
          <w:lang w:val="en-US" w:eastAsia="en-US"/>
        </w:rPr>
        <w:t xml:space="preserve"> </w:t>
      </w:r>
      <w:proofErr w:type="spellStart"/>
      <w:r>
        <w:rPr>
          <w:lang w:val="en-US" w:eastAsia="en-US"/>
        </w:rPr>
        <w:t>клинет</w:t>
      </w:r>
      <w:proofErr w:type="spellEnd"/>
      <w:r>
        <w:rPr>
          <w:lang w:val="mk-MK" w:eastAsia="en-US"/>
        </w:rPr>
        <w:t>от</w:t>
      </w:r>
      <w:r w:rsidRPr="009A4471">
        <w:rPr>
          <w:lang w:val="en-US" w:eastAsia="en-US"/>
        </w:rPr>
        <w:t xml:space="preserve"> </w:t>
      </w:r>
      <w:proofErr w:type="spellStart"/>
      <w:r w:rsidRPr="009A4471">
        <w:rPr>
          <w:lang w:val="en-US" w:eastAsia="en-US"/>
        </w:rPr>
        <w:t>за</w:t>
      </w:r>
      <w:proofErr w:type="spellEnd"/>
      <w:r w:rsidRPr="009A4471">
        <w:rPr>
          <w:lang w:val="en-US" w:eastAsia="en-US"/>
        </w:rPr>
        <w:t xml:space="preserve"> </w:t>
      </w:r>
      <w:proofErr w:type="spellStart"/>
      <w:r w:rsidRPr="009A4471">
        <w:rPr>
          <w:lang w:val="en-US" w:eastAsia="en-US"/>
        </w:rPr>
        <w:t>хомологација</w:t>
      </w:r>
      <w:proofErr w:type="spellEnd"/>
      <w:r w:rsidRPr="009A4471">
        <w:rPr>
          <w:lang w:val="en-US" w:eastAsia="en-US"/>
        </w:rPr>
        <w:t xml:space="preserve"> </w:t>
      </w:r>
      <w:proofErr w:type="spellStart"/>
      <w:r w:rsidRPr="009A4471">
        <w:rPr>
          <w:lang w:val="en-US" w:eastAsia="en-US"/>
        </w:rPr>
        <w:t>на</w:t>
      </w:r>
      <w:proofErr w:type="spellEnd"/>
      <w:r w:rsidRPr="009A4471">
        <w:rPr>
          <w:lang w:val="en-US" w:eastAsia="en-US"/>
        </w:rPr>
        <w:t xml:space="preserve"> </w:t>
      </w:r>
      <w:proofErr w:type="spellStart"/>
      <w:r w:rsidRPr="009A4471">
        <w:rPr>
          <w:lang w:val="en-US" w:eastAsia="en-US"/>
        </w:rPr>
        <w:t>возилото</w:t>
      </w:r>
      <w:proofErr w:type="spellEnd"/>
      <w:r w:rsidRPr="009A4471">
        <w:rPr>
          <w:lang w:val="en-US" w:eastAsia="en-US"/>
        </w:rPr>
        <w:t xml:space="preserve">, </w:t>
      </w:r>
      <w:proofErr w:type="spellStart"/>
      <w:r w:rsidRPr="009A4471">
        <w:rPr>
          <w:lang w:val="en-US" w:eastAsia="en-US"/>
        </w:rPr>
        <w:t>образложено</w:t>
      </w:r>
      <w:proofErr w:type="spellEnd"/>
      <w:r w:rsidRPr="009A4471">
        <w:rPr>
          <w:lang w:val="en-US" w:eastAsia="en-US"/>
        </w:rPr>
        <w:t xml:space="preserve"> </w:t>
      </w:r>
      <w:proofErr w:type="spellStart"/>
      <w:r w:rsidRPr="009A4471">
        <w:rPr>
          <w:lang w:val="en-US" w:eastAsia="en-US"/>
        </w:rPr>
        <w:t>во</w:t>
      </w:r>
      <w:proofErr w:type="spellEnd"/>
      <w:r w:rsidRPr="009A4471">
        <w:rPr>
          <w:lang w:val="en-US" w:eastAsia="en-US"/>
        </w:rPr>
        <w:t xml:space="preserve"> </w:t>
      </w:r>
      <w:proofErr w:type="spellStart"/>
      <w:r w:rsidRPr="009A4471">
        <w:rPr>
          <w:lang w:val="en-US" w:eastAsia="en-US"/>
        </w:rPr>
        <w:t>претходниот</w:t>
      </w:r>
      <w:proofErr w:type="spellEnd"/>
      <w:r w:rsidRPr="009A4471">
        <w:rPr>
          <w:lang w:val="en-US" w:eastAsia="en-US"/>
        </w:rPr>
        <w:t xml:space="preserve"> </w:t>
      </w:r>
      <w:proofErr w:type="spellStart"/>
      <w:r w:rsidRPr="009A4471">
        <w:rPr>
          <w:lang w:val="en-US" w:eastAsia="en-US"/>
        </w:rPr>
        <w:t>модул</w:t>
      </w:r>
      <w:proofErr w:type="spellEnd"/>
      <w:r w:rsidRPr="009A4471">
        <w:rPr>
          <w:lang w:val="en-US" w:eastAsia="en-US"/>
        </w:rPr>
        <w:t>.</w:t>
      </w:r>
    </w:p>
    <w:p w:rsidR="00472FD1" w:rsidRDefault="00472FD1" w:rsidP="00472FD1">
      <w:pPr>
        <w:rPr>
          <w:lang w:val="mk-MK" w:eastAsia="en-US"/>
        </w:rPr>
      </w:pPr>
    </w:p>
    <w:p w:rsidR="00472FD1" w:rsidRDefault="00472FD1" w:rsidP="00472FD1">
      <w:pPr>
        <w:rPr>
          <w:lang w:val="mk-MK" w:eastAsia="en-US"/>
        </w:rPr>
      </w:pPr>
    </w:p>
    <w:p w:rsidR="00472FD1" w:rsidRDefault="00472FD1" w:rsidP="00472FD1">
      <w:pPr>
        <w:rPr>
          <w:lang w:val="mk-MK" w:eastAsia="en-US"/>
        </w:rPr>
      </w:pPr>
    </w:p>
    <w:p w:rsidR="00472FD1" w:rsidRDefault="00472FD1" w:rsidP="00472FD1">
      <w:pPr>
        <w:rPr>
          <w:lang w:val="mk-MK" w:eastAsia="en-US"/>
        </w:rPr>
      </w:pPr>
    </w:p>
    <w:p w:rsidR="00472FD1" w:rsidRDefault="00472FD1" w:rsidP="00472FD1">
      <w:pPr>
        <w:rPr>
          <w:lang w:val="mk-MK" w:eastAsia="en-US"/>
        </w:rPr>
      </w:pPr>
    </w:p>
    <w:p w:rsidR="00472FD1" w:rsidRPr="00472FD1" w:rsidRDefault="00472FD1" w:rsidP="00472FD1">
      <w:pPr>
        <w:rPr>
          <w:lang w:val="mk-MK" w:eastAsia="en-US"/>
        </w:rPr>
      </w:pPr>
    </w:p>
    <w:p w:rsidR="00472FD1" w:rsidRDefault="00472FD1" w:rsidP="00472FD1">
      <w:pPr>
        <w:pStyle w:val="Heading2"/>
      </w:pPr>
      <w:bookmarkStart w:id="6" w:name="_Toc323847919"/>
      <w:proofErr w:type="spellStart"/>
      <w:r w:rsidRPr="00515335">
        <w:lastRenderedPageBreak/>
        <w:t>Модул</w:t>
      </w:r>
      <w:proofErr w:type="spellEnd"/>
      <w:r w:rsidRPr="00515335">
        <w:t xml:space="preserve"> </w:t>
      </w:r>
      <w:proofErr w:type="spellStart"/>
      <w:r w:rsidRPr="00515335">
        <w:t>влезна</w:t>
      </w:r>
      <w:proofErr w:type="spellEnd"/>
      <w:r w:rsidRPr="00515335">
        <w:t xml:space="preserve"> </w:t>
      </w:r>
      <w:proofErr w:type="spellStart"/>
      <w:r w:rsidRPr="00515335">
        <w:t>фактура</w:t>
      </w:r>
      <w:bookmarkEnd w:id="6"/>
      <w:proofErr w:type="spellEnd"/>
    </w:p>
    <w:p w:rsidR="00472FD1" w:rsidRPr="008D56C8" w:rsidRDefault="00472FD1" w:rsidP="00472FD1">
      <w:pPr>
        <w:rPr>
          <w:lang w:val="en-US" w:eastAsia="en-US"/>
        </w:rPr>
      </w:pPr>
      <w:proofErr w:type="spellStart"/>
      <w:proofErr w:type="gramStart"/>
      <w:r>
        <w:rPr>
          <w:lang w:val="en-US" w:eastAsia="en-US"/>
        </w:rPr>
        <w:t>Модулот</w:t>
      </w:r>
      <w:proofErr w:type="spellEnd"/>
      <w:r>
        <w:rPr>
          <w:lang w:val="en-US" w:eastAsia="en-US"/>
        </w:rPr>
        <w:t xml:space="preserve"> </w:t>
      </w:r>
      <w:r>
        <w:rPr>
          <w:lang w:val="mk-MK" w:eastAsia="en-US"/>
        </w:rPr>
        <w:t>в</w:t>
      </w:r>
      <w:proofErr w:type="spellStart"/>
      <w:r w:rsidRPr="008D56C8">
        <w:rPr>
          <w:lang w:val="en-US" w:eastAsia="en-US"/>
        </w:rPr>
        <w:t>лезна</w:t>
      </w:r>
      <w:proofErr w:type="spellEnd"/>
      <w:r w:rsidRPr="008D56C8">
        <w:rPr>
          <w:lang w:val="en-US" w:eastAsia="en-US"/>
        </w:rPr>
        <w:t xml:space="preserve"> </w:t>
      </w:r>
      <w:proofErr w:type="spellStart"/>
      <w:r w:rsidRPr="008D56C8">
        <w:rPr>
          <w:lang w:val="en-US" w:eastAsia="en-US"/>
        </w:rPr>
        <w:t>фактура</w:t>
      </w:r>
      <w:proofErr w:type="spellEnd"/>
      <w:r w:rsidRPr="008D56C8">
        <w:rPr>
          <w:lang w:val="en-US" w:eastAsia="en-US"/>
        </w:rPr>
        <w:t xml:space="preserve"> </w:t>
      </w:r>
      <w:proofErr w:type="spellStart"/>
      <w:r w:rsidRPr="008D56C8">
        <w:rPr>
          <w:lang w:val="en-US" w:eastAsia="en-US"/>
        </w:rPr>
        <w:t>се</w:t>
      </w:r>
      <w:proofErr w:type="spellEnd"/>
      <w:r w:rsidRPr="008D56C8">
        <w:rPr>
          <w:lang w:val="en-US" w:eastAsia="en-US"/>
        </w:rPr>
        <w:t xml:space="preserve"> </w:t>
      </w:r>
      <w:proofErr w:type="spellStart"/>
      <w:r w:rsidRPr="008D56C8">
        <w:rPr>
          <w:lang w:val="en-US" w:eastAsia="en-US"/>
        </w:rPr>
        <w:t>однесува</w:t>
      </w:r>
      <w:proofErr w:type="spellEnd"/>
      <w:r w:rsidRPr="008D56C8">
        <w:rPr>
          <w:lang w:val="en-US" w:eastAsia="en-US"/>
        </w:rPr>
        <w:t xml:space="preserve"> </w:t>
      </w:r>
      <w:proofErr w:type="spellStart"/>
      <w:r w:rsidRPr="008D56C8">
        <w:rPr>
          <w:lang w:val="en-US" w:eastAsia="en-US"/>
        </w:rPr>
        <w:t>на</w:t>
      </w:r>
      <w:proofErr w:type="spellEnd"/>
      <w:r w:rsidRPr="008D56C8">
        <w:rPr>
          <w:lang w:val="en-US" w:eastAsia="en-US"/>
        </w:rPr>
        <w:t xml:space="preserve"> </w:t>
      </w:r>
      <w:proofErr w:type="spellStart"/>
      <w:r w:rsidRPr="008D56C8">
        <w:rPr>
          <w:lang w:val="en-US" w:eastAsia="en-US"/>
        </w:rPr>
        <w:t>фактурирана</w:t>
      </w:r>
      <w:proofErr w:type="spellEnd"/>
      <w:r w:rsidRPr="008D56C8">
        <w:rPr>
          <w:lang w:val="en-US" w:eastAsia="en-US"/>
        </w:rPr>
        <w:t xml:space="preserve"> </w:t>
      </w:r>
      <w:proofErr w:type="spellStart"/>
      <w:r w:rsidRPr="008D56C8">
        <w:rPr>
          <w:lang w:val="en-US" w:eastAsia="en-US"/>
        </w:rPr>
        <w:t>вредност</w:t>
      </w:r>
      <w:proofErr w:type="spellEnd"/>
      <w:r w:rsidRPr="008D56C8">
        <w:rPr>
          <w:lang w:val="en-US" w:eastAsia="en-US"/>
        </w:rPr>
        <w:t xml:space="preserve"> </w:t>
      </w:r>
      <w:proofErr w:type="spellStart"/>
      <w:r w:rsidRPr="008D56C8">
        <w:rPr>
          <w:lang w:val="en-US" w:eastAsia="en-US"/>
        </w:rPr>
        <w:t>на</w:t>
      </w:r>
      <w:proofErr w:type="spellEnd"/>
      <w:r w:rsidRPr="008D56C8">
        <w:rPr>
          <w:lang w:val="en-US" w:eastAsia="en-US"/>
        </w:rPr>
        <w:t xml:space="preserve"> </w:t>
      </w:r>
      <w:proofErr w:type="spellStart"/>
      <w:r w:rsidRPr="008D56C8">
        <w:rPr>
          <w:lang w:val="en-US" w:eastAsia="en-US"/>
        </w:rPr>
        <w:t>сертификатите</w:t>
      </w:r>
      <w:proofErr w:type="spellEnd"/>
      <w:r w:rsidRPr="008D56C8">
        <w:rPr>
          <w:lang w:val="en-US" w:eastAsia="en-US"/>
        </w:rPr>
        <w:t xml:space="preserve"> </w:t>
      </w:r>
      <w:proofErr w:type="spellStart"/>
      <w:r w:rsidRPr="008D56C8">
        <w:rPr>
          <w:lang w:val="en-US" w:eastAsia="en-US"/>
        </w:rPr>
        <w:t>што</w:t>
      </w:r>
      <w:proofErr w:type="spellEnd"/>
      <w:r w:rsidRPr="008D56C8">
        <w:rPr>
          <w:lang w:val="en-US" w:eastAsia="en-US"/>
        </w:rPr>
        <w:t xml:space="preserve"> </w:t>
      </w:r>
      <w:proofErr w:type="spellStart"/>
      <w:r w:rsidRPr="008D56C8">
        <w:rPr>
          <w:lang w:val="en-US" w:eastAsia="en-US"/>
        </w:rPr>
        <w:t>се</w:t>
      </w:r>
      <w:proofErr w:type="spellEnd"/>
      <w:r w:rsidRPr="008D56C8">
        <w:rPr>
          <w:lang w:val="en-US" w:eastAsia="en-US"/>
        </w:rPr>
        <w:t xml:space="preserve"> </w:t>
      </w:r>
      <w:proofErr w:type="spellStart"/>
      <w:r w:rsidRPr="008D56C8">
        <w:rPr>
          <w:lang w:val="en-US" w:eastAsia="en-US"/>
        </w:rPr>
        <w:t>пристиганти</w:t>
      </w:r>
      <w:proofErr w:type="spellEnd"/>
      <w:r w:rsidRPr="008D56C8">
        <w:rPr>
          <w:lang w:val="en-US" w:eastAsia="en-US"/>
        </w:rPr>
        <w:t xml:space="preserve"> </w:t>
      </w:r>
      <w:proofErr w:type="spellStart"/>
      <w:r w:rsidRPr="008D56C8">
        <w:rPr>
          <w:lang w:val="en-US" w:eastAsia="en-US"/>
        </w:rPr>
        <w:t>за</w:t>
      </w:r>
      <w:proofErr w:type="spellEnd"/>
      <w:r w:rsidRPr="008D56C8">
        <w:rPr>
          <w:lang w:val="en-US" w:eastAsia="en-US"/>
        </w:rPr>
        <w:t xml:space="preserve"> </w:t>
      </w:r>
      <w:proofErr w:type="spellStart"/>
      <w:r w:rsidRPr="008D56C8">
        <w:rPr>
          <w:lang w:val="en-US" w:eastAsia="en-US"/>
        </w:rPr>
        <w:t>дадена</w:t>
      </w:r>
      <w:proofErr w:type="spellEnd"/>
      <w:r w:rsidRPr="008D56C8">
        <w:rPr>
          <w:lang w:val="en-US" w:eastAsia="en-US"/>
        </w:rPr>
        <w:t xml:space="preserve"> </w:t>
      </w:r>
      <w:proofErr w:type="spellStart"/>
      <w:r w:rsidRPr="008D56C8">
        <w:rPr>
          <w:lang w:val="en-US" w:eastAsia="en-US"/>
        </w:rPr>
        <w:t>фактура</w:t>
      </w:r>
      <w:proofErr w:type="spellEnd"/>
      <w:r w:rsidRPr="008D56C8">
        <w:rPr>
          <w:lang w:val="en-US" w:eastAsia="en-US"/>
        </w:rPr>
        <w:t>.</w:t>
      </w:r>
      <w:proofErr w:type="gramEnd"/>
      <w:r w:rsidRPr="008D56C8">
        <w:rPr>
          <w:lang w:val="en-US" w:eastAsia="en-US"/>
        </w:rPr>
        <w:t xml:space="preserve"> </w:t>
      </w:r>
      <w:proofErr w:type="spellStart"/>
      <w:r w:rsidRPr="008D56C8">
        <w:rPr>
          <w:lang w:val="en-US" w:eastAsia="en-US"/>
        </w:rPr>
        <w:t>Во</w:t>
      </w:r>
      <w:proofErr w:type="spellEnd"/>
      <w:r w:rsidRPr="008D56C8">
        <w:rPr>
          <w:lang w:val="en-US" w:eastAsia="en-US"/>
        </w:rPr>
        <w:t xml:space="preserve"> </w:t>
      </w:r>
      <w:proofErr w:type="spellStart"/>
      <w:r w:rsidRPr="008D56C8">
        <w:rPr>
          <w:lang w:val="en-US" w:eastAsia="en-US"/>
        </w:rPr>
        <w:t>овој</w:t>
      </w:r>
      <w:proofErr w:type="spellEnd"/>
      <w:r w:rsidRPr="008D56C8">
        <w:rPr>
          <w:lang w:val="en-US" w:eastAsia="en-US"/>
        </w:rPr>
        <w:t xml:space="preserve"> </w:t>
      </w:r>
      <w:proofErr w:type="spellStart"/>
      <w:r w:rsidRPr="008D56C8">
        <w:rPr>
          <w:lang w:val="en-US" w:eastAsia="en-US"/>
        </w:rPr>
        <w:t>модул</w:t>
      </w:r>
      <w:proofErr w:type="spellEnd"/>
      <w:r w:rsidRPr="008D56C8">
        <w:rPr>
          <w:lang w:val="en-US" w:eastAsia="en-US"/>
        </w:rPr>
        <w:t xml:space="preserve"> </w:t>
      </w:r>
      <w:proofErr w:type="spellStart"/>
      <w:r w:rsidRPr="008D56C8">
        <w:rPr>
          <w:lang w:val="en-US" w:eastAsia="en-US"/>
        </w:rPr>
        <w:t>ќе</w:t>
      </w:r>
      <w:proofErr w:type="spellEnd"/>
      <w:r w:rsidRPr="008D56C8">
        <w:rPr>
          <w:lang w:val="en-US" w:eastAsia="en-US"/>
        </w:rPr>
        <w:t xml:space="preserve"> </w:t>
      </w:r>
      <w:proofErr w:type="spellStart"/>
      <w:r w:rsidRPr="008D56C8">
        <w:rPr>
          <w:lang w:val="en-US" w:eastAsia="en-US"/>
        </w:rPr>
        <w:t>биде</w:t>
      </w:r>
      <w:proofErr w:type="spellEnd"/>
      <w:r w:rsidRPr="008D56C8">
        <w:rPr>
          <w:lang w:val="en-US" w:eastAsia="en-US"/>
        </w:rPr>
        <w:t xml:space="preserve"> </w:t>
      </w:r>
      <w:proofErr w:type="spellStart"/>
      <w:r w:rsidRPr="008D56C8">
        <w:rPr>
          <w:lang w:val="en-US" w:eastAsia="en-US"/>
        </w:rPr>
        <w:t>имплементиран</w:t>
      </w:r>
      <w:proofErr w:type="spellEnd"/>
      <w:r w:rsidRPr="008D56C8">
        <w:rPr>
          <w:lang w:val="en-US" w:eastAsia="en-US"/>
        </w:rPr>
        <w:t xml:space="preserve"> </w:t>
      </w:r>
      <w:proofErr w:type="spellStart"/>
      <w:r w:rsidRPr="008D56C8">
        <w:rPr>
          <w:lang w:val="en-US" w:eastAsia="en-US"/>
        </w:rPr>
        <w:t>на</w:t>
      </w:r>
      <w:proofErr w:type="spellEnd"/>
      <w:r w:rsidRPr="008D56C8">
        <w:rPr>
          <w:lang w:val="en-US" w:eastAsia="en-US"/>
        </w:rPr>
        <w:t xml:space="preserve"> </w:t>
      </w:r>
      <w:proofErr w:type="spellStart"/>
      <w:r w:rsidRPr="008D56C8">
        <w:rPr>
          <w:lang w:val="en-US" w:eastAsia="en-US"/>
        </w:rPr>
        <w:t>следниот</w:t>
      </w:r>
      <w:proofErr w:type="spellEnd"/>
      <w:r w:rsidRPr="008D56C8">
        <w:rPr>
          <w:lang w:val="en-US" w:eastAsia="en-US"/>
        </w:rPr>
        <w:t xml:space="preserve"> </w:t>
      </w:r>
      <w:proofErr w:type="spellStart"/>
      <w:r w:rsidRPr="008D56C8">
        <w:rPr>
          <w:lang w:val="en-US" w:eastAsia="en-US"/>
        </w:rPr>
        <w:t>начин</w:t>
      </w:r>
      <w:proofErr w:type="spellEnd"/>
      <w:r w:rsidRPr="008D56C8">
        <w:rPr>
          <w:lang w:val="en-US" w:eastAsia="en-US"/>
        </w:rPr>
        <w:t xml:space="preserve">, </w:t>
      </w:r>
      <w:proofErr w:type="spellStart"/>
      <w:r w:rsidRPr="008D56C8">
        <w:rPr>
          <w:lang w:val="en-US" w:eastAsia="en-US"/>
        </w:rPr>
        <w:t>со</w:t>
      </w:r>
      <w:proofErr w:type="spellEnd"/>
      <w:r w:rsidRPr="008D56C8">
        <w:rPr>
          <w:lang w:val="en-US" w:eastAsia="en-US"/>
        </w:rPr>
        <w:t xml:space="preserve"> </w:t>
      </w:r>
      <w:proofErr w:type="spellStart"/>
      <w:r w:rsidRPr="008D56C8">
        <w:rPr>
          <w:lang w:val="en-US" w:eastAsia="en-US"/>
        </w:rPr>
        <w:t>следните</w:t>
      </w:r>
      <w:proofErr w:type="spellEnd"/>
      <w:r w:rsidRPr="008D56C8">
        <w:rPr>
          <w:lang w:val="en-US" w:eastAsia="en-US"/>
        </w:rPr>
        <w:t xml:space="preserve"> </w:t>
      </w:r>
      <w:proofErr w:type="spellStart"/>
      <w:r w:rsidRPr="008D56C8">
        <w:rPr>
          <w:lang w:val="en-US" w:eastAsia="en-US"/>
        </w:rPr>
        <w:t>парамери</w:t>
      </w:r>
      <w:proofErr w:type="spellEnd"/>
      <w:r w:rsidRPr="008D56C8">
        <w:rPr>
          <w:lang w:val="en-US" w:eastAsia="en-US"/>
        </w:rPr>
        <w:t>:</w:t>
      </w:r>
    </w:p>
    <w:p w:rsidR="00472FD1" w:rsidRPr="008D56C8" w:rsidRDefault="00472FD1" w:rsidP="00472FD1">
      <w:pPr>
        <w:pStyle w:val="ListParagraph"/>
        <w:widowControl/>
        <w:numPr>
          <w:ilvl w:val="0"/>
          <w:numId w:val="10"/>
        </w:numPr>
        <w:rPr>
          <w:rFonts w:ascii="Arial" w:eastAsia="Times New Roman" w:hAnsi="Arial" w:cs="Times New Roman"/>
          <w:sz w:val="20"/>
          <w:szCs w:val="24"/>
        </w:rPr>
      </w:pPr>
      <w:proofErr w:type="spellStart"/>
      <w:r w:rsidRPr="008D56C8">
        <w:rPr>
          <w:rFonts w:ascii="Arial" w:eastAsia="Times New Roman" w:hAnsi="Arial" w:cs="Times New Roman"/>
          <w:sz w:val="20"/>
          <w:szCs w:val="24"/>
        </w:rPr>
        <w:t>Бр</w:t>
      </w:r>
      <w:proofErr w:type="spellEnd"/>
      <w:r w:rsidRPr="008D56C8">
        <w:rPr>
          <w:rFonts w:ascii="Arial" w:eastAsia="Times New Roman" w:hAnsi="Arial" w:cs="Times New Roman"/>
          <w:sz w:val="20"/>
          <w:szCs w:val="24"/>
        </w:rPr>
        <w:t xml:space="preserve"> </w:t>
      </w:r>
      <w:proofErr w:type="spellStart"/>
      <w:r w:rsidRPr="008D56C8">
        <w:rPr>
          <w:rFonts w:ascii="Arial" w:eastAsia="Times New Roman" w:hAnsi="Arial" w:cs="Times New Roman"/>
          <w:sz w:val="20"/>
          <w:szCs w:val="24"/>
        </w:rPr>
        <w:t>Фактура</w:t>
      </w:r>
      <w:proofErr w:type="spellEnd"/>
    </w:p>
    <w:p w:rsidR="00472FD1" w:rsidRPr="008D56C8" w:rsidRDefault="00472FD1" w:rsidP="00472FD1">
      <w:pPr>
        <w:pStyle w:val="ListParagraph"/>
        <w:widowControl/>
        <w:numPr>
          <w:ilvl w:val="0"/>
          <w:numId w:val="10"/>
        </w:numPr>
        <w:rPr>
          <w:rFonts w:ascii="Arial" w:eastAsia="Times New Roman" w:hAnsi="Arial" w:cs="Times New Roman"/>
          <w:sz w:val="20"/>
          <w:szCs w:val="24"/>
        </w:rPr>
      </w:pPr>
      <w:proofErr w:type="spellStart"/>
      <w:r w:rsidRPr="008D56C8">
        <w:rPr>
          <w:rFonts w:ascii="Arial" w:eastAsia="Times New Roman" w:hAnsi="Arial" w:cs="Times New Roman"/>
          <w:sz w:val="20"/>
          <w:szCs w:val="24"/>
        </w:rPr>
        <w:t>Датум</w:t>
      </w:r>
      <w:proofErr w:type="spellEnd"/>
      <w:r w:rsidRPr="008D56C8">
        <w:rPr>
          <w:rFonts w:ascii="Arial" w:eastAsia="Times New Roman" w:hAnsi="Arial" w:cs="Times New Roman"/>
          <w:sz w:val="20"/>
          <w:szCs w:val="24"/>
        </w:rPr>
        <w:t xml:space="preserve"> </w:t>
      </w:r>
      <w:proofErr w:type="spellStart"/>
      <w:r w:rsidRPr="008D56C8">
        <w:rPr>
          <w:rFonts w:ascii="Arial" w:eastAsia="Times New Roman" w:hAnsi="Arial" w:cs="Times New Roman"/>
          <w:sz w:val="20"/>
          <w:szCs w:val="24"/>
        </w:rPr>
        <w:t>фактура</w:t>
      </w:r>
      <w:proofErr w:type="spellEnd"/>
    </w:p>
    <w:p w:rsidR="00472FD1" w:rsidRPr="008D56C8" w:rsidRDefault="00472FD1" w:rsidP="00472FD1">
      <w:pPr>
        <w:pStyle w:val="ListParagraph"/>
        <w:widowControl/>
        <w:numPr>
          <w:ilvl w:val="0"/>
          <w:numId w:val="10"/>
        </w:numPr>
        <w:rPr>
          <w:rFonts w:ascii="Arial" w:eastAsia="Times New Roman" w:hAnsi="Arial" w:cs="Times New Roman"/>
          <w:sz w:val="20"/>
          <w:szCs w:val="24"/>
        </w:rPr>
      </w:pPr>
      <w:proofErr w:type="spellStart"/>
      <w:r w:rsidRPr="008D56C8">
        <w:rPr>
          <w:rFonts w:ascii="Arial" w:eastAsia="Times New Roman" w:hAnsi="Arial" w:cs="Times New Roman"/>
          <w:sz w:val="20"/>
          <w:szCs w:val="24"/>
        </w:rPr>
        <w:t>Клинет</w:t>
      </w:r>
      <w:proofErr w:type="spellEnd"/>
      <w:r w:rsidRPr="008D56C8">
        <w:rPr>
          <w:rFonts w:ascii="Arial" w:eastAsia="Times New Roman" w:hAnsi="Arial" w:cs="Times New Roman"/>
          <w:sz w:val="20"/>
          <w:szCs w:val="24"/>
        </w:rPr>
        <w:t xml:space="preserve"> </w:t>
      </w:r>
      <w:proofErr w:type="spellStart"/>
      <w:r w:rsidRPr="008D56C8">
        <w:rPr>
          <w:rFonts w:ascii="Arial" w:eastAsia="Times New Roman" w:hAnsi="Arial" w:cs="Times New Roman"/>
          <w:sz w:val="20"/>
          <w:szCs w:val="24"/>
        </w:rPr>
        <w:t>фактура</w:t>
      </w:r>
      <w:proofErr w:type="spellEnd"/>
    </w:p>
    <w:p w:rsidR="00472FD1" w:rsidRPr="008D56C8" w:rsidRDefault="00472FD1" w:rsidP="00472FD1">
      <w:pPr>
        <w:pStyle w:val="ListParagraph"/>
        <w:widowControl/>
        <w:numPr>
          <w:ilvl w:val="0"/>
          <w:numId w:val="10"/>
        </w:numPr>
        <w:rPr>
          <w:rFonts w:ascii="Arial" w:eastAsia="Times New Roman" w:hAnsi="Arial" w:cs="Times New Roman"/>
          <w:sz w:val="20"/>
          <w:szCs w:val="24"/>
        </w:rPr>
      </w:pPr>
      <w:proofErr w:type="spellStart"/>
      <w:r w:rsidRPr="008D56C8">
        <w:rPr>
          <w:rFonts w:ascii="Arial" w:eastAsia="Times New Roman" w:hAnsi="Arial" w:cs="Times New Roman"/>
          <w:sz w:val="20"/>
          <w:szCs w:val="24"/>
        </w:rPr>
        <w:t>Рок</w:t>
      </w:r>
      <w:proofErr w:type="spellEnd"/>
      <w:r w:rsidRPr="008D56C8">
        <w:rPr>
          <w:rFonts w:ascii="Arial" w:eastAsia="Times New Roman" w:hAnsi="Arial" w:cs="Times New Roman"/>
          <w:sz w:val="20"/>
          <w:szCs w:val="24"/>
        </w:rPr>
        <w:t xml:space="preserve"> </w:t>
      </w:r>
      <w:proofErr w:type="spellStart"/>
      <w:r w:rsidRPr="008D56C8">
        <w:rPr>
          <w:rFonts w:ascii="Arial" w:eastAsia="Times New Roman" w:hAnsi="Arial" w:cs="Times New Roman"/>
          <w:sz w:val="20"/>
          <w:szCs w:val="24"/>
        </w:rPr>
        <w:t>на</w:t>
      </w:r>
      <w:proofErr w:type="spellEnd"/>
      <w:r w:rsidRPr="008D56C8">
        <w:rPr>
          <w:rFonts w:ascii="Arial" w:eastAsia="Times New Roman" w:hAnsi="Arial" w:cs="Times New Roman"/>
          <w:sz w:val="20"/>
          <w:szCs w:val="24"/>
        </w:rPr>
        <w:t xml:space="preserve"> </w:t>
      </w:r>
      <w:proofErr w:type="spellStart"/>
      <w:r w:rsidRPr="008D56C8">
        <w:rPr>
          <w:rFonts w:ascii="Arial" w:eastAsia="Times New Roman" w:hAnsi="Arial" w:cs="Times New Roman"/>
          <w:sz w:val="20"/>
          <w:szCs w:val="24"/>
        </w:rPr>
        <w:t>Плаќање</w:t>
      </w:r>
      <w:proofErr w:type="spellEnd"/>
    </w:p>
    <w:p w:rsidR="00472FD1" w:rsidRPr="008D56C8" w:rsidRDefault="00472FD1" w:rsidP="00472FD1">
      <w:pPr>
        <w:pStyle w:val="ListParagraph"/>
        <w:widowControl/>
        <w:numPr>
          <w:ilvl w:val="0"/>
          <w:numId w:val="10"/>
        </w:numPr>
        <w:rPr>
          <w:rFonts w:ascii="Arial" w:eastAsia="Times New Roman" w:hAnsi="Arial" w:cs="Times New Roman"/>
          <w:sz w:val="20"/>
          <w:szCs w:val="24"/>
        </w:rPr>
      </w:pPr>
      <w:proofErr w:type="spellStart"/>
      <w:r w:rsidRPr="008D56C8">
        <w:rPr>
          <w:rFonts w:ascii="Arial" w:eastAsia="Times New Roman" w:hAnsi="Arial" w:cs="Times New Roman"/>
          <w:sz w:val="20"/>
          <w:szCs w:val="24"/>
        </w:rPr>
        <w:t>Вредност</w:t>
      </w:r>
      <w:proofErr w:type="spellEnd"/>
      <w:r w:rsidRPr="008D56C8">
        <w:rPr>
          <w:rFonts w:ascii="Arial" w:eastAsia="Times New Roman" w:hAnsi="Arial" w:cs="Times New Roman"/>
          <w:sz w:val="20"/>
          <w:szCs w:val="24"/>
        </w:rPr>
        <w:t xml:space="preserve"> </w:t>
      </w:r>
      <w:proofErr w:type="spellStart"/>
      <w:r w:rsidRPr="008D56C8">
        <w:rPr>
          <w:rFonts w:ascii="Arial" w:eastAsia="Times New Roman" w:hAnsi="Arial" w:cs="Times New Roman"/>
          <w:sz w:val="20"/>
          <w:szCs w:val="24"/>
        </w:rPr>
        <w:t>на</w:t>
      </w:r>
      <w:proofErr w:type="spellEnd"/>
      <w:r w:rsidRPr="008D56C8">
        <w:rPr>
          <w:rFonts w:ascii="Arial" w:eastAsia="Times New Roman" w:hAnsi="Arial" w:cs="Times New Roman"/>
          <w:sz w:val="20"/>
          <w:szCs w:val="24"/>
        </w:rPr>
        <w:t xml:space="preserve"> </w:t>
      </w:r>
      <w:proofErr w:type="spellStart"/>
      <w:r w:rsidRPr="008D56C8">
        <w:rPr>
          <w:rFonts w:ascii="Arial" w:eastAsia="Times New Roman" w:hAnsi="Arial" w:cs="Times New Roman"/>
          <w:sz w:val="20"/>
          <w:szCs w:val="24"/>
        </w:rPr>
        <w:t>Фактура</w:t>
      </w:r>
      <w:proofErr w:type="spellEnd"/>
      <w:r w:rsidRPr="008D56C8">
        <w:rPr>
          <w:rFonts w:ascii="Arial" w:eastAsia="Times New Roman" w:hAnsi="Arial" w:cs="Times New Roman"/>
          <w:sz w:val="20"/>
          <w:szCs w:val="24"/>
        </w:rPr>
        <w:t>(Total)</w:t>
      </w:r>
    </w:p>
    <w:p w:rsidR="00472FD1" w:rsidRPr="008D56C8" w:rsidRDefault="00472FD1" w:rsidP="00472FD1">
      <w:pPr>
        <w:pStyle w:val="ListParagraph"/>
        <w:widowControl/>
        <w:numPr>
          <w:ilvl w:val="0"/>
          <w:numId w:val="10"/>
        </w:numPr>
        <w:rPr>
          <w:rFonts w:ascii="Arial" w:eastAsia="Times New Roman" w:hAnsi="Arial" w:cs="Times New Roman"/>
          <w:sz w:val="20"/>
          <w:szCs w:val="24"/>
        </w:rPr>
      </w:pPr>
      <w:proofErr w:type="spellStart"/>
      <w:r w:rsidRPr="008D56C8">
        <w:rPr>
          <w:rFonts w:ascii="Arial" w:eastAsia="Times New Roman" w:hAnsi="Arial" w:cs="Times New Roman"/>
          <w:sz w:val="20"/>
          <w:szCs w:val="24"/>
        </w:rPr>
        <w:t>Даночни</w:t>
      </w:r>
      <w:proofErr w:type="spellEnd"/>
      <w:r w:rsidRPr="008D56C8">
        <w:rPr>
          <w:rFonts w:ascii="Arial" w:eastAsia="Times New Roman" w:hAnsi="Arial" w:cs="Times New Roman"/>
          <w:sz w:val="20"/>
          <w:szCs w:val="24"/>
        </w:rPr>
        <w:t xml:space="preserve"> </w:t>
      </w:r>
      <w:proofErr w:type="spellStart"/>
      <w:r w:rsidRPr="008D56C8">
        <w:rPr>
          <w:rFonts w:ascii="Arial" w:eastAsia="Times New Roman" w:hAnsi="Arial" w:cs="Times New Roman"/>
          <w:sz w:val="20"/>
          <w:szCs w:val="24"/>
        </w:rPr>
        <w:t>стапки</w:t>
      </w:r>
      <w:proofErr w:type="spellEnd"/>
    </w:p>
    <w:p w:rsidR="00472FD1" w:rsidRPr="008D56C8" w:rsidRDefault="00472FD1" w:rsidP="00472FD1">
      <w:pPr>
        <w:pStyle w:val="ListParagraph"/>
        <w:widowControl/>
        <w:numPr>
          <w:ilvl w:val="0"/>
          <w:numId w:val="10"/>
        </w:numPr>
        <w:rPr>
          <w:rFonts w:ascii="Arial" w:eastAsia="Times New Roman" w:hAnsi="Arial" w:cs="Times New Roman"/>
          <w:sz w:val="20"/>
          <w:szCs w:val="24"/>
        </w:rPr>
      </w:pPr>
      <w:r w:rsidRPr="008D56C8">
        <w:rPr>
          <w:rFonts w:ascii="Arial" w:eastAsia="Times New Roman" w:hAnsi="Arial" w:cs="Times New Roman"/>
          <w:sz w:val="20"/>
          <w:szCs w:val="24"/>
        </w:rPr>
        <w:t>IBAN и SWIFT “</w:t>
      </w:r>
      <w:proofErr w:type="spellStart"/>
      <w:r w:rsidRPr="007854B7">
        <w:rPr>
          <w:rFonts w:ascii="Arial" w:eastAsia="Times New Roman" w:hAnsi="Arial" w:cs="Times New Roman"/>
          <w:color w:val="FF0000"/>
          <w:sz w:val="20"/>
          <w:szCs w:val="24"/>
        </w:rPr>
        <w:t>Дали</w:t>
      </w:r>
      <w:proofErr w:type="spellEnd"/>
      <w:r w:rsidRPr="007854B7">
        <w:rPr>
          <w:rFonts w:ascii="Arial" w:eastAsia="Times New Roman" w:hAnsi="Arial" w:cs="Times New Roman"/>
          <w:color w:val="FF0000"/>
          <w:sz w:val="20"/>
          <w:szCs w:val="24"/>
        </w:rPr>
        <w:t xml:space="preserve"> </w:t>
      </w:r>
      <w:proofErr w:type="spellStart"/>
      <w:r w:rsidRPr="007854B7">
        <w:rPr>
          <w:rFonts w:ascii="Arial" w:eastAsia="Times New Roman" w:hAnsi="Arial" w:cs="Times New Roman"/>
          <w:color w:val="FF0000"/>
          <w:sz w:val="20"/>
          <w:szCs w:val="24"/>
        </w:rPr>
        <w:t>требаат</w:t>
      </w:r>
      <w:proofErr w:type="spellEnd"/>
      <w:r w:rsidRPr="009F4037">
        <w:rPr>
          <w:rFonts w:ascii="Arial" w:eastAsia="Times New Roman" w:hAnsi="Arial" w:cs="Times New Roman"/>
          <w:sz w:val="20"/>
          <w:szCs w:val="24"/>
        </w:rPr>
        <w:t>”</w:t>
      </w:r>
    </w:p>
    <w:p w:rsidR="00472FD1" w:rsidRPr="008D56C8" w:rsidRDefault="00472FD1" w:rsidP="00472FD1">
      <w:pPr>
        <w:pStyle w:val="ListParagraph"/>
        <w:widowControl/>
        <w:numPr>
          <w:ilvl w:val="0"/>
          <w:numId w:val="10"/>
        </w:numPr>
        <w:rPr>
          <w:rFonts w:ascii="Arial" w:eastAsia="Times New Roman" w:hAnsi="Arial" w:cs="Times New Roman"/>
          <w:sz w:val="20"/>
          <w:szCs w:val="24"/>
        </w:rPr>
      </w:pPr>
      <w:proofErr w:type="spellStart"/>
      <w:r>
        <w:rPr>
          <w:rFonts w:ascii="Arial" w:eastAsia="Times New Roman" w:hAnsi="Arial" w:cs="Times New Roman"/>
          <w:sz w:val="20"/>
          <w:szCs w:val="24"/>
        </w:rPr>
        <w:t>Датум</w:t>
      </w:r>
      <w:proofErr w:type="spellEnd"/>
      <w:r>
        <w:rPr>
          <w:rFonts w:ascii="Arial" w:eastAsia="Times New Roman" w:hAnsi="Arial" w:cs="Times New Roman"/>
          <w:sz w:val="20"/>
          <w:szCs w:val="24"/>
        </w:rPr>
        <w:t xml:space="preserve"> </w:t>
      </w:r>
      <w:proofErr w:type="spellStart"/>
      <w:r>
        <w:rPr>
          <w:rFonts w:ascii="Arial" w:eastAsia="Times New Roman" w:hAnsi="Arial" w:cs="Times New Roman"/>
          <w:sz w:val="20"/>
          <w:szCs w:val="24"/>
        </w:rPr>
        <w:t>на</w:t>
      </w:r>
      <w:proofErr w:type="spellEnd"/>
      <w:r>
        <w:rPr>
          <w:rFonts w:ascii="Arial" w:eastAsia="Times New Roman" w:hAnsi="Arial" w:cs="Times New Roman"/>
          <w:sz w:val="20"/>
          <w:szCs w:val="24"/>
        </w:rPr>
        <w:t xml:space="preserve"> </w:t>
      </w:r>
      <w:proofErr w:type="spellStart"/>
      <w:r>
        <w:rPr>
          <w:rFonts w:ascii="Arial" w:eastAsia="Times New Roman" w:hAnsi="Arial" w:cs="Times New Roman"/>
          <w:sz w:val="20"/>
          <w:szCs w:val="24"/>
        </w:rPr>
        <w:t>при</w:t>
      </w:r>
      <w:proofErr w:type="spellEnd"/>
      <w:r>
        <w:rPr>
          <w:rFonts w:ascii="Arial" w:eastAsia="Times New Roman" w:hAnsi="Arial" w:cs="Times New Roman"/>
          <w:sz w:val="20"/>
          <w:szCs w:val="24"/>
          <w:lang w:val="mk-MK"/>
        </w:rPr>
        <w:t>ем</w:t>
      </w:r>
      <w:r w:rsidRPr="008D56C8">
        <w:rPr>
          <w:rFonts w:ascii="Arial" w:eastAsia="Times New Roman" w:hAnsi="Arial" w:cs="Times New Roman"/>
          <w:sz w:val="20"/>
          <w:szCs w:val="24"/>
        </w:rPr>
        <w:t xml:space="preserve"> </w:t>
      </w:r>
      <w:proofErr w:type="spellStart"/>
      <w:r w:rsidRPr="008D56C8">
        <w:rPr>
          <w:rFonts w:ascii="Arial" w:eastAsia="Times New Roman" w:hAnsi="Arial" w:cs="Times New Roman"/>
          <w:sz w:val="20"/>
          <w:szCs w:val="24"/>
        </w:rPr>
        <w:t>на</w:t>
      </w:r>
      <w:proofErr w:type="spellEnd"/>
      <w:r w:rsidRPr="008D56C8">
        <w:rPr>
          <w:rFonts w:ascii="Arial" w:eastAsia="Times New Roman" w:hAnsi="Arial" w:cs="Times New Roman"/>
          <w:sz w:val="20"/>
          <w:szCs w:val="24"/>
        </w:rPr>
        <w:t xml:space="preserve"> </w:t>
      </w:r>
      <w:proofErr w:type="spellStart"/>
      <w:r w:rsidRPr="008D56C8">
        <w:rPr>
          <w:rFonts w:ascii="Arial" w:eastAsia="Times New Roman" w:hAnsi="Arial" w:cs="Times New Roman"/>
          <w:sz w:val="20"/>
          <w:szCs w:val="24"/>
        </w:rPr>
        <w:t>фактура</w:t>
      </w:r>
      <w:proofErr w:type="spellEnd"/>
    </w:p>
    <w:p w:rsidR="00472FD1" w:rsidRPr="008D56C8" w:rsidRDefault="00472FD1" w:rsidP="00472FD1">
      <w:pPr>
        <w:pStyle w:val="ListParagraph"/>
        <w:widowControl/>
        <w:numPr>
          <w:ilvl w:val="0"/>
          <w:numId w:val="10"/>
        </w:numPr>
        <w:rPr>
          <w:rFonts w:ascii="Arial" w:eastAsia="Times New Roman" w:hAnsi="Arial" w:cs="Times New Roman"/>
          <w:sz w:val="20"/>
          <w:szCs w:val="24"/>
        </w:rPr>
      </w:pPr>
      <w:proofErr w:type="spellStart"/>
      <w:r w:rsidRPr="008D56C8">
        <w:rPr>
          <w:rFonts w:ascii="Arial" w:eastAsia="Times New Roman" w:hAnsi="Arial" w:cs="Times New Roman"/>
          <w:sz w:val="20"/>
          <w:szCs w:val="24"/>
        </w:rPr>
        <w:t>Ставки</w:t>
      </w:r>
      <w:proofErr w:type="spellEnd"/>
      <w:r w:rsidRPr="008D56C8">
        <w:rPr>
          <w:rFonts w:ascii="Arial" w:eastAsia="Times New Roman" w:hAnsi="Arial" w:cs="Times New Roman"/>
          <w:sz w:val="20"/>
          <w:szCs w:val="24"/>
        </w:rPr>
        <w:t xml:space="preserve"> </w:t>
      </w:r>
      <w:proofErr w:type="spellStart"/>
      <w:r w:rsidRPr="008D56C8">
        <w:rPr>
          <w:rFonts w:ascii="Arial" w:eastAsia="Times New Roman" w:hAnsi="Arial" w:cs="Times New Roman"/>
          <w:sz w:val="20"/>
          <w:szCs w:val="24"/>
        </w:rPr>
        <w:t>на</w:t>
      </w:r>
      <w:proofErr w:type="spellEnd"/>
      <w:r w:rsidRPr="008D56C8">
        <w:rPr>
          <w:rFonts w:ascii="Arial" w:eastAsia="Times New Roman" w:hAnsi="Arial" w:cs="Times New Roman"/>
          <w:sz w:val="20"/>
          <w:szCs w:val="24"/>
        </w:rPr>
        <w:t xml:space="preserve"> </w:t>
      </w:r>
      <w:proofErr w:type="spellStart"/>
      <w:r w:rsidRPr="008D56C8">
        <w:rPr>
          <w:rFonts w:ascii="Arial" w:eastAsia="Times New Roman" w:hAnsi="Arial" w:cs="Times New Roman"/>
          <w:sz w:val="20"/>
          <w:szCs w:val="24"/>
        </w:rPr>
        <w:t>фактурирање</w:t>
      </w:r>
      <w:proofErr w:type="spellEnd"/>
    </w:p>
    <w:p w:rsidR="00472FD1" w:rsidRPr="008D56C8" w:rsidRDefault="00472FD1" w:rsidP="00472FD1">
      <w:pPr>
        <w:shd w:val="clear" w:color="auto" w:fill="FFFFFF"/>
        <w:outlineLvl w:val="2"/>
        <w:rPr>
          <w:lang w:val="en-US" w:eastAsia="en-US"/>
        </w:rPr>
      </w:pPr>
    </w:p>
    <w:p w:rsidR="00472FD1" w:rsidRPr="008D56C8" w:rsidRDefault="00472FD1" w:rsidP="00472FD1">
      <w:pPr>
        <w:rPr>
          <w:lang w:val="en-US" w:eastAsia="en-US"/>
        </w:rPr>
      </w:pPr>
      <w:proofErr w:type="spellStart"/>
      <w:r w:rsidRPr="008D56C8">
        <w:rPr>
          <w:lang w:val="en-US" w:eastAsia="en-US"/>
        </w:rPr>
        <w:t>Сите</w:t>
      </w:r>
      <w:proofErr w:type="spellEnd"/>
      <w:r w:rsidRPr="008D56C8">
        <w:rPr>
          <w:lang w:val="en-US" w:eastAsia="en-US"/>
        </w:rPr>
        <w:t xml:space="preserve"> </w:t>
      </w:r>
      <w:proofErr w:type="spellStart"/>
      <w:r>
        <w:rPr>
          <w:lang w:val="en-US" w:eastAsia="en-US"/>
        </w:rPr>
        <w:t>погоре</w:t>
      </w:r>
      <w:proofErr w:type="spellEnd"/>
      <w:r>
        <w:rPr>
          <w:lang w:val="en-US" w:eastAsia="en-US"/>
        </w:rPr>
        <w:t xml:space="preserve"> </w:t>
      </w:r>
      <w:proofErr w:type="spellStart"/>
      <w:r>
        <w:rPr>
          <w:lang w:val="en-US" w:eastAsia="en-US"/>
        </w:rPr>
        <w:t>наведени</w:t>
      </w:r>
      <w:proofErr w:type="spellEnd"/>
      <w:r>
        <w:rPr>
          <w:lang w:val="en-US" w:eastAsia="en-US"/>
        </w:rPr>
        <w:t xml:space="preserve"> </w:t>
      </w:r>
      <w:proofErr w:type="spellStart"/>
      <w:r>
        <w:rPr>
          <w:lang w:val="en-US" w:eastAsia="en-US"/>
        </w:rPr>
        <w:t>ста</w:t>
      </w:r>
      <w:proofErr w:type="spellEnd"/>
      <w:r>
        <w:rPr>
          <w:lang w:val="mk-MK" w:eastAsia="en-US"/>
        </w:rPr>
        <w:t>в</w:t>
      </w:r>
      <w:proofErr w:type="spellStart"/>
      <w:r w:rsidRPr="008D56C8">
        <w:rPr>
          <w:lang w:val="en-US" w:eastAsia="en-US"/>
        </w:rPr>
        <w:t>ки</w:t>
      </w:r>
      <w:proofErr w:type="spellEnd"/>
      <w:r w:rsidRPr="008D56C8">
        <w:rPr>
          <w:lang w:val="en-US" w:eastAsia="en-US"/>
        </w:rPr>
        <w:t xml:space="preserve"> </w:t>
      </w:r>
      <w:proofErr w:type="spellStart"/>
      <w:r w:rsidRPr="008D56C8">
        <w:rPr>
          <w:lang w:val="en-US" w:eastAsia="en-US"/>
        </w:rPr>
        <w:t>ќе</w:t>
      </w:r>
      <w:proofErr w:type="spellEnd"/>
      <w:r w:rsidRPr="008D56C8">
        <w:rPr>
          <w:lang w:val="en-US" w:eastAsia="en-US"/>
        </w:rPr>
        <w:t xml:space="preserve"> </w:t>
      </w:r>
      <w:proofErr w:type="spellStart"/>
      <w:r w:rsidRPr="008D56C8">
        <w:rPr>
          <w:lang w:val="en-US" w:eastAsia="en-US"/>
        </w:rPr>
        <w:t>се</w:t>
      </w:r>
      <w:proofErr w:type="spellEnd"/>
      <w:r w:rsidRPr="008D56C8">
        <w:rPr>
          <w:lang w:val="en-US" w:eastAsia="en-US"/>
        </w:rPr>
        <w:t xml:space="preserve"> </w:t>
      </w:r>
      <w:proofErr w:type="spellStart"/>
      <w:proofErr w:type="gramStart"/>
      <w:r w:rsidRPr="008D56C8">
        <w:rPr>
          <w:lang w:val="en-US" w:eastAsia="en-US"/>
        </w:rPr>
        <w:t>однесуваат</w:t>
      </w:r>
      <w:proofErr w:type="spellEnd"/>
      <w:r w:rsidRPr="008D56C8">
        <w:rPr>
          <w:lang w:val="en-US" w:eastAsia="en-US"/>
        </w:rPr>
        <w:t xml:space="preserve">  </w:t>
      </w:r>
      <w:proofErr w:type="spellStart"/>
      <w:r w:rsidRPr="008D56C8">
        <w:rPr>
          <w:lang w:val="en-US" w:eastAsia="en-US"/>
        </w:rPr>
        <w:t>на</w:t>
      </w:r>
      <w:proofErr w:type="spellEnd"/>
      <w:proofErr w:type="gramEnd"/>
      <w:r w:rsidRPr="008D56C8">
        <w:rPr>
          <w:lang w:val="en-US" w:eastAsia="en-US"/>
        </w:rPr>
        <w:t xml:space="preserve"> </w:t>
      </w:r>
      <w:proofErr w:type="spellStart"/>
      <w:r w:rsidRPr="008D56C8">
        <w:rPr>
          <w:lang w:val="en-US" w:eastAsia="en-US"/>
        </w:rPr>
        <w:t>податоците</w:t>
      </w:r>
      <w:proofErr w:type="spellEnd"/>
      <w:r w:rsidRPr="008D56C8">
        <w:rPr>
          <w:lang w:val="en-US" w:eastAsia="en-US"/>
        </w:rPr>
        <w:t xml:space="preserve"> </w:t>
      </w:r>
      <w:proofErr w:type="spellStart"/>
      <w:r w:rsidRPr="008D56C8">
        <w:rPr>
          <w:lang w:val="en-US" w:eastAsia="en-US"/>
        </w:rPr>
        <w:t>кој</w:t>
      </w:r>
      <w:proofErr w:type="spellEnd"/>
      <w:r w:rsidRPr="008D56C8">
        <w:rPr>
          <w:lang w:val="en-US" w:eastAsia="en-US"/>
        </w:rPr>
        <w:t xml:space="preserve"> </w:t>
      </w:r>
      <w:proofErr w:type="spellStart"/>
      <w:r w:rsidRPr="008D56C8">
        <w:rPr>
          <w:lang w:val="en-US" w:eastAsia="en-US"/>
        </w:rPr>
        <w:t>што</w:t>
      </w:r>
      <w:proofErr w:type="spellEnd"/>
      <w:r w:rsidRPr="008D56C8">
        <w:rPr>
          <w:lang w:val="en-US" w:eastAsia="en-US"/>
        </w:rPr>
        <w:t xml:space="preserve"> </w:t>
      </w:r>
      <w:proofErr w:type="spellStart"/>
      <w:r w:rsidRPr="008D56C8">
        <w:rPr>
          <w:lang w:val="en-US" w:eastAsia="en-US"/>
        </w:rPr>
        <w:t>се</w:t>
      </w:r>
      <w:proofErr w:type="spellEnd"/>
      <w:r w:rsidRPr="008D56C8">
        <w:rPr>
          <w:lang w:val="en-US" w:eastAsia="en-US"/>
        </w:rPr>
        <w:t xml:space="preserve"> </w:t>
      </w:r>
      <w:proofErr w:type="spellStart"/>
      <w:r w:rsidRPr="008D56C8">
        <w:rPr>
          <w:lang w:val="en-US" w:eastAsia="en-US"/>
        </w:rPr>
        <w:t>заведени</w:t>
      </w:r>
      <w:proofErr w:type="spellEnd"/>
      <w:r w:rsidRPr="008D56C8">
        <w:rPr>
          <w:lang w:val="en-US" w:eastAsia="en-US"/>
        </w:rPr>
        <w:t xml:space="preserve"> </w:t>
      </w:r>
      <w:proofErr w:type="spellStart"/>
      <w:r w:rsidRPr="008D56C8">
        <w:rPr>
          <w:lang w:val="en-US" w:eastAsia="en-US"/>
        </w:rPr>
        <w:t>на</w:t>
      </w:r>
      <w:proofErr w:type="spellEnd"/>
      <w:r w:rsidRPr="008D56C8">
        <w:rPr>
          <w:lang w:val="en-US" w:eastAsia="en-US"/>
        </w:rPr>
        <w:t xml:space="preserve"> </w:t>
      </w:r>
      <w:proofErr w:type="spellStart"/>
      <w:r w:rsidRPr="008D56C8">
        <w:rPr>
          <w:lang w:val="en-US" w:eastAsia="en-US"/>
        </w:rPr>
        <w:t>самата</w:t>
      </w:r>
      <w:proofErr w:type="spellEnd"/>
      <w:r w:rsidRPr="008D56C8">
        <w:rPr>
          <w:lang w:val="en-US" w:eastAsia="en-US"/>
        </w:rPr>
        <w:t xml:space="preserve"> </w:t>
      </w:r>
      <w:proofErr w:type="spellStart"/>
      <w:r w:rsidRPr="008D56C8">
        <w:rPr>
          <w:lang w:val="en-US" w:eastAsia="en-US"/>
        </w:rPr>
        <w:t>фактура</w:t>
      </w:r>
      <w:proofErr w:type="spellEnd"/>
      <w:r w:rsidRPr="008D56C8">
        <w:rPr>
          <w:lang w:val="en-US" w:eastAsia="en-US"/>
        </w:rPr>
        <w:t xml:space="preserve">. </w:t>
      </w:r>
      <w:proofErr w:type="spellStart"/>
      <w:proofErr w:type="gramStart"/>
      <w:r w:rsidRPr="008D56C8">
        <w:rPr>
          <w:lang w:val="en-US" w:eastAsia="en-US"/>
        </w:rPr>
        <w:t>Параметарот</w:t>
      </w:r>
      <w:proofErr w:type="spellEnd"/>
      <w:r w:rsidRPr="008D56C8">
        <w:rPr>
          <w:lang w:val="en-US" w:eastAsia="en-US"/>
        </w:rPr>
        <w:t xml:space="preserve"> </w:t>
      </w:r>
      <w:r>
        <w:rPr>
          <w:lang w:val="en-US" w:eastAsia="en-US"/>
        </w:rPr>
        <w:t>“</w:t>
      </w:r>
      <w:r>
        <w:rPr>
          <w:lang w:val="mk-MK" w:eastAsia="en-US"/>
        </w:rPr>
        <w:t>с</w:t>
      </w:r>
      <w:proofErr w:type="spellStart"/>
      <w:r w:rsidRPr="008D56C8">
        <w:rPr>
          <w:lang w:val="en-US" w:eastAsia="en-US"/>
        </w:rPr>
        <w:t>тавки</w:t>
      </w:r>
      <w:proofErr w:type="spellEnd"/>
      <w:r w:rsidRPr="008D56C8">
        <w:rPr>
          <w:lang w:val="en-US" w:eastAsia="en-US"/>
        </w:rPr>
        <w:t xml:space="preserve"> </w:t>
      </w:r>
      <w:proofErr w:type="spellStart"/>
      <w:r w:rsidRPr="008D56C8">
        <w:rPr>
          <w:lang w:val="en-US" w:eastAsia="en-US"/>
        </w:rPr>
        <w:t>на</w:t>
      </w:r>
      <w:proofErr w:type="spellEnd"/>
      <w:r w:rsidRPr="008D56C8">
        <w:rPr>
          <w:lang w:val="en-US" w:eastAsia="en-US"/>
        </w:rPr>
        <w:t xml:space="preserve"> </w:t>
      </w:r>
      <w:proofErr w:type="spellStart"/>
      <w:r w:rsidRPr="008D56C8">
        <w:rPr>
          <w:lang w:val="en-US" w:eastAsia="en-US"/>
        </w:rPr>
        <w:t>фактурирање</w:t>
      </w:r>
      <w:proofErr w:type="spellEnd"/>
      <w:r>
        <w:rPr>
          <w:lang w:val="en-US" w:eastAsia="en-US"/>
        </w:rPr>
        <w:t>”</w:t>
      </w:r>
      <w:r w:rsidRPr="008D56C8">
        <w:rPr>
          <w:lang w:val="en-US" w:eastAsia="en-US"/>
        </w:rPr>
        <w:t xml:space="preserve"> </w:t>
      </w:r>
      <w:proofErr w:type="spellStart"/>
      <w:r w:rsidRPr="008D56C8">
        <w:rPr>
          <w:lang w:val="en-US" w:eastAsia="en-US"/>
        </w:rPr>
        <w:t>се</w:t>
      </w:r>
      <w:proofErr w:type="spellEnd"/>
      <w:r w:rsidRPr="008D56C8">
        <w:rPr>
          <w:lang w:val="en-US" w:eastAsia="en-US"/>
        </w:rPr>
        <w:t xml:space="preserve"> </w:t>
      </w:r>
      <w:proofErr w:type="spellStart"/>
      <w:r w:rsidRPr="008D56C8">
        <w:rPr>
          <w:lang w:val="en-US" w:eastAsia="en-US"/>
        </w:rPr>
        <w:t>однесува</w:t>
      </w:r>
      <w:proofErr w:type="spellEnd"/>
      <w:r w:rsidRPr="008D56C8">
        <w:rPr>
          <w:lang w:val="en-US" w:eastAsia="en-US"/>
        </w:rPr>
        <w:t xml:space="preserve"> </w:t>
      </w:r>
      <w:proofErr w:type="spellStart"/>
      <w:r w:rsidRPr="008D56C8">
        <w:rPr>
          <w:lang w:val="en-US" w:eastAsia="en-US"/>
        </w:rPr>
        <w:t>на</w:t>
      </w:r>
      <w:proofErr w:type="spellEnd"/>
      <w:r w:rsidRPr="008D56C8">
        <w:rPr>
          <w:lang w:val="en-US" w:eastAsia="en-US"/>
        </w:rPr>
        <w:t xml:space="preserve"> </w:t>
      </w:r>
      <w:proofErr w:type="spellStart"/>
      <w:r w:rsidRPr="008D56C8">
        <w:rPr>
          <w:lang w:val="en-US" w:eastAsia="en-US"/>
        </w:rPr>
        <w:t>сите</w:t>
      </w:r>
      <w:proofErr w:type="spellEnd"/>
      <w:r w:rsidRPr="008D56C8">
        <w:rPr>
          <w:lang w:val="en-US" w:eastAsia="en-US"/>
        </w:rPr>
        <w:t xml:space="preserve"> </w:t>
      </w:r>
      <w:proofErr w:type="spellStart"/>
      <w:r w:rsidRPr="008D56C8">
        <w:rPr>
          <w:lang w:val="en-US" w:eastAsia="en-US"/>
        </w:rPr>
        <w:t>ставки</w:t>
      </w:r>
      <w:proofErr w:type="spellEnd"/>
      <w:r w:rsidRPr="008D56C8">
        <w:rPr>
          <w:lang w:val="en-US" w:eastAsia="en-US"/>
        </w:rPr>
        <w:t xml:space="preserve"> </w:t>
      </w:r>
      <w:proofErr w:type="spellStart"/>
      <w:r w:rsidRPr="008D56C8">
        <w:rPr>
          <w:lang w:val="en-US" w:eastAsia="en-US"/>
        </w:rPr>
        <w:t>кој</w:t>
      </w:r>
      <w:proofErr w:type="spellEnd"/>
      <w:r w:rsidRPr="008D56C8">
        <w:rPr>
          <w:lang w:val="en-US" w:eastAsia="en-US"/>
        </w:rPr>
        <w:t xml:space="preserve"> </w:t>
      </w:r>
      <w:proofErr w:type="spellStart"/>
      <w:r w:rsidRPr="008D56C8">
        <w:rPr>
          <w:lang w:val="en-US" w:eastAsia="en-US"/>
        </w:rPr>
        <w:t>што</w:t>
      </w:r>
      <w:proofErr w:type="spellEnd"/>
      <w:r w:rsidRPr="008D56C8">
        <w:rPr>
          <w:lang w:val="en-US" w:eastAsia="en-US"/>
        </w:rPr>
        <w:t xml:space="preserve"> </w:t>
      </w:r>
      <w:proofErr w:type="spellStart"/>
      <w:r w:rsidRPr="008D56C8">
        <w:rPr>
          <w:lang w:val="en-US" w:eastAsia="en-US"/>
        </w:rPr>
        <w:t>се</w:t>
      </w:r>
      <w:proofErr w:type="spellEnd"/>
      <w:r w:rsidRPr="008D56C8">
        <w:rPr>
          <w:lang w:val="en-US" w:eastAsia="en-US"/>
        </w:rPr>
        <w:t xml:space="preserve"> </w:t>
      </w:r>
      <w:proofErr w:type="spellStart"/>
      <w:r w:rsidRPr="008D56C8">
        <w:rPr>
          <w:lang w:val="en-US" w:eastAsia="en-US"/>
        </w:rPr>
        <w:t>фактурираат</w:t>
      </w:r>
      <w:proofErr w:type="spellEnd"/>
      <w:r w:rsidRPr="008D56C8">
        <w:rPr>
          <w:lang w:val="en-US" w:eastAsia="en-US"/>
        </w:rPr>
        <w:t>.</w:t>
      </w:r>
      <w:proofErr w:type="gramEnd"/>
      <w:r w:rsidRPr="008D56C8">
        <w:rPr>
          <w:lang w:val="en-US" w:eastAsia="en-US"/>
        </w:rPr>
        <w:t xml:space="preserve"> </w:t>
      </w:r>
      <w:proofErr w:type="spellStart"/>
      <w:r w:rsidRPr="008D56C8">
        <w:rPr>
          <w:lang w:val="en-US" w:eastAsia="en-US"/>
        </w:rPr>
        <w:t>Овие</w:t>
      </w:r>
      <w:proofErr w:type="spellEnd"/>
      <w:r w:rsidRPr="008D56C8">
        <w:rPr>
          <w:lang w:val="en-US" w:eastAsia="en-US"/>
        </w:rPr>
        <w:t xml:space="preserve"> </w:t>
      </w:r>
      <w:proofErr w:type="spellStart"/>
      <w:r w:rsidRPr="008D56C8">
        <w:rPr>
          <w:lang w:val="en-US" w:eastAsia="en-US"/>
        </w:rPr>
        <w:t>ставки</w:t>
      </w:r>
      <w:proofErr w:type="spellEnd"/>
      <w:r w:rsidRPr="008D56C8">
        <w:rPr>
          <w:lang w:val="en-US" w:eastAsia="en-US"/>
        </w:rPr>
        <w:t xml:space="preserve"> </w:t>
      </w:r>
      <w:proofErr w:type="spellStart"/>
      <w:r w:rsidRPr="008D56C8">
        <w:rPr>
          <w:lang w:val="en-US" w:eastAsia="en-US"/>
        </w:rPr>
        <w:t>се</w:t>
      </w:r>
      <w:proofErr w:type="spellEnd"/>
      <w:r w:rsidRPr="008D56C8">
        <w:rPr>
          <w:lang w:val="en-US" w:eastAsia="en-US"/>
        </w:rPr>
        <w:t xml:space="preserve"> </w:t>
      </w:r>
      <w:proofErr w:type="spellStart"/>
      <w:r w:rsidRPr="008D56C8">
        <w:rPr>
          <w:lang w:val="en-US" w:eastAsia="en-US"/>
        </w:rPr>
        <w:t>ќе</w:t>
      </w:r>
      <w:proofErr w:type="spellEnd"/>
      <w:r w:rsidRPr="008D56C8">
        <w:rPr>
          <w:lang w:val="en-US" w:eastAsia="en-US"/>
        </w:rPr>
        <w:t xml:space="preserve"> </w:t>
      </w:r>
      <w:proofErr w:type="spellStart"/>
      <w:r w:rsidRPr="008D56C8">
        <w:rPr>
          <w:lang w:val="en-US" w:eastAsia="en-US"/>
        </w:rPr>
        <w:t>се</w:t>
      </w:r>
      <w:proofErr w:type="spellEnd"/>
      <w:r w:rsidRPr="008D56C8">
        <w:rPr>
          <w:lang w:val="en-US" w:eastAsia="en-US"/>
        </w:rPr>
        <w:t xml:space="preserve"> </w:t>
      </w:r>
      <w:proofErr w:type="spellStart"/>
      <w:proofErr w:type="gramStart"/>
      <w:r w:rsidRPr="008D56C8">
        <w:rPr>
          <w:lang w:val="en-US" w:eastAsia="en-US"/>
        </w:rPr>
        <w:t>внесуваат</w:t>
      </w:r>
      <w:proofErr w:type="spellEnd"/>
      <w:r w:rsidRPr="008D56C8">
        <w:rPr>
          <w:lang w:val="en-US" w:eastAsia="en-US"/>
        </w:rPr>
        <w:t xml:space="preserve">  </w:t>
      </w:r>
      <w:proofErr w:type="spellStart"/>
      <w:r w:rsidRPr="008D56C8">
        <w:rPr>
          <w:lang w:val="en-US" w:eastAsia="en-US"/>
        </w:rPr>
        <w:t>во</w:t>
      </w:r>
      <w:proofErr w:type="spellEnd"/>
      <w:proofErr w:type="gramEnd"/>
      <w:r w:rsidRPr="008D56C8">
        <w:rPr>
          <w:lang w:val="en-US" w:eastAsia="en-US"/>
        </w:rPr>
        <w:t xml:space="preserve"> </w:t>
      </w:r>
      <w:proofErr w:type="spellStart"/>
      <w:r w:rsidRPr="008D56C8">
        <w:rPr>
          <w:lang w:val="en-US" w:eastAsia="en-US"/>
        </w:rPr>
        <w:t>системот</w:t>
      </w:r>
      <w:proofErr w:type="spellEnd"/>
      <w:r w:rsidRPr="008D56C8">
        <w:rPr>
          <w:lang w:val="en-US" w:eastAsia="en-US"/>
        </w:rPr>
        <w:t xml:space="preserve"> </w:t>
      </w:r>
      <w:proofErr w:type="spellStart"/>
      <w:r w:rsidRPr="008D56C8">
        <w:rPr>
          <w:lang w:val="en-US" w:eastAsia="en-US"/>
        </w:rPr>
        <w:t>преку</w:t>
      </w:r>
      <w:proofErr w:type="spellEnd"/>
      <w:r w:rsidRPr="008D56C8">
        <w:rPr>
          <w:lang w:val="en-US" w:eastAsia="en-US"/>
        </w:rPr>
        <w:t xml:space="preserve"> “</w:t>
      </w:r>
      <w:proofErr w:type="spellStart"/>
      <w:r w:rsidRPr="008D56C8">
        <w:rPr>
          <w:color w:val="FF0000"/>
          <w:lang w:val="en-US" w:eastAsia="en-US"/>
        </w:rPr>
        <w:t>Модул</w:t>
      </w:r>
      <w:proofErr w:type="spellEnd"/>
      <w:r w:rsidRPr="008D56C8">
        <w:rPr>
          <w:color w:val="FF0000"/>
          <w:lang w:val="en-US" w:eastAsia="en-US"/>
        </w:rPr>
        <w:t xml:space="preserve"> </w:t>
      </w:r>
      <w:proofErr w:type="spellStart"/>
      <w:r w:rsidRPr="008D56C8">
        <w:rPr>
          <w:color w:val="FF0000"/>
          <w:lang w:val="en-US" w:eastAsia="en-US"/>
        </w:rPr>
        <w:t>за</w:t>
      </w:r>
      <w:proofErr w:type="spellEnd"/>
      <w:r w:rsidRPr="008D56C8">
        <w:rPr>
          <w:color w:val="FF0000"/>
          <w:lang w:val="en-US" w:eastAsia="en-US"/>
        </w:rPr>
        <w:t xml:space="preserve"> </w:t>
      </w:r>
      <w:proofErr w:type="spellStart"/>
      <w:r w:rsidRPr="008D56C8">
        <w:rPr>
          <w:color w:val="FF0000"/>
          <w:lang w:val="en-US" w:eastAsia="en-US"/>
        </w:rPr>
        <w:t>Издавање</w:t>
      </w:r>
      <w:proofErr w:type="spellEnd"/>
      <w:r w:rsidRPr="008D56C8">
        <w:rPr>
          <w:color w:val="FF0000"/>
          <w:lang w:val="en-US" w:eastAsia="en-US"/>
        </w:rPr>
        <w:t xml:space="preserve"> </w:t>
      </w:r>
      <w:proofErr w:type="spellStart"/>
      <w:r w:rsidRPr="008D56C8">
        <w:rPr>
          <w:color w:val="FF0000"/>
          <w:lang w:val="en-US" w:eastAsia="en-US"/>
        </w:rPr>
        <w:t>на</w:t>
      </w:r>
      <w:proofErr w:type="spellEnd"/>
      <w:r w:rsidRPr="008D56C8">
        <w:rPr>
          <w:color w:val="FF0000"/>
          <w:lang w:val="en-US" w:eastAsia="en-US"/>
        </w:rPr>
        <w:t xml:space="preserve"> </w:t>
      </w:r>
      <w:proofErr w:type="spellStart"/>
      <w:r w:rsidRPr="008D56C8">
        <w:rPr>
          <w:color w:val="FF0000"/>
          <w:lang w:val="en-US" w:eastAsia="en-US"/>
        </w:rPr>
        <w:t>Сертификат</w:t>
      </w:r>
      <w:proofErr w:type="spellEnd"/>
      <w:r w:rsidRPr="008D56C8">
        <w:rPr>
          <w:color w:val="FF0000"/>
          <w:lang w:val="en-US" w:eastAsia="en-US"/>
        </w:rPr>
        <w:t xml:space="preserve"> </w:t>
      </w:r>
      <w:proofErr w:type="spellStart"/>
      <w:r w:rsidRPr="008D56C8">
        <w:rPr>
          <w:color w:val="FF0000"/>
          <w:lang w:val="en-US" w:eastAsia="en-US"/>
        </w:rPr>
        <w:t>сообразнос</w:t>
      </w:r>
      <w:proofErr w:type="spellEnd"/>
      <w:r w:rsidRPr="008D56C8">
        <w:rPr>
          <w:color w:val="FF0000"/>
          <w:lang w:val="en-US" w:eastAsia="en-US"/>
        </w:rPr>
        <w:t xml:space="preserve"> </w:t>
      </w:r>
      <w:proofErr w:type="spellStart"/>
      <w:r w:rsidRPr="008D56C8">
        <w:rPr>
          <w:color w:val="FF0000"/>
          <w:lang w:val="en-US" w:eastAsia="en-US"/>
        </w:rPr>
        <w:t>на</w:t>
      </w:r>
      <w:proofErr w:type="spellEnd"/>
      <w:r w:rsidRPr="008D56C8">
        <w:rPr>
          <w:color w:val="FF0000"/>
          <w:lang w:val="en-US" w:eastAsia="en-US"/>
        </w:rPr>
        <w:t xml:space="preserve"> </w:t>
      </w:r>
      <w:proofErr w:type="spellStart"/>
      <w:r w:rsidRPr="008D56C8">
        <w:rPr>
          <w:color w:val="FF0000"/>
          <w:lang w:val="en-US" w:eastAsia="en-US"/>
        </w:rPr>
        <w:t>возило</w:t>
      </w:r>
      <w:proofErr w:type="spellEnd"/>
      <w:r w:rsidRPr="008D56C8">
        <w:rPr>
          <w:color w:val="FF0000"/>
          <w:lang w:val="en-US" w:eastAsia="en-US"/>
        </w:rPr>
        <w:t xml:space="preserve"> </w:t>
      </w:r>
      <w:proofErr w:type="spellStart"/>
      <w:r w:rsidRPr="008D56C8">
        <w:rPr>
          <w:color w:val="FF0000"/>
          <w:lang w:val="en-US" w:eastAsia="en-US"/>
        </w:rPr>
        <w:t>за</w:t>
      </w:r>
      <w:proofErr w:type="spellEnd"/>
      <w:r w:rsidRPr="008D56C8">
        <w:rPr>
          <w:color w:val="FF0000"/>
          <w:lang w:val="en-US" w:eastAsia="en-US"/>
        </w:rPr>
        <w:t xml:space="preserve"> </w:t>
      </w:r>
      <w:proofErr w:type="spellStart"/>
      <w:r w:rsidRPr="008D56C8">
        <w:rPr>
          <w:color w:val="FF0000"/>
          <w:lang w:val="en-US" w:eastAsia="en-US"/>
        </w:rPr>
        <w:t>Увоз</w:t>
      </w:r>
      <w:proofErr w:type="spellEnd"/>
      <w:r w:rsidRPr="008D56C8">
        <w:rPr>
          <w:lang w:val="en-US" w:eastAsia="en-US"/>
        </w:rPr>
        <w:t xml:space="preserve">”.  </w:t>
      </w:r>
      <w:proofErr w:type="spellStart"/>
      <w:r w:rsidRPr="008D56C8">
        <w:rPr>
          <w:lang w:val="en-US" w:eastAsia="en-US"/>
        </w:rPr>
        <w:t>За</w:t>
      </w:r>
      <w:proofErr w:type="spellEnd"/>
      <w:r w:rsidRPr="008D56C8">
        <w:rPr>
          <w:lang w:val="en-US" w:eastAsia="en-US"/>
        </w:rPr>
        <w:t xml:space="preserve"> </w:t>
      </w:r>
      <w:proofErr w:type="spellStart"/>
      <w:r w:rsidRPr="008D56C8">
        <w:rPr>
          <w:lang w:val="en-US" w:eastAsia="en-US"/>
        </w:rPr>
        <w:t>секоја</w:t>
      </w:r>
      <w:proofErr w:type="spellEnd"/>
      <w:r w:rsidRPr="008D56C8">
        <w:rPr>
          <w:lang w:val="en-US" w:eastAsia="en-US"/>
        </w:rPr>
        <w:t xml:space="preserve"> </w:t>
      </w:r>
      <w:proofErr w:type="spellStart"/>
      <w:r w:rsidRPr="008D56C8">
        <w:rPr>
          <w:lang w:val="en-US" w:eastAsia="en-US"/>
        </w:rPr>
        <w:t>влезна</w:t>
      </w:r>
      <w:proofErr w:type="spellEnd"/>
      <w:r w:rsidRPr="008D56C8">
        <w:rPr>
          <w:lang w:val="en-US" w:eastAsia="en-US"/>
        </w:rPr>
        <w:t xml:space="preserve"> </w:t>
      </w:r>
      <w:proofErr w:type="spellStart"/>
      <w:proofErr w:type="gramStart"/>
      <w:r w:rsidRPr="008D56C8">
        <w:rPr>
          <w:lang w:val="en-US" w:eastAsia="en-US"/>
        </w:rPr>
        <w:t>фактурта</w:t>
      </w:r>
      <w:proofErr w:type="spellEnd"/>
      <w:r w:rsidRPr="008D56C8">
        <w:rPr>
          <w:lang w:val="en-US" w:eastAsia="en-US"/>
        </w:rPr>
        <w:t xml:space="preserve">  </w:t>
      </w:r>
      <w:proofErr w:type="spellStart"/>
      <w:r w:rsidRPr="008D56C8">
        <w:rPr>
          <w:lang w:val="en-US" w:eastAsia="en-US"/>
        </w:rPr>
        <w:t>ќе</w:t>
      </w:r>
      <w:proofErr w:type="spellEnd"/>
      <w:proofErr w:type="gramEnd"/>
      <w:r w:rsidRPr="008D56C8">
        <w:rPr>
          <w:lang w:val="en-US" w:eastAsia="en-US"/>
        </w:rPr>
        <w:t xml:space="preserve"> </w:t>
      </w:r>
      <w:proofErr w:type="spellStart"/>
      <w:r w:rsidRPr="008D56C8">
        <w:rPr>
          <w:lang w:val="en-US" w:eastAsia="en-US"/>
        </w:rPr>
        <w:t>се</w:t>
      </w:r>
      <w:proofErr w:type="spellEnd"/>
      <w:r w:rsidRPr="008D56C8">
        <w:rPr>
          <w:lang w:val="en-US" w:eastAsia="en-US"/>
        </w:rPr>
        <w:t xml:space="preserve"> </w:t>
      </w:r>
      <w:proofErr w:type="spellStart"/>
      <w:r w:rsidRPr="008D56C8">
        <w:rPr>
          <w:lang w:val="en-US" w:eastAsia="en-US"/>
        </w:rPr>
        <w:t>знае</w:t>
      </w:r>
      <w:proofErr w:type="spellEnd"/>
      <w:r w:rsidRPr="008D56C8">
        <w:rPr>
          <w:lang w:val="en-US" w:eastAsia="en-US"/>
        </w:rPr>
        <w:t xml:space="preserve"> </w:t>
      </w:r>
      <w:proofErr w:type="spellStart"/>
      <w:r w:rsidRPr="008D56C8">
        <w:rPr>
          <w:lang w:val="en-US" w:eastAsia="en-US"/>
        </w:rPr>
        <w:t>кој</w:t>
      </w:r>
      <w:proofErr w:type="spellEnd"/>
      <w:r w:rsidRPr="008D56C8">
        <w:rPr>
          <w:lang w:val="en-US" w:eastAsia="en-US"/>
        </w:rPr>
        <w:t xml:space="preserve"> </w:t>
      </w:r>
      <w:proofErr w:type="spellStart"/>
      <w:r w:rsidRPr="008D56C8">
        <w:rPr>
          <w:lang w:val="en-US" w:eastAsia="en-US"/>
        </w:rPr>
        <w:t>сертификати</w:t>
      </w:r>
      <w:proofErr w:type="spellEnd"/>
      <w:r w:rsidRPr="008D56C8">
        <w:rPr>
          <w:lang w:val="en-US" w:eastAsia="en-US"/>
        </w:rPr>
        <w:t xml:space="preserve"> </w:t>
      </w:r>
      <w:proofErr w:type="spellStart"/>
      <w:r w:rsidRPr="008D56C8">
        <w:rPr>
          <w:lang w:val="en-US" w:eastAsia="en-US"/>
        </w:rPr>
        <w:t>се</w:t>
      </w:r>
      <w:proofErr w:type="spellEnd"/>
      <w:r w:rsidRPr="008D56C8">
        <w:rPr>
          <w:lang w:val="en-US" w:eastAsia="en-US"/>
        </w:rPr>
        <w:t xml:space="preserve"> </w:t>
      </w:r>
      <w:proofErr w:type="spellStart"/>
      <w:r w:rsidRPr="008D56C8">
        <w:rPr>
          <w:lang w:val="en-US" w:eastAsia="en-US"/>
        </w:rPr>
        <w:t>однесуваат</w:t>
      </w:r>
      <w:proofErr w:type="spellEnd"/>
      <w:r w:rsidRPr="008D56C8">
        <w:rPr>
          <w:lang w:val="en-US" w:eastAsia="en-US"/>
        </w:rPr>
        <w:t xml:space="preserve"> </w:t>
      </w:r>
      <w:proofErr w:type="spellStart"/>
      <w:r w:rsidRPr="008D56C8">
        <w:rPr>
          <w:lang w:val="en-US" w:eastAsia="en-US"/>
        </w:rPr>
        <w:t>за</w:t>
      </w:r>
      <w:proofErr w:type="spellEnd"/>
      <w:r w:rsidRPr="008D56C8">
        <w:rPr>
          <w:lang w:val="en-US" w:eastAsia="en-US"/>
        </w:rPr>
        <w:t xml:space="preserve"> </w:t>
      </w:r>
      <w:proofErr w:type="spellStart"/>
      <w:r w:rsidRPr="008D56C8">
        <w:rPr>
          <w:lang w:val="en-US" w:eastAsia="en-US"/>
        </w:rPr>
        <w:t>оваа</w:t>
      </w:r>
      <w:proofErr w:type="spellEnd"/>
      <w:r w:rsidRPr="008D56C8">
        <w:rPr>
          <w:lang w:val="en-US" w:eastAsia="en-US"/>
        </w:rPr>
        <w:t xml:space="preserve">  </w:t>
      </w:r>
      <w:proofErr w:type="spellStart"/>
      <w:r w:rsidRPr="008D56C8">
        <w:rPr>
          <w:lang w:val="en-US" w:eastAsia="en-US"/>
        </w:rPr>
        <w:t>фактура</w:t>
      </w:r>
      <w:proofErr w:type="spellEnd"/>
      <w:r w:rsidRPr="008D56C8">
        <w:rPr>
          <w:lang w:val="en-US" w:eastAsia="en-US"/>
        </w:rPr>
        <w:t>.</w:t>
      </w:r>
    </w:p>
    <w:p w:rsidR="00472FD1" w:rsidRDefault="00472FD1" w:rsidP="00472FD1">
      <w:pPr>
        <w:rPr>
          <w:lang w:val="mk-MK" w:eastAsia="fr-FR"/>
        </w:rPr>
      </w:pPr>
    </w:p>
    <w:p w:rsidR="00472FD1" w:rsidRDefault="00472FD1" w:rsidP="00472FD1">
      <w:pPr>
        <w:pStyle w:val="Heading3"/>
        <w:keepNext w:val="0"/>
        <w:keepLines w:val="0"/>
        <w:widowControl/>
        <w:tabs>
          <w:tab w:val="num" w:pos="720"/>
        </w:tabs>
        <w:spacing w:before="100" w:beforeAutospacing="1" w:after="100" w:afterAutospacing="1" w:line="240" w:lineRule="auto"/>
        <w:rPr>
          <w:lang w:val="mk-MK"/>
        </w:rPr>
      </w:pPr>
      <w:bookmarkStart w:id="7" w:name="_Toc323847920"/>
      <w:r w:rsidRPr="004277E4">
        <w:rPr>
          <w:lang w:val="mk-MK"/>
        </w:rPr>
        <w:t xml:space="preserve">Модул </w:t>
      </w:r>
      <w:r>
        <w:rPr>
          <w:lang w:val="mk-MK"/>
        </w:rPr>
        <w:t>и</w:t>
      </w:r>
      <w:r w:rsidRPr="004277E4">
        <w:rPr>
          <w:lang w:val="mk-MK"/>
        </w:rPr>
        <w:t>злезна</w:t>
      </w:r>
      <w:r>
        <w:rPr>
          <w:lang w:val="mk-MK"/>
        </w:rPr>
        <w:t xml:space="preserve"> ф</w:t>
      </w:r>
      <w:r w:rsidRPr="004277E4">
        <w:rPr>
          <w:lang w:val="mk-MK"/>
        </w:rPr>
        <w:t>актура</w:t>
      </w:r>
      <w:bookmarkEnd w:id="7"/>
    </w:p>
    <w:p w:rsidR="00472FD1" w:rsidRPr="009F4037" w:rsidRDefault="00472FD1" w:rsidP="00472FD1">
      <w:pPr>
        <w:rPr>
          <w:lang w:val="mk-MK" w:eastAsia="fr-FR"/>
        </w:rPr>
      </w:pPr>
    </w:p>
    <w:p w:rsidR="00472FD1" w:rsidRPr="004277E4" w:rsidRDefault="00472FD1" w:rsidP="00472FD1">
      <w:pPr>
        <w:rPr>
          <w:lang w:val="en-US" w:eastAsia="en-US"/>
        </w:rPr>
      </w:pPr>
      <w:proofErr w:type="spellStart"/>
      <w:proofErr w:type="gramStart"/>
      <w:r w:rsidRPr="004277E4">
        <w:rPr>
          <w:lang w:val="en-US" w:eastAsia="en-US"/>
        </w:rPr>
        <w:t>Овој</w:t>
      </w:r>
      <w:proofErr w:type="spellEnd"/>
      <w:r>
        <w:rPr>
          <w:lang w:val="en-US" w:eastAsia="en-US"/>
        </w:rPr>
        <w:t xml:space="preserve"> </w:t>
      </w:r>
      <w:r>
        <w:rPr>
          <w:lang w:val="mk-MK" w:eastAsia="en-US"/>
        </w:rPr>
        <w:t>м</w:t>
      </w:r>
      <w:proofErr w:type="spellStart"/>
      <w:r w:rsidRPr="004277E4">
        <w:rPr>
          <w:lang w:val="en-US" w:eastAsia="en-US"/>
        </w:rPr>
        <w:t>одул</w:t>
      </w:r>
      <w:proofErr w:type="spellEnd"/>
      <w:r w:rsidRPr="004277E4">
        <w:rPr>
          <w:lang w:val="en-US" w:eastAsia="en-US"/>
        </w:rPr>
        <w:t xml:space="preserve"> </w:t>
      </w:r>
      <w:proofErr w:type="spellStart"/>
      <w:r w:rsidRPr="004277E4">
        <w:rPr>
          <w:lang w:val="en-US" w:eastAsia="en-US"/>
        </w:rPr>
        <w:t>ќе</w:t>
      </w:r>
      <w:proofErr w:type="spellEnd"/>
      <w:r w:rsidRPr="004277E4">
        <w:rPr>
          <w:lang w:val="en-US" w:eastAsia="en-US"/>
        </w:rPr>
        <w:t xml:space="preserve"> </w:t>
      </w:r>
      <w:proofErr w:type="spellStart"/>
      <w:r w:rsidRPr="004277E4">
        <w:rPr>
          <w:lang w:val="en-US" w:eastAsia="en-US"/>
        </w:rPr>
        <w:t>се</w:t>
      </w:r>
      <w:proofErr w:type="spellEnd"/>
      <w:r w:rsidRPr="004277E4">
        <w:rPr>
          <w:lang w:val="en-US" w:eastAsia="en-US"/>
        </w:rPr>
        <w:t xml:space="preserve"> </w:t>
      </w:r>
      <w:proofErr w:type="spellStart"/>
      <w:r w:rsidRPr="004277E4">
        <w:rPr>
          <w:lang w:val="en-US" w:eastAsia="en-US"/>
        </w:rPr>
        <w:t>однесува</w:t>
      </w:r>
      <w:proofErr w:type="spellEnd"/>
      <w:r w:rsidRPr="004277E4">
        <w:rPr>
          <w:lang w:val="en-US" w:eastAsia="en-US"/>
        </w:rPr>
        <w:t xml:space="preserve"> </w:t>
      </w:r>
      <w:proofErr w:type="spellStart"/>
      <w:r w:rsidRPr="004277E4">
        <w:rPr>
          <w:lang w:val="en-US" w:eastAsia="en-US"/>
        </w:rPr>
        <w:t>за</w:t>
      </w:r>
      <w:proofErr w:type="spellEnd"/>
      <w:r w:rsidRPr="004277E4">
        <w:rPr>
          <w:lang w:val="en-US" w:eastAsia="en-US"/>
        </w:rPr>
        <w:t xml:space="preserve"> </w:t>
      </w:r>
      <w:proofErr w:type="spellStart"/>
      <w:r w:rsidRPr="004277E4">
        <w:rPr>
          <w:lang w:val="en-US" w:eastAsia="en-US"/>
        </w:rPr>
        <w:t>генерирање</w:t>
      </w:r>
      <w:proofErr w:type="spellEnd"/>
      <w:r w:rsidRPr="004277E4">
        <w:rPr>
          <w:lang w:val="en-US" w:eastAsia="en-US"/>
        </w:rPr>
        <w:t xml:space="preserve"> </w:t>
      </w:r>
      <w:proofErr w:type="spellStart"/>
      <w:r w:rsidRPr="004277E4">
        <w:rPr>
          <w:lang w:val="en-US" w:eastAsia="en-US"/>
        </w:rPr>
        <w:t>на</w:t>
      </w:r>
      <w:proofErr w:type="spellEnd"/>
      <w:r w:rsidRPr="004277E4">
        <w:rPr>
          <w:lang w:val="en-US" w:eastAsia="en-US"/>
        </w:rPr>
        <w:t xml:space="preserve"> </w:t>
      </w:r>
      <w:proofErr w:type="spellStart"/>
      <w:r w:rsidRPr="004277E4">
        <w:rPr>
          <w:lang w:val="en-US" w:eastAsia="en-US"/>
        </w:rPr>
        <w:t>фактури</w:t>
      </w:r>
      <w:proofErr w:type="spellEnd"/>
      <w:r w:rsidRPr="004277E4">
        <w:rPr>
          <w:lang w:val="en-US" w:eastAsia="en-US"/>
        </w:rPr>
        <w:t xml:space="preserve"> и </w:t>
      </w:r>
      <w:proofErr w:type="spellStart"/>
      <w:r w:rsidRPr="004277E4">
        <w:rPr>
          <w:lang w:val="en-US" w:eastAsia="en-US"/>
        </w:rPr>
        <w:t>сметки</w:t>
      </w:r>
      <w:proofErr w:type="spellEnd"/>
      <w:r w:rsidRPr="004277E4">
        <w:rPr>
          <w:lang w:val="en-US" w:eastAsia="en-US"/>
        </w:rPr>
        <w:t xml:space="preserve"> </w:t>
      </w:r>
      <w:proofErr w:type="spellStart"/>
      <w:r w:rsidRPr="004277E4">
        <w:rPr>
          <w:lang w:val="en-US" w:eastAsia="en-US"/>
        </w:rPr>
        <w:t>за</w:t>
      </w:r>
      <w:proofErr w:type="spellEnd"/>
      <w:r w:rsidRPr="004277E4">
        <w:rPr>
          <w:lang w:val="en-US" w:eastAsia="en-US"/>
        </w:rPr>
        <w:t xml:space="preserve"> </w:t>
      </w:r>
      <w:proofErr w:type="spellStart"/>
      <w:r w:rsidRPr="004277E4">
        <w:rPr>
          <w:lang w:val="en-US" w:eastAsia="en-US"/>
        </w:rPr>
        <w:t>дадениот</w:t>
      </w:r>
      <w:proofErr w:type="spellEnd"/>
      <w:r w:rsidRPr="004277E4">
        <w:rPr>
          <w:lang w:val="en-US" w:eastAsia="en-US"/>
        </w:rPr>
        <w:t xml:space="preserve"> </w:t>
      </w:r>
      <w:proofErr w:type="spellStart"/>
      <w:r w:rsidRPr="004277E4">
        <w:rPr>
          <w:lang w:val="en-US" w:eastAsia="en-US"/>
        </w:rPr>
        <w:t>клиент</w:t>
      </w:r>
      <w:proofErr w:type="spellEnd"/>
      <w:r w:rsidRPr="004277E4">
        <w:rPr>
          <w:lang w:val="en-US" w:eastAsia="en-US"/>
        </w:rPr>
        <w:t>.</w:t>
      </w:r>
      <w:proofErr w:type="gramEnd"/>
    </w:p>
    <w:p w:rsidR="00472FD1" w:rsidRPr="004277E4" w:rsidRDefault="00472FD1" w:rsidP="00472FD1">
      <w:pPr>
        <w:rPr>
          <w:lang w:val="en-US" w:eastAsia="en-US"/>
        </w:rPr>
      </w:pPr>
      <w:proofErr w:type="spellStart"/>
      <w:r w:rsidRPr="004277E4">
        <w:rPr>
          <w:lang w:val="en-US" w:eastAsia="en-US"/>
        </w:rPr>
        <w:t>Параметри</w:t>
      </w:r>
      <w:proofErr w:type="spellEnd"/>
      <w:r w:rsidRPr="004277E4">
        <w:rPr>
          <w:lang w:val="en-US" w:eastAsia="en-US"/>
        </w:rPr>
        <w:t xml:space="preserve"> </w:t>
      </w:r>
      <w:proofErr w:type="spellStart"/>
      <w:r w:rsidRPr="004277E4">
        <w:rPr>
          <w:lang w:val="en-US" w:eastAsia="en-US"/>
        </w:rPr>
        <w:t>кој</w:t>
      </w:r>
      <w:proofErr w:type="spellEnd"/>
      <w:r w:rsidRPr="004277E4">
        <w:rPr>
          <w:lang w:val="en-US" w:eastAsia="en-US"/>
        </w:rPr>
        <w:t xml:space="preserve"> </w:t>
      </w:r>
      <w:proofErr w:type="spellStart"/>
      <w:r w:rsidRPr="004277E4">
        <w:rPr>
          <w:lang w:val="en-US" w:eastAsia="en-US"/>
        </w:rPr>
        <w:t>ќе</w:t>
      </w:r>
      <w:proofErr w:type="spellEnd"/>
      <w:r w:rsidRPr="004277E4">
        <w:rPr>
          <w:lang w:val="en-US" w:eastAsia="en-US"/>
        </w:rPr>
        <w:t xml:space="preserve"> </w:t>
      </w:r>
      <w:proofErr w:type="spellStart"/>
      <w:r w:rsidRPr="004277E4">
        <w:rPr>
          <w:lang w:val="en-US" w:eastAsia="en-US"/>
        </w:rPr>
        <w:t>се</w:t>
      </w:r>
      <w:proofErr w:type="spellEnd"/>
      <w:r w:rsidRPr="004277E4">
        <w:rPr>
          <w:lang w:val="en-US" w:eastAsia="en-US"/>
        </w:rPr>
        <w:t xml:space="preserve"> </w:t>
      </w:r>
      <w:proofErr w:type="spellStart"/>
      <w:r w:rsidRPr="004277E4">
        <w:rPr>
          <w:lang w:val="en-US" w:eastAsia="en-US"/>
        </w:rPr>
        <w:t>водат</w:t>
      </w:r>
      <w:proofErr w:type="spellEnd"/>
      <w:r w:rsidRPr="004277E4">
        <w:rPr>
          <w:lang w:val="en-US" w:eastAsia="en-US"/>
        </w:rPr>
        <w:t xml:space="preserve"> </w:t>
      </w:r>
      <w:proofErr w:type="spellStart"/>
      <w:r w:rsidRPr="004277E4">
        <w:rPr>
          <w:lang w:val="en-US" w:eastAsia="en-US"/>
        </w:rPr>
        <w:t>за</w:t>
      </w:r>
      <w:proofErr w:type="spellEnd"/>
      <w:r w:rsidRPr="004277E4">
        <w:rPr>
          <w:lang w:val="en-US" w:eastAsia="en-US"/>
        </w:rPr>
        <w:t xml:space="preserve"> </w:t>
      </w:r>
      <w:proofErr w:type="spellStart"/>
      <w:r w:rsidRPr="004277E4">
        <w:rPr>
          <w:lang w:val="en-US" w:eastAsia="en-US"/>
        </w:rPr>
        <w:t>фактурата</w:t>
      </w:r>
      <w:proofErr w:type="spellEnd"/>
      <w:r w:rsidRPr="004277E4">
        <w:rPr>
          <w:lang w:val="en-US" w:eastAsia="en-US"/>
        </w:rPr>
        <w:t xml:space="preserve">/ </w:t>
      </w:r>
      <w:proofErr w:type="spellStart"/>
      <w:r w:rsidRPr="004277E4">
        <w:rPr>
          <w:lang w:val="en-US" w:eastAsia="en-US"/>
        </w:rPr>
        <w:t>сметка</w:t>
      </w:r>
      <w:proofErr w:type="spellEnd"/>
      <w:r w:rsidRPr="004277E4">
        <w:rPr>
          <w:lang w:val="en-US" w:eastAsia="en-US"/>
        </w:rPr>
        <w:t xml:space="preserve"> </w:t>
      </w:r>
      <w:proofErr w:type="spellStart"/>
      <w:r w:rsidRPr="004277E4">
        <w:rPr>
          <w:lang w:val="en-US" w:eastAsia="en-US"/>
        </w:rPr>
        <w:t>се</w:t>
      </w:r>
      <w:proofErr w:type="spellEnd"/>
      <w:r w:rsidRPr="004277E4">
        <w:rPr>
          <w:lang w:val="en-US" w:eastAsia="en-US"/>
        </w:rPr>
        <w:t>:</w:t>
      </w:r>
    </w:p>
    <w:p w:rsidR="00472FD1" w:rsidRPr="004277E4" w:rsidRDefault="00472FD1" w:rsidP="00472FD1">
      <w:pPr>
        <w:pStyle w:val="ListParagraph"/>
        <w:widowControl/>
        <w:numPr>
          <w:ilvl w:val="0"/>
          <w:numId w:val="11"/>
        </w:numPr>
        <w:rPr>
          <w:rFonts w:ascii="Arial" w:eastAsia="Times New Roman" w:hAnsi="Arial" w:cs="Times New Roman"/>
          <w:sz w:val="20"/>
          <w:szCs w:val="24"/>
        </w:rPr>
      </w:pPr>
      <w:proofErr w:type="spellStart"/>
      <w:r w:rsidRPr="004277E4">
        <w:rPr>
          <w:rFonts w:ascii="Arial" w:eastAsia="Times New Roman" w:hAnsi="Arial" w:cs="Times New Roman"/>
          <w:sz w:val="20"/>
          <w:szCs w:val="24"/>
        </w:rPr>
        <w:t>Име</w:t>
      </w:r>
      <w:proofErr w:type="spellEnd"/>
      <w:r w:rsidRPr="004277E4">
        <w:rPr>
          <w:rFonts w:ascii="Arial" w:eastAsia="Times New Roman" w:hAnsi="Arial" w:cs="Times New Roman"/>
          <w:sz w:val="20"/>
          <w:szCs w:val="24"/>
        </w:rPr>
        <w:t xml:space="preserve"> </w:t>
      </w:r>
      <w:proofErr w:type="spellStart"/>
      <w:r w:rsidRPr="004277E4">
        <w:rPr>
          <w:rFonts w:ascii="Arial" w:eastAsia="Times New Roman" w:hAnsi="Arial" w:cs="Times New Roman"/>
          <w:sz w:val="20"/>
          <w:szCs w:val="24"/>
        </w:rPr>
        <w:t>презиме</w:t>
      </w:r>
      <w:proofErr w:type="spellEnd"/>
      <w:r w:rsidRPr="004277E4">
        <w:rPr>
          <w:rFonts w:ascii="Arial" w:eastAsia="Times New Roman" w:hAnsi="Arial" w:cs="Times New Roman"/>
          <w:sz w:val="20"/>
          <w:szCs w:val="24"/>
        </w:rPr>
        <w:t>/</w:t>
      </w:r>
      <w:proofErr w:type="spellStart"/>
      <w:r w:rsidRPr="004277E4">
        <w:rPr>
          <w:rFonts w:ascii="Arial" w:eastAsia="Times New Roman" w:hAnsi="Arial" w:cs="Times New Roman"/>
          <w:sz w:val="20"/>
          <w:szCs w:val="24"/>
        </w:rPr>
        <w:t>Име</w:t>
      </w:r>
      <w:proofErr w:type="spellEnd"/>
      <w:r w:rsidRPr="004277E4">
        <w:rPr>
          <w:rFonts w:ascii="Arial" w:eastAsia="Times New Roman" w:hAnsi="Arial" w:cs="Times New Roman"/>
          <w:sz w:val="20"/>
          <w:szCs w:val="24"/>
        </w:rPr>
        <w:t xml:space="preserve"> – </w:t>
      </w:r>
      <w:proofErr w:type="spellStart"/>
      <w:r w:rsidRPr="004277E4">
        <w:rPr>
          <w:rFonts w:ascii="Arial" w:eastAsia="Times New Roman" w:hAnsi="Arial" w:cs="Times New Roman"/>
          <w:sz w:val="20"/>
          <w:szCs w:val="24"/>
        </w:rPr>
        <w:t>на</w:t>
      </w:r>
      <w:proofErr w:type="spellEnd"/>
      <w:r w:rsidRPr="004277E4">
        <w:rPr>
          <w:rFonts w:ascii="Arial" w:eastAsia="Times New Roman" w:hAnsi="Arial" w:cs="Times New Roman"/>
          <w:sz w:val="20"/>
          <w:szCs w:val="24"/>
        </w:rPr>
        <w:t xml:space="preserve"> </w:t>
      </w:r>
      <w:proofErr w:type="spellStart"/>
      <w:r w:rsidRPr="004277E4">
        <w:rPr>
          <w:rFonts w:ascii="Arial" w:eastAsia="Times New Roman" w:hAnsi="Arial" w:cs="Times New Roman"/>
          <w:sz w:val="20"/>
          <w:szCs w:val="24"/>
        </w:rPr>
        <w:t>барателот</w:t>
      </w:r>
      <w:proofErr w:type="spellEnd"/>
      <w:r w:rsidRPr="004277E4">
        <w:rPr>
          <w:rFonts w:ascii="Arial" w:eastAsia="Times New Roman" w:hAnsi="Arial" w:cs="Times New Roman"/>
          <w:sz w:val="20"/>
          <w:szCs w:val="24"/>
        </w:rPr>
        <w:t xml:space="preserve"> (</w:t>
      </w:r>
      <w:proofErr w:type="spellStart"/>
      <w:r w:rsidRPr="004277E4">
        <w:rPr>
          <w:rFonts w:ascii="Arial" w:eastAsia="Times New Roman" w:hAnsi="Arial" w:cs="Times New Roman"/>
          <w:sz w:val="20"/>
          <w:szCs w:val="24"/>
        </w:rPr>
        <w:t>Физичко</w:t>
      </w:r>
      <w:proofErr w:type="spellEnd"/>
      <w:r w:rsidRPr="004277E4">
        <w:rPr>
          <w:rFonts w:ascii="Arial" w:eastAsia="Times New Roman" w:hAnsi="Arial" w:cs="Times New Roman"/>
          <w:sz w:val="20"/>
          <w:szCs w:val="24"/>
        </w:rPr>
        <w:t>/</w:t>
      </w:r>
      <w:proofErr w:type="spellStart"/>
      <w:r w:rsidRPr="004277E4">
        <w:rPr>
          <w:rFonts w:ascii="Arial" w:eastAsia="Times New Roman" w:hAnsi="Arial" w:cs="Times New Roman"/>
          <w:sz w:val="20"/>
          <w:szCs w:val="24"/>
        </w:rPr>
        <w:t>Правно</w:t>
      </w:r>
      <w:proofErr w:type="spellEnd"/>
      <w:r w:rsidRPr="004277E4">
        <w:rPr>
          <w:rFonts w:ascii="Arial" w:eastAsia="Times New Roman" w:hAnsi="Arial" w:cs="Times New Roman"/>
          <w:sz w:val="20"/>
          <w:szCs w:val="24"/>
        </w:rPr>
        <w:t xml:space="preserve"> </w:t>
      </w:r>
      <w:proofErr w:type="spellStart"/>
      <w:r w:rsidRPr="004277E4">
        <w:rPr>
          <w:rFonts w:ascii="Arial" w:eastAsia="Times New Roman" w:hAnsi="Arial" w:cs="Times New Roman"/>
          <w:sz w:val="20"/>
          <w:szCs w:val="24"/>
        </w:rPr>
        <w:t>лице</w:t>
      </w:r>
      <w:proofErr w:type="spellEnd"/>
      <w:r w:rsidRPr="004277E4">
        <w:rPr>
          <w:rFonts w:ascii="Arial" w:eastAsia="Times New Roman" w:hAnsi="Arial" w:cs="Times New Roman"/>
          <w:sz w:val="20"/>
          <w:szCs w:val="24"/>
        </w:rPr>
        <w:t>)</w:t>
      </w:r>
    </w:p>
    <w:p w:rsidR="00472FD1" w:rsidRPr="004277E4" w:rsidRDefault="00472FD1" w:rsidP="00472FD1">
      <w:pPr>
        <w:pStyle w:val="ListParagraph"/>
        <w:widowControl/>
        <w:numPr>
          <w:ilvl w:val="0"/>
          <w:numId w:val="11"/>
        </w:numPr>
        <w:rPr>
          <w:rFonts w:ascii="Arial" w:eastAsia="Times New Roman" w:hAnsi="Arial" w:cs="Times New Roman"/>
          <w:sz w:val="20"/>
          <w:szCs w:val="24"/>
        </w:rPr>
      </w:pPr>
      <w:proofErr w:type="spellStart"/>
      <w:r w:rsidRPr="004277E4">
        <w:rPr>
          <w:rFonts w:ascii="Arial" w:eastAsia="Times New Roman" w:hAnsi="Arial" w:cs="Times New Roman"/>
          <w:sz w:val="20"/>
          <w:szCs w:val="24"/>
        </w:rPr>
        <w:t>Бр</w:t>
      </w:r>
      <w:proofErr w:type="spellEnd"/>
      <w:r w:rsidRPr="004277E4">
        <w:rPr>
          <w:rFonts w:ascii="Arial" w:eastAsia="Times New Roman" w:hAnsi="Arial" w:cs="Times New Roman"/>
          <w:sz w:val="20"/>
          <w:szCs w:val="24"/>
        </w:rPr>
        <w:t xml:space="preserve"> </w:t>
      </w:r>
      <w:proofErr w:type="spellStart"/>
      <w:r w:rsidRPr="004277E4">
        <w:rPr>
          <w:rFonts w:ascii="Arial" w:eastAsia="Times New Roman" w:hAnsi="Arial" w:cs="Times New Roman"/>
          <w:sz w:val="20"/>
          <w:szCs w:val="24"/>
        </w:rPr>
        <w:t>Сметка</w:t>
      </w:r>
      <w:proofErr w:type="spellEnd"/>
      <w:r w:rsidRPr="004277E4">
        <w:rPr>
          <w:rFonts w:ascii="Arial" w:eastAsia="Times New Roman" w:hAnsi="Arial" w:cs="Times New Roman"/>
          <w:sz w:val="20"/>
          <w:szCs w:val="24"/>
        </w:rPr>
        <w:t>/</w:t>
      </w:r>
      <w:proofErr w:type="spellStart"/>
      <w:r w:rsidRPr="004277E4">
        <w:rPr>
          <w:rFonts w:ascii="Arial" w:eastAsia="Times New Roman" w:hAnsi="Arial" w:cs="Times New Roman"/>
          <w:sz w:val="20"/>
          <w:szCs w:val="24"/>
        </w:rPr>
        <w:t>Бр</w:t>
      </w:r>
      <w:proofErr w:type="spellEnd"/>
      <w:r w:rsidRPr="004277E4">
        <w:rPr>
          <w:rFonts w:ascii="Arial" w:eastAsia="Times New Roman" w:hAnsi="Arial" w:cs="Times New Roman"/>
          <w:sz w:val="20"/>
          <w:szCs w:val="24"/>
        </w:rPr>
        <w:t xml:space="preserve"> </w:t>
      </w:r>
      <w:proofErr w:type="spellStart"/>
      <w:r w:rsidRPr="004277E4">
        <w:rPr>
          <w:rFonts w:ascii="Arial" w:eastAsia="Times New Roman" w:hAnsi="Arial" w:cs="Times New Roman"/>
          <w:sz w:val="20"/>
          <w:szCs w:val="24"/>
        </w:rPr>
        <w:t>Фактура</w:t>
      </w:r>
      <w:proofErr w:type="spellEnd"/>
    </w:p>
    <w:p w:rsidR="00472FD1" w:rsidRPr="004277E4" w:rsidRDefault="00472FD1" w:rsidP="00472FD1">
      <w:pPr>
        <w:pStyle w:val="ListParagraph"/>
        <w:widowControl/>
        <w:numPr>
          <w:ilvl w:val="0"/>
          <w:numId w:val="11"/>
        </w:numPr>
        <w:rPr>
          <w:rFonts w:ascii="Arial" w:eastAsia="Times New Roman" w:hAnsi="Arial" w:cs="Times New Roman"/>
          <w:sz w:val="20"/>
          <w:szCs w:val="24"/>
        </w:rPr>
      </w:pPr>
      <w:proofErr w:type="spellStart"/>
      <w:r w:rsidRPr="004277E4">
        <w:rPr>
          <w:rFonts w:ascii="Arial" w:eastAsia="Times New Roman" w:hAnsi="Arial" w:cs="Times New Roman"/>
          <w:sz w:val="20"/>
          <w:szCs w:val="24"/>
        </w:rPr>
        <w:t>Рок</w:t>
      </w:r>
      <w:proofErr w:type="spellEnd"/>
      <w:r w:rsidRPr="004277E4">
        <w:rPr>
          <w:rFonts w:ascii="Arial" w:eastAsia="Times New Roman" w:hAnsi="Arial" w:cs="Times New Roman"/>
          <w:sz w:val="20"/>
          <w:szCs w:val="24"/>
        </w:rPr>
        <w:t xml:space="preserve"> </w:t>
      </w:r>
      <w:proofErr w:type="spellStart"/>
      <w:r w:rsidRPr="004277E4">
        <w:rPr>
          <w:rFonts w:ascii="Arial" w:eastAsia="Times New Roman" w:hAnsi="Arial" w:cs="Times New Roman"/>
          <w:sz w:val="20"/>
          <w:szCs w:val="24"/>
        </w:rPr>
        <w:t>на</w:t>
      </w:r>
      <w:proofErr w:type="spellEnd"/>
      <w:r w:rsidRPr="004277E4">
        <w:rPr>
          <w:rFonts w:ascii="Arial" w:eastAsia="Times New Roman" w:hAnsi="Arial" w:cs="Times New Roman"/>
          <w:sz w:val="20"/>
          <w:szCs w:val="24"/>
        </w:rPr>
        <w:t xml:space="preserve"> </w:t>
      </w:r>
      <w:proofErr w:type="spellStart"/>
      <w:r w:rsidRPr="004277E4">
        <w:rPr>
          <w:rFonts w:ascii="Arial" w:eastAsia="Times New Roman" w:hAnsi="Arial" w:cs="Times New Roman"/>
          <w:sz w:val="20"/>
          <w:szCs w:val="24"/>
        </w:rPr>
        <w:t>Плаќање</w:t>
      </w:r>
      <w:proofErr w:type="spellEnd"/>
    </w:p>
    <w:p w:rsidR="00472FD1" w:rsidRPr="004277E4" w:rsidRDefault="00472FD1" w:rsidP="00472FD1">
      <w:pPr>
        <w:pStyle w:val="ListParagraph"/>
        <w:widowControl/>
        <w:numPr>
          <w:ilvl w:val="0"/>
          <w:numId w:val="11"/>
        </w:numPr>
        <w:rPr>
          <w:rFonts w:ascii="Arial" w:eastAsia="Times New Roman" w:hAnsi="Arial" w:cs="Times New Roman"/>
          <w:sz w:val="20"/>
          <w:szCs w:val="24"/>
        </w:rPr>
      </w:pPr>
      <w:proofErr w:type="spellStart"/>
      <w:r w:rsidRPr="004277E4">
        <w:rPr>
          <w:rFonts w:ascii="Arial" w:eastAsia="Times New Roman" w:hAnsi="Arial" w:cs="Times New Roman"/>
          <w:sz w:val="20"/>
          <w:szCs w:val="24"/>
        </w:rPr>
        <w:t>Датум</w:t>
      </w:r>
      <w:proofErr w:type="spellEnd"/>
      <w:r w:rsidRPr="004277E4">
        <w:rPr>
          <w:rFonts w:ascii="Arial" w:eastAsia="Times New Roman" w:hAnsi="Arial" w:cs="Times New Roman"/>
          <w:sz w:val="20"/>
          <w:szCs w:val="24"/>
        </w:rPr>
        <w:t xml:space="preserve"> </w:t>
      </w:r>
      <w:proofErr w:type="spellStart"/>
      <w:r w:rsidRPr="004277E4">
        <w:rPr>
          <w:rFonts w:ascii="Arial" w:eastAsia="Times New Roman" w:hAnsi="Arial" w:cs="Times New Roman"/>
          <w:sz w:val="20"/>
          <w:szCs w:val="24"/>
        </w:rPr>
        <w:t>на</w:t>
      </w:r>
      <w:proofErr w:type="spellEnd"/>
      <w:r w:rsidRPr="004277E4">
        <w:rPr>
          <w:rFonts w:ascii="Arial" w:eastAsia="Times New Roman" w:hAnsi="Arial" w:cs="Times New Roman"/>
          <w:sz w:val="20"/>
          <w:szCs w:val="24"/>
        </w:rPr>
        <w:t xml:space="preserve"> </w:t>
      </w:r>
      <w:proofErr w:type="spellStart"/>
      <w:r w:rsidRPr="004277E4">
        <w:rPr>
          <w:rFonts w:ascii="Arial" w:eastAsia="Times New Roman" w:hAnsi="Arial" w:cs="Times New Roman"/>
          <w:sz w:val="20"/>
          <w:szCs w:val="24"/>
        </w:rPr>
        <w:t>Фактура</w:t>
      </w:r>
      <w:proofErr w:type="spellEnd"/>
    </w:p>
    <w:p w:rsidR="00472FD1" w:rsidRPr="004277E4" w:rsidRDefault="00472FD1" w:rsidP="00472FD1">
      <w:pPr>
        <w:pStyle w:val="ListParagraph"/>
        <w:widowControl/>
        <w:numPr>
          <w:ilvl w:val="0"/>
          <w:numId w:val="11"/>
        </w:numPr>
        <w:rPr>
          <w:rFonts w:ascii="Arial" w:eastAsia="Times New Roman" w:hAnsi="Arial" w:cs="Times New Roman"/>
          <w:sz w:val="20"/>
          <w:szCs w:val="24"/>
        </w:rPr>
      </w:pPr>
      <w:proofErr w:type="spellStart"/>
      <w:r w:rsidRPr="004277E4">
        <w:rPr>
          <w:rFonts w:ascii="Arial" w:eastAsia="Times New Roman" w:hAnsi="Arial" w:cs="Times New Roman"/>
          <w:sz w:val="20"/>
          <w:szCs w:val="24"/>
        </w:rPr>
        <w:t>Датум</w:t>
      </w:r>
      <w:proofErr w:type="spellEnd"/>
      <w:r w:rsidRPr="004277E4">
        <w:rPr>
          <w:rFonts w:ascii="Arial" w:eastAsia="Times New Roman" w:hAnsi="Arial" w:cs="Times New Roman"/>
          <w:sz w:val="20"/>
          <w:szCs w:val="24"/>
        </w:rPr>
        <w:t xml:space="preserve"> </w:t>
      </w:r>
      <w:proofErr w:type="spellStart"/>
      <w:r w:rsidRPr="004277E4">
        <w:rPr>
          <w:rFonts w:ascii="Arial" w:eastAsia="Times New Roman" w:hAnsi="Arial" w:cs="Times New Roman"/>
          <w:sz w:val="20"/>
          <w:szCs w:val="24"/>
        </w:rPr>
        <w:t>на</w:t>
      </w:r>
      <w:proofErr w:type="spellEnd"/>
      <w:r w:rsidRPr="004277E4">
        <w:rPr>
          <w:rFonts w:ascii="Arial" w:eastAsia="Times New Roman" w:hAnsi="Arial" w:cs="Times New Roman"/>
          <w:sz w:val="20"/>
          <w:szCs w:val="24"/>
        </w:rPr>
        <w:t xml:space="preserve"> </w:t>
      </w:r>
      <w:proofErr w:type="spellStart"/>
      <w:r w:rsidRPr="004277E4">
        <w:rPr>
          <w:rFonts w:ascii="Arial" w:eastAsia="Times New Roman" w:hAnsi="Arial" w:cs="Times New Roman"/>
          <w:sz w:val="20"/>
          <w:szCs w:val="24"/>
        </w:rPr>
        <w:t>Плаќање</w:t>
      </w:r>
      <w:proofErr w:type="spellEnd"/>
    </w:p>
    <w:p w:rsidR="00472FD1" w:rsidRPr="004277E4" w:rsidRDefault="00472FD1" w:rsidP="00472FD1">
      <w:pPr>
        <w:pStyle w:val="ListParagraph"/>
        <w:widowControl/>
        <w:numPr>
          <w:ilvl w:val="0"/>
          <w:numId w:val="11"/>
        </w:numPr>
        <w:rPr>
          <w:rFonts w:ascii="Arial" w:eastAsia="Times New Roman" w:hAnsi="Arial" w:cs="Times New Roman"/>
          <w:sz w:val="20"/>
          <w:szCs w:val="24"/>
        </w:rPr>
      </w:pPr>
      <w:proofErr w:type="spellStart"/>
      <w:r w:rsidRPr="004277E4">
        <w:rPr>
          <w:rFonts w:ascii="Arial" w:eastAsia="Times New Roman" w:hAnsi="Arial" w:cs="Times New Roman"/>
          <w:sz w:val="20"/>
          <w:szCs w:val="24"/>
        </w:rPr>
        <w:t>Вкупно</w:t>
      </w:r>
      <w:proofErr w:type="spellEnd"/>
      <w:r w:rsidRPr="004277E4">
        <w:rPr>
          <w:rFonts w:ascii="Arial" w:eastAsia="Times New Roman" w:hAnsi="Arial" w:cs="Times New Roman"/>
          <w:sz w:val="20"/>
          <w:szCs w:val="24"/>
        </w:rPr>
        <w:t xml:space="preserve"> </w:t>
      </w:r>
      <w:proofErr w:type="spellStart"/>
      <w:r w:rsidRPr="004277E4">
        <w:rPr>
          <w:rFonts w:ascii="Arial" w:eastAsia="Times New Roman" w:hAnsi="Arial" w:cs="Times New Roman"/>
          <w:sz w:val="20"/>
          <w:szCs w:val="24"/>
        </w:rPr>
        <w:t>цена</w:t>
      </w:r>
      <w:proofErr w:type="spellEnd"/>
      <w:r w:rsidRPr="004277E4">
        <w:rPr>
          <w:rFonts w:ascii="Arial" w:eastAsia="Times New Roman" w:hAnsi="Arial" w:cs="Times New Roman"/>
          <w:sz w:val="20"/>
          <w:szCs w:val="24"/>
        </w:rPr>
        <w:t>(Total)</w:t>
      </w:r>
    </w:p>
    <w:p w:rsidR="00472FD1" w:rsidRPr="004277E4" w:rsidRDefault="00472FD1" w:rsidP="00472FD1">
      <w:pPr>
        <w:pStyle w:val="ListParagraph"/>
        <w:widowControl/>
        <w:numPr>
          <w:ilvl w:val="0"/>
          <w:numId w:val="11"/>
        </w:numPr>
        <w:rPr>
          <w:rFonts w:ascii="Arial" w:eastAsia="Times New Roman" w:hAnsi="Arial" w:cs="Times New Roman"/>
          <w:sz w:val="20"/>
          <w:szCs w:val="24"/>
        </w:rPr>
      </w:pPr>
      <w:proofErr w:type="spellStart"/>
      <w:r w:rsidRPr="004277E4">
        <w:rPr>
          <w:rFonts w:ascii="Arial" w:eastAsia="Times New Roman" w:hAnsi="Arial" w:cs="Times New Roman"/>
          <w:sz w:val="20"/>
          <w:szCs w:val="24"/>
        </w:rPr>
        <w:t>Даночна</w:t>
      </w:r>
      <w:proofErr w:type="spellEnd"/>
      <w:r w:rsidRPr="004277E4">
        <w:rPr>
          <w:rFonts w:ascii="Arial" w:eastAsia="Times New Roman" w:hAnsi="Arial" w:cs="Times New Roman"/>
          <w:sz w:val="20"/>
          <w:szCs w:val="24"/>
        </w:rPr>
        <w:t xml:space="preserve"> </w:t>
      </w:r>
      <w:proofErr w:type="spellStart"/>
      <w:r w:rsidRPr="004277E4">
        <w:rPr>
          <w:rFonts w:ascii="Arial" w:eastAsia="Times New Roman" w:hAnsi="Arial" w:cs="Times New Roman"/>
          <w:sz w:val="20"/>
          <w:szCs w:val="24"/>
        </w:rPr>
        <w:t>ставка</w:t>
      </w:r>
      <w:proofErr w:type="spellEnd"/>
    </w:p>
    <w:p w:rsidR="00472FD1" w:rsidRPr="004277E4" w:rsidRDefault="00472FD1" w:rsidP="00472FD1">
      <w:pPr>
        <w:pStyle w:val="ListParagraph"/>
        <w:widowControl/>
        <w:numPr>
          <w:ilvl w:val="0"/>
          <w:numId w:val="11"/>
        </w:numPr>
        <w:rPr>
          <w:rFonts w:ascii="Arial" w:eastAsia="Times New Roman" w:hAnsi="Arial" w:cs="Times New Roman"/>
          <w:sz w:val="20"/>
          <w:szCs w:val="24"/>
        </w:rPr>
      </w:pPr>
      <w:proofErr w:type="spellStart"/>
      <w:r w:rsidRPr="004277E4">
        <w:rPr>
          <w:rFonts w:ascii="Arial" w:eastAsia="Times New Roman" w:hAnsi="Arial" w:cs="Times New Roman"/>
          <w:sz w:val="20"/>
          <w:szCs w:val="24"/>
        </w:rPr>
        <w:t>Вреднос</w:t>
      </w:r>
      <w:proofErr w:type="spellEnd"/>
      <w:r w:rsidRPr="004277E4">
        <w:rPr>
          <w:rFonts w:ascii="Arial" w:eastAsia="Times New Roman" w:hAnsi="Arial" w:cs="Times New Roman"/>
          <w:sz w:val="20"/>
          <w:szCs w:val="24"/>
        </w:rPr>
        <w:t xml:space="preserve"> </w:t>
      </w:r>
      <w:proofErr w:type="spellStart"/>
      <w:r w:rsidRPr="004277E4">
        <w:rPr>
          <w:rFonts w:ascii="Arial" w:eastAsia="Times New Roman" w:hAnsi="Arial" w:cs="Times New Roman"/>
          <w:sz w:val="20"/>
          <w:szCs w:val="24"/>
        </w:rPr>
        <w:t>на</w:t>
      </w:r>
      <w:proofErr w:type="spellEnd"/>
      <w:r w:rsidRPr="004277E4">
        <w:rPr>
          <w:rFonts w:ascii="Arial" w:eastAsia="Times New Roman" w:hAnsi="Arial" w:cs="Times New Roman"/>
          <w:sz w:val="20"/>
          <w:szCs w:val="24"/>
        </w:rPr>
        <w:t xml:space="preserve"> </w:t>
      </w:r>
      <w:proofErr w:type="spellStart"/>
      <w:r w:rsidRPr="004277E4">
        <w:rPr>
          <w:rFonts w:ascii="Arial" w:eastAsia="Times New Roman" w:hAnsi="Arial" w:cs="Times New Roman"/>
          <w:sz w:val="20"/>
          <w:szCs w:val="24"/>
        </w:rPr>
        <w:t>данок</w:t>
      </w:r>
      <w:proofErr w:type="spellEnd"/>
    </w:p>
    <w:p w:rsidR="00472FD1" w:rsidRPr="004277E4" w:rsidRDefault="00472FD1" w:rsidP="00472FD1">
      <w:pPr>
        <w:pStyle w:val="ListParagraph"/>
        <w:widowControl/>
        <w:numPr>
          <w:ilvl w:val="0"/>
          <w:numId w:val="11"/>
        </w:numPr>
        <w:rPr>
          <w:rFonts w:ascii="Arial" w:eastAsia="Times New Roman" w:hAnsi="Arial" w:cs="Times New Roman"/>
          <w:sz w:val="20"/>
          <w:szCs w:val="24"/>
        </w:rPr>
      </w:pPr>
      <w:proofErr w:type="spellStart"/>
      <w:r w:rsidRPr="004277E4">
        <w:rPr>
          <w:rFonts w:ascii="Arial" w:eastAsia="Times New Roman" w:hAnsi="Arial" w:cs="Times New Roman"/>
          <w:sz w:val="20"/>
          <w:szCs w:val="24"/>
        </w:rPr>
        <w:t>Ставки</w:t>
      </w:r>
      <w:proofErr w:type="spellEnd"/>
      <w:r w:rsidRPr="004277E4">
        <w:rPr>
          <w:rFonts w:ascii="Arial" w:eastAsia="Times New Roman" w:hAnsi="Arial" w:cs="Times New Roman"/>
          <w:sz w:val="20"/>
          <w:szCs w:val="24"/>
        </w:rPr>
        <w:t xml:space="preserve"> </w:t>
      </w:r>
      <w:proofErr w:type="spellStart"/>
      <w:r w:rsidRPr="004277E4">
        <w:rPr>
          <w:rFonts w:ascii="Arial" w:eastAsia="Times New Roman" w:hAnsi="Arial" w:cs="Times New Roman"/>
          <w:sz w:val="20"/>
          <w:szCs w:val="24"/>
        </w:rPr>
        <w:t>на</w:t>
      </w:r>
      <w:proofErr w:type="spellEnd"/>
      <w:r w:rsidRPr="004277E4">
        <w:rPr>
          <w:rFonts w:ascii="Arial" w:eastAsia="Times New Roman" w:hAnsi="Arial" w:cs="Times New Roman"/>
          <w:sz w:val="20"/>
          <w:szCs w:val="24"/>
        </w:rPr>
        <w:t xml:space="preserve"> </w:t>
      </w:r>
      <w:proofErr w:type="spellStart"/>
      <w:r w:rsidRPr="004277E4">
        <w:rPr>
          <w:rFonts w:ascii="Arial" w:eastAsia="Times New Roman" w:hAnsi="Arial" w:cs="Times New Roman"/>
          <w:sz w:val="20"/>
          <w:szCs w:val="24"/>
        </w:rPr>
        <w:t>фактурирање</w:t>
      </w:r>
      <w:proofErr w:type="spellEnd"/>
    </w:p>
    <w:p w:rsidR="00472FD1" w:rsidRPr="004277E4" w:rsidRDefault="00472FD1" w:rsidP="00472FD1">
      <w:pPr>
        <w:rPr>
          <w:lang w:val="en-US" w:eastAsia="en-US"/>
        </w:rPr>
      </w:pPr>
      <w:proofErr w:type="spellStart"/>
      <w:proofErr w:type="gramStart"/>
      <w:r w:rsidRPr="004277E4">
        <w:rPr>
          <w:lang w:val="en-US" w:eastAsia="en-US"/>
        </w:rPr>
        <w:t>Овие</w:t>
      </w:r>
      <w:proofErr w:type="spellEnd"/>
      <w:r w:rsidRPr="004277E4">
        <w:rPr>
          <w:lang w:val="en-US" w:eastAsia="en-US"/>
        </w:rPr>
        <w:t xml:space="preserve"> </w:t>
      </w:r>
      <w:proofErr w:type="spellStart"/>
      <w:r w:rsidRPr="004277E4">
        <w:rPr>
          <w:lang w:val="en-US" w:eastAsia="en-US"/>
        </w:rPr>
        <w:t>податоци</w:t>
      </w:r>
      <w:proofErr w:type="spellEnd"/>
      <w:r w:rsidRPr="004277E4">
        <w:rPr>
          <w:lang w:val="en-US" w:eastAsia="en-US"/>
        </w:rPr>
        <w:t xml:space="preserve"> </w:t>
      </w:r>
      <w:proofErr w:type="spellStart"/>
      <w:r w:rsidRPr="004277E4">
        <w:rPr>
          <w:lang w:val="en-US" w:eastAsia="en-US"/>
        </w:rPr>
        <w:t>за</w:t>
      </w:r>
      <w:proofErr w:type="spellEnd"/>
      <w:r w:rsidRPr="004277E4">
        <w:rPr>
          <w:lang w:val="en-US" w:eastAsia="en-US"/>
        </w:rPr>
        <w:t xml:space="preserve"> </w:t>
      </w:r>
      <w:proofErr w:type="spellStart"/>
      <w:r w:rsidRPr="004277E4">
        <w:rPr>
          <w:lang w:val="en-US" w:eastAsia="en-US"/>
        </w:rPr>
        <w:t>фактурата</w:t>
      </w:r>
      <w:proofErr w:type="spellEnd"/>
      <w:r w:rsidRPr="004277E4">
        <w:rPr>
          <w:lang w:val="en-US" w:eastAsia="en-US"/>
        </w:rPr>
        <w:t xml:space="preserve"> </w:t>
      </w:r>
      <w:proofErr w:type="spellStart"/>
      <w:r w:rsidRPr="004277E4">
        <w:rPr>
          <w:lang w:val="en-US" w:eastAsia="en-US"/>
        </w:rPr>
        <w:t>ќе</w:t>
      </w:r>
      <w:proofErr w:type="spellEnd"/>
      <w:r w:rsidRPr="004277E4">
        <w:rPr>
          <w:lang w:val="en-US" w:eastAsia="en-US"/>
        </w:rPr>
        <w:t xml:space="preserve"> </w:t>
      </w:r>
      <w:proofErr w:type="spellStart"/>
      <w:r w:rsidRPr="004277E4">
        <w:rPr>
          <w:lang w:val="en-US" w:eastAsia="en-US"/>
        </w:rPr>
        <w:t>се</w:t>
      </w:r>
      <w:proofErr w:type="spellEnd"/>
      <w:r w:rsidRPr="004277E4">
        <w:rPr>
          <w:lang w:val="en-US" w:eastAsia="en-US"/>
        </w:rPr>
        <w:t xml:space="preserve"> </w:t>
      </w:r>
      <w:proofErr w:type="spellStart"/>
      <w:r w:rsidRPr="004277E4">
        <w:rPr>
          <w:lang w:val="en-US" w:eastAsia="en-US"/>
        </w:rPr>
        <w:t>внесуват</w:t>
      </w:r>
      <w:proofErr w:type="spellEnd"/>
      <w:r w:rsidRPr="004277E4">
        <w:rPr>
          <w:lang w:val="en-US" w:eastAsia="en-US"/>
        </w:rPr>
        <w:t xml:space="preserve"> </w:t>
      </w:r>
      <w:proofErr w:type="spellStart"/>
      <w:r w:rsidRPr="004277E4">
        <w:rPr>
          <w:lang w:val="en-US" w:eastAsia="en-US"/>
        </w:rPr>
        <w:t>од</w:t>
      </w:r>
      <w:proofErr w:type="spellEnd"/>
      <w:r w:rsidRPr="004277E4">
        <w:rPr>
          <w:lang w:val="en-US" w:eastAsia="en-US"/>
        </w:rPr>
        <w:t xml:space="preserve"> </w:t>
      </w:r>
      <w:proofErr w:type="spellStart"/>
      <w:r w:rsidRPr="004277E4">
        <w:rPr>
          <w:lang w:val="en-US" w:eastAsia="en-US"/>
        </w:rPr>
        <w:t>самит</w:t>
      </w:r>
      <w:proofErr w:type="spellEnd"/>
      <w:r w:rsidRPr="004277E4">
        <w:rPr>
          <w:lang w:val="en-US" w:eastAsia="en-US"/>
        </w:rPr>
        <w:t xml:space="preserve"> </w:t>
      </w:r>
      <w:proofErr w:type="spellStart"/>
      <w:r w:rsidRPr="004277E4">
        <w:rPr>
          <w:lang w:val="en-US" w:eastAsia="en-US"/>
        </w:rPr>
        <w:t>систем</w:t>
      </w:r>
      <w:proofErr w:type="spellEnd"/>
      <w:r w:rsidRPr="004277E4">
        <w:rPr>
          <w:lang w:val="en-US" w:eastAsia="en-US"/>
        </w:rPr>
        <w:t>.</w:t>
      </w:r>
      <w:proofErr w:type="gramEnd"/>
      <w:r w:rsidRPr="004277E4">
        <w:rPr>
          <w:lang w:val="en-US" w:eastAsia="en-US"/>
        </w:rPr>
        <w:t xml:space="preserve">  </w:t>
      </w:r>
    </w:p>
    <w:p w:rsidR="00472FD1" w:rsidRPr="007854B7" w:rsidRDefault="00472FD1" w:rsidP="00472FD1">
      <w:pPr>
        <w:rPr>
          <w:lang w:val="mk-MK" w:eastAsia="en-US"/>
        </w:rPr>
      </w:pPr>
      <w:proofErr w:type="spellStart"/>
      <w:r w:rsidRPr="004277E4">
        <w:rPr>
          <w:lang w:val="en-US" w:eastAsia="en-US"/>
        </w:rPr>
        <w:t>Име</w:t>
      </w:r>
      <w:proofErr w:type="spellEnd"/>
      <w:r w:rsidRPr="004277E4">
        <w:rPr>
          <w:lang w:val="en-US" w:eastAsia="en-US"/>
        </w:rPr>
        <w:t xml:space="preserve"> </w:t>
      </w:r>
      <w:proofErr w:type="spellStart"/>
      <w:r w:rsidRPr="004277E4">
        <w:rPr>
          <w:lang w:val="en-US" w:eastAsia="en-US"/>
        </w:rPr>
        <w:t>презиме</w:t>
      </w:r>
      <w:proofErr w:type="spellEnd"/>
      <w:r w:rsidRPr="004277E4">
        <w:rPr>
          <w:lang w:val="en-US" w:eastAsia="en-US"/>
        </w:rPr>
        <w:t>/</w:t>
      </w:r>
      <w:proofErr w:type="spellStart"/>
      <w:r w:rsidRPr="004277E4">
        <w:rPr>
          <w:lang w:val="en-US" w:eastAsia="en-US"/>
        </w:rPr>
        <w:t>Име</w:t>
      </w:r>
      <w:proofErr w:type="spellEnd"/>
      <w:r w:rsidRPr="004277E4">
        <w:rPr>
          <w:lang w:val="en-US" w:eastAsia="en-US"/>
        </w:rPr>
        <w:t xml:space="preserve"> </w:t>
      </w:r>
      <w:proofErr w:type="spellStart"/>
      <w:r w:rsidRPr="004277E4">
        <w:rPr>
          <w:lang w:val="en-US" w:eastAsia="en-US"/>
        </w:rPr>
        <w:t>ќе</w:t>
      </w:r>
      <w:proofErr w:type="spellEnd"/>
      <w:r w:rsidRPr="004277E4">
        <w:rPr>
          <w:lang w:val="en-US" w:eastAsia="en-US"/>
        </w:rPr>
        <w:t xml:space="preserve"> </w:t>
      </w:r>
      <w:proofErr w:type="spellStart"/>
      <w:r w:rsidRPr="004277E4">
        <w:rPr>
          <w:lang w:val="en-US" w:eastAsia="en-US"/>
        </w:rPr>
        <w:t>се</w:t>
      </w:r>
      <w:proofErr w:type="spellEnd"/>
      <w:r w:rsidRPr="004277E4">
        <w:rPr>
          <w:lang w:val="en-US" w:eastAsia="en-US"/>
        </w:rPr>
        <w:t xml:space="preserve"> </w:t>
      </w:r>
      <w:proofErr w:type="spellStart"/>
      <w:r w:rsidRPr="004277E4">
        <w:rPr>
          <w:lang w:val="en-US" w:eastAsia="en-US"/>
        </w:rPr>
        <w:t>селектира</w:t>
      </w:r>
      <w:proofErr w:type="spellEnd"/>
      <w:r w:rsidRPr="004277E4">
        <w:rPr>
          <w:lang w:val="en-US" w:eastAsia="en-US"/>
        </w:rPr>
        <w:t xml:space="preserve"> </w:t>
      </w:r>
      <w:proofErr w:type="spellStart"/>
      <w:r w:rsidRPr="004277E4">
        <w:rPr>
          <w:lang w:val="en-US" w:eastAsia="en-US"/>
        </w:rPr>
        <w:t>од</w:t>
      </w:r>
      <w:proofErr w:type="spellEnd"/>
      <w:r w:rsidRPr="004277E4">
        <w:rPr>
          <w:lang w:val="en-US" w:eastAsia="en-US"/>
        </w:rPr>
        <w:t xml:space="preserve"> </w:t>
      </w:r>
      <w:proofErr w:type="spellStart"/>
      <w:r w:rsidRPr="004277E4">
        <w:rPr>
          <w:lang w:val="en-US" w:eastAsia="en-US"/>
        </w:rPr>
        <w:t>листа</w:t>
      </w:r>
      <w:proofErr w:type="spellEnd"/>
      <w:r w:rsidRPr="004277E4">
        <w:rPr>
          <w:lang w:val="en-US" w:eastAsia="en-US"/>
        </w:rPr>
        <w:t xml:space="preserve"> </w:t>
      </w:r>
      <w:proofErr w:type="spellStart"/>
      <w:r w:rsidRPr="004277E4">
        <w:rPr>
          <w:lang w:val="en-US" w:eastAsia="en-US"/>
        </w:rPr>
        <w:t>на</w:t>
      </w:r>
      <w:proofErr w:type="spellEnd"/>
      <w:r w:rsidRPr="004277E4">
        <w:rPr>
          <w:lang w:val="en-US" w:eastAsia="en-US"/>
        </w:rPr>
        <w:t xml:space="preserve"> </w:t>
      </w:r>
      <w:proofErr w:type="spellStart"/>
      <w:proofErr w:type="gramStart"/>
      <w:r w:rsidRPr="004277E4">
        <w:rPr>
          <w:lang w:val="en-US" w:eastAsia="en-US"/>
        </w:rPr>
        <w:t>Клиент</w:t>
      </w:r>
      <w:proofErr w:type="spellEnd"/>
      <w:r w:rsidRPr="004277E4">
        <w:rPr>
          <w:lang w:val="en-US" w:eastAsia="en-US"/>
        </w:rPr>
        <w:t>(</w:t>
      </w:r>
      <w:proofErr w:type="spellStart"/>
      <w:proofErr w:type="gramEnd"/>
      <w:r w:rsidRPr="004277E4">
        <w:rPr>
          <w:lang w:val="en-US" w:eastAsia="en-US"/>
        </w:rPr>
        <w:t>Правни</w:t>
      </w:r>
      <w:proofErr w:type="spellEnd"/>
      <w:r w:rsidRPr="004277E4">
        <w:rPr>
          <w:lang w:val="en-US" w:eastAsia="en-US"/>
        </w:rPr>
        <w:t xml:space="preserve"> / </w:t>
      </w:r>
      <w:proofErr w:type="spellStart"/>
      <w:r w:rsidRPr="004277E4">
        <w:rPr>
          <w:lang w:val="en-US" w:eastAsia="en-US"/>
        </w:rPr>
        <w:t>Физички</w:t>
      </w:r>
      <w:proofErr w:type="spellEnd"/>
      <w:r w:rsidRPr="004277E4">
        <w:rPr>
          <w:lang w:val="en-US" w:eastAsia="en-US"/>
        </w:rPr>
        <w:t>)</w:t>
      </w:r>
      <w:r>
        <w:rPr>
          <w:lang w:val="mk-MK" w:eastAsia="en-US"/>
        </w:rPr>
        <w:t>.</w:t>
      </w:r>
    </w:p>
    <w:p w:rsidR="00472FD1" w:rsidRPr="004277E4" w:rsidRDefault="00472FD1" w:rsidP="00472FD1">
      <w:pPr>
        <w:rPr>
          <w:lang w:val="en-US" w:eastAsia="en-US"/>
        </w:rPr>
      </w:pPr>
      <w:proofErr w:type="spellStart"/>
      <w:r w:rsidRPr="004277E4">
        <w:rPr>
          <w:lang w:val="en-US" w:eastAsia="en-US"/>
        </w:rPr>
        <w:t>Бр</w:t>
      </w:r>
      <w:proofErr w:type="spellEnd"/>
      <w:r w:rsidRPr="004277E4">
        <w:rPr>
          <w:lang w:val="en-US" w:eastAsia="en-US"/>
        </w:rPr>
        <w:t xml:space="preserve"> </w:t>
      </w:r>
      <w:proofErr w:type="spellStart"/>
      <w:r w:rsidRPr="004277E4">
        <w:rPr>
          <w:lang w:val="en-US" w:eastAsia="en-US"/>
        </w:rPr>
        <w:t>Сметка</w:t>
      </w:r>
      <w:proofErr w:type="spellEnd"/>
      <w:r w:rsidRPr="004277E4">
        <w:rPr>
          <w:lang w:val="en-US" w:eastAsia="en-US"/>
        </w:rPr>
        <w:t>/</w:t>
      </w:r>
      <w:proofErr w:type="spellStart"/>
      <w:r w:rsidRPr="004277E4">
        <w:rPr>
          <w:lang w:val="en-US" w:eastAsia="en-US"/>
        </w:rPr>
        <w:t>Бр</w:t>
      </w:r>
      <w:proofErr w:type="spellEnd"/>
      <w:r w:rsidRPr="004277E4">
        <w:rPr>
          <w:lang w:val="en-US" w:eastAsia="en-US"/>
        </w:rPr>
        <w:t xml:space="preserve"> </w:t>
      </w:r>
      <w:proofErr w:type="spellStart"/>
      <w:r w:rsidRPr="004277E4">
        <w:rPr>
          <w:lang w:val="en-US" w:eastAsia="en-US"/>
        </w:rPr>
        <w:t>Фактура</w:t>
      </w:r>
      <w:proofErr w:type="spellEnd"/>
      <w:r w:rsidRPr="004277E4">
        <w:rPr>
          <w:lang w:val="en-US" w:eastAsia="en-US"/>
        </w:rPr>
        <w:t xml:space="preserve"> </w:t>
      </w:r>
      <w:proofErr w:type="spellStart"/>
      <w:r w:rsidRPr="004277E4">
        <w:rPr>
          <w:lang w:val="en-US" w:eastAsia="en-US"/>
        </w:rPr>
        <w:t>ќе</w:t>
      </w:r>
      <w:proofErr w:type="spellEnd"/>
      <w:r w:rsidRPr="004277E4">
        <w:rPr>
          <w:lang w:val="en-US" w:eastAsia="en-US"/>
        </w:rPr>
        <w:t xml:space="preserve"> </w:t>
      </w:r>
      <w:proofErr w:type="spellStart"/>
      <w:r w:rsidRPr="004277E4">
        <w:rPr>
          <w:lang w:val="en-US" w:eastAsia="en-US"/>
        </w:rPr>
        <w:t>си</w:t>
      </w:r>
      <w:proofErr w:type="spellEnd"/>
      <w:r w:rsidRPr="004277E4">
        <w:rPr>
          <w:lang w:val="en-US" w:eastAsia="en-US"/>
        </w:rPr>
        <w:t xml:space="preserve"> </w:t>
      </w:r>
      <w:proofErr w:type="spellStart"/>
      <w:r w:rsidRPr="004277E4">
        <w:rPr>
          <w:lang w:val="en-US" w:eastAsia="en-US"/>
        </w:rPr>
        <w:t>генерира</w:t>
      </w:r>
      <w:proofErr w:type="spellEnd"/>
      <w:r w:rsidRPr="004277E4">
        <w:rPr>
          <w:lang w:val="en-US" w:eastAsia="en-US"/>
        </w:rPr>
        <w:t xml:space="preserve"> </w:t>
      </w:r>
      <w:proofErr w:type="spellStart"/>
      <w:r w:rsidRPr="004277E4">
        <w:rPr>
          <w:lang w:val="en-US" w:eastAsia="en-US"/>
        </w:rPr>
        <w:t>самиот</w:t>
      </w:r>
      <w:proofErr w:type="spellEnd"/>
      <w:r w:rsidRPr="004277E4">
        <w:rPr>
          <w:lang w:val="en-US" w:eastAsia="en-US"/>
        </w:rPr>
        <w:t xml:space="preserve"> </w:t>
      </w:r>
      <w:proofErr w:type="spellStart"/>
      <w:r w:rsidRPr="004277E4">
        <w:rPr>
          <w:lang w:val="en-US" w:eastAsia="en-US"/>
        </w:rPr>
        <w:t>систем</w:t>
      </w:r>
      <w:proofErr w:type="spellEnd"/>
      <w:r w:rsidRPr="004277E4">
        <w:rPr>
          <w:lang w:val="en-US" w:eastAsia="en-US"/>
        </w:rPr>
        <w:t xml:space="preserve"> </w:t>
      </w:r>
      <w:proofErr w:type="spellStart"/>
      <w:r w:rsidRPr="004277E4">
        <w:rPr>
          <w:lang w:val="en-US" w:eastAsia="en-US"/>
        </w:rPr>
        <w:t>според</w:t>
      </w:r>
      <w:proofErr w:type="spellEnd"/>
      <w:r w:rsidRPr="004277E4">
        <w:rPr>
          <w:lang w:val="en-US" w:eastAsia="en-US"/>
        </w:rPr>
        <w:t xml:space="preserve"> </w:t>
      </w:r>
      <w:proofErr w:type="spellStart"/>
      <w:r w:rsidRPr="004277E4">
        <w:rPr>
          <w:lang w:val="en-US" w:eastAsia="en-US"/>
        </w:rPr>
        <w:t>следниот</w:t>
      </w:r>
      <w:proofErr w:type="spellEnd"/>
      <w:r w:rsidRPr="004277E4">
        <w:rPr>
          <w:lang w:val="en-US" w:eastAsia="en-US"/>
        </w:rPr>
        <w:t xml:space="preserve"> </w:t>
      </w:r>
      <w:proofErr w:type="spellStart"/>
      <w:r w:rsidRPr="004277E4">
        <w:rPr>
          <w:lang w:val="en-US" w:eastAsia="en-US"/>
        </w:rPr>
        <w:t>слободен</w:t>
      </w:r>
      <w:proofErr w:type="spellEnd"/>
      <w:r w:rsidRPr="004277E4">
        <w:rPr>
          <w:lang w:val="en-US" w:eastAsia="en-US"/>
        </w:rPr>
        <w:t xml:space="preserve"> </w:t>
      </w:r>
      <w:proofErr w:type="spellStart"/>
      <w:r w:rsidRPr="004277E4">
        <w:rPr>
          <w:lang w:val="en-US" w:eastAsia="en-US"/>
        </w:rPr>
        <w:t>број</w:t>
      </w:r>
      <w:proofErr w:type="spellEnd"/>
      <w:r w:rsidRPr="004277E4">
        <w:rPr>
          <w:lang w:val="en-US" w:eastAsia="en-US"/>
        </w:rPr>
        <w:t xml:space="preserve"> 1/2012</w:t>
      </w:r>
      <w:proofErr w:type="gramStart"/>
      <w:r w:rsidRPr="004277E4">
        <w:rPr>
          <w:lang w:val="en-US" w:eastAsia="en-US"/>
        </w:rPr>
        <w:t>,2</w:t>
      </w:r>
      <w:proofErr w:type="gramEnd"/>
      <w:r w:rsidRPr="004277E4">
        <w:rPr>
          <w:lang w:val="en-US" w:eastAsia="en-US"/>
        </w:rPr>
        <w:t xml:space="preserve">/2012 и </w:t>
      </w:r>
      <w:proofErr w:type="spellStart"/>
      <w:r w:rsidRPr="004277E4">
        <w:rPr>
          <w:lang w:val="en-US" w:eastAsia="en-US"/>
        </w:rPr>
        <w:t>т.д</w:t>
      </w:r>
      <w:proofErr w:type="spellEnd"/>
      <w:r w:rsidRPr="004277E4">
        <w:rPr>
          <w:lang w:val="en-US" w:eastAsia="en-US"/>
        </w:rPr>
        <w:t xml:space="preserve">. </w:t>
      </w:r>
      <w:proofErr w:type="spellStart"/>
      <w:r w:rsidRPr="004277E4">
        <w:rPr>
          <w:lang w:val="en-US" w:eastAsia="en-US"/>
        </w:rPr>
        <w:t>Рок</w:t>
      </w:r>
      <w:proofErr w:type="spellEnd"/>
      <w:r w:rsidRPr="004277E4">
        <w:rPr>
          <w:lang w:val="en-US" w:eastAsia="en-US"/>
        </w:rPr>
        <w:t xml:space="preserve"> </w:t>
      </w:r>
      <w:proofErr w:type="spellStart"/>
      <w:r w:rsidRPr="004277E4">
        <w:rPr>
          <w:lang w:val="en-US" w:eastAsia="en-US"/>
        </w:rPr>
        <w:t>на</w:t>
      </w:r>
      <w:proofErr w:type="spellEnd"/>
      <w:r w:rsidRPr="004277E4">
        <w:rPr>
          <w:lang w:val="en-US" w:eastAsia="en-US"/>
        </w:rPr>
        <w:t xml:space="preserve"> </w:t>
      </w:r>
      <w:proofErr w:type="spellStart"/>
      <w:r w:rsidRPr="004277E4">
        <w:rPr>
          <w:lang w:val="en-US" w:eastAsia="en-US"/>
        </w:rPr>
        <w:t>плаќање</w:t>
      </w:r>
      <w:proofErr w:type="spellEnd"/>
      <w:r w:rsidRPr="004277E4">
        <w:rPr>
          <w:lang w:val="en-US" w:eastAsia="en-US"/>
        </w:rPr>
        <w:t xml:space="preserve"> </w:t>
      </w:r>
      <w:proofErr w:type="spellStart"/>
      <w:r w:rsidRPr="004277E4">
        <w:rPr>
          <w:lang w:val="en-US" w:eastAsia="en-US"/>
        </w:rPr>
        <w:t>ќе</w:t>
      </w:r>
      <w:proofErr w:type="spellEnd"/>
      <w:r w:rsidRPr="004277E4">
        <w:rPr>
          <w:lang w:val="en-US" w:eastAsia="en-US"/>
        </w:rPr>
        <w:t xml:space="preserve"> </w:t>
      </w:r>
      <w:proofErr w:type="spellStart"/>
      <w:r w:rsidRPr="004277E4">
        <w:rPr>
          <w:lang w:val="en-US" w:eastAsia="en-US"/>
        </w:rPr>
        <w:t>се</w:t>
      </w:r>
      <w:proofErr w:type="spellEnd"/>
      <w:r w:rsidRPr="004277E4">
        <w:rPr>
          <w:lang w:val="en-US" w:eastAsia="en-US"/>
        </w:rPr>
        <w:t xml:space="preserve"> </w:t>
      </w:r>
      <w:proofErr w:type="spellStart"/>
      <w:r w:rsidRPr="004277E4">
        <w:rPr>
          <w:lang w:val="en-US" w:eastAsia="en-US"/>
        </w:rPr>
        <w:t>однесува</w:t>
      </w:r>
      <w:proofErr w:type="spellEnd"/>
      <w:r w:rsidRPr="004277E4">
        <w:rPr>
          <w:lang w:val="en-US" w:eastAsia="en-US"/>
        </w:rPr>
        <w:t xml:space="preserve"> </w:t>
      </w:r>
      <w:proofErr w:type="spellStart"/>
      <w:r w:rsidRPr="004277E4">
        <w:rPr>
          <w:lang w:val="en-US" w:eastAsia="en-US"/>
        </w:rPr>
        <w:t>кога</w:t>
      </w:r>
      <w:proofErr w:type="spellEnd"/>
      <w:r w:rsidRPr="004277E4">
        <w:rPr>
          <w:lang w:val="en-US" w:eastAsia="en-US"/>
        </w:rPr>
        <w:t xml:space="preserve"> </w:t>
      </w:r>
      <w:proofErr w:type="spellStart"/>
      <w:r w:rsidRPr="004277E4">
        <w:rPr>
          <w:lang w:val="en-US" w:eastAsia="en-US"/>
        </w:rPr>
        <w:t>доспеала</w:t>
      </w:r>
      <w:proofErr w:type="spellEnd"/>
      <w:r w:rsidRPr="004277E4">
        <w:rPr>
          <w:lang w:val="en-US" w:eastAsia="en-US"/>
        </w:rPr>
        <w:t xml:space="preserve"> </w:t>
      </w:r>
      <w:proofErr w:type="spellStart"/>
      <w:r w:rsidRPr="004277E4">
        <w:rPr>
          <w:lang w:val="en-US" w:eastAsia="en-US"/>
        </w:rPr>
        <w:t>фактутрата</w:t>
      </w:r>
      <w:proofErr w:type="spellEnd"/>
      <w:r w:rsidRPr="004277E4">
        <w:rPr>
          <w:lang w:val="en-US" w:eastAsia="en-US"/>
        </w:rPr>
        <w:t xml:space="preserve"> а </w:t>
      </w:r>
      <w:proofErr w:type="spellStart"/>
      <w:r w:rsidRPr="004277E4">
        <w:rPr>
          <w:lang w:val="en-US" w:eastAsia="en-US"/>
        </w:rPr>
        <w:t>не</w:t>
      </w:r>
      <w:proofErr w:type="spellEnd"/>
      <w:r w:rsidRPr="004277E4">
        <w:rPr>
          <w:lang w:val="en-US" w:eastAsia="en-US"/>
        </w:rPr>
        <w:t xml:space="preserve"> е </w:t>
      </w:r>
      <w:proofErr w:type="spellStart"/>
      <w:r w:rsidRPr="004277E4">
        <w:rPr>
          <w:lang w:val="en-US" w:eastAsia="en-US"/>
        </w:rPr>
        <w:t>платена</w:t>
      </w:r>
      <w:proofErr w:type="spellEnd"/>
      <w:r w:rsidRPr="004277E4">
        <w:rPr>
          <w:lang w:val="en-US" w:eastAsia="en-US"/>
        </w:rPr>
        <w:t xml:space="preserve">. </w:t>
      </w:r>
      <w:proofErr w:type="spellStart"/>
      <w:proofErr w:type="gramStart"/>
      <w:r w:rsidRPr="004277E4">
        <w:rPr>
          <w:lang w:val="en-US" w:eastAsia="en-US"/>
        </w:rPr>
        <w:t>За</w:t>
      </w:r>
      <w:proofErr w:type="spellEnd"/>
      <w:r w:rsidRPr="004277E4">
        <w:rPr>
          <w:lang w:val="en-US" w:eastAsia="en-US"/>
        </w:rPr>
        <w:t xml:space="preserve"> </w:t>
      </w:r>
      <w:proofErr w:type="spellStart"/>
      <w:r w:rsidRPr="004277E4">
        <w:rPr>
          <w:lang w:val="en-US" w:eastAsia="en-US"/>
        </w:rPr>
        <w:t>да</w:t>
      </w:r>
      <w:proofErr w:type="spellEnd"/>
      <w:r w:rsidRPr="004277E4">
        <w:rPr>
          <w:lang w:val="en-US" w:eastAsia="en-US"/>
        </w:rPr>
        <w:t xml:space="preserve"> </w:t>
      </w:r>
      <w:proofErr w:type="spellStart"/>
      <w:r w:rsidRPr="004277E4">
        <w:rPr>
          <w:lang w:val="en-US" w:eastAsia="en-US"/>
        </w:rPr>
        <w:t>може</w:t>
      </w:r>
      <w:proofErr w:type="spellEnd"/>
      <w:r w:rsidRPr="004277E4">
        <w:rPr>
          <w:lang w:val="en-US" w:eastAsia="en-US"/>
        </w:rPr>
        <w:t xml:space="preserve"> </w:t>
      </w:r>
      <w:proofErr w:type="spellStart"/>
      <w:r w:rsidRPr="004277E4">
        <w:rPr>
          <w:lang w:val="en-US" w:eastAsia="en-US"/>
        </w:rPr>
        <w:t>да</w:t>
      </w:r>
      <w:proofErr w:type="spellEnd"/>
      <w:r w:rsidRPr="004277E4">
        <w:rPr>
          <w:lang w:val="en-US" w:eastAsia="en-US"/>
        </w:rPr>
        <w:t xml:space="preserve"> </w:t>
      </w:r>
      <w:proofErr w:type="spellStart"/>
      <w:r w:rsidRPr="004277E4">
        <w:rPr>
          <w:lang w:val="en-US" w:eastAsia="en-US"/>
        </w:rPr>
        <w:t>се</w:t>
      </w:r>
      <w:proofErr w:type="spellEnd"/>
      <w:r w:rsidRPr="004277E4">
        <w:rPr>
          <w:lang w:val="en-US" w:eastAsia="en-US"/>
        </w:rPr>
        <w:t xml:space="preserve"> </w:t>
      </w:r>
      <w:proofErr w:type="spellStart"/>
      <w:r w:rsidRPr="004277E4">
        <w:rPr>
          <w:lang w:val="en-US" w:eastAsia="en-US"/>
        </w:rPr>
        <w:t>пресметува</w:t>
      </w:r>
      <w:proofErr w:type="spellEnd"/>
      <w:r w:rsidRPr="004277E4">
        <w:rPr>
          <w:lang w:val="en-US" w:eastAsia="en-US"/>
        </w:rPr>
        <w:t xml:space="preserve"> </w:t>
      </w:r>
      <w:proofErr w:type="spellStart"/>
      <w:r w:rsidRPr="004277E4">
        <w:rPr>
          <w:lang w:val="en-US" w:eastAsia="en-US"/>
        </w:rPr>
        <w:t>затезна</w:t>
      </w:r>
      <w:proofErr w:type="spellEnd"/>
      <w:r w:rsidRPr="004277E4">
        <w:rPr>
          <w:lang w:val="en-US" w:eastAsia="en-US"/>
        </w:rPr>
        <w:t xml:space="preserve"> </w:t>
      </w:r>
      <w:proofErr w:type="spellStart"/>
      <w:r w:rsidRPr="004277E4">
        <w:rPr>
          <w:lang w:val="en-US" w:eastAsia="en-US"/>
        </w:rPr>
        <w:t>камата</w:t>
      </w:r>
      <w:proofErr w:type="spellEnd"/>
      <w:r w:rsidRPr="004277E4">
        <w:rPr>
          <w:lang w:val="en-US" w:eastAsia="en-US"/>
        </w:rPr>
        <w:t>.</w:t>
      </w:r>
      <w:proofErr w:type="gramEnd"/>
    </w:p>
    <w:p w:rsidR="00472FD1" w:rsidRPr="004277E4" w:rsidRDefault="00472FD1" w:rsidP="00472FD1">
      <w:pPr>
        <w:rPr>
          <w:lang w:val="en-US" w:eastAsia="en-US"/>
        </w:rPr>
      </w:pPr>
      <w:proofErr w:type="spellStart"/>
      <w:proofErr w:type="gramStart"/>
      <w:r w:rsidRPr="004277E4">
        <w:rPr>
          <w:lang w:val="en-US" w:eastAsia="en-US"/>
        </w:rPr>
        <w:t>Ставки</w:t>
      </w:r>
      <w:proofErr w:type="spellEnd"/>
      <w:r w:rsidRPr="004277E4">
        <w:rPr>
          <w:lang w:val="en-US" w:eastAsia="en-US"/>
        </w:rPr>
        <w:t xml:space="preserve"> </w:t>
      </w:r>
      <w:proofErr w:type="spellStart"/>
      <w:r w:rsidRPr="004277E4">
        <w:rPr>
          <w:lang w:val="en-US" w:eastAsia="en-US"/>
        </w:rPr>
        <w:t>на</w:t>
      </w:r>
      <w:proofErr w:type="spellEnd"/>
      <w:r w:rsidRPr="004277E4">
        <w:rPr>
          <w:lang w:val="en-US" w:eastAsia="en-US"/>
        </w:rPr>
        <w:t xml:space="preserve"> </w:t>
      </w:r>
      <w:proofErr w:type="spellStart"/>
      <w:r w:rsidRPr="004277E4">
        <w:rPr>
          <w:lang w:val="en-US" w:eastAsia="en-US"/>
        </w:rPr>
        <w:t>фактурирање</w:t>
      </w:r>
      <w:proofErr w:type="spellEnd"/>
      <w:r w:rsidRPr="004277E4">
        <w:rPr>
          <w:lang w:val="en-US" w:eastAsia="en-US"/>
        </w:rPr>
        <w:t xml:space="preserve"> </w:t>
      </w:r>
      <w:proofErr w:type="spellStart"/>
      <w:r w:rsidRPr="004277E4">
        <w:rPr>
          <w:lang w:val="en-US" w:eastAsia="en-US"/>
        </w:rPr>
        <w:t>се</w:t>
      </w:r>
      <w:proofErr w:type="spellEnd"/>
      <w:r w:rsidRPr="004277E4">
        <w:rPr>
          <w:lang w:val="en-US" w:eastAsia="en-US"/>
        </w:rPr>
        <w:t xml:space="preserve"> </w:t>
      </w:r>
      <w:proofErr w:type="spellStart"/>
      <w:r w:rsidRPr="004277E4">
        <w:rPr>
          <w:lang w:val="en-US" w:eastAsia="en-US"/>
        </w:rPr>
        <w:t>однесуваат</w:t>
      </w:r>
      <w:proofErr w:type="spellEnd"/>
      <w:r w:rsidRPr="004277E4">
        <w:rPr>
          <w:lang w:val="en-US" w:eastAsia="en-US"/>
        </w:rPr>
        <w:t xml:space="preserve"> </w:t>
      </w:r>
      <w:proofErr w:type="spellStart"/>
      <w:r w:rsidRPr="004277E4">
        <w:rPr>
          <w:lang w:val="en-US" w:eastAsia="en-US"/>
        </w:rPr>
        <w:t>по</w:t>
      </w:r>
      <w:proofErr w:type="spellEnd"/>
      <w:r w:rsidRPr="004277E4">
        <w:rPr>
          <w:lang w:val="en-US" w:eastAsia="en-US"/>
        </w:rPr>
        <w:t xml:space="preserve"> </w:t>
      </w:r>
      <w:proofErr w:type="spellStart"/>
      <w:r w:rsidRPr="004277E4">
        <w:rPr>
          <w:lang w:val="en-US" w:eastAsia="en-US"/>
        </w:rPr>
        <w:t>колку</w:t>
      </w:r>
      <w:proofErr w:type="spellEnd"/>
      <w:r w:rsidRPr="004277E4">
        <w:rPr>
          <w:lang w:val="en-US" w:eastAsia="en-US"/>
        </w:rPr>
        <w:t xml:space="preserve"> </w:t>
      </w:r>
      <w:proofErr w:type="spellStart"/>
      <w:r w:rsidRPr="004277E4">
        <w:rPr>
          <w:lang w:val="en-US" w:eastAsia="en-US"/>
        </w:rPr>
        <w:t>ставки</w:t>
      </w:r>
      <w:proofErr w:type="spellEnd"/>
      <w:r w:rsidRPr="004277E4">
        <w:rPr>
          <w:lang w:val="en-US" w:eastAsia="en-US"/>
        </w:rPr>
        <w:t xml:space="preserve"> </w:t>
      </w:r>
      <w:proofErr w:type="spellStart"/>
      <w:r w:rsidRPr="004277E4">
        <w:rPr>
          <w:lang w:val="en-US" w:eastAsia="en-US"/>
        </w:rPr>
        <w:t>ќе</w:t>
      </w:r>
      <w:proofErr w:type="spellEnd"/>
      <w:r w:rsidRPr="004277E4">
        <w:rPr>
          <w:lang w:val="en-US" w:eastAsia="en-US"/>
        </w:rPr>
        <w:t xml:space="preserve"> </w:t>
      </w:r>
      <w:proofErr w:type="spellStart"/>
      <w:r w:rsidRPr="004277E4">
        <w:rPr>
          <w:lang w:val="en-US" w:eastAsia="en-US"/>
        </w:rPr>
        <w:t>се</w:t>
      </w:r>
      <w:proofErr w:type="spellEnd"/>
      <w:r w:rsidRPr="004277E4">
        <w:rPr>
          <w:lang w:val="en-US" w:eastAsia="en-US"/>
        </w:rPr>
        <w:t xml:space="preserve"> </w:t>
      </w:r>
      <w:proofErr w:type="spellStart"/>
      <w:r w:rsidRPr="004277E4">
        <w:rPr>
          <w:lang w:val="en-US" w:eastAsia="en-US"/>
        </w:rPr>
        <w:t>фактурира</w:t>
      </w:r>
      <w:proofErr w:type="spellEnd"/>
      <w:r w:rsidRPr="004277E4">
        <w:rPr>
          <w:lang w:val="en-US" w:eastAsia="en-US"/>
        </w:rPr>
        <w:t xml:space="preserve"> </w:t>
      </w:r>
      <w:proofErr w:type="spellStart"/>
      <w:r w:rsidRPr="004277E4">
        <w:rPr>
          <w:lang w:val="en-US" w:eastAsia="en-US"/>
        </w:rPr>
        <w:t>за</w:t>
      </w:r>
      <w:proofErr w:type="spellEnd"/>
      <w:r w:rsidRPr="004277E4">
        <w:rPr>
          <w:lang w:val="en-US" w:eastAsia="en-US"/>
        </w:rPr>
        <w:t xml:space="preserve"> </w:t>
      </w:r>
      <w:proofErr w:type="spellStart"/>
      <w:r w:rsidRPr="004277E4">
        <w:rPr>
          <w:lang w:val="en-US" w:eastAsia="en-US"/>
        </w:rPr>
        <w:t>секоја</w:t>
      </w:r>
      <w:proofErr w:type="spellEnd"/>
      <w:r w:rsidRPr="004277E4">
        <w:rPr>
          <w:lang w:val="en-US" w:eastAsia="en-US"/>
        </w:rPr>
        <w:t xml:space="preserve"> </w:t>
      </w:r>
      <w:proofErr w:type="spellStart"/>
      <w:r>
        <w:rPr>
          <w:lang w:val="en-US" w:eastAsia="en-US"/>
        </w:rPr>
        <w:t>фактура</w:t>
      </w:r>
      <w:proofErr w:type="spellEnd"/>
      <w:r>
        <w:rPr>
          <w:lang w:val="en-US" w:eastAsia="en-US"/>
        </w:rPr>
        <w:t>.</w:t>
      </w:r>
      <w:proofErr w:type="gramEnd"/>
      <w:r>
        <w:rPr>
          <w:lang w:val="en-US" w:eastAsia="en-US"/>
        </w:rPr>
        <w:t xml:space="preserve"> </w:t>
      </w:r>
      <w:proofErr w:type="spellStart"/>
      <w:proofErr w:type="gramStart"/>
      <w:r>
        <w:rPr>
          <w:lang w:val="en-US" w:eastAsia="en-US"/>
        </w:rPr>
        <w:t>Воедно</w:t>
      </w:r>
      <w:proofErr w:type="spellEnd"/>
      <w:r>
        <w:rPr>
          <w:lang w:val="en-US" w:eastAsia="en-US"/>
        </w:rPr>
        <w:t xml:space="preserve"> </w:t>
      </w:r>
      <w:proofErr w:type="spellStart"/>
      <w:r>
        <w:rPr>
          <w:lang w:val="en-US" w:eastAsia="en-US"/>
        </w:rPr>
        <w:t>секоја</w:t>
      </w:r>
      <w:proofErr w:type="spellEnd"/>
      <w:r>
        <w:rPr>
          <w:lang w:val="en-US" w:eastAsia="en-US"/>
        </w:rPr>
        <w:t xml:space="preserve"> </w:t>
      </w:r>
      <w:proofErr w:type="spellStart"/>
      <w:r>
        <w:rPr>
          <w:lang w:val="en-US" w:eastAsia="en-US"/>
        </w:rPr>
        <w:t>ставка</w:t>
      </w:r>
      <w:proofErr w:type="spellEnd"/>
      <w:r>
        <w:rPr>
          <w:lang w:val="en-US" w:eastAsia="en-US"/>
        </w:rPr>
        <w:t xml:space="preserve"> </w:t>
      </w:r>
      <w:r>
        <w:rPr>
          <w:lang w:val="mk-MK" w:eastAsia="en-US"/>
        </w:rPr>
        <w:t>ќе</w:t>
      </w:r>
      <w:r w:rsidRPr="004277E4">
        <w:rPr>
          <w:lang w:val="en-US" w:eastAsia="en-US"/>
        </w:rPr>
        <w:t xml:space="preserve"> </w:t>
      </w:r>
      <w:proofErr w:type="spellStart"/>
      <w:r w:rsidRPr="004277E4">
        <w:rPr>
          <w:lang w:val="en-US" w:eastAsia="en-US"/>
        </w:rPr>
        <w:t>се</w:t>
      </w:r>
      <w:proofErr w:type="spellEnd"/>
      <w:r w:rsidRPr="004277E4">
        <w:rPr>
          <w:lang w:val="en-US" w:eastAsia="en-US"/>
        </w:rPr>
        <w:t xml:space="preserve"> </w:t>
      </w:r>
      <w:proofErr w:type="spellStart"/>
      <w:r w:rsidRPr="004277E4">
        <w:rPr>
          <w:lang w:val="en-US" w:eastAsia="en-US"/>
        </w:rPr>
        <w:t>поврзува</w:t>
      </w:r>
      <w:proofErr w:type="spellEnd"/>
      <w:r w:rsidRPr="004277E4">
        <w:rPr>
          <w:lang w:val="en-US" w:eastAsia="en-US"/>
        </w:rPr>
        <w:t xml:space="preserve"> </w:t>
      </w:r>
      <w:proofErr w:type="spellStart"/>
      <w:r w:rsidRPr="004277E4">
        <w:rPr>
          <w:lang w:val="en-US" w:eastAsia="en-US"/>
        </w:rPr>
        <w:t>од</w:t>
      </w:r>
      <w:proofErr w:type="spellEnd"/>
      <w:r w:rsidRPr="004277E4">
        <w:rPr>
          <w:lang w:val="en-US" w:eastAsia="en-US"/>
        </w:rPr>
        <w:t xml:space="preserve"> </w:t>
      </w:r>
      <w:proofErr w:type="spellStart"/>
      <w:r w:rsidRPr="004277E4">
        <w:rPr>
          <w:lang w:val="en-US" w:eastAsia="en-US"/>
        </w:rPr>
        <w:t>листата</w:t>
      </w:r>
      <w:proofErr w:type="spellEnd"/>
      <w:r w:rsidRPr="004277E4">
        <w:rPr>
          <w:lang w:val="en-US" w:eastAsia="en-US"/>
        </w:rPr>
        <w:t xml:space="preserve"> </w:t>
      </w:r>
      <w:proofErr w:type="spellStart"/>
      <w:r w:rsidRPr="004277E4">
        <w:rPr>
          <w:lang w:val="en-US" w:eastAsia="en-US"/>
        </w:rPr>
        <w:t>на</w:t>
      </w:r>
      <w:proofErr w:type="spellEnd"/>
      <w:r w:rsidRPr="004277E4">
        <w:rPr>
          <w:lang w:val="en-US" w:eastAsia="en-US"/>
        </w:rPr>
        <w:t xml:space="preserve"> </w:t>
      </w:r>
      <w:proofErr w:type="spellStart"/>
      <w:r w:rsidRPr="004277E4">
        <w:rPr>
          <w:lang w:val="en-US" w:eastAsia="en-US"/>
        </w:rPr>
        <w:t>ставки</w:t>
      </w:r>
      <w:proofErr w:type="spellEnd"/>
      <w:r w:rsidRPr="004277E4">
        <w:rPr>
          <w:lang w:val="en-US" w:eastAsia="en-US"/>
        </w:rPr>
        <w:t xml:space="preserve"> </w:t>
      </w:r>
      <w:proofErr w:type="spellStart"/>
      <w:r w:rsidRPr="004277E4">
        <w:rPr>
          <w:lang w:val="en-US" w:eastAsia="en-US"/>
        </w:rPr>
        <w:t>од</w:t>
      </w:r>
      <w:proofErr w:type="spellEnd"/>
      <w:r w:rsidRPr="004277E4">
        <w:rPr>
          <w:lang w:val="en-US" w:eastAsia="en-US"/>
        </w:rPr>
        <w:t xml:space="preserve"> </w:t>
      </w:r>
      <w:proofErr w:type="spellStart"/>
      <w:r w:rsidRPr="004277E4">
        <w:rPr>
          <w:lang w:val="en-US" w:eastAsia="en-US"/>
        </w:rPr>
        <w:t>модулот</w:t>
      </w:r>
      <w:proofErr w:type="spellEnd"/>
      <w:r w:rsidRPr="004277E4">
        <w:rPr>
          <w:lang w:val="en-US" w:eastAsia="en-US"/>
        </w:rPr>
        <w:t xml:space="preserve"> </w:t>
      </w:r>
      <w:proofErr w:type="spellStart"/>
      <w:r w:rsidRPr="004277E4">
        <w:rPr>
          <w:lang w:val="en-US" w:eastAsia="en-US"/>
        </w:rPr>
        <w:t>преку</w:t>
      </w:r>
      <w:proofErr w:type="spellEnd"/>
      <w:r w:rsidRPr="004277E4">
        <w:rPr>
          <w:lang w:val="en-US" w:eastAsia="en-US"/>
        </w:rPr>
        <w:t xml:space="preserve"> “</w:t>
      </w:r>
      <w:proofErr w:type="spellStart"/>
      <w:r>
        <w:rPr>
          <w:color w:val="FF0000"/>
          <w:lang w:val="en-US" w:eastAsia="en-US"/>
        </w:rPr>
        <w:t>Модул</w:t>
      </w:r>
      <w:proofErr w:type="spellEnd"/>
      <w:r>
        <w:rPr>
          <w:color w:val="FF0000"/>
          <w:lang w:val="en-US" w:eastAsia="en-US"/>
        </w:rPr>
        <w:t xml:space="preserve"> </w:t>
      </w:r>
      <w:proofErr w:type="spellStart"/>
      <w:r>
        <w:rPr>
          <w:color w:val="FF0000"/>
          <w:lang w:val="en-US" w:eastAsia="en-US"/>
        </w:rPr>
        <w:t>за</w:t>
      </w:r>
      <w:proofErr w:type="spellEnd"/>
      <w:r>
        <w:rPr>
          <w:color w:val="FF0000"/>
          <w:lang w:val="en-US" w:eastAsia="en-US"/>
        </w:rPr>
        <w:t xml:space="preserve"> </w:t>
      </w:r>
      <w:r>
        <w:rPr>
          <w:color w:val="FF0000"/>
          <w:lang w:val="mk-MK" w:eastAsia="en-US"/>
        </w:rPr>
        <w:t>и</w:t>
      </w:r>
      <w:proofErr w:type="spellStart"/>
      <w:r>
        <w:rPr>
          <w:color w:val="FF0000"/>
          <w:lang w:val="en-US" w:eastAsia="en-US"/>
        </w:rPr>
        <w:t>здавање</w:t>
      </w:r>
      <w:proofErr w:type="spellEnd"/>
      <w:r>
        <w:rPr>
          <w:color w:val="FF0000"/>
          <w:lang w:val="en-US" w:eastAsia="en-US"/>
        </w:rPr>
        <w:t xml:space="preserve"> </w:t>
      </w:r>
      <w:proofErr w:type="spellStart"/>
      <w:r>
        <w:rPr>
          <w:color w:val="FF0000"/>
          <w:lang w:val="en-US" w:eastAsia="en-US"/>
        </w:rPr>
        <w:t>на</w:t>
      </w:r>
      <w:proofErr w:type="spellEnd"/>
      <w:r>
        <w:rPr>
          <w:color w:val="FF0000"/>
          <w:lang w:val="en-US" w:eastAsia="en-US"/>
        </w:rPr>
        <w:t xml:space="preserve"> </w:t>
      </w:r>
      <w:r>
        <w:rPr>
          <w:color w:val="FF0000"/>
          <w:lang w:val="mk-MK" w:eastAsia="en-US"/>
        </w:rPr>
        <w:t>с</w:t>
      </w:r>
      <w:proofErr w:type="spellStart"/>
      <w:r w:rsidRPr="004277E4">
        <w:rPr>
          <w:color w:val="FF0000"/>
          <w:lang w:val="en-US" w:eastAsia="en-US"/>
        </w:rPr>
        <w:t>ерт</w:t>
      </w:r>
      <w:r>
        <w:rPr>
          <w:color w:val="FF0000"/>
          <w:lang w:val="en-US" w:eastAsia="en-US"/>
        </w:rPr>
        <w:t>ификат</w:t>
      </w:r>
      <w:proofErr w:type="spellEnd"/>
      <w:r>
        <w:rPr>
          <w:color w:val="FF0000"/>
          <w:lang w:val="en-US" w:eastAsia="en-US"/>
        </w:rPr>
        <w:t xml:space="preserve"> </w:t>
      </w:r>
      <w:proofErr w:type="spellStart"/>
      <w:r>
        <w:rPr>
          <w:color w:val="FF0000"/>
          <w:lang w:val="en-US" w:eastAsia="en-US"/>
        </w:rPr>
        <w:t>сообразнос</w:t>
      </w:r>
      <w:proofErr w:type="spellEnd"/>
      <w:r>
        <w:rPr>
          <w:color w:val="FF0000"/>
          <w:lang w:val="en-US" w:eastAsia="en-US"/>
        </w:rPr>
        <w:t xml:space="preserve"> </w:t>
      </w:r>
      <w:proofErr w:type="spellStart"/>
      <w:r>
        <w:rPr>
          <w:color w:val="FF0000"/>
          <w:lang w:val="en-US" w:eastAsia="en-US"/>
        </w:rPr>
        <w:t>на</w:t>
      </w:r>
      <w:proofErr w:type="spellEnd"/>
      <w:r>
        <w:rPr>
          <w:color w:val="FF0000"/>
          <w:lang w:val="en-US" w:eastAsia="en-US"/>
        </w:rPr>
        <w:t xml:space="preserve"> </w:t>
      </w:r>
      <w:proofErr w:type="spellStart"/>
      <w:r>
        <w:rPr>
          <w:color w:val="FF0000"/>
          <w:lang w:val="en-US" w:eastAsia="en-US"/>
        </w:rPr>
        <w:t>возило</w:t>
      </w:r>
      <w:proofErr w:type="spellEnd"/>
      <w:r>
        <w:rPr>
          <w:color w:val="FF0000"/>
          <w:lang w:val="en-US" w:eastAsia="en-US"/>
        </w:rPr>
        <w:t xml:space="preserve"> </w:t>
      </w:r>
      <w:proofErr w:type="spellStart"/>
      <w:r>
        <w:rPr>
          <w:color w:val="FF0000"/>
          <w:lang w:val="en-US" w:eastAsia="en-US"/>
        </w:rPr>
        <w:t>за</w:t>
      </w:r>
      <w:proofErr w:type="spellEnd"/>
      <w:r>
        <w:rPr>
          <w:color w:val="FF0000"/>
          <w:lang w:val="en-US" w:eastAsia="en-US"/>
        </w:rPr>
        <w:t xml:space="preserve"> </w:t>
      </w:r>
      <w:r>
        <w:rPr>
          <w:color w:val="FF0000"/>
          <w:lang w:val="mk-MK" w:eastAsia="en-US"/>
        </w:rPr>
        <w:t>у</w:t>
      </w:r>
      <w:proofErr w:type="spellStart"/>
      <w:r w:rsidRPr="004277E4">
        <w:rPr>
          <w:color w:val="FF0000"/>
          <w:lang w:val="en-US" w:eastAsia="en-US"/>
        </w:rPr>
        <w:t>воз</w:t>
      </w:r>
      <w:proofErr w:type="spellEnd"/>
      <w:r w:rsidRPr="004277E4">
        <w:rPr>
          <w:lang w:val="en-US" w:eastAsia="en-US"/>
        </w:rPr>
        <w:t>”.</w:t>
      </w:r>
      <w:proofErr w:type="gramEnd"/>
      <w:r w:rsidRPr="004277E4">
        <w:rPr>
          <w:lang w:val="en-US" w:eastAsia="en-US"/>
        </w:rPr>
        <w:t xml:space="preserve">  </w:t>
      </w:r>
      <w:proofErr w:type="spellStart"/>
      <w:proofErr w:type="gramStart"/>
      <w:r w:rsidRPr="004277E4">
        <w:rPr>
          <w:lang w:val="en-US" w:eastAsia="en-US"/>
        </w:rPr>
        <w:t>Водно</w:t>
      </w:r>
      <w:proofErr w:type="spellEnd"/>
      <w:r w:rsidRPr="004277E4">
        <w:rPr>
          <w:lang w:val="en-US" w:eastAsia="en-US"/>
        </w:rPr>
        <w:t xml:space="preserve"> </w:t>
      </w:r>
      <w:proofErr w:type="spellStart"/>
      <w:r w:rsidRPr="004277E4">
        <w:rPr>
          <w:lang w:val="en-US" w:eastAsia="en-US"/>
        </w:rPr>
        <w:t>со</w:t>
      </w:r>
      <w:proofErr w:type="spellEnd"/>
      <w:r w:rsidRPr="004277E4">
        <w:rPr>
          <w:lang w:val="en-US" w:eastAsia="en-US"/>
        </w:rPr>
        <w:t xml:space="preserve"> </w:t>
      </w:r>
      <w:proofErr w:type="spellStart"/>
      <w:r w:rsidRPr="004277E4">
        <w:rPr>
          <w:lang w:val="en-US" w:eastAsia="en-US"/>
        </w:rPr>
        <w:t>с</w:t>
      </w:r>
      <w:r>
        <w:rPr>
          <w:lang w:val="en-US" w:eastAsia="en-US"/>
        </w:rPr>
        <w:t>екоја</w:t>
      </w:r>
      <w:proofErr w:type="spellEnd"/>
      <w:r>
        <w:rPr>
          <w:lang w:val="en-US" w:eastAsia="en-US"/>
        </w:rPr>
        <w:t xml:space="preserve"> </w:t>
      </w:r>
      <w:proofErr w:type="spellStart"/>
      <w:r>
        <w:rPr>
          <w:lang w:val="en-US" w:eastAsia="en-US"/>
        </w:rPr>
        <w:t>платена</w:t>
      </w:r>
      <w:proofErr w:type="spellEnd"/>
      <w:r>
        <w:rPr>
          <w:lang w:val="en-US" w:eastAsia="en-US"/>
        </w:rPr>
        <w:t xml:space="preserve"> </w:t>
      </w:r>
      <w:proofErr w:type="spellStart"/>
      <w:r>
        <w:rPr>
          <w:lang w:val="en-US" w:eastAsia="en-US"/>
        </w:rPr>
        <w:t>фактура</w:t>
      </w:r>
      <w:proofErr w:type="spellEnd"/>
      <w:r>
        <w:rPr>
          <w:lang w:val="en-US" w:eastAsia="en-US"/>
        </w:rPr>
        <w:t xml:space="preserve"> </w:t>
      </w:r>
      <w:proofErr w:type="spellStart"/>
      <w:r>
        <w:rPr>
          <w:lang w:val="en-US" w:eastAsia="en-US"/>
        </w:rPr>
        <w:t>ќе</w:t>
      </w:r>
      <w:proofErr w:type="spellEnd"/>
      <w:r>
        <w:rPr>
          <w:lang w:val="en-US" w:eastAsia="en-US"/>
        </w:rPr>
        <w:t xml:space="preserve"> </w:t>
      </w:r>
      <w:proofErr w:type="spellStart"/>
      <w:r>
        <w:rPr>
          <w:lang w:val="en-US" w:eastAsia="en-US"/>
        </w:rPr>
        <w:t>се</w:t>
      </w:r>
      <w:proofErr w:type="spellEnd"/>
      <w:r>
        <w:rPr>
          <w:lang w:val="en-US" w:eastAsia="en-US"/>
        </w:rPr>
        <w:t xml:space="preserve"> </w:t>
      </w:r>
      <w:r>
        <w:rPr>
          <w:lang w:val="mk-MK" w:eastAsia="en-US"/>
        </w:rPr>
        <w:t>води</w:t>
      </w:r>
      <w:r>
        <w:rPr>
          <w:lang w:val="en-US" w:eastAsia="en-US"/>
        </w:rPr>
        <w:t xml:space="preserve"> </w:t>
      </w:r>
      <w:r>
        <w:rPr>
          <w:lang w:val="mk-MK" w:eastAsia="en-US"/>
        </w:rPr>
        <w:t>евиденција</w:t>
      </w:r>
      <w:r w:rsidRPr="004277E4">
        <w:rPr>
          <w:lang w:val="en-US" w:eastAsia="en-US"/>
        </w:rPr>
        <w:t xml:space="preserve"> </w:t>
      </w:r>
      <w:proofErr w:type="spellStart"/>
      <w:r w:rsidRPr="004277E4">
        <w:rPr>
          <w:lang w:val="en-US" w:eastAsia="en-US"/>
        </w:rPr>
        <w:t>колку</w:t>
      </w:r>
      <w:proofErr w:type="spellEnd"/>
      <w:r w:rsidRPr="004277E4">
        <w:rPr>
          <w:lang w:val="en-US" w:eastAsia="en-US"/>
        </w:rPr>
        <w:t xml:space="preserve"> </w:t>
      </w:r>
      <w:proofErr w:type="spellStart"/>
      <w:r w:rsidRPr="004277E4">
        <w:rPr>
          <w:lang w:val="en-US" w:eastAsia="en-US"/>
        </w:rPr>
        <w:t>од</w:t>
      </w:r>
      <w:proofErr w:type="spellEnd"/>
      <w:r w:rsidRPr="004277E4">
        <w:rPr>
          <w:lang w:val="en-US" w:eastAsia="en-US"/>
        </w:rPr>
        <w:t xml:space="preserve"> </w:t>
      </w:r>
      <w:proofErr w:type="spellStart"/>
      <w:r w:rsidRPr="004277E4">
        <w:rPr>
          <w:lang w:val="en-US" w:eastAsia="en-US"/>
        </w:rPr>
        <w:t>ставките</w:t>
      </w:r>
      <w:proofErr w:type="spellEnd"/>
      <w:r w:rsidRPr="004277E4">
        <w:rPr>
          <w:lang w:val="en-US" w:eastAsia="en-US"/>
        </w:rPr>
        <w:t xml:space="preserve"> </w:t>
      </w:r>
      <w:proofErr w:type="spellStart"/>
      <w:r>
        <w:rPr>
          <w:lang w:val="en-US" w:eastAsia="en-US"/>
        </w:rPr>
        <w:t>се</w:t>
      </w:r>
      <w:proofErr w:type="spellEnd"/>
      <w:r>
        <w:rPr>
          <w:lang w:val="en-US" w:eastAsia="en-US"/>
        </w:rPr>
        <w:t xml:space="preserve"> </w:t>
      </w:r>
      <w:proofErr w:type="spellStart"/>
      <w:r>
        <w:rPr>
          <w:lang w:val="en-US" w:eastAsia="en-US"/>
        </w:rPr>
        <w:t>платени</w:t>
      </w:r>
      <w:proofErr w:type="spellEnd"/>
      <w:r>
        <w:rPr>
          <w:lang w:val="en-US" w:eastAsia="en-US"/>
        </w:rPr>
        <w:t xml:space="preserve"> </w:t>
      </w:r>
      <w:proofErr w:type="spellStart"/>
      <w:r>
        <w:rPr>
          <w:lang w:val="en-US" w:eastAsia="en-US"/>
        </w:rPr>
        <w:t>за</w:t>
      </w:r>
      <w:proofErr w:type="spellEnd"/>
      <w:r>
        <w:rPr>
          <w:lang w:val="en-US" w:eastAsia="en-US"/>
        </w:rPr>
        <w:t xml:space="preserve"> </w:t>
      </w:r>
      <w:proofErr w:type="spellStart"/>
      <w:r>
        <w:rPr>
          <w:lang w:val="en-US" w:eastAsia="en-US"/>
        </w:rPr>
        <w:t>дадена</w:t>
      </w:r>
      <w:proofErr w:type="spellEnd"/>
      <w:r>
        <w:rPr>
          <w:lang w:val="en-US" w:eastAsia="en-US"/>
        </w:rPr>
        <w:t xml:space="preserve"> </w:t>
      </w:r>
      <w:r>
        <w:rPr>
          <w:lang w:val="mk-MK" w:eastAsia="en-US"/>
        </w:rPr>
        <w:t>в</w:t>
      </w:r>
      <w:proofErr w:type="spellStart"/>
      <w:r w:rsidRPr="004277E4">
        <w:rPr>
          <w:lang w:val="en-US" w:eastAsia="en-US"/>
        </w:rPr>
        <w:t>лезна</w:t>
      </w:r>
      <w:proofErr w:type="spellEnd"/>
      <w:r w:rsidRPr="004277E4">
        <w:rPr>
          <w:lang w:val="en-US" w:eastAsia="en-US"/>
        </w:rPr>
        <w:t xml:space="preserve"> </w:t>
      </w:r>
      <w:proofErr w:type="spellStart"/>
      <w:r w:rsidRPr="004277E4">
        <w:rPr>
          <w:lang w:val="en-US" w:eastAsia="en-US"/>
        </w:rPr>
        <w:t>фактура</w:t>
      </w:r>
      <w:proofErr w:type="spellEnd"/>
      <w:r w:rsidRPr="004277E4">
        <w:rPr>
          <w:lang w:val="en-US" w:eastAsia="en-US"/>
        </w:rPr>
        <w:t>.</w:t>
      </w:r>
      <w:proofErr w:type="gramEnd"/>
    </w:p>
    <w:p w:rsidR="00472FD1" w:rsidRDefault="00472FD1" w:rsidP="00472FD1">
      <w:pPr>
        <w:rPr>
          <w:lang w:val="mk-MK" w:eastAsia="en-US"/>
        </w:rPr>
      </w:pPr>
    </w:p>
    <w:p w:rsidR="00472FD1" w:rsidRDefault="00472FD1" w:rsidP="00472FD1">
      <w:pPr>
        <w:pStyle w:val="Heading2"/>
      </w:pPr>
      <w:bookmarkStart w:id="8" w:name="_Toc323847921"/>
      <w:proofErr w:type="gramStart"/>
      <w:r w:rsidRPr="004277E4">
        <w:lastRenderedPageBreak/>
        <w:t>Модул  за</w:t>
      </w:r>
      <w:proofErr w:type="gramEnd"/>
      <w:r w:rsidRPr="004277E4">
        <w:t xml:space="preserve"> извештаи</w:t>
      </w:r>
      <w:bookmarkEnd w:id="8"/>
    </w:p>
    <w:p w:rsidR="00472FD1" w:rsidRDefault="00472FD1" w:rsidP="00472FD1">
      <w:pPr>
        <w:rPr>
          <w:lang w:val="mk-MK" w:eastAsia="en-US"/>
        </w:rPr>
      </w:pPr>
      <w:proofErr w:type="spellStart"/>
      <w:r>
        <w:rPr>
          <w:lang w:val="en-US" w:eastAsia="en-US"/>
        </w:rPr>
        <w:t>Овој</w:t>
      </w:r>
      <w:proofErr w:type="spellEnd"/>
      <w:r>
        <w:rPr>
          <w:lang w:val="en-US" w:eastAsia="en-US"/>
        </w:rPr>
        <w:t xml:space="preserve"> </w:t>
      </w:r>
      <w:proofErr w:type="spellStart"/>
      <w:r>
        <w:rPr>
          <w:lang w:val="en-US" w:eastAsia="en-US"/>
        </w:rPr>
        <w:t>мод</w:t>
      </w:r>
      <w:proofErr w:type="spellEnd"/>
      <w:r>
        <w:rPr>
          <w:lang w:val="mk-MK" w:eastAsia="en-US"/>
        </w:rPr>
        <w:t>ул</w:t>
      </w:r>
      <w:r>
        <w:rPr>
          <w:lang w:val="en-US" w:eastAsia="en-US"/>
        </w:rPr>
        <w:t xml:space="preserve"> </w:t>
      </w:r>
      <w:proofErr w:type="spellStart"/>
      <w:r>
        <w:rPr>
          <w:lang w:val="en-US" w:eastAsia="en-US"/>
        </w:rPr>
        <w:t>за</w:t>
      </w:r>
      <w:proofErr w:type="spellEnd"/>
      <w:r>
        <w:rPr>
          <w:lang w:val="en-US" w:eastAsia="en-US"/>
        </w:rPr>
        <w:t xml:space="preserve"> </w:t>
      </w:r>
      <w:r>
        <w:rPr>
          <w:lang w:val="mk-MK" w:eastAsia="en-US"/>
        </w:rPr>
        <w:t>и</w:t>
      </w:r>
      <w:proofErr w:type="spellStart"/>
      <w:r w:rsidRPr="004277E4">
        <w:rPr>
          <w:lang w:val="en-US" w:eastAsia="en-US"/>
        </w:rPr>
        <w:t>звештаи</w:t>
      </w:r>
      <w:proofErr w:type="spellEnd"/>
      <w:r w:rsidRPr="004277E4">
        <w:rPr>
          <w:lang w:val="en-US" w:eastAsia="en-US"/>
        </w:rPr>
        <w:t xml:space="preserve"> </w:t>
      </w:r>
      <w:proofErr w:type="spellStart"/>
      <w:r w:rsidRPr="004277E4">
        <w:rPr>
          <w:lang w:val="en-US" w:eastAsia="en-US"/>
        </w:rPr>
        <w:t>ќ</w:t>
      </w:r>
      <w:r>
        <w:rPr>
          <w:lang w:val="en-US" w:eastAsia="en-US"/>
        </w:rPr>
        <w:t>е</w:t>
      </w:r>
      <w:proofErr w:type="spellEnd"/>
      <w:r>
        <w:rPr>
          <w:lang w:val="en-US" w:eastAsia="en-US"/>
        </w:rPr>
        <w:t xml:space="preserve"> </w:t>
      </w:r>
      <w:proofErr w:type="spellStart"/>
      <w:r>
        <w:rPr>
          <w:lang w:val="en-US" w:eastAsia="en-US"/>
        </w:rPr>
        <w:t>се</w:t>
      </w:r>
      <w:proofErr w:type="spellEnd"/>
      <w:r>
        <w:rPr>
          <w:lang w:val="en-US" w:eastAsia="en-US"/>
        </w:rPr>
        <w:t xml:space="preserve"> </w:t>
      </w:r>
      <w:proofErr w:type="spellStart"/>
      <w:r>
        <w:rPr>
          <w:lang w:val="en-US" w:eastAsia="en-US"/>
        </w:rPr>
        <w:t>однесува</w:t>
      </w:r>
      <w:proofErr w:type="spellEnd"/>
      <w:r>
        <w:rPr>
          <w:lang w:val="en-US" w:eastAsia="en-US"/>
        </w:rPr>
        <w:t xml:space="preserve"> </w:t>
      </w:r>
      <w:proofErr w:type="spellStart"/>
      <w:r>
        <w:rPr>
          <w:lang w:val="en-US" w:eastAsia="en-US"/>
        </w:rPr>
        <w:t>за</w:t>
      </w:r>
      <w:proofErr w:type="spellEnd"/>
      <w:r>
        <w:rPr>
          <w:lang w:val="en-US" w:eastAsia="en-US"/>
        </w:rPr>
        <w:t xml:space="preserve"> </w:t>
      </w:r>
      <w:proofErr w:type="spellStart"/>
      <w:r>
        <w:rPr>
          <w:lang w:val="en-US" w:eastAsia="en-US"/>
        </w:rPr>
        <w:t>генерирање</w:t>
      </w:r>
      <w:proofErr w:type="spellEnd"/>
      <w:r>
        <w:rPr>
          <w:lang w:val="en-US" w:eastAsia="en-US"/>
        </w:rPr>
        <w:t xml:space="preserve"> </w:t>
      </w:r>
      <w:proofErr w:type="spellStart"/>
      <w:r>
        <w:rPr>
          <w:lang w:val="en-US" w:eastAsia="en-US"/>
        </w:rPr>
        <w:t>на</w:t>
      </w:r>
      <w:proofErr w:type="spellEnd"/>
      <w:r>
        <w:rPr>
          <w:lang w:val="en-US" w:eastAsia="en-US"/>
        </w:rPr>
        <w:t xml:space="preserve"> </w:t>
      </w:r>
      <w:r>
        <w:rPr>
          <w:lang w:val="mk-MK" w:eastAsia="en-US"/>
        </w:rPr>
        <w:t>д</w:t>
      </w:r>
      <w:proofErr w:type="spellStart"/>
      <w:r w:rsidRPr="004277E4">
        <w:rPr>
          <w:lang w:val="en-US" w:eastAsia="en-US"/>
        </w:rPr>
        <w:t>инами</w:t>
      </w:r>
      <w:r>
        <w:rPr>
          <w:lang w:val="en-US" w:eastAsia="en-US"/>
        </w:rPr>
        <w:t>чки</w:t>
      </w:r>
      <w:proofErr w:type="spellEnd"/>
      <w:r>
        <w:rPr>
          <w:lang w:val="en-US" w:eastAsia="en-US"/>
        </w:rPr>
        <w:t xml:space="preserve"> </w:t>
      </w:r>
      <w:proofErr w:type="spellStart"/>
      <w:r>
        <w:rPr>
          <w:lang w:val="en-US" w:eastAsia="en-US"/>
        </w:rPr>
        <w:t>извештаи</w:t>
      </w:r>
      <w:proofErr w:type="spellEnd"/>
      <w:r>
        <w:rPr>
          <w:lang w:val="en-US" w:eastAsia="en-US"/>
        </w:rPr>
        <w:t xml:space="preserve"> а </w:t>
      </w:r>
      <w:proofErr w:type="spellStart"/>
      <w:r>
        <w:rPr>
          <w:lang w:val="en-US" w:eastAsia="en-US"/>
        </w:rPr>
        <w:t>се</w:t>
      </w:r>
      <w:proofErr w:type="spellEnd"/>
      <w:r>
        <w:rPr>
          <w:lang w:val="en-US" w:eastAsia="en-US"/>
        </w:rPr>
        <w:t xml:space="preserve"> </w:t>
      </w:r>
      <w:proofErr w:type="spellStart"/>
      <w:r>
        <w:rPr>
          <w:lang w:val="en-US" w:eastAsia="en-US"/>
        </w:rPr>
        <w:t>однесуваа</w:t>
      </w:r>
      <w:proofErr w:type="spellEnd"/>
      <w:r>
        <w:rPr>
          <w:lang w:val="en-US" w:eastAsia="en-US"/>
        </w:rPr>
        <w:t xml:space="preserve"> </w:t>
      </w:r>
      <w:proofErr w:type="spellStart"/>
      <w:r>
        <w:rPr>
          <w:lang w:val="en-US" w:eastAsia="en-US"/>
        </w:rPr>
        <w:t>за</w:t>
      </w:r>
      <w:proofErr w:type="spellEnd"/>
      <w:r>
        <w:rPr>
          <w:lang w:val="en-US" w:eastAsia="en-US"/>
        </w:rPr>
        <w:t xml:space="preserve"> </w:t>
      </w:r>
      <w:proofErr w:type="spellStart"/>
      <w:r w:rsidRPr="004277E4">
        <w:rPr>
          <w:lang w:val="en-US" w:eastAsia="en-US"/>
        </w:rPr>
        <w:t>однапред</w:t>
      </w:r>
      <w:proofErr w:type="spellEnd"/>
      <w:r w:rsidRPr="004277E4">
        <w:rPr>
          <w:lang w:val="en-US" w:eastAsia="en-US"/>
        </w:rPr>
        <w:t xml:space="preserve"> </w:t>
      </w:r>
      <w:proofErr w:type="spellStart"/>
      <w:r w:rsidRPr="004277E4">
        <w:rPr>
          <w:lang w:val="en-US" w:eastAsia="en-US"/>
        </w:rPr>
        <w:t>дефинирани</w:t>
      </w:r>
      <w:proofErr w:type="spellEnd"/>
      <w:r w:rsidRPr="004277E4">
        <w:rPr>
          <w:lang w:val="en-US" w:eastAsia="en-US"/>
        </w:rPr>
        <w:t xml:space="preserve"> </w:t>
      </w:r>
      <w:proofErr w:type="spellStart"/>
      <w:r w:rsidRPr="004277E4">
        <w:rPr>
          <w:lang w:val="en-US" w:eastAsia="en-US"/>
        </w:rPr>
        <w:t>параметри</w:t>
      </w:r>
      <w:proofErr w:type="spellEnd"/>
      <w:r w:rsidRPr="004277E4">
        <w:rPr>
          <w:lang w:val="en-US" w:eastAsia="en-US"/>
        </w:rPr>
        <w:t xml:space="preserve">, </w:t>
      </w:r>
      <w:proofErr w:type="spellStart"/>
      <w:r w:rsidRPr="004277E4">
        <w:rPr>
          <w:lang w:val="en-US" w:eastAsia="en-US"/>
        </w:rPr>
        <w:t>кој</w:t>
      </w:r>
      <w:proofErr w:type="spellEnd"/>
      <w:r w:rsidRPr="004277E4">
        <w:rPr>
          <w:lang w:val="en-US" w:eastAsia="en-US"/>
        </w:rPr>
        <w:t xml:space="preserve"> </w:t>
      </w:r>
      <w:proofErr w:type="spellStart"/>
      <w:r>
        <w:rPr>
          <w:lang w:val="en-US" w:eastAsia="en-US"/>
        </w:rPr>
        <w:t>треба</w:t>
      </w:r>
      <w:proofErr w:type="spellEnd"/>
      <w:r>
        <w:rPr>
          <w:lang w:val="en-US" w:eastAsia="en-US"/>
        </w:rPr>
        <w:t xml:space="preserve"> </w:t>
      </w:r>
      <w:proofErr w:type="spellStart"/>
      <w:r>
        <w:rPr>
          <w:lang w:val="en-US" w:eastAsia="en-US"/>
        </w:rPr>
        <w:t>да</w:t>
      </w:r>
      <w:proofErr w:type="spellEnd"/>
      <w:r>
        <w:rPr>
          <w:lang w:val="en-US" w:eastAsia="en-US"/>
        </w:rPr>
        <w:t xml:space="preserve"> </w:t>
      </w:r>
      <w:proofErr w:type="spellStart"/>
      <w:r>
        <w:rPr>
          <w:lang w:val="en-US" w:eastAsia="en-US"/>
        </w:rPr>
        <w:t>се</w:t>
      </w:r>
      <w:proofErr w:type="spellEnd"/>
      <w:r>
        <w:rPr>
          <w:lang w:val="en-US" w:eastAsia="en-US"/>
        </w:rPr>
        <w:t xml:space="preserve"> </w:t>
      </w:r>
      <w:proofErr w:type="spellStart"/>
      <w:r>
        <w:rPr>
          <w:lang w:val="en-US" w:eastAsia="en-US"/>
        </w:rPr>
        <w:t>дефинитраат</w:t>
      </w:r>
      <w:proofErr w:type="spellEnd"/>
      <w:r>
        <w:rPr>
          <w:lang w:val="en-US" w:eastAsia="en-US"/>
        </w:rPr>
        <w:t xml:space="preserve"> </w:t>
      </w:r>
      <w:r>
        <w:rPr>
          <w:lang w:val="mk-MK" w:eastAsia="en-US"/>
        </w:rPr>
        <w:t>дополнително</w:t>
      </w:r>
      <w:proofErr w:type="gramStart"/>
      <w:r>
        <w:rPr>
          <w:lang w:val="mk-MK" w:eastAsia="en-US"/>
        </w:rPr>
        <w:t>.</w:t>
      </w:r>
      <w:r w:rsidRPr="004277E4">
        <w:rPr>
          <w:lang w:val="en-US" w:eastAsia="en-US"/>
        </w:rPr>
        <w:t>.</w:t>
      </w:r>
      <w:proofErr w:type="gramEnd"/>
    </w:p>
    <w:p w:rsidR="00472FD1" w:rsidRPr="00B6470B" w:rsidRDefault="00472FD1" w:rsidP="00B6470B">
      <w:pPr>
        <w:spacing w:before="6"/>
        <w:ind w:left="134" w:right="48"/>
        <w:jc w:val="both"/>
        <w:rPr>
          <w:rFonts w:eastAsia="Arial"/>
          <w:spacing w:val="-1"/>
          <w:sz w:val="22"/>
          <w:szCs w:val="22"/>
          <w:lang w:val="mk-MK"/>
        </w:rPr>
      </w:pPr>
    </w:p>
    <w:p w:rsidR="00B6470B" w:rsidRPr="00B6470B" w:rsidRDefault="00B6470B" w:rsidP="00B6470B">
      <w:pPr>
        <w:spacing w:before="6"/>
        <w:ind w:left="134" w:right="48"/>
        <w:jc w:val="both"/>
        <w:rPr>
          <w:rFonts w:eastAsia="Arial"/>
          <w:spacing w:val="-1"/>
          <w:sz w:val="22"/>
          <w:szCs w:val="22"/>
          <w:lang w:val="mk-MK"/>
        </w:rPr>
      </w:pPr>
    </w:p>
    <w:p w:rsidR="00B6470B" w:rsidRPr="00B6470B" w:rsidRDefault="00B6470B" w:rsidP="00472FD1">
      <w:pPr>
        <w:pStyle w:val="Heading1"/>
        <w:rPr>
          <w:rFonts w:eastAsia="Arial"/>
          <w:lang w:val="mk-MK"/>
        </w:rPr>
      </w:pPr>
      <w:bookmarkStart w:id="9" w:name="_Toc312824042"/>
      <w:proofErr w:type="spellStart"/>
      <w:r w:rsidRPr="00B6470B">
        <w:rPr>
          <w:rFonts w:eastAsia="Arial"/>
        </w:rPr>
        <w:t>Обука</w:t>
      </w:r>
      <w:proofErr w:type="spellEnd"/>
      <w:r w:rsidRPr="00B6470B">
        <w:rPr>
          <w:rFonts w:eastAsia="Arial"/>
        </w:rPr>
        <w:t xml:space="preserve"> </w:t>
      </w:r>
      <w:proofErr w:type="spellStart"/>
      <w:r w:rsidRPr="00B6470B">
        <w:rPr>
          <w:rFonts w:eastAsia="Arial"/>
        </w:rPr>
        <w:t>за</w:t>
      </w:r>
      <w:proofErr w:type="spellEnd"/>
      <w:r w:rsidRPr="00B6470B">
        <w:rPr>
          <w:rFonts w:eastAsia="Arial"/>
        </w:rPr>
        <w:t xml:space="preserve"> </w:t>
      </w:r>
      <w:proofErr w:type="spellStart"/>
      <w:r w:rsidRPr="00B6470B">
        <w:rPr>
          <w:rFonts w:eastAsia="Arial"/>
        </w:rPr>
        <w:t>кра</w:t>
      </w:r>
      <w:proofErr w:type="spellEnd"/>
      <w:r w:rsidRPr="00B6470B">
        <w:rPr>
          <w:rFonts w:eastAsia="Arial"/>
          <w:lang w:val="mk-MK"/>
        </w:rPr>
        <w:t>ен</w:t>
      </w:r>
      <w:r w:rsidRPr="00B6470B">
        <w:rPr>
          <w:rFonts w:eastAsia="Arial"/>
        </w:rPr>
        <w:t xml:space="preserve"> </w:t>
      </w:r>
      <w:proofErr w:type="spellStart"/>
      <w:r w:rsidRPr="00B6470B">
        <w:rPr>
          <w:rFonts w:eastAsia="Arial"/>
        </w:rPr>
        <w:t>корисни</w:t>
      </w:r>
      <w:proofErr w:type="spellEnd"/>
      <w:r w:rsidRPr="00B6470B">
        <w:rPr>
          <w:rFonts w:eastAsia="Arial"/>
          <w:lang w:val="mk-MK"/>
        </w:rPr>
        <w:t>к</w:t>
      </w:r>
      <w:bookmarkEnd w:id="9"/>
    </w:p>
    <w:p w:rsidR="00B6470B" w:rsidRPr="00B6470B" w:rsidRDefault="00B6470B" w:rsidP="00B6470B">
      <w:pPr>
        <w:ind w:firstLine="576"/>
        <w:jc w:val="both"/>
        <w:rPr>
          <w:sz w:val="22"/>
          <w:szCs w:val="22"/>
          <w:lang w:val="mk-MK"/>
        </w:rPr>
      </w:pPr>
      <w:r w:rsidRPr="00B6470B">
        <w:rPr>
          <w:sz w:val="22"/>
          <w:szCs w:val="22"/>
          <w:lang w:val="mk-MK"/>
        </w:rPr>
        <w:t xml:space="preserve">Обуката за крајниот корисник е основната обука за општата употреба на системот. Обуката за крајните корисници ќе се одржува во просториите на ПСС , со претходно дефинирани тематски целини. </w:t>
      </w:r>
    </w:p>
    <w:p w:rsidR="00B6470B" w:rsidRPr="00B6470B" w:rsidRDefault="00B6470B" w:rsidP="00472FD1">
      <w:pPr>
        <w:pStyle w:val="Heading1"/>
        <w:rPr>
          <w:rFonts w:eastAsia="Arial"/>
        </w:rPr>
      </w:pPr>
      <w:bookmarkStart w:id="10" w:name="_Toc312824043"/>
      <w:proofErr w:type="spellStart"/>
      <w:r w:rsidRPr="00B6470B">
        <w:rPr>
          <w:rFonts w:eastAsia="Arial"/>
        </w:rPr>
        <w:t>Обука</w:t>
      </w:r>
      <w:proofErr w:type="spellEnd"/>
      <w:r w:rsidRPr="00B6470B">
        <w:rPr>
          <w:rFonts w:eastAsia="Arial"/>
        </w:rPr>
        <w:t xml:space="preserve"> </w:t>
      </w:r>
      <w:proofErr w:type="spellStart"/>
      <w:r w:rsidRPr="00B6470B">
        <w:rPr>
          <w:rFonts w:eastAsia="Arial"/>
        </w:rPr>
        <w:t>за</w:t>
      </w:r>
      <w:proofErr w:type="spellEnd"/>
      <w:r w:rsidRPr="00B6470B">
        <w:rPr>
          <w:rFonts w:eastAsia="Arial"/>
        </w:rPr>
        <w:t xml:space="preserve"> </w:t>
      </w:r>
      <w:proofErr w:type="spellStart"/>
      <w:r w:rsidRPr="00B6470B">
        <w:rPr>
          <w:rFonts w:eastAsia="Arial"/>
        </w:rPr>
        <w:t>администратор</w:t>
      </w:r>
      <w:bookmarkEnd w:id="10"/>
      <w:proofErr w:type="spellEnd"/>
    </w:p>
    <w:p w:rsidR="00B6470B" w:rsidRPr="00B6470B" w:rsidRDefault="00B6470B" w:rsidP="00B6470B">
      <w:pPr>
        <w:spacing w:before="6"/>
        <w:ind w:left="134" w:right="48"/>
        <w:jc w:val="both"/>
        <w:rPr>
          <w:rFonts w:eastAsia="Arial"/>
          <w:spacing w:val="-1"/>
          <w:sz w:val="22"/>
          <w:szCs w:val="22"/>
        </w:rPr>
      </w:pPr>
    </w:p>
    <w:p w:rsidR="00B6470B" w:rsidRPr="00B6470B" w:rsidRDefault="00B6470B" w:rsidP="00B6470B">
      <w:pPr>
        <w:pStyle w:val="ListParagraph"/>
        <w:keepNext/>
        <w:keepLines/>
        <w:numPr>
          <w:ilvl w:val="0"/>
          <w:numId w:val="4"/>
        </w:numPr>
        <w:spacing w:before="200" w:after="0"/>
        <w:contextualSpacing w:val="0"/>
        <w:jc w:val="both"/>
        <w:outlineLvl w:val="1"/>
        <w:rPr>
          <w:rFonts w:ascii="Times New Roman" w:eastAsiaTheme="majorEastAsia" w:hAnsi="Times New Roman" w:cs="Times New Roman"/>
          <w:b/>
          <w:bCs/>
          <w:vanish/>
          <w:lang w:val="mk-MK"/>
        </w:rPr>
      </w:pPr>
      <w:bookmarkStart w:id="11" w:name="_Toc297957045"/>
      <w:bookmarkStart w:id="12" w:name="_Toc297957136"/>
      <w:bookmarkStart w:id="13" w:name="_Toc297957214"/>
      <w:bookmarkStart w:id="14" w:name="_Toc297957353"/>
      <w:bookmarkStart w:id="15" w:name="_Toc297957768"/>
      <w:bookmarkStart w:id="16" w:name="_Toc297958353"/>
      <w:bookmarkStart w:id="17" w:name="_Toc297980473"/>
      <w:bookmarkStart w:id="18" w:name="_Toc297980561"/>
      <w:bookmarkStart w:id="19" w:name="_Toc298004387"/>
      <w:bookmarkStart w:id="20" w:name="_Toc298005051"/>
      <w:bookmarkStart w:id="21" w:name="_Toc298005213"/>
      <w:bookmarkStart w:id="22" w:name="_Toc298005317"/>
      <w:bookmarkStart w:id="23" w:name="_Toc298013674"/>
      <w:bookmarkStart w:id="24" w:name="_Toc298045160"/>
      <w:bookmarkStart w:id="25" w:name="_Toc298045311"/>
      <w:bookmarkStart w:id="26" w:name="_Toc298045339"/>
      <w:bookmarkStart w:id="27" w:name="_Toc298045570"/>
      <w:bookmarkStart w:id="28" w:name="_Toc298045736"/>
      <w:bookmarkStart w:id="29" w:name="_Toc298138402"/>
      <w:bookmarkStart w:id="30" w:name="_Toc298138638"/>
      <w:bookmarkStart w:id="31" w:name="_Toc312789798"/>
      <w:bookmarkStart w:id="32" w:name="_Toc312789814"/>
      <w:bookmarkStart w:id="33" w:name="_Toc312795342"/>
      <w:bookmarkStart w:id="34" w:name="_Toc312796344"/>
      <w:bookmarkStart w:id="35" w:name="_Toc312799386"/>
      <w:bookmarkStart w:id="36" w:name="_Toc312824044"/>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B6470B" w:rsidRPr="00B6470B" w:rsidRDefault="00B6470B" w:rsidP="00B6470B">
      <w:pPr>
        <w:pStyle w:val="ListParagraph"/>
        <w:keepNext/>
        <w:keepLines/>
        <w:numPr>
          <w:ilvl w:val="0"/>
          <w:numId w:val="4"/>
        </w:numPr>
        <w:spacing w:before="200" w:after="0"/>
        <w:contextualSpacing w:val="0"/>
        <w:jc w:val="both"/>
        <w:outlineLvl w:val="1"/>
        <w:rPr>
          <w:rFonts w:ascii="Times New Roman" w:eastAsiaTheme="majorEastAsia" w:hAnsi="Times New Roman" w:cs="Times New Roman"/>
          <w:b/>
          <w:bCs/>
          <w:vanish/>
          <w:lang w:val="mk-MK"/>
        </w:rPr>
      </w:pPr>
      <w:bookmarkStart w:id="37" w:name="_Toc298045161"/>
      <w:bookmarkStart w:id="38" w:name="_Toc298045312"/>
      <w:bookmarkStart w:id="39" w:name="_Toc298045340"/>
      <w:bookmarkStart w:id="40" w:name="_Toc298045571"/>
      <w:bookmarkStart w:id="41" w:name="_Toc298045737"/>
      <w:bookmarkStart w:id="42" w:name="_Toc298138403"/>
      <w:bookmarkStart w:id="43" w:name="_Toc298138639"/>
      <w:bookmarkStart w:id="44" w:name="_Toc312789799"/>
      <w:bookmarkStart w:id="45" w:name="_Toc312789815"/>
      <w:bookmarkStart w:id="46" w:name="_Toc312795343"/>
      <w:bookmarkStart w:id="47" w:name="_Toc312796345"/>
      <w:bookmarkStart w:id="48" w:name="_Toc312799387"/>
      <w:bookmarkStart w:id="49" w:name="_Toc312824045"/>
      <w:bookmarkEnd w:id="37"/>
      <w:bookmarkEnd w:id="38"/>
      <w:bookmarkEnd w:id="39"/>
      <w:bookmarkEnd w:id="40"/>
      <w:bookmarkEnd w:id="41"/>
      <w:bookmarkEnd w:id="42"/>
      <w:bookmarkEnd w:id="43"/>
      <w:bookmarkEnd w:id="44"/>
      <w:bookmarkEnd w:id="45"/>
      <w:bookmarkEnd w:id="46"/>
      <w:bookmarkEnd w:id="47"/>
      <w:bookmarkEnd w:id="48"/>
      <w:bookmarkEnd w:id="49"/>
    </w:p>
    <w:p w:rsidR="00B6470B" w:rsidRPr="00B6470B" w:rsidRDefault="00B6470B" w:rsidP="00B6470B">
      <w:pPr>
        <w:pStyle w:val="ListParagraph"/>
        <w:keepNext/>
        <w:keepLines/>
        <w:numPr>
          <w:ilvl w:val="0"/>
          <w:numId w:val="4"/>
        </w:numPr>
        <w:spacing w:before="200" w:after="0"/>
        <w:contextualSpacing w:val="0"/>
        <w:jc w:val="both"/>
        <w:outlineLvl w:val="1"/>
        <w:rPr>
          <w:rFonts w:ascii="Times New Roman" w:eastAsiaTheme="majorEastAsia" w:hAnsi="Times New Roman" w:cs="Times New Roman"/>
          <w:b/>
          <w:bCs/>
          <w:vanish/>
          <w:lang w:val="mk-MK"/>
        </w:rPr>
      </w:pPr>
      <w:bookmarkStart w:id="50" w:name="_Toc298045162"/>
      <w:bookmarkStart w:id="51" w:name="_Toc298045313"/>
      <w:bookmarkStart w:id="52" w:name="_Toc298045341"/>
      <w:bookmarkStart w:id="53" w:name="_Toc298045572"/>
      <w:bookmarkStart w:id="54" w:name="_Toc298045738"/>
      <w:bookmarkStart w:id="55" w:name="_Toc298138404"/>
      <w:bookmarkStart w:id="56" w:name="_Toc298138640"/>
      <w:bookmarkStart w:id="57" w:name="_Toc312789800"/>
      <w:bookmarkStart w:id="58" w:name="_Toc312789816"/>
      <w:bookmarkStart w:id="59" w:name="_Toc312795344"/>
      <w:bookmarkStart w:id="60" w:name="_Toc312796346"/>
      <w:bookmarkStart w:id="61" w:name="_Toc312799388"/>
      <w:bookmarkStart w:id="62" w:name="_Toc312824046"/>
      <w:bookmarkEnd w:id="50"/>
      <w:bookmarkEnd w:id="51"/>
      <w:bookmarkEnd w:id="52"/>
      <w:bookmarkEnd w:id="53"/>
      <w:bookmarkEnd w:id="54"/>
      <w:bookmarkEnd w:id="55"/>
      <w:bookmarkEnd w:id="56"/>
      <w:bookmarkEnd w:id="57"/>
      <w:bookmarkEnd w:id="58"/>
      <w:bookmarkEnd w:id="59"/>
      <w:bookmarkEnd w:id="60"/>
      <w:bookmarkEnd w:id="61"/>
      <w:bookmarkEnd w:id="62"/>
    </w:p>
    <w:p w:rsidR="00B6470B" w:rsidRPr="00B6470B" w:rsidRDefault="00B6470B" w:rsidP="00B6470B">
      <w:pPr>
        <w:spacing w:before="6"/>
        <w:ind w:left="134" w:right="48" w:firstLine="586"/>
        <w:jc w:val="both"/>
        <w:rPr>
          <w:rFonts w:eastAsia="Arial"/>
          <w:sz w:val="22"/>
          <w:szCs w:val="22"/>
          <w:lang w:val="mk-MK"/>
        </w:rPr>
      </w:pPr>
      <w:r w:rsidRPr="00B6470B">
        <w:rPr>
          <w:rFonts w:eastAsia="Arial"/>
          <w:sz w:val="22"/>
          <w:szCs w:val="22"/>
          <w:lang w:val="mk-MK"/>
        </w:rPr>
        <w:t xml:space="preserve">Обуката за администратор </w:t>
      </w:r>
      <w:proofErr w:type="spellStart"/>
      <w:r w:rsidRPr="00B6470B">
        <w:rPr>
          <w:rFonts w:eastAsia="Arial"/>
          <w:sz w:val="22"/>
          <w:szCs w:val="22"/>
        </w:rPr>
        <w:t>овозможува</w:t>
      </w:r>
      <w:proofErr w:type="spellEnd"/>
      <w:r w:rsidRPr="00B6470B">
        <w:rPr>
          <w:rFonts w:eastAsia="Arial"/>
          <w:sz w:val="22"/>
          <w:szCs w:val="22"/>
        </w:rPr>
        <w:t xml:space="preserve"> </w:t>
      </w:r>
      <w:proofErr w:type="spellStart"/>
      <w:r w:rsidRPr="00B6470B">
        <w:rPr>
          <w:rFonts w:eastAsia="Arial"/>
          <w:sz w:val="22"/>
          <w:szCs w:val="22"/>
        </w:rPr>
        <w:t>техничкиот</w:t>
      </w:r>
      <w:proofErr w:type="spellEnd"/>
      <w:r w:rsidRPr="00B6470B">
        <w:rPr>
          <w:rFonts w:eastAsia="Arial"/>
          <w:sz w:val="22"/>
          <w:szCs w:val="22"/>
        </w:rPr>
        <w:t xml:space="preserve"> </w:t>
      </w:r>
      <w:proofErr w:type="spellStart"/>
      <w:r w:rsidRPr="00B6470B">
        <w:rPr>
          <w:rFonts w:eastAsia="Arial"/>
          <w:sz w:val="22"/>
          <w:szCs w:val="22"/>
        </w:rPr>
        <w:t>персонал</w:t>
      </w:r>
      <w:proofErr w:type="spellEnd"/>
      <w:r w:rsidRPr="00B6470B">
        <w:rPr>
          <w:rFonts w:eastAsia="Arial"/>
          <w:sz w:val="22"/>
          <w:szCs w:val="22"/>
        </w:rPr>
        <w:t xml:space="preserve"> </w:t>
      </w:r>
      <w:proofErr w:type="spellStart"/>
      <w:r w:rsidRPr="00B6470B">
        <w:rPr>
          <w:rFonts w:eastAsia="Arial"/>
          <w:sz w:val="22"/>
          <w:szCs w:val="22"/>
        </w:rPr>
        <w:t>да</w:t>
      </w:r>
      <w:proofErr w:type="spellEnd"/>
      <w:r w:rsidRPr="00B6470B">
        <w:rPr>
          <w:rFonts w:eastAsia="Arial"/>
          <w:sz w:val="22"/>
          <w:szCs w:val="22"/>
        </w:rPr>
        <w:t xml:space="preserve"> </w:t>
      </w:r>
      <w:proofErr w:type="spellStart"/>
      <w:r w:rsidRPr="00B6470B">
        <w:rPr>
          <w:rFonts w:eastAsia="Arial"/>
          <w:sz w:val="22"/>
          <w:szCs w:val="22"/>
        </w:rPr>
        <w:t>ги</w:t>
      </w:r>
      <w:proofErr w:type="spellEnd"/>
      <w:r w:rsidRPr="00B6470B">
        <w:rPr>
          <w:rFonts w:eastAsia="Arial"/>
          <w:sz w:val="22"/>
          <w:szCs w:val="22"/>
        </w:rPr>
        <w:t xml:space="preserve"> </w:t>
      </w:r>
      <w:proofErr w:type="spellStart"/>
      <w:r w:rsidRPr="00B6470B">
        <w:rPr>
          <w:rFonts w:eastAsia="Arial"/>
          <w:sz w:val="22"/>
          <w:szCs w:val="22"/>
        </w:rPr>
        <w:t>подржи</w:t>
      </w:r>
      <w:proofErr w:type="spellEnd"/>
      <w:r w:rsidRPr="00B6470B">
        <w:rPr>
          <w:rFonts w:eastAsia="Arial"/>
          <w:sz w:val="22"/>
          <w:szCs w:val="22"/>
        </w:rPr>
        <w:t xml:space="preserve"> </w:t>
      </w:r>
      <w:proofErr w:type="spellStart"/>
      <w:r w:rsidRPr="00B6470B">
        <w:rPr>
          <w:rFonts w:eastAsia="Arial"/>
          <w:sz w:val="22"/>
          <w:szCs w:val="22"/>
        </w:rPr>
        <w:t>тековните</w:t>
      </w:r>
      <w:proofErr w:type="spellEnd"/>
      <w:r w:rsidRPr="00B6470B">
        <w:rPr>
          <w:rFonts w:eastAsia="Arial"/>
          <w:sz w:val="22"/>
          <w:szCs w:val="22"/>
        </w:rPr>
        <w:t xml:space="preserve"> </w:t>
      </w:r>
      <w:proofErr w:type="spellStart"/>
      <w:r w:rsidRPr="00B6470B">
        <w:rPr>
          <w:rFonts w:eastAsia="Arial"/>
          <w:sz w:val="22"/>
          <w:szCs w:val="22"/>
        </w:rPr>
        <w:t>операции</w:t>
      </w:r>
      <w:proofErr w:type="spellEnd"/>
      <w:r w:rsidRPr="00B6470B">
        <w:rPr>
          <w:rFonts w:eastAsia="Arial"/>
          <w:sz w:val="22"/>
          <w:szCs w:val="22"/>
        </w:rPr>
        <w:t xml:space="preserve"> </w:t>
      </w:r>
      <w:proofErr w:type="spellStart"/>
      <w:r w:rsidRPr="00B6470B">
        <w:rPr>
          <w:rFonts w:eastAsia="Arial"/>
          <w:sz w:val="22"/>
          <w:szCs w:val="22"/>
        </w:rPr>
        <w:t>на</w:t>
      </w:r>
      <w:proofErr w:type="spellEnd"/>
      <w:r w:rsidRPr="00B6470B">
        <w:rPr>
          <w:rFonts w:eastAsia="Arial"/>
          <w:sz w:val="22"/>
          <w:szCs w:val="22"/>
        </w:rPr>
        <w:t xml:space="preserve"> </w:t>
      </w:r>
      <w:proofErr w:type="spellStart"/>
      <w:r w:rsidRPr="00B6470B">
        <w:rPr>
          <w:rFonts w:eastAsia="Arial"/>
          <w:sz w:val="22"/>
          <w:szCs w:val="22"/>
        </w:rPr>
        <w:t>системот</w:t>
      </w:r>
      <w:proofErr w:type="spellEnd"/>
      <w:r w:rsidRPr="00B6470B">
        <w:rPr>
          <w:rFonts w:eastAsia="Arial"/>
          <w:sz w:val="22"/>
          <w:szCs w:val="22"/>
        </w:rPr>
        <w:t xml:space="preserve"> </w:t>
      </w:r>
      <w:r w:rsidRPr="00B6470B">
        <w:rPr>
          <w:rFonts w:eastAsia="Arial"/>
          <w:sz w:val="22"/>
          <w:szCs w:val="22"/>
          <w:lang w:val="mk-MK"/>
        </w:rPr>
        <w:t>и манипулирање со основните функционалности на истиот.</w:t>
      </w:r>
    </w:p>
    <w:bookmarkEnd w:id="2"/>
    <w:p w:rsidR="00B6470B" w:rsidRPr="00B6470B" w:rsidRDefault="00B6470B" w:rsidP="007545EB">
      <w:pPr>
        <w:spacing w:line="360" w:lineRule="auto"/>
        <w:jc w:val="both"/>
        <w:rPr>
          <w:sz w:val="22"/>
          <w:szCs w:val="22"/>
          <w:lang w:val="mk-MK"/>
        </w:rPr>
      </w:pPr>
    </w:p>
    <w:p w:rsidR="00B6470B" w:rsidRPr="00B6470B" w:rsidRDefault="00B6470B" w:rsidP="00B6470B">
      <w:pPr>
        <w:spacing w:line="360" w:lineRule="auto"/>
        <w:ind w:firstLine="720"/>
        <w:jc w:val="both"/>
        <w:rPr>
          <w:sz w:val="22"/>
          <w:szCs w:val="22"/>
          <w:lang w:val="mk-MK"/>
        </w:rPr>
      </w:pPr>
    </w:p>
    <w:p w:rsidR="00EE1258" w:rsidRPr="00B6470B" w:rsidRDefault="00EE1258" w:rsidP="00B6470B">
      <w:pPr>
        <w:spacing w:line="360" w:lineRule="auto"/>
        <w:ind w:firstLine="720"/>
        <w:jc w:val="both"/>
        <w:rPr>
          <w:sz w:val="22"/>
          <w:szCs w:val="22"/>
          <w:lang w:val="mk-MK"/>
        </w:rPr>
      </w:pPr>
      <w:r w:rsidRPr="00B6470B">
        <w:rPr>
          <w:sz w:val="22"/>
          <w:szCs w:val="22"/>
          <w:lang w:val="mk-MK"/>
        </w:rPr>
        <w:t>Документот е во два</w:t>
      </w:r>
      <w:r w:rsidR="005850B4" w:rsidRPr="00B6470B">
        <w:rPr>
          <w:sz w:val="22"/>
          <w:szCs w:val="22"/>
          <w:lang w:val="mk-MK"/>
        </w:rPr>
        <w:t xml:space="preserve"> примерока: еден за нарачателот</w:t>
      </w:r>
      <w:r w:rsidRPr="00B6470B">
        <w:rPr>
          <w:sz w:val="22"/>
          <w:szCs w:val="22"/>
          <w:lang w:val="mk-MK"/>
        </w:rPr>
        <w:t xml:space="preserve"> </w:t>
      </w:r>
      <w:r w:rsidR="007545EB">
        <w:rPr>
          <w:sz w:val="22"/>
          <w:szCs w:val="22"/>
          <w:lang w:val="mk-MK"/>
        </w:rPr>
        <w:t>ПСС Едукација - Скопје</w:t>
      </w:r>
      <w:r w:rsidRPr="00B6470B">
        <w:rPr>
          <w:sz w:val="22"/>
          <w:szCs w:val="22"/>
          <w:lang w:val="mk-MK"/>
        </w:rPr>
        <w:t xml:space="preserve">, еден за извршителот Еин-Сoф. </w:t>
      </w:r>
    </w:p>
    <w:p w:rsidR="00EE1258" w:rsidRPr="00B6470B" w:rsidRDefault="00EE1258" w:rsidP="00B6470B">
      <w:pPr>
        <w:spacing w:line="360" w:lineRule="auto"/>
        <w:jc w:val="both"/>
        <w:rPr>
          <w:sz w:val="22"/>
          <w:szCs w:val="22"/>
          <w:lang w:val="mk-MK"/>
        </w:rPr>
      </w:pPr>
    </w:p>
    <w:p w:rsidR="00F51B97" w:rsidRPr="00B6470B" w:rsidRDefault="00F51B97" w:rsidP="00B6470B">
      <w:pPr>
        <w:spacing w:line="360" w:lineRule="auto"/>
        <w:jc w:val="both"/>
        <w:rPr>
          <w:sz w:val="22"/>
          <w:szCs w:val="22"/>
          <w:lang w:val="mk-MK"/>
        </w:rPr>
      </w:pPr>
    </w:p>
    <w:p w:rsidR="00803DD9" w:rsidRDefault="007545EB" w:rsidP="00B6470B">
      <w:pPr>
        <w:spacing w:line="360" w:lineRule="auto"/>
        <w:jc w:val="both"/>
        <w:rPr>
          <w:b/>
          <w:bCs/>
          <w:sz w:val="22"/>
          <w:szCs w:val="22"/>
          <w:lang w:val="en-US"/>
        </w:rPr>
      </w:pPr>
      <w:r>
        <w:rPr>
          <w:b/>
          <w:bCs/>
          <w:sz w:val="22"/>
          <w:szCs w:val="22"/>
          <w:lang w:val="mk-MK"/>
        </w:rPr>
        <w:t>Еин-Соф</w:t>
      </w:r>
      <w:r w:rsidR="009E0F04" w:rsidRPr="00B6470B">
        <w:rPr>
          <w:b/>
          <w:bCs/>
          <w:sz w:val="22"/>
          <w:szCs w:val="22"/>
          <w:lang w:val="mk-MK"/>
        </w:rPr>
        <w:tab/>
      </w:r>
      <w:r w:rsidR="00E62C0A" w:rsidRPr="00B6470B">
        <w:rPr>
          <w:b/>
          <w:bCs/>
          <w:sz w:val="22"/>
          <w:szCs w:val="22"/>
          <w:lang w:val="mk-MK"/>
        </w:rPr>
        <w:tab/>
      </w:r>
      <w:r w:rsidR="00E62C0A" w:rsidRPr="00B6470B">
        <w:rPr>
          <w:b/>
          <w:bCs/>
          <w:sz w:val="22"/>
          <w:szCs w:val="22"/>
          <w:lang w:val="mk-MK"/>
        </w:rPr>
        <w:tab/>
      </w:r>
      <w:r w:rsidR="00E62C0A" w:rsidRPr="00B6470B">
        <w:rPr>
          <w:b/>
          <w:bCs/>
          <w:sz w:val="22"/>
          <w:szCs w:val="22"/>
          <w:lang w:val="mk-MK"/>
        </w:rPr>
        <w:tab/>
      </w:r>
      <w:r w:rsidR="00E62C0A" w:rsidRPr="00B6470B">
        <w:rPr>
          <w:b/>
          <w:bCs/>
          <w:sz w:val="22"/>
          <w:szCs w:val="22"/>
          <w:lang w:val="mk-MK"/>
        </w:rPr>
        <w:tab/>
      </w:r>
      <w:r w:rsidR="00E62C0A" w:rsidRPr="00B6470B">
        <w:rPr>
          <w:b/>
          <w:bCs/>
          <w:sz w:val="22"/>
          <w:szCs w:val="22"/>
          <w:lang w:val="mk-MK"/>
        </w:rPr>
        <w:tab/>
      </w:r>
      <w:r w:rsidR="00E62C0A" w:rsidRPr="00B6470B">
        <w:rPr>
          <w:b/>
          <w:bCs/>
          <w:sz w:val="22"/>
          <w:szCs w:val="22"/>
          <w:lang w:val="mk-MK"/>
        </w:rPr>
        <w:tab/>
      </w:r>
      <w:r w:rsidR="009E0F04" w:rsidRPr="00B6470B">
        <w:rPr>
          <w:b/>
          <w:bCs/>
          <w:sz w:val="22"/>
          <w:szCs w:val="22"/>
          <w:lang w:val="mk-MK"/>
        </w:rPr>
        <w:t>Нарачател</w:t>
      </w:r>
    </w:p>
    <w:p w:rsidR="00734AC8" w:rsidRPr="00734AC8" w:rsidRDefault="00734AC8" w:rsidP="00B6470B">
      <w:pPr>
        <w:spacing w:line="360" w:lineRule="auto"/>
        <w:jc w:val="both"/>
        <w:rPr>
          <w:b/>
          <w:bCs/>
          <w:sz w:val="22"/>
          <w:szCs w:val="22"/>
          <w:lang w:val="en-US"/>
        </w:rPr>
      </w:pPr>
    </w:p>
    <w:p w:rsidR="00E62C0A" w:rsidRPr="00B6470B" w:rsidRDefault="007545EB" w:rsidP="00B6470B">
      <w:pPr>
        <w:spacing w:line="360" w:lineRule="auto"/>
        <w:jc w:val="both"/>
        <w:rPr>
          <w:sz w:val="22"/>
          <w:szCs w:val="22"/>
          <w:lang w:val="mk-MK"/>
        </w:rPr>
      </w:pPr>
      <w:r>
        <w:rPr>
          <w:sz w:val="22"/>
          <w:szCs w:val="22"/>
          <w:lang w:val="mk-MK"/>
        </w:rPr>
        <w:t>Зоран Китаноски</w:t>
      </w:r>
      <w:r w:rsidR="00E62C0A" w:rsidRPr="00B6470B">
        <w:rPr>
          <w:sz w:val="22"/>
          <w:szCs w:val="22"/>
          <w:lang w:val="mk-MK"/>
        </w:rPr>
        <w:tab/>
      </w:r>
      <w:r w:rsidR="00E62C0A" w:rsidRPr="00B6470B">
        <w:rPr>
          <w:sz w:val="22"/>
          <w:szCs w:val="22"/>
          <w:lang w:val="mk-MK"/>
        </w:rPr>
        <w:tab/>
      </w:r>
      <w:r w:rsidR="00E62C0A" w:rsidRPr="00B6470B">
        <w:rPr>
          <w:sz w:val="22"/>
          <w:szCs w:val="22"/>
          <w:lang w:val="mk-MK"/>
        </w:rPr>
        <w:tab/>
      </w:r>
      <w:r w:rsidR="00E62C0A" w:rsidRPr="00B6470B">
        <w:rPr>
          <w:sz w:val="22"/>
          <w:szCs w:val="22"/>
          <w:lang w:val="mk-MK"/>
        </w:rPr>
        <w:tab/>
      </w:r>
      <w:r w:rsidR="00E62C0A" w:rsidRPr="00B6470B">
        <w:rPr>
          <w:sz w:val="22"/>
          <w:szCs w:val="22"/>
          <w:lang w:val="mk-MK"/>
        </w:rPr>
        <w:tab/>
      </w:r>
      <w:r w:rsidR="003F331A" w:rsidRPr="00B6470B">
        <w:rPr>
          <w:sz w:val="22"/>
          <w:szCs w:val="22"/>
          <w:lang w:val="mk-MK"/>
        </w:rPr>
        <w:t xml:space="preserve">             </w:t>
      </w:r>
      <w:r w:rsidR="00442410" w:rsidRPr="00B6470B">
        <w:rPr>
          <w:sz w:val="22"/>
          <w:szCs w:val="22"/>
          <w:lang w:val="mk-MK"/>
        </w:rPr>
        <w:t>______________________</w:t>
      </w:r>
    </w:p>
    <w:p w:rsidR="00A03133" w:rsidRPr="00B6470B" w:rsidRDefault="00A03133" w:rsidP="00B6470B">
      <w:pPr>
        <w:spacing w:line="360" w:lineRule="auto"/>
        <w:jc w:val="both"/>
        <w:rPr>
          <w:sz w:val="22"/>
          <w:szCs w:val="22"/>
          <w:lang w:val="mk-MK"/>
        </w:rPr>
      </w:pPr>
      <w:r w:rsidRPr="00B6470B">
        <w:rPr>
          <w:sz w:val="22"/>
          <w:szCs w:val="22"/>
          <w:lang w:val="mk-MK"/>
        </w:rPr>
        <w:tab/>
      </w:r>
      <w:r w:rsidR="007545EB">
        <w:rPr>
          <w:sz w:val="22"/>
          <w:szCs w:val="22"/>
          <w:lang w:val="mk-MK"/>
        </w:rPr>
        <w:t xml:space="preserve">   </w:t>
      </w:r>
      <w:r w:rsidRPr="00B6470B">
        <w:rPr>
          <w:sz w:val="22"/>
          <w:szCs w:val="22"/>
          <w:lang w:val="mk-MK"/>
        </w:rPr>
        <w:tab/>
      </w:r>
      <w:r w:rsidR="007545EB">
        <w:rPr>
          <w:sz w:val="22"/>
          <w:szCs w:val="22"/>
          <w:lang w:val="mk-MK"/>
        </w:rPr>
        <w:t xml:space="preserve">                      </w:t>
      </w:r>
      <w:r w:rsidRPr="00B6470B">
        <w:rPr>
          <w:sz w:val="22"/>
          <w:szCs w:val="22"/>
          <w:lang w:val="mk-MK"/>
        </w:rPr>
        <w:tab/>
      </w:r>
      <w:r w:rsidRPr="00B6470B">
        <w:rPr>
          <w:sz w:val="22"/>
          <w:szCs w:val="22"/>
          <w:lang w:val="mk-MK"/>
        </w:rPr>
        <w:tab/>
      </w:r>
      <w:r w:rsidRPr="00B6470B">
        <w:rPr>
          <w:sz w:val="22"/>
          <w:szCs w:val="22"/>
          <w:lang w:val="mk-MK"/>
        </w:rPr>
        <w:tab/>
      </w:r>
      <w:r w:rsidRPr="00B6470B">
        <w:rPr>
          <w:sz w:val="22"/>
          <w:szCs w:val="22"/>
          <w:lang w:val="mk-MK"/>
        </w:rPr>
        <w:tab/>
      </w:r>
      <w:r w:rsidR="007545EB">
        <w:rPr>
          <w:sz w:val="22"/>
          <w:szCs w:val="22"/>
          <w:lang w:val="mk-MK"/>
        </w:rPr>
        <w:t xml:space="preserve">       </w:t>
      </w:r>
      <w:r w:rsidRPr="00B6470B">
        <w:rPr>
          <w:sz w:val="22"/>
          <w:szCs w:val="22"/>
          <w:lang w:val="mk-MK"/>
        </w:rPr>
        <w:tab/>
      </w:r>
      <w:r w:rsidRPr="00B6470B">
        <w:rPr>
          <w:sz w:val="22"/>
          <w:szCs w:val="22"/>
          <w:lang w:val="mk-MK"/>
        </w:rPr>
        <w:tab/>
      </w:r>
      <w:r w:rsidRPr="00B6470B">
        <w:rPr>
          <w:sz w:val="22"/>
          <w:szCs w:val="22"/>
          <w:lang w:val="mk-MK"/>
        </w:rPr>
        <w:tab/>
      </w:r>
      <w:r w:rsidRPr="00B6470B">
        <w:rPr>
          <w:sz w:val="22"/>
          <w:szCs w:val="22"/>
          <w:lang w:val="mk-MK"/>
        </w:rPr>
        <w:tab/>
      </w:r>
    </w:p>
    <w:sectPr w:rsidR="00A03133" w:rsidRPr="00B6470B" w:rsidSect="00A47C84">
      <w:headerReference w:type="default" r:id="rId8"/>
      <w:pgSz w:w="11906" w:h="16838"/>
      <w:pgMar w:top="1079" w:right="1800" w:bottom="5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74F" w:rsidRDefault="00AE774F">
      <w:r>
        <w:separator/>
      </w:r>
    </w:p>
  </w:endnote>
  <w:endnote w:type="continuationSeparator" w:id="0">
    <w:p w:rsidR="00AE774F" w:rsidRDefault="00AE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C C Swiss">
    <w:altName w:val="Courier New"/>
    <w:charset w:val="00"/>
    <w:family w:val="swiss"/>
    <w:pitch w:val="variable"/>
    <w:sig w:usb0="00000001" w:usb1="00000000" w:usb2="00000000" w:usb3="00000000" w:csb0="000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74F" w:rsidRDefault="00AE774F">
      <w:r>
        <w:separator/>
      </w:r>
    </w:p>
  </w:footnote>
  <w:footnote w:type="continuationSeparator" w:id="0">
    <w:p w:rsidR="00AE774F" w:rsidRDefault="00AE77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tblInd w:w="-332" w:type="dxa"/>
      <w:tblLayout w:type="fixed"/>
      <w:tblCellMar>
        <w:left w:w="28" w:type="dxa"/>
        <w:right w:w="28" w:type="dxa"/>
      </w:tblCellMar>
      <w:tblLook w:val="0000" w:firstRow="0" w:lastRow="0" w:firstColumn="0" w:lastColumn="0" w:noHBand="0" w:noVBand="0"/>
    </w:tblPr>
    <w:tblGrid>
      <w:gridCol w:w="4644"/>
      <w:gridCol w:w="4428"/>
    </w:tblGrid>
    <w:tr w:rsidR="00B43440">
      <w:tc>
        <w:tcPr>
          <w:tcW w:w="4644" w:type="dxa"/>
        </w:tcPr>
        <w:p w:rsidR="00B43440" w:rsidRPr="00E216BE" w:rsidRDefault="00AF0438" w:rsidP="00FF7603">
          <w:pPr>
            <w:pStyle w:val="Header"/>
            <w:rPr>
              <w:lang w:val="mk-MK"/>
            </w:rPr>
          </w:pPr>
          <w:r>
            <w:rPr>
              <w:noProof/>
              <w:lang w:val="en-US" w:eastAsia="en-US"/>
            </w:rPr>
            <w:drawing>
              <wp:inline distT="0" distB="0" distL="0" distR="0">
                <wp:extent cx="2038350" cy="504825"/>
                <wp:effectExtent l="19050" t="0" r="0" b="0"/>
                <wp:docPr id="1" name="Picture 1" descr="ein-sof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n-sof2002"/>
                        <pic:cNvPicPr>
                          <a:picLocks noChangeAspect="1" noChangeArrowheads="1"/>
                        </pic:cNvPicPr>
                      </pic:nvPicPr>
                      <pic:blipFill>
                        <a:blip r:embed="rId1"/>
                        <a:srcRect/>
                        <a:stretch>
                          <a:fillRect/>
                        </a:stretch>
                      </pic:blipFill>
                      <pic:spPr bwMode="auto">
                        <a:xfrm>
                          <a:off x="0" y="0"/>
                          <a:ext cx="2038350" cy="504825"/>
                        </a:xfrm>
                        <a:prstGeom prst="rect">
                          <a:avLst/>
                        </a:prstGeom>
                        <a:noFill/>
                        <a:ln w="9525">
                          <a:noFill/>
                          <a:miter lim="800000"/>
                          <a:headEnd/>
                          <a:tailEnd/>
                        </a:ln>
                      </pic:spPr>
                    </pic:pic>
                  </a:graphicData>
                </a:graphic>
              </wp:inline>
            </w:drawing>
          </w:r>
        </w:p>
      </w:tc>
      <w:tc>
        <w:tcPr>
          <w:tcW w:w="4428" w:type="dxa"/>
        </w:tcPr>
        <w:p w:rsidR="00B43440" w:rsidRDefault="00B43440" w:rsidP="00FF7603">
          <w:pPr>
            <w:jc w:val="right"/>
            <w:rPr>
              <w:rFonts w:ascii="Arial" w:hAnsi="Arial"/>
            </w:rPr>
          </w:pPr>
          <w:r>
            <w:t xml:space="preserve">    </w:t>
          </w:r>
          <w:r>
            <w:rPr>
              <w:rFonts w:ascii="Arial" w:hAnsi="Arial"/>
            </w:rPr>
            <w:t xml:space="preserve">   </w:t>
          </w:r>
        </w:p>
        <w:p w:rsidR="00B43440" w:rsidRDefault="00B43440" w:rsidP="00FF7603">
          <w:pPr>
            <w:pStyle w:val="Header"/>
          </w:pPr>
        </w:p>
      </w:tc>
    </w:tr>
    <w:tr w:rsidR="00B43440">
      <w:trPr>
        <w:cantSplit/>
      </w:trPr>
      <w:tc>
        <w:tcPr>
          <w:tcW w:w="9072" w:type="dxa"/>
          <w:gridSpan w:val="2"/>
          <w:tcBorders>
            <w:top w:val="single" w:sz="4" w:space="0" w:color="auto"/>
            <w:bottom w:val="single" w:sz="4" w:space="0" w:color="auto"/>
          </w:tcBorders>
        </w:tcPr>
        <w:p w:rsidR="00B43440" w:rsidRPr="001973A6" w:rsidRDefault="00BA627C" w:rsidP="00491B03">
          <w:pPr>
            <w:pStyle w:val="Header"/>
            <w:spacing w:before="60"/>
            <w:jc w:val="center"/>
            <w:rPr>
              <w:rFonts w:ascii="MAC C Swiss" w:hAnsi="MAC C Swiss"/>
              <w:b/>
              <w:sz w:val="20"/>
              <w:szCs w:val="20"/>
            </w:rPr>
          </w:pPr>
          <w:r>
            <w:rPr>
              <w:rFonts w:ascii="Calibri" w:hAnsi="Calibri"/>
              <w:b/>
              <w:sz w:val="20"/>
              <w:szCs w:val="20"/>
              <w:lang w:val="mk-MK"/>
            </w:rPr>
            <w:t>Поштенски факс</w:t>
          </w:r>
          <w:r>
            <w:rPr>
              <w:rFonts w:ascii="MAC C Swiss" w:hAnsi="MAC C Swiss"/>
              <w:b/>
              <w:sz w:val="20"/>
              <w:szCs w:val="20"/>
            </w:rPr>
            <w:t xml:space="preserve"> 267, 1000 </w:t>
          </w:r>
          <w:r>
            <w:rPr>
              <w:rFonts w:ascii="Calibri" w:hAnsi="Calibri"/>
              <w:b/>
              <w:sz w:val="20"/>
              <w:szCs w:val="20"/>
              <w:lang w:val="mk-MK"/>
            </w:rPr>
            <w:t>Скопје</w:t>
          </w:r>
          <w:r w:rsidR="00491B03">
            <w:rPr>
              <w:rFonts w:ascii="MAC C Swiss" w:hAnsi="MAC C Swiss"/>
              <w:b/>
              <w:sz w:val="20"/>
              <w:szCs w:val="20"/>
            </w:rPr>
            <w:t>,</w:t>
          </w:r>
          <w:r>
            <w:rPr>
              <w:rFonts w:ascii="Calibri" w:hAnsi="Calibri"/>
              <w:b/>
              <w:sz w:val="20"/>
              <w:szCs w:val="20"/>
              <w:lang w:val="mk-MK"/>
            </w:rPr>
            <w:t>Македонија</w:t>
          </w:r>
          <w:r>
            <w:rPr>
              <w:rFonts w:ascii="MAC C Swiss" w:hAnsi="MAC C Swiss"/>
              <w:b/>
              <w:sz w:val="20"/>
              <w:szCs w:val="20"/>
            </w:rPr>
            <w:t xml:space="preserve">   </w:t>
          </w:r>
          <w:r>
            <w:rPr>
              <w:rFonts w:ascii="Calibri" w:hAnsi="Calibri"/>
              <w:b/>
              <w:sz w:val="20"/>
              <w:szCs w:val="20"/>
              <w:lang w:val="mk-MK"/>
            </w:rPr>
            <w:t>тел</w:t>
          </w:r>
          <w:r>
            <w:rPr>
              <w:rFonts w:ascii="MAC C Swiss" w:hAnsi="MAC C Swiss"/>
              <w:b/>
              <w:sz w:val="20"/>
              <w:szCs w:val="20"/>
            </w:rPr>
            <w:t>./</w:t>
          </w:r>
          <w:r>
            <w:rPr>
              <w:rFonts w:ascii="Calibri" w:hAnsi="Calibri"/>
              <w:b/>
              <w:sz w:val="20"/>
              <w:szCs w:val="20"/>
              <w:lang w:val="mk-MK"/>
            </w:rPr>
            <w:t>факс</w:t>
          </w:r>
          <w:r w:rsidR="00B43440" w:rsidRPr="001973A6">
            <w:rPr>
              <w:rFonts w:ascii="MAC C Swiss" w:hAnsi="MAC C Swiss"/>
              <w:b/>
              <w:sz w:val="20"/>
              <w:szCs w:val="20"/>
            </w:rPr>
            <w:t xml:space="preserve">: +389 (0)2 </w:t>
          </w:r>
          <w:r w:rsidR="00B43440">
            <w:rPr>
              <w:rFonts w:ascii="MAC C Swiss" w:hAnsi="MAC C Swiss"/>
              <w:b/>
              <w:sz w:val="20"/>
              <w:szCs w:val="20"/>
            </w:rPr>
            <w:t>30 90 300</w:t>
          </w:r>
        </w:p>
        <w:p w:rsidR="00B43440" w:rsidRPr="001973A6" w:rsidRDefault="00B43440" w:rsidP="00491B03">
          <w:pPr>
            <w:pStyle w:val="Header"/>
            <w:spacing w:before="20" w:after="60"/>
            <w:jc w:val="center"/>
            <w:rPr>
              <w:sz w:val="20"/>
              <w:szCs w:val="20"/>
            </w:rPr>
          </w:pPr>
          <w:r w:rsidRPr="001973A6">
            <w:rPr>
              <w:rFonts w:ascii="Arial" w:hAnsi="Arial"/>
              <w:b/>
              <w:sz w:val="20"/>
              <w:szCs w:val="20"/>
            </w:rPr>
            <w:t>www.ein-sof.</w:t>
          </w:r>
          <w:r>
            <w:rPr>
              <w:rFonts w:ascii="Arial" w:hAnsi="Arial"/>
              <w:b/>
              <w:sz w:val="20"/>
              <w:szCs w:val="20"/>
            </w:rPr>
            <w:t>com</w:t>
          </w:r>
          <w:r w:rsidRPr="001973A6">
            <w:rPr>
              <w:rFonts w:ascii="Arial" w:hAnsi="Arial"/>
              <w:b/>
              <w:sz w:val="20"/>
              <w:szCs w:val="20"/>
            </w:rPr>
            <w:t xml:space="preserve">                 e-mail: contact@ein-sof.</w:t>
          </w:r>
          <w:r>
            <w:rPr>
              <w:rFonts w:ascii="Arial" w:hAnsi="Arial"/>
              <w:b/>
              <w:sz w:val="20"/>
              <w:szCs w:val="20"/>
            </w:rPr>
            <w:t>com</w:t>
          </w:r>
        </w:p>
      </w:tc>
    </w:tr>
  </w:tbl>
  <w:p w:rsidR="00B43440" w:rsidRDefault="00B434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4327"/>
    <w:multiLevelType w:val="hybridMultilevel"/>
    <w:tmpl w:val="99E8E8C2"/>
    <w:lvl w:ilvl="0" w:tplc="A6FA335E">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nsid w:val="12963B1C"/>
    <w:multiLevelType w:val="multilevel"/>
    <w:tmpl w:val="33F21222"/>
    <w:lvl w:ilvl="0">
      <w:start w:val="1"/>
      <w:numFmt w:val="decimal"/>
      <w:pStyle w:val="Heading1"/>
      <w:lvlText w:val="%1"/>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75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14DF73A8"/>
    <w:multiLevelType w:val="multilevel"/>
    <w:tmpl w:val="34AC38F8"/>
    <w:lvl w:ilvl="0">
      <w:start w:val="1"/>
      <w:numFmt w:val="decimal"/>
      <w:lvlText w:val="%1."/>
      <w:lvlJc w:val="left"/>
      <w:pPr>
        <w:ind w:left="360" w:hanging="360"/>
      </w:pPr>
      <w:rPr>
        <w:rFonts w:hint="default"/>
        <w:b/>
        <w:w w:val="102"/>
      </w:rPr>
    </w:lvl>
    <w:lvl w:ilvl="1">
      <w:start w:val="1"/>
      <w:numFmt w:val="decimal"/>
      <w:lvlText w:val="%1.%2"/>
      <w:lvlJc w:val="left"/>
      <w:pPr>
        <w:ind w:left="720" w:hanging="720"/>
      </w:pPr>
      <w:rPr>
        <w:rFonts w:hint="default"/>
        <w:w w:val="102"/>
      </w:rPr>
    </w:lvl>
    <w:lvl w:ilvl="2">
      <w:start w:val="1"/>
      <w:numFmt w:val="decimal"/>
      <w:lvlText w:val="%1.%2.%3"/>
      <w:lvlJc w:val="left"/>
      <w:pPr>
        <w:ind w:left="720" w:hanging="720"/>
      </w:pPr>
      <w:rPr>
        <w:rFonts w:hint="default"/>
        <w:w w:val="102"/>
      </w:rPr>
    </w:lvl>
    <w:lvl w:ilvl="3">
      <w:start w:val="1"/>
      <w:numFmt w:val="decimal"/>
      <w:lvlText w:val="%1.%2.%3.%4"/>
      <w:lvlJc w:val="left"/>
      <w:pPr>
        <w:ind w:left="1080" w:hanging="1080"/>
      </w:pPr>
      <w:rPr>
        <w:rFonts w:hint="default"/>
        <w:w w:val="102"/>
      </w:rPr>
    </w:lvl>
    <w:lvl w:ilvl="4">
      <w:start w:val="1"/>
      <w:numFmt w:val="decimal"/>
      <w:lvlText w:val="%1.%2.%3.%4.%5"/>
      <w:lvlJc w:val="left"/>
      <w:pPr>
        <w:ind w:left="1080" w:hanging="1080"/>
      </w:pPr>
      <w:rPr>
        <w:rFonts w:hint="default"/>
        <w:w w:val="102"/>
      </w:rPr>
    </w:lvl>
    <w:lvl w:ilvl="5">
      <w:start w:val="1"/>
      <w:numFmt w:val="decimal"/>
      <w:lvlText w:val="%1.%2.%3.%4.%5.%6"/>
      <w:lvlJc w:val="left"/>
      <w:pPr>
        <w:ind w:left="1440" w:hanging="1440"/>
      </w:pPr>
      <w:rPr>
        <w:rFonts w:hint="default"/>
        <w:w w:val="102"/>
      </w:rPr>
    </w:lvl>
    <w:lvl w:ilvl="6">
      <w:start w:val="1"/>
      <w:numFmt w:val="decimal"/>
      <w:lvlText w:val="%1.%2.%3.%4.%5.%6.%7"/>
      <w:lvlJc w:val="left"/>
      <w:pPr>
        <w:ind w:left="1800" w:hanging="1800"/>
      </w:pPr>
      <w:rPr>
        <w:rFonts w:hint="default"/>
        <w:w w:val="102"/>
      </w:rPr>
    </w:lvl>
    <w:lvl w:ilvl="7">
      <w:start w:val="1"/>
      <w:numFmt w:val="decimal"/>
      <w:lvlText w:val="%1.%2.%3.%4.%5.%6.%7.%8"/>
      <w:lvlJc w:val="left"/>
      <w:pPr>
        <w:ind w:left="1800" w:hanging="1800"/>
      </w:pPr>
      <w:rPr>
        <w:rFonts w:hint="default"/>
        <w:w w:val="102"/>
      </w:rPr>
    </w:lvl>
    <w:lvl w:ilvl="8">
      <w:start w:val="1"/>
      <w:numFmt w:val="decimal"/>
      <w:lvlText w:val="%1.%2.%3.%4.%5.%6.%7.%8.%9"/>
      <w:lvlJc w:val="left"/>
      <w:pPr>
        <w:ind w:left="2160" w:hanging="2160"/>
      </w:pPr>
      <w:rPr>
        <w:rFonts w:hint="default"/>
        <w:w w:val="102"/>
      </w:rPr>
    </w:lvl>
  </w:abstractNum>
  <w:abstractNum w:abstractNumId="3">
    <w:nsid w:val="1A4C05E6"/>
    <w:multiLevelType w:val="hybridMultilevel"/>
    <w:tmpl w:val="DABC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1B1D5F"/>
    <w:multiLevelType w:val="hybridMultilevel"/>
    <w:tmpl w:val="04CA3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6E3DDA"/>
    <w:multiLevelType w:val="multilevel"/>
    <w:tmpl w:val="19C61592"/>
    <w:lvl w:ilvl="0">
      <w:start w:val="1"/>
      <w:numFmt w:val="bullet"/>
      <w:lvlText w:val=""/>
      <w:lvlJc w:val="left"/>
      <w:pPr>
        <w:tabs>
          <w:tab w:val="num" w:pos="720"/>
        </w:tabs>
        <w:ind w:left="720" w:hanging="360"/>
      </w:pPr>
      <w:rPr>
        <w:rFonts w:ascii="Symbol" w:hAnsi="Symbol" w:hint="default"/>
        <w:bCs/>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5405788A"/>
    <w:multiLevelType w:val="hybridMultilevel"/>
    <w:tmpl w:val="28EE890C"/>
    <w:lvl w:ilvl="0" w:tplc="E724F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42C348F"/>
    <w:multiLevelType w:val="hybridMultilevel"/>
    <w:tmpl w:val="02CEF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6A68C5"/>
    <w:multiLevelType w:val="hybridMultilevel"/>
    <w:tmpl w:val="6F487D36"/>
    <w:lvl w:ilvl="0" w:tplc="35648778">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3332FD8"/>
    <w:multiLevelType w:val="hybridMultilevel"/>
    <w:tmpl w:val="730E4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C4119E"/>
    <w:multiLevelType w:val="hybridMultilevel"/>
    <w:tmpl w:val="12F6E758"/>
    <w:lvl w:ilvl="0" w:tplc="A6FA335E">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8"/>
  </w:num>
  <w:num w:numId="3">
    <w:abstractNumId w:val="0"/>
  </w:num>
  <w:num w:numId="4">
    <w:abstractNumId w:val="2"/>
  </w:num>
  <w:num w:numId="5">
    <w:abstractNumId w:val="1"/>
  </w:num>
  <w:num w:numId="6">
    <w:abstractNumId w:val="6"/>
  </w:num>
  <w:num w:numId="7">
    <w:abstractNumId w:val="5"/>
  </w:num>
  <w:num w:numId="8">
    <w:abstractNumId w:val="9"/>
  </w:num>
  <w:num w:numId="9">
    <w:abstractNumId w:val="3"/>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3A6"/>
    <w:rsid w:val="00001301"/>
    <w:rsid w:val="0000223A"/>
    <w:rsid w:val="00005699"/>
    <w:rsid w:val="00006739"/>
    <w:rsid w:val="000102EF"/>
    <w:rsid w:val="0001101D"/>
    <w:rsid w:val="000436B2"/>
    <w:rsid w:val="00052E16"/>
    <w:rsid w:val="0005330E"/>
    <w:rsid w:val="00072A63"/>
    <w:rsid w:val="000740CA"/>
    <w:rsid w:val="0008628C"/>
    <w:rsid w:val="000878F8"/>
    <w:rsid w:val="0009652A"/>
    <w:rsid w:val="000B6ADF"/>
    <w:rsid w:val="000B741A"/>
    <w:rsid w:val="000B789A"/>
    <w:rsid w:val="000C32A9"/>
    <w:rsid w:val="000E6ED1"/>
    <w:rsid w:val="000F0C88"/>
    <w:rsid w:val="000F0E34"/>
    <w:rsid w:val="001053FC"/>
    <w:rsid w:val="00112CB7"/>
    <w:rsid w:val="00115FEA"/>
    <w:rsid w:val="00137F34"/>
    <w:rsid w:val="0014109D"/>
    <w:rsid w:val="00151637"/>
    <w:rsid w:val="00195A71"/>
    <w:rsid w:val="0019639F"/>
    <w:rsid w:val="001973A6"/>
    <w:rsid w:val="001A72F7"/>
    <w:rsid w:val="001B62B0"/>
    <w:rsid w:val="001C30DF"/>
    <w:rsid w:val="001D5617"/>
    <w:rsid w:val="001E0EE7"/>
    <w:rsid w:val="001E1222"/>
    <w:rsid w:val="001F108C"/>
    <w:rsid w:val="001F610B"/>
    <w:rsid w:val="00220E6F"/>
    <w:rsid w:val="002247C9"/>
    <w:rsid w:val="002257AB"/>
    <w:rsid w:val="00237005"/>
    <w:rsid w:val="00244817"/>
    <w:rsid w:val="0025410C"/>
    <w:rsid w:val="002543B6"/>
    <w:rsid w:val="00262EC0"/>
    <w:rsid w:val="00267F0B"/>
    <w:rsid w:val="00295E26"/>
    <w:rsid w:val="00296EAD"/>
    <w:rsid w:val="002B398C"/>
    <w:rsid w:val="002B4348"/>
    <w:rsid w:val="002C314A"/>
    <w:rsid w:val="002F4458"/>
    <w:rsid w:val="002F5D85"/>
    <w:rsid w:val="0030397B"/>
    <w:rsid w:val="00317B56"/>
    <w:rsid w:val="00325DAE"/>
    <w:rsid w:val="0033069C"/>
    <w:rsid w:val="00334DA3"/>
    <w:rsid w:val="00342105"/>
    <w:rsid w:val="0036164B"/>
    <w:rsid w:val="00366AE7"/>
    <w:rsid w:val="00373589"/>
    <w:rsid w:val="00375304"/>
    <w:rsid w:val="00385209"/>
    <w:rsid w:val="00385F8D"/>
    <w:rsid w:val="003A4663"/>
    <w:rsid w:val="003B5F28"/>
    <w:rsid w:val="003C3317"/>
    <w:rsid w:val="003C4663"/>
    <w:rsid w:val="003C62B8"/>
    <w:rsid w:val="003D0D27"/>
    <w:rsid w:val="003E5A95"/>
    <w:rsid w:val="003F331A"/>
    <w:rsid w:val="004001A3"/>
    <w:rsid w:val="0040213F"/>
    <w:rsid w:val="0040304D"/>
    <w:rsid w:val="004117CD"/>
    <w:rsid w:val="00413CFD"/>
    <w:rsid w:val="0044219A"/>
    <w:rsid w:val="00442410"/>
    <w:rsid w:val="004648AC"/>
    <w:rsid w:val="00470C1A"/>
    <w:rsid w:val="00472FD1"/>
    <w:rsid w:val="0048384A"/>
    <w:rsid w:val="00485D16"/>
    <w:rsid w:val="00490183"/>
    <w:rsid w:val="004911E4"/>
    <w:rsid w:val="00491B03"/>
    <w:rsid w:val="00492197"/>
    <w:rsid w:val="00494A44"/>
    <w:rsid w:val="004A31B5"/>
    <w:rsid w:val="004A7AFF"/>
    <w:rsid w:val="004B1036"/>
    <w:rsid w:val="004C4106"/>
    <w:rsid w:val="004C6FE3"/>
    <w:rsid w:val="004D29E0"/>
    <w:rsid w:val="004D322A"/>
    <w:rsid w:val="004E240F"/>
    <w:rsid w:val="004F0830"/>
    <w:rsid w:val="00516587"/>
    <w:rsid w:val="00523E47"/>
    <w:rsid w:val="00526B23"/>
    <w:rsid w:val="00526D26"/>
    <w:rsid w:val="00544797"/>
    <w:rsid w:val="0055694F"/>
    <w:rsid w:val="00557912"/>
    <w:rsid w:val="00562446"/>
    <w:rsid w:val="00563B03"/>
    <w:rsid w:val="0057211A"/>
    <w:rsid w:val="00573372"/>
    <w:rsid w:val="0057690C"/>
    <w:rsid w:val="00580879"/>
    <w:rsid w:val="005813C0"/>
    <w:rsid w:val="005850B4"/>
    <w:rsid w:val="00586043"/>
    <w:rsid w:val="00595AF7"/>
    <w:rsid w:val="005B30F8"/>
    <w:rsid w:val="005B3234"/>
    <w:rsid w:val="005B3592"/>
    <w:rsid w:val="005B4D05"/>
    <w:rsid w:val="005C20F8"/>
    <w:rsid w:val="005C309E"/>
    <w:rsid w:val="005D0595"/>
    <w:rsid w:val="005E11A0"/>
    <w:rsid w:val="005F3383"/>
    <w:rsid w:val="005F4659"/>
    <w:rsid w:val="00607FD0"/>
    <w:rsid w:val="00610B4A"/>
    <w:rsid w:val="00620738"/>
    <w:rsid w:val="0062170F"/>
    <w:rsid w:val="00640AD4"/>
    <w:rsid w:val="00654CD7"/>
    <w:rsid w:val="006817D0"/>
    <w:rsid w:val="00684677"/>
    <w:rsid w:val="006A07A5"/>
    <w:rsid w:val="006A75FC"/>
    <w:rsid w:val="006C40B1"/>
    <w:rsid w:val="006C5FB2"/>
    <w:rsid w:val="006C61E4"/>
    <w:rsid w:val="006D2117"/>
    <w:rsid w:val="006D2DE9"/>
    <w:rsid w:val="006D607C"/>
    <w:rsid w:val="006E22EE"/>
    <w:rsid w:val="006E42BD"/>
    <w:rsid w:val="006F4519"/>
    <w:rsid w:val="006F69EF"/>
    <w:rsid w:val="00712E86"/>
    <w:rsid w:val="007202EB"/>
    <w:rsid w:val="00734AC8"/>
    <w:rsid w:val="00740585"/>
    <w:rsid w:val="007461BC"/>
    <w:rsid w:val="00747CEC"/>
    <w:rsid w:val="007511C7"/>
    <w:rsid w:val="007545EB"/>
    <w:rsid w:val="0076251C"/>
    <w:rsid w:val="00764BE3"/>
    <w:rsid w:val="007745FC"/>
    <w:rsid w:val="007779B6"/>
    <w:rsid w:val="00787690"/>
    <w:rsid w:val="007A0DF6"/>
    <w:rsid w:val="007A539D"/>
    <w:rsid w:val="007B2A79"/>
    <w:rsid w:val="007F57FD"/>
    <w:rsid w:val="00803DD9"/>
    <w:rsid w:val="0080541E"/>
    <w:rsid w:val="008063AE"/>
    <w:rsid w:val="00813D40"/>
    <w:rsid w:val="0082267C"/>
    <w:rsid w:val="0082504F"/>
    <w:rsid w:val="008423C7"/>
    <w:rsid w:val="00842C08"/>
    <w:rsid w:val="0085242B"/>
    <w:rsid w:val="0087549A"/>
    <w:rsid w:val="00876F3B"/>
    <w:rsid w:val="00880D37"/>
    <w:rsid w:val="0088789C"/>
    <w:rsid w:val="008933CD"/>
    <w:rsid w:val="008B4E10"/>
    <w:rsid w:val="008E0DBA"/>
    <w:rsid w:val="008E17B8"/>
    <w:rsid w:val="008F4968"/>
    <w:rsid w:val="008F4B33"/>
    <w:rsid w:val="00907DC0"/>
    <w:rsid w:val="00914EAA"/>
    <w:rsid w:val="00925CDE"/>
    <w:rsid w:val="00931FC4"/>
    <w:rsid w:val="00941F93"/>
    <w:rsid w:val="00944BA5"/>
    <w:rsid w:val="009503C3"/>
    <w:rsid w:val="00961C08"/>
    <w:rsid w:val="00965B04"/>
    <w:rsid w:val="0097126A"/>
    <w:rsid w:val="009713FB"/>
    <w:rsid w:val="00981378"/>
    <w:rsid w:val="00983146"/>
    <w:rsid w:val="009B54F7"/>
    <w:rsid w:val="009C5E0B"/>
    <w:rsid w:val="009C736E"/>
    <w:rsid w:val="009D552D"/>
    <w:rsid w:val="009E0F04"/>
    <w:rsid w:val="009E20B5"/>
    <w:rsid w:val="009E718B"/>
    <w:rsid w:val="00A03116"/>
    <w:rsid w:val="00A03133"/>
    <w:rsid w:val="00A06203"/>
    <w:rsid w:val="00A15011"/>
    <w:rsid w:val="00A248F2"/>
    <w:rsid w:val="00A27735"/>
    <w:rsid w:val="00A33117"/>
    <w:rsid w:val="00A36B29"/>
    <w:rsid w:val="00A4039F"/>
    <w:rsid w:val="00A42258"/>
    <w:rsid w:val="00A429E6"/>
    <w:rsid w:val="00A47C84"/>
    <w:rsid w:val="00A53694"/>
    <w:rsid w:val="00A74DCD"/>
    <w:rsid w:val="00A7572E"/>
    <w:rsid w:val="00A90907"/>
    <w:rsid w:val="00A90B44"/>
    <w:rsid w:val="00A94BAF"/>
    <w:rsid w:val="00AA2D4A"/>
    <w:rsid w:val="00AB7781"/>
    <w:rsid w:val="00AC043B"/>
    <w:rsid w:val="00AC46F7"/>
    <w:rsid w:val="00AC6BAC"/>
    <w:rsid w:val="00AD1BCF"/>
    <w:rsid w:val="00AD4616"/>
    <w:rsid w:val="00AD7841"/>
    <w:rsid w:val="00AE3E4C"/>
    <w:rsid w:val="00AE774F"/>
    <w:rsid w:val="00AF0438"/>
    <w:rsid w:val="00AF5646"/>
    <w:rsid w:val="00AF6D9D"/>
    <w:rsid w:val="00B0372F"/>
    <w:rsid w:val="00B06386"/>
    <w:rsid w:val="00B13625"/>
    <w:rsid w:val="00B157C1"/>
    <w:rsid w:val="00B15F40"/>
    <w:rsid w:val="00B23F8A"/>
    <w:rsid w:val="00B30951"/>
    <w:rsid w:val="00B3243A"/>
    <w:rsid w:val="00B3453A"/>
    <w:rsid w:val="00B43440"/>
    <w:rsid w:val="00B4419B"/>
    <w:rsid w:val="00B44846"/>
    <w:rsid w:val="00B454DD"/>
    <w:rsid w:val="00B476AC"/>
    <w:rsid w:val="00B5333D"/>
    <w:rsid w:val="00B56905"/>
    <w:rsid w:val="00B6470B"/>
    <w:rsid w:val="00B72FFF"/>
    <w:rsid w:val="00B74342"/>
    <w:rsid w:val="00B74409"/>
    <w:rsid w:val="00B76845"/>
    <w:rsid w:val="00B81B67"/>
    <w:rsid w:val="00B83023"/>
    <w:rsid w:val="00B87AD9"/>
    <w:rsid w:val="00BA21BD"/>
    <w:rsid w:val="00BA596A"/>
    <w:rsid w:val="00BA627C"/>
    <w:rsid w:val="00BD7498"/>
    <w:rsid w:val="00BE1189"/>
    <w:rsid w:val="00BF00C5"/>
    <w:rsid w:val="00BF2801"/>
    <w:rsid w:val="00C01EF6"/>
    <w:rsid w:val="00C073E4"/>
    <w:rsid w:val="00C27F3F"/>
    <w:rsid w:val="00C32708"/>
    <w:rsid w:val="00C426EE"/>
    <w:rsid w:val="00C467D0"/>
    <w:rsid w:val="00C50704"/>
    <w:rsid w:val="00C53B05"/>
    <w:rsid w:val="00C541C4"/>
    <w:rsid w:val="00C551DB"/>
    <w:rsid w:val="00C55B02"/>
    <w:rsid w:val="00C633A2"/>
    <w:rsid w:val="00C63909"/>
    <w:rsid w:val="00C63C56"/>
    <w:rsid w:val="00C86C33"/>
    <w:rsid w:val="00C9463E"/>
    <w:rsid w:val="00CA535D"/>
    <w:rsid w:val="00CB0AFB"/>
    <w:rsid w:val="00CB0DBD"/>
    <w:rsid w:val="00CB5FB5"/>
    <w:rsid w:val="00CD7681"/>
    <w:rsid w:val="00CE57C9"/>
    <w:rsid w:val="00CE664F"/>
    <w:rsid w:val="00CF304A"/>
    <w:rsid w:val="00D15706"/>
    <w:rsid w:val="00D161FC"/>
    <w:rsid w:val="00D312F1"/>
    <w:rsid w:val="00D46F54"/>
    <w:rsid w:val="00D70A6C"/>
    <w:rsid w:val="00D772DC"/>
    <w:rsid w:val="00D815AD"/>
    <w:rsid w:val="00D84CB1"/>
    <w:rsid w:val="00D975C3"/>
    <w:rsid w:val="00DA4229"/>
    <w:rsid w:val="00DB5628"/>
    <w:rsid w:val="00DE54DA"/>
    <w:rsid w:val="00DF21D3"/>
    <w:rsid w:val="00DF22FE"/>
    <w:rsid w:val="00DF2A3A"/>
    <w:rsid w:val="00DF4935"/>
    <w:rsid w:val="00DF64E7"/>
    <w:rsid w:val="00DF79F7"/>
    <w:rsid w:val="00E06CF3"/>
    <w:rsid w:val="00E16AD2"/>
    <w:rsid w:val="00E216BE"/>
    <w:rsid w:val="00E376A0"/>
    <w:rsid w:val="00E474BC"/>
    <w:rsid w:val="00E5033F"/>
    <w:rsid w:val="00E50369"/>
    <w:rsid w:val="00E556F5"/>
    <w:rsid w:val="00E55FB9"/>
    <w:rsid w:val="00E62C0A"/>
    <w:rsid w:val="00E65445"/>
    <w:rsid w:val="00E671D2"/>
    <w:rsid w:val="00E97AF1"/>
    <w:rsid w:val="00EA0294"/>
    <w:rsid w:val="00EA3C05"/>
    <w:rsid w:val="00EA4DD5"/>
    <w:rsid w:val="00EC366D"/>
    <w:rsid w:val="00EC4242"/>
    <w:rsid w:val="00ED0D46"/>
    <w:rsid w:val="00ED27EF"/>
    <w:rsid w:val="00EE1258"/>
    <w:rsid w:val="00EF3386"/>
    <w:rsid w:val="00EF71C8"/>
    <w:rsid w:val="00F00644"/>
    <w:rsid w:val="00F06DDB"/>
    <w:rsid w:val="00F142F6"/>
    <w:rsid w:val="00F14AA7"/>
    <w:rsid w:val="00F305BD"/>
    <w:rsid w:val="00F33E04"/>
    <w:rsid w:val="00F357CD"/>
    <w:rsid w:val="00F462E6"/>
    <w:rsid w:val="00F51B97"/>
    <w:rsid w:val="00F600D9"/>
    <w:rsid w:val="00F63A3F"/>
    <w:rsid w:val="00F70AED"/>
    <w:rsid w:val="00F72CA8"/>
    <w:rsid w:val="00F8584B"/>
    <w:rsid w:val="00F948C2"/>
    <w:rsid w:val="00FA39C4"/>
    <w:rsid w:val="00FB25E1"/>
    <w:rsid w:val="00FB2C4B"/>
    <w:rsid w:val="00FB7D63"/>
    <w:rsid w:val="00FD5263"/>
    <w:rsid w:val="00FE60B7"/>
    <w:rsid w:val="00FF147B"/>
    <w:rsid w:val="00FF2F45"/>
    <w:rsid w:val="00FF3E8E"/>
    <w:rsid w:val="00FF5D85"/>
    <w:rsid w:val="00FF7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40B1"/>
    <w:rPr>
      <w:sz w:val="24"/>
      <w:szCs w:val="24"/>
      <w:lang w:val="en-GB" w:eastAsia="en-GB"/>
    </w:rPr>
  </w:style>
  <w:style w:type="paragraph" w:styleId="Heading1">
    <w:name w:val="heading 1"/>
    <w:basedOn w:val="Normal"/>
    <w:next w:val="Normal"/>
    <w:link w:val="Heading1Char"/>
    <w:uiPriority w:val="9"/>
    <w:qFormat/>
    <w:rsid w:val="00B6470B"/>
    <w:pPr>
      <w:keepNext/>
      <w:keepLines/>
      <w:widowControl w:val="0"/>
      <w:numPr>
        <w:numId w:val="5"/>
      </w:numPr>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Heading2">
    <w:name w:val="heading 2"/>
    <w:basedOn w:val="Normal"/>
    <w:next w:val="Normal"/>
    <w:link w:val="Heading2Char"/>
    <w:uiPriority w:val="9"/>
    <w:unhideWhenUsed/>
    <w:qFormat/>
    <w:rsid w:val="00B6470B"/>
    <w:pPr>
      <w:keepNext/>
      <w:keepLines/>
      <w:widowControl w:val="0"/>
      <w:numPr>
        <w:ilvl w:val="1"/>
        <w:numId w:val="5"/>
      </w:numPr>
      <w:spacing w:before="200" w:line="276" w:lineRule="auto"/>
      <w:ind w:left="576"/>
      <w:outlineLvl w:val="1"/>
    </w:pPr>
    <w:rPr>
      <w:rFonts w:asciiTheme="majorHAnsi" w:eastAsiaTheme="majorEastAsia" w:hAnsiTheme="majorHAnsi" w:cstheme="majorBidi"/>
      <w:b/>
      <w:bCs/>
      <w:color w:val="4F81BD" w:themeColor="accent1"/>
      <w:sz w:val="26"/>
      <w:szCs w:val="26"/>
      <w:lang w:val="en-US" w:eastAsia="en-US"/>
    </w:rPr>
  </w:style>
  <w:style w:type="paragraph" w:styleId="Heading3">
    <w:name w:val="heading 3"/>
    <w:basedOn w:val="Normal"/>
    <w:next w:val="Normal"/>
    <w:link w:val="Heading3Char"/>
    <w:uiPriority w:val="9"/>
    <w:unhideWhenUsed/>
    <w:qFormat/>
    <w:rsid w:val="00B6470B"/>
    <w:pPr>
      <w:keepNext/>
      <w:keepLines/>
      <w:widowControl w:val="0"/>
      <w:numPr>
        <w:ilvl w:val="2"/>
        <w:numId w:val="5"/>
      </w:numPr>
      <w:spacing w:before="200" w:line="276" w:lineRule="auto"/>
      <w:outlineLvl w:val="2"/>
    </w:pPr>
    <w:rPr>
      <w:rFonts w:asciiTheme="majorHAnsi" w:eastAsiaTheme="majorEastAsia" w:hAnsiTheme="majorHAnsi" w:cstheme="majorBidi"/>
      <w:b/>
      <w:bCs/>
      <w:color w:val="4F81BD" w:themeColor="accent1"/>
      <w:sz w:val="22"/>
      <w:szCs w:val="22"/>
      <w:lang w:val="en-US" w:eastAsia="en-US"/>
    </w:rPr>
  </w:style>
  <w:style w:type="paragraph" w:styleId="Heading4">
    <w:name w:val="heading 4"/>
    <w:basedOn w:val="Normal"/>
    <w:next w:val="Normal"/>
    <w:link w:val="Heading4Char"/>
    <w:uiPriority w:val="9"/>
    <w:unhideWhenUsed/>
    <w:qFormat/>
    <w:rsid w:val="00B6470B"/>
    <w:pPr>
      <w:keepNext/>
      <w:keepLines/>
      <w:widowControl w:val="0"/>
      <w:numPr>
        <w:ilvl w:val="3"/>
        <w:numId w:val="5"/>
      </w:numPr>
      <w:spacing w:before="200" w:line="276" w:lineRule="auto"/>
      <w:outlineLvl w:val="3"/>
    </w:pPr>
    <w:rPr>
      <w:rFonts w:asciiTheme="majorHAnsi" w:eastAsiaTheme="majorEastAsia" w:hAnsiTheme="majorHAnsi" w:cstheme="majorBidi"/>
      <w:b/>
      <w:bCs/>
      <w:i/>
      <w:iCs/>
      <w:color w:val="4F81BD" w:themeColor="accent1"/>
      <w:sz w:val="22"/>
      <w:szCs w:val="22"/>
      <w:lang w:val="en-US" w:eastAsia="en-US"/>
    </w:rPr>
  </w:style>
  <w:style w:type="paragraph" w:styleId="Heading5">
    <w:name w:val="heading 5"/>
    <w:basedOn w:val="Normal"/>
    <w:next w:val="Normal"/>
    <w:link w:val="Heading5Char"/>
    <w:uiPriority w:val="9"/>
    <w:semiHidden/>
    <w:unhideWhenUsed/>
    <w:qFormat/>
    <w:rsid w:val="00B6470B"/>
    <w:pPr>
      <w:keepNext/>
      <w:keepLines/>
      <w:widowControl w:val="0"/>
      <w:numPr>
        <w:ilvl w:val="4"/>
        <w:numId w:val="5"/>
      </w:numPr>
      <w:spacing w:before="200" w:line="276" w:lineRule="auto"/>
      <w:outlineLvl w:val="4"/>
    </w:pPr>
    <w:rPr>
      <w:rFonts w:asciiTheme="majorHAnsi" w:eastAsiaTheme="majorEastAsia" w:hAnsiTheme="majorHAnsi" w:cstheme="majorBidi"/>
      <w:color w:val="243F60" w:themeColor="accent1" w:themeShade="7F"/>
      <w:sz w:val="22"/>
      <w:szCs w:val="22"/>
      <w:lang w:val="en-US" w:eastAsia="en-US"/>
    </w:rPr>
  </w:style>
  <w:style w:type="paragraph" w:styleId="Heading6">
    <w:name w:val="heading 6"/>
    <w:basedOn w:val="Normal"/>
    <w:next w:val="Normal"/>
    <w:link w:val="Heading6Char"/>
    <w:uiPriority w:val="9"/>
    <w:semiHidden/>
    <w:unhideWhenUsed/>
    <w:qFormat/>
    <w:rsid w:val="00B6470B"/>
    <w:pPr>
      <w:keepNext/>
      <w:keepLines/>
      <w:widowControl w:val="0"/>
      <w:numPr>
        <w:ilvl w:val="5"/>
        <w:numId w:val="5"/>
      </w:numPr>
      <w:spacing w:before="200" w:line="276" w:lineRule="auto"/>
      <w:outlineLvl w:val="5"/>
    </w:pPr>
    <w:rPr>
      <w:rFonts w:asciiTheme="majorHAnsi" w:eastAsiaTheme="majorEastAsia" w:hAnsiTheme="majorHAnsi" w:cstheme="majorBidi"/>
      <w:i/>
      <w:iCs/>
      <w:color w:val="243F60" w:themeColor="accent1" w:themeShade="7F"/>
      <w:sz w:val="22"/>
      <w:szCs w:val="22"/>
      <w:lang w:val="en-US" w:eastAsia="en-US"/>
    </w:rPr>
  </w:style>
  <w:style w:type="paragraph" w:styleId="Heading7">
    <w:name w:val="heading 7"/>
    <w:basedOn w:val="Normal"/>
    <w:next w:val="Normal"/>
    <w:link w:val="Heading7Char"/>
    <w:uiPriority w:val="9"/>
    <w:semiHidden/>
    <w:unhideWhenUsed/>
    <w:qFormat/>
    <w:rsid w:val="00B6470B"/>
    <w:pPr>
      <w:keepNext/>
      <w:keepLines/>
      <w:widowControl w:val="0"/>
      <w:numPr>
        <w:ilvl w:val="6"/>
        <w:numId w:val="5"/>
      </w:numPr>
      <w:spacing w:before="200" w:line="276"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semiHidden/>
    <w:unhideWhenUsed/>
    <w:qFormat/>
    <w:rsid w:val="00B6470B"/>
    <w:pPr>
      <w:keepNext/>
      <w:keepLines/>
      <w:widowControl w:val="0"/>
      <w:numPr>
        <w:ilvl w:val="7"/>
        <w:numId w:val="5"/>
      </w:numPr>
      <w:spacing w:before="200" w:line="276"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semiHidden/>
    <w:unhideWhenUsed/>
    <w:qFormat/>
    <w:rsid w:val="00B6470B"/>
    <w:pPr>
      <w:keepNext/>
      <w:keepLines/>
      <w:widowControl w:val="0"/>
      <w:numPr>
        <w:ilvl w:val="8"/>
        <w:numId w:val="5"/>
      </w:numPr>
      <w:spacing w:before="200" w:line="276"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73A6"/>
    <w:pPr>
      <w:tabs>
        <w:tab w:val="center" w:pos="4153"/>
        <w:tab w:val="right" w:pos="8306"/>
      </w:tabs>
    </w:pPr>
  </w:style>
  <w:style w:type="paragraph" w:styleId="Footer">
    <w:name w:val="footer"/>
    <w:basedOn w:val="Normal"/>
    <w:rsid w:val="001973A6"/>
    <w:pPr>
      <w:tabs>
        <w:tab w:val="center" w:pos="4153"/>
        <w:tab w:val="right" w:pos="8306"/>
      </w:tabs>
    </w:pPr>
  </w:style>
  <w:style w:type="character" w:customStyle="1" w:styleId="clsstatijanaslov">
    <w:name w:val="clsstatijanaslov"/>
    <w:basedOn w:val="DefaultParagraphFont"/>
    <w:rsid w:val="006817D0"/>
  </w:style>
  <w:style w:type="character" w:customStyle="1" w:styleId="Heading1Char">
    <w:name w:val="Heading 1 Char"/>
    <w:basedOn w:val="DefaultParagraphFont"/>
    <w:link w:val="Heading1"/>
    <w:uiPriority w:val="9"/>
    <w:rsid w:val="00B647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647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6470B"/>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B6470B"/>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B6470B"/>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B6470B"/>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B6470B"/>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B6470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6470B"/>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B6470B"/>
    <w:pPr>
      <w:widowControl w:val="0"/>
      <w:spacing w:after="200" w:line="276" w:lineRule="auto"/>
      <w:ind w:left="720"/>
      <w:contextualSpacing/>
    </w:pPr>
    <w:rPr>
      <w:rFonts w:asciiTheme="minorHAnsi" w:eastAsiaTheme="minorHAnsi" w:hAnsiTheme="minorHAnsi" w:cstheme="minorBidi"/>
      <w:sz w:val="22"/>
      <w:szCs w:val="22"/>
      <w:lang w:val="en-US" w:eastAsia="en-US"/>
    </w:rPr>
  </w:style>
  <w:style w:type="paragraph" w:styleId="BalloonText">
    <w:name w:val="Balloon Text"/>
    <w:basedOn w:val="Normal"/>
    <w:link w:val="BalloonTextChar"/>
    <w:rsid w:val="00151637"/>
    <w:rPr>
      <w:rFonts w:ascii="Tahoma" w:hAnsi="Tahoma" w:cs="Tahoma"/>
      <w:sz w:val="16"/>
      <w:szCs w:val="16"/>
    </w:rPr>
  </w:style>
  <w:style w:type="character" w:customStyle="1" w:styleId="BalloonTextChar">
    <w:name w:val="Balloon Text Char"/>
    <w:basedOn w:val="DefaultParagraphFont"/>
    <w:link w:val="BalloonText"/>
    <w:rsid w:val="00151637"/>
    <w:rPr>
      <w:rFonts w:ascii="Tahoma"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40B1"/>
    <w:rPr>
      <w:sz w:val="24"/>
      <w:szCs w:val="24"/>
      <w:lang w:val="en-GB" w:eastAsia="en-GB"/>
    </w:rPr>
  </w:style>
  <w:style w:type="paragraph" w:styleId="Heading1">
    <w:name w:val="heading 1"/>
    <w:basedOn w:val="Normal"/>
    <w:next w:val="Normal"/>
    <w:link w:val="Heading1Char"/>
    <w:uiPriority w:val="9"/>
    <w:qFormat/>
    <w:rsid w:val="00B6470B"/>
    <w:pPr>
      <w:keepNext/>
      <w:keepLines/>
      <w:widowControl w:val="0"/>
      <w:numPr>
        <w:numId w:val="5"/>
      </w:numPr>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Heading2">
    <w:name w:val="heading 2"/>
    <w:basedOn w:val="Normal"/>
    <w:next w:val="Normal"/>
    <w:link w:val="Heading2Char"/>
    <w:uiPriority w:val="9"/>
    <w:unhideWhenUsed/>
    <w:qFormat/>
    <w:rsid w:val="00B6470B"/>
    <w:pPr>
      <w:keepNext/>
      <w:keepLines/>
      <w:widowControl w:val="0"/>
      <w:numPr>
        <w:ilvl w:val="1"/>
        <w:numId w:val="5"/>
      </w:numPr>
      <w:spacing w:before="200" w:line="276" w:lineRule="auto"/>
      <w:ind w:left="576"/>
      <w:outlineLvl w:val="1"/>
    </w:pPr>
    <w:rPr>
      <w:rFonts w:asciiTheme="majorHAnsi" w:eastAsiaTheme="majorEastAsia" w:hAnsiTheme="majorHAnsi" w:cstheme="majorBidi"/>
      <w:b/>
      <w:bCs/>
      <w:color w:val="4F81BD" w:themeColor="accent1"/>
      <w:sz w:val="26"/>
      <w:szCs w:val="26"/>
      <w:lang w:val="en-US" w:eastAsia="en-US"/>
    </w:rPr>
  </w:style>
  <w:style w:type="paragraph" w:styleId="Heading3">
    <w:name w:val="heading 3"/>
    <w:basedOn w:val="Normal"/>
    <w:next w:val="Normal"/>
    <w:link w:val="Heading3Char"/>
    <w:uiPriority w:val="9"/>
    <w:unhideWhenUsed/>
    <w:qFormat/>
    <w:rsid w:val="00B6470B"/>
    <w:pPr>
      <w:keepNext/>
      <w:keepLines/>
      <w:widowControl w:val="0"/>
      <w:numPr>
        <w:ilvl w:val="2"/>
        <w:numId w:val="5"/>
      </w:numPr>
      <w:spacing w:before="200" w:line="276" w:lineRule="auto"/>
      <w:outlineLvl w:val="2"/>
    </w:pPr>
    <w:rPr>
      <w:rFonts w:asciiTheme="majorHAnsi" w:eastAsiaTheme="majorEastAsia" w:hAnsiTheme="majorHAnsi" w:cstheme="majorBidi"/>
      <w:b/>
      <w:bCs/>
      <w:color w:val="4F81BD" w:themeColor="accent1"/>
      <w:sz w:val="22"/>
      <w:szCs w:val="22"/>
      <w:lang w:val="en-US" w:eastAsia="en-US"/>
    </w:rPr>
  </w:style>
  <w:style w:type="paragraph" w:styleId="Heading4">
    <w:name w:val="heading 4"/>
    <w:basedOn w:val="Normal"/>
    <w:next w:val="Normal"/>
    <w:link w:val="Heading4Char"/>
    <w:uiPriority w:val="9"/>
    <w:unhideWhenUsed/>
    <w:qFormat/>
    <w:rsid w:val="00B6470B"/>
    <w:pPr>
      <w:keepNext/>
      <w:keepLines/>
      <w:widowControl w:val="0"/>
      <w:numPr>
        <w:ilvl w:val="3"/>
        <w:numId w:val="5"/>
      </w:numPr>
      <w:spacing w:before="200" w:line="276" w:lineRule="auto"/>
      <w:outlineLvl w:val="3"/>
    </w:pPr>
    <w:rPr>
      <w:rFonts w:asciiTheme="majorHAnsi" w:eastAsiaTheme="majorEastAsia" w:hAnsiTheme="majorHAnsi" w:cstheme="majorBidi"/>
      <w:b/>
      <w:bCs/>
      <w:i/>
      <w:iCs/>
      <w:color w:val="4F81BD" w:themeColor="accent1"/>
      <w:sz w:val="22"/>
      <w:szCs w:val="22"/>
      <w:lang w:val="en-US" w:eastAsia="en-US"/>
    </w:rPr>
  </w:style>
  <w:style w:type="paragraph" w:styleId="Heading5">
    <w:name w:val="heading 5"/>
    <w:basedOn w:val="Normal"/>
    <w:next w:val="Normal"/>
    <w:link w:val="Heading5Char"/>
    <w:uiPriority w:val="9"/>
    <w:semiHidden/>
    <w:unhideWhenUsed/>
    <w:qFormat/>
    <w:rsid w:val="00B6470B"/>
    <w:pPr>
      <w:keepNext/>
      <w:keepLines/>
      <w:widowControl w:val="0"/>
      <w:numPr>
        <w:ilvl w:val="4"/>
        <w:numId w:val="5"/>
      </w:numPr>
      <w:spacing w:before="200" w:line="276" w:lineRule="auto"/>
      <w:outlineLvl w:val="4"/>
    </w:pPr>
    <w:rPr>
      <w:rFonts w:asciiTheme="majorHAnsi" w:eastAsiaTheme="majorEastAsia" w:hAnsiTheme="majorHAnsi" w:cstheme="majorBidi"/>
      <w:color w:val="243F60" w:themeColor="accent1" w:themeShade="7F"/>
      <w:sz w:val="22"/>
      <w:szCs w:val="22"/>
      <w:lang w:val="en-US" w:eastAsia="en-US"/>
    </w:rPr>
  </w:style>
  <w:style w:type="paragraph" w:styleId="Heading6">
    <w:name w:val="heading 6"/>
    <w:basedOn w:val="Normal"/>
    <w:next w:val="Normal"/>
    <w:link w:val="Heading6Char"/>
    <w:uiPriority w:val="9"/>
    <w:semiHidden/>
    <w:unhideWhenUsed/>
    <w:qFormat/>
    <w:rsid w:val="00B6470B"/>
    <w:pPr>
      <w:keepNext/>
      <w:keepLines/>
      <w:widowControl w:val="0"/>
      <w:numPr>
        <w:ilvl w:val="5"/>
        <w:numId w:val="5"/>
      </w:numPr>
      <w:spacing w:before="200" w:line="276" w:lineRule="auto"/>
      <w:outlineLvl w:val="5"/>
    </w:pPr>
    <w:rPr>
      <w:rFonts w:asciiTheme="majorHAnsi" w:eastAsiaTheme="majorEastAsia" w:hAnsiTheme="majorHAnsi" w:cstheme="majorBidi"/>
      <w:i/>
      <w:iCs/>
      <w:color w:val="243F60" w:themeColor="accent1" w:themeShade="7F"/>
      <w:sz w:val="22"/>
      <w:szCs w:val="22"/>
      <w:lang w:val="en-US" w:eastAsia="en-US"/>
    </w:rPr>
  </w:style>
  <w:style w:type="paragraph" w:styleId="Heading7">
    <w:name w:val="heading 7"/>
    <w:basedOn w:val="Normal"/>
    <w:next w:val="Normal"/>
    <w:link w:val="Heading7Char"/>
    <w:uiPriority w:val="9"/>
    <w:semiHidden/>
    <w:unhideWhenUsed/>
    <w:qFormat/>
    <w:rsid w:val="00B6470B"/>
    <w:pPr>
      <w:keepNext/>
      <w:keepLines/>
      <w:widowControl w:val="0"/>
      <w:numPr>
        <w:ilvl w:val="6"/>
        <w:numId w:val="5"/>
      </w:numPr>
      <w:spacing w:before="200" w:line="276"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semiHidden/>
    <w:unhideWhenUsed/>
    <w:qFormat/>
    <w:rsid w:val="00B6470B"/>
    <w:pPr>
      <w:keepNext/>
      <w:keepLines/>
      <w:widowControl w:val="0"/>
      <w:numPr>
        <w:ilvl w:val="7"/>
        <w:numId w:val="5"/>
      </w:numPr>
      <w:spacing w:before="200" w:line="276"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semiHidden/>
    <w:unhideWhenUsed/>
    <w:qFormat/>
    <w:rsid w:val="00B6470B"/>
    <w:pPr>
      <w:keepNext/>
      <w:keepLines/>
      <w:widowControl w:val="0"/>
      <w:numPr>
        <w:ilvl w:val="8"/>
        <w:numId w:val="5"/>
      </w:numPr>
      <w:spacing w:before="200" w:line="276"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73A6"/>
    <w:pPr>
      <w:tabs>
        <w:tab w:val="center" w:pos="4153"/>
        <w:tab w:val="right" w:pos="8306"/>
      </w:tabs>
    </w:pPr>
  </w:style>
  <w:style w:type="paragraph" w:styleId="Footer">
    <w:name w:val="footer"/>
    <w:basedOn w:val="Normal"/>
    <w:rsid w:val="001973A6"/>
    <w:pPr>
      <w:tabs>
        <w:tab w:val="center" w:pos="4153"/>
        <w:tab w:val="right" w:pos="8306"/>
      </w:tabs>
    </w:pPr>
  </w:style>
  <w:style w:type="character" w:customStyle="1" w:styleId="clsstatijanaslov">
    <w:name w:val="clsstatijanaslov"/>
    <w:basedOn w:val="DefaultParagraphFont"/>
    <w:rsid w:val="006817D0"/>
  </w:style>
  <w:style w:type="character" w:customStyle="1" w:styleId="Heading1Char">
    <w:name w:val="Heading 1 Char"/>
    <w:basedOn w:val="DefaultParagraphFont"/>
    <w:link w:val="Heading1"/>
    <w:uiPriority w:val="9"/>
    <w:rsid w:val="00B647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647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6470B"/>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B6470B"/>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B6470B"/>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B6470B"/>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B6470B"/>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B6470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6470B"/>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B6470B"/>
    <w:pPr>
      <w:widowControl w:val="0"/>
      <w:spacing w:after="200" w:line="276" w:lineRule="auto"/>
      <w:ind w:left="720"/>
      <w:contextualSpacing/>
    </w:pPr>
    <w:rPr>
      <w:rFonts w:asciiTheme="minorHAnsi" w:eastAsiaTheme="minorHAnsi" w:hAnsiTheme="minorHAnsi" w:cstheme="minorBidi"/>
      <w:sz w:val="22"/>
      <w:szCs w:val="22"/>
      <w:lang w:val="en-US" w:eastAsia="en-US"/>
    </w:rPr>
  </w:style>
  <w:style w:type="paragraph" w:styleId="BalloonText">
    <w:name w:val="Balloon Text"/>
    <w:basedOn w:val="Normal"/>
    <w:link w:val="BalloonTextChar"/>
    <w:rsid w:val="00151637"/>
    <w:rPr>
      <w:rFonts w:ascii="Tahoma" w:hAnsi="Tahoma" w:cs="Tahoma"/>
      <w:sz w:val="16"/>
      <w:szCs w:val="16"/>
    </w:rPr>
  </w:style>
  <w:style w:type="character" w:customStyle="1" w:styleId="BalloonTextChar">
    <w:name w:val="Balloon Text Char"/>
    <w:basedOn w:val="DefaultParagraphFont"/>
    <w:link w:val="BalloonText"/>
    <w:rsid w:val="00151637"/>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619690">
      <w:bodyDiv w:val="1"/>
      <w:marLeft w:val="0"/>
      <w:marRight w:val="0"/>
      <w:marTop w:val="0"/>
      <w:marBottom w:val="0"/>
      <w:divBdr>
        <w:top w:val="none" w:sz="0" w:space="0" w:color="auto"/>
        <w:left w:val="none" w:sz="0" w:space="0" w:color="auto"/>
        <w:bottom w:val="none" w:sz="0" w:space="0" w:color="auto"/>
        <w:right w:val="none" w:sz="0" w:space="0" w:color="auto"/>
      </w:divBdr>
      <w:divsChild>
        <w:div w:id="143620783">
          <w:marLeft w:val="0"/>
          <w:marRight w:val="0"/>
          <w:marTop w:val="0"/>
          <w:marBottom w:val="0"/>
          <w:divBdr>
            <w:top w:val="none" w:sz="0" w:space="0" w:color="auto"/>
            <w:left w:val="none" w:sz="0" w:space="0" w:color="auto"/>
            <w:bottom w:val="none" w:sz="0" w:space="0" w:color="auto"/>
            <w:right w:val="none" w:sz="0" w:space="0" w:color="auto"/>
          </w:divBdr>
        </w:div>
        <w:div w:id="527110841">
          <w:marLeft w:val="0"/>
          <w:marRight w:val="0"/>
          <w:marTop w:val="0"/>
          <w:marBottom w:val="0"/>
          <w:divBdr>
            <w:top w:val="none" w:sz="0" w:space="0" w:color="auto"/>
            <w:left w:val="none" w:sz="0" w:space="0" w:color="auto"/>
            <w:bottom w:val="none" w:sz="0" w:space="0" w:color="auto"/>
            <w:right w:val="none" w:sz="0" w:space="0" w:color="auto"/>
          </w:divBdr>
        </w:div>
        <w:div w:id="748966841">
          <w:marLeft w:val="0"/>
          <w:marRight w:val="0"/>
          <w:marTop w:val="0"/>
          <w:marBottom w:val="0"/>
          <w:divBdr>
            <w:top w:val="none" w:sz="0" w:space="0" w:color="auto"/>
            <w:left w:val="none" w:sz="0" w:space="0" w:color="auto"/>
            <w:bottom w:val="none" w:sz="0" w:space="0" w:color="auto"/>
            <w:right w:val="none" w:sz="0" w:space="0" w:color="auto"/>
          </w:divBdr>
        </w:div>
        <w:div w:id="1195847787">
          <w:marLeft w:val="0"/>
          <w:marRight w:val="0"/>
          <w:marTop w:val="0"/>
          <w:marBottom w:val="0"/>
          <w:divBdr>
            <w:top w:val="none" w:sz="0" w:space="0" w:color="auto"/>
            <w:left w:val="none" w:sz="0" w:space="0" w:color="auto"/>
            <w:bottom w:val="none" w:sz="0" w:space="0" w:color="auto"/>
            <w:right w:val="none" w:sz="0" w:space="0" w:color="auto"/>
          </w:divBdr>
        </w:div>
        <w:div w:id="1242565177">
          <w:marLeft w:val="0"/>
          <w:marRight w:val="0"/>
          <w:marTop w:val="0"/>
          <w:marBottom w:val="0"/>
          <w:divBdr>
            <w:top w:val="none" w:sz="0" w:space="0" w:color="auto"/>
            <w:left w:val="none" w:sz="0" w:space="0" w:color="auto"/>
            <w:bottom w:val="none" w:sz="0" w:space="0" w:color="auto"/>
            <w:right w:val="none" w:sz="0" w:space="0" w:color="auto"/>
          </w:divBdr>
        </w:div>
        <w:div w:id="1525363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20</vt:lpstr>
    </vt:vector>
  </TitlesOfParts>
  <Company>ein-sof</Company>
  <LinksUpToDate>false</LinksUpToDate>
  <CharactersWithSpaces>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Blagoja</dc:creator>
  <cp:lastModifiedBy>GoranL</cp:lastModifiedBy>
  <cp:revision>3</cp:revision>
  <cp:lastPrinted>2009-11-17T12:50:00Z</cp:lastPrinted>
  <dcterms:created xsi:type="dcterms:W3CDTF">2012-05-28T11:19:00Z</dcterms:created>
  <dcterms:modified xsi:type="dcterms:W3CDTF">2012-05-28T11:20:00Z</dcterms:modified>
</cp:coreProperties>
</file>