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C6EBC" w14:textId="77777777" w:rsidR="00EB406B" w:rsidRPr="00B739F1" w:rsidRDefault="00EB406B" w:rsidP="006F6854">
      <w:pPr>
        <w:pStyle w:val="Title"/>
        <w:tabs>
          <w:tab w:val="left" w:pos="6750"/>
        </w:tabs>
        <w:rPr>
          <w:rFonts w:ascii="StobiSerif Regular" w:hAnsi="StobiSerif Regular"/>
          <w:szCs w:val="22"/>
        </w:rPr>
      </w:pPr>
      <w:r>
        <w:rPr>
          <w:rFonts w:ascii="StobiSerif Regular" w:hAnsi="StobiSerif Regular"/>
          <w:szCs w:val="22"/>
        </w:rPr>
        <w:t>ПРЕДЛОГ НА</w:t>
      </w:r>
      <w:r w:rsidRPr="00B739F1">
        <w:rPr>
          <w:rFonts w:ascii="StobiSerif Regular" w:hAnsi="StobiSerif Regular"/>
          <w:szCs w:val="22"/>
        </w:rPr>
        <w:t xml:space="preserve"> ЗАКОН ЗА</w:t>
      </w:r>
    </w:p>
    <w:p w14:paraId="4EC0F8FD" w14:textId="77777777" w:rsidR="00EB406B" w:rsidRPr="00B739F1" w:rsidRDefault="00EB406B" w:rsidP="006F6854">
      <w:pPr>
        <w:pStyle w:val="Title"/>
        <w:tabs>
          <w:tab w:val="left" w:pos="6750"/>
        </w:tabs>
        <w:rPr>
          <w:rFonts w:ascii="StobiSerif Regular" w:hAnsi="StobiSerif Regular"/>
          <w:szCs w:val="22"/>
        </w:rPr>
      </w:pPr>
      <w:r w:rsidRPr="00B739F1">
        <w:rPr>
          <w:rFonts w:ascii="StobiSerif Regular" w:hAnsi="StobiSerif Regular"/>
          <w:szCs w:val="22"/>
        </w:rPr>
        <w:t>РЕГУЛИРАЊЕ НА СТАТУС НА БЕСПРАВНО ИЗГРАДЕНИ ОБЈЕКТИ</w:t>
      </w:r>
    </w:p>
    <w:p w14:paraId="5C1CE1D1" w14:textId="6084A7D5" w:rsidR="00EB406B" w:rsidRDefault="00EB406B" w:rsidP="006F6854">
      <w:pPr>
        <w:pStyle w:val="Title"/>
        <w:tabs>
          <w:tab w:val="left" w:pos="6750"/>
        </w:tabs>
        <w:jc w:val="left"/>
        <w:rPr>
          <w:rFonts w:ascii="StobiSerif Regular" w:hAnsi="StobiSerif Regular" w:cs="Arial"/>
          <w:b w:val="0"/>
          <w:sz w:val="22"/>
          <w:szCs w:val="22"/>
        </w:rPr>
      </w:pPr>
    </w:p>
    <w:p w14:paraId="6E4847A0" w14:textId="65F0B750" w:rsidR="00885BA3" w:rsidRPr="0022051A" w:rsidRDefault="00885BA3" w:rsidP="006F6854">
      <w:pPr>
        <w:pStyle w:val="Title"/>
        <w:tabs>
          <w:tab w:val="left" w:pos="6750"/>
        </w:tabs>
        <w:jc w:val="left"/>
        <w:rPr>
          <w:rFonts w:ascii="StobiSerif Regular" w:hAnsi="StobiSerif Regular" w:cs="Arial"/>
          <w:b w:val="0"/>
          <w:sz w:val="22"/>
          <w:szCs w:val="22"/>
        </w:rPr>
      </w:pPr>
    </w:p>
    <w:p w14:paraId="5EB5715F" w14:textId="77777777" w:rsidR="00885BA3" w:rsidRPr="00885BA3" w:rsidRDefault="00885BA3" w:rsidP="006F6854">
      <w:pPr>
        <w:pStyle w:val="Title"/>
        <w:tabs>
          <w:tab w:val="left" w:pos="6750"/>
        </w:tabs>
        <w:jc w:val="left"/>
        <w:rPr>
          <w:rFonts w:ascii="StobiSerif Regular" w:hAnsi="StobiSerif Regular" w:cs="Arial"/>
          <w:b w:val="0"/>
          <w:sz w:val="22"/>
          <w:szCs w:val="22"/>
        </w:rPr>
      </w:pPr>
    </w:p>
    <w:p w14:paraId="5F1045FC" w14:textId="5397EE48" w:rsidR="00D67A9F" w:rsidRDefault="00483897" w:rsidP="00B37EA8">
      <w:pPr>
        <w:pStyle w:val="Title"/>
        <w:rPr>
          <w:rFonts w:ascii="StobiSerif Regular" w:hAnsi="StobiSerif Regular" w:cs="Arial"/>
          <w:b w:val="0"/>
          <w:sz w:val="22"/>
          <w:szCs w:val="22"/>
        </w:rPr>
      </w:pPr>
      <w:r>
        <w:rPr>
          <w:rFonts w:ascii="StobiSerif Regular" w:hAnsi="StobiSerif Regular" w:cs="Arial"/>
          <w:b w:val="0"/>
          <w:sz w:val="22"/>
          <w:szCs w:val="22"/>
          <w:lang w:val="en-US"/>
        </w:rPr>
        <w:t>I.</w:t>
      </w:r>
      <w:r w:rsidR="00EB406B" w:rsidRPr="00B739F1">
        <w:rPr>
          <w:rFonts w:ascii="StobiSerif Regular" w:hAnsi="StobiSerif Regular" w:cs="Arial"/>
          <w:b w:val="0"/>
          <w:sz w:val="22"/>
          <w:szCs w:val="22"/>
        </w:rPr>
        <w:t>ОПШТИ ОДРЕДБИ</w:t>
      </w:r>
    </w:p>
    <w:p w14:paraId="069D2563" w14:textId="77777777" w:rsidR="00B37EA8" w:rsidRDefault="00B37EA8" w:rsidP="00B37EA8">
      <w:pPr>
        <w:pStyle w:val="Title"/>
        <w:rPr>
          <w:rFonts w:ascii="StobiSerif Regular" w:hAnsi="StobiSerif Regular" w:cs="Arial"/>
          <w:b w:val="0"/>
          <w:sz w:val="22"/>
          <w:szCs w:val="22"/>
        </w:rPr>
      </w:pPr>
    </w:p>
    <w:p w14:paraId="5ABB5665" w14:textId="77777777" w:rsidR="00D67A9F" w:rsidRPr="004C4368" w:rsidRDefault="00D67A9F" w:rsidP="00B37EA8">
      <w:pPr>
        <w:pStyle w:val="Title"/>
        <w:rPr>
          <w:rFonts w:ascii="StobiSerif Regular" w:hAnsi="StobiSerif Regular" w:cs="Arial"/>
          <w:b w:val="0"/>
          <w:sz w:val="22"/>
          <w:szCs w:val="22"/>
          <w:lang w:val="en-US"/>
        </w:rPr>
      </w:pPr>
      <w:r>
        <w:rPr>
          <w:rFonts w:ascii="StobiSerif Regular" w:hAnsi="StobiSerif Regular" w:cs="Arial"/>
          <w:b w:val="0"/>
          <w:sz w:val="22"/>
          <w:szCs w:val="22"/>
          <w:lang w:val="en-US"/>
        </w:rPr>
        <w:t>1.</w:t>
      </w:r>
      <w:r>
        <w:rPr>
          <w:rFonts w:ascii="StobiSerif Regular" w:hAnsi="StobiSerif Regular" w:cs="Arial"/>
          <w:b w:val="0"/>
          <w:sz w:val="22"/>
          <w:szCs w:val="22"/>
        </w:rPr>
        <w:t>Предмет на уредување</w:t>
      </w:r>
    </w:p>
    <w:p w14:paraId="5B0FFBF2" w14:textId="638404DC" w:rsidR="00EB406B" w:rsidRPr="00B739F1" w:rsidRDefault="00EB406B" w:rsidP="00D67A9F">
      <w:pPr>
        <w:pStyle w:val="Title"/>
        <w:ind w:left="3600"/>
        <w:jc w:val="left"/>
        <w:rPr>
          <w:rFonts w:ascii="StobiSerif Regular" w:hAnsi="StobiSerif Regular" w:cs="Arial"/>
          <w:b w:val="0"/>
          <w:sz w:val="22"/>
          <w:szCs w:val="22"/>
        </w:rPr>
      </w:pPr>
      <w:r w:rsidRPr="00B739F1">
        <w:rPr>
          <w:rFonts w:ascii="StobiSerif Regular" w:hAnsi="StobiSerif Regular" w:cs="Arial"/>
          <w:b w:val="0"/>
          <w:sz w:val="22"/>
          <w:szCs w:val="22"/>
        </w:rPr>
        <w:t xml:space="preserve">  </w:t>
      </w:r>
    </w:p>
    <w:p w14:paraId="0F4157C5" w14:textId="77777777" w:rsidR="00EB406B" w:rsidRPr="00B739F1" w:rsidRDefault="00EB406B" w:rsidP="006F6854">
      <w:pPr>
        <w:pStyle w:val="Title"/>
        <w:rPr>
          <w:rFonts w:ascii="StobiSerif Regular" w:hAnsi="StobiSerif Regular" w:cs="Arial"/>
          <w:b w:val="0"/>
          <w:sz w:val="22"/>
          <w:szCs w:val="22"/>
          <w:lang w:val="ru-RU"/>
        </w:rPr>
      </w:pPr>
      <w:r w:rsidRPr="00B739F1">
        <w:rPr>
          <w:rFonts w:ascii="StobiSerif Regular" w:hAnsi="StobiSerif Regular" w:cs="Arial"/>
          <w:b w:val="0"/>
          <w:sz w:val="22"/>
          <w:szCs w:val="22"/>
        </w:rPr>
        <w:t>Член</w:t>
      </w:r>
      <w:r w:rsidRPr="00B739F1">
        <w:rPr>
          <w:rFonts w:ascii="StobiSerif Regular" w:hAnsi="StobiSerif Regular" w:cs="Arial"/>
          <w:b w:val="0"/>
          <w:sz w:val="22"/>
          <w:szCs w:val="22"/>
          <w:lang w:val="ru-RU"/>
        </w:rPr>
        <w:t xml:space="preserve"> 1 </w:t>
      </w:r>
    </w:p>
    <w:p w14:paraId="58D0E6C6" w14:textId="5B764128" w:rsidR="00EB406B" w:rsidRDefault="00EB406B" w:rsidP="006F6854">
      <w:pPr>
        <w:pStyle w:val="BodyText"/>
        <w:ind w:firstLine="720"/>
        <w:rPr>
          <w:rFonts w:ascii="StobiSerif Regular" w:hAnsi="StobiSerif Regular"/>
          <w:szCs w:val="22"/>
        </w:rPr>
      </w:pPr>
      <w:r w:rsidRPr="00B739F1">
        <w:rPr>
          <w:rFonts w:ascii="StobiSerif Regular" w:hAnsi="StobiSerif Regular"/>
          <w:szCs w:val="22"/>
        </w:rPr>
        <w:t>Со овој закон се уредува</w:t>
      </w:r>
      <w:r w:rsidRPr="00B739F1">
        <w:rPr>
          <w:rFonts w:ascii="StobiSerif Regular" w:hAnsi="StobiSerif Regular"/>
          <w:szCs w:val="22"/>
          <w:lang w:val="en-GB"/>
        </w:rPr>
        <w:t>a</w:t>
      </w:r>
      <w:r w:rsidRPr="00B739F1">
        <w:rPr>
          <w:rFonts w:ascii="StobiSerif Regular" w:hAnsi="StobiSerif Regular"/>
          <w:szCs w:val="22"/>
        </w:rPr>
        <w:t xml:space="preserve">т </w:t>
      </w:r>
      <w:r w:rsidR="00317D51" w:rsidRPr="00B739F1">
        <w:rPr>
          <w:rFonts w:ascii="StobiSerif Regular" w:hAnsi="StobiSerif Regular"/>
          <w:szCs w:val="22"/>
        </w:rPr>
        <w:t>условите</w:t>
      </w:r>
      <w:r w:rsidR="00317D51">
        <w:rPr>
          <w:rFonts w:ascii="StobiSerif Regular" w:hAnsi="StobiSerif Regular"/>
          <w:szCs w:val="22"/>
        </w:rPr>
        <w:t>,</w:t>
      </w:r>
      <w:r w:rsidR="00317D51" w:rsidRPr="00B739F1">
        <w:rPr>
          <w:rFonts w:ascii="StobiSerif Regular" w:hAnsi="StobiSerif Regular"/>
          <w:szCs w:val="22"/>
        </w:rPr>
        <w:t xml:space="preserve"> </w:t>
      </w:r>
      <w:r w:rsidRPr="00B739F1">
        <w:rPr>
          <w:rFonts w:ascii="StobiSerif Regular" w:hAnsi="StobiSerif Regular"/>
          <w:szCs w:val="22"/>
        </w:rPr>
        <w:t>начинот</w:t>
      </w:r>
      <w:r w:rsidR="00317D51">
        <w:rPr>
          <w:rFonts w:ascii="StobiSerif Regular" w:hAnsi="StobiSerif Regular"/>
          <w:szCs w:val="22"/>
        </w:rPr>
        <w:t xml:space="preserve"> и</w:t>
      </w:r>
      <w:r w:rsidRPr="00B739F1">
        <w:rPr>
          <w:rFonts w:ascii="StobiSerif Regular" w:hAnsi="StobiSerif Regular"/>
          <w:szCs w:val="22"/>
        </w:rPr>
        <w:t xml:space="preserve"> постапката</w:t>
      </w:r>
      <w:r w:rsidR="002A74B9">
        <w:rPr>
          <w:rFonts w:ascii="StobiSerif Regular" w:hAnsi="StobiSerif Regular"/>
          <w:szCs w:val="22"/>
        </w:rPr>
        <w:t xml:space="preserve"> </w:t>
      </w:r>
      <w:r w:rsidRPr="00B739F1">
        <w:rPr>
          <w:rFonts w:ascii="StobiSerif Regular" w:hAnsi="StobiSerif Regular"/>
          <w:szCs w:val="22"/>
        </w:rPr>
        <w:t>за утврдување на правен статус</w:t>
      </w:r>
      <w:r w:rsidRPr="00B739F1">
        <w:rPr>
          <w:rFonts w:ascii="StobiSerif Regular" w:hAnsi="StobiSerif Regular"/>
          <w:szCs w:val="22"/>
          <w:lang w:val="en-US"/>
        </w:rPr>
        <w:t xml:space="preserve"> </w:t>
      </w:r>
      <w:r w:rsidRPr="00B739F1">
        <w:rPr>
          <w:rFonts w:ascii="StobiSerif Regular" w:hAnsi="StobiSerif Regular"/>
          <w:szCs w:val="22"/>
        </w:rPr>
        <w:t>на бесправно изградените</w:t>
      </w:r>
      <w:r w:rsidR="00A96053">
        <w:rPr>
          <w:rFonts w:ascii="StobiSerif Regular" w:hAnsi="StobiSerif Regular"/>
          <w:szCs w:val="22"/>
          <w:lang w:val="en-US"/>
        </w:rPr>
        <w:t xml:space="preserve"> </w:t>
      </w:r>
      <w:r w:rsidRPr="00B739F1">
        <w:rPr>
          <w:rFonts w:ascii="StobiSerif Regular" w:hAnsi="StobiSerif Regular"/>
          <w:szCs w:val="22"/>
        </w:rPr>
        <w:t>објекти како и за санкционирање на бесправно изградените објекти кои нема да ги исполнат условите за утврдување на правен статус</w:t>
      </w:r>
      <w:r w:rsidR="00317D51">
        <w:rPr>
          <w:rFonts w:ascii="StobiSerif Regular" w:hAnsi="StobiSerif Regular"/>
          <w:szCs w:val="22"/>
        </w:rPr>
        <w:t xml:space="preserve"> согласно овој закон.</w:t>
      </w:r>
    </w:p>
    <w:p w14:paraId="61321B56" w14:textId="77777777" w:rsidR="00EB406B" w:rsidRPr="00B739F1" w:rsidRDefault="00EB406B" w:rsidP="006F6854">
      <w:pPr>
        <w:pStyle w:val="BodyText"/>
        <w:rPr>
          <w:rFonts w:ascii="StobiSerif Regular" w:hAnsi="StobiSerif Regular"/>
          <w:szCs w:val="22"/>
          <w:lang w:val="ru-RU"/>
        </w:rPr>
      </w:pPr>
    </w:p>
    <w:p w14:paraId="5A4F912D" w14:textId="77777777" w:rsidR="00EB406B" w:rsidRPr="00B739F1" w:rsidRDefault="00EB406B" w:rsidP="006F6854">
      <w:pPr>
        <w:pStyle w:val="Title"/>
        <w:rPr>
          <w:rFonts w:ascii="StobiSerif Regular" w:hAnsi="StobiSerif Regular" w:cs="Arial"/>
          <w:b w:val="0"/>
          <w:sz w:val="22"/>
          <w:szCs w:val="22"/>
          <w:lang w:val="ru-RU"/>
        </w:rPr>
      </w:pPr>
      <w:r w:rsidRPr="00B739F1">
        <w:rPr>
          <w:rFonts w:ascii="StobiSerif Regular" w:hAnsi="StobiSerif Regular" w:cs="Arial"/>
          <w:b w:val="0"/>
          <w:sz w:val="22"/>
          <w:szCs w:val="22"/>
        </w:rPr>
        <w:t>Член</w:t>
      </w:r>
      <w:r w:rsidRPr="00B739F1">
        <w:rPr>
          <w:rFonts w:ascii="StobiSerif Regular" w:hAnsi="StobiSerif Regular" w:cs="Arial"/>
          <w:b w:val="0"/>
          <w:sz w:val="22"/>
          <w:szCs w:val="22"/>
          <w:lang w:val="ru-RU"/>
        </w:rPr>
        <w:t xml:space="preserve"> 2</w:t>
      </w:r>
    </w:p>
    <w:p w14:paraId="39814A82" w14:textId="38D69CD7" w:rsidR="00EB406B" w:rsidRPr="00B739F1" w:rsidRDefault="00EB406B" w:rsidP="006F6854">
      <w:pPr>
        <w:pStyle w:val="Title"/>
        <w:ind w:firstLine="720"/>
        <w:jc w:val="both"/>
        <w:rPr>
          <w:rFonts w:ascii="StobiSerif Regular" w:hAnsi="StobiSerif Regular" w:cs="Arial"/>
          <w:b w:val="0"/>
          <w:sz w:val="22"/>
          <w:szCs w:val="22"/>
        </w:rPr>
      </w:pPr>
      <w:r w:rsidRPr="00B739F1">
        <w:rPr>
          <w:rFonts w:ascii="StobiSerif Regular" w:hAnsi="StobiSerif Regular" w:cs="Arial"/>
          <w:b w:val="0"/>
          <w:sz w:val="22"/>
          <w:szCs w:val="22"/>
        </w:rPr>
        <w:t xml:space="preserve">(1) Под бесправно изградени објекти во смисла </w:t>
      </w:r>
      <w:r w:rsidR="00CB4F70">
        <w:rPr>
          <w:rFonts w:ascii="StobiSerif Regular" w:hAnsi="StobiSerif Regular" w:cs="Arial"/>
          <w:b w:val="0"/>
          <w:sz w:val="22"/>
          <w:szCs w:val="22"/>
        </w:rPr>
        <w:t>од овој закон</w:t>
      </w:r>
      <w:r w:rsidRPr="00B739F1">
        <w:rPr>
          <w:rFonts w:ascii="StobiSerif Regular" w:hAnsi="StobiSerif Regular" w:cs="Arial"/>
          <w:b w:val="0"/>
          <w:sz w:val="22"/>
          <w:szCs w:val="22"/>
        </w:rPr>
        <w:t xml:space="preserve"> се подразбираат објекти од значење за Републиката и објекти од локално значење </w:t>
      </w:r>
      <w:bookmarkStart w:id="0" w:name="_Hlk82160214"/>
      <w:r w:rsidRPr="00B739F1">
        <w:rPr>
          <w:rFonts w:ascii="StobiSerif Regular" w:hAnsi="StobiSerif Regular" w:cs="Arial"/>
          <w:b w:val="0"/>
          <w:sz w:val="22"/>
          <w:szCs w:val="22"/>
        </w:rPr>
        <w:t>согласно Законот за градење</w:t>
      </w:r>
      <w:bookmarkEnd w:id="0"/>
      <w:r w:rsidRPr="00B739F1">
        <w:rPr>
          <w:rFonts w:ascii="StobiSerif Regular" w:hAnsi="StobiSerif Regular" w:cs="Arial"/>
          <w:b w:val="0"/>
          <w:bCs w:val="0"/>
          <w:sz w:val="22"/>
          <w:szCs w:val="22"/>
        </w:rPr>
        <w:t>, кои</w:t>
      </w:r>
      <w:r w:rsidRPr="00B739F1">
        <w:rPr>
          <w:rFonts w:ascii="StobiSerif Regular" w:hAnsi="StobiSerif Regular" w:cs="Arial"/>
          <w:b w:val="0"/>
          <w:sz w:val="22"/>
          <w:szCs w:val="22"/>
        </w:rPr>
        <w:t xml:space="preserve"> се изградени без одобрение за градење или спротивно на одобрението за градење, како и делови (доградби и надградби) на објектите од значење за Републиката и на објектите од локално значење</w:t>
      </w:r>
      <w:r w:rsidR="003F47DF">
        <w:rPr>
          <w:rFonts w:ascii="StobiSerif Regular" w:hAnsi="StobiSerif Regular" w:cs="Arial"/>
          <w:b w:val="0"/>
          <w:sz w:val="22"/>
          <w:szCs w:val="22"/>
          <w:lang w:val="en-US"/>
        </w:rPr>
        <w:t xml:space="preserve"> </w:t>
      </w:r>
      <w:r w:rsidRPr="00B739F1">
        <w:rPr>
          <w:rFonts w:ascii="StobiSerif Regular" w:hAnsi="StobiSerif Regular" w:cs="Arial"/>
          <w:b w:val="0"/>
          <w:sz w:val="22"/>
          <w:szCs w:val="22"/>
        </w:rPr>
        <w:t>согласно Законот за градење</w:t>
      </w:r>
      <w:r>
        <w:rPr>
          <w:rFonts w:ascii="StobiSerif Regular" w:hAnsi="StobiSerif Regular" w:cs="Arial"/>
          <w:b w:val="0"/>
          <w:sz w:val="22"/>
          <w:szCs w:val="22"/>
        </w:rPr>
        <w:t xml:space="preserve">, </w:t>
      </w:r>
      <w:r w:rsidRPr="00B739F1">
        <w:rPr>
          <w:rFonts w:ascii="StobiSerif Regular" w:hAnsi="StobiSerif Regular" w:cs="Arial"/>
          <w:b w:val="0"/>
          <w:sz w:val="22"/>
          <w:szCs w:val="22"/>
        </w:rPr>
        <w:t>кои се изградени без одобрение за градење или спротивно на одобрението за градење, во и надвор од плански опфат (во натамошниот текст: бесправни објекти).</w:t>
      </w:r>
    </w:p>
    <w:p w14:paraId="30142AEE" w14:textId="1FB414DF" w:rsidR="00EB406B" w:rsidRPr="00B739F1" w:rsidRDefault="00EB406B" w:rsidP="006F6854">
      <w:pPr>
        <w:pStyle w:val="Title"/>
        <w:ind w:firstLine="720"/>
        <w:jc w:val="both"/>
        <w:rPr>
          <w:rFonts w:ascii="StobiSerif Regular" w:hAnsi="StobiSerif Regular" w:cs="Arial"/>
          <w:b w:val="0"/>
          <w:sz w:val="22"/>
          <w:szCs w:val="22"/>
          <w:lang w:val="ru-RU"/>
        </w:rPr>
      </w:pPr>
      <w:r w:rsidRPr="00B739F1">
        <w:rPr>
          <w:rFonts w:ascii="StobiSerif Regular" w:hAnsi="StobiSerif Regular" w:cs="Arial"/>
          <w:b w:val="0"/>
          <w:sz w:val="22"/>
          <w:szCs w:val="22"/>
          <w:lang w:val="ru-RU"/>
        </w:rPr>
        <w:t>(2) Предмет на овој закон се бесправните објекти од став (1) на овој член</w:t>
      </w:r>
      <w:r w:rsidRPr="00B739F1">
        <w:rPr>
          <w:rFonts w:ascii="StobiSerif Regular" w:hAnsi="StobiSerif Regular" w:cs="Arial"/>
          <w:b w:val="0"/>
          <w:sz w:val="22"/>
          <w:szCs w:val="22"/>
          <w:lang w:val="en-US"/>
        </w:rPr>
        <w:t>,</w:t>
      </w:r>
      <w:r w:rsidRPr="00B739F1">
        <w:rPr>
          <w:rFonts w:ascii="StobiSerif Regular" w:hAnsi="StobiSerif Regular" w:cs="Arial"/>
          <w:b w:val="0"/>
          <w:sz w:val="22"/>
          <w:szCs w:val="22"/>
          <w:lang w:val="ru-RU"/>
        </w:rPr>
        <w:t xml:space="preserve"> кои </w:t>
      </w:r>
      <w:r w:rsidRPr="00B739F1">
        <w:rPr>
          <w:rFonts w:ascii="StobiSerif Regular" w:hAnsi="StobiSerif Regular" w:cs="Arial"/>
          <w:b w:val="0"/>
          <w:sz w:val="22"/>
          <w:szCs w:val="22"/>
        </w:rPr>
        <w:t>се изградени и претставуваат градежна и функционална целина пред 1 јануари 2021 година</w:t>
      </w:r>
      <w:r w:rsidRPr="00B739F1">
        <w:rPr>
          <w:rFonts w:ascii="StobiSerif Regular" w:hAnsi="StobiSerif Regular" w:cs="Arial"/>
          <w:b w:val="0"/>
          <w:sz w:val="22"/>
          <w:szCs w:val="22"/>
          <w:lang w:val="ru-RU"/>
        </w:rPr>
        <w:t>.</w:t>
      </w:r>
    </w:p>
    <w:p w14:paraId="10BFADCD" w14:textId="5A916569" w:rsidR="00EB406B" w:rsidRPr="001D70D3" w:rsidRDefault="00EB406B" w:rsidP="006F6854">
      <w:pPr>
        <w:pStyle w:val="Title"/>
        <w:ind w:firstLine="720"/>
        <w:jc w:val="both"/>
        <w:rPr>
          <w:rFonts w:ascii="StobiSerif Regular" w:hAnsi="StobiSerif Regular" w:cs="Arial"/>
          <w:b w:val="0"/>
          <w:sz w:val="22"/>
          <w:szCs w:val="22"/>
        </w:rPr>
      </w:pPr>
      <w:r w:rsidRPr="00E51138">
        <w:rPr>
          <w:rFonts w:ascii="StobiSerif Regular" w:hAnsi="StobiSerif Regular" w:cs="Arial"/>
          <w:b w:val="0"/>
          <w:sz w:val="22"/>
          <w:szCs w:val="22"/>
          <w:lang w:val="ru-RU"/>
        </w:rPr>
        <w:t xml:space="preserve">(3) По исклучок од став (2) на овој член, предмет на овој закон се и бесправните објекти чија изградба претставува јавен интерес утврден со закон, </w:t>
      </w:r>
      <w:r w:rsidRPr="00E51138">
        <w:rPr>
          <w:rFonts w:ascii="StobiSerif Regular" w:hAnsi="StobiSerif Regular" w:cs="Arial"/>
          <w:b w:val="0"/>
          <w:sz w:val="22"/>
          <w:szCs w:val="22"/>
        </w:rPr>
        <w:t>чии</w:t>
      </w:r>
      <w:r w:rsidRPr="00E51138">
        <w:rPr>
          <w:rFonts w:ascii="StobiSerif Regular" w:hAnsi="StobiSerif Regular" w:cs="Arial"/>
          <w:b w:val="0"/>
          <w:sz w:val="22"/>
          <w:szCs w:val="22"/>
          <w:lang w:val="ru-RU"/>
        </w:rPr>
        <w:t xml:space="preserve"> иматели се </w:t>
      </w:r>
      <w:bookmarkStart w:id="1" w:name="_Hlk83055446"/>
      <w:r w:rsidRPr="00E51138">
        <w:rPr>
          <w:rFonts w:ascii="StobiSerif Regular" w:hAnsi="StobiSerif Regular" w:cs="Arial"/>
          <w:b w:val="0"/>
          <w:sz w:val="22"/>
          <w:szCs w:val="22"/>
        </w:rPr>
        <w:t xml:space="preserve">државни органи, </w:t>
      </w:r>
      <w:bookmarkStart w:id="2" w:name="_Hlk83055202"/>
      <w:r>
        <w:rPr>
          <w:rFonts w:ascii="StobiSerif Regular" w:hAnsi="StobiSerif Regular" w:cs="Arial"/>
          <w:b w:val="0"/>
          <w:sz w:val="22"/>
          <w:szCs w:val="22"/>
        </w:rPr>
        <w:t xml:space="preserve">агенции, фондови и јавни претпријатија </w:t>
      </w:r>
      <w:bookmarkEnd w:id="2"/>
      <w:r>
        <w:rPr>
          <w:rFonts w:ascii="StobiSerif Regular" w:hAnsi="StobiSerif Regular" w:cs="Arial"/>
          <w:b w:val="0"/>
          <w:sz w:val="22"/>
          <w:szCs w:val="22"/>
        </w:rPr>
        <w:t xml:space="preserve">основани од Република Северна Македонија, </w:t>
      </w:r>
      <w:r w:rsidRPr="00E51138">
        <w:rPr>
          <w:rFonts w:ascii="StobiSerif Regular" w:hAnsi="StobiSerif Regular" w:cs="Arial"/>
          <w:b w:val="0"/>
          <w:sz w:val="22"/>
          <w:szCs w:val="22"/>
        </w:rPr>
        <w:t>правни лица во целосна или доминантна сопственост на Република Северна Македонија, единици на локалната самоуправа</w:t>
      </w:r>
      <w:r>
        <w:rPr>
          <w:rFonts w:ascii="StobiSerif Regular" w:hAnsi="StobiSerif Regular" w:cs="Arial"/>
          <w:b w:val="0"/>
          <w:sz w:val="22"/>
          <w:szCs w:val="22"/>
          <w:lang w:val="en-US"/>
        </w:rPr>
        <w:t xml:space="preserve"> </w:t>
      </w:r>
      <w:r w:rsidRPr="00E51138">
        <w:rPr>
          <w:rFonts w:ascii="StobiSerif Regular" w:hAnsi="StobiSerif Regular" w:cs="Arial"/>
          <w:b w:val="0"/>
          <w:sz w:val="22"/>
          <w:szCs w:val="22"/>
        </w:rPr>
        <w:t>и јавни пре</w:t>
      </w:r>
      <w:r>
        <w:rPr>
          <w:rFonts w:ascii="StobiSerif Regular" w:hAnsi="StobiSerif Regular" w:cs="Arial"/>
          <w:b w:val="0"/>
          <w:sz w:val="22"/>
          <w:szCs w:val="22"/>
        </w:rPr>
        <w:t>т</w:t>
      </w:r>
      <w:r w:rsidRPr="00E51138">
        <w:rPr>
          <w:rFonts w:ascii="StobiSerif Regular" w:hAnsi="StobiSerif Regular" w:cs="Arial"/>
          <w:b w:val="0"/>
          <w:sz w:val="22"/>
          <w:szCs w:val="22"/>
        </w:rPr>
        <w:t>пријатија основани од единиците на локалната самоуправа</w:t>
      </w:r>
      <w:bookmarkEnd w:id="1"/>
      <w:r w:rsidRPr="00E51138">
        <w:rPr>
          <w:rFonts w:ascii="StobiSerif Regular" w:hAnsi="StobiSerif Regular" w:cs="Arial"/>
          <w:b w:val="0"/>
          <w:sz w:val="22"/>
          <w:szCs w:val="22"/>
        </w:rPr>
        <w:t xml:space="preserve">, </w:t>
      </w:r>
      <w:r w:rsidRPr="00E51138">
        <w:rPr>
          <w:rFonts w:ascii="StobiSerif Regular" w:hAnsi="StobiSerif Regular" w:cs="Arial"/>
          <w:b w:val="0"/>
          <w:sz w:val="22"/>
          <w:szCs w:val="22"/>
          <w:lang w:val="ru-RU"/>
        </w:rPr>
        <w:t xml:space="preserve">кои </w:t>
      </w:r>
      <w:r w:rsidRPr="00E51138">
        <w:rPr>
          <w:rFonts w:ascii="StobiSerif Regular" w:hAnsi="StobiSerif Regular" w:cs="Arial"/>
          <w:b w:val="0"/>
          <w:sz w:val="22"/>
          <w:szCs w:val="22"/>
        </w:rPr>
        <w:t>претставуваат</w:t>
      </w:r>
      <w:r w:rsidRPr="00E51138">
        <w:rPr>
          <w:rFonts w:ascii="StobiSerif Regular" w:hAnsi="StobiSerif Regular" w:cs="Arial"/>
          <w:b w:val="0"/>
          <w:sz w:val="22"/>
          <w:szCs w:val="22"/>
          <w:lang w:val="ru-RU"/>
        </w:rPr>
        <w:t xml:space="preserve"> градежна целина</w:t>
      </w:r>
      <w:r w:rsidRPr="00E51138">
        <w:rPr>
          <w:rFonts w:ascii="StobiSerif Regular" w:hAnsi="StobiSerif Regular" w:cs="Arial"/>
          <w:b w:val="0"/>
          <w:sz w:val="22"/>
          <w:szCs w:val="22"/>
          <w:lang w:val="en-US"/>
        </w:rPr>
        <w:t>,</w:t>
      </w:r>
      <w:r w:rsidRPr="00E51138">
        <w:rPr>
          <w:rFonts w:ascii="StobiSerif Regular" w:hAnsi="StobiSerif Regular" w:cs="Arial"/>
          <w:b w:val="0"/>
          <w:sz w:val="22"/>
          <w:szCs w:val="22"/>
          <w:lang w:val="ru-RU"/>
        </w:rPr>
        <w:t xml:space="preserve"> а не </w:t>
      </w:r>
      <w:r w:rsidRPr="00E51138">
        <w:rPr>
          <w:rFonts w:ascii="StobiSerif Regular" w:hAnsi="StobiSerif Regular" w:cs="Arial"/>
          <w:b w:val="0"/>
          <w:sz w:val="22"/>
          <w:szCs w:val="22"/>
        </w:rPr>
        <w:t xml:space="preserve">и </w:t>
      </w:r>
      <w:r w:rsidRPr="00E51138">
        <w:rPr>
          <w:rFonts w:ascii="StobiSerif Regular" w:hAnsi="StobiSerif Regular" w:cs="Arial"/>
          <w:b w:val="0"/>
          <w:sz w:val="22"/>
          <w:szCs w:val="22"/>
          <w:lang w:val="ru-RU"/>
        </w:rPr>
        <w:t>функционална целина, пред 1 јануари</w:t>
      </w:r>
      <w:r w:rsidRPr="00E51138">
        <w:rPr>
          <w:rFonts w:ascii="StobiSerif Regular" w:hAnsi="StobiSerif Regular" w:cs="Arial"/>
          <w:b w:val="0"/>
          <w:sz w:val="22"/>
          <w:szCs w:val="22"/>
        </w:rPr>
        <w:t xml:space="preserve"> 2021 година</w:t>
      </w:r>
      <w:r w:rsidRPr="00E51138">
        <w:rPr>
          <w:rFonts w:ascii="StobiSerif Regular" w:hAnsi="StobiSerif Regular" w:cs="Arial"/>
          <w:b w:val="0"/>
          <w:sz w:val="22"/>
          <w:szCs w:val="22"/>
          <w:lang w:val="ru-RU"/>
        </w:rPr>
        <w:t xml:space="preserve">.  </w:t>
      </w:r>
    </w:p>
    <w:p w14:paraId="247B53F0" w14:textId="77777777" w:rsidR="00EB406B" w:rsidRPr="00B739F1" w:rsidRDefault="00EB406B" w:rsidP="006F6854">
      <w:pPr>
        <w:pStyle w:val="Title"/>
        <w:jc w:val="both"/>
        <w:rPr>
          <w:rFonts w:ascii="StobiSerif Regular" w:hAnsi="StobiSerif Regular" w:cs="Arial"/>
          <w:b w:val="0"/>
          <w:sz w:val="22"/>
          <w:szCs w:val="22"/>
        </w:rPr>
      </w:pPr>
    </w:p>
    <w:p w14:paraId="25FA302F" w14:textId="55B009A6" w:rsidR="00D67A9F" w:rsidRDefault="00D67A9F" w:rsidP="006F6854">
      <w:pPr>
        <w:pStyle w:val="Title"/>
        <w:tabs>
          <w:tab w:val="num" w:pos="360"/>
        </w:tabs>
        <w:rPr>
          <w:rFonts w:ascii="StobiSerif Regular" w:hAnsi="StobiSerif Regular" w:cs="Arial"/>
          <w:b w:val="0"/>
          <w:sz w:val="22"/>
          <w:szCs w:val="22"/>
        </w:rPr>
      </w:pPr>
      <w:r>
        <w:rPr>
          <w:rFonts w:ascii="StobiSerif Regular" w:hAnsi="StobiSerif Regular" w:cs="Arial"/>
          <w:b w:val="0"/>
          <w:sz w:val="22"/>
          <w:szCs w:val="22"/>
        </w:rPr>
        <w:t>2.Значење на одделни изрази</w:t>
      </w:r>
    </w:p>
    <w:p w14:paraId="2A4FD616" w14:textId="02377E70" w:rsidR="00EB406B" w:rsidRDefault="00EB406B" w:rsidP="006F6854">
      <w:pPr>
        <w:pStyle w:val="Title"/>
        <w:tabs>
          <w:tab w:val="num" w:pos="360"/>
        </w:tabs>
        <w:rPr>
          <w:rFonts w:ascii="StobiSerif Regular" w:hAnsi="StobiSerif Regular" w:cs="Arial"/>
          <w:b w:val="0"/>
          <w:sz w:val="22"/>
          <w:szCs w:val="22"/>
        </w:rPr>
      </w:pPr>
      <w:r w:rsidRPr="000A3065">
        <w:rPr>
          <w:rFonts w:ascii="StobiSerif Regular" w:hAnsi="StobiSerif Regular" w:cs="Arial"/>
          <w:b w:val="0"/>
          <w:sz w:val="22"/>
          <w:szCs w:val="22"/>
        </w:rPr>
        <w:t>Член 3</w:t>
      </w:r>
    </w:p>
    <w:p w14:paraId="64A97D2E" w14:textId="2AFE5374" w:rsidR="003F47DF" w:rsidRPr="003F47DF" w:rsidRDefault="003F47DF" w:rsidP="000A3065">
      <w:pPr>
        <w:pStyle w:val="Title"/>
        <w:tabs>
          <w:tab w:val="num" w:pos="360"/>
        </w:tabs>
        <w:jc w:val="left"/>
        <w:rPr>
          <w:rFonts w:ascii="StobiSerif Regular" w:hAnsi="StobiSerif Regular" w:cs="Arial"/>
          <w:b w:val="0"/>
          <w:sz w:val="22"/>
          <w:szCs w:val="22"/>
        </w:rPr>
      </w:pPr>
      <w:r>
        <w:rPr>
          <w:rFonts w:ascii="StobiSerif Regular" w:hAnsi="StobiSerif Regular" w:cs="Arial"/>
          <w:b w:val="0"/>
          <w:sz w:val="22"/>
          <w:szCs w:val="22"/>
        </w:rPr>
        <w:tab/>
      </w:r>
      <w:r>
        <w:rPr>
          <w:rFonts w:ascii="StobiSerif Regular" w:hAnsi="StobiSerif Regular" w:cs="Arial"/>
          <w:b w:val="0"/>
          <w:sz w:val="22"/>
          <w:szCs w:val="22"/>
        </w:rPr>
        <w:tab/>
        <w:t>Одделни изрази употребени во овој закон го имаат следното значење:</w:t>
      </w:r>
    </w:p>
    <w:p w14:paraId="53D4D0CC" w14:textId="6A758C24" w:rsidR="00EB406B" w:rsidRPr="00B739F1" w:rsidRDefault="00EB406B" w:rsidP="006F6854">
      <w:pPr>
        <w:ind w:firstLine="720"/>
        <w:jc w:val="both"/>
        <w:rPr>
          <w:rFonts w:ascii="StobiSerif Regular" w:hAnsi="StobiSerif Regular" w:cs="Arial"/>
          <w:sz w:val="22"/>
          <w:szCs w:val="22"/>
          <w:lang w:val="ru-RU"/>
        </w:rPr>
      </w:pPr>
      <w:r w:rsidRPr="000F14DB">
        <w:rPr>
          <w:rFonts w:ascii="StobiSerif Regular" w:hAnsi="StobiSerif Regular" w:cs="Arial"/>
          <w:sz w:val="22"/>
          <w:szCs w:val="22"/>
          <w:lang w:val="ru-RU"/>
        </w:rPr>
        <w:t>1)</w:t>
      </w:r>
      <w:r w:rsidR="00D67A9F" w:rsidRPr="00483897">
        <w:rPr>
          <w:rFonts w:ascii="StobiSerif Regular" w:hAnsi="StobiSerif Regular" w:cs="Arial"/>
          <w:b/>
          <w:bCs/>
          <w:sz w:val="22"/>
          <w:szCs w:val="22"/>
          <w:lang w:val="ru-RU"/>
        </w:rPr>
        <w:t>У</w:t>
      </w:r>
      <w:r w:rsidRPr="00483897">
        <w:rPr>
          <w:rFonts w:ascii="StobiSerif Regular" w:hAnsi="StobiSerif Regular" w:cs="Arial"/>
          <w:b/>
          <w:bCs/>
          <w:sz w:val="22"/>
          <w:szCs w:val="22"/>
          <w:lang w:val="ru-RU"/>
        </w:rPr>
        <w:t>тврдување на правен статус на бесправен објект</w:t>
      </w:r>
      <w:r w:rsidRPr="00B739F1">
        <w:rPr>
          <w:rFonts w:ascii="StobiSerif Regular" w:hAnsi="StobiSerif Regular" w:cs="Arial"/>
          <w:sz w:val="22"/>
          <w:szCs w:val="22"/>
          <w:lang w:val="ru-RU"/>
        </w:rPr>
        <w:t xml:space="preserve"> </w:t>
      </w:r>
      <w:r w:rsidR="00D67A9F">
        <w:rPr>
          <w:rFonts w:ascii="StobiSerif Regular" w:hAnsi="StobiSerif Regular" w:cs="Arial"/>
          <w:sz w:val="22"/>
          <w:szCs w:val="22"/>
          <w:lang w:val="ru-RU"/>
        </w:rPr>
        <w:t>е</w:t>
      </w:r>
      <w:r w:rsidRPr="00B739F1">
        <w:rPr>
          <w:rFonts w:ascii="StobiSerif Regular" w:hAnsi="StobiSerif Regular" w:cs="Arial"/>
          <w:sz w:val="22"/>
          <w:szCs w:val="22"/>
          <w:lang w:val="ru-RU"/>
        </w:rPr>
        <w:t xml:space="preserve"> запишување на </w:t>
      </w:r>
      <w:r w:rsidRPr="00B739F1">
        <w:rPr>
          <w:rFonts w:ascii="StobiSerif Regular" w:hAnsi="StobiSerif Regular" w:cs="Arial"/>
          <w:sz w:val="22"/>
          <w:szCs w:val="22"/>
        </w:rPr>
        <w:t>бесправн</w:t>
      </w:r>
      <w:r w:rsidR="00011B2D">
        <w:rPr>
          <w:rFonts w:ascii="StobiSerif Regular" w:hAnsi="StobiSerif Regular" w:cs="Arial"/>
          <w:sz w:val="22"/>
          <w:szCs w:val="22"/>
        </w:rPr>
        <w:t>иот</w:t>
      </w:r>
      <w:r w:rsidRPr="00B739F1">
        <w:rPr>
          <w:rFonts w:ascii="StobiSerif Regular" w:hAnsi="StobiSerif Regular" w:cs="Arial"/>
          <w:sz w:val="22"/>
          <w:szCs w:val="22"/>
        </w:rPr>
        <w:t xml:space="preserve"> објект кој ги исполнил условите за утврдување на правен статус </w:t>
      </w:r>
      <w:r w:rsidR="002A74B9">
        <w:rPr>
          <w:rFonts w:ascii="StobiSerif Regular" w:hAnsi="StobiSerif Regular" w:cs="Arial"/>
          <w:sz w:val="22"/>
          <w:szCs w:val="22"/>
        </w:rPr>
        <w:t>согласно</w:t>
      </w:r>
      <w:r w:rsidRPr="00B739F1">
        <w:rPr>
          <w:rFonts w:ascii="StobiSerif Regular" w:hAnsi="StobiSerif Regular" w:cs="Arial"/>
          <w:sz w:val="22"/>
          <w:szCs w:val="22"/>
        </w:rPr>
        <w:t xml:space="preserve"> овој закон</w:t>
      </w:r>
      <w:r w:rsidR="00011B2D">
        <w:rPr>
          <w:rFonts w:ascii="StobiSerif Regular" w:hAnsi="StobiSerif Regular" w:cs="Arial"/>
          <w:sz w:val="22"/>
          <w:szCs w:val="22"/>
          <w:lang w:val="en-US"/>
        </w:rPr>
        <w:t xml:space="preserve">, </w:t>
      </w:r>
      <w:r w:rsidR="00011B2D" w:rsidRPr="00B739F1">
        <w:rPr>
          <w:rFonts w:ascii="StobiSerif Regular" w:hAnsi="StobiSerif Regular" w:cs="Arial"/>
          <w:sz w:val="22"/>
          <w:szCs w:val="22"/>
          <w:lang w:val="ru-RU"/>
        </w:rPr>
        <w:t>во Катастарот на недвижности</w:t>
      </w:r>
      <w:r w:rsidR="00011B2D">
        <w:rPr>
          <w:rFonts w:ascii="StobiSerif Regular" w:hAnsi="StobiSerif Regular" w:cs="Arial"/>
          <w:sz w:val="22"/>
          <w:szCs w:val="22"/>
          <w:lang w:val="ru-RU"/>
        </w:rPr>
        <w:t>.</w:t>
      </w:r>
    </w:p>
    <w:p w14:paraId="265B14E7" w14:textId="40ACEBE3"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lastRenderedPageBreak/>
        <w:t>2)</w:t>
      </w:r>
      <w:r w:rsidRPr="00483897">
        <w:rPr>
          <w:rFonts w:ascii="StobiSerif Regular" w:hAnsi="StobiSerif Regular" w:cs="Arial"/>
          <w:b/>
          <w:bCs/>
          <w:sz w:val="22"/>
          <w:szCs w:val="22"/>
          <w:lang w:val="ru-RU"/>
        </w:rPr>
        <w:t>Градежна и функционална целина</w:t>
      </w:r>
      <w:r w:rsidRPr="00E759B2">
        <w:rPr>
          <w:rFonts w:ascii="StobiSerif Regular" w:hAnsi="StobiSerif Regular" w:cs="Arial"/>
          <w:sz w:val="22"/>
          <w:szCs w:val="22"/>
          <w:lang w:val="ru-RU"/>
        </w:rPr>
        <w:t xml:space="preserve"> претставува објект </w:t>
      </w:r>
      <w:r w:rsidRPr="00E759B2">
        <w:rPr>
          <w:rFonts w:ascii="StobiSerif Regular" w:hAnsi="StobiSerif Regular" w:cs="Arial"/>
          <w:sz w:val="22"/>
          <w:szCs w:val="22"/>
        </w:rPr>
        <w:t>кој не е склон на паѓање</w:t>
      </w:r>
      <w:r>
        <w:rPr>
          <w:rFonts w:ascii="StobiSerif Regular" w:hAnsi="StobiSerif Regular" w:cs="Arial"/>
          <w:sz w:val="22"/>
          <w:szCs w:val="22"/>
        </w:rPr>
        <w:t xml:space="preserve">, </w:t>
      </w:r>
      <w:r w:rsidRPr="00B739F1">
        <w:rPr>
          <w:rFonts w:ascii="StobiSerif Regular" w:hAnsi="StobiSerif Regular" w:cs="Arial"/>
          <w:sz w:val="22"/>
          <w:szCs w:val="22"/>
          <w:lang w:val="ru-RU"/>
        </w:rPr>
        <w:t>кај ко</w:t>
      </w:r>
      <w:r w:rsidR="00E759B2">
        <w:rPr>
          <w:rFonts w:ascii="StobiSerif Regular" w:hAnsi="StobiSerif Regular" w:cs="Arial"/>
          <w:sz w:val="22"/>
          <w:szCs w:val="22"/>
          <w:lang w:val="ru-RU"/>
        </w:rPr>
        <w:t>ј</w:t>
      </w:r>
      <w:r w:rsidRPr="00B739F1">
        <w:rPr>
          <w:rFonts w:ascii="StobiSerif Regular" w:hAnsi="StobiSerif Regular" w:cs="Arial"/>
          <w:sz w:val="22"/>
          <w:szCs w:val="22"/>
          <w:lang w:val="ru-RU"/>
        </w:rPr>
        <w:t xml:space="preserve"> на најмалку едно ниво целосно се изведени градежните и градежно-занаетчиските работи </w:t>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поставени внатрешни инсталации и прозорци)</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и истото може да се употребува</w:t>
      </w:r>
      <w:r w:rsidRPr="00B739F1">
        <w:rPr>
          <w:rFonts w:ascii="StobiSerif Regular" w:hAnsi="StobiSerif Regular" w:cs="Arial"/>
          <w:sz w:val="22"/>
          <w:szCs w:val="22"/>
          <w:lang w:val="en-US"/>
        </w:rPr>
        <w:t>.</w:t>
      </w:r>
    </w:p>
    <w:p w14:paraId="0F3D9FE3" w14:textId="44E2391C" w:rsidR="00EB406B" w:rsidRDefault="00EB406B" w:rsidP="006F6854">
      <w:pPr>
        <w:ind w:firstLine="720"/>
        <w:jc w:val="both"/>
        <w:rPr>
          <w:rFonts w:ascii="StobiSerif Regular" w:hAnsi="StobiSerif Regular" w:cs="Arial"/>
          <w:sz w:val="22"/>
          <w:szCs w:val="22"/>
          <w:lang w:eastAsia="mk-MK"/>
        </w:rPr>
      </w:pPr>
      <w:r w:rsidRPr="00B739F1">
        <w:rPr>
          <w:rFonts w:ascii="StobiSerif Regular" w:hAnsi="StobiSerif Regular" w:cs="Arial"/>
          <w:sz w:val="22"/>
          <w:szCs w:val="22"/>
        </w:rPr>
        <w:t>3)</w:t>
      </w:r>
      <w:r w:rsidRPr="00483897">
        <w:rPr>
          <w:rFonts w:ascii="StobiSerif Regular" w:hAnsi="StobiSerif Regular" w:cs="Arial"/>
          <w:b/>
          <w:bCs/>
          <w:sz w:val="22"/>
          <w:szCs w:val="22"/>
          <w:lang w:eastAsia="mk-MK"/>
        </w:rPr>
        <w:t>Градежна</w:t>
      </w:r>
      <w:r w:rsidR="00011B2D" w:rsidRPr="00483897">
        <w:rPr>
          <w:rFonts w:ascii="StobiSerif Regular" w:hAnsi="StobiSerif Regular" w:cs="Arial"/>
          <w:b/>
          <w:bCs/>
          <w:sz w:val="22"/>
          <w:szCs w:val="22"/>
          <w:lang w:eastAsia="mk-MK"/>
        </w:rPr>
        <w:t>,</w:t>
      </w:r>
      <w:r w:rsidRPr="00483897">
        <w:rPr>
          <w:rFonts w:ascii="StobiSerif Regular" w:hAnsi="StobiSerif Regular" w:cs="Arial"/>
          <w:b/>
          <w:bCs/>
          <w:sz w:val="22"/>
          <w:szCs w:val="22"/>
          <w:lang w:eastAsia="mk-MK"/>
        </w:rPr>
        <w:t xml:space="preserve"> а не и функционална целина</w:t>
      </w:r>
      <w:r w:rsidRPr="00B739F1">
        <w:rPr>
          <w:rFonts w:ascii="StobiSerif Regular" w:hAnsi="StobiSerif Regular" w:cs="Arial"/>
          <w:sz w:val="22"/>
          <w:szCs w:val="22"/>
          <w:lang w:eastAsia="mk-MK"/>
        </w:rPr>
        <w:t xml:space="preserve"> претставува </w:t>
      </w:r>
      <w:r w:rsidRPr="00E759B2">
        <w:rPr>
          <w:rFonts w:ascii="StobiSerif Regular" w:hAnsi="StobiSerif Regular" w:cs="Arial"/>
          <w:sz w:val="22"/>
          <w:szCs w:val="22"/>
          <w:lang w:eastAsia="mk-MK"/>
        </w:rPr>
        <w:t>објект ко</w:t>
      </w:r>
      <w:r w:rsidR="00E759B2" w:rsidRPr="00E759B2">
        <w:rPr>
          <w:rFonts w:ascii="StobiSerif Regular" w:hAnsi="StobiSerif Regular" w:cs="Arial"/>
          <w:sz w:val="22"/>
          <w:szCs w:val="22"/>
          <w:lang w:eastAsia="mk-MK"/>
        </w:rPr>
        <w:t xml:space="preserve">ј </w:t>
      </w:r>
      <w:r w:rsidRPr="00E759B2">
        <w:rPr>
          <w:rFonts w:ascii="StobiSerif Regular" w:hAnsi="StobiSerif Regular" w:cs="Arial"/>
          <w:sz w:val="22"/>
          <w:szCs w:val="22"/>
          <w:lang w:eastAsia="mk-MK"/>
        </w:rPr>
        <w:t>не е склон на паѓање</w:t>
      </w:r>
      <w:r>
        <w:rPr>
          <w:rFonts w:ascii="StobiSerif Regular" w:hAnsi="StobiSerif Regular" w:cs="Arial"/>
          <w:sz w:val="22"/>
          <w:szCs w:val="22"/>
          <w:lang w:eastAsia="mk-MK"/>
        </w:rPr>
        <w:t xml:space="preserve">, </w:t>
      </w:r>
      <w:r w:rsidRPr="00B739F1">
        <w:rPr>
          <w:rFonts w:ascii="StobiSerif Regular" w:hAnsi="StobiSerif Regular" w:cs="Arial"/>
          <w:sz w:val="22"/>
          <w:szCs w:val="22"/>
          <w:lang w:eastAsia="mk-MK"/>
        </w:rPr>
        <w:t>кај ко</w:t>
      </w:r>
      <w:r w:rsidR="00C311B8">
        <w:rPr>
          <w:rFonts w:ascii="StobiSerif Regular" w:hAnsi="StobiSerif Regular" w:cs="Arial"/>
          <w:sz w:val="22"/>
          <w:szCs w:val="22"/>
          <w:lang w:eastAsia="mk-MK"/>
        </w:rPr>
        <w:t>ј</w:t>
      </w:r>
      <w:r w:rsidRPr="00B739F1">
        <w:rPr>
          <w:rFonts w:ascii="StobiSerif Regular" w:hAnsi="StobiSerif Regular" w:cs="Arial"/>
          <w:sz w:val="22"/>
          <w:szCs w:val="22"/>
          <w:lang w:eastAsia="mk-MK"/>
        </w:rPr>
        <w:t xml:space="preserve"> градежните работи се изведени во целост, а не се изведени градежно-занаетчиските работи (не се поставени внатрешните инсталации и/или прозорци).</w:t>
      </w:r>
    </w:p>
    <w:p w14:paraId="27616E5F" w14:textId="35B5B240" w:rsidR="0014296C" w:rsidRPr="000A3065" w:rsidRDefault="00B5783A" w:rsidP="006F6854">
      <w:pPr>
        <w:ind w:firstLine="720"/>
        <w:jc w:val="both"/>
        <w:rPr>
          <w:rFonts w:ascii="StobiSerif Regular" w:hAnsi="StobiSerif Regular" w:cs="Arial"/>
          <w:sz w:val="22"/>
          <w:szCs w:val="22"/>
          <w:lang w:eastAsia="mk-MK"/>
        </w:rPr>
      </w:pPr>
      <w:r w:rsidRPr="004F74F0">
        <w:rPr>
          <w:rFonts w:ascii="StobiSerif Regular" w:hAnsi="StobiSerif Regular" w:cs="Arial"/>
          <w:sz w:val="22"/>
          <w:szCs w:val="22"/>
          <w:lang w:eastAsia="mk-MK"/>
        </w:rPr>
        <w:t>4)</w:t>
      </w:r>
      <w:r w:rsidR="00011B2D" w:rsidRPr="00483897">
        <w:rPr>
          <w:rFonts w:ascii="StobiSerif Regular" w:hAnsi="StobiSerif Regular" w:cs="Arial"/>
          <w:b/>
          <w:bCs/>
          <w:sz w:val="22"/>
          <w:szCs w:val="22"/>
          <w:lang w:eastAsia="mk-MK"/>
        </w:rPr>
        <w:t>О</w:t>
      </w:r>
      <w:r w:rsidR="00B81CFA" w:rsidRPr="00483897">
        <w:rPr>
          <w:rFonts w:ascii="StobiSerif Regular" w:hAnsi="StobiSerif Regular" w:cs="Arial"/>
          <w:b/>
          <w:bCs/>
          <w:sz w:val="22"/>
          <w:szCs w:val="22"/>
          <w:lang w:eastAsia="mk-MK"/>
        </w:rPr>
        <w:t>бјект склон на паѓање</w:t>
      </w:r>
      <w:r w:rsidR="00A25FFD" w:rsidRPr="004F74F0">
        <w:rPr>
          <w:rFonts w:ascii="StobiSerif Regular" w:hAnsi="StobiSerif Regular" w:cs="Arial"/>
          <w:sz w:val="22"/>
          <w:szCs w:val="22"/>
          <w:lang w:eastAsia="mk-MK"/>
        </w:rPr>
        <w:t xml:space="preserve"> </w:t>
      </w:r>
      <w:r w:rsidR="00011B2D" w:rsidRPr="004F74F0">
        <w:rPr>
          <w:rFonts w:ascii="StobiSerif Regular" w:hAnsi="StobiSerif Regular" w:cs="Arial"/>
          <w:sz w:val="22"/>
          <w:szCs w:val="22"/>
          <w:lang w:eastAsia="mk-MK"/>
        </w:rPr>
        <w:t xml:space="preserve">е </w:t>
      </w:r>
      <w:r w:rsidR="00B81CFA" w:rsidRPr="004F74F0">
        <w:rPr>
          <w:rFonts w:ascii="StobiSerif Regular" w:hAnsi="StobiSerif Regular" w:cs="Arial"/>
          <w:sz w:val="22"/>
          <w:szCs w:val="22"/>
          <w:lang w:eastAsia="mk-MK"/>
        </w:rPr>
        <w:t>објект за кој постои опасност од уривање.</w:t>
      </w:r>
    </w:p>
    <w:p w14:paraId="4A2B8342" w14:textId="5E125E8E" w:rsidR="00EB406B" w:rsidRPr="00B739F1" w:rsidRDefault="00B5783A" w:rsidP="006F6854">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5</w:t>
      </w:r>
      <w:r w:rsidR="00EB406B" w:rsidRPr="00B739F1">
        <w:rPr>
          <w:rFonts w:ascii="StobiSerif Regular" w:hAnsi="StobiSerif Regular" w:cs="Arial"/>
          <w:sz w:val="22"/>
          <w:szCs w:val="22"/>
          <w:lang w:val="ru-RU"/>
        </w:rPr>
        <w:t>)</w:t>
      </w:r>
      <w:r w:rsidR="00EB406B" w:rsidRPr="00483897">
        <w:rPr>
          <w:rFonts w:ascii="StobiSerif Regular" w:hAnsi="StobiSerif Regular" w:cs="Arial"/>
          <w:b/>
          <w:bCs/>
          <w:sz w:val="22"/>
          <w:szCs w:val="22"/>
          <w:lang w:val="ru-RU"/>
        </w:rPr>
        <w:t>Под планска документација</w:t>
      </w:r>
      <w:r w:rsidR="00EB406B" w:rsidRPr="00B739F1">
        <w:rPr>
          <w:rFonts w:ascii="StobiSerif Regular" w:hAnsi="StobiSerif Regular" w:cs="Arial"/>
          <w:sz w:val="22"/>
          <w:szCs w:val="22"/>
          <w:lang w:val="ru-RU"/>
        </w:rPr>
        <w:t xml:space="preserve"> се подразбираат урбанистички планови и другите видови на плански документации </w:t>
      </w:r>
      <w:r w:rsidR="002A74B9">
        <w:rPr>
          <w:rFonts w:ascii="StobiSerif Regular" w:hAnsi="StobiSerif Regular" w:cs="Arial"/>
          <w:sz w:val="22"/>
          <w:szCs w:val="22"/>
          <w:lang w:val="ru-RU"/>
        </w:rPr>
        <w:t>утврдени</w:t>
      </w:r>
      <w:r w:rsidR="002A74B9" w:rsidRPr="00B739F1">
        <w:rPr>
          <w:rFonts w:ascii="StobiSerif Regular" w:hAnsi="StobiSerif Regular" w:cs="Arial"/>
          <w:sz w:val="22"/>
          <w:szCs w:val="22"/>
          <w:lang w:val="ru-RU"/>
        </w:rPr>
        <w:t xml:space="preserve"> </w:t>
      </w:r>
      <w:r w:rsidR="00EB406B" w:rsidRPr="00B739F1">
        <w:rPr>
          <w:rFonts w:ascii="StobiSerif Regular" w:hAnsi="StobiSerif Regular" w:cs="Arial"/>
          <w:sz w:val="22"/>
          <w:szCs w:val="22"/>
          <w:lang w:val="ru-RU"/>
        </w:rPr>
        <w:t>со</w:t>
      </w:r>
      <w:r w:rsidR="003F47DF">
        <w:rPr>
          <w:rFonts w:ascii="StobiSerif Regular" w:hAnsi="StobiSerif Regular" w:cs="Arial"/>
          <w:sz w:val="22"/>
          <w:szCs w:val="22"/>
          <w:lang w:val="ru-RU"/>
        </w:rPr>
        <w:t xml:space="preserve"> Законот за урбанистичко планирање и подзаконските</w:t>
      </w:r>
      <w:r w:rsidR="00EB406B" w:rsidRPr="00B739F1">
        <w:rPr>
          <w:rFonts w:ascii="StobiSerif Regular" w:hAnsi="StobiSerif Regular" w:cs="Arial"/>
          <w:sz w:val="22"/>
          <w:szCs w:val="22"/>
          <w:lang w:val="ru-RU"/>
        </w:rPr>
        <w:t xml:space="preserve"> прописи </w:t>
      </w:r>
      <w:r w:rsidR="003F47DF">
        <w:rPr>
          <w:rFonts w:ascii="StobiSerif Regular" w:hAnsi="StobiSerif Regular" w:cs="Arial"/>
          <w:sz w:val="22"/>
          <w:szCs w:val="22"/>
          <w:lang w:val="ru-RU"/>
        </w:rPr>
        <w:t>донесени врз основа на истиот</w:t>
      </w:r>
      <w:r w:rsidR="0014296C">
        <w:rPr>
          <w:rFonts w:ascii="StobiSerif Regular" w:hAnsi="StobiSerif Regular" w:cs="Arial"/>
          <w:sz w:val="22"/>
          <w:szCs w:val="22"/>
          <w:lang w:val="ru-RU"/>
        </w:rPr>
        <w:t xml:space="preserve"> закон.</w:t>
      </w:r>
    </w:p>
    <w:p w14:paraId="025752DF" w14:textId="4D9BB744" w:rsidR="00EB406B" w:rsidRPr="00B739F1" w:rsidRDefault="00B5783A" w:rsidP="006F6854">
      <w:pPr>
        <w:ind w:firstLine="720"/>
        <w:jc w:val="both"/>
        <w:rPr>
          <w:rFonts w:ascii="StobiSerif Regular" w:hAnsi="StobiSerif Regular" w:cs="Arial"/>
          <w:sz w:val="22"/>
          <w:szCs w:val="22"/>
          <w:lang w:eastAsia="mk-MK"/>
        </w:rPr>
      </w:pPr>
      <w:r>
        <w:rPr>
          <w:rFonts w:ascii="StobiSerif Regular" w:hAnsi="StobiSerif Regular" w:cs="Arial"/>
          <w:sz w:val="22"/>
          <w:szCs w:val="22"/>
          <w:lang w:eastAsia="mk-MK"/>
        </w:rPr>
        <w:t>6</w:t>
      </w:r>
      <w:r w:rsidR="00EB406B" w:rsidRPr="00B739F1">
        <w:rPr>
          <w:rFonts w:ascii="StobiSerif Regular" w:hAnsi="StobiSerif Regular" w:cs="Arial"/>
          <w:sz w:val="22"/>
          <w:szCs w:val="22"/>
          <w:lang w:eastAsia="mk-MK"/>
        </w:rPr>
        <w:t>)</w:t>
      </w:r>
      <w:r w:rsidR="00EB406B" w:rsidRPr="00483897">
        <w:rPr>
          <w:rFonts w:ascii="StobiSerif Regular" w:hAnsi="StobiSerif Regular" w:cs="Arial"/>
          <w:b/>
          <w:bCs/>
          <w:sz w:val="22"/>
          <w:szCs w:val="22"/>
          <w:lang w:eastAsia="mk-MK"/>
        </w:rPr>
        <w:t>Под агенции, фондови и јавни претпријатија основани од Република Северна Македонија</w:t>
      </w:r>
      <w:r w:rsidR="00EB406B" w:rsidRPr="00B739F1">
        <w:rPr>
          <w:rFonts w:ascii="StobiSerif Regular" w:hAnsi="StobiSerif Regular" w:cs="Arial"/>
          <w:sz w:val="22"/>
          <w:szCs w:val="22"/>
          <w:lang w:eastAsia="mk-MK"/>
        </w:rPr>
        <w:t xml:space="preserve"> се подразбираат </w:t>
      </w:r>
      <w:r w:rsidR="00EB406B" w:rsidRPr="00BA32FA">
        <w:rPr>
          <w:rFonts w:ascii="StobiSerif Regular" w:hAnsi="StobiSerif Regular" w:cs="Arial"/>
          <w:sz w:val="22"/>
          <w:szCs w:val="22"/>
          <w:lang w:eastAsia="mk-MK"/>
        </w:rPr>
        <w:t xml:space="preserve">агенции, фондови и јавни претпријатија </w:t>
      </w:r>
      <w:r w:rsidR="00EB406B" w:rsidRPr="00B739F1">
        <w:rPr>
          <w:rFonts w:ascii="StobiSerif Regular" w:hAnsi="StobiSerif Regular" w:cs="Arial"/>
          <w:sz w:val="22"/>
          <w:szCs w:val="22"/>
          <w:lang w:eastAsia="mk-MK"/>
        </w:rPr>
        <w:t>основани од Собранието на Република Северна Македонија или од Владата на Република Северна Македонија.</w:t>
      </w:r>
      <w:r w:rsidR="00EB406B">
        <w:rPr>
          <w:rFonts w:ascii="StobiSerif Regular" w:hAnsi="StobiSerif Regular" w:cs="Arial"/>
          <w:sz w:val="22"/>
          <w:szCs w:val="22"/>
          <w:lang w:eastAsia="mk-MK"/>
        </w:rPr>
        <w:t xml:space="preserve"> </w:t>
      </w:r>
    </w:p>
    <w:p w14:paraId="6B12EAF5" w14:textId="7D38F37B" w:rsidR="00EB406B" w:rsidRPr="00741801" w:rsidRDefault="00B5783A" w:rsidP="00683783">
      <w:pPr>
        <w:pStyle w:val="Title"/>
        <w:ind w:firstLine="720"/>
        <w:jc w:val="both"/>
        <w:rPr>
          <w:rFonts w:ascii="StobiSerif Regular" w:hAnsi="StobiSerif Regular" w:cs="Arial"/>
          <w:b w:val="0"/>
          <w:bCs w:val="0"/>
          <w:sz w:val="22"/>
          <w:szCs w:val="22"/>
        </w:rPr>
      </w:pPr>
      <w:r w:rsidRPr="0078706F">
        <w:rPr>
          <w:rFonts w:ascii="StobiSerif Regular" w:hAnsi="StobiSerif Regular" w:cs="Arial"/>
          <w:b w:val="0"/>
          <w:bCs w:val="0"/>
          <w:sz w:val="22"/>
          <w:szCs w:val="22"/>
        </w:rPr>
        <w:t>7</w:t>
      </w:r>
      <w:r w:rsidR="00EB406B" w:rsidRPr="0078706F">
        <w:rPr>
          <w:rFonts w:ascii="StobiSerif Regular" w:hAnsi="StobiSerif Regular" w:cs="Arial"/>
          <w:b w:val="0"/>
          <w:bCs w:val="0"/>
          <w:sz w:val="22"/>
          <w:szCs w:val="22"/>
        </w:rPr>
        <w:t>)</w:t>
      </w:r>
      <w:proofErr w:type="spellStart"/>
      <w:r w:rsidR="00EB406B" w:rsidRPr="0078706F">
        <w:rPr>
          <w:rFonts w:ascii="StobiSerif Regular" w:hAnsi="StobiSerif Regular" w:cs="Arial"/>
          <w:sz w:val="22"/>
          <w:szCs w:val="22"/>
          <w:lang w:val="en-GB"/>
        </w:rPr>
        <w:t>Бесправен</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објект</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со</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намена</w:t>
      </w:r>
      <w:proofErr w:type="spellEnd"/>
      <w:r w:rsidR="00EB406B" w:rsidRPr="0078706F">
        <w:rPr>
          <w:rFonts w:ascii="StobiSerif Regular" w:hAnsi="StobiSerif Regular" w:cs="Arial"/>
          <w:sz w:val="22"/>
          <w:szCs w:val="22"/>
          <w:lang w:val="en-GB"/>
        </w:rPr>
        <w:t xml:space="preserve"> А1 (</w:t>
      </w:r>
      <w:proofErr w:type="spellStart"/>
      <w:r w:rsidR="00EB406B" w:rsidRPr="0078706F">
        <w:rPr>
          <w:rFonts w:ascii="StobiSerif Regular" w:hAnsi="StobiSerif Regular" w:cs="Arial"/>
          <w:sz w:val="22"/>
          <w:szCs w:val="22"/>
          <w:lang w:val="en-GB"/>
        </w:rPr>
        <w:t>куќи</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за</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домување</w:t>
      </w:r>
      <w:proofErr w:type="spellEnd"/>
      <w:r w:rsidR="00EB406B" w:rsidRPr="0078706F">
        <w:rPr>
          <w:rFonts w:ascii="StobiSerif Regular" w:hAnsi="StobiSerif Regular" w:cs="Arial"/>
          <w:sz w:val="22"/>
          <w:szCs w:val="22"/>
          <w:lang w:val="en-GB"/>
        </w:rPr>
        <w:t>)</w:t>
      </w:r>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во</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смисла</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на</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овој</w:t>
      </w:r>
      <w:proofErr w:type="spellEnd"/>
      <w:r w:rsidR="00EB406B" w:rsidRPr="0078706F">
        <w:rPr>
          <w:rFonts w:ascii="StobiSerif Regular" w:hAnsi="StobiSerif Regular" w:cs="Arial"/>
          <w:b w:val="0"/>
          <w:bCs w:val="0"/>
          <w:sz w:val="22"/>
          <w:szCs w:val="22"/>
          <w:lang w:val="en-GB"/>
        </w:rPr>
        <w:t xml:space="preserve"> </w:t>
      </w:r>
      <w:r w:rsidR="00EB406B" w:rsidRPr="0078706F">
        <w:rPr>
          <w:rFonts w:ascii="StobiSerif Regular" w:hAnsi="StobiSerif Regular" w:cs="Arial"/>
          <w:b w:val="0"/>
          <w:bCs w:val="0"/>
          <w:sz w:val="22"/>
          <w:szCs w:val="22"/>
        </w:rPr>
        <w:t>закон</w:t>
      </w:r>
      <w:r w:rsidR="00EB406B" w:rsidRPr="0078706F">
        <w:rPr>
          <w:rFonts w:ascii="StobiSerif Regular" w:hAnsi="StobiSerif Regular" w:cs="Arial"/>
          <w:b w:val="0"/>
          <w:bCs w:val="0"/>
          <w:sz w:val="22"/>
          <w:szCs w:val="22"/>
          <w:lang w:val="en-GB"/>
        </w:rPr>
        <w:t xml:space="preserve"> е </w:t>
      </w:r>
      <w:proofErr w:type="spellStart"/>
      <w:r w:rsidR="00EB406B" w:rsidRPr="0078706F">
        <w:rPr>
          <w:rFonts w:ascii="StobiSerif Regular" w:hAnsi="StobiSerif Regular" w:cs="Arial"/>
          <w:b w:val="0"/>
          <w:bCs w:val="0"/>
          <w:sz w:val="22"/>
          <w:szCs w:val="22"/>
          <w:lang w:val="en-GB"/>
        </w:rPr>
        <w:t>објект</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со</w:t>
      </w:r>
      <w:proofErr w:type="spellEnd"/>
      <w:r w:rsidR="00EB406B" w:rsidRPr="0078706F">
        <w:rPr>
          <w:rFonts w:ascii="StobiSerif Regular" w:hAnsi="StobiSerif Regular" w:cs="Arial"/>
          <w:b w:val="0"/>
          <w:bCs w:val="0"/>
          <w:sz w:val="22"/>
          <w:szCs w:val="22"/>
          <w:lang w:val="en-GB"/>
        </w:rPr>
        <w:t xml:space="preserve"> </w:t>
      </w:r>
      <w:r w:rsidR="00EB406B" w:rsidRPr="0078706F">
        <w:rPr>
          <w:rFonts w:ascii="StobiSerif Regular" w:hAnsi="StobiSerif Regular" w:cs="Arial"/>
          <w:b w:val="0"/>
          <w:bCs w:val="0"/>
          <w:sz w:val="22"/>
          <w:szCs w:val="22"/>
        </w:rPr>
        <w:t>најмногу</w:t>
      </w:r>
      <w:r w:rsidR="00EB406B" w:rsidRPr="0078706F">
        <w:rPr>
          <w:rFonts w:ascii="StobiSerif Regular" w:hAnsi="StobiSerif Regular" w:cs="Arial"/>
          <w:b w:val="0"/>
          <w:bCs w:val="0"/>
          <w:sz w:val="22"/>
          <w:szCs w:val="22"/>
          <w:lang w:val="en-GB"/>
        </w:rPr>
        <w:t xml:space="preserve"> </w:t>
      </w:r>
      <w:r w:rsidR="00EB406B" w:rsidRPr="0078706F">
        <w:rPr>
          <w:rFonts w:ascii="StobiSerif Regular" w:hAnsi="StobiSerif Regular" w:cs="Arial"/>
          <w:b w:val="0"/>
          <w:bCs w:val="0"/>
          <w:sz w:val="22"/>
          <w:szCs w:val="22"/>
        </w:rPr>
        <w:t>четири</w:t>
      </w:r>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станбени</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единици</w:t>
      </w:r>
      <w:proofErr w:type="spellEnd"/>
      <w:r w:rsidR="0066740F" w:rsidRPr="0078706F">
        <w:rPr>
          <w:rFonts w:ascii="StobiSerif Regular" w:hAnsi="StobiSerif Regular" w:cs="Arial"/>
          <w:b w:val="0"/>
          <w:bCs w:val="0"/>
          <w:sz w:val="22"/>
          <w:szCs w:val="22"/>
        </w:rPr>
        <w:t>.</w:t>
      </w:r>
      <w:r w:rsidR="00683783">
        <w:rPr>
          <w:rFonts w:ascii="StobiSerif Regular" w:hAnsi="StobiSerif Regular" w:cs="Arial"/>
          <w:b w:val="0"/>
          <w:bCs w:val="0"/>
          <w:sz w:val="22"/>
          <w:szCs w:val="22"/>
        </w:rPr>
        <w:t xml:space="preserve"> </w:t>
      </w:r>
      <w:r w:rsidR="003519F0">
        <w:rPr>
          <w:rFonts w:ascii="StobiSerif Regular" w:hAnsi="StobiSerif Regular" w:cs="Arial"/>
          <w:b w:val="0"/>
          <w:bCs w:val="0"/>
          <w:sz w:val="22"/>
          <w:szCs w:val="22"/>
        </w:rPr>
        <w:t xml:space="preserve"> </w:t>
      </w:r>
    </w:p>
    <w:p w14:paraId="4FCCB0D1" w14:textId="1D6369A9" w:rsidR="00EB406B" w:rsidRPr="00B739F1" w:rsidRDefault="00B5783A" w:rsidP="006F6854">
      <w:pPr>
        <w:pStyle w:val="Title"/>
        <w:ind w:firstLine="720"/>
        <w:jc w:val="both"/>
        <w:rPr>
          <w:rFonts w:ascii="StobiSerif Regular" w:hAnsi="StobiSerif Regular" w:cs="Arial"/>
          <w:b w:val="0"/>
          <w:sz w:val="22"/>
          <w:szCs w:val="22"/>
          <w:lang w:eastAsia="mk-MK"/>
        </w:rPr>
      </w:pPr>
      <w:r>
        <w:rPr>
          <w:rFonts w:ascii="StobiSerif Regular" w:hAnsi="StobiSerif Regular" w:cs="Arial"/>
          <w:b w:val="0"/>
          <w:sz w:val="22"/>
          <w:szCs w:val="22"/>
          <w:lang w:val="ru-RU"/>
        </w:rPr>
        <w:t>8</w:t>
      </w:r>
      <w:r w:rsidR="00EB406B" w:rsidRPr="00B739F1">
        <w:rPr>
          <w:rFonts w:ascii="StobiSerif Regular" w:hAnsi="StobiSerif Regular" w:cs="Arial"/>
          <w:b w:val="0"/>
          <w:sz w:val="22"/>
          <w:szCs w:val="22"/>
          <w:lang w:val="ru-RU"/>
        </w:rPr>
        <w:t>)</w:t>
      </w:r>
      <w:r w:rsidR="00EB406B" w:rsidRPr="00483897">
        <w:rPr>
          <w:rFonts w:ascii="StobiSerif Regular" w:hAnsi="StobiSerif Regular" w:cs="Arial"/>
          <w:bCs w:val="0"/>
          <w:sz w:val="22"/>
          <w:szCs w:val="22"/>
          <w:lang w:eastAsia="mk-MK"/>
        </w:rPr>
        <w:t>Времен објект</w:t>
      </w:r>
      <w:r w:rsidR="00EB406B" w:rsidRPr="00B739F1">
        <w:rPr>
          <w:rFonts w:ascii="StobiSerif Regular" w:hAnsi="StobiSerif Regular" w:cs="Arial"/>
          <w:b w:val="0"/>
          <w:sz w:val="22"/>
          <w:szCs w:val="22"/>
          <w:lang w:eastAsia="mk-MK"/>
        </w:rPr>
        <w:t xml:space="preserve"> во смисла на овој закон претставува монтажно-демонтажен објект или објект за кој е донесен управен акт за негово поставување како објект од времен карактер или објект кој е евидентиран во Катастарот на недвижности како времен објект.</w:t>
      </w:r>
      <w:r w:rsidR="00EB406B">
        <w:rPr>
          <w:rFonts w:ascii="StobiSerif Regular" w:hAnsi="StobiSerif Regular" w:cs="Arial"/>
          <w:b w:val="0"/>
          <w:sz w:val="22"/>
          <w:szCs w:val="22"/>
          <w:lang w:eastAsia="mk-MK"/>
        </w:rPr>
        <w:t xml:space="preserve"> </w:t>
      </w:r>
    </w:p>
    <w:p w14:paraId="7AA81D69" w14:textId="383C4AB3" w:rsidR="00EB406B" w:rsidRPr="00741801" w:rsidRDefault="00EB406B" w:rsidP="006F6854">
      <w:pPr>
        <w:ind w:firstLine="720"/>
        <w:jc w:val="both"/>
        <w:rPr>
          <w:bCs/>
        </w:rPr>
      </w:pPr>
      <w:r w:rsidRPr="00741801">
        <w:rPr>
          <w:rFonts w:ascii="StobiSerif Regular" w:hAnsi="StobiSerif Regular" w:cs="Arial"/>
          <w:bCs/>
          <w:sz w:val="22"/>
          <w:szCs w:val="22"/>
        </w:rPr>
        <w:t xml:space="preserve"> </w:t>
      </w:r>
      <w:r w:rsidR="00B5783A">
        <w:rPr>
          <w:rFonts w:ascii="StobiSerif Regular" w:hAnsi="StobiSerif Regular" w:cs="Arial"/>
          <w:bCs/>
          <w:sz w:val="22"/>
          <w:szCs w:val="22"/>
        </w:rPr>
        <w:t>9</w:t>
      </w:r>
      <w:r w:rsidRPr="00741801">
        <w:rPr>
          <w:rFonts w:ascii="StobiSerif Regular" w:hAnsi="StobiSerif Regular" w:cs="Arial"/>
          <w:bCs/>
          <w:sz w:val="22"/>
          <w:szCs w:val="22"/>
        </w:rPr>
        <w:t>)</w:t>
      </w:r>
      <w:r w:rsidRPr="00483897">
        <w:rPr>
          <w:rFonts w:ascii="StobiSerif Regular" w:hAnsi="StobiSerif Regular" w:cs="Arial"/>
          <w:b/>
          <w:sz w:val="22"/>
          <w:szCs w:val="22"/>
        </w:rPr>
        <w:t>Кабелска канализација</w:t>
      </w:r>
      <w:r w:rsidRPr="00741801">
        <w:rPr>
          <w:rFonts w:ascii="StobiSerif Regular" w:hAnsi="StobiSerif Regular" w:cs="Arial"/>
          <w:bCs/>
          <w:sz w:val="22"/>
          <w:szCs w:val="22"/>
        </w:rPr>
        <w:t xml:space="preserve"> претставува дел од физичка инфраструктура која се состои од мрежа на подземни канали или цевки од соодветен материјал, кабелски шахти и кабелски галерии, која служи за поставување и заштита на електронски комуникациски кабли, утврдени согласно Законот за електронски</w:t>
      </w:r>
      <w:r w:rsidR="002A74B9">
        <w:rPr>
          <w:rFonts w:ascii="StobiSerif Regular" w:hAnsi="StobiSerif Regular" w:cs="Arial"/>
          <w:bCs/>
          <w:sz w:val="22"/>
          <w:szCs w:val="22"/>
        </w:rPr>
        <w:t>те</w:t>
      </w:r>
      <w:r w:rsidRPr="00741801">
        <w:rPr>
          <w:rFonts w:ascii="StobiSerif Regular" w:hAnsi="StobiSerif Regular" w:cs="Arial"/>
          <w:bCs/>
          <w:sz w:val="22"/>
          <w:szCs w:val="22"/>
        </w:rPr>
        <w:t xml:space="preserve"> комуникации и подзаконските </w:t>
      </w:r>
      <w:r w:rsidR="002A74B9">
        <w:rPr>
          <w:rFonts w:ascii="StobiSerif Regular" w:hAnsi="StobiSerif Regular" w:cs="Arial"/>
          <w:bCs/>
          <w:sz w:val="22"/>
          <w:szCs w:val="22"/>
        </w:rPr>
        <w:t xml:space="preserve">прописи </w:t>
      </w:r>
      <w:r w:rsidRPr="00741801">
        <w:rPr>
          <w:rFonts w:ascii="StobiSerif Regular" w:hAnsi="StobiSerif Regular" w:cs="Arial"/>
          <w:bCs/>
          <w:sz w:val="22"/>
          <w:szCs w:val="22"/>
        </w:rPr>
        <w:t xml:space="preserve">донесени </w:t>
      </w:r>
      <w:r w:rsidR="003F47DF">
        <w:rPr>
          <w:rFonts w:ascii="StobiSerif Regular" w:hAnsi="StobiSerif Regular" w:cs="Arial"/>
          <w:bCs/>
          <w:sz w:val="22"/>
          <w:szCs w:val="22"/>
        </w:rPr>
        <w:t>врз основа на</w:t>
      </w:r>
      <w:r w:rsidR="003F47DF" w:rsidRPr="00741801">
        <w:rPr>
          <w:rFonts w:ascii="StobiSerif Regular" w:hAnsi="StobiSerif Regular" w:cs="Arial"/>
          <w:bCs/>
          <w:sz w:val="22"/>
          <w:szCs w:val="22"/>
        </w:rPr>
        <w:t xml:space="preserve"> </w:t>
      </w:r>
      <w:r w:rsidRPr="00741801">
        <w:rPr>
          <w:rFonts w:ascii="StobiSerif Regular" w:hAnsi="StobiSerif Regular" w:cs="Arial"/>
          <w:bCs/>
          <w:sz w:val="22"/>
          <w:szCs w:val="22"/>
        </w:rPr>
        <w:t>истиот закон.</w:t>
      </w:r>
      <w:r w:rsidRPr="00741801">
        <w:rPr>
          <w:bCs/>
        </w:rPr>
        <w:t xml:space="preserve"> </w:t>
      </w:r>
    </w:p>
    <w:p w14:paraId="459B275C" w14:textId="369059C3" w:rsidR="00EB406B" w:rsidRDefault="00EB406B" w:rsidP="006F6854">
      <w:pPr>
        <w:ind w:firstLine="720"/>
        <w:jc w:val="both"/>
        <w:rPr>
          <w:rFonts w:ascii="StobiSerif Regular" w:eastAsia="Calibri" w:hAnsi="StobiSerif Regular" w:cs="Arial"/>
          <w:sz w:val="22"/>
          <w:szCs w:val="22"/>
        </w:rPr>
      </w:pPr>
      <w:bookmarkStart w:id="3" w:name="_Hlk81905699"/>
      <w:r>
        <w:rPr>
          <w:rFonts w:ascii="StobiSerif Regular" w:eastAsia="Calibri" w:hAnsi="StobiSerif Regular" w:cs="Arial"/>
          <w:sz w:val="22"/>
          <w:szCs w:val="22"/>
        </w:rPr>
        <w:t>1</w:t>
      </w:r>
      <w:r w:rsidR="00B15658">
        <w:rPr>
          <w:rFonts w:ascii="StobiSerif Regular" w:eastAsia="Calibri" w:hAnsi="StobiSerif Regular" w:cs="Arial"/>
          <w:sz w:val="22"/>
          <w:szCs w:val="22"/>
        </w:rPr>
        <w:t>0</w:t>
      </w:r>
      <w:r w:rsidRPr="00483897">
        <w:rPr>
          <w:rFonts w:ascii="StobiSerif Regular" w:eastAsia="Calibri" w:hAnsi="StobiSerif Regular" w:cs="Arial"/>
          <w:sz w:val="22"/>
          <w:szCs w:val="22"/>
        </w:rPr>
        <w:t>)</w:t>
      </w:r>
      <w:r w:rsidRPr="00483897">
        <w:rPr>
          <w:rFonts w:ascii="StobiSerif Regular" w:eastAsia="Calibri" w:hAnsi="StobiSerif Regular" w:cs="Arial"/>
          <w:b/>
          <w:bCs/>
          <w:sz w:val="22"/>
          <w:szCs w:val="22"/>
        </w:rPr>
        <w:t>Охридски регион</w:t>
      </w:r>
      <w:r w:rsidRPr="00B739F1">
        <w:rPr>
          <w:rFonts w:ascii="StobiSerif Regular" w:eastAsia="Calibri" w:hAnsi="StobiSerif Regular" w:cs="Arial"/>
          <w:sz w:val="22"/>
          <w:szCs w:val="22"/>
        </w:rPr>
        <w:t xml:space="preserve"> претставува регионот во кој се наоѓа природното и културното наследство запишано во Списокот на светското природно и културно наследство на Обединетите нации во рамките на Организацијата на Обединетите нации за образование, наука и култура</w:t>
      </w:r>
      <w:r>
        <w:rPr>
          <w:rFonts w:ascii="StobiSerif Regular" w:eastAsia="Calibri" w:hAnsi="StobiSerif Regular" w:cs="Arial"/>
          <w:sz w:val="22"/>
          <w:szCs w:val="22"/>
          <w:lang w:val="en-US"/>
        </w:rPr>
        <w:t xml:space="preserve"> </w:t>
      </w:r>
      <w:r>
        <w:rPr>
          <w:rFonts w:ascii="StobiSerif Regular" w:eastAsia="Calibri" w:hAnsi="StobiSerif Regular" w:cs="Arial"/>
          <w:sz w:val="22"/>
          <w:szCs w:val="22"/>
        </w:rPr>
        <w:t>дефиниран со</w:t>
      </w:r>
      <w:r w:rsidRPr="00B739F1">
        <w:rPr>
          <w:rFonts w:ascii="StobiSerif Regular" w:eastAsia="Calibri" w:hAnsi="StobiSerif Regular" w:cs="Arial"/>
          <w:sz w:val="22"/>
          <w:szCs w:val="22"/>
        </w:rPr>
        <w:t xml:space="preserve"> Конвенцијата за заштита на светското културно и природно наследство (Конвенцијата на УНЕСКО</w:t>
      </w:r>
      <w:r>
        <w:rPr>
          <w:rFonts w:ascii="StobiSerif Regular" w:eastAsia="Calibri" w:hAnsi="StobiSerif Regular" w:cs="Arial"/>
          <w:sz w:val="22"/>
          <w:szCs w:val="22"/>
        </w:rPr>
        <w:t xml:space="preserve"> од 1972</w:t>
      </w:r>
      <w:r w:rsidRPr="00B739F1">
        <w:rPr>
          <w:rFonts w:ascii="StobiSerif Regular" w:eastAsia="Calibri" w:hAnsi="StobiSerif Regular" w:cs="Arial"/>
          <w:sz w:val="22"/>
          <w:szCs w:val="22"/>
        </w:rPr>
        <w:t xml:space="preserve">), </w:t>
      </w:r>
      <w:r w:rsidR="00C311B8">
        <w:rPr>
          <w:rFonts w:ascii="StobiSerif Regular" w:eastAsia="Calibri" w:hAnsi="StobiSerif Regular" w:cs="Arial"/>
          <w:sz w:val="22"/>
          <w:szCs w:val="22"/>
        </w:rPr>
        <w:t>чии</w:t>
      </w:r>
      <w:r w:rsidRPr="00B739F1">
        <w:rPr>
          <w:rFonts w:ascii="StobiSerif Regular" w:eastAsia="Calibri" w:hAnsi="StobiSerif Regular" w:cs="Arial"/>
          <w:sz w:val="22"/>
          <w:szCs w:val="22"/>
        </w:rPr>
        <w:t xml:space="preserve"> граници се утврдени со Законот за управување со светското природно и културно наследство во Охридскиот регион.</w:t>
      </w:r>
    </w:p>
    <w:p w14:paraId="45185031" w14:textId="052F8908" w:rsidR="003E4032" w:rsidRPr="00B739F1" w:rsidRDefault="008B3CB0" w:rsidP="006F6854">
      <w:pPr>
        <w:ind w:firstLine="720"/>
        <w:jc w:val="both"/>
        <w:rPr>
          <w:rFonts w:ascii="StobiSerif Regular" w:eastAsia="Calibri" w:hAnsi="StobiSerif Regular" w:cs="Arial"/>
          <w:sz w:val="22"/>
          <w:szCs w:val="22"/>
        </w:rPr>
      </w:pPr>
      <w:r w:rsidRPr="00483897">
        <w:rPr>
          <w:rFonts w:ascii="StobiSerif Regular" w:eastAsia="Calibri" w:hAnsi="StobiSerif Regular" w:cs="Arial"/>
          <w:sz w:val="22"/>
          <w:szCs w:val="22"/>
        </w:rPr>
        <w:t>1</w:t>
      </w:r>
      <w:r w:rsidR="00B15658">
        <w:rPr>
          <w:rFonts w:ascii="StobiSerif Regular" w:eastAsia="Calibri" w:hAnsi="StobiSerif Regular" w:cs="Arial"/>
          <w:sz w:val="22"/>
          <w:szCs w:val="22"/>
        </w:rPr>
        <w:t>1</w:t>
      </w:r>
      <w:r w:rsidRPr="00483897">
        <w:rPr>
          <w:rFonts w:ascii="StobiSerif Regular" w:eastAsia="Calibri" w:hAnsi="StobiSerif Regular" w:cs="Arial"/>
          <w:sz w:val="22"/>
          <w:szCs w:val="22"/>
        </w:rPr>
        <w:t>)</w:t>
      </w:r>
      <w:r w:rsidR="003E4032" w:rsidRPr="00483897">
        <w:rPr>
          <w:rFonts w:ascii="StobiSerif Regular" w:eastAsia="Calibri" w:hAnsi="StobiSerif Regular" w:cs="Arial"/>
          <w:b/>
          <w:bCs/>
          <w:sz w:val="22"/>
          <w:szCs w:val="22"/>
        </w:rPr>
        <w:t>Потенцијално нестабилна зона</w:t>
      </w:r>
      <w:r w:rsidR="003E4032" w:rsidRPr="00483897">
        <w:rPr>
          <w:rFonts w:ascii="StobiSerif Regular" w:eastAsia="Calibri" w:hAnsi="StobiSerif Regular" w:cs="Arial"/>
          <w:sz w:val="22"/>
          <w:szCs w:val="22"/>
        </w:rPr>
        <w:t xml:space="preserve"> претставува подрачје на кое постои опасност од појава на нестабилност на теренот </w:t>
      </w:r>
      <w:r w:rsidR="002258A6" w:rsidRPr="00483897">
        <w:rPr>
          <w:rFonts w:ascii="StobiSerif Regular" w:eastAsia="Calibri" w:hAnsi="StobiSerif Regular" w:cs="Arial"/>
          <w:sz w:val="22"/>
          <w:szCs w:val="22"/>
        </w:rPr>
        <w:t>поради неповолни геолошки карактеристики на земјиштето.</w:t>
      </w:r>
    </w:p>
    <w:bookmarkEnd w:id="3"/>
    <w:p w14:paraId="331157D5" w14:textId="77777777" w:rsidR="00EB406B" w:rsidRPr="00B739F1" w:rsidRDefault="00EB406B" w:rsidP="006F6854">
      <w:pPr>
        <w:pStyle w:val="Title"/>
        <w:jc w:val="both"/>
        <w:rPr>
          <w:rFonts w:ascii="StobiSerif Regular" w:hAnsi="StobiSerif Regular" w:cs="Arial"/>
          <w:b w:val="0"/>
          <w:sz w:val="22"/>
          <w:szCs w:val="22"/>
          <w:lang w:val="en-US" w:eastAsia="mk-MK"/>
        </w:rPr>
      </w:pPr>
    </w:p>
    <w:p w14:paraId="6B46C8CC" w14:textId="55F79DB7" w:rsidR="00D67A9F" w:rsidRDefault="00D67A9F" w:rsidP="006F6854">
      <w:pPr>
        <w:jc w:val="center"/>
        <w:rPr>
          <w:rFonts w:ascii="StobiSerif Regular" w:hAnsi="StobiSerif Regular" w:cs="Arial"/>
          <w:bCs/>
          <w:sz w:val="22"/>
          <w:szCs w:val="22"/>
        </w:rPr>
      </w:pPr>
      <w:r>
        <w:rPr>
          <w:rFonts w:ascii="StobiSerif Regular" w:hAnsi="StobiSerif Regular" w:cs="Arial"/>
          <w:bCs/>
          <w:sz w:val="22"/>
          <w:szCs w:val="22"/>
        </w:rPr>
        <w:t>3.Исклучок од примената на законот</w:t>
      </w:r>
    </w:p>
    <w:p w14:paraId="176A4EF3" w14:textId="77777777" w:rsidR="00D67A9F" w:rsidRDefault="00D67A9F" w:rsidP="006F6854">
      <w:pPr>
        <w:jc w:val="center"/>
        <w:rPr>
          <w:rFonts w:ascii="StobiSerif Regular" w:hAnsi="StobiSerif Regular" w:cs="Arial"/>
          <w:bCs/>
          <w:sz w:val="22"/>
          <w:szCs w:val="22"/>
        </w:rPr>
      </w:pPr>
    </w:p>
    <w:p w14:paraId="3B63597A" w14:textId="45EE8A91" w:rsidR="00EB406B" w:rsidRPr="00B739F1" w:rsidRDefault="00EB406B" w:rsidP="006F6854">
      <w:pPr>
        <w:jc w:val="center"/>
        <w:rPr>
          <w:rFonts w:ascii="StobiSerif Regular" w:eastAsia="Calibri" w:hAnsi="StobiSerif Regular" w:cs="Arial"/>
          <w:sz w:val="22"/>
          <w:szCs w:val="22"/>
        </w:rPr>
      </w:pPr>
      <w:r w:rsidRPr="00B739F1">
        <w:rPr>
          <w:rFonts w:ascii="StobiSerif Regular" w:hAnsi="StobiSerif Regular" w:cs="Arial"/>
          <w:bCs/>
          <w:sz w:val="22"/>
          <w:szCs w:val="22"/>
        </w:rPr>
        <w:t>Член 4</w:t>
      </w:r>
    </w:p>
    <w:p w14:paraId="6D6C61A7" w14:textId="460EA231" w:rsidR="00EB406B" w:rsidRPr="00B739F1" w:rsidRDefault="00EB406B" w:rsidP="006F6854">
      <w:pPr>
        <w:pStyle w:val="ListParagraph"/>
        <w:numPr>
          <w:ilvl w:val="0"/>
          <w:numId w:val="1"/>
        </w:numPr>
        <w:rPr>
          <w:rFonts w:ascii="StobiSerif Regular" w:eastAsia="Calibri" w:hAnsi="StobiSerif Regular" w:cs="Arial"/>
          <w:sz w:val="22"/>
          <w:szCs w:val="22"/>
        </w:rPr>
      </w:pPr>
      <w:bookmarkStart w:id="4" w:name="_Hlk81905770"/>
      <w:r w:rsidRPr="00B739F1">
        <w:rPr>
          <w:rFonts w:ascii="StobiSerif Regular" w:eastAsia="Calibri" w:hAnsi="StobiSerif Regular" w:cs="Arial"/>
          <w:sz w:val="22"/>
          <w:szCs w:val="22"/>
        </w:rPr>
        <w:t xml:space="preserve">Одредбите </w:t>
      </w:r>
      <w:r w:rsidR="00CB4F70">
        <w:rPr>
          <w:rFonts w:ascii="StobiSerif Regular" w:eastAsia="Calibri" w:hAnsi="StobiSerif Regular" w:cs="Arial"/>
          <w:sz w:val="22"/>
          <w:szCs w:val="22"/>
        </w:rPr>
        <w:t>од овој закон</w:t>
      </w:r>
      <w:r w:rsidRPr="00B739F1">
        <w:rPr>
          <w:rFonts w:ascii="StobiSerif Regular" w:eastAsia="Calibri" w:hAnsi="StobiSerif Regular" w:cs="Arial"/>
          <w:sz w:val="22"/>
          <w:szCs w:val="22"/>
        </w:rPr>
        <w:t xml:space="preserve"> не се применуваат за:</w:t>
      </w:r>
    </w:p>
    <w:p w14:paraId="71EB36AE" w14:textId="05773518" w:rsidR="00EB406B" w:rsidRPr="00B739F1" w:rsidRDefault="00EB406B" w:rsidP="006F6854">
      <w:pPr>
        <w:ind w:firstLine="720"/>
        <w:jc w:val="both"/>
        <w:rPr>
          <w:rFonts w:ascii="StobiSerif Regular" w:hAnsi="StobiSerif Regular" w:cs="Arial"/>
          <w:sz w:val="22"/>
          <w:szCs w:val="22"/>
        </w:rPr>
      </w:pPr>
      <w:r w:rsidRPr="00B03D61">
        <w:rPr>
          <w:rFonts w:ascii="StobiSerif Regular" w:eastAsia="Calibri" w:hAnsi="StobiSerif Regular" w:cs="Arial"/>
          <w:sz w:val="22"/>
          <w:szCs w:val="22"/>
        </w:rPr>
        <w:lastRenderedPageBreak/>
        <w:t>1)</w:t>
      </w:r>
      <w:r w:rsidR="005A210F" w:rsidRPr="00B03D61">
        <w:rPr>
          <w:rFonts w:ascii="StobiSerif Regular" w:eastAsia="Calibri" w:hAnsi="StobiSerif Regular" w:cs="Arial"/>
          <w:sz w:val="22"/>
          <w:szCs w:val="22"/>
        </w:rPr>
        <w:t>С</w:t>
      </w:r>
      <w:r w:rsidRPr="00B03D61">
        <w:rPr>
          <w:rFonts w:ascii="StobiSerif Regular" w:eastAsia="Calibri" w:hAnsi="StobiSerif Regular" w:cs="Arial"/>
          <w:sz w:val="22"/>
          <w:szCs w:val="22"/>
        </w:rPr>
        <w:t xml:space="preserve">ите видови на бесправни објекти изградени во границите на Охридскиот регион, </w:t>
      </w:r>
      <w:r w:rsidR="00A17D1E" w:rsidRPr="00B03D61">
        <w:rPr>
          <w:rFonts w:ascii="StobiSerif Regular" w:eastAsia="Calibri" w:hAnsi="StobiSerif Regular" w:cs="Arial"/>
          <w:sz w:val="22"/>
          <w:szCs w:val="22"/>
        </w:rPr>
        <w:t>кои не се опфатени со точките 2), 3), 4), 5), 6), 7), 8), 9), 10), 11), 12)</w:t>
      </w:r>
      <w:r w:rsidR="006538EC" w:rsidRPr="00B03D61">
        <w:rPr>
          <w:rFonts w:ascii="StobiSerif Regular" w:eastAsia="Calibri" w:hAnsi="StobiSerif Regular" w:cs="Arial"/>
          <w:sz w:val="22"/>
          <w:szCs w:val="22"/>
        </w:rPr>
        <w:t xml:space="preserve">, </w:t>
      </w:r>
      <w:r w:rsidR="00A17D1E" w:rsidRPr="00B03D61">
        <w:rPr>
          <w:rFonts w:ascii="StobiSerif Regular" w:eastAsia="Calibri" w:hAnsi="StobiSerif Regular" w:cs="Arial"/>
          <w:sz w:val="22"/>
          <w:szCs w:val="22"/>
        </w:rPr>
        <w:t>13)</w:t>
      </w:r>
      <w:r w:rsidR="006538EC" w:rsidRPr="00B03D61">
        <w:rPr>
          <w:rFonts w:ascii="StobiSerif Regular" w:eastAsia="Calibri" w:hAnsi="StobiSerif Regular" w:cs="Arial"/>
          <w:sz w:val="22"/>
          <w:szCs w:val="22"/>
        </w:rPr>
        <w:t xml:space="preserve"> и 14)</w:t>
      </w:r>
      <w:r w:rsidR="00A17D1E" w:rsidRPr="00B03D61">
        <w:rPr>
          <w:rFonts w:ascii="StobiSerif Regular" w:eastAsia="Calibri" w:hAnsi="StobiSerif Regular" w:cs="Arial"/>
          <w:sz w:val="22"/>
          <w:szCs w:val="22"/>
        </w:rPr>
        <w:t xml:space="preserve"> од овој став, </w:t>
      </w:r>
      <w:r w:rsidR="00FE4098" w:rsidRPr="00B03D61">
        <w:rPr>
          <w:rFonts w:ascii="StobiSerif Regular" w:eastAsia="Calibri" w:hAnsi="StobiSerif Regular" w:cs="Arial"/>
          <w:sz w:val="22"/>
          <w:szCs w:val="22"/>
        </w:rPr>
        <w:t xml:space="preserve">а </w:t>
      </w:r>
      <w:r w:rsidR="009918BB" w:rsidRPr="00B03D61">
        <w:rPr>
          <w:rFonts w:ascii="StobiSerif Regular" w:eastAsia="Calibri" w:hAnsi="StobiSerif Regular" w:cs="Arial"/>
          <w:sz w:val="22"/>
          <w:szCs w:val="22"/>
        </w:rPr>
        <w:t xml:space="preserve">за </w:t>
      </w:r>
      <w:r w:rsidRPr="00B03D61">
        <w:rPr>
          <w:rFonts w:ascii="StobiSerif Regular" w:eastAsia="Calibri" w:hAnsi="StobiSerif Regular" w:cs="Arial"/>
          <w:sz w:val="22"/>
          <w:szCs w:val="22"/>
        </w:rPr>
        <w:t xml:space="preserve">кои </w:t>
      </w:r>
      <w:r w:rsidR="003C0E70" w:rsidRPr="00B03D61">
        <w:rPr>
          <w:rFonts w:ascii="StobiSerif Regular" w:hAnsi="StobiSerif Regular" w:cs="Arial"/>
          <w:sz w:val="22"/>
          <w:szCs w:val="22"/>
        </w:rPr>
        <w:t xml:space="preserve"> е утврдено дека </w:t>
      </w:r>
      <w:r w:rsidRPr="00B03D61">
        <w:rPr>
          <w:rFonts w:ascii="StobiSerif Regular" w:hAnsi="StobiSerif Regular" w:cs="Arial"/>
          <w:sz w:val="22"/>
          <w:szCs w:val="22"/>
        </w:rPr>
        <w:t xml:space="preserve">не се во согласност со Планот за управување со </w:t>
      </w:r>
      <w:r w:rsidRPr="00B03D61">
        <w:rPr>
          <w:rFonts w:ascii="StobiSerif Regular" w:eastAsia="Calibri" w:hAnsi="StobiSerif Regular" w:cs="Arial"/>
          <w:sz w:val="22"/>
          <w:szCs w:val="22"/>
        </w:rPr>
        <w:t>Светското природно и културно наследство во Охридскиот регион</w:t>
      </w:r>
      <w:r w:rsidRPr="00B03D61">
        <w:rPr>
          <w:rFonts w:ascii="StobiSerif Regular" w:hAnsi="StobiSerif Regular" w:cs="Arial"/>
          <w:sz w:val="22"/>
          <w:szCs w:val="22"/>
        </w:rPr>
        <w:t>;</w:t>
      </w:r>
      <w:bookmarkEnd w:id="4"/>
    </w:p>
    <w:p w14:paraId="679DAA85" w14:textId="5C8BE722" w:rsidR="00EB406B" w:rsidRDefault="00EB406B" w:rsidP="006F6854">
      <w:pPr>
        <w:pStyle w:val="Title"/>
        <w:ind w:firstLine="720"/>
        <w:jc w:val="both"/>
        <w:rPr>
          <w:rFonts w:ascii="StobiSerif Regular" w:hAnsi="StobiSerif Regular" w:cs="Arial"/>
          <w:b w:val="0"/>
          <w:sz w:val="22"/>
          <w:szCs w:val="22"/>
        </w:rPr>
      </w:pPr>
      <w:r w:rsidRPr="00321ACF">
        <w:rPr>
          <w:rFonts w:ascii="StobiSerif Regular" w:eastAsia="Calibri" w:hAnsi="StobiSerif Regular" w:cs="Arial"/>
          <w:b w:val="0"/>
          <w:sz w:val="22"/>
          <w:szCs w:val="22"/>
        </w:rPr>
        <w:t>2)</w:t>
      </w:r>
      <w:r w:rsidR="005A210F" w:rsidRPr="00321ACF">
        <w:rPr>
          <w:rFonts w:ascii="StobiSerif Regular" w:eastAsia="Calibri" w:hAnsi="StobiSerif Regular" w:cs="Arial"/>
          <w:b w:val="0"/>
          <w:sz w:val="22"/>
          <w:szCs w:val="22"/>
        </w:rPr>
        <w:t>С</w:t>
      </w:r>
      <w:r w:rsidRPr="00321ACF">
        <w:rPr>
          <w:rFonts w:ascii="StobiSerif Regular" w:eastAsia="Calibri" w:hAnsi="StobiSerif Regular" w:cs="Arial"/>
          <w:b w:val="0"/>
          <w:sz w:val="22"/>
          <w:szCs w:val="22"/>
        </w:rPr>
        <w:t xml:space="preserve">ите видови на бесправни објекти </w:t>
      </w:r>
      <w:r w:rsidRPr="00321ACF">
        <w:rPr>
          <w:rFonts w:ascii="StobiSerif Regular" w:hAnsi="StobiSerif Regular" w:cs="Arial"/>
          <w:b w:val="0"/>
          <w:sz w:val="22"/>
          <w:szCs w:val="22"/>
        </w:rPr>
        <w:t xml:space="preserve">изградени во граници на заштитено подрачје утврдено со закон односно во строг природен резерват, национален парк, споменик на природа, парк на природа, заштитен предел или повеќенаменско подрачје, во заштитен крајбрежен појас на </w:t>
      </w:r>
      <w:r w:rsidRPr="00321ACF">
        <w:rPr>
          <w:rFonts w:ascii="StobiSerif Regular" w:hAnsi="StobiSerif Regular" w:cs="Arial"/>
          <w:b w:val="0"/>
          <w:sz w:val="22"/>
          <w:szCs w:val="22"/>
          <w:lang w:val="ru-RU"/>
        </w:rPr>
        <w:t>природни и вештачки езера и речни корита</w:t>
      </w:r>
      <w:r w:rsidRPr="00321ACF">
        <w:rPr>
          <w:rFonts w:ascii="StobiSerif Regular" w:hAnsi="StobiSerif Regular" w:cs="Arial"/>
          <w:b w:val="0"/>
          <w:sz w:val="22"/>
          <w:szCs w:val="22"/>
        </w:rPr>
        <w:t xml:space="preserve"> како и во прва и втора санитарно заштитна зона на извори на вода за пиење;</w:t>
      </w:r>
    </w:p>
    <w:p w14:paraId="7E2EE0A2" w14:textId="1B1043F7" w:rsidR="00A17D1E" w:rsidRPr="00B739F1" w:rsidRDefault="00A17D1E" w:rsidP="006F6854">
      <w:pPr>
        <w:pStyle w:val="Title"/>
        <w:ind w:firstLine="720"/>
        <w:jc w:val="both"/>
        <w:rPr>
          <w:rFonts w:ascii="StobiSerif Regular" w:hAnsi="StobiSerif Regular" w:cs="Arial"/>
          <w:b w:val="0"/>
          <w:sz w:val="22"/>
          <w:szCs w:val="22"/>
        </w:rPr>
      </w:pPr>
      <w:r w:rsidRPr="00B03D61">
        <w:rPr>
          <w:rFonts w:ascii="StobiSerif Regular" w:hAnsi="StobiSerif Regular" w:cs="Arial"/>
          <w:b w:val="0"/>
          <w:sz w:val="22"/>
          <w:szCs w:val="22"/>
        </w:rPr>
        <w:t>3)Сите видови на бесправни објекти изградени во споменичката целина на Старото градско јадро на Охрид, чии граници се дефинирани со Законот за прогласување на споменичката целина на Старото градско јадро на Охрид за културно наследство од особено значење.</w:t>
      </w:r>
    </w:p>
    <w:p w14:paraId="26A38D28" w14:textId="44D7DB43" w:rsidR="00EB406B" w:rsidRPr="00B739F1" w:rsidRDefault="00A17D1E" w:rsidP="006F6854">
      <w:pPr>
        <w:pStyle w:val="Title"/>
        <w:ind w:firstLine="720"/>
        <w:jc w:val="both"/>
        <w:rPr>
          <w:rFonts w:ascii="StobiSerif Regular" w:hAnsi="StobiSerif Regular" w:cs="Arial"/>
          <w:b w:val="0"/>
          <w:sz w:val="22"/>
          <w:szCs w:val="22"/>
        </w:rPr>
      </w:pPr>
      <w:r w:rsidRPr="00321ACF">
        <w:rPr>
          <w:rFonts w:ascii="StobiSerif Regular" w:hAnsi="StobiSerif Regular" w:cs="Arial"/>
          <w:b w:val="0"/>
          <w:sz w:val="22"/>
          <w:szCs w:val="22"/>
        </w:rPr>
        <w:t>4</w:t>
      </w:r>
      <w:r w:rsidR="00EB406B" w:rsidRPr="00321ACF">
        <w:rPr>
          <w:rFonts w:ascii="StobiSerif Regular" w:hAnsi="StobiSerif Regular" w:cs="Arial"/>
          <w:b w:val="0"/>
          <w:sz w:val="22"/>
          <w:szCs w:val="22"/>
        </w:rPr>
        <w:t>)</w:t>
      </w:r>
      <w:r w:rsidR="005A210F" w:rsidRPr="00321ACF">
        <w:rPr>
          <w:rFonts w:ascii="StobiSerif Regular" w:eastAsia="Calibri" w:hAnsi="StobiSerif Regular" w:cs="Arial"/>
          <w:b w:val="0"/>
          <w:sz w:val="22"/>
          <w:szCs w:val="22"/>
        </w:rPr>
        <w:t>С</w:t>
      </w:r>
      <w:r w:rsidR="00EB406B" w:rsidRPr="00321ACF">
        <w:rPr>
          <w:rFonts w:ascii="StobiSerif Regular" w:eastAsia="Calibri" w:hAnsi="StobiSerif Regular" w:cs="Arial"/>
          <w:b w:val="0"/>
          <w:sz w:val="22"/>
          <w:szCs w:val="22"/>
        </w:rPr>
        <w:t xml:space="preserve">ите видови на бесправни објекти </w:t>
      </w:r>
      <w:r w:rsidR="00EB406B" w:rsidRPr="00321ACF">
        <w:rPr>
          <w:rFonts w:ascii="StobiSerif Regular" w:hAnsi="StobiSerif Regular" w:cs="Arial"/>
          <w:b w:val="0"/>
          <w:sz w:val="22"/>
          <w:szCs w:val="22"/>
        </w:rPr>
        <w:t>изградени во подрачје на заштитено недвижно културно наследство (поединечни добра</w:t>
      </w:r>
      <w:r w:rsidR="00646377" w:rsidRPr="00321ACF">
        <w:rPr>
          <w:rFonts w:ascii="StobiSerif Regular" w:hAnsi="StobiSerif Regular" w:cs="Arial"/>
          <w:b w:val="0"/>
          <w:sz w:val="22"/>
          <w:szCs w:val="22"/>
        </w:rPr>
        <w:t xml:space="preserve"> </w:t>
      </w:r>
      <w:r w:rsidR="00EB406B" w:rsidRPr="00321ACF">
        <w:rPr>
          <w:rFonts w:ascii="StobiSerif Regular" w:hAnsi="StobiSerif Regular" w:cs="Arial"/>
          <w:b w:val="0"/>
          <w:sz w:val="22"/>
          <w:szCs w:val="22"/>
        </w:rPr>
        <w:t>и археолошки локалитети);</w:t>
      </w:r>
    </w:p>
    <w:p w14:paraId="6B6AED07" w14:textId="280380AB" w:rsidR="00EB406B" w:rsidRPr="00B739F1" w:rsidRDefault="00A17D1E" w:rsidP="006F6854">
      <w:pPr>
        <w:pStyle w:val="Title"/>
        <w:ind w:firstLine="720"/>
        <w:jc w:val="both"/>
        <w:rPr>
          <w:rFonts w:ascii="StobiSerif Regular" w:hAnsi="StobiSerif Regular" w:cs="Arial"/>
          <w:b w:val="0"/>
          <w:sz w:val="22"/>
          <w:szCs w:val="22"/>
        </w:rPr>
      </w:pPr>
      <w:r>
        <w:rPr>
          <w:rFonts w:ascii="StobiSerif Regular" w:hAnsi="StobiSerif Regular" w:cs="Arial"/>
          <w:b w:val="0"/>
          <w:sz w:val="22"/>
          <w:szCs w:val="22"/>
        </w:rPr>
        <w:t>5</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подрачје во кое се врши или е планирана експлоатација на минерални суровини;</w:t>
      </w:r>
    </w:p>
    <w:p w14:paraId="001419E9" w14:textId="296BE61B" w:rsidR="00EB406B" w:rsidRPr="00B739F1" w:rsidRDefault="00A17D1E" w:rsidP="006F6854">
      <w:pPr>
        <w:pStyle w:val="Title"/>
        <w:ind w:firstLine="720"/>
        <w:jc w:val="both"/>
        <w:rPr>
          <w:rFonts w:ascii="StobiSerif Regular" w:hAnsi="StobiSerif Regular" w:cs="Arial"/>
          <w:b w:val="0"/>
          <w:sz w:val="22"/>
          <w:szCs w:val="22"/>
        </w:rPr>
      </w:pPr>
      <w:r>
        <w:rPr>
          <w:rFonts w:ascii="StobiSerif Regular" w:hAnsi="StobiSerif Regular" w:cs="Arial"/>
          <w:b w:val="0"/>
          <w:sz w:val="22"/>
          <w:szCs w:val="22"/>
        </w:rPr>
        <w:t>6</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заштитни зони на аеродроми;</w:t>
      </w:r>
    </w:p>
    <w:p w14:paraId="1E32B692" w14:textId="2B676650" w:rsidR="00EB406B" w:rsidRPr="00B739F1" w:rsidRDefault="00A17D1E" w:rsidP="006F6854">
      <w:pPr>
        <w:pStyle w:val="Title"/>
        <w:ind w:firstLine="720"/>
        <w:jc w:val="both"/>
        <w:rPr>
          <w:rFonts w:ascii="StobiSerif Regular" w:eastAsia="Calibri" w:hAnsi="StobiSerif Regular" w:cs="Arial"/>
          <w:b w:val="0"/>
          <w:sz w:val="22"/>
          <w:szCs w:val="22"/>
        </w:rPr>
      </w:pPr>
      <w:r>
        <w:rPr>
          <w:rFonts w:ascii="StobiSerif Regular" w:hAnsi="StobiSerif Regular" w:cs="Arial"/>
          <w:b w:val="0"/>
          <w:sz w:val="22"/>
          <w:szCs w:val="22"/>
        </w:rPr>
        <w:t>7</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зони на гранични премини во радиус</w:t>
      </w:r>
      <w:r w:rsidR="00EB406B">
        <w:rPr>
          <w:rFonts w:ascii="StobiSerif Regular" w:hAnsi="StobiSerif Regular" w:cs="Arial"/>
          <w:b w:val="0"/>
          <w:sz w:val="22"/>
          <w:szCs w:val="22"/>
        </w:rPr>
        <w:t xml:space="preserve"> </w:t>
      </w:r>
      <w:r w:rsidR="00EB406B" w:rsidRPr="00B739F1">
        <w:rPr>
          <w:rFonts w:ascii="StobiSerif Regular" w:hAnsi="StobiSerif Regular" w:cs="Arial"/>
          <w:b w:val="0"/>
          <w:sz w:val="22"/>
          <w:szCs w:val="22"/>
        </w:rPr>
        <w:t>од 100 метри од граничната линија, како и во посебни подрачја и зони од интерес на одбраната и безбедноста;</w:t>
      </w:r>
    </w:p>
    <w:p w14:paraId="1A92B7FD" w14:textId="38CCCFFF" w:rsidR="00EB406B" w:rsidRPr="00B739F1" w:rsidRDefault="00A17D1E" w:rsidP="006F6854">
      <w:pPr>
        <w:ind w:firstLine="720"/>
        <w:jc w:val="both"/>
        <w:rPr>
          <w:rFonts w:ascii="StobiSerif Regular" w:hAnsi="StobiSerif Regular" w:cs="Arial"/>
          <w:sz w:val="22"/>
          <w:szCs w:val="22"/>
        </w:rPr>
      </w:pPr>
      <w:r>
        <w:rPr>
          <w:rFonts w:ascii="StobiSerif Regular" w:hAnsi="StobiSerif Regular" w:cs="Arial"/>
          <w:sz w:val="22"/>
          <w:szCs w:val="22"/>
        </w:rPr>
        <w:t>8</w:t>
      </w:r>
      <w:r w:rsidR="00EB406B" w:rsidRPr="00B739F1">
        <w:rPr>
          <w:rFonts w:ascii="StobiSerif Regular" w:hAnsi="StobiSerif Regular" w:cs="Arial"/>
          <w:sz w:val="22"/>
          <w:szCs w:val="22"/>
        </w:rPr>
        <w:t>)</w:t>
      </w:r>
      <w:r w:rsidR="005A210F">
        <w:rPr>
          <w:rFonts w:ascii="StobiSerif Regular" w:hAnsi="StobiSerif Regular" w:cs="Arial"/>
          <w:sz w:val="22"/>
          <w:szCs w:val="22"/>
        </w:rPr>
        <w:t>С</w:t>
      </w:r>
      <w:r w:rsidR="00EB406B" w:rsidRPr="00B739F1">
        <w:rPr>
          <w:rFonts w:ascii="StobiSerif Regular" w:hAnsi="StobiSerif Regular" w:cs="Arial"/>
          <w:sz w:val="22"/>
          <w:szCs w:val="22"/>
        </w:rPr>
        <w:t>ите видови на бесправни објекти изградени во подрачје на кое со урбанистичките планови е предвидена изградба на објекти од јавен интерес утврден со закон;</w:t>
      </w:r>
    </w:p>
    <w:p w14:paraId="2690E316" w14:textId="704C1B48" w:rsidR="006538EC" w:rsidRDefault="00A17D1E" w:rsidP="006538EC">
      <w:pPr>
        <w:pStyle w:val="Title"/>
        <w:ind w:firstLine="720"/>
        <w:jc w:val="both"/>
        <w:rPr>
          <w:rFonts w:ascii="StobiSerif Regular" w:hAnsi="StobiSerif Regular" w:cs="Arial"/>
          <w:b w:val="0"/>
          <w:sz w:val="22"/>
          <w:szCs w:val="22"/>
        </w:rPr>
      </w:pPr>
      <w:r>
        <w:rPr>
          <w:rFonts w:ascii="StobiSerif Regular" w:hAnsi="StobiSerif Regular" w:cs="Arial"/>
          <w:b w:val="0"/>
          <w:sz w:val="22"/>
          <w:szCs w:val="22"/>
        </w:rPr>
        <w:t>9</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заштитен појас на државни и локални патишта и во заштитен појас на железничка инфраструктура;</w:t>
      </w:r>
    </w:p>
    <w:p w14:paraId="32BF9E88" w14:textId="51031935" w:rsidR="006538EC" w:rsidRPr="00D77AF5" w:rsidRDefault="006538EC" w:rsidP="006538EC">
      <w:pPr>
        <w:pStyle w:val="Title"/>
        <w:ind w:firstLine="720"/>
        <w:jc w:val="both"/>
        <w:rPr>
          <w:rFonts w:ascii="StobiSerif Regular" w:hAnsi="StobiSerif Regular" w:cs="Arial"/>
          <w:b w:val="0"/>
          <w:bCs w:val="0"/>
          <w:sz w:val="22"/>
          <w:szCs w:val="22"/>
        </w:rPr>
      </w:pPr>
      <w:r w:rsidRPr="000A04DE">
        <w:rPr>
          <w:rFonts w:ascii="StobiSerif Regular" w:hAnsi="StobiSerif Regular" w:cs="Arial"/>
          <w:b w:val="0"/>
          <w:bCs w:val="0"/>
          <w:sz w:val="22"/>
          <w:szCs w:val="22"/>
          <w:lang w:val="ru-RU"/>
        </w:rPr>
        <w:t>10)</w:t>
      </w:r>
      <w:r w:rsidR="00C91BD6">
        <w:rPr>
          <w:rFonts w:ascii="StobiSerif Regular" w:hAnsi="StobiSerif Regular" w:cs="Arial"/>
          <w:b w:val="0"/>
          <w:bCs w:val="0"/>
          <w:sz w:val="22"/>
          <w:szCs w:val="22"/>
        </w:rPr>
        <w:t>С</w:t>
      </w:r>
      <w:r w:rsidRPr="000A04DE">
        <w:rPr>
          <w:rFonts w:ascii="StobiSerif Regular" w:hAnsi="StobiSerif Regular" w:cs="Arial"/>
          <w:b w:val="0"/>
          <w:bCs w:val="0"/>
          <w:sz w:val="22"/>
          <w:szCs w:val="22"/>
          <w:lang w:val="ru-RU"/>
        </w:rPr>
        <w:t>ите видови на бесправни објекти изградени на земјиште за кое во Катастарот на недвижности е запишано право на хипотека</w:t>
      </w:r>
      <w:r w:rsidR="00472D42">
        <w:rPr>
          <w:rFonts w:ascii="StobiSerif Regular" w:hAnsi="StobiSerif Regular" w:cs="Arial"/>
          <w:b w:val="0"/>
          <w:bCs w:val="0"/>
          <w:sz w:val="22"/>
          <w:szCs w:val="22"/>
          <w:lang w:val="ru-RU"/>
        </w:rPr>
        <w:t>;</w:t>
      </w:r>
    </w:p>
    <w:p w14:paraId="396984FF" w14:textId="0CE1C2C7" w:rsidR="00EB406B" w:rsidRPr="00B739F1" w:rsidRDefault="00A17D1E" w:rsidP="006F6854">
      <w:pPr>
        <w:pStyle w:val="Title"/>
        <w:ind w:firstLine="720"/>
        <w:jc w:val="both"/>
        <w:rPr>
          <w:rFonts w:ascii="StobiSerif Regular" w:eastAsia="Calibri" w:hAnsi="StobiSerif Regular" w:cs="Arial"/>
          <w:b w:val="0"/>
          <w:sz w:val="22"/>
          <w:szCs w:val="22"/>
        </w:rPr>
      </w:pPr>
      <w:r>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1</w:t>
      </w:r>
      <w:r w:rsidR="00EB406B" w:rsidRPr="00B739F1">
        <w:rPr>
          <w:rFonts w:ascii="StobiSerif Regular" w:eastAsia="Calibri" w:hAnsi="StobiSerif Regular" w:cs="Arial"/>
          <w:b w:val="0"/>
          <w:sz w:val="22"/>
          <w:szCs w:val="22"/>
        </w:rPr>
        <w:t>)</w:t>
      </w:r>
      <w:r w:rsidR="0014296C">
        <w:rPr>
          <w:rFonts w:ascii="StobiSerif Regular" w:eastAsia="Calibri" w:hAnsi="StobiSerif Regular" w:cs="Arial"/>
          <w:b w:val="0"/>
          <w:sz w:val="22"/>
          <w:szCs w:val="22"/>
        </w:rPr>
        <w:t>Б</w:t>
      </w:r>
      <w:r w:rsidR="00EB406B" w:rsidRPr="00B739F1">
        <w:rPr>
          <w:rFonts w:ascii="StobiSerif Regular" w:eastAsia="Calibri" w:hAnsi="StobiSerif Regular" w:cs="Arial"/>
          <w:b w:val="0"/>
          <w:sz w:val="22"/>
          <w:szCs w:val="22"/>
        </w:rPr>
        <w:t>есправни објекти со намена А2 (згради за домување) и бесправни делови (доградби и надградби) на објекти со наведената намена;</w:t>
      </w:r>
    </w:p>
    <w:p w14:paraId="201FFF15" w14:textId="4BFA00F8" w:rsidR="00EB406B" w:rsidRDefault="00EB406B" w:rsidP="006F6854">
      <w:pPr>
        <w:pStyle w:val="Title"/>
        <w:ind w:firstLine="720"/>
        <w:jc w:val="both"/>
        <w:rPr>
          <w:rFonts w:ascii="StobiSerif Regular" w:eastAsia="Calibri" w:hAnsi="StobiSerif Regular" w:cs="Arial"/>
          <w:b w:val="0"/>
          <w:sz w:val="22"/>
          <w:szCs w:val="22"/>
        </w:rPr>
      </w:pPr>
      <w:r w:rsidRPr="00B739F1">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2</w:t>
      </w:r>
      <w:r w:rsidRPr="00B739F1">
        <w:rPr>
          <w:rFonts w:ascii="StobiSerif Regular" w:eastAsia="Calibri" w:hAnsi="StobiSerif Regular" w:cs="Arial"/>
          <w:b w:val="0"/>
          <w:sz w:val="22"/>
          <w:szCs w:val="22"/>
        </w:rPr>
        <w:t>)</w:t>
      </w:r>
      <w:r w:rsidR="005A210F">
        <w:rPr>
          <w:rFonts w:ascii="StobiSerif Regular" w:eastAsia="Calibri" w:hAnsi="StobiSerif Regular" w:cs="Arial"/>
          <w:b w:val="0"/>
          <w:sz w:val="22"/>
          <w:szCs w:val="22"/>
        </w:rPr>
        <w:t>С</w:t>
      </w:r>
      <w:r w:rsidRPr="00B739F1">
        <w:rPr>
          <w:rFonts w:ascii="StobiSerif Regular" w:eastAsia="Calibri" w:hAnsi="StobiSerif Regular" w:cs="Arial"/>
          <w:b w:val="0"/>
          <w:sz w:val="22"/>
          <w:szCs w:val="22"/>
        </w:rPr>
        <w:t>ите видови на времени објекти</w:t>
      </w:r>
      <w:r>
        <w:rPr>
          <w:rFonts w:ascii="StobiSerif Regular" w:eastAsia="Calibri" w:hAnsi="StobiSerif Regular" w:cs="Arial"/>
          <w:b w:val="0"/>
          <w:sz w:val="22"/>
          <w:szCs w:val="22"/>
        </w:rPr>
        <w:t>;</w:t>
      </w:r>
    </w:p>
    <w:p w14:paraId="0689974F" w14:textId="5103F82B" w:rsidR="00EB406B" w:rsidRPr="00B739F1" w:rsidRDefault="00EB406B" w:rsidP="006F6854">
      <w:pPr>
        <w:pStyle w:val="Title"/>
        <w:ind w:firstLine="720"/>
        <w:jc w:val="both"/>
        <w:rPr>
          <w:rFonts w:ascii="StobiSerif Regular" w:eastAsia="Calibri" w:hAnsi="StobiSerif Regular" w:cs="Arial"/>
          <w:b w:val="0"/>
          <w:sz w:val="22"/>
          <w:szCs w:val="22"/>
        </w:rPr>
      </w:pPr>
      <w:r>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3</w:t>
      </w:r>
      <w:r>
        <w:rPr>
          <w:rFonts w:ascii="StobiSerif Regular" w:eastAsia="Calibri" w:hAnsi="StobiSerif Regular" w:cs="Arial"/>
          <w:b w:val="0"/>
          <w:sz w:val="22"/>
          <w:szCs w:val="22"/>
        </w:rPr>
        <w:t>)</w:t>
      </w:r>
      <w:r w:rsidR="005A210F">
        <w:rPr>
          <w:rFonts w:ascii="StobiSerif Regular" w:eastAsia="Calibri" w:hAnsi="StobiSerif Regular" w:cs="Arial"/>
          <w:b w:val="0"/>
          <w:sz w:val="22"/>
          <w:szCs w:val="22"/>
        </w:rPr>
        <w:t xml:space="preserve">Сите видови на </w:t>
      </w:r>
      <w:r>
        <w:rPr>
          <w:rFonts w:ascii="StobiSerif Regular" w:eastAsia="Calibri" w:hAnsi="StobiSerif Regular" w:cs="Arial"/>
          <w:b w:val="0"/>
          <w:sz w:val="22"/>
          <w:szCs w:val="22"/>
        </w:rPr>
        <w:t>урбана опрема</w:t>
      </w:r>
      <w:r w:rsidR="00472D42">
        <w:rPr>
          <w:rFonts w:ascii="StobiSerif Regular" w:eastAsia="Calibri" w:hAnsi="StobiSerif Regular" w:cs="Arial"/>
          <w:b w:val="0"/>
          <w:sz w:val="22"/>
          <w:szCs w:val="22"/>
        </w:rPr>
        <w:t>,</w:t>
      </w:r>
      <w:r>
        <w:rPr>
          <w:rFonts w:ascii="StobiSerif Regular" w:eastAsia="Calibri" w:hAnsi="StobiSerif Regular" w:cs="Arial"/>
          <w:b w:val="0"/>
          <w:sz w:val="22"/>
          <w:szCs w:val="22"/>
        </w:rPr>
        <w:t xml:space="preserve"> </w:t>
      </w:r>
      <w:r w:rsidR="0014296C">
        <w:rPr>
          <w:rFonts w:ascii="StobiSerif Regular" w:eastAsia="Calibri" w:hAnsi="StobiSerif Regular" w:cs="Arial"/>
          <w:b w:val="0"/>
          <w:sz w:val="22"/>
          <w:szCs w:val="22"/>
        </w:rPr>
        <w:t xml:space="preserve">согласно член 2 точка 4 од </w:t>
      </w:r>
      <w:r w:rsidR="005A210F">
        <w:rPr>
          <w:rFonts w:ascii="StobiSerif Regular" w:eastAsia="Calibri" w:hAnsi="StobiSerif Regular" w:cs="Arial"/>
          <w:b w:val="0"/>
          <w:sz w:val="22"/>
          <w:szCs w:val="22"/>
        </w:rPr>
        <w:t xml:space="preserve">Законот за градење </w:t>
      </w:r>
      <w:r>
        <w:rPr>
          <w:rFonts w:ascii="StobiSerif Regular" w:eastAsia="Calibri" w:hAnsi="StobiSerif Regular" w:cs="Arial"/>
          <w:b w:val="0"/>
          <w:sz w:val="22"/>
          <w:szCs w:val="22"/>
        </w:rPr>
        <w:t>и</w:t>
      </w:r>
    </w:p>
    <w:p w14:paraId="75641361" w14:textId="20546DCD" w:rsidR="00EB406B" w:rsidRDefault="00EB406B" w:rsidP="00631ADF">
      <w:pPr>
        <w:pStyle w:val="Title"/>
        <w:ind w:firstLine="720"/>
        <w:jc w:val="both"/>
        <w:rPr>
          <w:rFonts w:ascii="StobiSerif Regular" w:eastAsia="Calibri" w:hAnsi="StobiSerif Regular" w:cs="Arial"/>
          <w:b w:val="0"/>
          <w:sz w:val="22"/>
          <w:szCs w:val="22"/>
        </w:rPr>
      </w:pPr>
      <w:r w:rsidRPr="00B739F1">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4</w:t>
      </w:r>
      <w:r w:rsidRPr="00B739F1">
        <w:rPr>
          <w:rFonts w:ascii="StobiSerif Regular" w:eastAsia="Calibri" w:hAnsi="StobiSerif Regular" w:cs="Arial"/>
          <w:b w:val="0"/>
          <w:sz w:val="22"/>
          <w:szCs w:val="22"/>
        </w:rPr>
        <w:t>)</w:t>
      </w:r>
      <w:r w:rsidR="0014296C">
        <w:rPr>
          <w:rFonts w:ascii="StobiSerif Regular" w:eastAsia="Calibri" w:hAnsi="StobiSerif Regular" w:cs="Arial"/>
          <w:b w:val="0"/>
          <w:sz w:val="22"/>
          <w:szCs w:val="22"/>
        </w:rPr>
        <w:t>П</w:t>
      </w:r>
      <w:r w:rsidRPr="00B739F1">
        <w:rPr>
          <w:rFonts w:ascii="StobiSerif Regular" w:eastAsia="Calibri" w:hAnsi="StobiSerif Regular" w:cs="Arial"/>
          <w:b w:val="0"/>
          <w:sz w:val="22"/>
          <w:szCs w:val="22"/>
        </w:rPr>
        <w:t>омошни објекти кои се во функција на друг објект</w:t>
      </w:r>
      <w:r w:rsidR="00027ED5">
        <w:rPr>
          <w:rFonts w:ascii="StobiSerif Regular" w:eastAsia="Calibri" w:hAnsi="StobiSerif Regular" w:cs="Arial"/>
          <w:b w:val="0"/>
          <w:sz w:val="22"/>
          <w:szCs w:val="22"/>
        </w:rPr>
        <w:t>,</w:t>
      </w:r>
      <w:r w:rsidR="00011B2D">
        <w:rPr>
          <w:rFonts w:ascii="StobiSerif Regular" w:eastAsia="Calibri" w:hAnsi="StobiSerif Regular" w:cs="Arial"/>
          <w:b w:val="0"/>
          <w:sz w:val="22"/>
          <w:szCs w:val="22"/>
        </w:rPr>
        <w:t xml:space="preserve"> согласно член 73 од Закон</w:t>
      </w:r>
      <w:r w:rsidR="00D67A9F">
        <w:rPr>
          <w:rFonts w:ascii="StobiSerif Regular" w:eastAsia="Calibri" w:hAnsi="StobiSerif Regular" w:cs="Arial"/>
          <w:b w:val="0"/>
          <w:sz w:val="22"/>
          <w:szCs w:val="22"/>
        </w:rPr>
        <w:t>от</w:t>
      </w:r>
      <w:r w:rsidR="00011B2D">
        <w:rPr>
          <w:rFonts w:ascii="StobiSerif Regular" w:eastAsia="Calibri" w:hAnsi="StobiSerif Regular" w:cs="Arial"/>
          <w:b w:val="0"/>
          <w:sz w:val="22"/>
          <w:szCs w:val="22"/>
        </w:rPr>
        <w:t xml:space="preserve"> за градење.</w:t>
      </w:r>
    </w:p>
    <w:p w14:paraId="06AB554E" w14:textId="77777777" w:rsidR="00631ADF" w:rsidRPr="00B739F1" w:rsidRDefault="00631ADF" w:rsidP="00631ADF">
      <w:pPr>
        <w:pStyle w:val="Title"/>
        <w:ind w:firstLine="720"/>
        <w:jc w:val="both"/>
        <w:rPr>
          <w:rFonts w:ascii="StobiSerif Regular" w:eastAsia="Calibri" w:hAnsi="StobiSerif Regular" w:cs="Arial"/>
          <w:b w:val="0"/>
          <w:sz w:val="22"/>
          <w:szCs w:val="22"/>
        </w:rPr>
      </w:pPr>
    </w:p>
    <w:p w14:paraId="1B4879BC" w14:textId="6238EEC1" w:rsidR="00EB406B" w:rsidRPr="00B739F1" w:rsidRDefault="00EB406B" w:rsidP="006F6854">
      <w:pPr>
        <w:pStyle w:val="Title"/>
        <w:ind w:firstLine="720"/>
        <w:jc w:val="both"/>
        <w:rPr>
          <w:rFonts w:ascii="StobiSerif Regular" w:hAnsi="StobiSerif Regular" w:cs="Arial"/>
          <w:b w:val="0"/>
          <w:sz w:val="22"/>
          <w:szCs w:val="22"/>
        </w:rPr>
      </w:pPr>
      <w:r w:rsidRPr="00B739F1">
        <w:rPr>
          <w:rFonts w:ascii="StobiSerif Regular" w:eastAsia="Calibri" w:hAnsi="StobiSerif Regular" w:cs="Arial"/>
          <w:b w:val="0"/>
          <w:sz w:val="22"/>
          <w:szCs w:val="22"/>
        </w:rPr>
        <w:t xml:space="preserve">(2)По исклучок од став (1) точка 2 од овој член, одредбите од овој закон се применуваат за </w:t>
      </w:r>
      <w:r w:rsidRPr="00B739F1">
        <w:rPr>
          <w:rFonts w:ascii="StobiSerif Regular" w:eastAsia="Calibri" w:hAnsi="StobiSerif Regular" w:cs="Arial"/>
          <w:b w:val="0"/>
          <w:sz w:val="22"/>
          <w:szCs w:val="22"/>
          <w:lang w:val="ru-RU"/>
        </w:rPr>
        <w:t xml:space="preserve">бесправни објекти со </w:t>
      </w:r>
      <w:bookmarkStart w:id="5" w:name="_Hlk81552030"/>
      <w:r w:rsidRPr="00B739F1">
        <w:rPr>
          <w:rFonts w:ascii="StobiSerif Regular" w:eastAsia="Calibri" w:hAnsi="StobiSerif Regular" w:cs="Arial"/>
          <w:b w:val="0"/>
          <w:sz w:val="22"/>
          <w:szCs w:val="22"/>
          <w:lang w:val="ru-RU"/>
        </w:rPr>
        <w:t>намена А1 (</w:t>
      </w:r>
      <w:r w:rsidRPr="00B739F1">
        <w:rPr>
          <w:rFonts w:ascii="StobiSerif Regular" w:eastAsia="Calibri" w:hAnsi="StobiSerif Regular" w:cs="Arial"/>
          <w:b w:val="0"/>
          <w:sz w:val="22"/>
          <w:szCs w:val="22"/>
        </w:rPr>
        <w:t>куќи за домување</w:t>
      </w:r>
      <w:r w:rsidRPr="00B739F1">
        <w:rPr>
          <w:rFonts w:ascii="StobiSerif Regular" w:eastAsia="Calibri" w:hAnsi="StobiSerif Regular" w:cs="Arial"/>
          <w:b w:val="0"/>
          <w:sz w:val="22"/>
          <w:szCs w:val="22"/>
          <w:lang w:val="ru-RU"/>
        </w:rPr>
        <w:t xml:space="preserve">) </w:t>
      </w:r>
      <w:bookmarkEnd w:id="5"/>
      <w:r w:rsidRPr="00B739F1">
        <w:rPr>
          <w:rFonts w:ascii="StobiSerif Regular" w:eastAsia="Calibri" w:hAnsi="StobiSerif Regular" w:cs="Arial"/>
          <w:b w:val="0"/>
          <w:sz w:val="22"/>
          <w:szCs w:val="22"/>
          <w:lang w:val="ru-RU"/>
        </w:rPr>
        <w:t xml:space="preserve">изградени </w:t>
      </w:r>
      <w:r w:rsidRPr="00B739F1">
        <w:rPr>
          <w:rFonts w:ascii="StobiSerif Regular" w:hAnsi="StobiSerif Regular" w:cs="Arial"/>
          <w:b w:val="0"/>
          <w:sz w:val="22"/>
          <w:szCs w:val="22"/>
        </w:rPr>
        <w:t xml:space="preserve">во границите на заштитено подрачје утврдено со закон, </w:t>
      </w:r>
      <w:r w:rsidRPr="0002709F">
        <w:rPr>
          <w:rFonts w:ascii="StobiSerif Regular" w:hAnsi="StobiSerif Regular" w:cs="Arial"/>
          <w:b w:val="0"/>
          <w:sz w:val="22"/>
          <w:szCs w:val="22"/>
        </w:rPr>
        <w:t xml:space="preserve">доколку истите се наоѓаат во </w:t>
      </w:r>
      <w:r w:rsidRPr="0002709F">
        <w:rPr>
          <w:rFonts w:ascii="StobiSerif Regular" w:eastAsia="Calibri" w:hAnsi="StobiSerif Regular" w:cs="Arial"/>
          <w:b w:val="0"/>
          <w:sz w:val="22"/>
          <w:szCs w:val="22"/>
          <w:lang w:val="ru-RU"/>
        </w:rPr>
        <w:t>зона за одржливо користење</w:t>
      </w:r>
      <w:r w:rsidR="006D1B00">
        <w:rPr>
          <w:rFonts w:ascii="StobiSerif Regular" w:eastAsia="Calibri" w:hAnsi="StobiSerif Regular" w:cs="Arial"/>
          <w:b w:val="0"/>
          <w:sz w:val="22"/>
          <w:szCs w:val="22"/>
          <w:lang w:val="ru-RU"/>
        </w:rPr>
        <w:t xml:space="preserve"> </w:t>
      </w:r>
      <w:r w:rsidR="006D1B00" w:rsidRPr="003D4107">
        <w:rPr>
          <w:rFonts w:ascii="StobiSerif Regular" w:eastAsia="Calibri" w:hAnsi="StobiSerif Regular" w:cs="Arial"/>
          <w:b w:val="0"/>
          <w:sz w:val="22"/>
          <w:szCs w:val="22"/>
          <w:lang w:val="ru-RU"/>
        </w:rPr>
        <w:t>или во зона на заштитен појас</w:t>
      </w:r>
      <w:r w:rsidR="006D1B00" w:rsidRPr="003D4107">
        <w:rPr>
          <w:rFonts w:ascii="StobiSerif Regular" w:eastAsia="Calibri" w:hAnsi="StobiSerif Regular" w:cs="Arial"/>
          <w:b w:val="0"/>
          <w:sz w:val="22"/>
          <w:szCs w:val="22"/>
        </w:rPr>
        <w:t>.</w:t>
      </w:r>
    </w:p>
    <w:p w14:paraId="6292157E" w14:textId="766099FF" w:rsidR="003341AB" w:rsidRPr="000A3065" w:rsidRDefault="00EB406B" w:rsidP="003341AB">
      <w:pPr>
        <w:pStyle w:val="Title"/>
        <w:ind w:firstLine="720"/>
        <w:jc w:val="both"/>
        <w:rPr>
          <w:rFonts w:ascii="StobiSerif Regular" w:hAnsi="StobiSerif Regular" w:cs="Arial"/>
          <w:b w:val="0"/>
          <w:sz w:val="22"/>
          <w:szCs w:val="22"/>
        </w:rPr>
      </w:pPr>
      <w:r w:rsidRPr="000A3065">
        <w:rPr>
          <w:rFonts w:ascii="StobiSerif Regular" w:hAnsi="StobiSerif Regular" w:cs="Arial"/>
          <w:b w:val="0"/>
          <w:sz w:val="22"/>
          <w:szCs w:val="22"/>
        </w:rPr>
        <w:lastRenderedPageBreak/>
        <w:t>(3)</w:t>
      </w:r>
      <w:bookmarkStart w:id="6" w:name="_Hlk85700373"/>
      <w:r w:rsidRPr="000A3065">
        <w:rPr>
          <w:rFonts w:ascii="StobiSerif Regular" w:hAnsi="StobiSerif Regular" w:cs="Arial"/>
          <w:b w:val="0"/>
          <w:sz w:val="22"/>
          <w:szCs w:val="22"/>
        </w:rPr>
        <w:t xml:space="preserve">Надлежниот орган од член 5 </w:t>
      </w:r>
      <w:r w:rsidR="00CB4F70" w:rsidRPr="000A3065">
        <w:rPr>
          <w:rFonts w:ascii="StobiSerif Regular" w:hAnsi="StobiSerif Regular" w:cs="Arial"/>
          <w:b w:val="0"/>
          <w:sz w:val="22"/>
          <w:szCs w:val="22"/>
        </w:rPr>
        <w:t xml:space="preserve">од овој </w:t>
      </w:r>
      <w:r w:rsidRPr="000A3065">
        <w:rPr>
          <w:rFonts w:ascii="StobiSerif Regular" w:hAnsi="StobiSerif Regular" w:cs="Arial"/>
          <w:b w:val="0"/>
          <w:sz w:val="22"/>
          <w:szCs w:val="22"/>
        </w:rPr>
        <w:t xml:space="preserve">закон </w:t>
      </w:r>
      <w:r w:rsidR="003341AB" w:rsidRPr="000A3065">
        <w:rPr>
          <w:rFonts w:ascii="StobiSerif Regular" w:hAnsi="StobiSerif Regular" w:cs="Arial"/>
          <w:b w:val="0"/>
          <w:sz w:val="22"/>
          <w:szCs w:val="22"/>
        </w:rPr>
        <w:t xml:space="preserve">во рок од 15 работни дена од </w:t>
      </w:r>
      <w:r w:rsidR="000860A0" w:rsidRPr="000A3065">
        <w:rPr>
          <w:rFonts w:ascii="StobiSerif Regular" w:hAnsi="StobiSerif Regular" w:cs="Arial"/>
          <w:b w:val="0"/>
          <w:sz w:val="22"/>
          <w:szCs w:val="22"/>
        </w:rPr>
        <w:t xml:space="preserve">денот на </w:t>
      </w:r>
      <w:r w:rsidR="003341AB" w:rsidRPr="000A3065">
        <w:rPr>
          <w:rFonts w:ascii="StobiSerif Regular" w:hAnsi="StobiSerif Regular" w:cs="Arial"/>
          <w:b w:val="0"/>
          <w:sz w:val="22"/>
          <w:szCs w:val="22"/>
        </w:rPr>
        <w:t xml:space="preserve">приемот на барањето за утврдување на правен статус од член 6 </w:t>
      </w:r>
      <w:r w:rsidR="00CB4F70" w:rsidRPr="000A3065">
        <w:rPr>
          <w:rFonts w:ascii="StobiSerif Regular" w:hAnsi="StobiSerif Regular" w:cs="Arial"/>
          <w:b w:val="0"/>
          <w:sz w:val="22"/>
          <w:szCs w:val="22"/>
        </w:rPr>
        <w:t>од овој закон</w:t>
      </w:r>
      <w:r w:rsidR="003341AB" w:rsidRPr="000A3065">
        <w:rPr>
          <w:rFonts w:ascii="StobiSerif Regular" w:hAnsi="StobiSerif Regular" w:cs="Arial"/>
          <w:b w:val="0"/>
          <w:sz w:val="22"/>
          <w:szCs w:val="22"/>
        </w:rPr>
        <w:t xml:space="preserve"> односно од </w:t>
      </w:r>
      <w:r w:rsidR="00557A61" w:rsidRPr="000A3065">
        <w:rPr>
          <w:rFonts w:ascii="StobiSerif Regular" w:hAnsi="StobiSerif Regular" w:cs="Arial"/>
          <w:b w:val="0"/>
          <w:sz w:val="22"/>
          <w:szCs w:val="22"/>
        </w:rPr>
        <w:t>денот на дополнување на барањето</w:t>
      </w:r>
      <w:r w:rsidR="00CB4F70" w:rsidRPr="000A3065">
        <w:rPr>
          <w:rFonts w:ascii="StobiSerif Regular" w:hAnsi="StobiSerif Regular" w:cs="Arial"/>
          <w:b w:val="0"/>
          <w:sz w:val="22"/>
          <w:szCs w:val="22"/>
        </w:rPr>
        <w:t>,</w:t>
      </w:r>
      <w:r w:rsidR="00557A61" w:rsidRPr="000A3065">
        <w:rPr>
          <w:rFonts w:ascii="StobiSerif Regular" w:hAnsi="StobiSerif Regular" w:cs="Arial"/>
          <w:b w:val="0"/>
          <w:sz w:val="22"/>
          <w:szCs w:val="22"/>
        </w:rPr>
        <w:t xml:space="preserve"> по</w:t>
      </w:r>
      <w:r w:rsidRPr="000A3065">
        <w:rPr>
          <w:rFonts w:ascii="StobiSerif Regular" w:hAnsi="StobiSerif Regular" w:cs="Arial"/>
          <w:b w:val="0"/>
          <w:sz w:val="22"/>
          <w:szCs w:val="22"/>
        </w:rPr>
        <w:t xml:space="preserve"> службена должност </w:t>
      </w:r>
      <w:r w:rsidR="003341AB" w:rsidRPr="000A3065">
        <w:rPr>
          <w:rFonts w:ascii="StobiSerif Regular" w:hAnsi="StobiSerif Regular" w:cs="Arial"/>
          <w:b w:val="0"/>
          <w:sz w:val="22"/>
          <w:szCs w:val="22"/>
        </w:rPr>
        <w:t xml:space="preserve">доставува барање </w:t>
      </w:r>
      <w:bookmarkEnd w:id="6"/>
      <w:r w:rsidR="003341AB" w:rsidRPr="000A3065">
        <w:rPr>
          <w:rFonts w:ascii="StobiSerif Regular" w:hAnsi="StobiSerif Regular" w:cs="Arial"/>
          <w:b w:val="0"/>
          <w:sz w:val="22"/>
          <w:szCs w:val="22"/>
        </w:rPr>
        <w:t>до органите</w:t>
      </w:r>
      <w:r w:rsidR="0014296C" w:rsidRPr="000A3065">
        <w:rPr>
          <w:rFonts w:ascii="StobiSerif Regular" w:hAnsi="StobiSerif Regular" w:cs="Arial"/>
          <w:b w:val="0"/>
          <w:sz w:val="22"/>
          <w:szCs w:val="22"/>
        </w:rPr>
        <w:t xml:space="preserve"> на државната управа</w:t>
      </w:r>
      <w:r w:rsidR="003341AB" w:rsidRPr="000A3065">
        <w:rPr>
          <w:rFonts w:ascii="StobiSerif Regular" w:hAnsi="StobiSerif Regular" w:cs="Arial"/>
          <w:b w:val="0"/>
          <w:sz w:val="22"/>
          <w:szCs w:val="22"/>
        </w:rPr>
        <w:t xml:space="preserve"> надлежни за </w:t>
      </w:r>
      <w:bookmarkStart w:id="7" w:name="_Hlk86151984"/>
      <w:r w:rsidR="003341AB" w:rsidRPr="000A3065">
        <w:rPr>
          <w:rFonts w:ascii="StobiSerif Regular" w:hAnsi="StobiSerif Regular" w:cs="Arial"/>
          <w:b w:val="0"/>
          <w:sz w:val="22"/>
          <w:szCs w:val="22"/>
        </w:rPr>
        <w:t>подрачјата, зоните односно појасите</w:t>
      </w:r>
      <w:r w:rsidR="003341AB" w:rsidRPr="000A3065" w:rsidDel="003341AB">
        <w:rPr>
          <w:rFonts w:ascii="StobiSerif Regular" w:hAnsi="StobiSerif Regular" w:cs="Arial"/>
          <w:sz w:val="22"/>
          <w:szCs w:val="22"/>
        </w:rPr>
        <w:t xml:space="preserve"> </w:t>
      </w:r>
      <w:bookmarkEnd w:id="7"/>
      <w:r w:rsidR="0014296C" w:rsidRPr="000A3065">
        <w:rPr>
          <w:rFonts w:ascii="StobiSerif Regular" w:hAnsi="StobiSerif Regular" w:cs="Arial"/>
          <w:b w:val="0"/>
          <w:sz w:val="22"/>
          <w:szCs w:val="22"/>
        </w:rPr>
        <w:t>од</w:t>
      </w:r>
      <w:r w:rsidR="003341AB" w:rsidRPr="000A3065">
        <w:rPr>
          <w:rFonts w:ascii="StobiSerif Regular" w:hAnsi="StobiSerif Regular" w:cs="Arial"/>
          <w:b w:val="0"/>
          <w:sz w:val="22"/>
          <w:szCs w:val="22"/>
        </w:rPr>
        <w:t xml:space="preserve"> став (1) точки</w:t>
      </w:r>
      <w:r w:rsidR="00A17D1E">
        <w:rPr>
          <w:rFonts w:ascii="StobiSerif Regular" w:hAnsi="StobiSerif Regular" w:cs="Arial"/>
          <w:b w:val="0"/>
          <w:sz w:val="22"/>
          <w:szCs w:val="22"/>
        </w:rPr>
        <w:t xml:space="preserve"> </w:t>
      </w:r>
      <w:r w:rsidR="00A17D1E" w:rsidRPr="00FE4098">
        <w:rPr>
          <w:rFonts w:ascii="StobiSerif Regular" w:hAnsi="StobiSerif Regular" w:cs="Arial"/>
          <w:b w:val="0"/>
          <w:sz w:val="22"/>
          <w:szCs w:val="22"/>
        </w:rPr>
        <w:t xml:space="preserve">1) </w:t>
      </w:r>
      <w:r w:rsidR="003341AB" w:rsidRPr="00FE4098">
        <w:rPr>
          <w:rFonts w:ascii="StobiSerif Regular" w:hAnsi="StobiSerif Regular" w:cs="Arial"/>
          <w:b w:val="0"/>
          <w:sz w:val="22"/>
          <w:szCs w:val="22"/>
        </w:rPr>
        <w:t xml:space="preserve"> </w:t>
      </w:r>
      <w:r w:rsidR="00A17D1E" w:rsidRPr="00321ACF">
        <w:rPr>
          <w:rFonts w:ascii="StobiSerif Regular" w:eastAsia="Calibri" w:hAnsi="StobiSerif Regular" w:cs="Arial"/>
          <w:b w:val="0"/>
          <w:sz w:val="22"/>
          <w:szCs w:val="22"/>
        </w:rPr>
        <w:t>2), 3), 4), 5), 6), 7), 8) и 9)</w:t>
      </w:r>
      <w:r w:rsidR="00A17D1E">
        <w:rPr>
          <w:rFonts w:ascii="StobiSerif Regular" w:eastAsia="Calibri" w:hAnsi="StobiSerif Regular" w:cs="Arial"/>
          <w:sz w:val="22"/>
          <w:szCs w:val="22"/>
        </w:rPr>
        <w:t xml:space="preserve"> </w:t>
      </w:r>
      <w:r w:rsidR="003341AB" w:rsidRPr="000A3065">
        <w:rPr>
          <w:rFonts w:ascii="StobiSerif Regular" w:hAnsi="StobiSerif Regular" w:cs="Arial"/>
          <w:b w:val="0"/>
          <w:sz w:val="22"/>
          <w:szCs w:val="22"/>
        </w:rPr>
        <w:t xml:space="preserve">на овој член и став (2) на овој член, </w:t>
      </w:r>
      <w:r w:rsidR="00CB4F70" w:rsidRPr="000A3065">
        <w:rPr>
          <w:rFonts w:ascii="StobiSerif Regular" w:hAnsi="StobiSerif Regular" w:cs="Arial"/>
          <w:b w:val="0"/>
          <w:sz w:val="22"/>
          <w:szCs w:val="22"/>
        </w:rPr>
        <w:t xml:space="preserve">за добивање </w:t>
      </w:r>
      <w:r w:rsidR="0014296C" w:rsidRPr="000A3065">
        <w:rPr>
          <w:rFonts w:ascii="StobiSerif Regular" w:hAnsi="StobiSerif Regular" w:cs="Arial"/>
          <w:b w:val="0"/>
          <w:sz w:val="22"/>
          <w:szCs w:val="22"/>
        </w:rPr>
        <w:t xml:space="preserve">на </w:t>
      </w:r>
      <w:r w:rsidR="00CB4F70" w:rsidRPr="000A3065">
        <w:rPr>
          <w:rFonts w:ascii="StobiSerif Regular" w:hAnsi="StobiSerif Regular" w:cs="Arial"/>
          <w:b w:val="0"/>
          <w:sz w:val="22"/>
          <w:szCs w:val="22"/>
        </w:rPr>
        <w:t xml:space="preserve">потврда </w:t>
      </w:r>
      <w:r w:rsidR="003341AB" w:rsidRPr="000A3065">
        <w:rPr>
          <w:rFonts w:ascii="StobiSerif Regular" w:hAnsi="StobiSerif Regular" w:cs="Arial"/>
          <w:b w:val="0"/>
          <w:sz w:val="22"/>
          <w:szCs w:val="22"/>
        </w:rPr>
        <w:t xml:space="preserve">дали бесправниот објект е изграден во рамки на </w:t>
      </w:r>
      <w:r w:rsidR="0014296C" w:rsidRPr="000A3065">
        <w:rPr>
          <w:rFonts w:ascii="StobiSerif Regular" w:hAnsi="StobiSerif Regular" w:cs="Arial"/>
          <w:b w:val="0"/>
          <w:sz w:val="22"/>
          <w:szCs w:val="22"/>
        </w:rPr>
        <w:t>овие подрачја, зони односно појаси</w:t>
      </w:r>
      <w:r w:rsidR="003341AB" w:rsidRPr="000A3065">
        <w:rPr>
          <w:rFonts w:ascii="StobiSerif Regular" w:hAnsi="StobiSerif Regular" w:cs="Arial"/>
          <w:b w:val="0"/>
          <w:sz w:val="22"/>
          <w:szCs w:val="22"/>
        </w:rPr>
        <w:t xml:space="preserve">. </w:t>
      </w:r>
    </w:p>
    <w:p w14:paraId="7499C204" w14:textId="033BAFA1" w:rsidR="002521CD" w:rsidRPr="003F5156" w:rsidRDefault="002521CD" w:rsidP="006F6854">
      <w:pPr>
        <w:pStyle w:val="Title"/>
        <w:ind w:firstLine="720"/>
        <w:jc w:val="both"/>
        <w:rPr>
          <w:rFonts w:ascii="StobiSerif Regular" w:hAnsi="StobiSerif Regular" w:cs="Arial"/>
          <w:b w:val="0"/>
          <w:sz w:val="22"/>
          <w:szCs w:val="22"/>
          <w:lang w:val="en-US"/>
        </w:rPr>
      </w:pPr>
      <w:r w:rsidRPr="000A3065">
        <w:rPr>
          <w:rFonts w:ascii="StobiSerif Regular" w:hAnsi="StobiSerif Regular" w:cs="Arial"/>
          <w:b w:val="0"/>
          <w:sz w:val="22"/>
          <w:szCs w:val="22"/>
          <w:lang w:val="en-US"/>
        </w:rPr>
        <w:t>(4)</w:t>
      </w:r>
      <w:r w:rsidR="003341AB" w:rsidRPr="000A3065">
        <w:rPr>
          <w:rFonts w:ascii="StobiSerif Regular" w:hAnsi="StobiSerif Regular" w:cs="Arial"/>
          <w:b w:val="0"/>
          <w:sz w:val="22"/>
          <w:szCs w:val="22"/>
        </w:rPr>
        <w:t>О</w:t>
      </w:r>
      <w:r w:rsidR="003341AB" w:rsidRPr="000A3065">
        <w:rPr>
          <w:rFonts w:ascii="StobiSerif Regular" w:hAnsi="StobiSerif Regular" w:cs="Arial"/>
          <w:b w:val="0"/>
          <w:bCs w:val="0"/>
          <w:sz w:val="22"/>
          <w:szCs w:val="22"/>
        </w:rPr>
        <w:t xml:space="preserve">рганите </w:t>
      </w:r>
      <w:r w:rsidR="0014296C" w:rsidRPr="000A3065">
        <w:rPr>
          <w:rFonts w:ascii="StobiSerif Regular" w:hAnsi="StobiSerif Regular" w:cs="Arial"/>
          <w:b w:val="0"/>
          <w:bCs w:val="0"/>
          <w:sz w:val="22"/>
          <w:szCs w:val="22"/>
        </w:rPr>
        <w:t xml:space="preserve">на државната управа </w:t>
      </w:r>
      <w:r w:rsidR="003341AB" w:rsidRPr="000A3065">
        <w:rPr>
          <w:rFonts w:ascii="StobiSerif Regular" w:hAnsi="StobiSerif Regular" w:cs="Arial"/>
          <w:b w:val="0"/>
          <w:bCs w:val="0"/>
          <w:sz w:val="22"/>
          <w:szCs w:val="22"/>
        </w:rPr>
        <w:t>надлежни за подрачјата, зоните односно појасите</w:t>
      </w:r>
      <w:r w:rsidR="003341AB" w:rsidRPr="000A3065" w:rsidDel="003341AB">
        <w:rPr>
          <w:rFonts w:ascii="StobiSerif Regular" w:hAnsi="StobiSerif Regular" w:cs="Arial"/>
          <w:b w:val="0"/>
          <w:bCs w:val="0"/>
          <w:sz w:val="22"/>
          <w:szCs w:val="22"/>
        </w:rPr>
        <w:t xml:space="preserve"> </w:t>
      </w:r>
      <w:r w:rsidR="0014296C" w:rsidRPr="000A3065">
        <w:rPr>
          <w:rFonts w:ascii="StobiSerif Regular" w:hAnsi="StobiSerif Regular" w:cs="Arial"/>
          <w:b w:val="0"/>
          <w:bCs w:val="0"/>
          <w:sz w:val="22"/>
          <w:szCs w:val="22"/>
        </w:rPr>
        <w:t xml:space="preserve">од </w:t>
      </w:r>
      <w:r w:rsidR="003341AB" w:rsidRPr="000A3065">
        <w:rPr>
          <w:rFonts w:ascii="StobiSerif Regular" w:hAnsi="StobiSerif Regular" w:cs="Arial"/>
          <w:b w:val="0"/>
          <w:bCs w:val="0"/>
          <w:sz w:val="22"/>
          <w:szCs w:val="22"/>
        </w:rPr>
        <w:t xml:space="preserve">став (1) точки </w:t>
      </w:r>
      <w:r w:rsidR="00FE4098" w:rsidRPr="00FE4098">
        <w:rPr>
          <w:rFonts w:ascii="StobiSerif Regular" w:hAnsi="StobiSerif Regular" w:cs="Arial"/>
          <w:b w:val="0"/>
          <w:bCs w:val="0"/>
          <w:sz w:val="22"/>
          <w:szCs w:val="22"/>
        </w:rPr>
        <w:t xml:space="preserve">1), </w:t>
      </w:r>
      <w:r w:rsidR="00FE4098" w:rsidRPr="00321ACF">
        <w:rPr>
          <w:rFonts w:ascii="StobiSerif Regular" w:eastAsia="Calibri" w:hAnsi="StobiSerif Regular" w:cs="Arial"/>
          <w:b w:val="0"/>
          <w:bCs w:val="0"/>
          <w:sz w:val="22"/>
          <w:szCs w:val="22"/>
        </w:rPr>
        <w:t>2), 3), 4), 5), 6), 7), 8) и 9)</w:t>
      </w:r>
      <w:r w:rsidR="00FE4098">
        <w:rPr>
          <w:rFonts w:ascii="StobiSerif Regular" w:eastAsia="Calibri" w:hAnsi="StobiSerif Regular" w:cs="Arial"/>
          <w:sz w:val="22"/>
          <w:szCs w:val="22"/>
        </w:rPr>
        <w:t xml:space="preserve"> </w:t>
      </w:r>
      <w:r w:rsidR="003341AB" w:rsidRPr="000A3065">
        <w:rPr>
          <w:rFonts w:ascii="StobiSerif Regular" w:hAnsi="StobiSerif Regular" w:cs="Arial"/>
          <w:b w:val="0"/>
          <w:bCs w:val="0"/>
          <w:sz w:val="22"/>
          <w:szCs w:val="22"/>
        </w:rPr>
        <w:t xml:space="preserve">на овој член </w:t>
      </w:r>
      <w:r w:rsidR="0014296C" w:rsidRPr="000A3065">
        <w:rPr>
          <w:rFonts w:ascii="StobiSerif Regular" w:hAnsi="StobiSerif Regular" w:cs="Arial"/>
          <w:b w:val="0"/>
          <w:bCs w:val="0"/>
          <w:sz w:val="22"/>
          <w:szCs w:val="22"/>
        </w:rPr>
        <w:t>и</w:t>
      </w:r>
      <w:r w:rsidR="003341AB" w:rsidRPr="000A3065">
        <w:rPr>
          <w:rFonts w:ascii="StobiSerif Regular" w:hAnsi="StobiSerif Regular" w:cs="Arial"/>
          <w:b w:val="0"/>
          <w:bCs w:val="0"/>
          <w:sz w:val="22"/>
          <w:szCs w:val="22"/>
        </w:rPr>
        <w:t xml:space="preserve"> став (2) на овој член</w:t>
      </w:r>
      <w:r w:rsidR="003341AB" w:rsidRPr="000A3065">
        <w:rPr>
          <w:rFonts w:ascii="StobiSerif Regular" w:hAnsi="StobiSerif Regular" w:cs="Arial"/>
          <w:sz w:val="22"/>
          <w:szCs w:val="22"/>
        </w:rPr>
        <w:t xml:space="preserve">, </w:t>
      </w:r>
      <w:r w:rsidRPr="000A3065">
        <w:rPr>
          <w:rFonts w:ascii="StobiSerif Regular" w:hAnsi="StobiSerif Regular" w:cs="Arial"/>
          <w:b w:val="0"/>
          <w:bCs w:val="0"/>
          <w:sz w:val="22"/>
          <w:szCs w:val="22"/>
        </w:rPr>
        <w:t xml:space="preserve">се должни во рок од </w:t>
      </w:r>
      <w:r w:rsidR="003341AB" w:rsidRPr="000A3065">
        <w:rPr>
          <w:rFonts w:ascii="StobiSerif Regular" w:hAnsi="StobiSerif Regular" w:cs="Arial"/>
          <w:b w:val="0"/>
          <w:bCs w:val="0"/>
          <w:sz w:val="22"/>
          <w:szCs w:val="22"/>
        </w:rPr>
        <w:t>15 работни</w:t>
      </w:r>
      <w:r w:rsidRPr="000A3065">
        <w:rPr>
          <w:rFonts w:ascii="StobiSerif Regular" w:hAnsi="StobiSerif Regular" w:cs="Arial"/>
          <w:b w:val="0"/>
          <w:bCs w:val="0"/>
          <w:sz w:val="22"/>
          <w:szCs w:val="22"/>
        </w:rPr>
        <w:t xml:space="preserve"> дена од денот на приемот на </w:t>
      </w:r>
      <w:r w:rsidR="00557A61" w:rsidRPr="000A3065">
        <w:rPr>
          <w:rFonts w:ascii="StobiSerif Regular" w:hAnsi="StobiSerif Regular" w:cs="Arial"/>
          <w:b w:val="0"/>
          <w:bCs w:val="0"/>
          <w:sz w:val="22"/>
          <w:szCs w:val="22"/>
        </w:rPr>
        <w:t>барањето од став (3) на овој член</w:t>
      </w:r>
      <w:r w:rsidR="000860A0" w:rsidRPr="000A3065">
        <w:rPr>
          <w:rFonts w:ascii="StobiSerif Regular" w:hAnsi="StobiSerif Regular" w:cs="Arial"/>
          <w:b w:val="0"/>
          <w:bCs w:val="0"/>
          <w:sz w:val="22"/>
          <w:szCs w:val="22"/>
        </w:rPr>
        <w:t>,</w:t>
      </w:r>
      <w:r w:rsidR="003341AB" w:rsidRPr="000A3065">
        <w:rPr>
          <w:rFonts w:ascii="StobiSerif Regular" w:hAnsi="StobiSerif Regular" w:cs="Arial"/>
          <w:b w:val="0"/>
          <w:bCs w:val="0"/>
          <w:sz w:val="22"/>
          <w:szCs w:val="22"/>
        </w:rPr>
        <w:t xml:space="preserve"> да достават потврда дали бесправниот објект е изграден во рамки</w:t>
      </w:r>
      <w:r w:rsidR="00011B2D">
        <w:rPr>
          <w:rFonts w:ascii="StobiSerif Regular" w:hAnsi="StobiSerif Regular" w:cs="Arial"/>
          <w:b w:val="0"/>
          <w:bCs w:val="0"/>
          <w:sz w:val="22"/>
          <w:szCs w:val="22"/>
        </w:rPr>
        <w:t>те</w:t>
      </w:r>
      <w:r w:rsidR="003341AB" w:rsidRPr="000A3065">
        <w:rPr>
          <w:rFonts w:ascii="StobiSerif Regular" w:hAnsi="StobiSerif Regular" w:cs="Arial"/>
          <w:b w:val="0"/>
          <w:bCs w:val="0"/>
          <w:sz w:val="22"/>
          <w:szCs w:val="22"/>
        </w:rPr>
        <w:t xml:space="preserve"> на подрачјата, зоните односно појасите</w:t>
      </w:r>
      <w:r w:rsidR="003341AB" w:rsidRPr="000A3065" w:rsidDel="003341AB">
        <w:rPr>
          <w:rFonts w:ascii="StobiSerif Regular" w:hAnsi="StobiSerif Regular" w:cs="Arial"/>
          <w:b w:val="0"/>
          <w:bCs w:val="0"/>
          <w:sz w:val="22"/>
          <w:szCs w:val="22"/>
        </w:rPr>
        <w:t xml:space="preserve"> </w:t>
      </w:r>
      <w:r w:rsidR="00011B2D">
        <w:rPr>
          <w:rFonts w:ascii="StobiSerif Regular" w:hAnsi="StobiSerif Regular" w:cs="Arial"/>
          <w:b w:val="0"/>
          <w:bCs w:val="0"/>
          <w:sz w:val="22"/>
          <w:szCs w:val="22"/>
        </w:rPr>
        <w:t xml:space="preserve">од </w:t>
      </w:r>
      <w:r w:rsidR="003341AB" w:rsidRPr="000A3065">
        <w:rPr>
          <w:rFonts w:ascii="StobiSerif Regular" w:hAnsi="StobiSerif Regular" w:cs="Arial"/>
          <w:b w:val="0"/>
          <w:bCs w:val="0"/>
          <w:sz w:val="22"/>
          <w:szCs w:val="22"/>
        </w:rPr>
        <w:t xml:space="preserve">став (1) точки </w:t>
      </w:r>
      <w:r w:rsidR="00FE4098" w:rsidRPr="0050489B">
        <w:rPr>
          <w:rFonts w:ascii="StobiSerif Regular" w:hAnsi="StobiSerif Regular" w:cs="Arial"/>
          <w:b w:val="0"/>
          <w:bCs w:val="0"/>
          <w:sz w:val="22"/>
          <w:szCs w:val="22"/>
        </w:rPr>
        <w:t xml:space="preserve">1), </w:t>
      </w:r>
      <w:r w:rsidR="00FE4098" w:rsidRPr="0050489B">
        <w:rPr>
          <w:rFonts w:ascii="StobiSerif Regular" w:eastAsia="Calibri" w:hAnsi="StobiSerif Regular" w:cs="Arial"/>
          <w:b w:val="0"/>
          <w:bCs w:val="0"/>
          <w:sz w:val="22"/>
          <w:szCs w:val="22"/>
        </w:rPr>
        <w:t>2), 3), 4), 5), 6), 7), 8) и 9)</w:t>
      </w:r>
      <w:r w:rsidR="00FE4098">
        <w:rPr>
          <w:rFonts w:ascii="StobiSerif Regular" w:eastAsia="Calibri" w:hAnsi="StobiSerif Regular" w:cs="Arial"/>
          <w:sz w:val="22"/>
          <w:szCs w:val="22"/>
        </w:rPr>
        <w:t xml:space="preserve"> </w:t>
      </w:r>
      <w:r w:rsidR="003341AB" w:rsidRPr="000A3065">
        <w:rPr>
          <w:rFonts w:ascii="StobiSerif Regular" w:hAnsi="StobiSerif Regular" w:cs="Arial"/>
          <w:b w:val="0"/>
          <w:bCs w:val="0"/>
          <w:sz w:val="22"/>
          <w:szCs w:val="22"/>
        </w:rPr>
        <w:t>на овој член како и став (2) на овој член.</w:t>
      </w:r>
    </w:p>
    <w:p w14:paraId="40256CE9" w14:textId="121EC9A9" w:rsidR="00EB406B" w:rsidRPr="006F06C6" w:rsidRDefault="00EB406B" w:rsidP="006F6854">
      <w:pPr>
        <w:pStyle w:val="Title"/>
        <w:ind w:firstLine="720"/>
        <w:jc w:val="both"/>
        <w:rPr>
          <w:rFonts w:ascii="StobiSerif Regular" w:hAnsi="StobiSerif Regular" w:cs="Arial"/>
          <w:b w:val="0"/>
          <w:sz w:val="22"/>
          <w:szCs w:val="22"/>
          <w:lang w:val="en-US"/>
        </w:rPr>
      </w:pPr>
      <w:r w:rsidRPr="00B739F1">
        <w:rPr>
          <w:rFonts w:ascii="StobiSerif Regular" w:eastAsia="Calibri" w:hAnsi="StobiSerif Regular" w:cs="Arial"/>
          <w:b w:val="0"/>
          <w:sz w:val="22"/>
          <w:szCs w:val="22"/>
        </w:rPr>
        <w:t>(</w:t>
      </w:r>
      <w:r w:rsidR="003341AB">
        <w:rPr>
          <w:rFonts w:ascii="StobiSerif Regular" w:eastAsia="Calibri" w:hAnsi="StobiSerif Regular" w:cs="Arial"/>
          <w:b w:val="0"/>
          <w:sz w:val="22"/>
          <w:szCs w:val="22"/>
        </w:rPr>
        <w:t>5</w:t>
      </w:r>
      <w:r w:rsidRPr="00B739F1">
        <w:rPr>
          <w:rFonts w:ascii="StobiSerif Regular" w:eastAsia="Calibri" w:hAnsi="StobiSerif Regular" w:cs="Arial"/>
          <w:b w:val="0"/>
          <w:sz w:val="22"/>
          <w:szCs w:val="22"/>
        </w:rPr>
        <w:t>)Доколку</w:t>
      </w:r>
      <w:r w:rsidR="005A210F">
        <w:rPr>
          <w:rFonts w:ascii="StobiSerif Regular" w:eastAsia="Calibri" w:hAnsi="StobiSerif Regular" w:cs="Arial"/>
          <w:b w:val="0"/>
          <w:sz w:val="22"/>
          <w:szCs w:val="22"/>
        </w:rPr>
        <w:t xml:space="preserve"> </w:t>
      </w:r>
      <w:r w:rsidR="003341AB">
        <w:rPr>
          <w:rFonts w:ascii="StobiSerif Regular" w:eastAsia="Calibri" w:hAnsi="StobiSerif Regular" w:cs="Arial"/>
          <w:b w:val="0"/>
          <w:sz w:val="22"/>
          <w:szCs w:val="22"/>
        </w:rPr>
        <w:t>се</w:t>
      </w:r>
      <w:r w:rsidR="008D73E5">
        <w:rPr>
          <w:rFonts w:ascii="StobiSerif Regular" w:eastAsia="Calibri" w:hAnsi="StobiSerif Regular" w:cs="Arial"/>
          <w:b w:val="0"/>
          <w:sz w:val="22"/>
          <w:szCs w:val="22"/>
        </w:rPr>
        <w:t xml:space="preserve"> </w:t>
      </w:r>
      <w:r w:rsidRPr="00B739F1">
        <w:rPr>
          <w:rFonts w:ascii="StobiSerif Regular" w:eastAsia="Calibri" w:hAnsi="StobiSerif Regular" w:cs="Arial"/>
          <w:b w:val="0"/>
          <w:sz w:val="22"/>
          <w:szCs w:val="22"/>
        </w:rPr>
        <w:t xml:space="preserve">утврди дека е поднесено барање за утврдување на правен статус на бесправен објект </w:t>
      </w:r>
      <w:r w:rsidR="00FA38B4">
        <w:rPr>
          <w:rFonts w:ascii="StobiSerif Regular" w:hAnsi="StobiSerif Regular" w:cs="Arial"/>
          <w:b w:val="0"/>
          <w:sz w:val="22"/>
          <w:szCs w:val="22"/>
        </w:rPr>
        <w:t xml:space="preserve">од </w:t>
      </w:r>
      <w:r w:rsidRPr="00B739F1">
        <w:rPr>
          <w:rFonts w:ascii="StobiSerif Regular" w:hAnsi="StobiSerif Regular" w:cs="Arial"/>
          <w:b w:val="0"/>
          <w:sz w:val="22"/>
          <w:szCs w:val="22"/>
        </w:rPr>
        <w:t>став (1) на овој член</w:t>
      </w:r>
      <w:r w:rsidR="00FA38B4">
        <w:rPr>
          <w:rFonts w:ascii="StobiSerif Regular" w:hAnsi="StobiSerif Regular" w:cs="Arial"/>
          <w:b w:val="0"/>
          <w:sz w:val="22"/>
          <w:szCs w:val="22"/>
        </w:rPr>
        <w:t xml:space="preserve">, </w:t>
      </w:r>
      <w:r w:rsidRPr="00C311B8">
        <w:rPr>
          <w:rFonts w:ascii="StobiSerif Regular" w:hAnsi="StobiSerif Regular" w:cs="Arial"/>
          <w:b w:val="0"/>
          <w:sz w:val="22"/>
          <w:szCs w:val="22"/>
        </w:rPr>
        <w:t>освен за бесправ</w:t>
      </w:r>
      <w:r w:rsidR="0042198C">
        <w:rPr>
          <w:rFonts w:ascii="StobiSerif Regular" w:hAnsi="StobiSerif Regular" w:cs="Arial"/>
          <w:b w:val="0"/>
          <w:sz w:val="22"/>
          <w:szCs w:val="22"/>
        </w:rPr>
        <w:t>ен</w:t>
      </w:r>
      <w:r w:rsidRPr="00C311B8">
        <w:rPr>
          <w:rFonts w:ascii="StobiSerif Regular" w:hAnsi="StobiSerif Regular" w:cs="Arial"/>
          <w:b w:val="0"/>
          <w:sz w:val="22"/>
          <w:szCs w:val="22"/>
        </w:rPr>
        <w:t xml:space="preserve"> објект од ставот (2) на овој член</w:t>
      </w:r>
      <w:r w:rsidR="00FA38B4">
        <w:rPr>
          <w:rFonts w:ascii="StobiSerif Regular" w:hAnsi="StobiSerif Regular" w:cs="Arial"/>
          <w:b w:val="0"/>
          <w:sz w:val="22"/>
          <w:szCs w:val="22"/>
        </w:rPr>
        <w:t>,</w:t>
      </w:r>
      <w:r w:rsidRPr="00B739F1">
        <w:rPr>
          <w:rFonts w:ascii="StobiSerif Regular" w:hAnsi="StobiSerif Regular" w:cs="Arial"/>
          <w:b w:val="0"/>
          <w:sz w:val="22"/>
          <w:szCs w:val="22"/>
        </w:rPr>
        <w:t xml:space="preserve"> </w:t>
      </w:r>
      <w:r w:rsidRPr="00B739F1">
        <w:rPr>
          <w:rFonts w:ascii="StobiSerif Regular" w:eastAsia="Calibri" w:hAnsi="StobiSerif Regular" w:cs="Arial"/>
          <w:b w:val="0"/>
          <w:sz w:val="22"/>
          <w:szCs w:val="22"/>
        </w:rPr>
        <w:t xml:space="preserve">надлежниот орган од член 5 </w:t>
      </w:r>
      <w:r w:rsidR="00CB4F70">
        <w:rPr>
          <w:rFonts w:ascii="StobiSerif Regular" w:eastAsia="Calibri" w:hAnsi="StobiSerif Regular" w:cs="Arial"/>
          <w:b w:val="0"/>
          <w:sz w:val="22"/>
          <w:szCs w:val="22"/>
        </w:rPr>
        <w:t>од овој закон</w:t>
      </w:r>
      <w:r w:rsidR="005A210F">
        <w:rPr>
          <w:rFonts w:ascii="StobiSerif Regular" w:eastAsia="Calibri" w:hAnsi="StobiSerif Regular" w:cs="Arial"/>
          <w:b w:val="0"/>
          <w:sz w:val="22"/>
          <w:szCs w:val="22"/>
        </w:rPr>
        <w:t xml:space="preserve"> </w:t>
      </w:r>
      <w:r w:rsidR="00011B2D">
        <w:rPr>
          <w:rFonts w:ascii="StobiSerif Regular" w:eastAsia="Calibri" w:hAnsi="StobiSerif Regular" w:cs="Arial"/>
          <w:b w:val="0"/>
          <w:sz w:val="22"/>
          <w:szCs w:val="22"/>
        </w:rPr>
        <w:t xml:space="preserve">е должен </w:t>
      </w:r>
      <w:r w:rsidR="005A210F">
        <w:rPr>
          <w:rFonts w:ascii="StobiSerif Regular" w:eastAsia="Calibri" w:hAnsi="StobiSerif Regular" w:cs="Arial"/>
          <w:b w:val="0"/>
          <w:sz w:val="22"/>
          <w:szCs w:val="22"/>
        </w:rPr>
        <w:t>во рок од пет работни дена</w:t>
      </w:r>
      <w:r w:rsidRPr="00B739F1">
        <w:rPr>
          <w:rFonts w:ascii="StobiSerif Regular" w:eastAsia="Calibri" w:hAnsi="StobiSerif Regular" w:cs="Arial"/>
          <w:b w:val="0"/>
          <w:sz w:val="22"/>
          <w:szCs w:val="22"/>
        </w:rPr>
        <w:t xml:space="preserve"> </w:t>
      </w:r>
      <w:r w:rsidR="00FA38B4">
        <w:rPr>
          <w:rFonts w:ascii="StobiSerif Regular" w:eastAsia="Calibri" w:hAnsi="StobiSerif Regular" w:cs="Arial"/>
          <w:b w:val="0"/>
          <w:sz w:val="22"/>
          <w:szCs w:val="22"/>
        </w:rPr>
        <w:t xml:space="preserve">од денот на приемот на потврдата од став (4) на овој член, </w:t>
      </w:r>
      <w:r w:rsidR="00011B2D">
        <w:rPr>
          <w:rFonts w:ascii="StobiSerif Regular" w:eastAsia="Calibri" w:hAnsi="StobiSerif Regular" w:cs="Arial"/>
          <w:b w:val="0"/>
          <w:sz w:val="22"/>
          <w:szCs w:val="22"/>
        </w:rPr>
        <w:t xml:space="preserve">да </w:t>
      </w:r>
      <w:r w:rsidRPr="00B739F1">
        <w:rPr>
          <w:rFonts w:ascii="StobiSerif Regular" w:hAnsi="StobiSerif Regular" w:cs="Arial"/>
          <w:b w:val="0"/>
          <w:sz w:val="22"/>
          <w:szCs w:val="22"/>
        </w:rPr>
        <w:t>донес</w:t>
      </w:r>
      <w:r w:rsidR="00011B2D">
        <w:rPr>
          <w:rFonts w:ascii="StobiSerif Regular" w:hAnsi="StobiSerif Regular" w:cs="Arial"/>
          <w:b w:val="0"/>
          <w:sz w:val="22"/>
          <w:szCs w:val="22"/>
        </w:rPr>
        <w:t>е</w:t>
      </w:r>
      <w:r w:rsidRPr="00B739F1">
        <w:rPr>
          <w:rFonts w:ascii="StobiSerif Regular" w:hAnsi="StobiSerif Regular" w:cs="Arial"/>
          <w:b w:val="0"/>
          <w:sz w:val="22"/>
          <w:szCs w:val="22"/>
        </w:rPr>
        <w:t xml:space="preserve"> решение за одбивање на барањето.</w:t>
      </w:r>
    </w:p>
    <w:p w14:paraId="76CFF8D6" w14:textId="77777777" w:rsidR="00EB406B" w:rsidRPr="00B739F1" w:rsidRDefault="00EB406B" w:rsidP="006F6854">
      <w:pPr>
        <w:pStyle w:val="Title"/>
        <w:ind w:firstLine="720"/>
        <w:jc w:val="both"/>
        <w:rPr>
          <w:rFonts w:ascii="StobiSerif Regular" w:eastAsia="Calibri" w:hAnsi="StobiSerif Regular" w:cs="Arial"/>
          <w:b w:val="0"/>
          <w:sz w:val="22"/>
          <w:szCs w:val="22"/>
        </w:rPr>
      </w:pPr>
    </w:p>
    <w:p w14:paraId="238A33E9"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II</w:t>
      </w:r>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 ПОСТАПКА ЗА УТВРДУВАЊЕ НА ПРАВЕН СТАТУС НА БЕСПРАВЕН ОБЈЕКТ</w:t>
      </w:r>
    </w:p>
    <w:p w14:paraId="07F64964" w14:textId="77777777" w:rsidR="00EB406B" w:rsidRPr="00B739F1" w:rsidRDefault="00EB406B" w:rsidP="006F6854">
      <w:pPr>
        <w:jc w:val="center"/>
        <w:rPr>
          <w:rFonts w:ascii="StobiSerif Regular" w:hAnsi="StobiSerif Regular" w:cs="Arial"/>
          <w:sz w:val="22"/>
          <w:szCs w:val="22"/>
        </w:rPr>
      </w:pPr>
    </w:p>
    <w:p w14:paraId="0E6A2958"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1. Надлежни органи за спроведување на постапката</w:t>
      </w:r>
    </w:p>
    <w:p w14:paraId="19C0C84C"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5</w:t>
      </w:r>
    </w:p>
    <w:p w14:paraId="13D0CF59" w14:textId="3D977D7F" w:rsidR="00EB406B" w:rsidRPr="00B739F1" w:rsidRDefault="00EB406B" w:rsidP="006F6854">
      <w:pPr>
        <w:ind w:firstLine="540"/>
        <w:jc w:val="both"/>
        <w:rPr>
          <w:rFonts w:ascii="StobiSerif Regular" w:hAnsi="StobiSerif Regular" w:cs="Arial"/>
          <w:sz w:val="22"/>
          <w:szCs w:val="22"/>
        </w:rPr>
      </w:pPr>
      <w:r w:rsidRPr="00B739F1">
        <w:rPr>
          <w:rFonts w:ascii="StobiSerif Regular" w:hAnsi="StobiSerif Regular" w:cs="Arial"/>
          <w:sz w:val="22"/>
          <w:szCs w:val="22"/>
        </w:rPr>
        <w:t>(1)Постапката за утврдување на правен статус на бесправен објект ја спроведуваат органот на државна управа надлежен за вршење на работите од областа на уредувањето на просторот</w:t>
      </w:r>
      <w:r w:rsidR="00E24601">
        <w:rPr>
          <w:rFonts w:ascii="StobiSerif Regular" w:hAnsi="StobiSerif Regular" w:cs="Arial"/>
          <w:sz w:val="22"/>
          <w:szCs w:val="22"/>
        </w:rPr>
        <w:t xml:space="preserve"> и </w:t>
      </w:r>
      <w:r w:rsidRPr="00B739F1">
        <w:rPr>
          <w:rFonts w:ascii="StobiSerif Regular" w:hAnsi="StobiSerif Regular" w:cs="Arial"/>
          <w:sz w:val="22"/>
          <w:szCs w:val="22"/>
        </w:rPr>
        <w:t>единиците на локалната самоуправа</w:t>
      </w:r>
      <w:r w:rsidR="00E24601">
        <w:rPr>
          <w:rFonts w:ascii="StobiSerif Regular" w:hAnsi="StobiSerif Regular" w:cs="Arial"/>
          <w:sz w:val="22"/>
          <w:szCs w:val="22"/>
        </w:rPr>
        <w:t>.</w:t>
      </w:r>
    </w:p>
    <w:p w14:paraId="4CAF449A" w14:textId="3C52803A" w:rsidR="00EB406B" w:rsidRPr="00B739F1" w:rsidRDefault="00EB406B" w:rsidP="006F6854">
      <w:pPr>
        <w:ind w:firstLine="540"/>
        <w:jc w:val="both"/>
        <w:rPr>
          <w:rFonts w:ascii="StobiSerif Regular" w:hAnsi="StobiSerif Regular" w:cs="Arial"/>
          <w:sz w:val="22"/>
          <w:szCs w:val="22"/>
        </w:rPr>
      </w:pPr>
      <w:r w:rsidRPr="00B739F1">
        <w:rPr>
          <w:rFonts w:ascii="StobiSerif Regular" w:hAnsi="StobiSerif Regular" w:cs="Arial"/>
          <w:sz w:val="22"/>
          <w:szCs w:val="22"/>
        </w:rPr>
        <w:t>(2)Органот на државна управа надлежен за вршење на работите од областа на уредувањето на просторот ја спроведува постапката за утврдување на правен статус на бесправните објекти од значење за Републиката согласно Законот за градење</w:t>
      </w:r>
      <w:r w:rsidR="00011B2D">
        <w:rPr>
          <w:rFonts w:ascii="StobiSerif Regular" w:hAnsi="StobiSerif Regular" w:cs="Arial"/>
          <w:sz w:val="22"/>
          <w:szCs w:val="22"/>
        </w:rPr>
        <w:t>,</w:t>
      </w:r>
      <w:r w:rsidRPr="00B739F1">
        <w:rPr>
          <w:rFonts w:ascii="StobiSerif Regular" w:hAnsi="StobiSerif Regular" w:cs="Arial"/>
          <w:sz w:val="22"/>
          <w:szCs w:val="22"/>
        </w:rPr>
        <w:t xml:space="preserve"> </w:t>
      </w:r>
      <w:r w:rsidRPr="00027ED5">
        <w:rPr>
          <w:rFonts w:ascii="StobiSerif Regular" w:hAnsi="StobiSerif Regular" w:cs="Arial"/>
          <w:bCs/>
          <w:sz w:val="22"/>
          <w:szCs w:val="22"/>
        </w:rPr>
        <w:t>како и за електронските комуникациски мрежи и средства кои не се линиски</w:t>
      </w:r>
      <w:r w:rsidRPr="00B739F1">
        <w:rPr>
          <w:rFonts w:ascii="StobiSerif Regular" w:hAnsi="StobiSerif Regular" w:cs="Arial"/>
          <w:sz w:val="22"/>
          <w:szCs w:val="22"/>
        </w:rPr>
        <w:t>, а единиците на локалната самоуправа за бесправните објекти од локално значење согласно Законот за градење.</w:t>
      </w:r>
    </w:p>
    <w:p w14:paraId="7AE7956B" w14:textId="77777777" w:rsidR="00EB406B" w:rsidRPr="00B739F1" w:rsidRDefault="00EB406B" w:rsidP="006F6854">
      <w:pPr>
        <w:ind w:firstLine="540"/>
        <w:jc w:val="both"/>
        <w:rPr>
          <w:rFonts w:ascii="StobiSerif Regular" w:hAnsi="StobiSerif Regular" w:cs="Arial"/>
          <w:sz w:val="22"/>
          <w:szCs w:val="22"/>
        </w:rPr>
      </w:pPr>
    </w:p>
    <w:p w14:paraId="215C2308"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2. Барање за утврдување на правен статус</w:t>
      </w:r>
    </w:p>
    <w:p w14:paraId="66B8B8CE"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w:t>
      </w:r>
      <w:r w:rsidRPr="00B739F1">
        <w:rPr>
          <w:rFonts w:ascii="StobiSerif Regular" w:hAnsi="StobiSerif Regular" w:cs="Arial"/>
          <w:sz w:val="22"/>
          <w:szCs w:val="22"/>
          <w:lang w:val="ru-RU"/>
        </w:rPr>
        <w:t xml:space="preserve"> 6</w:t>
      </w:r>
    </w:p>
    <w:p w14:paraId="57969AF0" w14:textId="25142544"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(1)За утврдување </w:t>
      </w:r>
      <w:r w:rsidRPr="00B739F1">
        <w:rPr>
          <w:rFonts w:ascii="StobiSerif Regular" w:hAnsi="StobiSerif Regular" w:cs="Arial"/>
          <w:sz w:val="22"/>
          <w:szCs w:val="22"/>
        </w:rPr>
        <w:t xml:space="preserve">на правен статус на бесправен објект се поднесува писмено барање </w:t>
      </w:r>
      <w:r w:rsidRPr="00B739F1">
        <w:rPr>
          <w:rFonts w:ascii="StobiSerif Regular" w:hAnsi="StobiSerif Regular" w:cs="Arial"/>
          <w:sz w:val="22"/>
          <w:szCs w:val="22"/>
          <w:lang w:val="ru-RU"/>
        </w:rPr>
        <w:t xml:space="preserve">од страна на имателот на бесправниот објект до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47C2DCCD" w14:textId="10E65DE0"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(2)</w:t>
      </w:r>
      <w:r w:rsidRPr="00B739F1">
        <w:rPr>
          <w:rFonts w:ascii="StobiSerif Regular" w:hAnsi="StobiSerif Regular" w:cs="Arial"/>
          <w:sz w:val="22"/>
          <w:szCs w:val="22"/>
          <w:lang w:val="ru-RU"/>
        </w:rPr>
        <w:t>Рокот за поднесување на барање за утврдување на правен статус на бесправен објект изнесува шест месеци од денот на влегување</w:t>
      </w:r>
      <w:r w:rsidR="008D73E5">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во сила на овој закон.</w:t>
      </w:r>
    </w:p>
    <w:p w14:paraId="199D88BB" w14:textId="70AC0861"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 xml:space="preserve">(3)Подносител на барање за утврдување на правен статус на бесправен објект може да биде физичко лице-државјанин на Република Северна Македонија, правно лице регистрирано во Централниот регистар на Република Северна Македонија, </w:t>
      </w:r>
      <w:r w:rsidRPr="00E51138">
        <w:rPr>
          <w:rFonts w:ascii="StobiSerif Regular" w:hAnsi="StobiSerif Regular" w:cs="Arial"/>
          <w:sz w:val="22"/>
          <w:szCs w:val="22"/>
        </w:rPr>
        <w:t xml:space="preserve">државни органи, </w:t>
      </w:r>
      <w:r w:rsidRPr="00BA32FA">
        <w:rPr>
          <w:rFonts w:ascii="StobiSerif Regular" w:hAnsi="StobiSerif Regular" w:cs="Arial"/>
          <w:bCs/>
          <w:sz w:val="22"/>
          <w:szCs w:val="22"/>
        </w:rPr>
        <w:t>агенции, фондови и јавни претпријатија основани од Република Северна Македонија,</w:t>
      </w:r>
      <w:r>
        <w:rPr>
          <w:rFonts w:ascii="StobiSerif Regular" w:hAnsi="StobiSerif Regular" w:cs="Arial"/>
          <w:b/>
          <w:sz w:val="22"/>
          <w:szCs w:val="22"/>
        </w:rPr>
        <w:t xml:space="preserve"> </w:t>
      </w:r>
      <w:r w:rsidRPr="00E51138">
        <w:rPr>
          <w:rFonts w:ascii="StobiSerif Regular" w:hAnsi="StobiSerif Regular" w:cs="Arial"/>
          <w:sz w:val="22"/>
          <w:szCs w:val="22"/>
        </w:rPr>
        <w:t>правни лица во целосна или доминантна сопственост на Република Северна Македонија, единици на локалната самоуправа</w:t>
      </w:r>
      <w:r>
        <w:rPr>
          <w:rFonts w:ascii="StobiSerif Regular" w:hAnsi="StobiSerif Regular" w:cs="Arial"/>
          <w:b/>
          <w:sz w:val="22"/>
          <w:szCs w:val="22"/>
          <w:lang w:val="en-US"/>
        </w:rPr>
        <w:t xml:space="preserve"> </w:t>
      </w:r>
      <w:r w:rsidRPr="00E51138">
        <w:rPr>
          <w:rFonts w:ascii="StobiSerif Regular" w:hAnsi="StobiSerif Regular" w:cs="Arial"/>
          <w:sz w:val="22"/>
          <w:szCs w:val="22"/>
        </w:rPr>
        <w:t>и јавни пре</w:t>
      </w:r>
      <w:r>
        <w:rPr>
          <w:rFonts w:ascii="StobiSerif Regular" w:hAnsi="StobiSerif Regular" w:cs="Arial"/>
          <w:sz w:val="22"/>
          <w:szCs w:val="22"/>
        </w:rPr>
        <w:t>т</w:t>
      </w:r>
      <w:r w:rsidRPr="00E51138">
        <w:rPr>
          <w:rFonts w:ascii="StobiSerif Regular" w:hAnsi="StobiSerif Regular" w:cs="Arial"/>
          <w:sz w:val="22"/>
          <w:szCs w:val="22"/>
        </w:rPr>
        <w:t>пријатија основани од единиците на локалната самоуправа</w:t>
      </w:r>
      <w:r w:rsidRPr="00B739F1">
        <w:rPr>
          <w:rFonts w:ascii="StobiSerif Regular" w:hAnsi="StobiSerif Regular" w:cs="Arial"/>
          <w:sz w:val="22"/>
          <w:szCs w:val="22"/>
          <w:lang w:val="ru-RU"/>
        </w:rPr>
        <w:t>, кои се иматели на бесправните објекти.</w:t>
      </w:r>
    </w:p>
    <w:p w14:paraId="4B9322C2" w14:textId="12CA5F50"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(4)Странски физички и правни лица можат да бидат подносители на барање </w:t>
      </w:r>
      <w:r w:rsidR="000860A0">
        <w:rPr>
          <w:rFonts w:ascii="StobiSerif Regular" w:hAnsi="StobiSerif Regular" w:cs="Arial"/>
          <w:sz w:val="22"/>
          <w:szCs w:val="22"/>
          <w:lang w:val="ru-RU"/>
        </w:rPr>
        <w:t xml:space="preserve">за утврдување на правен статус на бесправен објект, </w:t>
      </w:r>
      <w:r w:rsidRPr="00B739F1">
        <w:rPr>
          <w:rFonts w:ascii="StobiSerif Regular" w:hAnsi="StobiSerif Regular" w:cs="Arial"/>
          <w:sz w:val="22"/>
          <w:szCs w:val="22"/>
          <w:lang w:val="ru-RU"/>
        </w:rPr>
        <w:t xml:space="preserve">доколку ги исполнуваат условите за стекнување на право на сопственост утврдени со Законот за сопственост и други стварни права. </w:t>
      </w:r>
    </w:p>
    <w:p w14:paraId="66A9487D" w14:textId="78B72D1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(5)Барање за утврдување на правен статус на бесправно изградени/поставени електронски комуникациски мрежи и средства</w:t>
      </w:r>
      <w:r w:rsidRPr="00B739F1">
        <w:rPr>
          <w:rFonts w:ascii="StobiSerif Regular" w:hAnsi="StobiSerif Regular" w:cs="Arial"/>
          <w:bCs/>
          <w:sz w:val="22"/>
          <w:szCs w:val="22"/>
        </w:rPr>
        <w:t xml:space="preserve"> </w:t>
      </w:r>
      <w:r>
        <w:rPr>
          <w:rFonts w:ascii="StobiSerif Regular" w:hAnsi="StobiSerif Regular" w:cs="Arial"/>
          <w:bCs/>
          <w:sz w:val="22"/>
          <w:szCs w:val="22"/>
        </w:rPr>
        <w:t xml:space="preserve">кои не се линиски </w:t>
      </w:r>
      <w:r w:rsidRPr="00B739F1">
        <w:rPr>
          <w:rFonts w:ascii="StobiSerif Regular" w:hAnsi="StobiSerif Regular" w:cs="Arial"/>
          <w:bCs/>
          <w:sz w:val="22"/>
          <w:szCs w:val="22"/>
        </w:rPr>
        <w:t xml:space="preserve">може да поднесе само </w:t>
      </w:r>
      <w:r w:rsidRPr="00B739F1">
        <w:rPr>
          <w:rFonts w:ascii="StobiSerif Regular" w:hAnsi="StobiSerif Regular" w:cs="Arial"/>
          <w:bCs/>
          <w:sz w:val="22"/>
          <w:szCs w:val="22"/>
          <w:lang w:val="ru-RU"/>
        </w:rPr>
        <w:t>правно лице регистрирано во Централниот регистар на Република Северна Македонија со приоритетна дејност - телекомуникациски услуги, државен орган</w:t>
      </w:r>
      <w:r>
        <w:rPr>
          <w:rFonts w:ascii="StobiSerif Regular" w:hAnsi="StobiSerif Regular" w:cs="Arial"/>
          <w:bCs/>
          <w:sz w:val="22"/>
          <w:szCs w:val="22"/>
          <w:lang w:val="ru-RU"/>
        </w:rPr>
        <w:t xml:space="preserve">, </w:t>
      </w:r>
      <w:r w:rsidRPr="00BA32FA">
        <w:rPr>
          <w:rFonts w:ascii="StobiSerif Regular" w:hAnsi="StobiSerif Regular" w:cs="Arial"/>
          <w:bCs/>
          <w:sz w:val="22"/>
          <w:szCs w:val="22"/>
        </w:rPr>
        <w:t>агенции, фондови и јавни претпријатија основани од Република Северна Македонија</w:t>
      </w:r>
      <w:r>
        <w:rPr>
          <w:rFonts w:ascii="StobiSerif Regular" w:hAnsi="StobiSerif Regular" w:cs="Arial"/>
          <w:bCs/>
          <w:sz w:val="22"/>
          <w:szCs w:val="22"/>
          <w:lang w:val="ru-RU"/>
        </w:rPr>
        <w:t xml:space="preserve"> </w:t>
      </w:r>
      <w:r w:rsidRPr="00B739F1">
        <w:rPr>
          <w:rFonts w:ascii="StobiSerif Regular" w:hAnsi="StobiSerif Regular" w:cs="Arial"/>
          <w:bCs/>
          <w:sz w:val="22"/>
          <w:szCs w:val="22"/>
          <w:lang w:val="ru-RU"/>
        </w:rPr>
        <w:t>и правно лице кое врши дејност од јавен интерес и/или обезбедува јавна услуга</w:t>
      </w:r>
      <w:r w:rsidR="00E24601">
        <w:rPr>
          <w:rFonts w:ascii="StobiSerif Regular" w:hAnsi="StobiSerif Regular" w:cs="Arial"/>
          <w:bCs/>
          <w:sz w:val="22"/>
          <w:szCs w:val="22"/>
          <w:lang w:val="ru-RU"/>
        </w:rPr>
        <w:t>,</w:t>
      </w:r>
      <w:r w:rsidRPr="00B739F1">
        <w:rPr>
          <w:rFonts w:ascii="StobiSerif Regular" w:hAnsi="StobiSerif Regular" w:cs="Arial"/>
          <w:bCs/>
          <w:sz w:val="22"/>
          <w:szCs w:val="22"/>
          <w:lang w:val="ru-RU"/>
        </w:rPr>
        <w:t xml:space="preserve"> а кое електронските комуникациски мрежи и средства ги користи за сопствени потреби.</w:t>
      </w:r>
    </w:p>
    <w:p w14:paraId="074EBF5A"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(6)Едно физичко и/или правно лице може да поднесе само едно барање за утврдување на правен статус на еден бесправен објект. </w:t>
      </w:r>
      <w:r>
        <w:rPr>
          <w:rFonts w:ascii="StobiSerif Regular" w:hAnsi="StobiSerif Regular" w:cs="Arial"/>
          <w:bCs/>
          <w:sz w:val="22"/>
          <w:szCs w:val="22"/>
        </w:rPr>
        <w:t xml:space="preserve"> </w:t>
      </w:r>
    </w:p>
    <w:p w14:paraId="730F8E4C" w14:textId="77777777" w:rsidR="00EB406B"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rPr>
        <w:tab/>
        <w:t>(7)Формата и содржината на барањето за утврдување на правен статус на бесправен објект од став (1) на овој член ги пропишува министерот кој раководи со органот на државна управа надлежен за вршење на работите од областа на уредувањето на просторот.</w:t>
      </w:r>
    </w:p>
    <w:p w14:paraId="36D2F910" w14:textId="77777777" w:rsidR="00EB406B" w:rsidRPr="00B739F1" w:rsidRDefault="00EB406B" w:rsidP="006F6854">
      <w:pPr>
        <w:tabs>
          <w:tab w:val="left" w:pos="720"/>
          <w:tab w:val="left" w:pos="900"/>
        </w:tabs>
        <w:jc w:val="both"/>
        <w:rPr>
          <w:rFonts w:ascii="StobiSerif Regular" w:hAnsi="StobiSerif Regular" w:cs="Arial"/>
          <w:sz w:val="22"/>
          <w:szCs w:val="22"/>
          <w:lang w:val="ru-RU"/>
        </w:rPr>
      </w:pPr>
    </w:p>
    <w:p w14:paraId="56A9B39A"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7</w:t>
      </w:r>
    </w:p>
    <w:p w14:paraId="475BFE26" w14:textId="49E6C682"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(1)Промена на барател </w:t>
      </w:r>
      <w:bookmarkStart w:id="8" w:name="_Hlk83024185"/>
      <w:r w:rsidRPr="00B739F1">
        <w:rPr>
          <w:rFonts w:ascii="StobiSerif Regular" w:hAnsi="StobiSerif Regular" w:cs="Arial"/>
          <w:sz w:val="22"/>
          <w:szCs w:val="22"/>
        </w:rPr>
        <w:t xml:space="preserve">за утврдување на правен статус на бесправен објект </w:t>
      </w:r>
      <w:bookmarkEnd w:id="8"/>
      <w:r w:rsidRPr="00B739F1">
        <w:rPr>
          <w:rFonts w:ascii="StobiSerif Regular" w:hAnsi="StobiSerif Regular" w:cs="Arial"/>
          <w:sz w:val="22"/>
          <w:szCs w:val="22"/>
        </w:rPr>
        <w:t xml:space="preserve">се врши врз основа на </w:t>
      </w:r>
      <w:r w:rsidR="00011B2D">
        <w:rPr>
          <w:rFonts w:ascii="StobiSerif Regular" w:hAnsi="StobiSerif Regular" w:cs="Arial"/>
          <w:sz w:val="22"/>
          <w:szCs w:val="22"/>
        </w:rPr>
        <w:t xml:space="preserve">претходно поднесено </w:t>
      </w:r>
      <w:r w:rsidRPr="00B739F1">
        <w:rPr>
          <w:rFonts w:ascii="StobiSerif Regular" w:hAnsi="StobiSerif Regular" w:cs="Arial"/>
          <w:sz w:val="22"/>
          <w:szCs w:val="22"/>
        </w:rPr>
        <w:t>барање за промена на барател, најдоцна до</w:t>
      </w:r>
      <w:r w:rsidR="008D73E5">
        <w:rPr>
          <w:rFonts w:ascii="StobiSerif Regular" w:hAnsi="StobiSerif Regular" w:cs="Arial"/>
          <w:sz w:val="22"/>
          <w:szCs w:val="22"/>
        </w:rPr>
        <w:t xml:space="preserve"> </w:t>
      </w:r>
      <w:r w:rsidRPr="00B739F1">
        <w:rPr>
          <w:rFonts w:ascii="StobiSerif Regular" w:hAnsi="StobiSerif Regular" w:cs="Arial"/>
          <w:sz w:val="22"/>
          <w:szCs w:val="22"/>
        </w:rPr>
        <w:t>донесување</w:t>
      </w:r>
      <w:r w:rsidR="008D73E5">
        <w:rPr>
          <w:rFonts w:ascii="StobiSerif Regular" w:hAnsi="StobiSerif Regular" w:cs="Arial"/>
          <w:sz w:val="22"/>
          <w:szCs w:val="22"/>
        </w:rPr>
        <w:t>то</w:t>
      </w:r>
      <w:r w:rsidRPr="00B739F1">
        <w:rPr>
          <w:rFonts w:ascii="StobiSerif Regular" w:hAnsi="StobiSerif Regular" w:cs="Arial"/>
          <w:sz w:val="22"/>
          <w:szCs w:val="22"/>
        </w:rPr>
        <w:t xml:space="preserve"> на решение за утврдување на правен статус на бесправен објект, само за бесправн</w:t>
      </w:r>
      <w:r w:rsidR="00011B2D">
        <w:rPr>
          <w:rFonts w:ascii="StobiSerif Regular" w:hAnsi="StobiSerif Regular" w:cs="Arial"/>
          <w:sz w:val="22"/>
          <w:szCs w:val="22"/>
        </w:rPr>
        <w:t>иот</w:t>
      </w:r>
      <w:r w:rsidRPr="00B739F1">
        <w:rPr>
          <w:rFonts w:ascii="StobiSerif Regular" w:hAnsi="StobiSerif Regular" w:cs="Arial"/>
          <w:sz w:val="22"/>
          <w:szCs w:val="22"/>
        </w:rPr>
        <w:t xml:space="preserve"> објект за кој е поднесено барање за утврдување на правен статус.</w:t>
      </w:r>
      <w:r>
        <w:rPr>
          <w:rFonts w:ascii="StobiSerif Regular" w:hAnsi="StobiSerif Regular" w:cs="Arial"/>
          <w:sz w:val="22"/>
          <w:szCs w:val="22"/>
        </w:rPr>
        <w:t xml:space="preserve"> </w:t>
      </w:r>
    </w:p>
    <w:p w14:paraId="2F31E487" w14:textId="74FB85EC" w:rsidR="00EB406B" w:rsidRPr="000B4566" w:rsidRDefault="00EB406B" w:rsidP="006F6854">
      <w:pPr>
        <w:ind w:firstLine="720"/>
        <w:jc w:val="both"/>
        <w:rPr>
          <w:rFonts w:ascii="StobiSerif Regular" w:hAnsi="StobiSerif Regular" w:cs="Arial"/>
          <w:sz w:val="22"/>
          <w:szCs w:val="22"/>
        </w:rPr>
      </w:pPr>
      <w:r>
        <w:rPr>
          <w:rFonts w:ascii="StobiSerif Regular" w:hAnsi="StobiSerif Regular" w:cs="Arial"/>
          <w:sz w:val="22"/>
          <w:szCs w:val="22"/>
        </w:rPr>
        <w:t>(2)П</w:t>
      </w:r>
      <w:r w:rsidRPr="00B739F1">
        <w:rPr>
          <w:rFonts w:ascii="StobiSerif Regular" w:hAnsi="StobiSerif Regular" w:cs="Arial"/>
          <w:sz w:val="22"/>
          <w:szCs w:val="22"/>
        </w:rPr>
        <w:t>ромена на барател</w:t>
      </w:r>
      <w:r>
        <w:rPr>
          <w:rFonts w:ascii="StobiSerif Regular" w:hAnsi="StobiSerif Regular" w:cs="Arial"/>
          <w:sz w:val="22"/>
          <w:szCs w:val="22"/>
        </w:rPr>
        <w:t xml:space="preserve"> </w:t>
      </w:r>
      <w:r w:rsidRPr="00B739F1">
        <w:rPr>
          <w:rFonts w:ascii="StobiSerif Regular" w:hAnsi="StobiSerif Regular" w:cs="Arial"/>
          <w:sz w:val="22"/>
          <w:szCs w:val="22"/>
        </w:rPr>
        <w:t xml:space="preserve"> </w:t>
      </w:r>
      <w:r w:rsidRPr="00D069B7">
        <w:rPr>
          <w:rFonts w:ascii="StobiSerif Regular" w:hAnsi="StobiSerif Regular" w:cs="Arial"/>
          <w:sz w:val="22"/>
          <w:szCs w:val="22"/>
        </w:rPr>
        <w:t>за утврдување на правен статус на бесправен објект</w:t>
      </w:r>
      <w:r>
        <w:rPr>
          <w:rFonts w:ascii="StobiSerif Regular" w:hAnsi="StobiSerif Regular" w:cs="Arial"/>
          <w:sz w:val="22"/>
          <w:szCs w:val="22"/>
        </w:rPr>
        <w:t xml:space="preserve"> </w:t>
      </w:r>
      <w:r w:rsidRPr="00B739F1">
        <w:rPr>
          <w:rFonts w:ascii="StobiSerif Regular" w:hAnsi="StobiSerif Regular" w:cs="Arial"/>
          <w:sz w:val="22"/>
          <w:szCs w:val="22"/>
        </w:rPr>
        <w:t xml:space="preserve">не може да се </w:t>
      </w:r>
      <w:r>
        <w:rPr>
          <w:rFonts w:ascii="StobiSerif Regular" w:hAnsi="StobiSerif Regular" w:cs="Arial"/>
          <w:sz w:val="22"/>
          <w:szCs w:val="22"/>
        </w:rPr>
        <w:t xml:space="preserve">изврши </w:t>
      </w:r>
      <w:r w:rsidRPr="00B739F1">
        <w:rPr>
          <w:rFonts w:ascii="StobiSerif Regular" w:hAnsi="StobiSerif Regular" w:cs="Arial"/>
          <w:sz w:val="22"/>
          <w:szCs w:val="22"/>
        </w:rPr>
        <w:t>во случаите од член 11 став (3)</w:t>
      </w:r>
      <w:r w:rsidRPr="00B739F1">
        <w:rPr>
          <w:rFonts w:ascii="StobiSerif Regular" w:hAnsi="StobiSerif Regular" w:cs="Arial"/>
          <w:sz w:val="22"/>
          <w:szCs w:val="22"/>
          <w:lang w:val="ru-RU"/>
        </w:rPr>
        <w:t xml:space="preserve"> </w:t>
      </w:r>
      <w:r w:rsidR="008D73E5">
        <w:rPr>
          <w:rFonts w:ascii="StobiSerif Regular" w:hAnsi="StobiSerif Regular" w:cs="Arial"/>
          <w:sz w:val="22"/>
          <w:szCs w:val="22"/>
          <w:lang w:val="ru-RU"/>
        </w:rPr>
        <w:t>од</w:t>
      </w:r>
      <w:r>
        <w:rPr>
          <w:rFonts w:ascii="StobiSerif Regular" w:hAnsi="StobiSerif Regular" w:cs="Arial"/>
          <w:sz w:val="22"/>
          <w:szCs w:val="22"/>
          <w:lang w:val="ru-RU"/>
        </w:rPr>
        <w:t xml:space="preserve"> овој закон, </w:t>
      </w:r>
      <w:r w:rsidRPr="00B739F1">
        <w:rPr>
          <w:rFonts w:ascii="StobiSerif Regular" w:hAnsi="StobiSerif Regular" w:cs="Arial"/>
          <w:sz w:val="22"/>
          <w:szCs w:val="22"/>
          <w:lang w:val="ru-RU"/>
        </w:rPr>
        <w:t xml:space="preserve">кога </w:t>
      </w:r>
      <w:r w:rsidRPr="00B739F1">
        <w:rPr>
          <w:rFonts w:ascii="StobiSerif Regular" w:hAnsi="StobiSerif Regular" w:cs="Arial"/>
          <w:bCs/>
          <w:sz w:val="22"/>
          <w:szCs w:val="22"/>
        </w:rPr>
        <w:t xml:space="preserve">барањето за утврдување на правен статус на бесправен објект се однесува за повеќе објекти или </w:t>
      </w:r>
      <w:r>
        <w:rPr>
          <w:rFonts w:ascii="StobiSerif Regular" w:hAnsi="StobiSerif Regular" w:cs="Arial"/>
          <w:bCs/>
          <w:sz w:val="22"/>
          <w:szCs w:val="22"/>
        </w:rPr>
        <w:t>кога</w:t>
      </w:r>
      <w:r w:rsidRPr="00B739F1">
        <w:rPr>
          <w:rFonts w:ascii="StobiSerif Regular" w:hAnsi="StobiSerif Regular" w:cs="Arial"/>
          <w:bCs/>
          <w:sz w:val="22"/>
          <w:szCs w:val="22"/>
        </w:rPr>
        <w:t xml:space="preserve"> едно исто физичко или правно лице поднело повеќе барања за утврдување на правен статус на различни бесправни објекти.</w:t>
      </w:r>
    </w:p>
    <w:p w14:paraId="2818D806" w14:textId="790753A0"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Pr>
          <w:rFonts w:ascii="StobiSerif Regular" w:hAnsi="StobiSerif Regular" w:cs="Arial"/>
          <w:sz w:val="22"/>
          <w:szCs w:val="22"/>
        </w:rPr>
        <w:t>3</w:t>
      </w:r>
      <w:r w:rsidRPr="00B739F1">
        <w:rPr>
          <w:rFonts w:ascii="StobiSerif Regular" w:hAnsi="StobiSerif Regular" w:cs="Arial"/>
          <w:sz w:val="22"/>
          <w:szCs w:val="22"/>
        </w:rPr>
        <w:t>)Барање за промена на барател</w:t>
      </w:r>
      <w:r w:rsidR="008D73E5">
        <w:rPr>
          <w:rFonts w:ascii="StobiSerif Regular" w:hAnsi="StobiSerif Regular" w:cs="Arial"/>
          <w:sz w:val="22"/>
          <w:szCs w:val="22"/>
        </w:rPr>
        <w:t xml:space="preserve"> од став (1) на овој член,</w:t>
      </w:r>
      <w:r w:rsidRPr="00B739F1">
        <w:rPr>
          <w:rFonts w:ascii="StobiSerif Regular" w:hAnsi="StobiSerif Regular" w:cs="Arial"/>
          <w:sz w:val="22"/>
          <w:szCs w:val="22"/>
        </w:rPr>
        <w:t xml:space="preserve"> може да поднесе правно и физичко лице кое се стекнало со правото врз бесправниот објект за кој е поднесено барањето за утврдување на правен статус, врз основа на судска пресуда или врз основа на заклучок за извршена продажба донесен согласно Законот за извршување, физичко лице кое со оставинско решение е прогласено за наследник на физичкото лице кое го </w:t>
      </w:r>
      <w:r w:rsidRPr="00B739F1">
        <w:rPr>
          <w:rFonts w:ascii="StobiSerif Regular" w:hAnsi="StobiSerif Regular" w:cs="Arial"/>
          <w:sz w:val="22"/>
          <w:szCs w:val="22"/>
        </w:rPr>
        <w:lastRenderedPageBreak/>
        <w:t xml:space="preserve">поднело барањето за утврдување на правен статус на бесправниот објект за кој се однесува барањето за промена на барател, а во случаите кога барањето за утврдување на правен статус се однесува за бесправен дел од објект (доградба или надградба) </w:t>
      </w:r>
      <w:r>
        <w:rPr>
          <w:rFonts w:ascii="StobiSerif Regular" w:hAnsi="StobiSerif Regular" w:cs="Arial"/>
          <w:sz w:val="22"/>
          <w:szCs w:val="22"/>
        </w:rPr>
        <w:t xml:space="preserve">правно и физичко </w:t>
      </w:r>
      <w:r w:rsidRPr="00B739F1">
        <w:rPr>
          <w:rFonts w:ascii="StobiSerif Regular" w:hAnsi="StobiSerif Regular" w:cs="Arial"/>
          <w:sz w:val="22"/>
          <w:szCs w:val="22"/>
        </w:rPr>
        <w:t xml:space="preserve">лице кое со договор за купопродажба, </w:t>
      </w:r>
      <w:r w:rsidRPr="00B739F1">
        <w:rPr>
          <w:rFonts w:ascii="StobiSerif Regular" w:hAnsi="StobiSerif Regular" w:cs="Arial"/>
          <w:sz w:val="22"/>
          <w:szCs w:val="22"/>
          <w:lang w:eastAsia="mk-MK"/>
        </w:rPr>
        <w:t xml:space="preserve">договор за дар, договор за отстапување на имот за време на живот, договор за доживотна издршка или со друг договор </w:t>
      </w:r>
      <w:r w:rsidRPr="00B739F1">
        <w:rPr>
          <w:rFonts w:ascii="StobiSerif Regular" w:hAnsi="StobiSerif Regular" w:cs="Arial"/>
          <w:sz w:val="22"/>
          <w:szCs w:val="22"/>
        </w:rPr>
        <w:t>се стекнало со право на сопственост на објектот кој е запишан во имотен лист, доколку со договорот е утврдено дека се стекнува и со правото врз бесправниот дел од објектот за кој е поднесено барањето за утврдување на правен статус.</w:t>
      </w:r>
    </w:p>
    <w:p w14:paraId="5C2434DF" w14:textId="29201BDC"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 xml:space="preserve"> (</w:t>
      </w:r>
      <w:r>
        <w:rPr>
          <w:rFonts w:ascii="StobiSerif Regular" w:hAnsi="StobiSerif Regular" w:cs="Arial"/>
          <w:sz w:val="22"/>
          <w:szCs w:val="22"/>
        </w:rPr>
        <w:t>4</w:t>
      </w:r>
      <w:r w:rsidRPr="00B739F1">
        <w:rPr>
          <w:rFonts w:ascii="StobiSerif Regular" w:hAnsi="StobiSerif Regular" w:cs="Arial"/>
          <w:sz w:val="22"/>
          <w:szCs w:val="22"/>
        </w:rPr>
        <w:t xml:space="preserve">)Кон барањето за промена на барател </w:t>
      </w:r>
      <w:r w:rsidR="008D73E5">
        <w:rPr>
          <w:rFonts w:ascii="StobiSerif Regular" w:hAnsi="StobiSerif Regular" w:cs="Arial"/>
          <w:sz w:val="22"/>
          <w:szCs w:val="22"/>
        </w:rPr>
        <w:t xml:space="preserve">од став (1) на овој член </w:t>
      </w:r>
      <w:r w:rsidRPr="00B739F1">
        <w:rPr>
          <w:rFonts w:ascii="StobiSerif Regular" w:hAnsi="StobiSerif Regular" w:cs="Arial"/>
          <w:sz w:val="22"/>
          <w:szCs w:val="22"/>
        </w:rPr>
        <w:t>се доставува :</w:t>
      </w:r>
    </w:p>
    <w:p w14:paraId="740D2EEB" w14:textId="620525B1"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sidRPr="00B739F1">
        <w:rPr>
          <w:rFonts w:ascii="StobiSerif Regular" w:hAnsi="StobiSerif Regular" w:cs="Arial"/>
          <w:sz w:val="22"/>
          <w:szCs w:val="22"/>
          <w:lang w:val="ru-RU"/>
        </w:rPr>
        <w:t>копија од лична карта или</w:t>
      </w:r>
      <w:r w:rsidRPr="00B739F1">
        <w:rPr>
          <w:rFonts w:ascii="StobiSerif Regular" w:hAnsi="StobiSerif Regular" w:cs="Arial"/>
          <w:sz w:val="22"/>
          <w:szCs w:val="22"/>
        </w:rPr>
        <w:t xml:space="preserve"> уверение за државјанство за домашно физичко лице односно копија од патна исправа за странско физичко лице, а за домашно и странско правно лице, извод од Централен регистар на Република Северна Македонија односно од соодветната институција во државата во која странското правно лице има седиште (за подносителот на барањето за промена на барател за утврдување на правен статус)</w:t>
      </w:r>
      <w:r w:rsidR="006538EC">
        <w:rPr>
          <w:rFonts w:ascii="StobiSerif Regular" w:hAnsi="StobiSerif Regular" w:cs="Arial"/>
          <w:sz w:val="22"/>
          <w:szCs w:val="22"/>
        </w:rPr>
        <w:t xml:space="preserve"> и</w:t>
      </w:r>
    </w:p>
    <w:p w14:paraId="2800255D" w14:textId="43B71D0F" w:rsidR="00477E2B" w:rsidRPr="00477E2B"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rPr>
        <w:tab/>
        <w:t>-правосилна судска пресуда или заклучок за извршена продажба донесен согласно Законот за извршување со кои подносителот на барањето за промена на барател се стекнал со правото врз бесправниот објект за кој е поднесено барањето за утврдување на правен статус или оставинско решение за прогласен наследник на физичкото лице кое го поднело барањето за утврдување на правен статус на бесправниот објект или договор врз основа на кој подносителот на барањето за промена на барател се стекнал со правото на сопственост на објект кој е запишан во имотен лист и со правото врз бесправн</w:t>
      </w:r>
      <w:r>
        <w:rPr>
          <w:rFonts w:ascii="StobiSerif Regular" w:hAnsi="StobiSerif Regular" w:cs="Arial"/>
          <w:sz w:val="22"/>
          <w:szCs w:val="22"/>
        </w:rPr>
        <w:t>иот</w:t>
      </w:r>
      <w:r w:rsidRPr="00B739F1">
        <w:rPr>
          <w:rFonts w:ascii="StobiSerif Regular" w:hAnsi="StobiSerif Regular" w:cs="Arial"/>
          <w:sz w:val="22"/>
          <w:szCs w:val="22"/>
        </w:rPr>
        <w:t xml:space="preserve"> дел од истиот објект (доградба или надградба) за кој дел е поднесено барањето за утврдување на правен статус</w:t>
      </w:r>
      <w:r w:rsidR="006538EC">
        <w:rPr>
          <w:rFonts w:ascii="StobiSerif Regular" w:hAnsi="StobiSerif Regular" w:cs="Arial"/>
          <w:sz w:val="22"/>
          <w:szCs w:val="22"/>
        </w:rPr>
        <w:t>.</w:t>
      </w:r>
    </w:p>
    <w:p w14:paraId="4C401342" w14:textId="4FD98EC7"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Pr>
          <w:rFonts w:ascii="StobiSerif Regular" w:hAnsi="StobiSerif Regular" w:cs="Arial"/>
          <w:sz w:val="22"/>
          <w:szCs w:val="22"/>
          <w:lang w:val="ru-RU"/>
        </w:rPr>
        <w:t>5</w:t>
      </w:r>
      <w:r w:rsidRPr="00B739F1">
        <w:rPr>
          <w:rFonts w:ascii="StobiSerif Regular" w:hAnsi="StobiSerif Regular" w:cs="Arial"/>
          <w:sz w:val="22"/>
          <w:szCs w:val="22"/>
        </w:rPr>
        <w:t xml:space="preserve">)Подносителот на барањето </w:t>
      </w:r>
      <w:r w:rsidR="007C0562">
        <w:rPr>
          <w:rFonts w:ascii="StobiSerif Regular" w:hAnsi="StobiSerif Regular" w:cs="Arial"/>
          <w:sz w:val="22"/>
          <w:szCs w:val="22"/>
        </w:rPr>
        <w:t xml:space="preserve">за промена на барател </w:t>
      </w:r>
      <w:r w:rsidR="008D73E5">
        <w:rPr>
          <w:rFonts w:ascii="StobiSerif Regular" w:hAnsi="StobiSerif Regular" w:cs="Arial"/>
          <w:sz w:val="22"/>
          <w:szCs w:val="22"/>
        </w:rPr>
        <w:t xml:space="preserve">од став (1) на овој член, </w:t>
      </w:r>
      <w:r w:rsidRPr="00B739F1">
        <w:rPr>
          <w:rFonts w:ascii="StobiSerif Regular" w:hAnsi="StobiSerif Regular" w:cs="Arial"/>
          <w:sz w:val="22"/>
          <w:szCs w:val="22"/>
        </w:rPr>
        <w:t>покрај доказите од став (</w:t>
      </w:r>
      <w:r>
        <w:rPr>
          <w:rFonts w:ascii="StobiSerif Regular" w:hAnsi="StobiSerif Regular" w:cs="Arial"/>
          <w:sz w:val="22"/>
          <w:szCs w:val="22"/>
        </w:rPr>
        <w:t>4</w:t>
      </w:r>
      <w:r w:rsidRPr="00B739F1">
        <w:rPr>
          <w:rFonts w:ascii="StobiSerif Regular" w:hAnsi="StobiSerif Regular" w:cs="Arial"/>
          <w:sz w:val="22"/>
          <w:szCs w:val="22"/>
        </w:rPr>
        <w:t xml:space="preserve">) на овој член е должен да ги достави и другите докази кои согласно </w:t>
      </w:r>
      <w:r w:rsidRPr="00C311B8">
        <w:rPr>
          <w:rFonts w:ascii="StobiSerif Regular" w:hAnsi="StobiSerif Regular" w:cs="Arial"/>
          <w:sz w:val="22"/>
          <w:szCs w:val="22"/>
        </w:rPr>
        <w:t>член</w:t>
      </w:r>
      <w:r w:rsidR="008D73E5">
        <w:rPr>
          <w:rFonts w:ascii="StobiSerif Regular" w:hAnsi="StobiSerif Regular" w:cs="Arial"/>
          <w:sz w:val="22"/>
          <w:szCs w:val="22"/>
        </w:rPr>
        <w:t>овите</w:t>
      </w:r>
      <w:r w:rsidRPr="00C311B8">
        <w:rPr>
          <w:rFonts w:ascii="StobiSerif Regular" w:hAnsi="StobiSerif Regular" w:cs="Arial"/>
          <w:sz w:val="22"/>
          <w:szCs w:val="22"/>
        </w:rPr>
        <w:t xml:space="preserve"> 8 и 9</w:t>
      </w:r>
      <w:r w:rsidRPr="00B739F1">
        <w:rPr>
          <w:rFonts w:ascii="StobiSerif Regular" w:hAnsi="StobiSerif Regular" w:cs="Arial"/>
          <w:sz w:val="22"/>
          <w:szCs w:val="22"/>
        </w:rPr>
        <w:t xml:space="preserve"> од овој закон треба да се приложат кон барањето за утврдување на правен статус, доколку истите претходно не се доставени од страна на подносителот на барањето за утврдување на правен статус на бесправен објект.</w:t>
      </w:r>
    </w:p>
    <w:p w14:paraId="350BF7DA" w14:textId="77777777" w:rsidR="00011B2D"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lang w:val="ru-RU"/>
        </w:rPr>
        <w:tab/>
        <w:t>(</w:t>
      </w:r>
      <w:r>
        <w:rPr>
          <w:rFonts w:ascii="StobiSerif Regular" w:hAnsi="StobiSerif Regular" w:cs="Arial"/>
          <w:sz w:val="22"/>
          <w:szCs w:val="22"/>
          <w:lang w:val="ru-RU"/>
        </w:rPr>
        <w:t>6</w:t>
      </w:r>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По </w:t>
      </w:r>
      <w:r w:rsidR="008D73E5">
        <w:rPr>
          <w:rFonts w:ascii="StobiSerif Regular" w:hAnsi="StobiSerif Regular" w:cs="Arial"/>
          <w:sz w:val="22"/>
          <w:szCs w:val="22"/>
        </w:rPr>
        <w:t xml:space="preserve">доставувањето на </w:t>
      </w:r>
      <w:r w:rsidRPr="00B739F1">
        <w:rPr>
          <w:rFonts w:ascii="StobiSerif Regular" w:hAnsi="StobiSerif Regular" w:cs="Arial"/>
          <w:sz w:val="22"/>
          <w:szCs w:val="22"/>
        </w:rPr>
        <w:t xml:space="preserve">барањето </w:t>
      </w:r>
      <w:r w:rsidR="00DC5500">
        <w:rPr>
          <w:rFonts w:ascii="StobiSerif Regular" w:hAnsi="StobiSerif Regular" w:cs="Arial"/>
          <w:sz w:val="22"/>
          <w:szCs w:val="22"/>
        </w:rPr>
        <w:t xml:space="preserve">за промена на барател </w:t>
      </w:r>
      <w:r w:rsidR="007C0562">
        <w:rPr>
          <w:rFonts w:ascii="StobiSerif Regular" w:hAnsi="StobiSerif Regular" w:cs="Arial"/>
          <w:sz w:val="22"/>
          <w:szCs w:val="22"/>
        </w:rPr>
        <w:t>од став (1) на овој член</w:t>
      </w:r>
      <w:r w:rsidR="008D73E5">
        <w:rPr>
          <w:rFonts w:ascii="StobiSerif Regular" w:hAnsi="StobiSerif Regular" w:cs="Arial"/>
          <w:sz w:val="22"/>
          <w:szCs w:val="22"/>
        </w:rPr>
        <w:t xml:space="preserve">, надлежниот орган од член 5 </w:t>
      </w:r>
      <w:r w:rsidR="00CB4F70">
        <w:rPr>
          <w:rFonts w:ascii="StobiSerif Regular" w:hAnsi="StobiSerif Regular" w:cs="Arial"/>
          <w:sz w:val="22"/>
          <w:szCs w:val="22"/>
        </w:rPr>
        <w:t>од овој закон</w:t>
      </w:r>
      <w:r w:rsidR="008D73E5">
        <w:rPr>
          <w:rFonts w:ascii="StobiSerif Regular" w:hAnsi="StobiSerif Regular" w:cs="Arial"/>
          <w:sz w:val="22"/>
          <w:szCs w:val="22"/>
        </w:rPr>
        <w:t>,</w:t>
      </w:r>
      <w:r w:rsidRPr="00B739F1">
        <w:rPr>
          <w:rFonts w:ascii="StobiSerif Regular" w:hAnsi="StobiSerif Regular" w:cs="Arial"/>
          <w:sz w:val="22"/>
          <w:szCs w:val="22"/>
        </w:rPr>
        <w:t xml:space="preserve"> </w:t>
      </w:r>
      <w:r w:rsidR="00011B2D">
        <w:rPr>
          <w:rFonts w:ascii="StobiSerif Regular" w:hAnsi="StobiSerif Regular" w:cs="Arial"/>
          <w:sz w:val="22"/>
          <w:szCs w:val="22"/>
        </w:rPr>
        <w:t xml:space="preserve">во рок од 15 работни дена од денот на приемот на барањето </w:t>
      </w:r>
      <w:r w:rsidR="00E24601">
        <w:rPr>
          <w:rFonts w:ascii="StobiSerif Regular" w:hAnsi="StobiSerif Regular" w:cs="Arial"/>
          <w:sz w:val="22"/>
          <w:szCs w:val="22"/>
        </w:rPr>
        <w:t>донесува</w:t>
      </w:r>
      <w:r w:rsidRPr="00B739F1">
        <w:rPr>
          <w:rFonts w:ascii="StobiSerif Regular" w:hAnsi="StobiSerif Regular" w:cs="Arial"/>
          <w:sz w:val="22"/>
          <w:szCs w:val="22"/>
        </w:rPr>
        <w:t xml:space="preserve"> решение</w:t>
      </w:r>
      <w:r w:rsidR="00011B2D">
        <w:rPr>
          <w:rFonts w:ascii="StobiSerif Regular" w:hAnsi="StobiSerif Regular" w:cs="Arial"/>
          <w:sz w:val="22"/>
          <w:szCs w:val="22"/>
        </w:rPr>
        <w:t>.</w:t>
      </w:r>
    </w:p>
    <w:p w14:paraId="512F9827" w14:textId="1BFA89CD" w:rsidR="00EB406B" w:rsidRPr="00B739F1" w:rsidRDefault="00011B2D" w:rsidP="006F6854">
      <w:pPr>
        <w:tabs>
          <w:tab w:val="left" w:pos="720"/>
          <w:tab w:val="left" w:pos="900"/>
        </w:tabs>
        <w:jc w:val="both"/>
        <w:rPr>
          <w:rFonts w:ascii="StobiSerif Regular" w:hAnsi="StobiSerif Regular" w:cs="Arial"/>
          <w:sz w:val="22"/>
          <w:szCs w:val="22"/>
        </w:rPr>
      </w:pPr>
      <w:r>
        <w:rPr>
          <w:rFonts w:ascii="StobiSerif Regular" w:hAnsi="StobiSerif Regular" w:cs="Arial"/>
          <w:sz w:val="22"/>
          <w:szCs w:val="22"/>
        </w:rPr>
        <w:tab/>
        <w:t>(7)</w:t>
      </w:r>
      <w:r w:rsidR="004F74F0">
        <w:rPr>
          <w:rFonts w:ascii="StobiSerif Regular" w:hAnsi="StobiSerif Regular" w:cs="Arial"/>
          <w:sz w:val="22"/>
          <w:szCs w:val="22"/>
        </w:rPr>
        <w:t>П</w:t>
      </w:r>
      <w:r w:rsidR="00EB406B" w:rsidRPr="00B739F1">
        <w:rPr>
          <w:rFonts w:ascii="StobiSerif Regular" w:hAnsi="StobiSerif Regular" w:cs="Arial"/>
          <w:sz w:val="22"/>
          <w:szCs w:val="22"/>
        </w:rPr>
        <w:t xml:space="preserve">ротив </w:t>
      </w:r>
      <w:r w:rsidR="004F74F0">
        <w:rPr>
          <w:rFonts w:ascii="StobiSerif Regular" w:hAnsi="StobiSerif Regular" w:cs="Arial"/>
          <w:sz w:val="22"/>
          <w:szCs w:val="22"/>
        </w:rPr>
        <w:t xml:space="preserve">решението од ставот (6) на овој член, </w:t>
      </w:r>
      <w:r w:rsidR="00EB406B" w:rsidRPr="00B739F1">
        <w:rPr>
          <w:rFonts w:ascii="StobiSerif Regular" w:hAnsi="StobiSerif Regular" w:cs="Arial"/>
          <w:sz w:val="22"/>
          <w:szCs w:val="22"/>
        </w:rPr>
        <w:t>е дозволена посебна жалба</w:t>
      </w:r>
      <w:r w:rsidR="008D73E5">
        <w:rPr>
          <w:rFonts w:ascii="StobiSerif Regular" w:hAnsi="StobiSerif Regular" w:cs="Arial"/>
          <w:sz w:val="22"/>
          <w:szCs w:val="22"/>
        </w:rPr>
        <w:t xml:space="preserve">, во рок од 15 дена од </w:t>
      </w:r>
      <w:r w:rsidR="00E24601">
        <w:rPr>
          <w:rFonts w:ascii="StobiSerif Regular" w:hAnsi="StobiSerif Regular" w:cs="Arial"/>
          <w:sz w:val="22"/>
          <w:szCs w:val="22"/>
        </w:rPr>
        <w:t xml:space="preserve">денот на </w:t>
      </w:r>
      <w:r w:rsidR="008D73E5">
        <w:rPr>
          <w:rFonts w:ascii="StobiSerif Regular" w:hAnsi="StobiSerif Regular" w:cs="Arial"/>
          <w:sz w:val="22"/>
          <w:szCs w:val="22"/>
        </w:rPr>
        <w:t>прием</w:t>
      </w:r>
      <w:r w:rsidR="00E24601">
        <w:rPr>
          <w:rFonts w:ascii="StobiSerif Regular" w:hAnsi="StobiSerif Regular" w:cs="Arial"/>
          <w:sz w:val="22"/>
          <w:szCs w:val="22"/>
        </w:rPr>
        <w:t>от</w:t>
      </w:r>
      <w:r w:rsidR="008D73E5">
        <w:rPr>
          <w:rFonts w:ascii="StobiSerif Regular" w:hAnsi="StobiSerif Regular" w:cs="Arial"/>
          <w:sz w:val="22"/>
          <w:szCs w:val="22"/>
        </w:rPr>
        <w:t xml:space="preserve"> на решението.</w:t>
      </w:r>
    </w:p>
    <w:p w14:paraId="29ECED75" w14:textId="77777777" w:rsidR="00EB406B" w:rsidRPr="00B739F1" w:rsidRDefault="00EB406B" w:rsidP="006F6854">
      <w:pPr>
        <w:tabs>
          <w:tab w:val="left" w:pos="720"/>
          <w:tab w:val="left" w:pos="900"/>
        </w:tabs>
        <w:jc w:val="both"/>
        <w:rPr>
          <w:rFonts w:ascii="StobiSerif Regular" w:hAnsi="StobiSerif Regular" w:cs="Arial"/>
          <w:sz w:val="22"/>
          <w:szCs w:val="22"/>
        </w:rPr>
      </w:pPr>
    </w:p>
    <w:p w14:paraId="015E5A74" w14:textId="77777777" w:rsidR="00EB406B" w:rsidRPr="00B739F1" w:rsidRDefault="00EB406B" w:rsidP="006F6854">
      <w:pPr>
        <w:tabs>
          <w:tab w:val="left" w:pos="720"/>
          <w:tab w:val="left" w:pos="900"/>
        </w:tabs>
        <w:jc w:val="center"/>
        <w:rPr>
          <w:rFonts w:ascii="StobiSerif Regular" w:hAnsi="StobiSerif Regular" w:cs="Arial"/>
          <w:sz w:val="22"/>
          <w:szCs w:val="22"/>
        </w:rPr>
      </w:pPr>
      <w:r w:rsidRPr="00B739F1">
        <w:rPr>
          <w:rFonts w:ascii="StobiSerif Regular" w:hAnsi="StobiSerif Regular" w:cs="Arial"/>
          <w:sz w:val="22"/>
          <w:szCs w:val="22"/>
        </w:rPr>
        <w:t xml:space="preserve">3. Содржина на барањето за утврдување на правен статус на бесправен објект </w:t>
      </w:r>
    </w:p>
    <w:p w14:paraId="1BC0C96B"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8</w:t>
      </w:r>
    </w:p>
    <w:p w14:paraId="4DFBC6F8" w14:textId="4FB337D4"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(1)</w:t>
      </w:r>
      <w:r>
        <w:rPr>
          <w:rFonts w:ascii="StobiSerif Regular" w:hAnsi="StobiSerif Regular" w:cs="Arial"/>
          <w:sz w:val="22"/>
          <w:szCs w:val="22"/>
        </w:rPr>
        <w:t xml:space="preserve">За утврдување на правен статус на </w:t>
      </w:r>
      <w:r w:rsidRPr="00B739F1">
        <w:rPr>
          <w:rFonts w:ascii="StobiSerif Regular" w:hAnsi="StobiSerif Regular" w:cs="Arial"/>
          <w:sz w:val="22"/>
          <w:szCs w:val="22"/>
        </w:rPr>
        <w:t>бесправен објект од значење за Републиката</w:t>
      </w:r>
      <w:r w:rsidR="00EC4C7B">
        <w:rPr>
          <w:rFonts w:ascii="StobiSerif Regular" w:hAnsi="StobiSerif Regular" w:cs="Arial"/>
          <w:sz w:val="22"/>
          <w:szCs w:val="22"/>
        </w:rPr>
        <w:t xml:space="preserve"> односно</w:t>
      </w:r>
      <w:r w:rsidRPr="00B739F1">
        <w:rPr>
          <w:rFonts w:ascii="StobiSerif Regular" w:hAnsi="StobiSerif Regular" w:cs="Arial"/>
          <w:sz w:val="22"/>
          <w:szCs w:val="22"/>
        </w:rPr>
        <w:t xml:space="preserve"> за бесправен објект од локално значење</w:t>
      </w:r>
      <w:r>
        <w:rPr>
          <w:rFonts w:ascii="StobiSerif Regular" w:hAnsi="StobiSerif Regular" w:cs="Arial"/>
          <w:sz w:val="22"/>
          <w:szCs w:val="22"/>
        </w:rPr>
        <w:t>,</w:t>
      </w:r>
      <w:r w:rsidRPr="00B739F1">
        <w:rPr>
          <w:rFonts w:ascii="StobiSerif Regular" w:hAnsi="StobiSerif Regular" w:cs="Arial"/>
          <w:sz w:val="22"/>
          <w:szCs w:val="22"/>
        </w:rPr>
        <w:t xml:space="preserve"> </w:t>
      </w:r>
      <w:r>
        <w:rPr>
          <w:rFonts w:ascii="StobiSerif Regular" w:hAnsi="StobiSerif Regular" w:cs="Arial"/>
          <w:sz w:val="22"/>
          <w:szCs w:val="22"/>
        </w:rPr>
        <w:t>б</w:t>
      </w:r>
      <w:r w:rsidRPr="002E370A">
        <w:rPr>
          <w:rFonts w:ascii="StobiSerif Regular" w:hAnsi="StobiSerif Regular" w:cs="Arial"/>
          <w:sz w:val="22"/>
          <w:szCs w:val="22"/>
        </w:rPr>
        <w:t xml:space="preserve">арателот е должен </w:t>
      </w:r>
      <w:r w:rsidR="007C0562">
        <w:rPr>
          <w:rFonts w:ascii="StobiSerif Regular" w:hAnsi="StobiSerif Regular" w:cs="Arial"/>
          <w:sz w:val="22"/>
          <w:szCs w:val="22"/>
        </w:rPr>
        <w:t>кон</w:t>
      </w:r>
      <w:r w:rsidR="007C0562" w:rsidRPr="002E370A">
        <w:rPr>
          <w:rFonts w:ascii="StobiSerif Regular" w:hAnsi="StobiSerif Regular" w:cs="Arial"/>
          <w:sz w:val="22"/>
          <w:szCs w:val="22"/>
        </w:rPr>
        <w:t xml:space="preserve"> </w:t>
      </w:r>
      <w:r w:rsidRPr="002E370A">
        <w:rPr>
          <w:rFonts w:ascii="StobiSerif Regular" w:hAnsi="StobiSerif Regular" w:cs="Arial"/>
          <w:sz w:val="22"/>
          <w:szCs w:val="22"/>
        </w:rPr>
        <w:t>барањето за утврдување на правен статус</w:t>
      </w:r>
      <w:r w:rsidR="007C0562">
        <w:rPr>
          <w:rFonts w:ascii="StobiSerif Regular" w:hAnsi="StobiSerif Regular" w:cs="Arial"/>
          <w:sz w:val="22"/>
          <w:szCs w:val="22"/>
        </w:rPr>
        <w:t xml:space="preserve"> </w:t>
      </w:r>
      <w:r w:rsidR="00011B2D">
        <w:rPr>
          <w:rFonts w:ascii="StobiSerif Regular" w:hAnsi="StobiSerif Regular" w:cs="Arial"/>
          <w:sz w:val="22"/>
          <w:szCs w:val="22"/>
        </w:rPr>
        <w:t xml:space="preserve">од член 6 од </w:t>
      </w:r>
      <w:r w:rsidR="00CB4F70">
        <w:rPr>
          <w:rFonts w:ascii="StobiSerif Regular" w:hAnsi="StobiSerif Regular" w:cs="Arial"/>
          <w:sz w:val="22"/>
          <w:szCs w:val="22"/>
        </w:rPr>
        <w:t>овој закон</w:t>
      </w:r>
      <w:r w:rsidR="007C0562">
        <w:rPr>
          <w:rFonts w:ascii="StobiSerif Regular" w:hAnsi="StobiSerif Regular" w:cs="Arial"/>
          <w:sz w:val="22"/>
          <w:szCs w:val="22"/>
        </w:rPr>
        <w:t xml:space="preserve"> </w:t>
      </w:r>
      <w:r w:rsidRPr="00B739F1">
        <w:rPr>
          <w:rFonts w:ascii="StobiSerif Regular" w:hAnsi="StobiSerif Regular" w:cs="Arial"/>
          <w:sz w:val="22"/>
          <w:szCs w:val="22"/>
        </w:rPr>
        <w:t xml:space="preserve">да достави: </w:t>
      </w:r>
    </w:p>
    <w:p w14:paraId="4F0CE6CE"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lastRenderedPageBreak/>
        <w:t xml:space="preserve">- </w:t>
      </w:r>
      <w:r w:rsidRPr="00B739F1">
        <w:rPr>
          <w:rFonts w:ascii="StobiSerif Regular" w:hAnsi="StobiSerif Regular" w:cs="Arial"/>
          <w:sz w:val="22"/>
          <w:szCs w:val="22"/>
          <w:lang w:val="ru-RU"/>
        </w:rPr>
        <w:t>копија од лична карта</w:t>
      </w:r>
      <w:r w:rsidRPr="00B739F1">
        <w:rPr>
          <w:rFonts w:ascii="StobiSerif Regular" w:hAnsi="StobiSerif Regular" w:cs="Arial"/>
          <w:sz w:val="22"/>
          <w:szCs w:val="22"/>
        </w:rPr>
        <w:t xml:space="preserve"> или уверение за државјанство за домашно физичко лице односно копија од патна исправа за странско физичко лице, а за домашно и странско правно лице, извод од Централен регистар на Република Северна Македонија односно од соодветната институција во државата во која странското правно лице има седиште;</w:t>
      </w:r>
    </w:p>
    <w:p w14:paraId="3CFF52BD" w14:textId="6BC51A5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 xml:space="preserve">-доказ за приклучок на бесправниот објект на водоводна </w:t>
      </w:r>
      <w:r w:rsidRPr="0090508F">
        <w:rPr>
          <w:rFonts w:ascii="StobiSerif Regular" w:hAnsi="StobiSerif Regular" w:cs="Arial"/>
          <w:sz w:val="22"/>
          <w:szCs w:val="22"/>
          <w:lang w:val="ru-RU"/>
        </w:rPr>
        <w:t>или</w:t>
      </w:r>
      <w:r w:rsidRPr="00B739F1">
        <w:rPr>
          <w:rFonts w:ascii="StobiSerif Regular" w:hAnsi="StobiSerif Regular" w:cs="Arial"/>
          <w:sz w:val="22"/>
          <w:szCs w:val="22"/>
          <w:lang w:val="ru-RU"/>
        </w:rPr>
        <w:t xml:space="preserve"> електроенергетска инфраструктура издаден од надлежниот орган кој ја обезбедува услугата или </w:t>
      </w:r>
      <w:r w:rsidRPr="00B739F1">
        <w:rPr>
          <w:rFonts w:ascii="StobiSerif Regular" w:hAnsi="StobiSerif Regular" w:cs="Arial"/>
          <w:sz w:val="22"/>
          <w:szCs w:val="22"/>
        </w:rPr>
        <w:t xml:space="preserve">сметки за користење на јавна услуга (вода и/или струја),  со кои се потврдува дека јавната услуга е користена 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en-US"/>
        </w:rPr>
        <w:t xml:space="preserve"> и</w:t>
      </w:r>
    </w:p>
    <w:p w14:paraId="2A15F7B3"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Pr="00B739F1">
        <w:rPr>
          <w:rFonts w:ascii="StobiSerif Regular" w:hAnsi="StobiSerif Regular" w:cs="Arial"/>
          <w:sz w:val="22"/>
          <w:szCs w:val="22"/>
          <w:lang w:val="ru-RU"/>
        </w:rPr>
        <w:t>геодетски елаборат за утврдување на фактичка состојба на бесправен објект со имотен лист за земјиштето на кое е изграден бесправниот објект.</w:t>
      </w:r>
    </w:p>
    <w:p w14:paraId="27CC5C1B" w14:textId="3B7DB69E" w:rsidR="00EB406B" w:rsidRPr="00B739F1" w:rsidRDefault="00EB406B" w:rsidP="006F6854">
      <w:pPr>
        <w:tabs>
          <w:tab w:val="left" w:pos="709"/>
        </w:tabs>
        <w:jc w:val="both"/>
        <w:rPr>
          <w:rFonts w:ascii="StobiSerif Regular" w:hAnsi="StobiSerif Regular" w:cs="Arial"/>
          <w:sz w:val="22"/>
          <w:szCs w:val="22"/>
        </w:rPr>
      </w:pPr>
      <w:r w:rsidRPr="00B739F1">
        <w:rPr>
          <w:rFonts w:ascii="StobiSerif Regular" w:hAnsi="StobiSerif Regular" w:cs="Arial"/>
          <w:sz w:val="22"/>
          <w:szCs w:val="22"/>
          <w:lang w:val="ru-RU"/>
        </w:rPr>
        <w:tab/>
        <w:t>(</w:t>
      </w:r>
      <w:r w:rsidRPr="00B739F1">
        <w:rPr>
          <w:rFonts w:ascii="StobiSerif Regular" w:hAnsi="StobiSerif Regular" w:cs="Arial"/>
          <w:sz w:val="22"/>
          <w:szCs w:val="22"/>
          <w:lang w:val="en-US"/>
        </w:rPr>
        <w:t>2</w:t>
      </w:r>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Доколку бесправниот објект е изграден на земјиште </w:t>
      </w:r>
      <w:bookmarkStart w:id="9" w:name="_Hlk83205922"/>
      <w:r w:rsidRPr="00B739F1">
        <w:rPr>
          <w:rFonts w:ascii="StobiSerif Regular" w:hAnsi="StobiSerif Regular" w:cs="Arial"/>
          <w:sz w:val="22"/>
          <w:szCs w:val="22"/>
        </w:rPr>
        <w:t>кое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w:t>
      </w:r>
      <w:bookmarkEnd w:id="9"/>
      <w:r w:rsidRPr="00B739F1">
        <w:rPr>
          <w:rFonts w:ascii="StobiSerif Regular" w:hAnsi="StobiSerif Regular" w:cs="Arial"/>
          <w:sz w:val="22"/>
          <w:szCs w:val="22"/>
        </w:rPr>
        <w:t xml:space="preserve">, барателот покрај доказите од ставот (1) на овој член, должен е да достави и договор за долготраен закуп на земјиштето склучен со сопственикот односно сосопственикот на земјиштето </w:t>
      </w:r>
      <w:r>
        <w:rPr>
          <w:rFonts w:ascii="StobiSerif Regular" w:hAnsi="StobiSerif Regular" w:cs="Arial"/>
          <w:sz w:val="22"/>
          <w:szCs w:val="22"/>
        </w:rPr>
        <w:t>в</w:t>
      </w:r>
      <w:r w:rsidRPr="00B739F1">
        <w:rPr>
          <w:rFonts w:ascii="StobiSerif Regular" w:hAnsi="StobiSerif Regular" w:cs="Arial"/>
          <w:sz w:val="22"/>
          <w:szCs w:val="22"/>
        </w:rPr>
        <w:t xml:space="preserve">о кој </w:t>
      </w:r>
      <w:r>
        <w:rPr>
          <w:rFonts w:ascii="StobiSerif Regular" w:hAnsi="StobiSerif Regular" w:cs="Arial"/>
          <w:sz w:val="22"/>
          <w:szCs w:val="22"/>
        </w:rPr>
        <w:t xml:space="preserve">е уредено дека </w:t>
      </w:r>
      <w:r w:rsidRPr="00B739F1">
        <w:rPr>
          <w:rFonts w:ascii="StobiSerif Regular" w:hAnsi="StobiSerif Regular" w:cs="Arial"/>
          <w:sz w:val="22"/>
          <w:szCs w:val="22"/>
        </w:rPr>
        <w:t>сопственикот односно сосопственикот на земјиштето е согласен да се утврди правен статус на бесправниот објект и истиот да се запише во Катастарот на недвижности на име на барателот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 истиот да се запише во Катастарот на недвижности на име на барателот.</w:t>
      </w:r>
    </w:p>
    <w:p w14:paraId="65F6359F" w14:textId="60D3B1AD" w:rsidR="00EB406B" w:rsidRPr="00CB24E4" w:rsidRDefault="00EB406B" w:rsidP="006F6854">
      <w:pPr>
        <w:tabs>
          <w:tab w:val="left" w:pos="709"/>
        </w:tabs>
        <w:jc w:val="both"/>
        <w:rPr>
          <w:rFonts w:ascii="StobiSerif Regular" w:hAnsi="StobiSerif Regular" w:cs="Arial"/>
          <w:sz w:val="22"/>
          <w:szCs w:val="22"/>
          <w:lang w:val="en-US"/>
        </w:rPr>
      </w:pPr>
      <w:r w:rsidRPr="00B739F1">
        <w:rPr>
          <w:rFonts w:ascii="StobiSerif Regular" w:hAnsi="StobiSerif Regular" w:cs="Arial"/>
          <w:sz w:val="22"/>
          <w:szCs w:val="22"/>
        </w:rPr>
        <w:tab/>
        <w:t>(3</w:t>
      </w:r>
      <w:bookmarkStart w:id="10" w:name="_Hlk83194943"/>
      <w:r w:rsidR="00C311B8">
        <w:rPr>
          <w:rFonts w:ascii="StobiSerif Regular" w:hAnsi="StobiSerif Regular" w:cs="Arial"/>
          <w:sz w:val="22"/>
          <w:szCs w:val="22"/>
        </w:rPr>
        <w:t>)</w:t>
      </w:r>
      <w:proofErr w:type="spellStart"/>
      <w:r w:rsidR="00C311B8" w:rsidRPr="00C311B8">
        <w:rPr>
          <w:rFonts w:ascii="StobiSerif Regular" w:hAnsi="StobiSerif Regular" w:cs="Arial"/>
          <w:sz w:val="22"/>
          <w:szCs w:val="22"/>
          <w:lang w:val="en-US"/>
        </w:rPr>
        <w:t>По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исклучок</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случаите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кога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бесправниот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објект</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изграден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бесправниот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објект</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изграден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а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уредено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имотно-правните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доставено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доказите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утврдени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доколку</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моментот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изградбата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бесправниот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објект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e </w:t>
      </w:r>
      <w:proofErr w:type="spellStart"/>
      <w:r w:rsidR="00C311B8" w:rsidRPr="00C311B8">
        <w:rPr>
          <w:rFonts w:ascii="StobiSerif Regular" w:hAnsi="StobiSerif Regular" w:cs="Arial"/>
          <w:sz w:val="22"/>
          <w:szCs w:val="22"/>
          <w:lang w:val="en-US"/>
        </w:rPr>
        <w:t>изграден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истиот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било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Република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Северна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Македонија</w:t>
      </w:r>
      <w:proofErr w:type="spellEnd"/>
      <w:r w:rsidRPr="00B739F1">
        <w:rPr>
          <w:rFonts w:ascii="StobiSerif Regular" w:hAnsi="StobiSerif Regular" w:cs="Arial"/>
          <w:sz w:val="22"/>
          <w:szCs w:val="22"/>
        </w:rPr>
        <w:t>,</w:t>
      </w:r>
      <w:bookmarkEnd w:id="10"/>
      <w:r w:rsidR="00C311B8">
        <w:rPr>
          <w:rFonts w:ascii="StobiSerif Regular" w:hAnsi="StobiSerif Regular" w:cs="Arial"/>
          <w:sz w:val="22"/>
          <w:szCs w:val="22"/>
        </w:rPr>
        <w:t xml:space="preserve"> </w:t>
      </w:r>
      <w:r w:rsidRPr="00B739F1">
        <w:rPr>
          <w:rFonts w:ascii="StobiSerif Regular" w:hAnsi="StobiSerif Regular" w:cs="Arial"/>
          <w:sz w:val="22"/>
          <w:szCs w:val="22"/>
        </w:rPr>
        <w:t xml:space="preserve">барателот покрај доказите од став (1) на овој член, должен е да достави и изјава заверена на нотар, дадена под кривична и материјална одговорност во која ќе потврди која година е изграден бесправниот објект, уверение за движење за земјиштето на кое е изграден бесправниот објект или </w:t>
      </w:r>
      <w:r w:rsidRPr="00B739F1">
        <w:rPr>
          <w:rFonts w:ascii="StobiSerif Regular" w:hAnsi="StobiSerif Regular" w:cs="Arial"/>
          <w:bCs/>
          <w:sz w:val="22"/>
          <w:szCs w:val="22"/>
        </w:rPr>
        <w:t>имотен лист за земјиштето на кое е изграден бесправниот објект во кој правото на сопственост односно сосопственост на другото физичко или правно лице е запишано врз основа на решение за приватизација или решение за денационализација.</w:t>
      </w:r>
    </w:p>
    <w:p w14:paraId="31740F58" w14:textId="2D6A1CF3"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(4)</w:t>
      </w:r>
      <w:r w:rsidRPr="00B739F1">
        <w:rPr>
          <w:rFonts w:ascii="StobiSerif Regular" w:hAnsi="StobiSerif Regular" w:cs="Arial"/>
          <w:sz w:val="22"/>
          <w:szCs w:val="22"/>
          <w:lang w:val="ru-RU"/>
        </w:rPr>
        <w:t>Доколку е поднесено барање за утврдување на правен статус на бесправен објект кој е изграден на земјиште со нерасчистени имотно-правни односи, поради тоа што не е спроведена оставинска постапка, барателот покрај доказите од став (1) на овој член, должен е да достави и известување од нотарот повереник на оставинскиот суд дека се води оставинска постапка за предметното земјиште.</w:t>
      </w:r>
    </w:p>
    <w:p w14:paraId="061B5803" w14:textId="21A09191"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lastRenderedPageBreak/>
        <w:t>(</w:t>
      </w:r>
      <w:r w:rsidR="006538EC">
        <w:rPr>
          <w:rFonts w:ascii="StobiSerif Regular" w:hAnsi="StobiSerif Regular" w:cs="Arial"/>
          <w:sz w:val="22"/>
          <w:szCs w:val="22"/>
        </w:rPr>
        <w:t>5</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Доколку е поднесено барање за утврдување на правен статус на бесправен објект кој </w:t>
      </w:r>
      <w:r w:rsidRPr="00B739F1">
        <w:rPr>
          <w:rFonts w:ascii="StobiSerif Regular" w:hAnsi="StobiSerif Regular" w:cs="Arial"/>
          <w:sz w:val="22"/>
          <w:szCs w:val="22"/>
        </w:rPr>
        <w:t xml:space="preserve">се наоѓа во потенцијално нестабилна зона за која е донесена одлука согласно член 26 од овој закон, </w:t>
      </w:r>
      <w:r w:rsidRPr="00B739F1">
        <w:rPr>
          <w:rFonts w:ascii="StobiSerif Regular" w:hAnsi="StobiSerif Regular" w:cs="Arial"/>
          <w:sz w:val="22"/>
          <w:szCs w:val="22"/>
          <w:lang w:val="ru-RU"/>
        </w:rPr>
        <w:t xml:space="preserve">барателот покрај доказите од став (1) на овој член, должен е да достави и </w:t>
      </w:r>
      <w:r w:rsidR="00745AEA">
        <w:rPr>
          <w:rFonts w:ascii="StobiSerif Regular" w:hAnsi="StobiSerif Regular" w:cs="Arial"/>
          <w:sz w:val="22"/>
          <w:szCs w:val="22"/>
          <w:lang w:val="ru-RU"/>
        </w:rPr>
        <w:t>елаборат за геомеханика</w:t>
      </w:r>
      <w:r w:rsidRPr="00B739F1">
        <w:rPr>
          <w:rFonts w:ascii="StobiSerif Regular" w:hAnsi="StobiSerif Regular" w:cs="Arial"/>
          <w:sz w:val="22"/>
          <w:szCs w:val="22"/>
          <w:lang w:val="ru-RU"/>
        </w:rPr>
        <w:t>.</w:t>
      </w:r>
    </w:p>
    <w:p w14:paraId="620C1D37" w14:textId="77777777" w:rsidR="00EB406B" w:rsidRPr="00B739F1" w:rsidRDefault="00EB406B" w:rsidP="006F6854">
      <w:pPr>
        <w:rPr>
          <w:rFonts w:ascii="StobiSerif Regular" w:hAnsi="StobiSerif Regular" w:cs="Arial"/>
          <w:bCs/>
          <w:sz w:val="22"/>
          <w:szCs w:val="22"/>
        </w:rPr>
      </w:pPr>
    </w:p>
    <w:p w14:paraId="05C9B4AE" w14:textId="77777777" w:rsidR="00EB406B" w:rsidRPr="00B739F1" w:rsidRDefault="00EB406B" w:rsidP="006F6854">
      <w:pPr>
        <w:jc w:val="center"/>
        <w:rPr>
          <w:rFonts w:ascii="StobiSerif Regular" w:hAnsi="StobiSerif Regular" w:cs="Arial"/>
          <w:bCs/>
          <w:sz w:val="22"/>
          <w:szCs w:val="22"/>
        </w:rPr>
      </w:pPr>
      <w:r w:rsidRPr="00B739F1">
        <w:rPr>
          <w:rFonts w:ascii="StobiSerif Regular" w:hAnsi="StobiSerif Regular" w:cs="Arial"/>
          <w:bCs/>
          <w:sz w:val="22"/>
          <w:szCs w:val="22"/>
        </w:rPr>
        <w:t>Член 9</w:t>
      </w:r>
    </w:p>
    <w:p w14:paraId="262527B1" w14:textId="7E4BF93B"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 (1)За утврдување на правен статус на </w:t>
      </w:r>
      <w:r w:rsidRPr="00B739F1">
        <w:rPr>
          <w:rFonts w:ascii="StobiSerif Regular" w:hAnsi="StobiSerif Regular" w:cs="Arial"/>
          <w:bCs/>
          <w:sz w:val="22"/>
          <w:szCs w:val="22"/>
          <w:lang w:val="ru-RU"/>
        </w:rPr>
        <w:t>електронски комуникациски мрежи и средства</w:t>
      </w:r>
      <w:r>
        <w:rPr>
          <w:rFonts w:ascii="StobiSerif Regular" w:hAnsi="StobiSerif Regular" w:cs="Arial"/>
          <w:bCs/>
          <w:sz w:val="22"/>
          <w:szCs w:val="22"/>
          <w:lang w:val="ru-RU"/>
        </w:rPr>
        <w:t xml:space="preserve"> кои не се лински</w:t>
      </w:r>
      <w:r w:rsidR="006C4D41">
        <w:rPr>
          <w:rFonts w:ascii="StobiSerif Regular" w:hAnsi="StobiSerif Regular" w:cs="Arial"/>
          <w:bCs/>
          <w:sz w:val="22"/>
          <w:szCs w:val="22"/>
          <w:lang w:val="ru-RU"/>
        </w:rPr>
        <w:t>,</w:t>
      </w:r>
      <w:r w:rsidRPr="00B739F1">
        <w:rPr>
          <w:rFonts w:ascii="StobiSerif Regular" w:hAnsi="StobiSerif Regular" w:cs="Arial"/>
          <w:bCs/>
          <w:sz w:val="22"/>
          <w:szCs w:val="22"/>
        </w:rPr>
        <w:t xml:space="preserve"> </w:t>
      </w:r>
      <w:r>
        <w:rPr>
          <w:rFonts w:ascii="StobiSerif Regular" w:hAnsi="StobiSerif Regular" w:cs="Arial"/>
          <w:bCs/>
          <w:sz w:val="22"/>
          <w:szCs w:val="22"/>
        </w:rPr>
        <w:t xml:space="preserve">а </w:t>
      </w:r>
      <w:r w:rsidRPr="00B739F1">
        <w:rPr>
          <w:rFonts w:ascii="StobiSerif Regular" w:hAnsi="StobiSerif Regular" w:cs="Arial"/>
          <w:bCs/>
          <w:sz w:val="22"/>
          <w:szCs w:val="22"/>
        </w:rPr>
        <w:t xml:space="preserve">се бесправно изградени на земјиште, барателот е должен </w:t>
      </w:r>
      <w:r w:rsidR="006C4D41">
        <w:rPr>
          <w:rFonts w:ascii="StobiSerif Regular" w:hAnsi="StobiSerif Regular" w:cs="Arial"/>
          <w:bCs/>
          <w:sz w:val="22"/>
          <w:szCs w:val="22"/>
        </w:rPr>
        <w:t>кон</w:t>
      </w:r>
      <w:r w:rsidRPr="00B739F1">
        <w:rPr>
          <w:rFonts w:ascii="StobiSerif Regular" w:hAnsi="StobiSerif Regular" w:cs="Arial"/>
          <w:bCs/>
          <w:sz w:val="22"/>
          <w:szCs w:val="22"/>
        </w:rPr>
        <w:t xml:space="preserve"> барањето за утврдување на правен статус </w:t>
      </w:r>
      <w:r w:rsidR="006C4D41">
        <w:rPr>
          <w:rFonts w:ascii="StobiSerif Regular" w:hAnsi="StobiSerif Regular" w:cs="Arial"/>
          <w:bCs/>
          <w:sz w:val="22"/>
          <w:szCs w:val="22"/>
        </w:rPr>
        <w:t xml:space="preserve">од член 6 од овој закон </w:t>
      </w:r>
      <w:r w:rsidRPr="00B739F1">
        <w:rPr>
          <w:rFonts w:ascii="StobiSerif Regular" w:hAnsi="StobiSerif Regular" w:cs="Arial"/>
          <w:bCs/>
          <w:sz w:val="22"/>
          <w:szCs w:val="22"/>
        </w:rPr>
        <w:t>да достави:</w:t>
      </w:r>
    </w:p>
    <w:p w14:paraId="7A7078C7"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-извод од Централниот регистар на Република Северна Македонија;</w:t>
      </w:r>
    </w:p>
    <w:p w14:paraId="47D6756F"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ru-RU"/>
        </w:rPr>
        <w:t xml:space="preserve">-изјава заверена </w:t>
      </w:r>
      <w:r w:rsidRPr="00B739F1">
        <w:rPr>
          <w:rFonts w:ascii="StobiSerif Regular" w:hAnsi="StobiSerif Regular" w:cs="Arial"/>
          <w:sz w:val="22"/>
          <w:szCs w:val="22"/>
        </w:rPr>
        <w:t>кај</w:t>
      </w:r>
      <w:r w:rsidRPr="00B739F1">
        <w:rPr>
          <w:rFonts w:ascii="StobiSerif Regular" w:hAnsi="StobiSerif Regular" w:cs="Arial"/>
          <w:sz w:val="22"/>
          <w:szCs w:val="22"/>
          <w:lang w:val="ru-RU"/>
        </w:rPr>
        <w:t xml:space="preserve"> нотар дадена под кривична и материјална одговорност со која барателот ќе потврди дека </w:t>
      </w:r>
      <w:r w:rsidRPr="00B739F1">
        <w:rPr>
          <w:rFonts w:ascii="StobiSerif Regular" w:hAnsi="StobiSerif Regular" w:cs="Arial"/>
          <w:bCs/>
          <w:sz w:val="22"/>
          <w:szCs w:val="22"/>
          <w:lang w:val="ru-RU"/>
        </w:rPr>
        <w:t>електронските комуникациски мрежи и средства</w:t>
      </w:r>
      <w:r w:rsidRPr="00B739F1">
        <w:rPr>
          <w:rFonts w:ascii="StobiSerif Regular" w:hAnsi="StobiSerif Regular" w:cs="Arial"/>
          <w:bCs/>
          <w:sz w:val="22"/>
          <w:szCs w:val="22"/>
        </w:rPr>
        <w:t xml:space="preserve"> </w:t>
      </w:r>
      <w:r w:rsidRPr="00B739F1">
        <w:rPr>
          <w:rFonts w:ascii="StobiSerif Regular" w:hAnsi="StobiSerif Regular" w:cs="Arial"/>
          <w:sz w:val="22"/>
          <w:szCs w:val="22"/>
          <w:lang w:val="ru-RU"/>
        </w:rPr>
        <w:t xml:space="preserve">се изградени </w:t>
      </w:r>
      <w:r w:rsidRPr="00B739F1">
        <w:rPr>
          <w:rFonts w:ascii="StobiSerif Regular" w:hAnsi="StobiSerif Regular" w:cs="Arial"/>
          <w:sz w:val="22"/>
          <w:szCs w:val="22"/>
        </w:rPr>
        <w:t xml:space="preserve">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en-US"/>
        </w:rPr>
        <w:t xml:space="preserve"> </w:t>
      </w:r>
      <w:r w:rsidRPr="00B739F1">
        <w:rPr>
          <w:rFonts w:ascii="StobiSerif Regular" w:hAnsi="StobiSerif Regular" w:cs="Arial"/>
          <w:bCs/>
          <w:sz w:val="22"/>
          <w:szCs w:val="22"/>
        </w:rPr>
        <w:t>година</w:t>
      </w:r>
      <w:r w:rsidRPr="00B739F1">
        <w:rPr>
          <w:rFonts w:ascii="StobiSerif Regular" w:hAnsi="StobiSerif Regular" w:cs="Arial"/>
          <w:sz w:val="22"/>
          <w:szCs w:val="22"/>
          <w:lang w:val="ru-RU"/>
        </w:rPr>
        <w:t>;</w:t>
      </w:r>
    </w:p>
    <w:p w14:paraId="09640901" w14:textId="7777777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lang w:val="ru-RU"/>
        </w:rPr>
        <w:t>-геодетски елаборат за утврдување на фактичка состојба на бесправни електронски комуникациски мрежи и средства,</w:t>
      </w:r>
      <w:r w:rsidRPr="00B739F1">
        <w:rPr>
          <w:rFonts w:ascii="StobiSerif Regular" w:hAnsi="StobiSerif Regular" w:cs="Arial"/>
          <w:bCs/>
          <w:sz w:val="22"/>
          <w:szCs w:val="22"/>
        </w:rPr>
        <w:t xml:space="preserve"> </w:t>
      </w:r>
      <w:r w:rsidRPr="00B739F1">
        <w:rPr>
          <w:rFonts w:ascii="StobiSerif Regular" w:hAnsi="StobiSerif Regular" w:cs="Arial"/>
          <w:bCs/>
          <w:sz w:val="22"/>
          <w:szCs w:val="22"/>
          <w:lang w:val="ru-RU"/>
        </w:rPr>
        <w:t xml:space="preserve">со имотен лист за земјиштето на кое истите се изградени </w:t>
      </w:r>
      <w:r w:rsidRPr="00B739F1">
        <w:rPr>
          <w:rFonts w:ascii="StobiSerif Regular" w:hAnsi="StobiSerif Regular" w:cs="Arial"/>
          <w:sz w:val="22"/>
          <w:szCs w:val="22"/>
          <w:lang w:val="ru-RU"/>
        </w:rPr>
        <w:t>и</w:t>
      </w:r>
    </w:p>
    <w:p w14:paraId="5DBA317F"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-основен проект-фаза статика.</w:t>
      </w:r>
    </w:p>
    <w:p w14:paraId="4B09AF93" w14:textId="08032A3B" w:rsidR="00EB406B" w:rsidRPr="00B739F1" w:rsidRDefault="00EB406B" w:rsidP="006F6854">
      <w:pPr>
        <w:tabs>
          <w:tab w:val="left" w:pos="709"/>
        </w:tabs>
        <w:jc w:val="both"/>
        <w:rPr>
          <w:rFonts w:ascii="StobiSerif Regular" w:hAnsi="StobiSerif Regular" w:cs="Arial"/>
          <w:sz w:val="22"/>
          <w:szCs w:val="22"/>
        </w:rPr>
      </w:pPr>
      <w:r w:rsidRPr="00B739F1">
        <w:rPr>
          <w:rFonts w:ascii="StobiSerif Regular" w:hAnsi="StobiSerif Regular" w:cs="Arial"/>
          <w:sz w:val="22"/>
          <w:szCs w:val="22"/>
        </w:rPr>
        <w:tab/>
        <w:t xml:space="preserve"> (2)Доколку бесправните електронски комуникациски мрежи и средства се изградени на земјиште кое е сопственост на друго физичко или правно лице, односно истите се изградени на земјиште кое е сосопственост на барателот и друго физичко или правно лице, барателот покрај доказите од ставот (1) на овој член е должен да достави и договор за долготраен закуп на земјиштето склучен со сопственикот односно сосопственикот на земјиштето во кој </w:t>
      </w:r>
      <w:r>
        <w:rPr>
          <w:rFonts w:ascii="StobiSerif Regular" w:hAnsi="StobiSerif Regular" w:cs="Arial"/>
          <w:sz w:val="22"/>
          <w:szCs w:val="22"/>
        </w:rPr>
        <w:t xml:space="preserve">е уредено дека </w:t>
      </w:r>
      <w:r w:rsidRPr="00B739F1">
        <w:rPr>
          <w:rFonts w:ascii="StobiSerif Regular" w:hAnsi="StobiSerif Regular" w:cs="Arial"/>
          <w:sz w:val="22"/>
          <w:szCs w:val="22"/>
        </w:rPr>
        <w:t xml:space="preserve">сопственикот односно сосопственикот на земјиштето е согласен да се утврди правен статус на </w:t>
      </w:r>
      <w:r w:rsidRPr="00B142AA">
        <w:rPr>
          <w:rFonts w:ascii="StobiSerif Regular" w:hAnsi="StobiSerif Regular" w:cs="Arial"/>
          <w:sz w:val="22"/>
          <w:szCs w:val="22"/>
        </w:rPr>
        <w:t>бесправно изградените електронски комуникациски мрежи и средства и истите</w:t>
      </w:r>
      <w:r w:rsidRPr="00B739F1">
        <w:rPr>
          <w:rFonts w:ascii="StobiSerif Regular" w:hAnsi="StobiSerif Regular" w:cs="Arial"/>
          <w:sz w:val="22"/>
          <w:szCs w:val="22"/>
        </w:rPr>
        <w:t xml:space="preserve"> да се запиш</w:t>
      </w:r>
      <w:r>
        <w:rPr>
          <w:rFonts w:ascii="StobiSerif Regular" w:hAnsi="StobiSerif Regular" w:cs="Arial"/>
          <w:sz w:val="22"/>
          <w:szCs w:val="22"/>
        </w:rPr>
        <w:t>ат</w:t>
      </w:r>
      <w:r w:rsidRPr="00B739F1">
        <w:rPr>
          <w:rFonts w:ascii="StobiSerif Regular" w:hAnsi="StobiSerif Regular" w:cs="Arial"/>
          <w:sz w:val="22"/>
          <w:szCs w:val="22"/>
        </w:rPr>
        <w:t xml:space="preserve"> во Катастарот на недвижности на име на барателот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бесправно изградените електронски комуникациски мрежи и средства и истите да се запишат во Катастарот на недвижности на име на барателот. </w:t>
      </w:r>
    </w:p>
    <w:p w14:paraId="4DA17D75" w14:textId="7C77D260" w:rsidR="00EB406B" w:rsidRPr="00B739F1" w:rsidRDefault="00EB406B" w:rsidP="006F6854">
      <w:pPr>
        <w:tabs>
          <w:tab w:val="left" w:pos="709"/>
        </w:tabs>
        <w:jc w:val="both"/>
        <w:rPr>
          <w:rFonts w:ascii="StobiSerif Regular" w:hAnsi="StobiSerif Regular" w:cs="Arial"/>
          <w:bCs/>
          <w:sz w:val="22"/>
          <w:szCs w:val="22"/>
        </w:rPr>
      </w:pPr>
      <w:r w:rsidRPr="00B739F1">
        <w:rPr>
          <w:rFonts w:ascii="StobiSerif Regular" w:hAnsi="StobiSerif Regular" w:cs="Arial"/>
          <w:sz w:val="22"/>
          <w:szCs w:val="22"/>
        </w:rPr>
        <w:tab/>
        <w:t>(3)</w:t>
      </w:r>
      <w:proofErr w:type="spellStart"/>
      <w:r w:rsidR="00C311B8" w:rsidRPr="00C311B8">
        <w:rPr>
          <w:rFonts w:ascii="StobiSerif Regular" w:hAnsi="StobiSerif Regular" w:cs="Arial"/>
          <w:sz w:val="22"/>
          <w:szCs w:val="22"/>
          <w:lang w:val="en-US"/>
        </w:rPr>
        <w:t>По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исклучок</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случаите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кога</w:t>
      </w:r>
      <w:proofErr w:type="spellEnd"/>
      <w:r w:rsidR="00C311B8" w:rsidRPr="00C311B8">
        <w:rPr>
          <w:rFonts w:ascii="StobiSerif Regular" w:hAnsi="StobiSerif Regular" w:cs="Arial"/>
          <w:sz w:val="22"/>
          <w:szCs w:val="22"/>
          <w:lang w:val="en-US"/>
        </w:rPr>
        <w:t xml:space="preserve"> </w:t>
      </w:r>
      <w:r w:rsidR="00AD13B5">
        <w:rPr>
          <w:rFonts w:ascii="StobiSerif Regular" w:hAnsi="StobiSerif Regular" w:cs="Arial"/>
          <w:sz w:val="22"/>
          <w:szCs w:val="22"/>
        </w:rPr>
        <w:t xml:space="preserve">бесправните </w:t>
      </w:r>
      <w:r w:rsidR="00C311B8">
        <w:rPr>
          <w:rFonts w:ascii="StobiSerif Regular" w:hAnsi="StobiSerif Regular" w:cs="Arial"/>
          <w:sz w:val="22"/>
          <w:szCs w:val="22"/>
        </w:rPr>
        <w:t>електронски комуникациски мрежи и средства с</w:t>
      </w:r>
      <w:r w:rsidR="00C311B8" w:rsidRPr="00C311B8">
        <w:rPr>
          <w:rFonts w:ascii="StobiSerif Regular" w:hAnsi="StobiSerif Regular" w:cs="Arial"/>
          <w:sz w:val="22"/>
          <w:szCs w:val="22"/>
          <w:lang w:val="en-US"/>
        </w:rPr>
        <w:t xml:space="preserve">е </w:t>
      </w:r>
      <w:proofErr w:type="spellStart"/>
      <w:r w:rsidR="00C311B8" w:rsidRPr="00C311B8">
        <w:rPr>
          <w:rFonts w:ascii="StobiSerif Regular" w:hAnsi="StobiSerif Regular" w:cs="Arial"/>
          <w:sz w:val="22"/>
          <w:szCs w:val="22"/>
          <w:lang w:val="en-US"/>
        </w:rPr>
        <w:t>изграден</w:t>
      </w:r>
      <w:proofErr w:type="spellEnd"/>
      <w:r w:rsidR="00C311B8">
        <w:rPr>
          <w:rFonts w:ascii="StobiSerif Regular" w:hAnsi="StobiSerif Regular" w:cs="Arial"/>
          <w:sz w:val="22"/>
          <w:szCs w:val="22"/>
        </w:rPr>
        <w:t>и</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r w:rsidR="00C311B8">
        <w:rPr>
          <w:rFonts w:ascii="StobiSerif Regular" w:hAnsi="StobiSerif Regular" w:cs="Arial"/>
          <w:sz w:val="22"/>
          <w:szCs w:val="22"/>
        </w:rPr>
        <w:t>истите</w:t>
      </w:r>
      <w:r w:rsidR="00C311B8" w:rsidRPr="00C311B8">
        <w:rPr>
          <w:rFonts w:ascii="StobiSerif Regular" w:hAnsi="StobiSerif Regular" w:cs="Arial"/>
          <w:sz w:val="22"/>
          <w:szCs w:val="22"/>
          <w:lang w:val="en-US"/>
        </w:rPr>
        <w:t xml:space="preserve"> </w:t>
      </w:r>
      <w:r w:rsidR="00C311B8">
        <w:rPr>
          <w:rFonts w:ascii="StobiSerif Regular" w:hAnsi="StobiSerif Regular" w:cs="Arial"/>
          <w:sz w:val="22"/>
          <w:szCs w:val="22"/>
        </w:rPr>
        <w:t>с</w:t>
      </w:r>
      <w:r w:rsidR="00C311B8" w:rsidRPr="00C311B8">
        <w:rPr>
          <w:rFonts w:ascii="StobiSerif Regular" w:hAnsi="StobiSerif Regular" w:cs="Arial"/>
          <w:sz w:val="22"/>
          <w:szCs w:val="22"/>
          <w:lang w:val="en-US"/>
        </w:rPr>
        <w:t xml:space="preserve">е </w:t>
      </w:r>
      <w:proofErr w:type="spellStart"/>
      <w:r w:rsidR="00C311B8" w:rsidRPr="00C311B8">
        <w:rPr>
          <w:rFonts w:ascii="StobiSerif Regular" w:hAnsi="StobiSerif Regular" w:cs="Arial"/>
          <w:sz w:val="22"/>
          <w:szCs w:val="22"/>
          <w:lang w:val="en-US"/>
        </w:rPr>
        <w:t>изграден</w:t>
      </w:r>
      <w:proofErr w:type="spellEnd"/>
      <w:r w:rsidR="002E1DF5">
        <w:rPr>
          <w:rFonts w:ascii="StobiSerif Regular" w:hAnsi="StobiSerif Regular" w:cs="Arial"/>
          <w:sz w:val="22"/>
          <w:szCs w:val="22"/>
        </w:rPr>
        <w:t>и</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а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уредено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имотно-правните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доставено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доказите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утврдени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доколку</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моментот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изградбата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AD13B5">
        <w:rPr>
          <w:rFonts w:ascii="StobiSerif Regular" w:hAnsi="StobiSerif Regular" w:cs="Arial"/>
          <w:sz w:val="22"/>
          <w:szCs w:val="22"/>
        </w:rPr>
        <w:t xml:space="preserve"> </w:t>
      </w:r>
      <w:r w:rsidR="002E1DF5">
        <w:rPr>
          <w:rFonts w:ascii="StobiSerif Regular" w:hAnsi="StobiSerif Regular" w:cs="Arial"/>
          <w:sz w:val="22"/>
          <w:szCs w:val="22"/>
        </w:rPr>
        <w:t>електронските комуникациски мрежи и средства</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w:t>
      </w:r>
      <w:r w:rsidR="002E1DF5">
        <w:rPr>
          <w:rFonts w:ascii="StobiSerif Regular" w:hAnsi="StobiSerif Regular" w:cs="Arial"/>
          <w:sz w:val="22"/>
          <w:szCs w:val="22"/>
        </w:rPr>
        <w:t>с</w:t>
      </w:r>
      <w:r w:rsidR="00C311B8" w:rsidRPr="00C311B8">
        <w:rPr>
          <w:rFonts w:ascii="StobiSerif Regular" w:hAnsi="StobiSerif Regular" w:cs="Arial"/>
          <w:sz w:val="22"/>
          <w:szCs w:val="22"/>
          <w:lang w:val="en-US"/>
        </w:rPr>
        <w:t>e</w:t>
      </w:r>
      <w:r w:rsidR="002E1DF5">
        <w:rPr>
          <w:rFonts w:ascii="StobiSerif Regular" w:hAnsi="StobiSerif Regular" w:cs="Arial"/>
          <w:sz w:val="22"/>
          <w:szCs w:val="22"/>
        </w:rPr>
        <w:t xml:space="preserve"> </w:t>
      </w:r>
      <w:proofErr w:type="spellStart"/>
      <w:r w:rsidR="00C311B8" w:rsidRPr="00C311B8">
        <w:rPr>
          <w:rFonts w:ascii="StobiSerif Regular" w:hAnsi="StobiSerif Regular" w:cs="Arial"/>
          <w:sz w:val="22"/>
          <w:szCs w:val="22"/>
          <w:lang w:val="en-US"/>
        </w:rPr>
        <w:t>изграден</w:t>
      </w:r>
      <w:proofErr w:type="spellEnd"/>
      <w:r w:rsidR="002E1DF5">
        <w:rPr>
          <w:rFonts w:ascii="StobiSerif Regular" w:hAnsi="StobiSerif Regular" w:cs="Arial"/>
          <w:sz w:val="22"/>
          <w:szCs w:val="22"/>
        </w:rPr>
        <w:t>и</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истит</w:t>
      </w:r>
      <w:proofErr w:type="spellEnd"/>
      <w:r w:rsidR="002E1DF5">
        <w:rPr>
          <w:rFonts w:ascii="StobiSerif Regular" w:hAnsi="StobiSerif Regular" w:cs="Arial"/>
          <w:sz w:val="22"/>
          <w:szCs w:val="22"/>
        </w:rPr>
        <w:t>е</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било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Република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Северна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Македонија</w:t>
      </w:r>
      <w:proofErr w:type="spellEnd"/>
      <w:r w:rsidRPr="00B739F1">
        <w:rPr>
          <w:rFonts w:ascii="StobiSerif Regular" w:hAnsi="StobiSerif Regular" w:cs="Arial"/>
          <w:sz w:val="22"/>
          <w:szCs w:val="22"/>
        </w:rPr>
        <w:t>, барателот покрај доказите од став (1) на овој член, должен е да достави и изјава заверена на нотар, дадена под кривична и материјална одговорност во која ќе потврди која година се изградени електронски</w:t>
      </w:r>
      <w:r w:rsidR="00BE747C">
        <w:rPr>
          <w:rFonts w:ascii="StobiSerif Regular" w:hAnsi="StobiSerif Regular" w:cs="Arial"/>
          <w:sz w:val="22"/>
          <w:szCs w:val="22"/>
        </w:rPr>
        <w:t>те</w:t>
      </w:r>
      <w:r w:rsidRPr="00B739F1">
        <w:rPr>
          <w:rFonts w:ascii="StobiSerif Regular" w:hAnsi="StobiSerif Regular" w:cs="Arial"/>
          <w:sz w:val="22"/>
          <w:szCs w:val="22"/>
        </w:rPr>
        <w:t xml:space="preserve"> комуникациски мрежи и средства, уверение за движење за земјиштето на кое се </w:t>
      </w:r>
      <w:r w:rsidRPr="00B739F1">
        <w:rPr>
          <w:rFonts w:ascii="StobiSerif Regular" w:hAnsi="StobiSerif Regular" w:cs="Arial"/>
          <w:sz w:val="22"/>
          <w:szCs w:val="22"/>
        </w:rPr>
        <w:lastRenderedPageBreak/>
        <w:t xml:space="preserve">изградени електронските комуникациски мрежи и средства или </w:t>
      </w:r>
      <w:r w:rsidRPr="00B739F1">
        <w:rPr>
          <w:rFonts w:ascii="StobiSerif Regular" w:hAnsi="StobiSerif Regular" w:cs="Arial"/>
          <w:bCs/>
          <w:sz w:val="22"/>
          <w:szCs w:val="22"/>
        </w:rPr>
        <w:t xml:space="preserve">имотен лист за земјиштето на кое </w:t>
      </w:r>
      <w:r w:rsidRPr="00B739F1">
        <w:rPr>
          <w:rFonts w:ascii="StobiSerif Regular" w:hAnsi="StobiSerif Regular" w:cs="Arial"/>
          <w:sz w:val="22"/>
          <w:szCs w:val="22"/>
        </w:rPr>
        <w:t>се изградени електронски комуникациски мрежи и средства</w:t>
      </w:r>
      <w:r w:rsidRPr="00B739F1">
        <w:rPr>
          <w:rFonts w:ascii="StobiSerif Regular" w:hAnsi="StobiSerif Regular" w:cs="Arial"/>
          <w:bCs/>
          <w:sz w:val="22"/>
          <w:szCs w:val="22"/>
        </w:rPr>
        <w:t xml:space="preserve"> во кој правото на сопственост односно сосопственост на другото физичко или правно лице е запишано врз основа на решение за приватизација или решение за денационализација.</w:t>
      </w:r>
    </w:p>
    <w:p w14:paraId="6881781A" w14:textId="1723E2E3"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w:t>
      </w:r>
      <w:r w:rsidR="006538EC">
        <w:rPr>
          <w:rFonts w:ascii="StobiSerif Regular" w:hAnsi="StobiSerif Regular" w:cs="Arial"/>
          <w:bCs/>
          <w:sz w:val="22"/>
          <w:szCs w:val="22"/>
        </w:rPr>
        <w:t>4</w:t>
      </w:r>
      <w:r w:rsidRPr="00B739F1">
        <w:rPr>
          <w:rFonts w:ascii="StobiSerif Regular" w:hAnsi="StobiSerif Regular" w:cs="Arial"/>
          <w:bCs/>
          <w:sz w:val="22"/>
          <w:szCs w:val="22"/>
          <w:lang w:val="en-US"/>
        </w:rPr>
        <w:t>)</w:t>
      </w:r>
      <w:r w:rsidRPr="00B739F1">
        <w:rPr>
          <w:rFonts w:ascii="StobiSerif Regular" w:hAnsi="StobiSerif Regular" w:cs="Arial"/>
          <w:bCs/>
          <w:sz w:val="22"/>
          <w:szCs w:val="22"/>
        </w:rPr>
        <w:t xml:space="preserve">За утврдување на правен статус на </w:t>
      </w:r>
      <w:r w:rsidRPr="00B739F1">
        <w:rPr>
          <w:rFonts w:ascii="StobiSerif Regular" w:hAnsi="StobiSerif Regular" w:cs="Arial"/>
          <w:bCs/>
          <w:sz w:val="22"/>
          <w:szCs w:val="22"/>
          <w:lang w:val="ru-RU"/>
        </w:rPr>
        <w:t xml:space="preserve">електронски комуникациски мрежи и средства кои </w:t>
      </w:r>
      <w:r>
        <w:rPr>
          <w:rFonts w:ascii="StobiSerif Regular" w:hAnsi="StobiSerif Regular" w:cs="Arial"/>
          <w:bCs/>
          <w:sz w:val="22"/>
          <w:szCs w:val="22"/>
          <w:lang w:val="ru-RU"/>
        </w:rPr>
        <w:t>не се линиски</w:t>
      </w:r>
      <w:r w:rsidR="006C4D41">
        <w:rPr>
          <w:rFonts w:ascii="StobiSerif Regular" w:hAnsi="StobiSerif Regular" w:cs="Arial"/>
          <w:bCs/>
          <w:sz w:val="22"/>
          <w:szCs w:val="22"/>
          <w:lang w:val="ru-RU"/>
        </w:rPr>
        <w:t>,</w:t>
      </w:r>
      <w:r>
        <w:rPr>
          <w:rFonts w:ascii="StobiSerif Regular" w:hAnsi="StobiSerif Regular" w:cs="Arial"/>
          <w:bCs/>
          <w:sz w:val="22"/>
          <w:szCs w:val="22"/>
          <w:lang w:val="ru-RU"/>
        </w:rPr>
        <w:t xml:space="preserve"> а </w:t>
      </w:r>
      <w:r w:rsidRPr="00B739F1">
        <w:rPr>
          <w:rFonts w:ascii="StobiSerif Regular" w:hAnsi="StobiSerif Regular" w:cs="Arial"/>
          <w:bCs/>
          <w:sz w:val="22"/>
          <w:szCs w:val="22"/>
          <w:lang w:val="ru-RU"/>
        </w:rPr>
        <w:t>се бесправно поставени на објекти</w:t>
      </w:r>
      <w:r w:rsidRPr="00B739F1">
        <w:rPr>
          <w:rFonts w:ascii="StobiSerif Regular" w:hAnsi="StobiSerif Regular" w:cs="Arial"/>
          <w:bCs/>
          <w:sz w:val="22"/>
          <w:szCs w:val="22"/>
        </w:rPr>
        <w:t xml:space="preserve">, барателот е должен </w:t>
      </w:r>
      <w:r w:rsidR="006C4D41">
        <w:rPr>
          <w:rFonts w:ascii="StobiSerif Regular" w:hAnsi="StobiSerif Regular" w:cs="Arial"/>
          <w:bCs/>
          <w:sz w:val="22"/>
          <w:szCs w:val="22"/>
        </w:rPr>
        <w:t>кон</w:t>
      </w:r>
      <w:r w:rsidRPr="00B739F1">
        <w:rPr>
          <w:rFonts w:ascii="StobiSerif Regular" w:hAnsi="StobiSerif Regular" w:cs="Arial"/>
          <w:bCs/>
          <w:sz w:val="22"/>
          <w:szCs w:val="22"/>
        </w:rPr>
        <w:t xml:space="preserve"> барањето за утврдување на правен статус</w:t>
      </w:r>
      <w:r w:rsidR="006C4D41">
        <w:rPr>
          <w:rFonts w:ascii="StobiSerif Regular" w:hAnsi="StobiSerif Regular" w:cs="Arial"/>
          <w:bCs/>
          <w:sz w:val="22"/>
          <w:szCs w:val="22"/>
        </w:rPr>
        <w:t xml:space="preserve"> од член 6 од овој закон</w:t>
      </w:r>
      <w:r w:rsidRPr="00B739F1">
        <w:rPr>
          <w:rFonts w:ascii="StobiSerif Regular" w:hAnsi="StobiSerif Regular" w:cs="Arial"/>
          <w:bCs/>
          <w:sz w:val="22"/>
          <w:szCs w:val="22"/>
        </w:rPr>
        <w:t xml:space="preserve"> да достави:</w:t>
      </w:r>
    </w:p>
    <w:p w14:paraId="49E979C0"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извод од Централен регистар на Република Северна Македонија;</w:t>
      </w:r>
    </w:p>
    <w:p w14:paraId="1CF0A1B4"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xml:space="preserve">- </w:t>
      </w:r>
      <w:r w:rsidRPr="00B739F1">
        <w:rPr>
          <w:rFonts w:ascii="StobiSerif Regular" w:hAnsi="StobiSerif Regular" w:cs="Arial"/>
          <w:sz w:val="22"/>
          <w:szCs w:val="22"/>
          <w:lang w:val="ru-RU"/>
        </w:rPr>
        <w:t xml:space="preserve">изјава заверена кај нотар дадена под кривична и материјална одговорност со која барателот ќе потврди дека </w:t>
      </w:r>
      <w:r w:rsidRPr="00B739F1">
        <w:rPr>
          <w:rFonts w:ascii="StobiSerif Regular" w:hAnsi="StobiSerif Regular" w:cs="Arial"/>
          <w:sz w:val="22"/>
          <w:szCs w:val="22"/>
        </w:rPr>
        <w:t>електронските комуникациски мрежи и средства, с</w:t>
      </w:r>
      <w:r w:rsidRPr="00B739F1">
        <w:rPr>
          <w:rFonts w:ascii="StobiSerif Regular" w:hAnsi="StobiSerif Regular" w:cs="Arial"/>
          <w:sz w:val="22"/>
          <w:szCs w:val="22"/>
          <w:lang w:val="ru-RU"/>
        </w:rPr>
        <w:t xml:space="preserve">е поставени 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ru-RU"/>
        </w:rPr>
        <w:t>;</w:t>
      </w:r>
    </w:p>
    <w:p w14:paraId="56783FE5" w14:textId="7777777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lang w:val="ru-RU"/>
        </w:rPr>
        <w:t>-геодетски елаборат за утврдување на фактичка состојба на бесправни електронски комуникациски мрежи и средства,</w:t>
      </w:r>
      <w:r w:rsidRPr="00B739F1">
        <w:rPr>
          <w:rFonts w:ascii="StobiSerif Regular" w:hAnsi="StobiSerif Regular" w:cs="Arial"/>
          <w:bCs/>
          <w:sz w:val="22"/>
          <w:szCs w:val="22"/>
        </w:rPr>
        <w:t xml:space="preserve"> </w:t>
      </w:r>
      <w:r w:rsidRPr="00B739F1">
        <w:rPr>
          <w:rFonts w:ascii="StobiSerif Regular" w:hAnsi="StobiSerif Regular" w:cs="Arial"/>
          <w:bCs/>
          <w:sz w:val="22"/>
          <w:szCs w:val="22"/>
          <w:lang w:val="ru-RU"/>
        </w:rPr>
        <w:t>со имотен лист со запишано право на земјиштето под објектот на кој се поставени електронските комуникациски мрежи и средства</w:t>
      </w:r>
      <w:r w:rsidRPr="00B739F1">
        <w:rPr>
          <w:rFonts w:ascii="StobiSerif Regular" w:hAnsi="StobiSerif Regular" w:cs="Arial"/>
          <w:sz w:val="22"/>
          <w:szCs w:val="22"/>
          <w:lang w:val="ru-RU"/>
        </w:rPr>
        <w:t>;</w:t>
      </w:r>
    </w:p>
    <w:p w14:paraId="5E38154C"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ru-RU"/>
        </w:rPr>
        <w:t>-</w:t>
      </w:r>
      <w:r w:rsidRPr="00B739F1">
        <w:rPr>
          <w:rFonts w:ascii="StobiSerif Regular" w:hAnsi="StobiSerif Regular" w:cs="Arial"/>
          <w:bCs/>
          <w:sz w:val="22"/>
          <w:szCs w:val="22"/>
          <w:lang w:val="ru-RU"/>
        </w:rPr>
        <w:t xml:space="preserve"> основен проект-фаза статика и</w:t>
      </w:r>
    </w:p>
    <w:p w14:paraId="2895EE09"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w:t>
      </w:r>
      <w:r w:rsidRPr="00B739F1">
        <w:rPr>
          <w:rFonts w:ascii="StobiSerif Regular" w:hAnsi="StobiSerif Regular" w:cs="Arial"/>
          <w:bCs/>
          <w:sz w:val="22"/>
          <w:szCs w:val="22"/>
          <w:lang w:val="ru-RU"/>
        </w:rPr>
        <w:t xml:space="preserve"> договор за поставување на електронски комуникациски мрежи и средства склучен со заедницата на сопственици на посебни делови</w:t>
      </w:r>
      <w:r w:rsidRPr="00B739F1">
        <w:rPr>
          <w:rFonts w:ascii="StobiSerif Regular" w:hAnsi="StobiSerif Regular" w:cs="Arial"/>
          <w:bCs/>
          <w:sz w:val="22"/>
          <w:szCs w:val="22"/>
        </w:rPr>
        <w:t xml:space="preserve"> во објектот или согласност </w:t>
      </w:r>
      <w:r w:rsidRPr="00B739F1">
        <w:rPr>
          <w:rFonts w:ascii="StobiSerif Regular" w:hAnsi="StobiSerif Regular" w:cs="Arial"/>
          <w:sz w:val="22"/>
          <w:szCs w:val="22"/>
        </w:rPr>
        <w:t xml:space="preserve">од мнозинството сопственици на посебните делови во објектот кои претставуваат повеќе од половината од вкупната површина на објектот, </w:t>
      </w:r>
      <w:r w:rsidRPr="00B739F1">
        <w:rPr>
          <w:rFonts w:ascii="StobiSerif Regular" w:hAnsi="StobiSerif Regular" w:cs="Arial"/>
          <w:bCs/>
          <w:sz w:val="22"/>
          <w:szCs w:val="22"/>
        </w:rPr>
        <w:t>ако електронските комуникациски мрежи и средства се поставени на објект во етажна сопственост односно договор склучен со сопственикот на објектот или негова согласност ако се поставени на објект во индивидуална сопственост.</w:t>
      </w:r>
    </w:p>
    <w:p w14:paraId="1AD9988D" w14:textId="4B647E9A"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w:t>
      </w:r>
      <w:bookmarkStart w:id="11" w:name="_Hlk81562944"/>
      <w:r w:rsidR="006538EC">
        <w:rPr>
          <w:rFonts w:ascii="StobiSerif Regular" w:hAnsi="StobiSerif Regular" w:cs="Arial"/>
          <w:sz w:val="22"/>
          <w:szCs w:val="22"/>
        </w:rPr>
        <w:t>5</w:t>
      </w:r>
      <w:r w:rsidRPr="00B739F1">
        <w:rPr>
          <w:rFonts w:ascii="StobiSerif Regular" w:hAnsi="StobiSerif Regular" w:cs="Arial"/>
          <w:sz w:val="22"/>
          <w:szCs w:val="22"/>
        </w:rPr>
        <w:t>)Доколку е поднесено барање за утврдување на правен статус на електронски комуникациски мрежи и средства-колокации за потребата на јавната мобилна комуникациска мрежа, барателите кои се иматели на електронската комуникациска опрема која колоцира со антенскиот столб на колокацијата, покрај доказите утврдени во  ставовите (1), (2), (3)</w:t>
      </w:r>
      <w:r w:rsidR="006538EC">
        <w:rPr>
          <w:rFonts w:ascii="StobiSerif Regular" w:hAnsi="StobiSerif Regular" w:cs="Arial"/>
          <w:sz w:val="22"/>
          <w:szCs w:val="22"/>
        </w:rPr>
        <w:t xml:space="preserve"> и</w:t>
      </w:r>
      <w:r w:rsidRPr="00B739F1">
        <w:rPr>
          <w:rFonts w:ascii="StobiSerif Regular" w:hAnsi="StobiSerif Regular" w:cs="Arial"/>
          <w:sz w:val="22"/>
          <w:szCs w:val="22"/>
        </w:rPr>
        <w:t xml:space="preserve"> (4) од овој член </w:t>
      </w:r>
      <w:r w:rsidR="00745AEA">
        <w:rPr>
          <w:rFonts w:ascii="StobiSerif Regular" w:hAnsi="StobiSerif Regular" w:cs="Arial"/>
          <w:sz w:val="22"/>
          <w:szCs w:val="22"/>
        </w:rPr>
        <w:t>должни се</w:t>
      </w:r>
      <w:r w:rsidR="00745AEA" w:rsidRPr="00B739F1">
        <w:rPr>
          <w:rFonts w:ascii="StobiSerif Regular" w:hAnsi="StobiSerif Regular" w:cs="Arial"/>
          <w:sz w:val="22"/>
          <w:szCs w:val="22"/>
        </w:rPr>
        <w:t xml:space="preserve"> </w:t>
      </w:r>
      <w:r w:rsidRPr="00B739F1">
        <w:rPr>
          <w:rFonts w:ascii="StobiSerif Regular" w:hAnsi="StobiSerif Regular" w:cs="Arial"/>
          <w:sz w:val="22"/>
          <w:szCs w:val="22"/>
        </w:rPr>
        <w:t>да достават и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со антенскиот столб или договор со имателот на антенскиот столб со кој е уредено правото на колокација </w:t>
      </w:r>
      <w:bookmarkStart w:id="12" w:name="_Hlk81563588"/>
      <w:r w:rsidRPr="00B739F1">
        <w:rPr>
          <w:rFonts w:ascii="StobiSerif Regular" w:hAnsi="StobiSerif Regular" w:cs="Arial"/>
          <w:sz w:val="22"/>
          <w:szCs w:val="22"/>
        </w:rPr>
        <w:t>како и имотен лист</w:t>
      </w:r>
      <w:r w:rsidRPr="00E51138">
        <w:rPr>
          <w:rFonts w:ascii="StobiSerif Regular" w:hAnsi="StobiSerif Regular" w:cs="Arial"/>
          <w:sz w:val="22"/>
          <w:szCs w:val="22"/>
        </w:rPr>
        <w:t xml:space="preserve"> или правосилно решение за утврдување на правен статус</w:t>
      </w:r>
      <w:r w:rsidRPr="00B739F1">
        <w:rPr>
          <w:rFonts w:ascii="StobiSerif Regular" w:hAnsi="StobiSerif Regular" w:cs="Arial"/>
          <w:sz w:val="22"/>
          <w:szCs w:val="22"/>
        </w:rPr>
        <w:t xml:space="preserve"> за антенскиот столб на колокацијата.</w:t>
      </w:r>
    </w:p>
    <w:p w14:paraId="5848576C" w14:textId="218A1E27" w:rsidR="00015489" w:rsidRDefault="009918BB" w:rsidP="00015489">
      <w:pPr>
        <w:ind w:firstLine="720"/>
        <w:jc w:val="both"/>
        <w:rPr>
          <w:rFonts w:ascii="StobiSerif Regular" w:hAnsi="StobiSerif Regular" w:cs="Arial"/>
          <w:bCs/>
          <w:sz w:val="22"/>
          <w:szCs w:val="22"/>
          <w:lang w:val="ru-RU"/>
        </w:rPr>
      </w:pPr>
      <w:r w:rsidRPr="000A3065">
        <w:rPr>
          <w:rFonts w:ascii="StobiSerif Regular" w:hAnsi="StobiSerif Regular" w:cs="Arial"/>
          <w:bCs/>
          <w:sz w:val="22"/>
          <w:szCs w:val="22"/>
        </w:rPr>
        <w:t>(</w:t>
      </w:r>
      <w:r w:rsidR="006538EC">
        <w:rPr>
          <w:rFonts w:ascii="StobiSerif Regular" w:hAnsi="StobiSerif Regular" w:cs="Arial"/>
          <w:bCs/>
          <w:sz w:val="22"/>
          <w:szCs w:val="22"/>
        </w:rPr>
        <w:t>6</w:t>
      </w:r>
      <w:r w:rsidRPr="000A3065">
        <w:rPr>
          <w:rFonts w:ascii="StobiSerif Regular" w:hAnsi="StobiSerif Regular" w:cs="Arial"/>
          <w:bCs/>
          <w:sz w:val="22"/>
          <w:szCs w:val="22"/>
        </w:rPr>
        <w:t>)</w:t>
      </w:r>
      <w:r w:rsidR="00015489" w:rsidRPr="000A3065">
        <w:rPr>
          <w:rFonts w:ascii="StobiSerif Regular" w:hAnsi="StobiSerif Regular" w:cs="Arial"/>
          <w:bCs/>
          <w:sz w:val="22"/>
          <w:szCs w:val="22"/>
        </w:rPr>
        <w:t xml:space="preserve">Доколку е поднесено барање за утврдување на правен статус на електронски комуникациски мрежи и средства кои се користат за сопствени потреби од страна на </w:t>
      </w:r>
      <w:r w:rsidR="00015489" w:rsidRPr="000A3065">
        <w:rPr>
          <w:rFonts w:ascii="StobiSerif Regular" w:hAnsi="StobiSerif Regular" w:cs="Arial"/>
          <w:bCs/>
          <w:sz w:val="22"/>
          <w:szCs w:val="22"/>
          <w:lang w:val="ru-RU"/>
        </w:rPr>
        <w:t xml:space="preserve">правно лице кое врши дејност од јавен интерес и/или обезбедува јавна услуга, барателот </w:t>
      </w:r>
      <w:r w:rsidR="00015489" w:rsidRPr="000A3065">
        <w:rPr>
          <w:rFonts w:ascii="StobiSerif Regular" w:hAnsi="StobiSerif Regular" w:cs="Arial"/>
          <w:sz w:val="22"/>
          <w:szCs w:val="22"/>
        </w:rPr>
        <w:t>покрај доказите утврдени во ставовите (1), (2), (3), (4)</w:t>
      </w:r>
      <w:r w:rsidR="006538EC">
        <w:rPr>
          <w:rFonts w:ascii="StobiSerif Regular" w:hAnsi="StobiSerif Regular" w:cs="Arial"/>
          <w:sz w:val="22"/>
          <w:szCs w:val="22"/>
        </w:rPr>
        <w:t xml:space="preserve"> и</w:t>
      </w:r>
      <w:r w:rsidR="009D4BC0" w:rsidRPr="000A3065">
        <w:rPr>
          <w:rFonts w:ascii="StobiSerif Regular" w:hAnsi="StobiSerif Regular" w:cs="Arial"/>
          <w:sz w:val="22"/>
          <w:szCs w:val="22"/>
        </w:rPr>
        <w:t xml:space="preserve"> </w:t>
      </w:r>
      <w:r w:rsidR="00015489" w:rsidRPr="000A3065">
        <w:rPr>
          <w:rFonts w:ascii="StobiSerif Regular" w:hAnsi="StobiSerif Regular" w:cs="Arial"/>
          <w:sz w:val="22"/>
          <w:szCs w:val="22"/>
        </w:rPr>
        <w:t xml:space="preserve">(5) </w:t>
      </w:r>
      <w:r w:rsidR="009D4BC0" w:rsidRPr="000A3065">
        <w:rPr>
          <w:rFonts w:ascii="StobiSerif Regular" w:hAnsi="StobiSerif Regular" w:cs="Arial"/>
          <w:sz w:val="22"/>
          <w:szCs w:val="22"/>
        </w:rPr>
        <w:t xml:space="preserve"> </w:t>
      </w:r>
      <w:r w:rsidR="00015489" w:rsidRPr="000A3065">
        <w:rPr>
          <w:rFonts w:ascii="StobiSerif Regular" w:hAnsi="StobiSerif Regular" w:cs="Arial"/>
          <w:bCs/>
          <w:sz w:val="22"/>
          <w:szCs w:val="22"/>
          <w:lang w:val="ru-RU"/>
        </w:rPr>
        <w:t xml:space="preserve">од овој член, </w:t>
      </w:r>
      <w:r w:rsidR="00745AEA" w:rsidRPr="000A3065">
        <w:rPr>
          <w:rFonts w:ascii="StobiSerif Regular" w:hAnsi="StobiSerif Regular" w:cs="Arial"/>
          <w:bCs/>
          <w:sz w:val="22"/>
          <w:szCs w:val="22"/>
          <w:lang w:val="ru-RU"/>
        </w:rPr>
        <w:t xml:space="preserve">должен е </w:t>
      </w:r>
      <w:r w:rsidR="00015489" w:rsidRPr="000A3065">
        <w:rPr>
          <w:rFonts w:ascii="StobiSerif Regular" w:hAnsi="StobiSerif Regular" w:cs="Arial"/>
          <w:bCs/>
          <w:sz w:val="22"/>
          <w:szCs w:val="22"/>
          <w:lang w:val="ru-RU"/>
        </w:rPr>
        <w:t xml:space="preserve">да достави и </w:t>
      </w:r>
      <w:r w:rsidR="00015489" w:rsidRPr="000A3065">
        <w:rPr>
          <w:rFonts w:ascii="StobiSerif Regular" w:hAnsi="StobiSerif Regular" w:cs="Arial"/>
          <w:sz w:val="22"/>
          <w:szCs w:val="22"/>
          <w:lang w:val="ru-RU"/>
        </w:rPr>
        <w:t xml:space="preserve">изјава заверена </w:t>
      </w:r>
      <w:r w:rsidR="00015489" w:rsidRPr="000A3065">
        <w:rPr>
          <w:rFonts w:ascii="StobiSerif Regular" w:hAnsi="StobiSerif Regular" w:cs="Arial"/>
          <w:sz w:val="22"/>
          <w:szCs w:val="22"/>
        </w:rPr>
        <w:t>кај</w:t>
      </w:r>
      <w:r w:rsidR="00015489" w:rsidRPr="000A3065">
        <w:rPr>
          <w:rFonts w:ascii="StobiSerif Regular" w:hAnsi="StobiSerif Regular" w:cs="Arial"/>
          <w:sz w:val="22"/>
          <w:szCs w:val="22"/>
          <w:lang w:val="ru-RU"/>
        </w:rPr>
        <w:t xml:space="preserve"> нотар дадена под кривична и материјална одговорност со која барателот ќе потврди дека </w:t>
      </w:r>
      <w:r w:rsidR="00015489" w:rsidRPr="000A3065">
        <w:rPr>
          <w:rFonts w:ascii="StobiSerif Regular" w:hAnsi="StobiSerif Regular" w:cs="Arial"/>
          <w:bCs/>
          <w:sz w:val="22"/>
          <w:szCs w:val="22"/>
          <w:lang w:val="ru-RU"/>
        </w:rPr>
        <w:t>електронските комуникациски мрежи и средства</w:t>
      </w:r>
      <w:r w:rsidR="00015489" w:rsidRPr="000A3065">
        <w:rPr>
          <w:rFonts w:ascii="StobiSerif Regular" w:hAnsi="StobiSerif Regular" w:cs="Arial"/>
          <w:bCs/>
          <w:sz w:val="22"/>
          <w:szCs w:val="22"/>
        </w:rPr>
        <w:t xml:space="preserve"> ги </w:t>
      </w:r>
      <w:r w:rsidR="00015489" w:rsidRPr="000A3065">
        <w:rPr>
          <w:rFonts w:ascii="StobiSerif Regular" w:hAnsi="StobiSerif Regular" w:cs="Arial"/>
          <w:bCs/>
          <w:sz w:val="22"/>
          <w:szCs w:val="22"/>
          <w:lang w:val="ru-RU"/>
        </w:rPr>
        <w:t>користи за сопствени потреби.</w:t>
      </w:r>
    </w:p>
    <w:p w14:paraId="25B3C0F9" w14:textId="1E2DC4A5" w:rsidR="00745AEA" w:rsidRPr="008735B5" w:rsidRDefault="00745AEA">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lastRenderedPageBreak/>
        <w:t>(</w:t>
      </w:r>
      <w:r w:rsidR="006538EC">
        <w:rPr>
          <w:rFonts w:ascii="StobiSerif Regular" w:hAnsi="StobiSerif Regular" w:cs="Arial"/>
          <w:sz w:val="22"/>
          <w:szCs w:val="22"/>
        </w:rPr>
        <w:t>7</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Доколку е поднесено барање за утврдување на правен статус на </w:t>
      </w:r>
      <w:r>
        <w:rPr>
          <w:rFonts w:ascii="StobiSerif Regular" w:hAnsi="StobiSerif Regular" w:cs="Arial"/>
          <w:sz w:val="22"/>
          <w:szCs w:val="22"/>
          <w:lang w:val="ru-RU"/>
        </w:rPr>
        <w:t xml:space="preserve">електронски комуникациски мрежи и средства-антенски столбови </w:t>
      </w:r>
      <w:r w:rsidRPr="00B739F1">
        <w:rPr>
          <w:rFonts w:ascii="StobiSerif Regular" w:hAnsi="StobiSerif Regular" w:cs="Arial"/>
          <w:sz w:val="22"/>
          <w:szCs w:val="22"/>
          <w:lang w:val="ru-RU"/>
        </w:rPr>
        <w:t>ко</w:t>
      </w:r>
      <w:r>
        <w:rPr>
          <w:rFonts w:ascii="StobiSerif Regular" w:hAnsi="StobiSerif Regular" w:cs="Arial"/>
          <w:sz w:val="22"/>
          <w:szCs w:val="22"/>
          <w:lang w:val="ru-RU"/>
        </w:rPr>
        <w:t>и</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се наоѓа</w:t>
      </w:r>
      <w:r>
        <w:rPr>
          <w:rFonts w:ascii="StobiSerif Regular" w:hAnsi="StobiSerif Regular" w:cs="Arial"/>
          <w:sz w:val="22"/>
          <w:szCs w:val="22"/>
        </w:rPr>
        <w:t>ат</w:t>
      </w:r>
      <w:r w:rsidRPr="00B739F1">
        <w:rPr>
          <w:rFonts w:ascii="StobiSerif Regular" w:hAnsi="StobiSerif Regular" w:cs="Arial"/>
          <w:sz w:val="22"/>
          <w:szCs w:val="22"/>
        </w:rPr>
        <w:t xml:space="preserve"> во потенцијално нестабилна зона за која е донесена одлука согласно член 26 од овој закон, </w:t>
      </w:r>
      <w:r w:rsidRPr="00B739F1">
        <w:rPr>
          <w:rFonts w:ascii="StobiSerif Regular" w:hAnsi="StobiSerif Regular" w:cs="Arial"/>
          <w:sz w:val="22"/>
          <w:szCs w:val="22"/>
          <w:lang w:val="ru-RU"/>
        </w:rPr>
        <w:t xml:space="preserve">барателот покрај доказите </w:t>
      </w:r>
      <w:r w:rsidRPr="00BD686F">
        <w:rPr>
          <w:rFonts w:ascii="StobiSerif Regular" w:hAnsi="StobiSerif Regular" w:cs="Arial"/>
          <w:sz w:val="22"/>
          <w:szCs w:val="22"/>
        </w:rPr>
        <w:t>утврдени во ставовите (1), (2), (3), (4), (5)</w:t>
      </w:r>
      <w:r w:rsidR="006538EC">
        <w:rPr>
          <w:rFonts w:ascii="StobiSerif Regular" w:hAnsi="StobiSerif Regular" w:cs="Arial"/>
          <w:sz w:val="22"/>
          <w:szCs w:val="22"/>
        </w:rPr>
        <w:t xml:space="preserve"> и</w:t>
      </w:r>
      <w:r w:rsidRPr="00BD686F">
        <w:rPr>
          <w:rFonts w:ascii="StobiSerif Regular" w:hAnsi="StobiSerif Regular" w:cs="Arial"/>
          <w:sz w:val="22"/>
          <w:szCs w:val="22"/>
        </w:rPr>
        <w:t xml:space="preserve"> (6)</w:t>
      </w:r>
      <w:r w:rsidR="006538EC">
        <w:rPr>
          <w:rFonts w:ascii="StobiSerif Regular" w:hAnsi="StobiSerif Regular" w:cs="Arial"/>
          <w:sz w:val="22"/>
          <w:szCs w:val="22"/>
        </w:rPr>
        <w:t xml:space="preserve"> </w:t>
      </w:r>
      <w:r w:rsidRPr="00BD686F">
        <w:rPr>
          <w:rFonts w:ascii="StobiSerif Regular" w:hAnsi="StobiSerif Regular" w:cs="Arial"/>
          <w:bCs/>
          <w:sz w:val="22"/>
          <w:szCs w:val="22"/>
          <w:lang w:val="ru-RU"/>
        </w:rPr>
        <w:t>од овој член</w:t>
      </w:r>
      <w:r w:rsidRPr="00B739F1">
        <w:rPr>
          <w:rFonts w:ascii="StobiSerif Regular" w:hAnsi="StobiSerif Regular" w:cs="Arial"/>
          <w:sz w:val="22"/>
          <w:szCs w:val="22"/>
          <w:lang w:val="ru-RU"/>
        </w:rPr>
        <w:t xml:space="preserve">, должен е да достави и </w:t>
      </w:r>
      <w:r>
        <w:rPr>
          <w:rFonts w:ascii="StobiSerif Regular" w:hAnsi="StobiSerif Regular" w:cs="Arial"/>
          <w:sz w:val="22"/>
          <w:szCs w:val="22"/>
          <w:lang w:val="ru-RU"/>
        </w:rPr>
        <w:t>елаборат за геомеханика</w:t>
      </w:r>
      <w:r w:rsidRPr="00B739F1">
        <w:rPr>
          <w:rFonts w:ascii="StobiSerif Regular" w:hAnsi="StobiSerif Regular" w:cs="Arial"/>
          <w:sz w:val="22"/>
          <w:szCs w:val="22"/>
          <w:lang w:val="ru-RU"/>
        </w:rPr>
        <w:t>.</w:t>
      </w:r>
    </w:p>
    <w:bookmarkEnd w:id="11"/>
    <w:bookmarkEnd w:id="12"/>
    <w:p w14:paraId="4B96843A" w14:textId="5CDDBB6A" w:rsidR="00015489" w:rsidRPr="00015489" w:rsidRDefault="00EB406B" w:rsidP="00015489">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6538EC">
        <w:rPr>
          <w:rFonts w:ascii="StobiSerif Regular" w:hAnsi="StobiSerif Regular" w:cs="Arial"/>
          <w:sz w:val="22"/>
          <w:szCs w:val="22"/>
        </w:rPr>
        <w:t>8</w:t>
      </w:r>
      <w:r w:rsidRPr="00B739F1">
        <w:rPr>
          <w:rFonts w:ascii="StobiSerif Regular" w:hAnsi="StobiSerif Regular" w:cs="Arial"/>
          <w:sz w:val="22"/>
          <w:szCs w:val="22"/>
        </w:rPr>
        <w:t>)Основен проект-фаза статика треба да достави само барателот кој имател на електронски комуникациски мрежи и средства кои се антенски столбови.</w:t>
      </w:r>
    </w:p>
    <w:p w14:paraId="7C24740C" w14:textId="416BCAAB" w:rsidR="00DC5500" w:rsidRPr="000A3065" w:rsidRDefault="00EB406B" w:rsidP="00DC5500">
      <w:pPr>
        <w:ind w:firstLine="720"/>
        <w:jc w:val="both"/>
        <w:rPr>
          <w:rFonts w:ascii="StobiSerif Regular" w:hAnsi="StobiSerif Regular" w:cs="Arial"/>
          <w:sz w:val="22"/>
          <w:szCs w:val="22"/>
          <w:lang w:val="ru-RU"/>
        </w:rPr>
      </w:pPr>
      <w:r w:rsidRPr="000A3065">
        <w:rPr>
          <w:rFonts w:ascii="StobiSerif Regular" w:hAnsi="StobiSerif Regular" w:cs="Arial"/>
          <w:bCs/>
          <w:sz w:val="22"/>
          <w:szCs w:val="22"/>
          <w:lang w:val="ru-RU"/>
        </w:rPr>
        <w:t>(</w:t>
      </w:r>
      <w:r w:rsidR="006538EC">
        <w:rPr>
          <w:rFonts w:ascii="StobiSerif Regular" w:hAnsi="StobiSerif Regular" w:cs="Arial"/>
          <w:bCs/>
          <w:sz w:val="22"/>
          <w:szCs w:val="22"/>
          <w:lang w:val="ru-RU"/>
        </w:rPr>
        <w:t>9</w:t>
      </w:r>
      <w:r w:rsidRPr="000A3065">
        <w:rPr>
          <w:rFonts w:ascii="StobiSerif Regular" w:hAnsi="StobiSerif Regular" w:cs="Arial"/>
          <w:bCs/>
          <w:sz w:val="22"/>
          <w:szCs w:val="22"/>
          <w:lang w:val="ru-RU"/>
        </w:rPr>
        <w:t>)</w:t>
      </w:r>
      <w:r w:rsidR="00DC5500" w:rsidRPr="000A3065">
        <w:rPr>
          <w:rFonts w:ascii="StobiSerif Regular" w:hAnsi="StobiSerif Regular" w:cs="Arial"/>
          <w:bCs/>
          <w:sz w:val="22"/>
          <w:szCs w:val="22"/>
        </w:rPr>
        <w:t xml:space="preserve">Надлежниот орган од член 5 </w:t>
      </w:r>
      <w:r w:rsidR="00CB4F70" w:rsidRPr="000A3065">
        <w:rPr>
          <w:rFonts w:ascii="StobiSerif Regular" w:hAnsi="StobiSerif Regular" w:cs="Arial"/>
          <w:bCs/>
          <w:sz w:val="22"/>
          <w:szCs w:val="22"/>
        </w:rPr>
        <w:t>од овој закон</w:t>
      </w:r>
      <w:r w:rsidR="00DC5500" w:rsidRPr="000A3065">
        <w:rPr>
          <w:rFonts w:ascii="StobiSerif Regular" w:hAnsi="StobiSerif Regular" w:cs="Arial"/>
          <w:bCs/>
          <w:sz w:val="22"/>
          <w:szCs w:val="22"/>
        </w:rPr>
        <w:t xml:space="preserve"> закон во рок од 15 работни дена од </w:t>
      </w:r>
      <w:r w:rsidR="00BD686F" w:rsidRPr="000A3065">
        <w:rPr>
          <w:rFonts w:ascii="StobiSerif Regular" w:hAnsi="StobiSerif Regular" w:cs="Arial"/>
          <w:bCs/>
          <w:sz w:val="22"/>
          <w:szCs w:val="22"/>
        </w:rPr>
        <w:t xml:space="preserve">денот на </w:t>
      </w:r>
      <w:r w:rsidR="00DC5500" w:rsidRPr="000A3065">
        <w:rPr>
          <w:rFonts w:ascii="StobiSerif Regular" w:hAnsi="StobiSerif Regular" w:cs="Arial"/>
          <w:bCs/>
          <w:sz w:val="22"/>
          <w:szCs w:val="22"/>
        </w:rPr>
        <w:t xml:space="preserve">приемот на барањето </w:t>
      </w:r>
      <w:r w:rsidR="005942A5" w:rsidRPr="000A3065">
        <w:rPr>
          <w:rFonts w:ascii="StobiSerif Regular" w:hAnsi="StobiSerif Regular" w:cs="Arial"/>
          <w:bCs/>
          <w:sz w:val="22"/>
          <w:szCs w:val="22"/>
        </w:rPr>
        <w:t>од член 6 на овој закон</w:t>
      </w:r>
      <w:r w:rsidR="00DC5500" w:rsidRPr="000A3065">
        <w:rPr>
          <w:rFonts w:ascii="StobiSerif Regular" w:hAnsi="StobiSerif Regular" w:cs="Arial"/>
          <w:bCs/>
          <w:sz w:val="22"/>
          <w:szCs w:val="22"/>
        </w:rPr>
        <w:t xml:space="preserve"> односно од денот на дополнување на барањето, по службена должност доставува барање </w:t>
      </w:r>
      <w:r w:rsidR="00DC5500" w:rsidRPr="000A3065">
        <w:rPr>
          <w:rFonts w:ascii="StobiSerif Regular" w:hAnsi="StobiSerif Regular" w:cs="Arial"/>
          <w:bCs/>
          <w:sz w:val="22"/>
          <w:szCs w:val="22"/>
          <w:lang w:val="ru-RU"/>
        </w:rPr>
        <w:t>за мислење до Агенцијата за електронски комуникации, доколку се работи за активности и субјекти за кои е надлежна Агенцијата за електронски комуникации согласно прописите од областа на електронските комуникации.</w:t>
      </w:r>
    </w:p>
    <w:p w14:paraId="59BFBE14" w14:textId="543EB10D" w:rsidR="00DC5500" w:rsidRDefault="00DC5500" w:rsidP="00DC5500">
      <w:pPr>
        <w:ind w:firstLine="720"/>
        <w:jc w:val="both"/>
        <w:rPr>
          <w:rFonts w:ascii="StobiSerif Regular" w:hAnsi="StobiSerif Regular" w:cs="Arial"/>
          <w:sz w:val="22"/>
          <w:szCs w:val="22"/>
        </w:rPr>
      </w:pPr>
      <w:r w:rsidRPr="000A3065">
        <w:rPr>
          <w:rFonts w:ascii="StobiSerif Regular" w:hAnsi="StobiSerif Regular" w:cs="Arial"/>
          <w:sz w:val="22"/>
          <w:szCs w:val="22"/>
          <w:lang w:val="ru-RU"/>
        </w:rPr>
        <w:t>(1</w:t>
      </w:r>
      <w:r w:rsidR="006538EC">
        <w:rPr>
          <w:rFonts w:ascii="StobiSerif Regular" w:hAnsi="StobiSerif Regular" w:cs="Arial"/>
          <w:sz w:val="22"/>
          <w:szCs w:val="22"/>
          <w:lang w:val="ru-RU"/>
        </w:rPr>
        <w:t>0</w:t>
      </w:r>
      <w:r w:rsidRPr="000A3065">
        <w:rPr>
          <w:rFonts w:ascii="StobiSerif Regular" w:hAnsi="StobiSerif Regular" w:cs="Arial"/>
          <w:sz w:val="22"/>
          <w:szCs w:val="22"/>
          <w:lang w:val="ru-RU"/>
        </w:rPr>
        <w:t xml:space="preserve">)Агенцијата за електронски комуникации </w:t>
      </w:r>
      <w:r w:rsidRPr="000A3065">
        <w:rPr>
          <w:rFonts w:ascii="StobiSerif Regular" w:hAnsi="StobiSerif Regular" w:cs="Arial"/>
          <w:sz w:val="22"/>
          <w:szCs w:val="22"/>
        </w:rPr>
        <w:t>е должна во рок од 15 работни дена од денот на приемот на барањето од став (</w:t>
      </w:r>
      <w:r w:rsidR="006538EC">
        <w:rPr>
          <w:rFonts w:ascii="StobiSerif Regular" w:hAnsi="StobiSerif Regular" w:cs="Arial"/>
          <w:sz w:val="22"/>
          <w:szCs w:val="22"/>
        </w:rPr>
        <w:t>9</w:t>
      </w:r>
      <w:r w:rsidRPr="000A3065">
        <w:rPr>
          <w:rFonts w:ascii="StobiSerif Regular" w:hAnsi="StobiSerif Regular" w:cs="Arial"/>
          <w:sz w:val="22"/>
          <w:szCs w:val="22"/>
        </w:rPr>
        <w:t>) на овој член да достави мислење.</w:t>
      </w:r>
    </w:p>
    <w:p w14:paraId="703BE555" w14:textId="77777777" w:rsidR="00DC5500" w:rsidRPr="008735B5" w:rsidRDefault="00DC5500" w:rsidP="008735B5">
      <w:pPr>
        <w:ind w:firstLine="720"/>
        <w:jc w:val="both"/>
        <w:rPr>
          <w:rFonts w:ascii="StobiSerif Regular" w:hAnsi="StobiSerif Regular" w:cs="Arial"/>
          <w:sz w:val="22"/>
          <w:szCs w:val="22"/>
          <w:lang w:val="ru-RU"/>
        </w:rPr>
      </w:pPr>
    </w:p>
    <w:p w14:paraId="37B7B603" w14:textId="77777777" w:rsidR="00EB406B" w:rsidRPr="00B739F1" w:rsidRDefault="00EB406B" w:rsidP="006F6854">
      <w:pPr>
        <w:tabs>
          <w:tab w:val="left" w:pos="709"/>
        </w:tabs>
        <w:jc w:val="center"/>
        <w:rPr>
          <w:rFonts w:ascii="StobiSerif Regular" w:hAnsi="StobiSerif Regular" w:cs="Arial"/>
          <w:sz w:val="22"/>
          <w:szCs w:val="22"/>
        </w:rPr>
      </w:pPr>
      <w:r w:rsidRPr="00B739F1">
        <w:rPr>
          <w:rFonts w:ascii="StobiSerif Regular" w:hAnsi="StobiSerif Regular" w:cs="Arial"/>
          <w:sz w:val="22"/>
          <w:szCs w:val="22"/>
        </w:rPr>
        <w:t>Член 10</w:t>
      </w:r>
    </w:p>
    <w:p w14:paraId="1DCE519B" w14:textId="4EE42922" w:rsidR="00EB406B" w:rsidRPr="00B739F1" w:rsidRDefault="00EB406B" w:rsidP="006F6854">
      <w:pPr>
        <w:tabs>
          <w:tab w:val="left" w:pos="720"/>
        </w:tabs>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Доколку</w:t>
      </w:r>
      <w:r w:rsidR="009353B5">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од документација</w:t>
      </w:r>
      <w:r w:rsidR="009353B5">
        <w:rPr>
          <w:rFonts w:ascii="StobiSerif Regular" w:hAnsi="StobiSerif Regular" w:cs="Arial"/>
          <w:sz w:val="22"/>
          <w:szCs w:val="22"/>
          <w:lang w:val="ru-RU"/>
        </w:rPr>
        <w:t>та доставена кон барањето за утврдување на правен статус</w:t>
      </w:r>
      <w:r w:rsidR="0000403F">
        <w:rPr>
          <w:rFonts w:ascii="StobiSerif Regular" w:hAnsi="StobiSerif Regular" w:cs="Arial"/>
          <w:sz w:val="22"/>
          <w:szCs w:val="22"/>
          <w:lang w:val="ru-RU"/>
        </w:rPr>
        <w:t xml:space="preserve"> на бесправен објект</w:t>
      </w:r>
      <w:r w:rsidR="009353B5">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се утврди дека бесправниот објект е изграден на земјиште</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lang w:val="ru-RU"/>
        </w:rPr>
        <w:t xml:space="preserve">со незапишани права,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по службена должност доставува барање до Агенцијата за катастар на недвижности за спроведување на соодветна постапка за запишување на правата врз предметното земјиште, согласно Законот за катастар на недвижности, која постапка Агенцијата за катастар на недвижности ја спроведува по службена дол</w:t>
      </w:r>
      <w:r w:rsidR="00BD686F">
        <w:rPr>
          <w:rFonts w:ascii="StobiSerif Regular" w:hAnsi="StobiSerif Regular" w:cs="Arial"/>
          <w:sz w:val="22"/>
          <w:szCs w:val="22"/>
          <w:lang w:val="ru-RU"/>
        </w:rPr>
        <w:t>ж</w:t>
      </w:r>
      <w:r w:rsidRPr="00B739F1">
        <w:rPr>
          <w:rFonts w:ascii="StobiSerif Regular" w:hAnsi="StobiSerif Regular" w:cs="Arial"/>
          <w:sz w:val="22"/>
          <w:szCs w:val="22"/>
          <w:lang w:val="ru-RU"/>
        </w:rPr>
        <w:t>ност.</w:t>
      </w:r>
    </w:p>
    <w:p w14:paraId="0F1D69D9" w14:textId="77777777" w:rsidR="00EB406B" w:rsidRPr="00B739F1" w:rsidRDefault="00EB406B" w:rsidP="006F6854">
      <w:pPr>
        <w:tabs>
          <w:tab w:val="left" w:pos="720"/>
        </w:tabs>
        <w:ind w:firstLine="720"/>
        <w:jc w:val="both"/>
        <w:rPr>
          <w:rFonts w:ascii="StobiSerif Regular" w:hAnsi="StobiSerif Regular" w:cs="Arial"/>
          <w:sz w:val="22"/>
          <w:szCs w:val="22"/>
          <w:lang w:val="ru-RU"/>
        </w:rPr>
      </w:pPr>
    </w:p>
    <w:p w14:paraId="767268B2" w14:textId="77777777" w:rsidR="00EB406B" w:rsidRPr="00B739F1" w:rsidRDefault="00EB406B" w:rsidP="006F6854">
      <w:pPr>
        <w:tabs>
          <w:tab w:val="left" w:pos="720"/>
          <w:tab w:val="left" w:pos="900"/>
        </w:tabs>
        <w:jc w:val="center"/>
        <w:rPr>
          <w:rFonts w:ascii="StobiSerif Regular" w:hAnsi="StobiSerif Regular" w:cs="Arial"/>
          <w:sz w:val="22"/>
          <w:szCs w:val="22"/>
          <w:lang w:val="ru-RU"/>
        </w:rPr>
      </w:pPr>
      <w:r w:rsidRPr="00B739F1">
        <w:rPr>
          <w:rFonts w:ascii="StobiSerif Regular" w:hAnsi="StobiSerif Regular" w:cs="Arial"/>
          <w:sz w:val="22"/>
          <w:szCs w:val="22"/>
          <w:lang w:val="ru-RU"/>
        </w:rPr>
        <w:t>4. Прекин на постапката</w:t>
      </w:r>
    </w:p>
    <w:p w14:paraId="1E275DB7"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lang w:val="ru-RU"/>
        </w:rPr>
        <w:t>Член 11</w:t>
      </w:r>
    </w:p>
    <w:p w14:paraId="6743026E" w14:textId="519752BE" w:rsidR="00EB406B" w:rsidRPr="00B739F1" w:rsidRDefault="00EB406B" w:rsidP="006F6854">
      <w:pPr>
        <w:jc w:val="both"/>
        <w:rPr>
          <w:rFonts w:ascii="StobiSerif Regular" w:hAnsi="StobiSerif Regular" w:cs="Arial"/>
          <w:sz w:val="22"/>
          <w:szCs w:val="22"/>
          <w:lang w:val="ru-RU"/>
        </w:rPr>
      </w:pPr>
      <w:r w:rsidRPr="00B739F1">
        <w:rPr>
          <w:rFonts w:ascii="StobiSerif Regular" w:hAnsi="StobiSerif Regular" w:cs="Arial"/>
          <w:sz w:val="22"/>
          <w:szCs w:val="22"/>
          <w:lang w:val="ru-RU"/>
        </w:rPr>
        <w:tab/>
        <w:t xml:space="preserve">(1)Доколку </w:t>
      </w:r>
      <w:r w:rsidR="006C4D41">
        <w:rPr>
          <w:rFonts w:ascii="StobiSerif Regular" w:hAnsi="StobiSerif Regular" w:cs="Arial"/>
          <w:sz w:val="22"/>
          <w:szCs w:val="22"/>
          <w:lang w:val="ru-RU"/>
        </w:rPr>
        <w:t>кон</w:t>
      </w:r>
      <w:r w:rsidRPr="00B739F1">
        <w:rPr>
          <w:rFonts w:ascii="StobiSerif Regular" w:hAnsi="StobiSerif Regular" w:cs="Arial"/>
          <w:sz w:val="22"/>
          <w:szCs w:val="22"/>
          <w:lang w:val="ru-RU"/>
        </w:rPr>
        <w:t xml:space="preserve"> барањето за утврдување на правен статус на бесправен објект не е доставен некој од доказите утврдени во член 8 </w:t>
      </w:r>
      <w:r w:rsidR="005942A5">
        <w:rPr>
          <w:rFonts w:ascii="StobiSerif Regular" w:hAnsi="StobiSerif Regular" w:cs="Arial"/>
          <w:sz w:val="22"/>
          <w:szCs w:val="22"/>
          <w:lang w:val="ru-RU"/>
        </w:rPr>
        <w:t xml:space="preserve">односно </w:t>
      </w:r>
      <w:r w:rsidRPr="00B739F1">
        <w:rPr>
          <w:rFonts w:ascii="StobiSerif Regular" w:hAnsi="StobiSerif Regular" w:cs="Arial"/>
          <w:sz w:val="22"/>
          <w:szCs w:val="22"/>
          <w:lang w:val="ru-RU"/>
        </w:rPr>
        <w:t xml:space="preserve">член 9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надлежниот орган</w:t>
      </w:r>
      <w:r w:rsidR="006C4D41">
        <w:rPr>
          <w:rFonts w:ascii="StobiSerif Regular" w:hAnsi="StobiSerif Regular" w:cs="Arial"/>
          <w:sz w:val="22"/>
          <w:szCs w:val="22"/>
          <w:lang w:val="ru-RU"/>
        </w:rPr>
        <w:t xml:space="preserve"> од член 5 од овој закон,</w:t>
      </w:r>
      <w:r w:rsidRPr="00B739F1">
        <w:rPr>
          <w:rFonts w:ascii="StobiSerif Regular" w:hAnsi="StobiSerif Regular" w:cs="Arial"/>
          <w:sz w:val="22"/>
          <w:szCs w:val="22"/>
          <w:lang w:val="ru-RU"/>
        </w:rPr>
        <w:t xml:space="preserve"> во рок од 15 работни дена од </w:t>
      </w:r>
      <w:r w:rsidR="005942A5">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барањето</w:t>
      </w:r>
      <w:r w:rsidR="00F71C14">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 xml:space="preserve">донесува решение со кое ја прекинува постапката и го задолжува барателот да го дополни барањето во рок од шест месеци од </w:t>
      </w:r>
      <w:r w:rsidR="005942A5">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решението.</w:t>
      </w:r>
    </w:p>
    <w:p w14:paraId="10C124B5" w14:textId="6A82C1F2"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(2)Доколку од доставената документација се утврди дека бесправниот објект е изграден на земјиште</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lang w:val="ru-RU"/>
        </w:rPr>
        <w:t xml:space="preserve">со незапишани права, надлежниот орган од член 5 </w:t>
      </w:r>
      <w:r w:rsidR="0000403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во рок од 15 работни дена</w:t>
      </w:r>
      <w:r w:rsidR="0000403F">
        <w:rPr>
          <w:rFonts w:ascii="StobiSerif Regular" w:hAnsi="StobiSerif Regular" w:cs="Arial"/>
          <w:sz w:val="22"/>
          <w:szCs w:val="22"/>
          <w:lang w:val="ru-RU"/>
        </w:rPr>
        <w:t xml:space="preserve"> </w:t>
      </w:r>
      <w:r w:rsidR="0000403F" w:rsidRPr="000A3065">
        <w:rPr>
          <w:rFonts w:ascii="StobiSerif Regular" w:hAnsi="StobiSerif Regular" w:cs="Arial"/>
          <w:sz w:val="22"/>
          <w:szCs w:val="22"/>
          <w:lang w:val="ru-RU"/>
        </w:rPr>
        <w:t>од денот на приемот на барањето</w:t>
      </w:r>
      <w:r w:rsidR="005942A5" w:rsidRPr="000A3065">
        <w:rPr>
          <w:rFonts w:ascii="StobiSerif Regular" w:hAnsi="StobiSerif Regular" w:cs="Arial"/>
          <w:sz w:val="22"/>
          <w:szCs w:val="22"/>
          <w:lang w:val="ru-RU"/>
        </w:rPr>
        <w:t xml:space="preserve"> од член 6 на овој закон</w:t>
      </w:r>
      <w:r w:rsidR="0000403F" w:rsidRPr="000A3065">
        <w:rPr>
          <w:rFonts w:ascii="StobiSerif Regular" w:hAnsi="StobiSerif Regular" w:cs="Arial"/>
          <w:sz w:val="22"/>
          <w:szCs w:val="22"/>
          <w:lang w:val="ru-RU"/>
        </w:rPr>
        <w:t xml:space="preserve"> односно од денот на дополнувањето на барањето</w:t>
      </w:r>
      <w:r w:rsidRPr="000A3065">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донесува решение со кое ја прекинува постапката и по службена должност доставува барање до Агенцијата за катастар на недвижности за спроведување на постапка за запишување на правата врз предметното земјиште.</w:t>
      </w:r>
    </w:p>
    <w:p w14:paraId="5CA9F910" w14:textId="3A9D432A"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lang w:val="ru-RU"/>
        </w:rPr>
        <w:lastRenderedPageBreak/>
        <w:t>(3)</w:t>
      </w:r>
      <w:r w:rsidRPr="00B739F1">
        <w:rPr>
          <w:rFonts w:ascii="StobiSerif Regular" w:hAnsi="StobiSerif Regular" w:cs="Arial"/>
          <w:sz w:val="22"/>
          <w:szCs w:val="22"/>
          <w:lang w:val="ru-RU"/>
        </w:rPr>
        <w:t xml:space="preserve">Доколку </w:t>
      </w:r>
      <w:r w:rsidRPr="00B739F1">
        <w:rPr>
          <w:rFonts w:ascii="StobiSerif Regular" w:hAnsi="StobiSerif Regular" w:cs="Arial"/>
          <w:bCs/>
          <w:sz w:val="22"/>
          <w:szCs w:val="22"/>
        </w:rPr>
        <w:t xml:space="preserve">барањето за утврдување на правен статус на бесправен објект се однесува за повеќе објекти или се утврди дека едно исто физичко или правно лице </w:t>
      </w:r>
      <w:r w:rsidR="005942A5">
        <w:rPr>
          <w:rFonts w:ascii="StobiSerif Regular" w:hAnsi="StobiSerif Regular" w:cs="Arial"/>
          <w:bCs/>
          <w:sz w:val="22"/>
          <w:szCs w:val="22"/>
        </w:rPr>
        <w:t>има поднесено</w:t>
      </w:r>
      <w:r w:rsidR="005942A5" w:rsidRPr="00B739F1">
        <w:rPr>
          <w:rFonts w:ascii="StobiSerif Regular" w:hAnsi="StobiSerif Regular" w:cs="Arial"/>
          <w:bCs/>
          <w:sz w:val="22"/>
          <w:szCs w:val="22"/>
        </w:rPr>
        <w:t xml:space="preserve"> </w:t>
      </w:r>
      <w:r w:rsidRPr="00B739F1">
        <w:rPr>
          <w:rFonts w:ascii="StobiSerif Regular" w:hAnsi="StobiSerif Regular" w:cs="Arial"/>
          <w:bCs/>
          <w:sz w:val="22"/>
          <w:szCs w:val="22"/>
        </w:rPr>
        <w:t>повеќе барања за утврдување на правен статус на различни бесправни објекти,</w:t>
      </w:r>
      <w:r w:rsidRPr="00B739F1">
        <w:rPr>
          <w:rFonts w:ascii="StobiSerif Regular" w:hAnsi="StobiSerif Regular" w:cs="Arial"/>
          <w:sz w:val="22"/>
          <w:szCs w:val="22"/>
          <w:lang w:val="ru-RU"/>
        </w:rPr>
        <w:t xml:space="preserve"> надлежниот орган од член 5 </w:t>
      </w:r>
      <w:r w:rsidR="0000403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во рок од 15 работни дена</w:t>
      </w:r>
      <w:r w:rsidR="0000403F">
        <w:rPr>
          <w:rFonts w:ascii="StobiSerif Regular" w:hAnsi="StobiSerif Regular" w:cs="Arial"/>
          <w:sz w:val="22"/>
          <w:szCs w:val="22"/>
          <w:lang w:val="ru-RU"/>
        </w:rPr>
        <w:t xml:space="preserve"> од денот на приемот на барањето</w:t>
      </w:r>
      <w:r w:rsidR="005942A5">
        <w:rPr>
          <w:rFonts w:ascii="StobiSerif Regular" w:hAnsi="StobiSerif Regular" w:cs="Arial"/>
          <w:sz w:val="22"/>
          <w:szCs w:val="22"/>
          <w:lang w:val="ru-RU"/>
        </w:rPr>
        <w:t xml:space="preserve"> од член 6 на овој закон</w:t>
      </w:r>
      <w:r w:rsidRPr="00B739F1">
        <w:rPr>
          <w:rFonts w:ascii="StobiSerif Regular" w:hAnsi="StobiSerif Regular" w:cs="Arial"/>
          <w:sz w:val="22"/>
          <w:szCs w:val="22"/>
          <w:lang w:val="ru-RU"/>
        </w:rPr>
        <w:t xml:space="preserve">, донесува решение со кое ја прекинува постапката за секое барање поединечно и доставува писмено известување до барателот дека е </w:t>
      </w:r>
      <w:r>
        <w:rPr>
          <w:rFonts w:ascii="StobiSerif Regular" w:hAnsi="StobiSerif Regular" w:cs="Arial"/>
          <w:sz w:val="22"/>
          <w:szCs w:val="22"/>
          <w:lang w:val="ru-RU"/>
        </w:rPr>
        <w:t>должен</w:t>
      </w:r>
      <w:r w:rsidRPr="00B739F1">
        <w:rPr>
          <w:rFonts w:ascii="StobiSerif Regular" w:hAnsi="StobiSerif Regular" w:cs="Arial"/>
          <w:sz w:val="22"/>
          <w:szCs w:val="22"/>
          <w:lang w:val="ru-RU"/>
        </w:rPr>
        <w:t xml:space="preserve"> </w:t>
      </w:r>
      <w:r w:rsidRPr="008363A4">
        <w:rPr>
          <w:rFonts w:ascii="StobiSerif Regular" w:hAnsi="StobiSerif Regular" w:cs="Arial"/>
          <w:sz w:val="22"/>
          <w:szCs w:val="22"/>
          <w:lang w:val="ru-RU"/>
        </w:rPr>
        <w:t xml:space="preserve">во рок од 30 дена од приемот на известувањето </w:t>
      </w:r>
      <w:r w:rsidRPr="00B739F1">
        <w:rPr>
          <w:rFonts w:ascii="StobiSerif Regular" w:hAnsi="StobiSerif Regular" w:cs="Arial"/>
          <w:sz w:val="22"/>
          <w:szCs w:val="22"/>
          <w:lang w:val="ru-RU"/>
        </w:rPr>
        <w:t>да достави изјава во која ќе наведе за кој објект е согласен да продолжи постапката за утврдување на правен статус а за кој објект/и го повлекува барањето.</w:t>
      </w:r>
    </w:p>
    <w:p w14:paraId="7FC4B553" w14:textId="2B6288E4"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(4)Доколку се утврди дека се поднесени две или повеќе спротивставени барања за утврдување на правен статус на еден ист бесправен објект, од страна на различни баратели,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во рок од 15 работни дена</w:t>
      </w:r>
      <w:r w:rsidR="0000403F">
        <w:rPr>
          <w:rFonts w:ascii="StobiSerif Regular" w:hAnsi="StobiSerif Regular" w:cs="Arial"/>
          <w:sz w:val="22"/>
          <w:szCs w:val="22"/>
          <w:lang w:val="ru-RU"/>
        </w:rPr>
        <w:t xml:space="preserve"> </w:t>
      </w:r>
      <w:r w:rsidR="0000403F" w:rsidRPr="000A3065">
        <w:rPr>
          <w:rFonts w:ascii="StobiSerif Regular" w:hAnsi="StobiSerif Regular" w:cs="Arial"/>
          <w:sz w:val="22"/>
          <w:szCs w:val="22"/>
          <w:lang w:val="ru-RU"/>
        </w:rPr>
        <w:t xml:space="preserve">од </w:t>
      </w:r>
      <w:r w:rsidR="00BD686F" w:rsidRPr="000A3065">
        <w:rPr>
          <w:rFonts w:ascii="StobiSerif Regular" w:hAnsi="StobiSerif Regular" w:cs="Arial"/>
          <w:sz w:val="22"/>
          <w:szCs w:val="22"/>
          <w:lang w:val="ru-RU"/>
        </w:rPr>
        <w:t xml:space="preserve">денот на </w:t>
      </w:r>
      <w:r w:rsidR="0000403F" w:rsidRPr="000A3065">
        <w:rPr>
          <w:rFonts w:ascii="StobiSerif Regular" w:hAnsi="StobiSerif Regular" w:cs="Arial"/>
          <w:sz w:val="22"/>
          <w:szCs w:val="22"/>
          <w:lang w:val="ru-RU"/>
        </w:rPr>
        <w:t>приемот на барањето</w:t>
      </w:r>
      <w:r w:rsidR="004B6150" w:rsidRPr="000A3065">
        <w:rPr>
          <w:rFonts w:ascii="StobiSerif Regular" w:hAnsi="StobiSerif Regular" w:cs="Arial"/>
          <w:sz w:val="22"/>
          <w:szCs w:val="22"/>
          <w:lang w:val="en-US"/>
        </w:rPr>
        <w:t xml:space="preserve"> </w:t>
      </w:r>
      <w:r w:rsidR="00F71C14" w:rsidRPr="000A3065">
        <w:rPr>
          <w:rFonts w:ascii="StobiSerif Regular" w:hAnsi="StobiSerif Regular" w:cs="Arial"/>
          <w:sz w:val="22"/>
          <w:szCs w:val="22"/>
        </w:rPr>
        <w:t xml:space="preserve">од член 6 на овој закон </w:t>
      </w:r>
      <w:r w:rsidR="004B6150" w:rsidRPr="000A3065">
        <w:rPr>
          <w:rFonts w:ascii="StobiSerif Regular" w:hAnsi="StobiSerif Regular" w:cs="Arial"/>
          <w:sz w:val="22"/>
          <w:szCs w:val="22"/>
          <w:lang w:val="ru-RU"/>
        </w:rPr>
        <w:t>односно од денот на дополнувањето на барањето</w:t>
      </w:r>
      <w:r w:rsidRPr="000A3065">
        <w:rPr>
          <w:rFonts w:ascii="StobiSerif Regular" w:hAnsi="StobiSerif Regular" w:cs="Arial"/>
          <w:sz w:val="22"/>
          <w:szCs w:val="22"/>
          <w:lang w:val="ru-RU"/>
        </w:rPr>
        <w:t>, донесува решение со кое ја прекинува постапката и ги упатува барателите</w:t>
      </w:r>
      <w:r w:rsidRPr="00B739F1">
        <w:rPr>
          <w:rFonts w:ascii="StobiSerif Regular" w:hAnsi="StobiSerif Regular" w:cs="Arial"/>
          <w:sz w:val="22"/>
          <w:szCs w:val="22"/>
          <w:lang w:val="ru-RU"/>
        </w:rPr>
        <w:t xml:space="preserve"> на парничната постапка пред надлежен суд заради утврдување на правото врз објектот.</w:t>
      </w:r>
    </w:p>
    <w:p w14:paraId="386D1B2D" w14:textId="039955D8" w:rsidR="00EB406B" w:rsidRPr="003F5156"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t xml:space="preserve">(5)Доколку со барањето за утврдување на правен статус е доставено и известување од нотар повереник на оставински суд дека се води оставинска постапка за земјиштето на кое е изграден бесправниот објект, надлежниот орган од член 5 </w:t>
      </w:r>
      <w:r w:rsidR="0000403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w:t>
      </w:r>
      <w:r w:rsidRPr="000A3065">
        <w:rPr>
          <w:rFonts w:ascii="StobiSerif Regular" w:hAnsi="StobiSerif Regular" w:cs="Arial"/>
          <w:sz w:val="22"/>
          <w:szCs w:val="22"/>
          <w:lang w:val="ru-RU"/>
        </w:rPr>
        <w:t>во рок од 15 работни дена</w:t>
      </w:r>
      <w:r w:rsidR="0000403F" w:rsidRPr="000A3065">
        <w:rPr>
          <w:rFonts w:ascii="StobiSerif Regular" w:hAnsi="StobiSerif Regular" w:cs="Arial"/>
          <w:sz w:val="22"/>
          <w:szCs w:val="22"/>
          <w:lang w:val="ru-RU"/>
        </w:rPr>
        <w:t xml:space="preserve"> од </w:t>
      </w:r>
      <w:r w:rsidR="00BD686F" w:rsidRPr="000A3065">
        <w:rPr>
          <w:rFonts w:ascii="StobiSerif Regular" w:hAnsi="StobiSerif Regular" w:cs="Arial"/>
          <w:sz w:val="22"/>
          <w:szCs w:val="22"/>
          <w:lang w:val="ru-RU"/>
        </w:rPr>
        <w:t xml:space="preserve">денот на </w:t>
      </w:r>
      <w:r w:rsidR="0000403F" w:rsidRPr="000A3065">
        <w:rPr>
          <w:rFonts w:ascii="StobiSerif Regular" w:hAnsi="StobiSerif Regular" w:cs="Arial"/>
          <w:sz w:val="22"/>
          <w:szCs w:val="22"/>
          <w:lang w:val="ru-RU"/>
        </w:rPr>
        <w:t>приемот на барањето</w:t>
      </w:r>
      <w:r w:rsidR="004B6150" w:rsidRPr="000A3065">
        <w:rPr>
          <w:rFonts w:ascii="StobiSerif Regular" w:hAnsi="StobiSerif Regular" w:cs="Arial"/>
          <w:sz w:val="22"/>
          <w:szCs w:val="22"/>
          <w:lang w:val="en-US"/>
        </w:rPr>
        <w:t xml:space="preserve"> </w:t>
      </w:r>
      <w:r w:rsidR="00F71C14" w:rsidRPr="000A3065">
        <w:rPr>
          <w:rFonts w:ascii="StobiSerif Regular" w:hAnsi="StobiSerif Regular" w:cs="Arial"/>
          <w:sz w:val="22"/>
          <w:szCs w:val="22"/>
        </w:rPr>
        <w:t xml:space="preserve">од член 6 на овој закон </w:t>
      </w:r>
      <w:r w:rsidR="004B6150" w:rsidRPr="000A3065">
        <w:rPr>
          <w:rFonts w:ascii="StobiSerif Regular" w:hAnsi="StobiSerif Regular" w:cs="Arial"/>
          <w:sz w:val="22"/>
          <w:szCs w:val="22"/>
          <w:lang w:val="ru-RU"/>
        </w:rPr>
        <w:t>односно од денот на дополнувањето на барањето</w:t>
      </w:r>
      <w:r w:rsidRPr="000A3065">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донесува решение со кое ја прекинува постапката.</w:t>
      </w:r>
      <w:r w:rsidR="004B6150">
        <w:rPr>
          <w:rFonts w:ascii="StobiSerif Regular" w:hAnsi="StobiSerif Regular" w:cs="Arial"/>
          <w:sz w:val="22"/>
          <w:szCs w:val="22"/>
          <w:lang w:val="en-US"/>
        </w:rPr>
        <w:t xml:space="preserve"> </w:t>
      </w:r>
    </w:p>
    <w:p w14:paraId="4CB86816" w14:textId="0BF4D70B"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 (6)Доколку изјавите дадени согласно член 8 став</w:t>
      </w:r>
      <w:r w:rsidR="005942A5">
        <w:rPr>
          <w:rFonts w:ascii="StobiSerif Regular" w:hAnsi="StobiSerif Regular" w:cs="Arial"/>
          <w:sz w:val="22"/>
          <w:szCs w:val="22"/>
        </w:rPr>
        <w:t>ови</w:t>
      </w:r>
      <w:r w:rsidRPr="00B739F1">
        <w:rPr>
          <w:rFonts w:ascii="StobiSerif Regular" w:hAnsi="StobiSerif Regular" w:cs="Arial"/>
          <w:sz w:val="22"/>
          <w:szCs w:val="22"/>
        </w:rPr>
        <w:t xml:space="preserve"> (2)</w:t>
      </w:r>
      <w:r w:rsidR="00D00250">
        <w:rPr>
          <w:rFonts w:ascii="StobiSerif Regular" w:hAnsi="StobiSerif Regular" w:cs="Arial"/>
          <w:sz w:val="22"/>
          <w:szCs w:val="22"/>
        </w:rPr>
        <w:t xml:space="preserve"> и </w:t>
      </w:r>
      <w:r w:rsidRPr="00B739F1">
        <w:rPr>
          <w:rFonts w:ascii="StobiSerif Regular" w:hAnsi="StobiSerif Regular" w:cs="Arial"/>
          <w:sz w:val="22"/>
          <w:szCs w:val="22"/>
        </w:rPr>
        <w:t>(3)</w:t>
      </w:r>
      <w:r w:rsidR="005942A5">
        <w:rPr>
          <w:rFonts w:ascii="StobiSerif Regular" w:hAnsi="StobiSerif Regular" w:cs="Arial"/>
          <w:sz w:val="22"/>
          <w:szCs w:val="22"/>
        </w:rPr>
        <w:t xml:space="preserve"> </w:t>
      </w:r>
      <w:r w:rsidR="00BD686F">
        <w:rPr>
          <w:rFonts w:ascii="StobiSerif Regular" w:hAnsi="StobiSerif Regular" w:cs="Arial"/>
          <w:sz w:val="22"/>
          <w:szCs w:val="22"/>
        </w:rPr>
        <w:t xml:space="preserve">од </w:t>
      </w:r>
      <w:r w:rsidRPr="00B739F1">
        <w:rPr>
          <w:rFonts w:ascii="StobiSerif Regular" w:hAnsi="StobiSerif Regular" w:cs="Arial"/>
          <w:sz w:val="22"/>
          <w:szCs w:val="22"/>
        </w:rPr>
        <w:t>овој закон односно согласно член 9 став</w:t>
      </w:r>
      <w:r w:rsidR="005942A5">
        <w:rPr>
          <w:rFonts w:ascii="StobiSerif Regular" w:hAnsi="StobiSerif Regular" w:cs="Arial"/>
          <w:sz w:val="22"/>
          <w:szCs w:val="22"/>
        </w:rPr>
        <w:t>ови</w:t>
      </w:r>
      <w:r w:rsidRPr="00B739F1">
        <w:rPr>
          <w:rFonts w:ascii="StobiSerif Regular" w:hAnsi="StobiSerif Regular" w:cs="Arial"/>
          <w:sz w:val="22"/>
          <w:szCs w:val="22"/>
        </w:rPr>
        <w:t xml:space="preserve"> (2)</w:t>
      </w:r>
      <w:r w:rsidR="00D00250">
        <w:rPr>
          <w:rFonts w:ascii="StobiSerif Regular" w:hAnsi="StobiSerif Regular" w:cs="Arial"/>
          <w:sz w:val="22"/>
          <w:szCs w:val="22"/>
        </w:rPr>
        <w:t xml:space="preserve"> и </w:t>
      </w:r>
      <w:r w:rsidRPr="00B739F1">
        <w:rPr>
          <w:rFonts w:ascii="StobiSerif Regular" w:hAnsi="StobiSerif Regular" w:cs="Arial"/>
          <w:sz w:val="22"/>
          <w:szCs w:val="22"/>
        </w:rPr>
        <w:t xml:space="preserve">(3) </w:t>
      </w:r>
      <w:r w:rsidR="0000403F">
        <w:rPr>
          <w:rFonts w:ascii="StobiSerif Regular" w:hAnsi="StobiSerif Regular" w:cs="Arial"/>
          <w:sz w:val="22"/>
          <w:szCs w:val="22"/>
        </w:rPr>
        <w:t>од</w:t>
      </w:r>
      <w:r w:rsidRPr="00B739F1">
        <w:rPr>
          <w:rFonts w:ascii="StobiSerif Regular" w:hAnsi="StobiSerif Regular" w:cs="Arial"/>
          <w:sz w:val="22"/>
          <w:szCs w:val="22"/>
        </w:rPr>
        <w:t xml:space="preserve"> овој закон, се оспорени пред надлежен орган и за тоа е доставен доказ, </w:t>
      </w:r>
      <w:r w:rsidRPr="00B739F1">
        <w:rPr>
          <w:rFonts w:ascii="StobiSerif Regular" w:hAnsi="StobiSerif Regular" w:cs="Arial"/>
          <w:sz w:val="22"/>
          <w:szCs w:val="22"/>
          <w:lang w:val="ru-RU"/>
        </w:rPr>
        <w:t xml:space="preserve">надлежниот орган од член 5 </w:t>
      </w:r>
      <w:r w:rsidR="00C843C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во рок од 15 работни дена од </w:t>
      </w:r>
      <w:r w:rsidR="00BD686F">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доказот со кој се потврдува дека изјавата е оспорена, донесува решение со кое ја прекинува постапката.</w:t>
      </w:r>
    </w:p>
    <w:p w14:paraId="597DEC8E" w14:textId="747C7E00"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(7)Доколку бесправниот објект е изграден надвор од плански опфат на планска документација или бесправен објект со намена А1 (</w:t>
      </w:r>
      <w:r w:rsidRPr="00B739F1">
        <w:rPr>
          <w:rFonts w:ascii="StobiSerif Regular" w:eastAsia="Calibri" w:hAnsi="StobiSerif Regular" w:cs="Arial"/>
          <w:sz w:val="22"/>
          <w:szCs w:val="22"/>
        </w:rPr>
        <w:t>куќи за домување</w:t>
      </w:r>
      <w:r w:rsidRPr="00B739F1">
        <w:rPr>
          <w:rFonts w:ascii="StobiSerif Regular" w:hAnsi="StobiSerif Regular" w:cs="Arial"/>
          <w:sz w:val="22"/>
          <w:szCs w:val="22"/>
        </w:rPr>
        <w:t>) не го исполнува урбанистичкиот услов од член 15 став (</w:t>
      </w:r>
      <w:r w:rsidR="008E05B9">
        <w:rPr>
          <w:rFonts w:ascii="StobiSerif Regular" w:hAnsi="StobiSerif Regular" w:cs="Arial"/>
          <w:sz w:val="22"/>
          <w:szCs w:val="22"/>
          <w:lang w:val="en-US"/>
        </w:rPr>
        <w:t>2</w:t>
      </w:r>
      <w:r w:rsidRPr="00B739F1">
        <w:rPr>
          <w:rFonts w:ascii="StobiSerif Regular" w:hAnsi="StobiSerif Regular" w:cs="Arial"/>
          <w:sz w:val="22"/>
          <w:szCs w:val="22"/>
        </w:rPr>
        <w:t xml:space="preserve">) </w:t>
      </w:r>
      <w:r w:rsidR="00CB4F70">
        <w:rPr>
          <w:rFonts w:ascii="StobiSerif Regular" w:hAnsi="StobiSerif Regular" w:cs="Arial"/>
          <w:sz w:val="22"/>
          <w:szCs w:val="22"/>
        </w:rPr>
        <w:t>од овој закон</w:t>
      </w:r>
      <w:r w:rsidRPr="0072109D">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w:t>
      </w:r>
      <w:r w:rsidR="007F03A4">
        <w:rPr>
          <w:rFonts w:ascii="StobiSerif Regular" w:hAnsi="StobiSerif Regular" w:cs="Arial"/>
          <w:sz w:val="22"/>
          <w:szCs w:val="22"/>
          <w:lang w:val="ru-RU"/>
        </w:rPr>
        <w:t xml:space="preserve">надлежниот орган од член 5 на овој закон </w:t>
      </w:r>
      <w:r w:rsidRPr="00B739F1">
        <w:rPr>
          <w:rFonts w:ascii="StobiSerif Regular" w:hAnsi="StobiSerif Regular" w:cs="Arial"/>
          <w:sz w:val="22"/>
          <w:szCs w:val="22"/>
          <w:lang w:val="ru-RU"/>
        </w:rPr>
        <w:t xml:space="preserve">донесува решение со кое ја прекинува постапката и го известува </w:t>
      </w:r>
      <w:r w:rsidRPr="00B739F1">
        <w:rPr>
          <w:rFonts w:ascii="StobiSerif Regular" w:hAnsi="StobiSerif Regular" w:cs="Arial"/>
          <w:sz w:val="22"/>
          <w:szCs w:val="22"/>
        </w:rPr>
        <w:t>Советот на  единицата на локална самоуправа односно Советот на единицата на локална самоуправа во градот Скопје односно Советот на градот Скопје, дека е потребно да одлучи дали бесправниот објект ќе може да се вклопи во идната планска документација.</w:t>
      </w:r>
      <w:r w:rsidRPr="00B739F1">
        <w:rPr>
          <w:rFonts w:ascii="StobiSerif Regular" w:hAnsi="StobiSerif Regular" w:cs="Arial"/>
          <w:sz w:val="22"/>
          <w:szCs w:val="22"/>
          <w:lang w:val="ru-RU"/>
        </w:rPr>
        <w:t xml:space="preserve"> </w:t>
      </w:r>
    </w:p>
    <w:p w14:paraId="4EE8F840" w14:textId="70CB6BD8" w:rsidR="00EB406B" w:rsidRPr="00B739F1" w:rsidRDefault="00EB406B" w:rsidP="006F6854">
      <w:pPr>
        <w:jc w:val="both"/>
        <w:rPr>
          <w:rFonts w:ascii="StobiSerif Regular" w:hAnsi="StobiSerif Regular" w:cs="Arial"/>
          <w:sz w:val="22"/>
          <w:szCs w:val="22"/>
          <w:lang w:val="ru-RU"/>
        </w:rPr>
      </w:pPr>
      <w:r w:rsidRPr="00B739F1">
        <w:rPr>
          <w:rFonts w:ascii="StobiSerif Regular" w:hAnsi="StobiSerif Regular" w:cs="Arial"/>
          <w:sz w:val="22"/>
          <w:szCs w:val="22"/>
          <w:lang w:val="ru-RU"/>
        </w:rPr>
        <w:tab/>
        <w:t>(8)Во случаите кога постапката е прекината</w:t>
      </w:r>
      <w:r w:rsidR="007F03A4">
        <w:rPr>
          <w:rFonts w:ascii="StobiSerif Regular" w:hAnsi="StobiSerif Regular" w:cs="Arial"/>
          <w:sz w:val="22"/>
          <w:szCs w:val="22"/>
          <w:lang w:val="ru-RU"/>
        </w:rPr>
        <w:t xml:space="preserve"> </w:t>
      </w:r>
      <w:r w:rsidR="007F03A4" w:rsidRPr="002F23C8">
        <w:rPr>
          <w:rFonts w:ascii="StobiSerif Regular" w:hAnsi="StobiSerif Regular" w:cs="Arial"/>
          <w:sz w:val="22"/>
          <w:szCs w:val="22"/>
          <w:lang w:val="ru-RU"/>
        </w:rPr>
        <w:t>поради тоа што со барањето за утврдување на правен статус на бесправен објект не е доставен некој од доказите утврдени во член 8 односно член 9 од овој закон</w:t>
      </w:r>
      <w:r w:rsidR="00C37BD8" w:rsidRPr="002F23C8">
        <w:rPr>
          <w:rFonts w:ascii="StobiSerif Regular" w:hAnsi="StobiSerif Regular" w:cs="Arial"/>
          <w:sz w:val="22"/>
          <w:szCs w:val="22"/>
          <w:lang w:val="ru-RU"/>
        </w:rPr>
        <w:t>,</w:t>
      </w:r>
      <w:r w:rsidR="00C37BD8">
        <w:rPr>
          <w:rFonts w:ascii="StobiSerif Regular" w:hAnsi="StobiSerif Regular" w:cs="Arial"/>
          <w:sz w:val="22"/>
          <w:szCs w:val="22"/>
          <w:lang w:val="ru-RU"/>
        </w:rPr>
        <w:t xml:space="preserve"> а барателот не го дополни барањето</w:t>
      </w:r>
      <w:r w:rsidRPr="00B739F1">
        <w:rPr>
          <w:rFonts w:ascii="StobiSerif Regular" w:hAnsi="StobiSerif Regular" w:cs="Arial"/>
          <w:sz w:val="22"/>
          <w:szCs w:val="22"/>
          <w:lang w:val="ru-RU"/>
        </w:rPr>
        <w:t xml:space="preserve"> во рок</w:t>
      </w:r>
      <w:r w:rsidR="00C37BD8">
        <w:rPr>
          <w:rFonts w:ascii="StobiSerif Regular" w:hAnsi="StobiSerif Regular" w:cs="Arial"/>
          <w:sz w:val="22"/>
          <w:szCs w:val="22"/>
          <w:lang w:val="ru-RU"/>
        </w:rPr>
        <w:t>от од став (1) на овој член</w:t>
      </w:r>
      <w:r w:rsidRPr="00B739F1">
        <w:rPr>
          <w:rFonts w:ascii="StobiSerif Regular" w:hAnsi="StobiSerif Regular" w:cs="Arial"/>
          <w:sz w:val="22"/>
          <w:szCs w:val="22"/>
          <w:lang w:val="ru-RU"/>
        </w:rPr>
        <w:t xml:space="preserve">, </w:t>
      </w:r>
      <w:r w:rsidR="00C37BD8">
        <w:rPr>
          <w:rFonts w:ascii="StobiSerif Regular" w:hAnsi="StobiSerif Regular" w:cs="Arial"/>
          <w:sz w:val="22"/>
          <w:szCs w:val="22"/>
          <w:lang w:val="ru-RU"/>
        </w:rPr>
        <w:t>надлежниот орган од член 5 на овој закон донесува</w:t>
      </w:r>
      <w:r w:rsidRPr="00B739F1">
        <w:rPr>
          <w:rFonts w:ascii="StobiSerif Regular" w:hAnsi="StobiSerif Regular" w:cs="Arial"/>
          <w:sz w:val="22"/>
          <w:szCs w:val="22"/>
          <w:lang w:val="ru-RU"/>
        </w:rPr>
        <w:t xml:space="preserve"> решение за одбивање на барањето за утврдување на правен статус. </w:t>
      </w:r>
    </w:p>
    <w:p w14:paraId="5A8881F8" w14:textId="7422F582"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 xml:space="preserve">(9)Во случаите кога постапката е прекината поради тоа што </w:t>
      </w:r>
      <w:r w:rsidRPr="00B739F1">
        <w:rPr>
          <w:rFonts w:ascii="StobiSerif Regular" w:hAnsi="StobiSerif Regular" w:cs="Arial"/>
          <w:bCs/>
          <w:sz w:val="22"/>
          <w:szCs w:val="22"/>
        </w:rPr>
        <w:t>барањето за утврдување на правен статус на бесправен објект се однесува за повеќе објекти или се утврди дека едно исто физичко или правно лице поднело повеќе барања за утврдување на правен статус на различни бесправни објекти</w:t>
      </w:r>
      <w:r w:rsidRPr="00B739F1">
        <w:rPr>
          <w:rFonts w:ascii="StobiSerif Regular" w:hAnsi="StobiSerif Regular" w:cs="Arial"/>
          <w:sz w:val="22"/>
          <w:szCs w:val="22"/>
          <w:lang w:val="ru-RU"/>
        </w:rPr>
        <w:t xml:space="preserve">, барателот е должен во рок од 30 дена од </w:t>
      </w:r>
      <w:r w:rsidR="005942A5">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 xml:space="preserve">приемот на известувањето да достави изјава во која ќе наведе за кој објект е согласен да продолжи постапката за утврдување на правен статус а за кој објект/и го повлекува барањето, во спротивно се донесува решение за одбивање на барањето/та за утврдување на правен статус. </w:t>
      </w:r>
    </w:p>
    <w:p w14:paraId="41EEF550" w14:textId="6F407B18"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lang w:val="ru-RU"/>
        </w:rPr>
        <w:t>(10)</w:t>
      </w:r>
      <w:r w:rsidRPr="00B739F1">
        <w:rPr>
          <w:rFonts w:ascii="StobiSerif Regular" w:hAnsi="StobiSerif Regular" w:cs="Arial"/>
          <w:sz w:val="22"/>
          <w:szCs w:val="22"/>
        </w:rPr>
        <w:t>По исклучок од став</w:t>
      </w:r>
      <w:r w:rsidR="00C843CF">
        <w:rPr>
          <w:rFonts w:ascii="StobiSerif Regular" w:hAnsi="StobiSerif Regular" w:cs="Arial"/>
          <w:sz w:val="22"/>
          <w:szCs w:val="22"/>
        </w:rPr>
        <w:t>овите</w:t>
      </w:r>
      <w:r w:rsidRPr="00B739F1">
        <w:rPr>
          <w:rFonts w:ascii="StobiSerif Regular" w:hAnsi="StobiSerif Regular" w:cs="Arial"/>
          <w:sz w:val="22"/>
          <w:szCs w:val="22"/>
        </w:rPr>
        <w:t xml:space="preserve"> (8) </w:t>
      </w:r>
      <w:r w:rsidR="00C843CF">
        <w:rPr>
          <w:rFonts w:ascii="StobiSerif Regular" w:hAnsi="StobiSerif Regular" w:cs="Arial"/>
          <w:sz w:val="22"/>
          <w:szCs w:val="22"/>
        </w:rPr>
        <w:t>и</w:t>
      </w:r>
      <w:r w:rsidRPr="00B739F1">
        <w:rPr>
          <w:rFonts w:ascii="StobiSerif Regular" w:hAnsi="StobiSerif Regular" w:cs="Arial"/>
          <w:sz w:val="22"/>
          <w:szCs w:val="22"/>
        </w:rPr>
        <w:t xml:space="preserve"> (9) на овој член, во случаите </w:t>
      </w:r>
      <w:r w:rsidRPr="00B739F1">
        <w:rPr>
          <w:rFonts w:ascii="StobiSerif Regular" w:hAnsi="StobiSerif Regular" w:cs="Arial"/>
          <w:sz w:val="22"/>
          <w:szCs w:val="22"/>
          <w:lang w:val="ru-RU"/>
        </w:rPr>
        <w:t xml:space="preserve">кога постапката е прекината поради тоа што земјиштето на кое е изграден бесправниот објект е со незапишани права, постапката за утврдување на правен статус на бесправен објект ќе продолжи по спроведување на постапката за запишување на правата врз предметното земјиште, во случајот од ставот (4) на овој член по доставување на правосилна судска пресуда, во случајот од ставот (5) на овој член по доставување на правосилно оставинско решение, </w:t>
      </w:r>
      <w:r w:rsidRPr="00B739F1">
        <w:rPr>
          <w:rFonts w:ascii="StobiSerif Regular" w:hAnsi="StobiSerif Regular" w:cs="Arial"/>
          <w:bCs/>
          <w:sz w:val="22"/>
          <w:szCs w:val="22"/>
        </w:rPr>
        <w:t xml:space="preserve">во случајот од ставот (6) на овој член по доставување на правосилна одлука од надлежен орган донесена во постапката во која е оспорена изјавата,  во случајот од став (7) на овој член по донесување на Одлука од страна на </w:t>
      </w:r>
      <w:r w:rsidRPr="00B739F1">
        <w:rPr>
          <w:rFonts w:ascii="StobiSerif Regular" w:hAnsi="StobiSerif Regular" w:cs="Arial"/>
          <w:sz w:val="22"/>
          <w:szCs w:val="22"/>
        </w:rPr>
        <w:t>Советот на  единицата на локална самоуправа, односно Советот на единицата на локална самоуправа во градот Скопје односно Советот на градот Скопје.</w:t>
      </w:r>
    </w:p>
    <w:p w14:paraId="0745DF53" w14:textId="0DB0950B"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(11)Во случаите од став</w:t>
      </w:r>
      <w:r w:rsidR="00C843CF">
        <w:rPr>
          <w:rFonts w:ascii="StobiSerif Regular" w:hAnsi="StobiSerif Regular" w:cs="Arial"/>
          <w:bCs/>
          <w:sz w:val="22"/>
          <w:szCs w:val="22"/>
        </w:rPr>
        <w:t>овите</w:t>
      </w:r>
      <w:r w:rsidRPr="00B739F1">
        <w:rPr>
          <w:rFonts w:ascii="StobiSerif Regular" w:hAnsi="StobiSerif Regular" w:cs="Arial"/>
          <w:bCs/>
          <w:sz w:val="22"/>
          <w:szCs w:val="22"/>
        </w:rPr>
        <w:t xml:space="preserve"> (9) и (10) на овој член, доколку по продолжувањето на постапката се утврди дека барателот треба да достави некој од </w:t>
      </w:r>
      <w:r w:rsidRPr="00B739F1">
        <w:rPr>
          <w:rFonts w:ascii="StobiSerif Regular" w:hAnsi="StobiSerif Regular" w:cs="Arial"/>
          <w:bCs/>
          <w:sz w:val="22"/>
          <w:szCs w:val="22"/>
          <w:lang w:val="ru-RU"/>
        </w:rPr>
        <w:t xml:space="preserve">доказите </w:t>
      </w:r>
      <w:r w:rsidRPr="00B739F1">
        <w:rPr>
          <w:rFonts w:ascii="StobiSerif Regular" w:hAnsi="StobiSerif Regular" w:cs="Arial"/>
          <w:sz w:val="22"/>
          <w:szCs w:val="22"/>
          <w:lang w:val="ru-RU"/>
        </w:rPr>
        <w:t xml:space="preserve">утврдени во член 8 </w:t>
      </w:r>
      <w:r w:rsidR="005942A5">
        <w:rPr>
          <w:rFonts w:ascii="StobiSerif Regular" w:hAnsi="StobiSerif Regular" w:cs="Arial"/>
          <w:sz w:val="22"/>
          <w:szCs w:val="22"/>
          <w:lang w:val="ru-RU"/>
        </w:rPr>
        <w:t xml:space="preserve">односно </w:t>
      </w:r>
      <w:r w:rsidRPr="00B739F1">
        <w:rPr>
          <w:rFonts w:ascii="StobiSerif Regular" w:hAnsi="StobiSerif Regular" w:cs="Arial"/>
          <w:sz w:val="22"/>
          <w:szCs w:val="22"/>
          <w:lang w:val="ru-RU"/>
        </w:rPr>
        <w:t xml:space="preserve">член 9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повторно донесува решение со кое ја прекинува постапката </w:t>
      </w:r>
      <w:r>
        <w:rPr>
          <w:rFonts w:ascii="StobiSerif Regular" w:hAnsi="StobiSerif Regular" w:cs="Arial"/>
          <w:sz w:val="22"/>
          <w:szCs w:val="22"/>
          <w:lang w:val="ru-RU"/>
        </w:rPr>
        <w:t>а</w:t>
      </w:r>
      <w:r w:rsidRPr="00B739F1">
        <w:rPr>
          <w:rFonts w:ascii="StobiSerif Regular" w:hAnsi="StobiSerif Regular" w:cs="Arial"/>
          <w:sz w:val="22"/>
          <w:szCs w:val="22"/>
          <w:lang w:val="ru-RU"/>
        </w:rPr>
        <w:t xml:space="preserve"> барателот е должен да го дополни барањето во рок од </w:t>
      </w:r>
      <w:r w:rsidR="00F70919" w:rsidRPr="00C91FD2">
        <w:rPr>
          <w:rFonts w:ascii="StobiSerif Regular" w:hAnsi="StobiSerif Regular" w:cs="Arial"/>
          <w:sz w:val="22"/>
          <w:szCs w:val="22"/>
          <w:lang w:val="ru-RU"/>
        </w:rPr>
        <w:t>три</w:t>
      </w:r>
      <w:r w:rsidR="00F70919"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 xml:space="preserve">месеци од </w:t>
      </w:r>
      <w:r w:rsidR="00F70919">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решението за прекин на постапката, во спротивно се донесува решение за одбивање на барањето за утврдување на правен статус.</w:t>
      </w:r>
    </w:p>
    <w:p w14:paraId="1E951DCA" w14:textId="78BECE50" w:rsidR="00EB406B" w:rsidRPr="00B739F1" w:rsidRDefault="00EB406B" w:rsidP="006F6854">
      <w:pPr>
        <w:ind w:firstLine="720"/>
        <w:jc w:val="both"/>
        <w:rPr>
          <w:rFonts w:ascii="StobiSerif Regular" w:eastAsia="Calibri" w:hAnsi="StobiSerif Regular" w:cs="Arial"/>
          <w:sz w:val="22"/>
          <w:szCs w:val="22"/>
        </w:rPr>
      </w:pPr>
      <w:r w:rsidRPr="000F5E71">
        <w:rPr>
          <w:rFonts w:ascii="StobiSerif Regular" w:hAnsi="StobiSerif Regular" w:cs="Arial"/>
          <w:sz w:val="22"/>
          <w:szCs w:val="22"/>
          <w:lang w:val="ru-RU"/>
        </w:rPr>
        <w:t xml:space="preserve">(12)Доколку за бесправен објект кој се наоѓа </w:t>
      </w:r>
      <w:r w:rsidRPr="000F5E71">
        <w:rPr>
          <w:rFonts w:ascii="StobiSerif Regular" w:eastAsia="Calibri" w:hAnsi="StobiSerif Regular" w:cs="Arial"/>
          <w:sz w:val="22"/>
          <w:szCs w:val="22"/>
        </w:rPr>
        <w:t xml:space="preserve">во границите на Охридскиот регион, доставени се </w:t>
      </w:r>
      <w:r w:rsidRPr="000F5E71">
        <w:rPr>
          <w:rFonts w:ascii="StobiSerif Regular" w:hAnsi="StobiSerif Regular" w:cs="Arial"/>
          <w:bCs/>
          <w:sz w:val="22"/>
          <w:szCs w:val="22"/>
          <w:lang w:val="ru-RU"/>
        </w:rPr>
        <w:t xml:space="preserve">доказите </w:t>
      </w:r>
      <w:r w:rsidRPr="000F5E71">
        <w:rPr>
          <w:rFonts w:ascii="StobiSerif Regular" w:hAnsi="StobiSerif Regular" w:cs="Arial"/>
          <w:sz w:val="22"/>
          <w:szCs w:val="22"/>
          <w:lang w:val="ru-RU"/>
        </w:rPr>
        <w:t>утврдени во член</w:t>
      </w:r>
      <w:r w:rsidR="00C843CF" w:rsidRPr="000F5E71">
        <w:rPr>
          <w:rFonts w:ascii="StobiSerif Regular" w:hAnsi="StobiSerif Regular" w:cs="Arial"/>
          <w:sz w:val="22"/>
          <w:szCs w:val="22"/>
          <w:lang w:val="ru-RU"/>
        </w:rPr>
        <w:t xml:space="preserve"> 8 односно член</w:t>
      </w:r>
      <w:r w:rsidRPr="000F5E71">
        <w:rPr>
          <w:rFonts w:ascii="StobiSerif Regular" w:hAnsi="StobiSerif Regular" w:cs="Arial"/>
          <w:sz w:val="22"/>
          <w:szCs w:val="22"/>
          <w:lang w:val="ru-RU"/>
        </w:rPr>
        <w:t xml:space="preserve"> 9 </w:t>
      </w:r>
      <w:r w:rsidR="00C843CF" w:rsidRPr="000F5E71">
        <w:rPr>
          <w:rFonts w:ascii="StobiSerif Regular" w:hAnsi="StobiSerif Regular" w:cs="Arial"/>
          <w:sz w:val="22"/>
          <w:szCs w:val="22"/>
          <w:lang w:val="ru-RU"/>
        </w:rPr>
        <w:t>од</w:t>
      </w:r>
      <w:r w:rsidRPr="000F5E71">
        <w:rPr>
          <w:rFonts w:ascii="StobiSerif Regular" w:hAnsi="StobiSerif Regular" w:cs="Arial"/>
          <w:sz w:val="22"/>
          <w:szCs w:val="22"/>
          <w:lang w:val="ru-RU"/>
        </w:rPr>
        <w:t xml:space="preserve"> овој закон, но сеуште не е утврдено дали објектот</w:t>
      </w:r>
      <w:r w:rsidR="00EB0A02" w:rsidRPr="000F5E71">
        <w:rPr>
          <w:rFonts w:ascii="StobiSerif Regular" w:hAnsi="StobiSerif Regular" w:cs="Arial"/>
          <w:sz w:val="22"/>
          <w:szCs w:val="22"/>
          <w:lang w:val="ru-RU"/>
        </w:rPr>
        <w:t xml:space="preserve"> е во согласност со </w:t>
      </w:r>
      <w:r w:rsidR="00EB0A02" w:rsidRPr="000F5E71">
        <w:rPr>
          <w:rFonts w:ascii="StobiSerif Regular" w:hAnsi="StobiSerif Regular" w:cs="Arial"/>
          <w:sz w:val="22"/>
          <w:szCs w:val="22"/>
        </w:rPr>
        <w:t xml:space="preserve">Планот за управување со </w:t>
      </w:r>
      <w:r w:rsidR="00EB0A02" w:rsidRPr="000F5E71">
        <w:rPr>
          <w:rFonts w:ascii="StobiSerif Regular" w:eastAsia="Calibri" w:hAnsi="StobiSerif Regular" w:cs="Arial"/>
          <w:sz w:val="22"/>
          <w:szCs w:val="22"/>
        </w:rPr>
        <w:t>Светското природно и културно наследство во Охридскиот регион</w:t>
      </w:r>
      <w:r w:rsidRPr="000F5E71">
        <w:rPr>
          <w:rFonts w:ascii="StobiSerif Regular" w:hAnsi="StobiSerif Regular" w:cs="Arial"/>
          <w:sz w:val="22"/>
          <w:szCs w:val="22"/>
        </w:rPr>
        <w:t xml:space="preserve">, </w:t>
      </w:r>
      <w:r w:rsidRPr="000F5E71">
        <w:rPr>
          <w:rFonts w:ascii="StobiSerif Regular" w:hAnsi="StobiSerif Regular" w:cs="Arial"/>
          <w:sz w:val="22"/>
          <w:szCs w:val="22"/>
          <w:lang w:val="ru-RU"/>
        </w:rPr>
        <w:t xml:space="preserve">надлежниот орган од член 5 </w:t>
      </w:r>
      <w:r w:rsidR="00C843CF" w:rsidRPr="000F5E71">
        <w:rPr>
          <w:rFonts w:ascii="StobiSerif Regular" w:hAnsi="StobiSerif Regular" w:cs="Arial"/>
          <w:sz w:val="22"/>
          <w:szCs w:val="22"/>
          <w:lang w:val="ru-RU"/>
        </w:rPr>
        <w:t xml:space="preserve">од </w:t>
      </w:r>
      <w:r w:rsidRPr="000F5E71">
        <w:rPr>
          <w:rFonts w:ascii="StobiSerif Regular" w:hAnsi="StobiSerif Regular" w:cs="Arial"/>
          <w:sz w:val="22"/>
          <w:szCs w:val="22"/>
          <w:lang w:val="ru-RU"/>
        </w:rPr>
        <w:t>овој закон донесува решение со кое ја прекинува постапката, а истата ќе продолжи по</w:t>
      </w:r>
      <w:r w:rsidR="00EB0A02" w:rsidRPr="000F5E71">
        <w:rPr>
          <w:rFonts w:ascii="StobiSerif Regular" w:hAnsi="StobiSerif Regular" w:cs="Arial"/>
          <w:sz w:val="22"/>
          <w:szCs w:val="22"/>
          <w:lang w:val="ru-RU"/>
        </w:rPr>
        <w:t xml:space="preserve"> добивање </w:t>
      </w:r>
      <w:r w:rsidR="00483897" w:rsidRPr="000F5E71">
        <w:rPr>
          <w:rFonts w:ascii="StobiSerif Regular" w:hAnsi="StobiSerif Regular" w:cs="Arial"/>
          <w:sz w:val="22"/>
          <w:szCs w:val="22"/>
          <w:lang w:val="ru-RU"/>
        </w:rPr>
        <w:t>мислење</w:t>
      </w:r>
      <w:r w:rsidR="00EB0A02" w:rsidRPr="000F5E71">
        <w:rPr>
          <w:rFonts w:ascii="StobiSerif Regular" w:hAnsi="StobiSerif Regular" w:cs="Arial"/>
          <w:sz w:val="22"/>
          <w:szCs w:val="22"/>
          <w:lang w:val="ru-RU"/>
        </w:rPr>
        <w:t xml:space="preserve"> од Комисијата за управување со светското природно и културно наследство </w:t>
      </w:r>
      <w:r w:rsidR="00D873ED">
        <w:rPr>
          <w:rFonts w:ascii="StobiSerif Regular" w:hAnsi="StobiSerif Regular" w:cs="Arial"/>
          <w:sz w:val="22"/>
          <w:szCs w:val="22"/>
        </w:rPr>
        <w:t>во</w:t>
      </w:r>
      <w:r w:rsidR="00D873ED" w:rsidRPr="000F5E71">
        <w:rPr>
          <w:rFonts w:ascii="StobiSerif Regular" w:hAnsi="StobiSerif Regular" w:cs="Arial"/>
          <w:sz w:val="22"/>
          <w:szCs w:val="22"/>
          <w:lang w:val="ru-RU"/>
        </w:rPr>
        <w:t xml:space="preserve"> </w:t>
      </w:r>
      <w:r w:rsidR="00EB0A02" w:rsidRPr="000F5E71">
        <w:rPr>
          <w:rFonts w:ascii="StobiSerif Regular" w:hAnsi="StobiSerif Regular" w:cs="Arial"/>
          <w:sz w:val="22"/>
          <w:szCs w:val="22"/>
          <w:lang w:val="ru-RU"/>
        </w:rPr>
        <w:t>Охридскиот регион</w:t>
      </w:r>
      <w:r w:rsidRPr="000F5E71">
        <w:rPr>
          <w:rFonts w:ascii="StobiSerif Regular" w:hAnsi="StobiSerif Regular" w:cs="Arial"/>
          <w:sz w:val="22"/>
          <w:szCs w:val="22"/>
          <w:lang w:val="ru-RU"/>
        </w:rPr>
        <w:t>.</w:t>
      </w:r>
    </w:p>
    <w:p w14:paraId="59A48F6B" w14:textId="54FB992A"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lang w:val="ru-RU"/>
        </w:rPr>
        <w:tab/>
      </w:r>
      <w:r w:rsidRPr="00B739F1">
        <w:rPr>
          <w:rFonts w:ascii="StobiSerif Regular" w:hAnsi="StobiSerif Regular" w:cs="Arial"/>
          <w:sz w:val="22"/>
          <w:szCs w:val="22"/>
        </w:rPr>
        <w:t>(13)Против решението за прекин на постапката е дозволена посебна жалба.</w:t>
      </w:r>
    </w:p>
    <w:p w14:paraId="191EEF30" w14:textId="55638460" w:rsidR="00EB406B" w:rsidRPr="00B739F1" w:rsidRDefault="00EB0A02" w:rsidP="006F6854">
      <w:pPr>
        <w:jc w:val="both"/>
        <w:rPr>
          <w:rFonts w:ascii="StobiSerif Regular" w:hAnsi="StobiSerif Regular" w:cs="Arial"/>
          <w:sz w:val="22"/>
          <w:szCs w:val="22"/>
        </w:rPr>
      </w:pPr>
      <w:r>
        <w:rPr>
          <w:rFonts w:ascii="StobiSerif Regular" w:hAnsi="StobiSerif Regular" w:cs="Arial"/>
          <w:sz w:val="22"/>
          <w:szCs w:val="22"/>
        </w:rPr>
        <w:t xml:space="preserve"> </w:t>
      </w:r>
    </w:p>
    <w:p w14:paraId="174E5CB9" w14:textId="532FB753" w:rsidR="00DC5500" w:rsidRPr="00B739F1" w:rsidRDefault="00EB406B" w:rsidP="000B6B5A">
      <w:pPr>
        <w:tabs>
          <w:tab w:val="center" w:pos="4968"/>
          <w:tab w:val="left" w:pos="7866"/>
        </w:tabs>
        <w:jc w:val="center"/>
        <w:rPr>
          <w:rFonts w:ascii="StobiSerif Regular" w:hAnsi="StobiSerif Regular" w:cs="Arial"/>
          <w:sz w:val="22"/>
          <w:szCs w:val="22"/>
        </w:rPr>
      </w:pPr>
      <w:r w:rsidRPr="00B739F1">
        <w:rPr>
          <w:rFonts w:ascii="StobiSerif Regular" w:hAnsi="StobiSerif Regular" w:cs="Arial"/>
          <w:sz w:val="22"/>
          <w:szCs w:val="22"/>
        </w:rPr>
        <w:t xml:space="preserve">5. </w:t>
      </w:r>
      <w:r w:rsidR="00DC5500">
        <w:rPr>
          <w:rFonts w:ascii="StobiSerif Regular" w:hAnsi="StobiSerif Regular" w:cs="Arial"/>
          <w:sz w:val="22"/>
          <w:szCs w:val="22"/>
        </w:rPr>
        <w:t>Утврдување на фактичка состојба</w:t>
      </w:r>
    </w:p>
    <w:p w14:paraId="49205999" w14:textId="77777777" w:rsidR="00EB406B" w:rsidRPr="00B739F1" w:rsidRDefault="00EB406B" w:rsidP="006F6854">
      <w:pPr>
        <w:jc w:val="center"/>
        <w:rPr>
          <w:rFonts w:ascii="StobiSerif Regular" w:hAnsi="StobiSerif Regular" w:cs="Arial"/>
          <w:sz w:val="22"/>
          <w:szCs w:val="22"/>
          <w:lang w:val="ru-RU"/>
        </w:rPr>
      </w:pPr>
      <w:r w:rsidRPr="000A3065">
        <w:rPr>
          <w:rFonts w:ascii="StobiSerif Regular" w:hAnsi="StobiSerif Regular" w:cs="Arial"/>
          <w:sz w:val="22"/>
          <w:szCs w:val="22"/>
        </w:rPr>
        <w:t>Член</w:t>
      </w:r>
      <w:r w:rsidRPr="000A3065">
        <w:rPr>
          <w:rFonts w:ascii="StobiSerif Regular" w:hAnsi="StobiSerif Regular" w:cs="Arial"/>
          <w:sz w:val="22"/>
          <w:szCs w:val="22"/>
          <w:lang w:val="ru-RU"/>
        </w:rPr>
        <w:t xml:space="preserve"> 12</w:t>
      </w:r>
    </w:p>
    <w:p w14:paraId="578E9429" w14:textId="1BC1B81D" w:rsidR="00DC5500" w:rsidRPr="003F5156" w:rsidRDefault="00DC5500" w:rsidP="008735B5">
      <w:pPr>
        <w:ind w:firstLine="720"/>
        <w:jc w:val="both"/>
        <w:rPr>
          <w:rFonts w:ascii="StobiSerif Regular" w:hAnsi="StobiSerif Regular" w:cs="Arial"/>
          <w:sz w:val="22"/>
          <w:szCs w:val="22"/>
        </w:rPr>
      </w:pPr>
      <w:r>
        <w:rPr>
          <w:rFonts w:ascii="StobiSerif Regular" w:hAnsi="StobiSerif Regular" w:cs="Arial"/>
          <w:sz w:val="22"/>
          <w:szCs w:val="22"/>
        </w:rPr>
        <w:t>(1)</w:t>
      </w:r>
      <w:r w:rsidRPr="00DD4C93">
        <w:rPr>
          <w:rFonts w:ascii="StobiSerif Regular" w:hAnsi="StobiSerif Regular" w:cs="Arial"/>
          <w:sz w:val="22"/>
          <w:szCs w:val="22"/>
        </w:rPr>
        <w:t xml:space="preserve">За утврдување на фактичката состојба </w:t>
      </w:r>
      <w:r>
        <w:rPr>
          <w:rFonts w:ascii="StobiSerif Regular" w:hAnsi="StobiSerif Regular" w:cs="Arial"/>
          <w:sz w:val="22"/>
          <w:szCs w:val="22"/>
        </w:rPr>
        <w:t>на бесправни</w:t>
      </w:r>
      <w:r w:rsidR="00B72AFB">
        <w:rPr>
          <w:rFonts w:ascii="StobiSerif Regular" w:hAnsi="StobiSerif Regular" w:cs="Arial"/>
          <w:sz w:val="22"/>
          <w:szCs w:val="22"/>
        </w:rPr>
        <w:t>те</w:t>
      </w:r>
      <w:r>
        <w:rPr>
          <w:rFonts w:ascii="StobiSerif Regular" w:hAnsi="StobiSerif Regular" w:cs="Arial"/>
          <w:sz w:val="22"/>
          <w:szCs w:val="22"/>
        </w:rPr>
        <w:t xml:space="preserve"> објекти</w:t>
      </w:r>
      <w:r w:rsidR="006B09D4">
        <w:rPr>
          <w:rFonts w:ascii="StobiSerif Regular" w:hAnsi="StobiSerif Regular" w:cs="Arial"/>
          <w:sz w:val="22"/>
          <w:szCs w:val="22"/>
        </w:rPr>
        <w:t xml:space="preserve">, </w:t>
      </w:r>
      <w:r w:rsidRPr="003F5156">
        <w:rPr>
          <w:rFonts w:ascii="StobiSerif Regular" w:hAnsi="StobiSerif Regular" w:cs="Arial"/>
          <w:sz w:val="22"/>
          <w:szCs w:val="22"/>
        </w:rPr>
        <w:t xml:space="preserve">надлежниот орган </w:t>
      </w:r>
      <w:r w:rsidR="006B09D4">
        <w:rPr>
          <w:rFonts w:ascii="StobiSerif Regular" w:hAnsi="StobiSerif Regular" w:cs="Arial"/>
          <w:sz w:val="22"/>
          <w:szCs w:val="22"/>
        </w:rPr>
        <w:t xml:space="preserve">од член 5 </w:t>
      </w:r>
      <w:r w:rsidR="00CB4F70">
        <w:rPr>
          <w:rFonts w:ascii="StobiSerif Regular" w:hAnsi="StobiSerif Regular" w:cs="Arial"/>
          <w:sz w:val="22"/>
          <w:szCs w:val="22"/>
        </w:rPr>
        <w:t>од овој закон</w:t>
      </w:r>
      <w:r w:rsidR="006B09D4">
        <w:rPr>
          <w:rFonts w:ascii="StobiSerif Regular" w:hAnsi="StobiSerif Regular" w:cs="Arial"/>
          <w:sz w:val="22"/>
          <w:szCs w:val="22"/>
        </w:rPr>
        <w:t xml:space="preserve"> </w:t>
      </w:r>
      <w:r w:rsidR="00CB4F70">
        <w:rPr>
          <w:rFonts w:ascii="StobiSerif Regular" w:hAnsi="StobiSerif Regular" w:cs="Arial"/>
          <w:sz w:val="22"/>
          <w:szCs w:val="22"/>
        </w:rPr>
        <w:t xml:space="preserve">во зависност од бројот на поднесени барања за утврдување на правен статус, </w:t>
      </w:r>
      <w:r w:rsidRPr="003F5156">
        <w:rPr>
          <w:rFonts w:ascii="StobiSerif Regular" w:hAnsi="StobiSerif Regular" w:cs="Arial"/>
          <w:sz w:val="22"/>
          <w:szCs w:val="22"/>
        </w:rPr>
        <w:t>формира една или повеќе комисии</w:t>
      </w:r>
      <w:r w:rsidR="006B09D4">
        <w:rPr>
          <w:rFonts w:ascii="StobiSerif Regular" w:hAnsi="StobiSerif Regular" w:cs="Arial"/>
          <w:sz w:val="22"/>
          <w:szCs w:val="22"/>
        </w:rPr>
        <w:t xml:space="preserve"> за вршење увид на лице</w:t>
      </w:r>
      <w:r w:rsidR="008C0A9A">
        <w:rPr>
          <w:rFonts w:ascii="StobiSerif Regular" w:hAnsi="StobiSerif Regular" w:cs="Arial"/>
          <w:sz w:val="22"/>
          <w:szCs w:val="22"/>
        </w:rPr>
        <w:t xml:space="preserve"> н</w:t>
      </w:r>
      <w:r w:rsidR="006B09D4">
        <w:rPr>
          <w:rFonts w:ascii="StobiSerif Regular" w:hAnsi="StobiSerif Regular" w:cs="Arial"/>
          <w:sz w:val="22"/>
          <w:szCs w:val="22"/>
        </w:rPr>
        <w:t>а место</w:t>
      </w:r>
      <w:r w:rsidR="00CB4F70">
        <w:rPr>
          <w:rFonts w:ascii="StobiSerif Regular" w:hAnsi="StobiSerif Regular" w:cs="Arial"/>
          <w:sz w:val="22"/>
          <w:szCs w:val="22"/>
        </w:rPr>
        <w:t>.</w:t>
      </w:r>
      <w:r w:rsidR="006B09D4">
        <w:rPr>
          <w:rFonts w:ascii="StobiSerif Regular" w:hAnsi="StobiSerif Regular" w:cs="Arial"/>
          <w:sz w:val="22"/>
          <w:szCs w:val="22"/>
        </w:rPr>
        <w:t xml:space="preserve"> </w:t>
      </w:r>
    </w:p>
    <w:p w14:paraId="791A1D18" w14:textId="45AB4AEE" w:rsidR="00EB406B" w:rsidRPr="00B739F1" w:rsidRDefault="00C843CF" w:rsidP="006F6854">
      <w:pPr>
        <w:ind w:firstLine="720"/>
        <w:jc w:val="both"/>
        <w:rPr>
          <w:rFonts w:ascii="StobiSerif Regular" w:hAnsi="StobiSerif Regular" w:cs="Arial"/>
          <w:sz w:val="22"/>
          <w:szCs w:val="22"/>
        </w:rPr>
      </w:pPr>
      <w:r>
        <w:rPr>
          <w:rFonts w:ascii="StobiSerif Regular" w:hAnsi="StobiSerif Regular" w:cs="Arial"/>
          <w:sz w:val="22"/>
          <w:szCs w:val="22"/>
        </w:rPr>
        <w:lastRenderedPageBreak/>
        <w:t xml:space="preserve">(2)Комисијата од став (1) на овој член </w:t>
      </w:r>
      <w:r w:rsidR="00EB406B" w:rsidRPr="00B739F1">
        <w:rPr>
          <w:rFonts w:ascii="StobiSerif Regular" w:hAnsi="StobiSerif Regular" w:cs="Arial"/>
          <w:sz w:val="22"/>
          <w:szCs w:val="22"/>
        </w:rPr>
        <w:t xml:space="preserve">се состои од лица кои се вработени во општинската, односно државната администрација и истата е составена од три члена од кои најмалку еден треба да е со завршено високо образование-дипломиран градежен инженер </w:t>
      </w:r>
      <w:r w:rsidR="00EB406B" w:rsidRPr="00B739F1">
        <w:rPr>
          <w:rFonts w:ascii="StobiSerif Regular" w:hAnsi="StobiSerif Regular" w:cs="Arial"/>
          <w:sz w:val="22"/>
          <w:szCs w:val="22"/>
          <w:lang w:val="ru-RU"/>
        </w:rPr>
        <w:t xml:space="preserve">или дипломиран инженер-архитект </w:t>
      </w:r>
      <w:r w:rsidR="00EB406B" w:rsidRPr="00B739F1">
        <w:rPr>
          <w:rFonts w:ascii="StobiSerif Regular" w:hAnsi="StobiSerif Regular" w:cs="Arial"/>
          <w:bCs/>
          <w:sz w:val="22"/>
          <w:szCs w:val="22"/>
        </w:rPr>
        <w:t>или дипломиран геодетски инженер.</w:t>
      </w:r>
    </w:p>
    <w:p w14:paraId="39095D85" w14:textId="537BA902" w:rsidR="002C117C" w:rsidRDefault="00EB406B" w:rsidP="00C843CF">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B72AFB">
        <w:rPr>
          <w:rFonts w:ascii="StobiSerif Regular" w:hAnsi="StobiSerif Regular" w:cs="Arial"/>
          <w:sz w:val="22"/>
          <w:szCs w:val="22"/>
        </w:rPr>
        <w:t>3</w:t>
      </w:r>
      <w:r w:rsidRPr="00B739F1">
        <w:rPr>
          <w:rFonts w:ascii="StobiSerif Regular" w:hAnsi="StobiSerif Regular" w:cs="Arial"/>
          <w:sz w:val="22"/>
          <w:szCs w:val="22"/>
        </w:rPr>
        <w:t>)Комисијата од став (1) на овој член</w:t>
      </w:r>
      <w:r w:rsidR="00CB4F70">
        <w:rPr>
          <w:rFonts w:ascii="StobiSerif Regular" w:hAnsi="StobiSerif Regular" w:cs="Arial"/>
          <w:sz w:val="22"/>
          <w:szCs w:val="22"/>
        </w:rPr>
        <w:t xml:space="preserve"> </w:t>
      </w:r>
      <w:r w:rsidR="00CB4F70" w:rsidRPr="00B739F1">
        <w:rPr>
          <w:rFonts w:ascii="StobiSerif Regular" w:hAnsi="StobiSerif Regular" w:cs="Arial"/>
          <w:sz w:val="22"/>
          <w:szCs w:val="22"/>
        </w:rPr>
        <w:t xml:space="preserve">ја утврдува фактичката состојба </w:t>
      </w:r>
      <w:r w:rsidR="00CB4F70">
        <w:rPr>
          <w:rFonts w:ascii="StobiSerif Regular" w:hAnsi="StobiSerif Regular" w:cs="Arial"/>
          <w:sz w:val="22"/>
          <w:szCs w:val="22"/>
        </w:rPr>
        <w:t>на бесправниот објект со</w:t>
      </w:r>
      <w:r w:rsidR="00CB4F70" w:rsidRPr="00B739F1">
        <w:rPr>
          <w:rFonts w:ascii="StobiSerif Regular" w:hAnsi="StobiSerif Regular" w:cs="Arial"/>
          <w:sz w:val="22"/>
          <w:szCs w:val="22"/>
        </w:rPr>
        <w:t xml:space="preserve"> </w:t>
      </w:r>
      <w:r w:rsidRPr="00B739F1">
        <w:rPr>
          <w:rFonts w:ascii="StobiSerif Regular" w:hAnsi="StobiSerif Regular" w:cs="Arial"/>
          <w:sz w:val="22"/>
          <w:szCs w:val="22"/>
        </w:rPr>
        <w:t>увид на лице место</w:t>
      </w:r>
      <w:r w:rsidR="00CB4F70">
        <w:rPr>
          <w:rFonts w:ascii="StobiSerif Regular" w:hAnsi="StobiSerif Regular" w:cs="Arial"/>
          <w:sz w:val="22"/>
          <w:szCs w:val="22"/>
        </w:rPr>
        <w:t xml:space="preserve">, </w:t>
      </w:r>
      <w:r w:rsidRPr="00B739F1">
        <w:rPr>
          <w:rFonts w:ascii="StobiSerif Regular" w:hAnsi="StobiSerif Regular" w:cs="Arial"/>
          <w:sz w:val="22"/>
          <w:szCs w:val="22"/>
        </w:rPr>
        <w:t xml:space="preserve">за што </w:t>
      </w:r>
      <w:r w:rsidRPr="00B739F1">
        <w:rPr>
          <w:rFonts w:ascii="StobiSerif Regular" w:hAnsi="StobiSerif Regular" w:cs="Arial"/>
          <w:sz w:val="22"/>
          <w:szCs w:val="22"/>
          <w:lang w:val="ru-RU"/>
        </w:rPr>
        <w:t>составува записник за извршен увид на лице место со фотографии</w:t>
      </w:r>
      <w:r w:rsidRPr="00B739F1">
        <w:rPr>
          <w:rFonts w:ascii="StobiSerif Regular" w:hAnsi="StobiSerif Regular" w:cs="Arial"/>
          <w:sz w:val="22"/>
          <w:szCs w:val="22"/>
        </w:rPr>
        <w:t xml:space="preserve"> од </w:t>
      </w:r>
      <w:r w:rsidR="00CB4F70">
        <w:rPr>
          <w:rFonts w:ascii="StobiSerif Regular" w:hAnsi="StobiSerif Regular" w:cs="Arial"/>
          <w:sz w:val="22"/>
          <w:szCs w:val="22"/>
        </w:rPr>
        <w:t>објектот</w:t>
      </w:r>
      <w:r w:rsidRPr="00B739F1">
        <w:rPr>
          <w:rFonts w:ascii="StobiSerif Regular" w:hAnsi="StobiSerif Regular" w:cs="Arial"/>
          <w:sz w:val="22"/>
          <w:szCs w:val="22"/>
        </w:rPr>
        <w:t>.</w:t>
      </w:r>
    </w:p>
    <w:p w14:paraId="05F2552C" w14:textId="354E3630" w:rsidR="006B09D4" w:rsidRDefault="002C117C" w:rsidP="008735B5">
      <w:pPr>
        <w:ind w:firstLine="720"/>
        <w:jc w:val="both"/>
        <w:rPr>
          <w:rFonts w:ascii="StobiSerif Regular" w:hAnsi="StobiSerif Regular" w:cs="Arial"/>
          <w:sz w:val="22"/>
          <w:szCs w:val="22"/>
        </w:rPr>
      </w:pPr>
      <w:r>
        <w:rPr>
          <w:rFonts w:ascii="StobiSerif Regular" w:hAnsi="StobiSerif Regular" w:cs="Arial"/>
          <w:sz w:val="22"/>
          <w:szCs w:val="22"/>
        </w:rPr>
        <w:t>(</w:t>
      </w:r>
      <w:r w:rsidR="00B72AFB">
        <w:rPr>
          <w:rFonts w:ascii="StobiSerif Regular" w:hAnsi="StobiSerif Regular" w:cs="Arial"/>
          <w:sz w:val="22"/>
          <w:szCs w:val="22"/>
        </w:rPr>
        <w:t>4</w:t>
      </w:r>
      <w:r>
        <w:rPr>
          <w:rFonts w:ascii="StobiSerif Regular" w:hAnsi="StobiSerif Regular" w:cs="Arial"/>
          <w:sz w:val="22"/>
          <w:szCs w:val="22"/>
        </w:rPr>
        <w:t>)</w:t>
      </w:r>
      <w:r w:rsidR="006B09D4">
        <w:rPr>
          <w:rFonts w:ascii="StobiSerif Regular" w:hAnsi="StobiSerif Regular" w:cs="Arial"/>
          <w:sz w:val="22"/>
          <w:szCs w:val="22"/>
        </w:rPr>
        <w:t>При вршење на увид на лице место</w:t>
      </w:r>
      <w:r w:rsidR="006C4D41">
        <w:rPr>
          <w:rFonts w:ascii="StobiSerif Regular" w:hAnsi="StobiSerif Regular" w:cs="Arial"/>
          <w:sz w:val="22"/>
          <w:szCs w:val="22"/>
        </w:rPr>
        <w:t>,</w:t>
      </w:r>
      <w:r w:rsidR="006B09D4">
        <w:rPr>
          <w:rFonts w:ascii="StobiSerif Regular" w:hAnsi="StobiSerif Regular" w:cs="Arial"/>
          <w:sz w:val="22"/>
          <w:szCs w:val="22"/>
        </w:rPr>
        <w:t xml:space="preserve"> Комисијата од став (1) на овој член утврдува дали :</w:t>
      </w:r>
    </w:p>
    <w:p w14:paraId="4661D927" w14:textId="00032083" w:rsidR="006B09D4" w:rsidRDefault="006B09D4" w:rsidP="006B09D4">
      <w:pPr>
        <w:ind w:firstLine="720"/>
        <w:jc w:val="both"/>
        <w:rPr>
          <w:rFonts w:ascii="StobiSerif Regular" w:hAnsi="StobiSerif Regular" w:cs="Arial"/>
          <w:sz w:val="22"/>
          <w:szCs w:val="22"/>
        </w:rPr>
      </w:pPr>
      <w:r>
        <w:rPr>
          <w:rFonts w:ascii="StobiSerif Regular" w:hAnsi="StobiSerif Regular" w:cs="Arial"/>
          <w:sz w:val="22"/>
          <w:szCs w:val="22"/>
        </w:rPr>
        <w:t>-бесправниот објект е склон на паѓање;</w:t>
      </w:r>
    </w:p>
    <w:p w14:paraId="66F69BAD" w14:textId="583C55BC" w:rsidR="006B09D4" w:rsidRDefault="006B09D4" w:rsidP="006B09D4">
      <w:pPr>
        <w:ind w:firstLine="720"/>
        <w:jc w:val="both"/>
        <w:rPr>
          <w:rFonts w:ascii="StobiSerif Regular" w:hAnsi="StobiSerif Regular" w:cs="Arial"/>
          <w:sz w:val="22"/>
          <w:szCs w:val="22"/>
          <w:lang w:val="ru-RU"/>
        </w:rPr>
      </w:pPr>
      <w:r>
        <w:rPr>
          <w:rFonts w:ascii="StobiSerif Regular" w:hAnsi="StobiSerif Regular" w:cs="Arial"/>
          <w:sz w:val="22"/>
          <w:szCs w:val="22"/>
        </w:rPr>
        <w:t>-</w:t>
      </w:r>
      <w:r>
        <w:rPr>
          <w:rFonts w:ascii="StobiSerif Regular" w:hAnsi="StobiSerif Regular" w:cs="Arial"/>
          <w:sz w:val="22"/>
          <w:szCs w:val="22"/>
          <w:lang w:val="ru-RU"/>
        </w:rPr>
        <w:t xml:space="preserve">беправниот објект е градежна и функционална целина односно </w:t>
      </w:r>
      <w:r w:rsidRPr="00B739F1">
        <w:rPr>
          <w:rFonts w:ascii="StobiSerif Regular" w:hAnsi="StobiSerif Regular" w:cs="Arial"/>
          <w:sz w:val="22"/>
          <w:szCs w:val="22"/>
          <w:lang w:val="ru-RU"/>
        </w:rPr>
        <w:t xml:space="preserve">на најмалку едно ниво </w:t>
      </w:r>
      <w:r>
        <w:rPr>
          <w:rFonts w:ascii="StobiSerif Regular" w:hAnsi="StobiSerif Regular" w:cs="Arial"/>
          <w:sz w:val="22"/>
          <w:szCs w:val="22"/>
          <w:lang w:val="ru-RU"/>
        </w:rPr>
        <w:t xml:space="preserve">од објектот </w:t>
      </w:r>
      <w:r w:rsidRPr="00B739F1">
        <w:rPr>
          <w:rFonts w:ascii="StobiSerif Regular" w:hAnsi="StobiSerif Regular" w:cs="Arial"/>
          <w:sz w:val="22"/>
          <w:szCs w:val="22"/>
          <w:lang w:val="ru-RU"/>
        </w:rPr>
        <w:t xml:space="preserve">целосно се изведени градежните и градежно-занаетчиските работи </w:t>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поставени внатрешни инсталации и прозорци)</w:t>
      </w:r>
      <w:r>
        <w:rPr>
          <w:rFonts w:ascii="StobiSerif Regular" w:hAnsi="StobiSerif Regular" w:cs="Arial"/>
          <w:sz w:val="22"/>
          <w:szCs w:val="22"/>
          <w:lang w:val="ru-RU"/>
        </w:rPr>
        <w:t xml:space="preserve"> и истото може да се употребува</w:t>
      </w:r>
      <w:r w:rsidR="00B72AFB">
        <w:rPr>
          <w:rFonts w:ascii="StobiSerif Regular" w:hAnsi="StobiSerif Regular" w:cs="Arial"/>
          <w:sz w:val="22"/>
          <w:szCs w:val="22"/>
          <w:lang w:val="ru-RU"/>
        </w:rPr>
        <w:t>;</w:t>
      </w:r>
    </w:p>
    <w:p w14:paraId="49DD4E03" w14:textId="1198DA52" w:rsidR="006B09D4" w:rsidRDefault="006B09D4" w:rsidP="006B09D4">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 xml:space="preserve">-постојат делови од објектот на кои не се </w:t>
      </w:r>
      <w:r w:rsidRPr="00B739F1">
        <w:rPr>
          <w:rFonts w:ascii="StobiSerif Regular" w:hAnsi="StobiSerif Regular" w:cs="Arial"/>
          <w:sz w:val="22"/>
          <w:szCs w:val="22"/>
          <w:lang w:val="ru-RU"/>
        </w:rPr>
        <w:t xml:space="preserve">изведени градежните и градежно-занаетчиските работи </w:t>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поставени внатрешни инсталации и прозорци)</w:t>
      </w:r>
      <w:r w:rsidR="00B72AFB">
        <w:rPr>
          <w:rFonts w:ascii="StobiSerif Regular" w:hAnsi="StobiSerif Regular" w:cs="Arial"/>
          <w:sz w:val="22"/>
          <w:szCs w:val="22"/>
          <w:lang w:val="ru-RU"/>
        </w:rPr>
        <w:t xml:space="preserve"> и</w:t>
      </w:r>
    </w:p>
    <w:p w14:paraId="635E52C3" w14:textId="321AF6C6" w:rsidR="00EB406B" w:rsidRPr="003F5156" w:rsidRDefault="00B72AFB" w:rsidP="003F5156">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 xml:space="preserve">-бесправниот објект има </w:t>
      </w:r>
      <w:r w:rsidR="006C4D41">
        <w:rPr>
          <w:rFonts w:ascii="StobiSerif Regular" w:hAnsi="StobiSerif Regular" w:cs="Arial"/>
          <w:sz w:val="22"/>
          <w:szCs w:val="22"/>
          <w:lang w:val="ru-RU"/>
        </w:rPr>
        <w:t xml:space="preserve">приклучок на </w:t>
      </w:r>
      <w:r w:rsidR="006C4D41" w:rsidRPr="006C4D41">
        <w:rPr>
          <w:rFonts w:ascii="StobiSerif Regular" w:hAnsi="StobiSerif Regular" w:cs="Arial"/>
          <w:sz w:val="22"/>
          <w:szCs w:val="22"/>
          <w:lang w:val="ru-RU"/>
        </w:rPr>
        <w:t>водоводна или електроенергетска инфраструктура</w:t>
      </w:r>
      <w:r>
        <w:rPr>
          <w:rFonts w:ascii="StobiSerif Regular" w:hAnsi="StobiSerif Regular" w:cs="Arial"/>
          <w:sz w:val="22"/>
          <w:szCs w:val="22"/>
          <w:lang w:val="ru-RU"/>
        </w:rPr>
        <w:t>.</w:t>
      </w:r>
    </w:p>
    <w:p w14:paraId="3499DB7B" w14:textId="0CA09E78"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rPr>
        <w:tab/>
        <w:t>(</w:t>
      </w:r>
      <w:r w:rsidR="00B72AFB">
        <w:rPr>
          <w:rFonts w:ascii="StobiSerif Regular" w:hAnsi="StobiSerif Regular" w:cs="Arial"/>
          <w:sz w:val="22"/>
          <w:szCs w:val="22"/>
        </w:rPr>
        <w:t>5</w:t>
      </w:r>
      <w:r w:rsidRPr="00B739F1">
        <w:rPr>
          <w:rFonts w:ascii="StobiSerif Regular" w:hAnsi="StobiSerif Regular" w:cs="Arial"/>
          <w:sz w:val="22"/>
          <w:szCs w:val="22"/>
        </w:rPr>
        <w:t>)</w:t>
      </w:r>
      <w:r w:rsidR="00F70919">
        <w:rPr>
          <w:rFonts w:ascii="StobiSerif Regular" w:hAnsi="StobiSerif Regular" w:cs="Arial"/>
          <w:sz w:val="22"/>
          <w:szCs w:val="22"/>
        </w:rPr>
        <w:t>Комисијата од став (1) на овој член е</w:t>
      </w:r>
      <w:r w:rsidRPr="00B739F1">
        <w:rPr>
          <w:rFonts w:ascii="StobiSerif Regular" w:hAnsi="StobiSerif Regular" w:cs="Arial"/>
          <w:sz w:val="22"/>
          <w:szCs w:val="22"/>
        </w:rPr>
        <w:t xml:space="preserve"> должн</w:t>
      </w:r>
      <w:r w:rsidR="00F70919">
        <w:rPr>
          <w:rFonts w:ascii="StobiSerif Regular" w:hAnsi="StobiSerif Regular" w:cs="Arial"/>
          <w:sz w:val="22"/>
          <w:szCs w:val="22"/>
        </w:rPr>
        <w:t>а</w:t>
      </w:r>
      <w:r w:rsidRPr="00B739F1">
        <w:rPr>
          <w:rFonts w:ascii="StobiSerif Regular" w:hAnsi="StobiSerif Regular" w:cs="Arial"/>
          <w:sz w:val="22"/>
          <w:szCs w:val="22"/>
        </w:rPr>
        <w:t xml:space="preserve"> </w:t>
      </w:r>
      <w:bookmarkStart w:id="13" w:name="_Hlk86217769"/>
      <w:r w:rsidRPr="00B739F1">
        <w:rPr>
          <w:rFonts w:ascii="StobiSerif Regular" w:hAnsi="StobiSerif Regular" w:cs="Arial"/>
          <w:sz w:val="22"/>
          <w:szCs w:val="22"/>
        </w:rPr>
        <w:t xml:space="preserve">да </w:t>
      </w:r>
      <w:r w:rsidR="00B72AFB">
        <w:rPr>
          <w:rFonts w:ascii="StobiSerif Regular" w:hAnsi="StobiSerif Regular" w:cs="Arial"/>
          <w:sz w:val="22"/>
          <w:szCs w:val="22"/>
        </w:rPr>
        <w:t>ја утврд</w:t>
      </w:r>
      <w:r w:rsidR="00F70919">
        <w:rPr>
          <w:rFonts w:ascii="StobiSerif Regular" w:hAnsi="StobiSerif Regular" w:cs="Arial"/>
          <w:sz w:val="22"/>
          <w:szCs w:val="22"/>
        </w:rPr>
        <w:t>и</w:t>
      </w:r>
      <w:r w:rsidR="00B72AFB">
        <w:rPr>
          <w:rFonts w:ascii="StobiSerif Regular" w:hAnsi="StobiSerif Regular" w:cs="Arial"/>
          <w:sz w:val="22"/>
          <w:szCs w:val="22"/>
        </w:rPr>
        <w:t xml:space="preserve"> фактичката состојба</w:t>
      </w:r>
      <w:r w:rsidRPr="00B739F1">
        <w:rPr>
          <w:rFonts w:ascii="StobiSerif Regular" w:hAnsi="StobiSerif Regular" w:cs="Arial"/>
          <w:sz w:val="22"/>
          <w:szCs w:val="22"/>
        </w:rPr>
        <w:t xml:space="preserve"> на бесправен објект </w:t>
      </w:r>
      <w:bookmarkEnd w:id="13"/>
      <w:r w:rsidRPr="00B739F1">
        <w:rPr>
          <w:rFonts w:ascii="StobiSerif Regular" w:hAnsi="StobiSerif Regular" w:cs="Arial"/>
          <w:sz w:val="22"/>
          <w:szCs w:val="22"/>
        </w:rPr>
        <w:t xml:space="preserve">за кој е поднесено барање за утврдување на правен статус, најдоцна во рок од шест месеци од </w:t>
      </w:r>
      <w:r w:rsidR="008C0A9A">
        <w:rPr>
          <w:rFonts w:ascii="StobiSerif Regular" w:hAnsi="StobiSerif Regular" w:cs="Arial"/>
          <w:sz w:val="22"/>
          <w:szCs w:val="22"/>
        </w:rPr>
        <w:t xml:space="preserve">денот на </w:t>
      </w:r>
      <w:r w:rsidRPr="00B739F1">
        <w:rPr>
          <w:rFonts w:ascii="StobiSerif Regular" w:hAnsi="StobiSerif Regular" w:cs="Arial"/>
          <w:sz w:val="22"/>
          <w:szCs w:val="22"/>
        </w:rPr>
        <w:t>доставување</w:t>
      </w:r>
      <w:r w:rsidR="008C0A9A">
        <w:rPr>
          <w:rFonts w:ascii="StobiSerif Regular" w:hAnsi="StobiSerif Regular" w:cs="Arial"/>
          <w:sz w:val="22"/>
          <w:szCs w:val="22"/>
        </w:rPr>
        <w:t>то</w:t>
      </w:r>
      <w:r w:rsidRPr="00B739F1">
        <w:rPr>
          <w:rFonts w:ascii="StobiSerif Regular" w:hAnsi="StobiSerif Regular" w:cs="Arial"/>
          <w:sz w:val="22"/>
          <w:szCs w:val="22"/>
        </w:rPr>
        <w:t xml:space="preserve"> на барање</w:t>
      </w:r>
      <w:r w:rsidR="008C0A9A">
        <w:rPr>
          <w:rFonts w:ascii="StobiSerif Regular" w:hAnsi="StobiSerif Regular" w:cs="Arial"/>
          <w:sz w:val="22"/>
          <w:szCs w:val="22"/>
        </w:rPr>
        <w:t>то</w:t>
      </w:r>
      <w:r w:rsidRPr="00B739F1">
        <w:rPr>
          <w:rFonts w:ascii="StobiSerif Regular" w:hAnsi="StobiSerif Regular" w:cs="Arial"/>
          <w:sz w:val="22"/>
          <w:szCs w:val="22"/>
        </w:rPr>
        <w:t xml:space="preserve"> за утврдување на правен статус, доколку со барањето е доставен</w:t>
      </w:r>
      <w:r>
        <w:rPr>
          <w:rFonts w:ascii="StobiSerif Regular" w:hAnsi="StobiSerif Regular" w:cs="Arial"/>
          <w:sz w:val="22"/>
          <w:szCs w:val="22"/>
        </w:rPr>
        <w:t xml:space="preserve"> </w:t>
      </w:r>
      <w:r w:rsidRPr="00B739F1">
        <w:rPr>
          <w:rFonts w:ascii="StobiSerif Regular" w:hAnsi="StobiSerif Regular" w:cs="Arial"/>
          <w:sz w:val="22"/>
          <w:szCs w:val="22"/>
        </w:rPr>
        <w:t>геодетски елаборат за утврдување на фактичка состојба на бесправ</w:t>
      </w:r>
      <w:r w:rsidR="008C0A9A">
        <w:rPr>
          <w:rFonts w:ascii="StobiSerif Regular" w:hAnsi="StobiSerif Regular" w:cs="Arial"/>
          <w:sz w:val="22"/>
          <w:szCs w:val="22"/>
        </w:rPr>
        <w:t>ен</w:t>
      </w:r>
      <w:r w:rsidRPr="00B739F1">
        <w:rPr>
          <w:rFonts w:ascii="StobiSerif Regular" w:hAnsi="StobiSerif Regular" w:cs="Arial"/>
          <w:sz w:val="22"/>
          <w:szCs w:val="22"/>
        </w:rPr>
        <w:t xml:space="preserve"> објект</w:t>
      </w:r>
      <w:r>
        <w:rPr>
          <w:rFonts w:ascii="StobiSerif Regular" w:hAnsi="StobiSerif Regular" w:cs="Arial"/>
          <w:sz w:val="22"/>
          <w:szCs w:val="22"/>
        </w:rPr>
        <w:t xml:space="preserve"> или </w:t>
      </w:r>
      <w:r w:rsidR="008C0A9A">
        <w:rPr>
          <w:rFonts w:ascii="StobiSerif Regular" w:hAnsi="StobiSerif Regular" w:cs="Arial"/>
          <w:sz w:val="22"/>
          <w:szCs w:val="22"/>
        </w:rPr>
        <w:t xml:space="preserve">доколку </w:t>
      </w:r>
      <w:r>
        <w:rPr>
          <w:rFonts w:ascii="StobiSerif Regular" w:hAnsi="StobiSerif Regular" w:cs="Arial"/>
          <w:sz w:val="22"/>
          <w:szCs w:val="22"/>
        </w:rPr>
        <w:t>располага со податоци за локацијата на бесправниот објект (а</w:t>
      </w:r>
      <w:r w:rsidRPr="000A1658">
        <w:rPr>
          <w:rFonts w:ascii="StobiSerif Regular" w:hAnsi="StobiSerif Regular" w:cs="Arial"/>
          <w:sz w:val="22"/>
          <w:szCs w:val="22"/>
        </w:rPr>
        <w:t>дреса или број на катастарска парцела со назив на катастарска општина</w:t>
      </w:r>
      <w:r>
        <w:rPr>
          <w:rFonts w:ascii="StobiSerif Regular" w:hAnsi="StobiSerif Regular" w:cs="Arial"/>
          <w:sz w:val="22"/>
          <w:szCs w:val="22"/>
        </w:rPr>
        <w:t>).</w:t>
      </w:r>
    </w:p>
    <w:p w14:paraId="0D85D2F5" w14:textId="6591F275" w:rsidR="00EB406B"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sidR="00B72AFB">
        <w:rPr>
          <w:rFonts w:ascii="StobiSerif Regular" w:hAnsi="StobiSerif Regular" w:cs="Arial"/>
          <w:sz w:val="22"/>
          <w:szCs w:val="22"/>
        </w:rPr>
        <w:t>6</w:t>
      </w:r>
      <w:r w:rsidRPr="00B739F1">
        <w:rPr>
          <w:rFonts w:ascii="StobiSerif Regular" w:hAnsi="StobiSerif Regular" w:cs="Arial"/>
          <w:sz w:val="22"/>
          <w:szCs w:val="22"/>
        </w:rPr>
        <w:t xml:space="preserve">)Доколку </w:t>
      </w:r>
      <w:r w:rsidR="006C4D41">
        <w:rPr>
          <w:rFonts w:ascii="StobiSerif Regular" w:hAnsi="StobiSerif Regular" w:cs="Arial"/>
          <w:sz w:val="22"/>
          <w:szCs w:val="22"/>
        </w:rPr>
        <w:t>кон</w:t>
      </w:r>
      <w:r w:rsidRPr="00B739F1">
        <w:rPr>
          <w:rFonts w:ascii="StobiSerif Regular" w:hAnsi="StobiSerif Regular" w:cs="Arial"/>
          <w:sz w:val="22"/>
          <w:szCs w:val="22"/>
        </w:rPr>
        <w:t xml:space="preserve"> барањето за утврдување на правен статус не е доставен геодетски елаборат за утврдување на фактичка состојба на бесправ</w:t>
      </w:r>
      <w:r w:rsidR="008C0A9A">
        <w:rPr>
          <w:rFonts w:ascii="StobiSerif Regular" w:hAnsi="StobiSerif Regular" w:cs="Arial"/>
          <w:sz w:val="22"/>
          <w:szCs w:val="22"/>
        </w:rPr>
        <w:t>ен</w:t>
      </w:r>
      <w:r w:rsidRPr="00B739F1">
        <w:rPr>
          <w:rFonts w:ascii="StobiSerif Regular" w:hAnsi="StobiSerif Regular" w:cs="Arial"/>
          <w:sz w:val="22"/>
          <w:szCs w:val="22"/>
        </w:rPr>
        <w:t xml:space="preserve"> објект</w:t>
      </w:r>
      <w:r>
        <w:rPr>
          <w:rFonts w:ascii="StobiSerif Regular" w:hAnsi="StobiSerif Regular" w:cs="Arial"/>
          <w:sz w:val="22"/>
          <w:szCs w:val="22"/>
        </w:rPr>
        <w:t xml:space="preserve"> а не располага со податоци за локацијата на бесправниот објект</w:t>
      </w:r>
      <w:r w:rsidRPr="00B739F1">
        <w:rPr>
          <w:rFonts w:ascii="StobiSerif Regular" w:hAnsi="StobiSerif Regular" w:cs="Arial"/>
          <w:sz w:val="22"/>
          <w:szCs w:val="22"/>
        </w:rPr>
        <w:t xml:space="preserve">, </w:t>
      </w:r>
      <w:r w:rsidR="006C4D41">
        <w:rPr>
          <w:rFonts w:ascii="StobiSerif Regular" w:hAnsi="StobiSerif Regular" w:cs="Arial"/>
          <w:sz w:val="22"/>
          <w:szCs w:val="22"/>
        </w:rPr>
        <w:t>К</w:t>
      </w:r>
      <w:r w:rsidR="00F44479">
        <w:rPr>
          <w:rFonts w:ascii="StobiSerif Regular" w:hAnsi="StobiSerif Regular" w:cs="Arial"/>
          <w:sz w:val="22"/>
          <w:szCs w:val="22"/>
        </w:rPr>
        <w:t xml:space="preserve">омисијата од став (1) на овој член е </w:t>
      </w:r>
      <w:r w:rsidRPr="00B739F1">
        <w:rPr>
          <w:rFonts w:ascii="StobiSerif Regular" w:hAnsi="StobiSerif Regular" w:cs="Arial"/>
          <w:sz w:val="22"/>
          <w:szCs w:val="22"/>
        </w:rPr>
        <w:t>должн</w:t>
      </w:r>
      <w:r w:rsidR="00F44479">
        <w:rPr>
          <w:rFonts w:ascii="StobiSerif Regular" w:hAnsi="StobiSerif Regular" w:cs="Arial"/>
          <w:sz w:val="22"/>
          <w:szCs w:val="22"/>
        </w:rPr>
        <w:t>а</w:t>
      </w:r>
      <w:r w:rsidRPr="00B739F1">
        <w:rPr>
          <w:rFonts w:ascii="StobiSerif Regular" w:hAnsi="StobiSerif Regular" w:cs="Arial"/>
          <w:sz w:val="22"/>
          <w:szCs w:val="22"/>
        </w:rPr>
        <w:t xml:space="preserve"> да </w:t>
      </w:r>
      <w:r w:rsidR="00B72AFB">
        <w:rPr>
          <w:rFonts w:ascii="StobiSerif Regular" w:hAnsi="StobiSerif Regular" w:cs="Arial"/>
          <w:sz w:val="22"/>
          <w:szCs w:val="22"/>
        </w:rPr>
        <w:t>ја утврд</w:t>
      </w:r>
      <w:r w:rsidR="00F44479">
        <w:rPr>
          <w:rFonts w:ascii="StobiSerif Regular" w:hAnsi="StobiSerif Regular" w:cs="Arial"/>
          <w:sz w:val="22"/>
          <w:szCs w:val="22"/>
        </w:rPr>
        <w:t>и</w:t>
      </w:r>
      <w:r w:rsidR="00B72AFB">
        <w:rPr>
          <w:rFonts w:ascii="StobiSerif Regular" w:hAnsi="StobiSerif Regular" w:cs="Arial"/>
          <w:sz w:val="22"/>
          <w:szCs w:val="22"/>
        </w:rPr>
        <w:t xml:space="preserve"> фактичката состојба</w:t>
      </w:r>
      <w:r w:rsidRPr="00B739F1">
        <w:rPr>
          <w:rFonts w:ascii="StobiSerif Regular" w:hAnsi="StobiSerif Regular" w:cs="Arial"/>
          <w:sz w:val="22"/>
          <w:szCs w:val="22"/>
        </w:rPr>
        <w:t xml:space="preserve"> на бесправн</w:t>
      </w:r>
      <w:r w:rsidR="008C0A9A">
        <w:rPr>
          <w:rFonts w:ascii="StobiSerif Regular" w:hAnsi="StobiSerif Regular" w:cs="Arial"/>
          <w:sz w:val="22"/>
          <w:szCs w:val="22"/>
        </w:rPr>
        <w:t>иот</w:t>
      </w:r>
      <w:r w:rsidRPr="00B739F1">
        <w:rPr>
          <w:rFonts w:ascii="StobiSerif Regular" w:hAnsi="StobiSerif Regular" w:cs="Arial"/>
          <w:sz w:val="22"/>
          <w:szCs w:val="22"/>
        </w:rPr>
        <w:t xml:space="preserve"> објект, најдоцна во рок од шест месеци од </w:t>
      </w:r>
      <w:r w:rsidR="002C117C">
        <w:rPr>
          <w:rFonts w:ascii="StobiSerif Regular" w:hAnsi="StobiSerif Regular" w:cs="Arial"/>
          <w:sz w:val="22"/>
          <w:szCs w:val="22"/>
        </w:rPr>
        <w:t xml:space="preserve">денот на </w:t>
      </w:r>
      <w:r w:rsidRPr="00B739F1">
        <w:rPr>
          <w:rFonts w:ascii="StobiSerif Regular" w:hAnsi="StobiSerif Regular" w:cs="Arial"/>
          <w:sz w:val="22"/>
          <w:szCs w:val="22"/>
        </w:rPr>
        <w:t>доставувањето на геодетски елаборат за утврдување на фактичка состојба на бесправ</w:t>
      </w:r>
      <w:r w:rsidR="008C0A9A">
        <w:rPr>
          <w:rFonts w:ascii="StobiSerif Regular" w:hAnsi="StobiSerif Regular" w:cs="Arial"/>
          <w:sz w:val="22"/>
          <w:szCs w:val="22"/>
        </w:rPr>
        <w:t>ен</w:t>
      </w:r>
      <w:r w:rsidRPr="00B739F1">
        <w:rPr>
          <w:rFonts w:ascii="StobiSerif Regular" w:hAnsi="StobiSerif Regular" w:cs="Arial"/>
          <w:sz w:val="22"/>
          <w:szCs w:val="22"/>
        </w:rPr>
        <w:t xml:space="preserve"> објект.</w:t>
      </w:r>
    </w:p>
    <w:p w14:paraId="61FAA93D" w14:textId="11B8A1AA" w:rsidR="00EB406B" w:rsidRPr="00B739F1" w:rsidRDefault="00EB406B" w:rsidP="006F6854">
      <w:pPr>
        <w:tabs>
          <w:tab w:val="left" w:pos="720"/>
          <w:tab w:val="left" w:pos="900"/>
        </w:tabs>
        <w:jc w:val="both"/>
        <w:rPr>
          <w:rFonts w:ascii="StobiSerif Regular" w:hAnsi="StobiSerif Regular" w:cs="Arial"/>
          <w:sz w:val="22"/>
          <w:szCs w:val="22"/>
        </w:rPr>
      </w:pPr>
      <w:r>
        <w:rPr>
          <w:rFonts w:ascii="StobiSerif Regular" w:hAnsi="StobiSerif Regular" w:cs="Arial"/>
          <w:sz w:val="22"/>
          <w:szCs w:val="22"/>
        </w:rPr>
        <w:tab/>
      </w:r>
      <w:r w:rsidRPr="00B739F1">
        <w:rPr>
          <w:rFonts w:ascii="StobiSerif Regular" w:hAnsi="StobiSerif Regular" w:cs="Arial"/>
          <w:sz w:val="22"/>
          <w:szCs w:val="22"/>
        </w:rPr>
        <w:t>(</w:t>
      </w:r>
      <w:r w:rsidR="00B72AFB">
        <w:rPr>
          <w:rFonts w:ascii="StobiSerif Regular" w:hAnsi="StobiSerif Regular" w:cs="Arial"/>
          <w:sz w:val="22"/>
          <w:szCs w:val="22"/>
        </w:rPr>
        <w:t>7</w:t>
      </w:r>
      <w:r w:rsidRPr="00B739F1">
        <w:rPr>
          <w:rFonts w:ascii="StobiSerif Regular" w:hAnsi="StobiSerif Regular" w:cs="Arial"/>
          <w:sz w:val="22"/>
          <w:szCs w:val="22"/>
        </w:rPr>
        <w:t xml:space="preserve">)Формата и содржината на </w:t>
      </w:r>
      <w:r w:rsidRPr="00B739F1">
        <w:rPr>
          <w:rFonts w:ascii="StobiSerif Regular" w:hAnsi="StobiSerif Regular" w:cs="Arial"/>
          <w:sz w:val="22"/>
          <w:szCs w:val="22"/>
          <w:lang w:val="ru-RU"/>
        </w:rPr>
        <w:t>записникот за извршен увид на лице место од ставот (</w:t>
      </w:r>
      <w:r w:rsidR="008C0A9A">
        <w:rPr>
          <w:rFonts w:ascii="StobiSerif Regular" w:hAnsi="StobiSerif Regular" w:cs="Arial"/>
          <w:sz w:val="22"/>
          <w:szCs w:val="22"/>
          <w:lang w:val="ru-RU"/>
        </w:rPr>
        <w:t>3</w:t>
      </w:r>
      <w:r w:rsidRPr="00B739F1">
        <w:rPr>
          <w:rFonts w:ascii="StobiSerif Regular" w:hAnsi="StobiSerif Regular" w:cs="Arial"/>
          <w:sz w:val="22"/>
          <w:szCs w:val="22"/>
          <w:lang w:val="ru-RU"/>
        </w:rPr>
        <w:t xml:space="preserve">) на овој член </w:t>
      </w:r>
      <w:r w:rsidRPr="00B739F1">
        <w:rPr>
          <w:rFonts w:ascii="StobiSerif Regular" w:hAnsi="StobiSerif Regular" w:cs="Arial"/>
          <w:sz w:val="22"/>
          <w:szCs w:val="22"/>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683B77C1" w14:textId="77777777" w:rsidR="00EB406B" w:rsidRPr="00B739F1" w:rsidRDefault="00EB406B" w:rsidP="006F6854">
      <w:pPr>
        <w:rPr>
          <w:rFonts w:ascii="StobiSerif Regular" w:hAnsi="StobiSerif Regular" w:cs="Arial"/>
          <w:sz w:val="22"/>
          <w:szCs w:val="22"/>
          <w:lang w:val="en-US"/>
        </w:rPr>
      </w:pPr>
    </w:p>
    <w:p w14:paraId="4C6E04D9" w14:textId="77777777" w:rsidR="00EB406B" w:rsidRPr="00B739F1" w:rsidRDefault="00EB406B" w:rsidP="006F6854">
      <w:pPr>
        <w:tabs>
          <w:tab w:val="left" w:pos="720"/>
          <w:tab w:val="left" w:pos="900"/>
        </w:tabs>
        <w:jc w:val="center"/>
        <w:rPr>
          <w:rFonts w:ascii="StobiSerif Regular" w:hAnsi="StobiSerif Regular" w:cs="Arial"/>
          <w:sz w:val="22"/>
          <w:szCs w:val="22"/>
        </w:rPr>
      </w:pPr>
      <w:r w:rsidRPr="00B739F1">
        <w:rPr>
          <w:rFonts w:ascii="StobiSerif Regular" w:hAnsi="StobiSerif Regular" w:cs="Arial"/>
          <w:sz w:val="22"/>
          <w:szCs w:val="22"/>
          <w:lang w:val="en-US"/>
        </w:rPr>
        <w:t xml:space="preserve">III. </w:t>
      </w:r>
      <w:r w:rsidRPr="00B739F1">
        <w:rPr>
          <w:rFonts w:ascii="StobiSerif Regular" w:hAnsi="StobiSerif Regular" w:cs="Arial"/>
          <w:sz w:val="22"/>
          <w:szCs w:val="22"/>
        </w:rPr>
        <w:t>УСЛОВИ ЗА УТВРДУВАЊЕ НА ПРАВЕН СТАТУС</w:t>
      </w:r>
    </w:p>
    <w:p w14:paraId="33BCDB97" w14:textId="77777777" w:rsidR="00EB406B" w:rsidRPr="00B739F1" w:rsidRDefault="00EB406B" w:rsidP="006F6854">
      <w:pPr>
        <w:tabs>
          <w:tab w:val="left" w:pos="720"/>
          <w:tab w:val="left" w:pos="900"/>
        </w:tabs>
        <w:rPr>
          <w:rFonts w:ascii="StobiSerif Regular" w:hAnsi="StobiSerif Regular" w:cs="Arial"/>
          <w:sz w:val="22"/>
          <w:szCs w:val="22"/>
        </w:rPr>
      </w:pPr>
    </w:p>
    <w:p w14:paraId="6F40F2C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1.Услови за утврдување на правен статус на бесправен објект </w:t>
      </w:r>
    </w:p>
    <w:p w14:paraId="29AE2AE9"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од значење за Републиката и бесправен објект од локално значење </w:t>
      </w:r>
    </w:p>
    <w:p w14:paraId="19B10117"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rPr>
        <w:t>Член 1</w:t>
      </w:r>
      <w:r w:rsidRPr="00B739F1">
        <w:rPr>
          <w:rFonts w:ascii="StobiSerif Regular" w:hAnsi="StobiSerif Regular" w:cs="Arial"/>
          <w:bCs/>
          <w:sz w:val="22"/>
          <w:szCs w:val="22"/>
          <w:lang w:val="ru-RU"/>
        </w:rPr>
        <w:t>3</w:t>
      </w:r>
    </w:p>
    <w:p w14:paraId="36839E08" w14:textId="731EA091"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ab/>
        <w:t xml:space="preserve">(1) </w:t>
      </w:r>
      <w:r w:rsidRPr="00B739F1">
        <w:rPr>
          <w:rFonts w:ascii="StobiSerif Regular" w:hAnsi="StobiSerif Regular" w:cs="Arial"/>
          <w:sz w:val="22"/>
          <w:szCs w:val="22"/>
        </w:rPr>
        <w:t xml:space="preserve">Бесправен објект од значење за Републиката </w:t>
      </w:r>
      <w:r w:rsidR="00EC4C7B">
        <w:rPr>
          <w:rFonts w:ascii="StobiSerif Regular" w:hAnsi="StobiSerif Regular" w:cs="Arial"/>
          <w:sz w:val="22"/>
          <w:szCs w:val="22"/>
        </w:rPr>
        <w:t>односно</w:t>
      </w:r>
      <w:r w:rsidRPr="00B739F1">
        <w:rPr>
          <w:rFonts w:ascii="StobiSerif Regular" w:hAnsi="StobiSerif Regular" w:cs="Arial"/>
          <w:sz w:val="22"/>
          <w:szCs w:val="22"/>
        </w:rPr>
        <w:t xml:space="preserve"> бесправен објект од локално значење, ги исполнува условите за утврдување на правен статус,</w:t>
      </w:r>
      <w:r w:rsidRPr="00B739F1">
        <w:rPr>
          <w:rFonts w:ascii="StobiSerif Regular" w:hAnsi="StobiSerif Regular" w:cs="Arial"/>
          <w:sz w:val="22"/>
          <w:szCs w:val="22"/>
          <w:lang w:val="ru-RU"/>
        </w:rPr>
        <w:t xml:space="preserve"> доколку:</w:t>
      </w:r>
      <w:r w:rsidRPr="00B739F1">
        <w:rPr>
          <w:rFonts w:ascii="StobiSerif Regular" w:hAnsi="StobiSerif Regular" w:cs="Arial"/>
          <w:sz w:val="22"/>
          <w:szCs w:val="22"/>
          <w:lang w:val="ru-RU"/>
        </w:rPr>
        <w:tab/>
      </w:r>
    </w:p>
    <w:p w14:paraId="7252681A" w14:textId="3B4E303E"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t>-барањето за утврдување на правен статус е поднесено во рокот</w:t>
      </w:r>
      <w:r w:rsidR="005A3892">
        <w:rPr>
          <w:rFonts w:ascii="StobiSerif Regular" w:hAnsi="StobiSerif Regular" w:cs="Arial"/>
          <w:sz w:val="22"/>
          <w:szCs w:val="22"/>
          <w:lang w:val="ru-RU"/>
        </w:rPr>
        <w:t xml:space="preserve"> утврден во</w:t>
      </w:r>
      <w:r w:rsidRPr="00B739F1">
        <w:rPr>
          <w:rFonts w:ascii="StobiSerif Regular" w:hAnsi="StobiSerif Regular" w:cs="Arial"/>
          <w:sz w:val="22"/>
          <w:szCs w:val="22"/>
          <w:lang w:val="ru-RU"/>
        </w:rPr>
        <w:t xml:space="preserve"> членот 6 став (2) </w:t>
      </w:r>
      <w:r w:rsidR="005A3892">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w:t>
      </w:r>
    </w:p>
    <w:p w14:paraId="5E70AD6C" w14:textId="53F3B5DE"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t>-изготвен е записник за извршен увид на лице место</w:t>
      </w:r>
      <w:r w:rsidR="005A3892">
        <w:rPr>
          <w:rFonts w:ascii="StobiSerif Regular" w:hAnsi="StobiSerif Regular" w:cs="Arial"/>
          <w:sz w:val="22"/>
          <w:szCs w:val="22"/>
          <w:lang w:val="ru-RU"/>
        </w:rPr>
        <w:t xml:space="preserve"> согласно член 12 од овој закон</w:t>
      </w:r>
      <w:r w:rsidRPr="00B739F1">
        <w:rPr>
          <w:rFonts w:ascii="StobiSerif Regular" w:hAnsi="StobiSerif Regular" w:cs="Arial"/>
          <w:sz w:val="22"/>
          <w:szCs w:val="22"/>
          <w:lang w:val="ru-RU"/>
        </w:rPr>
        <w:t xml:space="preserve">; </w:t>
      </w:r>
    </w:p>
    <w:p w14:paraId="23B9EB5E" w14:textId="77777777"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t>-</w:t>
      </w:r>
      <w:r w:rsidRPr="00B739F1">
        <w:rPr>
          <w:rFonts w:ascii="StobiSerif Regular" w:hAnsi="StobiSerif Regular" w:cs="Arial"/>
          <w:sz w:val="22"/>
          <w:szCs w:val="22"/>
        </w:rPr>
        <w:t xml:space="preserve">јавната услуга (вода и/или струја) за бесправниот објект е користена пред </w:t>
      </w:r>
      <w:r w:rsidRPr="00B739F1">
        <w:rPr>
          <w:rFonts w:ascii="StobiSerif Regular" w:hAnsi="StobiSerif Regular" w:cs="Arial"/>
          <w:bCs/>
          <w:sz w:val="22"/>
          <w:szCs w:val="22"/>
        </w:rPr>
        <w:t>1 јануари 2021 година;</w:t>
      </w:r>
    </w:p>
    <w:p w14:paraId="2E87348A" w14:textId="77777777" w:rsidR="00EB406B" w:rsidRPr="00B739F1" w:rsidRDefault="00EB406B" w:rsidP="006F6854">
      <w:pPr>
        <w:tabs>
          <w:tab w:val="left" w:pos="360"/>
          <w:tab w:val="left" w:pos="72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r>
      <w:r w:rsidRPr="00B739F1">
        <w:rPr>
          <w:rFonts w:ascii="StobiSerif Regular" w:hAnsi="StobiSerif Regular" w:cs="Arial"/>
          <w:sz w:val="22"/>
          <w:szCs w:val="22"/>
          <w:lang w:val="ru-RU"/>
        </w:rPr>
        <w:tab/>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 xml:space="preserve">бесправниот објект е изграден 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ru-RU"/>
        </w:rPr>
        <w:t xml:space="preserve"> и истиот претставува градежна и функционална </w:t>
      </w:r>
      <w:proofErr w:type="gramStart"/>
      <w:r w:rsidRPr="00B739F1">
        <w:rPr>
          <w:rFonts w:ascii="StobiSerif Regular" w:hAnsi="StobiSerif Regular" w:cs="Arial"/>
          <w:sz w:val="22"/>
          <w:szCs w:val="22"/>
          <w:lang w:val="ru-RU"/>
        </w:rPr>
        <w:t>целина;</w:t>
      </w:r>
      <w:proofErr w:type="gramEnd"/>
    </w:p>
    <w:p w14:paraId="13F75F3D" w14:textId="419D8A53"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-бесправниот објект го исполнува урбанистичкиот услов утврден во член 15 </w:t>
      </w:r>
      <w:r w:rsidR="005A3892">
        <w:rPr>
          <w:rFonts w:ascii="StobiSerif Regular" w:hAnsi="StobiSerif Regular" w:cs="Arial"/>
          <w:sz w:val="22"/>
          <w:szCs w:val="22"/>
          <w:lang w:val="ru-RU"/>
        </w:rPr>
        <w:t>од</w:t>
      </w:r>
      <w:r w:rsidR="005A3892"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овој закон;</w:t>
      </w:r>
    </w:p>
    <w:p w14:paraId="140D571E" w14:textId="53D056C9"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en-US"/>
        </w:rPr>
        <w:t>-</w:t>
      </w:r>
      <w:r w:rsidRPr="00B739F1">
        <w:rPr>
          <w:rFonts w:ascii="StobiSerif Regular" w:hAnsi="StobiSerif Regular" w:cs="Arial"/>
          <w:sz w:val="22"/>
          <w:szCs w:val="22"/>
        </w:rPr>
        <w:t xml:space="preserve">исполнет е еден од условите за статусот на земјиштето на кое е изграден бесправниот објект, утврдени во член 16 </w:t>
      </w:r>
      <w:r w:rsidR="005A3892">
        <w:rPr>
          <w:rFonts w:ascii="StobiSerif Regular" w:hAnsi="StobiSerif Regular" w:cs="Arial"/>
          <w:sz w:val="22"/>
          <w:szCs w:val="22"/>
        </w:rPr>
        <w:t>од</w:t>
      </w:r>
      <w:r w:rsidR="005A3892" w:rsidRPr="00B739F1">
        <w:rPr>
          <w:rFonts w:ascii="StobiSerif Regular" w:hAnsi="StobiSerif Regular" w:cs="Arial"/>
          <w:sz w:val="22"/>
          <w:szCs w:val="22"/>
        </w:rPr>
        <w:t xml:space="preserve"> </w:t>
      </w:r>
      <w:r w:rsidRPr="00B739F1">
        <w:rPr>
          <w:rFonts w:ascii="StobiSerif Regular" w:hAnsi="StobiSerif Regular" w:cs="Arial"/>
          <w:sz w:val="22"/>
          <w:szCs w:val="22"/>
        </w:rPr>
        <w:t xml:space="preserve">овој </w:t>
      </w:r>
      <w:proofErr w:type="gramStart"/>
      <w:r w:rsidRPr="00B739F1">
        <w:rPr>
          <w:rFonts w:ascii="StobiSerif Regular" w:hAnsi="StobiSerif Regular" w:cs="Arial"/>
          <w:sz w:val="22"/>
          <w:szCs w:val="22"/>
        </w:rPr>
        <w:t>закон;</w:t>
      </w:r>
      <w:proofErr w:type="gramEnd"/>
      <w:r w:rsidRPr="00B739F1">
        <w:rPr>
          <w:rFonts w:ascii="StobiSerif Regular" w:hAnsi="StobiSerif Regular" w:cs="Arial"/>
          <w:sz w:val="22"/>
          <w:szCs w:val="22"/>
        </w:rPr>
        <w:t xml:space="preserve">  </w:t>
      </w:r>
    </w:p>
    <w:p w14:paraId="5ED3D6F7" w14:textId="77777777" w:rsidR="00EB406B" w:rsidRPr="00B739F1" w:rsidRDefault="00EB406B" w:rsidP="006F6854">
      <w:pPr>
        <w:tabs>
          <w:tab w:val="left" w:pos="360"/>
          <w:tab w:val="left" w:pos="720"/>
        </w:tabs>
        <w:jc w:val="both"/>
        <w:rPr>
          <w:rFonts w:ascii="StobiSerif Regular" w:hAnsi="StobiSerif Regular" w:cs="Arial"/>
          <w:sz w:val="22"/>
          <w:szCs w:val="22"/>
        </w:rPr>
      </w:pPr>
      <w:r w:rsidRPr="00B739F1">
        <w:rPr>
          <w:rFonts w:ascii="StobiSerif Regular" w:hAnsi="StobiSerif Regular" w:cs="Arial"/>
          <w:sz w:val="22"/>
          <w:szCs w:val="22"/>
        </w:rPr>
        <w:tab/>
      </w:r>
      <w:r w:rsidRPr="00B739F1">
        <w:rPr>
          <w:rFonts w:ascii="StobiSerif Regular" w:hAnsi="StobiSerif Regular" w:cs="Arial"/>
          <w:sz w:val="22"/>
          <w:szCs w:val="22"/>
        </w:rPr>
        <w:tab/>
        <w:t>-бесправниот објект ги исполнува стандардите за геомеханика доколку истиот се наоѓа во потенцијално нестабилна зона за која е донесена одлука согласно член 26 од овој закон;</w:t>
      </w:r>
    </w:p>
    <w:p w14:paraId="150B5882" w14:textId="77777777" w:rsidR="00EB406B" w:rsidRPr="00B739F1" w:rsidRDefault="00EB406B" w:rsidP="006F6854">
      <w:pPr>
        <w:ind w:firstLine="720"/>
        <w:jc w:val="both"/>
        <w:rPr>
          <w:rFonts w:ascii="StobiSerif Regular" w:hAnsi="StobiSerif Regular" w:cs="Arial"/>
          <w:sz w:val="22"/>
          <w:szCs w:val="22"/>
        </w:rPr>
      </w:pPr>
      <w:r w:rsidRPr="00C56BF8">
        <w:rPr>
          <w:rFonts w:ascii="StobiSerif Regular" w:hAnsi="StobiSerif Regular" w:cs="Arial"/>
          <w:sz w:val="22"/>
          <w:szCs w:val="22"/>
          <w:lang w:val="ru-RU"/>
        </w:rPr>
        <w:t xml:space="preserve">-бесправен објект кој е изграден </w:t>
      </w:r>
      <w:r w:rsidRPr="00C56BF8">
        <w:rPr>
          <w:rFonts w:ascii="StobiSerif Regular" w:eastAsia="Calibri" w:hAnsi="StobiSerif Regular" w:cs="Arial"/>
          <w:sz w:val="22"/>
          <w:szCs w:val="22"/>
        </w:rPr>
        <w:t xml:space="preserve">во границите на Охридскиот регион, </w:t>
      </w:r>
      <w:r w:rsidRPr="00C56BF8">
        <w:rPr>
          <w:rFonts w:ascii="StobiSerif Regular" w:hAnsi="StobiSerif Regular" w:cs="Arial"/>
          <w:sz w:val="22"/>
          <w:szCs w:val="22"/>
        </w:rPr>
        <w:t xml:space="preserve">е во согласност со Планот за управување со </w:t>
      </w:r>
      <w:r w:rsidRPr="00C56BF8">
        <w:rPr>
          <w:rFonts w:ascii="StobiSerif Regular" w:eastAsia="Calibri" w:hAnsi="StobiSerif Regular" w:cs="Arial"/>
          <w:sz w:val="22"/>
          <w:szCs w:val="22"/>
        </w:rPr>
        <w:t>Светското природно и културно наследство во Охридскиот регион</w:t>
      </w:r>
      <w:r w:rsidRPr="00C56BF8">
        <w:rPr>
          <w:rFonts w:ascii="StobiSerif Regular" w:hAnsi="StobiSerif Regular" w:cs="Arial"/>
          <w:sz w:val="22"/>
          <w:szCs w:val="22"/>
        </w:rPr>
        <w:t>;</w:t>
      </w:r>
    </w:p>
    <w:p w14:paraId="6F4F292C" w14:textId="5A07945D" w:rsidR="00EB406B" w:rsidRPr="00B739F1" w:rsidRDefault="00EB406B" w:rsidP="006F6854">
      <w:pPr>
        <w:pStyle w:val="Title"/>
        <w:ind w:firstLine="720"/>
        <w:jc w:val="both"/>
        <w:rPr>
          <w:rFonts w:ascii="StobiSerif Regular" w:hAnsi="StobiSerif Regular" w:cs="Arial"/>
          <w:b w:val="0"/>
          <w:sz w:val="22"/>
          <w:szCs w:val="22"/>
        </w:rPr>
      </w:pPr>
      <w:r w:rsidRPr="00B739F1">
        <w:rPr>
          <w:rFonts w:ascii="StobiSerif Regular" w:hAnsi="StobiSerif Regular" w:cs="Arial"/>
          <w:b w:val="0"/>
          <w:sz w:val="22"/>
          <w:szCs w:val="22"/>
        </w:rPr>
        <w:t>-има согласност од надлежниот орган од став (5) на овој член, доколку бесправниот објект со намена</w:t>
      </w:r>
      <w:r w:rsidRPr="00B739F1">
        <w:rPr>
          <w:rFonts w:ascii="StobiSerif Regular" w:hAnsi="StobiSerif Regular" w:cs="Arial"/>
          <w:sz w:val="22"/>
          <w:szCs w:val="22"/>
        </w:rPr>
        <w:t xml:space="preserve"> </w:t>
      </w:r>
      <w:r w:rsidRPr="00B739F1">
        <w:rPr>
          <w:rFonts w:ascii="StobiSerif Regular" w:eastAsia="Calibri" w:hAnsi="StobiSerif Regular" w:cs="Arial"/>
          <w:b w:val="0"/>
          <w:sz w:val="22"/>
          <w:szCs w:val="22"/>
          <w:lang w:val="ru-RU"/>
        </w:rPr>
        <w:t>А1 (</w:t>
      </w:r>
      <w:r w:rsidRPr="00B739F1">
        <w:rPr>
          <w:rFonts w:ascii="StobiSerif Regular" w:eastAsia="Calibri" w:hAnsi="StobiSerif Regular" w:cs="Arial"/>
          <w:b w:val="0"/>
          <w:sz w:val="22"/>
          <w:szCs w:val="22"/>
        </w:rPr>
        <w:t>куќи за домување</w:t>
      </w:r>
      <w:r w:rsidRPr="00B739F1">
        <w:rPr>
          <w:rFonts w:ascii="StobiSerif Regular" w:eastAsia="Calibri" w:hAnsi="StobiSerif Regular" w:cs="Arial"/>
          <w:b w:val="0"/>
          <w:sz w:val="22"/>
          <w:szCs w:val="22"/>
          <w:lang w:val="ru-RU"/>
        </w:rPr>
        <w:t xml:space="preserve">) е изграден </w:t>
      </w:r>
      <w:r w:rsidRPr="0002709F">
        <w:rPr>
          <w:rFonts w:ascii="StobiSerif Regular" w:hAnsi="StobiSerif Regular" w:cs="Arial"/>
          <w:b w:val="0"/>
          <w:sz w:val="22"/>
          <w:szCs w:val="22"/>
          <w:lang w:val="ru-RU"/>
        </w:rPr>
        <w:t>во зона за одржливо користење</w:t>
      </w:r>
      <w:r w:rsidR="006D1B00">
        <w:rPr>
          <w:rFonts w:ascii="StobiSerif Regular" w:hAnsi="StobiSerif Regular" w:cs="Arial"/>
          <w:b w:val="0"/>
          <w:sz w:val="22"/>
          <w:szCs w:val="22"/>
          <w:lang w:val="ru-RU"/>
        </w:rPr>
        <w:t xml:space="preserve"> или во зона на заштитен појас</w:t>
      </w:r>
      <w:r w:rsidR="003D4107">
        <w:rPr>
          <w:rFonts w:ascii="StobiSerif Regular" w:hAnsi="StobiSerif Regular" w:cs="Arial"/>
          <w:b w:val="0"/>
          <w:sz w:val="22"/>
          <w:szCs w:val="22"/>
          <w:lang w:val="ru-RU"/>
        </w:rPr>
        <w:t>,</w:t>
      </w:r>
      <w:r w:rsidR="00562058" w:rsidRPr="0002709F">
        <w:rPr>
          <w:rFonts w:ascii="StobiSerif Regular" w:hAnsi="StobiSerif Regular" w:cs="Arial"/>
          <w:b w:val="0"/>
          <w:sz w:val="22"/>
          <w:szCs w:val="22"/>
          <w:lang w:val="ru-RU"/>
        </w:rPr>
        <w:t xml:space="preserve"> </w:t>
      </w:r>
      <w:r w:rsidRPr="0002709F">
        <w:rPr>
          <w:rFonts w:ascii="StobiSerif Regular" w:hAnsi="StobiSerif Regular" w:cs="Arial"/>
          <w:b w:val="0"/>
          <w:sz w:val="22"/>
          <w:szCs w:val="22"/>
          <w:lang w:val="ru-RU"/>
        </w:rPr>
        <w:t>ко</w:t>
      </w:r>
      <w:r w:rsidR="006D1B00">
        <w:rPr>
          <w:rFonts w:ascii="StobiSerif Regular" w:hAnsi="StobiSerif Regular" w:cs="Arial"/>
          <w:b w:val="0"/>
          <w:sz w:val="22"/>
          <w:szCs w:val="22"/>
          <w:lang w:val="ru-RU"/>
        </w:rPr>
        <w:t>и</w:t>
      </w:r>
      <w:r w:rsidRPr="0002709F">
        <w:rPr>
          <w:rFonts w:ascii="StobiSerif Regular" w:hAnsi="StobiSerif Regular" w:cs="Arial"/>
          <w:b w:val="0"/>
          <w:sz w:val="22"/>
          <w:szCs w:val="22"/>
          <w:lang w:val="ru-RU"/>
        </w:rPr>
        <w:t xml:space="preserve"> се наоѓа</w:t>
      </w:r>
      <w:r w:rsidR="006D1B00">
        <w:rPr>
          <w:rFonts w:ascii="StobiSerif Regular" w:hAnsi="StobiSerif Regular" w:cs="Arial"/>
          <w:b w:val="0"/>
          <w:sz w:val="22"/>
          <w:szCs w:val="22"/>
          <w:lang w:val="ru-RU"/>
        </w:rPr>
        <w:t>ат</w:t>
      </w:r>
      <w:r w:rsidRPr="0002709F">
        <w:rPr>
          <w:rFonts w:ascii="StobiSerif Regular" w:hAnsi="StobiSerif Regular" w:cs="Arial"/>
          <w:b w:val="0"/>
          <w:sz w:val="22"/>
          <w:szCs w:val="22"/>
          <w:lang w:val="ru-RU"/>
        </w:rPr>
        <w:t xml:space="preserve"> во граници на заштитено подрачје утврдено со закон</w:t>
      </w:r>
      <w:r w:rsidRPr="00B739F1">
        <w:rPr>
          <w:rFonts w:ascii="StobiSerif Regular" w:hAnsi="StobiSerif Regular" w:cs="Arial"/>
          <w:b w:val="0"/>
          <w:sz w:val="22"/>
          <w:szCs w:val="22"/>
          <w:lang w:val="ru-RU"/>
        </w:rPr>
        <w:t xml:space="preserve"> и</w:t>
      </w:r>
    </w:p>
    <w:p w14:paraId="4AEB74CB" w14:textId="23CD610C" w:rsidR="00EB406B" w:rsidRPr="003F38A7" w:rsidRDefault="00EB406B" w:rsidP="006F6854">
      <w:pPr>
        <w:pStyle w:val="Title"/>
        <w:ind w:firstLine="720"/>
        <w:jc w:val="both"/>
        <w:rPr>
          <w:rFonts w:ascii="StobiSerif Regular" w:hAnsi="StobiSerif Regular" w:cs="Arial"/>
          <w:b w:val="0"/>
          <w:color w:val="FF0000"/>
          <w:sz w:val="22"/>
          <w:szCs w:val="22"/>
        </w:rPr>
      </w:pPr>
      <w:r w:rsidRPr="00C56BF8">
        <w:rPr>
          <w:rFonts w:ascii="StobiSerif Regular" w:eastAsia="Calibri" w:hAnsi="StobiSerif Regular" w:cs="Arial"/>
          <w:b w:val="0"/>
          <w:sz w:val="22"/>
          <w:szCs w:val="22"/>
        </w:rPr>
        <w:t xml:space="preserve">-има согласност од надлежниот орган од став (6) на овој член, доколку бесправниот објект е </w:t>
      </w:r>
      <w:r w:rsidRPr="00C56BF8">
        <w:rPr>
          <w:rFonts w:ascii="StobiSerif Regular" w:hAnsi="StobiSerif Regular" w:cs="Arial"/>
          <w:b w:val="0"/>
          <w:sz w:val="22"/>
          <w:szCs w:val="22"/>
        </w:rPr>
        <w:t>изграден во подрачје на заштитено недвижно културно наследство (споменичка целина)</w:t>
      </w:r>
      <w:r w:rsidR="00FE4098" w:rsidRPr="00C56BF8">
        <w:rPr>
          <w:rFonts w:ascii="StobiSerif Regular" w:hAnsi="StobiSerif Regular" w:cs="Arial"/>
          <w:b w:val="0"/>
          <w:sz w:val="22"/>
          <w:szCs w:val="22"/>
        </w:rPr>
        <w:t xml:space="preserve">, </w:t>
      </w:r>
      <w:bookmarkStart w:id="14" w:name="_Hlk90637786"/>
      <w:r w:rsidR="00FE4098" w:rsidRPr="00C56BF8">
        <w:rPr>
          <w:rFonts w:ascii="StobiSerif Regular" w:hAnsi="StobiSerif Regular" w:cs="Arial"/>
          <w:b w:val="0"/>
          <w:sz w:val="22"/>
          <w:szCs w:val="22"/>
        </w:rPr>
        <w:t>ко</w:t>
      </w:r>
      <w:r w:rsidR="004050AE" w:rsidRPr="00C56BF8">
        <w:rPr>
          <w:rFonts w:ascii="StobiSerif Regular" w:hAnsi="StobiSerif Regular" w:cs="Arial"/>
          <w:b w:val="0"/>
          <w:sz w:val="22"/>
          <w:szCs w:val="22"/>
        </w:rPr>
        <w:t>е</w:t>
      </w:r>
      <w:r w:rsidR="00FE4098" w:rsidRPr="00C56BF8">
        <w:rPr>
          <w:rFonts w:ascii="StobiSerif Regular" w:hAnsi="StobiSerif Regular" w:cs="Arial"/>
          <w:b w:val="0"/>
          <w:sz w:val="22"/>
          <w:szCs w:val="22"/>
        </w:rPr>
        <w:t xml:space="preserve"> не е во </w:t>
      </w:r>
      <w:r w:rsidR="004050AE" w:rsidRPr="00C56BF8">
        <w:rPr>
          <w:rFonts w:ascii="StobiSerif Regular" w:hAnsi="StobiSerif Regular" w:cs="Arial"/>
          <w:b w:val="0"/>
          <w:sz w:val="22"/>
          <w:szCs w:val="22"/>
        </w:rPr>
        <w:t>границите</w:t>
      </w:r>
      <w:r w:rsidR="00FE4098" w:rsidRPr="00C56BF8">
        <w:rPr>
          <w:rFonts w:ascii="StobiSerif Regular" w:hAnsi="StobiSerif Regular" w:cs="Arial"/>
          <w:b w:val="0"/>
          <w:sz w:val="22"/>
          <w:szCs w:val="22"/>
        </w:rPr>
        <w:t xml:space="preserve"> на Старото градско јадро на Охрид.</w:t>
      </w:r>
    </w:p>
    <w:bookmarkEnd w:id="14"/>
    <w:p w14:paraId="45EC7AAB" w14:textId="5C998196" w:rsidR="00EB406B" w:rsidRPr="00B739F1" w:rsidRDefault="00EB406B" w:rsidP="006F6854">
      <w:pPr>
        <w:pStyle w:val="Title"/>
        <w:tabs>
          <w:tab w:val="left" w:pos="8700"/>
        </w:tabs>
        <w:ind w:firstLine="720"/>
        <w:jc w:val="both"/>
        <w:rPr>
          <w:rFonts w:ascii="StobiSerif Regular" w:hAnsi="StobiSerif Regular" w:cs="Arial"/>
          <w:b w:val="0"/>
          <w:sz w:val="22"/>
          <w:szCs w:val="22"/>
          <w:lang w:val="ru-RU"/>
        </w:rPr>
      </w:pPr>
      <w:r w:rsidRPr="00B739F1">
        <w:rPr>
          <w:rFonts w:ascii="StobiSerif Regular" w:hAnsi="StobiSerif Regular" w:cs="Arial"/>
          <w:b w:val="0"/>
          <w:sz w:val="22"/>
          <w:szCs w:val="22"/>
          <w:lang w:val="ru-RU"/>
        </w:rPr>
        <w:t xml:space="preserve">(2)По исклучок од став (1) алинеја 4 на овој член, бесправните објекти чија изградба претставува јавен интерес утврден со закон, чии иматели се </w:t>
      </w:r>
      <w:r w:rsidRPr="00E51138">
        <w:rPr>
          <w:rFonts w:ascii="StobiSerif Regular" w:hAnsi="StobiSerif Regular" w:cs="Arial"/>
          <w:b w:val="0"/>
          <w:sz w:val="22"/>
          <w:szCs w:val="22"/>
        </w:rPr>
        <w:t xml:space="preserve">државни органи, </w:t>
      </w:r>
      <w:r>
        <w:rPr>
          <w:rFonts w:ascii="StobiSerif Regular" w:hAnsi="StobiSerif Regular" w:cs="Arial"/>
          <w:b w:val="0"/>
          <w:sz w:val="22"/>
          <w:szCs w:val="22"/>
        </w:rPr>
        <w:t xml:space="preserve">агенции, фондови и јавни претпријатија основани од Република Северна Македонија, </w:t>
      </w:r>
      <w:r w:rsidRPr="00E51138">
        <w:rPr>
          <w:rFonts w:ascii="StobiSerif Regular" w:hAnsi="StobiSerif Regular" w:cs="Arial"/>
          <w:b w:val="0"/>
          <w:sz w:val="22"/>
          <w:szCs w:val="22"/>
        </w:rPr>
        <w:t>правни лица во целосна или доминантна сопственост на Република Северна Македонија, единици на локалната самоуправа</w:t>
      </w:r>
      <w:r>
        <w:rPr>
          <w:rFonts w:ascii="StobiSerif Regular" w:hAnsi="StobiSerif Regular" w:cs="Arial"/>
          <w:b w:val="0"/>
          <w:sz w:val="22"/>
          <w:szCs w:val="22"/>
          <w:lang w:val="en-US"/>
        </w:rPr>
        <w:t xml:space="preserve"> </w:t>
      </w:r>
      <w:r w:rsidRPr="00E51138">
        <w:rPr>
          <w:rFonts w:ascii="StobiSerif Regular" w:hAnsi="StobiSerif Regular" w:cs="Arial"/>
          <w:b w:val="0"/>
          <w:sz w:val="22"/>
          <w:szCs w:val="22"/>
        </w:rPr>
        <w:t>и јавни пре</w:t>
      </w:r>
      <w:r>
        <w:rPr>
          <w:rFonts w:ascii="StobiSerif Regular" w:hAnsi="StobiSerif Regular" w:cs="Arial"/>
          <w:b w:val="0"/>
          <w:sz w:val="22"/>
          <w:szCs w:val="22"/>
        </w:rPr>
        <w:t>т</w:t>
      </w:r>
      <w:r w:rsidRPr="00E51138">
        <w:rPr>
          <w:rFonts w:ascii="StobiSerif Regular" w:hAnsi="StobiSerif Regular" w:cs="Arial"/>
          <w:b w:val="0"/>
          <w:sz w:val="22"/>
          <w:szCs w:val="22"/>
        </w:rPr>
        <w:t>пријатија основани од единиците на локалната самоуправа</w:t>
      </w:r>
      <w:r w:rsidRPr="00B739F1">
        <w:rPr>
          <w:rFonts w:ascii="StobiSerif Regular" w:hAnsi="StobiSerif Regular" w:cs="Arial"/>
          <w:b w:val="0"/>
          <w:sz w:val="22"/>
          <w:szCs w:val="22"/>
        </w:rPr>
        <w:t>,</w:t>
      </w:r>
      <w:r w:rsidRPr="00B739F1">
        <w:rPr>
          <w:rFonts w:ascii="StobiSerif Regular" w:hAnsi="StobiSerif Regular" w:cs="Arial"/>
          <w:b w:val="0"/>
          <w:sz w:val="22"/>
          <w:szCs w:val="22"/>
          <w:lang w:val="ru-RU"/>
        </w:rPr>
        <w:t xml:space="preserve"> можат да бидат предмет на утврдување на правен статус и доколку не претставуваат функционална целина, доколку истите се градежна целина пред </w:t>
      </w:r>
      <w:r w:rsidRPr="00B739F1">
        <w:rPr>
          <w:rFonts w:ascii="StobiSerif Regular" w:hAnsi="StobiSerif Regular" w:cs="Arial"/>
          <w:b w:val="0"/>
          <w:sz w:val="22"/>
          <w:szCs w:val="22"/>
        </w:rPr>
        <w:t>1 јануари 2021 година</w:t>
      </w:r>
      <w:r w:rsidRPr="00B739F1">
        <w:rPr>
          <w:rFonts w:ascii="StobiSerif Regular" w:hAnsi="StobiSerif Regular" w:cs="Arial"/>
          <w:b w:val="0"/>
          <w:sz w:val="22"/>
          <w:szCs w:val="22"/>
          <w:lang w:val="ru-RU"/>
        </w:rPr>
        <w:t>.</w:t>
      </w:r>
    </w:p>
    <w:p w14:paraId="1C2AD3AE" w14:textId="7F1AF5F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(3)</w:t>
      </w:r>
      <w:r w:rsidRPr="00B739F1">
        <w:rPr>
          <w:rFonts w:ascii="StobiSerif Regular" w:hAnsi="StobiSerif Regular" w:cs="Arial"/>
          <w:sz w:val="22"/>
          <w:szCs w:val="22"/>
        </w:rPr>
        <w:t xml:space="preserve">Органот на државна управа надлежен за вршење на работите од областа на уредувањето на просторот, заради утврдување на исполнетоста на условот од став (1) алинеја 5 на овој член, по службена должност </w:t>
      </w:r>
      <w:r w:rsidR="00EC4C7B">
        <w:rPr>
          <w:rFonts w:ascii="StobiSerif Regular" w:hAnsi="StobiSerif Regular" w:cs="Arial"/>
          <w:sz w:val="22"/>
          <w:szCs w:val="22"/>
        </w:rPr>
        <w:t>доставува барање за</w:t>
      </w:r>
      <w:r w:rsidR="00EC4C7B" w:rsidRPr="00B739F1">
        <w:rPr>
          <w:rFonts w:ascii="StobiSerif Regular" w:hAnsi="StobiSerif Regular" w:cs="Arial"/>
          <w:sz w:val="22"/>
          <w:szCs w:val="22"/>
        </w:rPr>
        <w:t xml:space="preserve"> </w:t>
      </w:r>
      <w:r w:rsidRPr="00B739F1">
        <w:rPr>
          <w:rFonts w:ascii="StobiSerif Regular" w:hAnsi="StobiSerif Regular" w:cs="Arial"/>
          <w:sz w:val="22"/>
          <w:szCs w:val="22"/>
        </w:rPr>
        <w:t>мислење од единицата на локална самоуправа на чие подрачје е изграден бесправниот објект</w:t>
      </w:r>
      <w:r>
        <w:rPr>
          <w:rFonts w:ascii="StobiSerif Regular" w:hAnsi="StobiSerif Regular" w:cs="Arial"/>
          <w:sz w:val="22"/>
          <w:szCs w:val="22"/>
        </w:rPr>
        <w:t>,</w:t>
      </w:r>
      <w:r w:rsidRPr="00B739F1">
        <w:rPr>
          <w:rFonts w:ascii="StobiSerif Regular" w:hAnsi="StobiSerif Regular" w:cs="Arial"/>
          <w:sz w:val="22"/>
          <w:szCs w:val="22"/>
        </w:rPr>
        <w:t xml:space="preserve"> дали бесправниот објект се наоѓа во плански опфат и доколку се наоѓа во плански опфат </w:t>
      </w:r>
      <w:r w:rsidRPr="00B739F1">
        <w:rPr>
          <w:rFonts w:ascii="StobiSerif Regular" w:hAnsi="StobiSerif Regular" w:cs="Arial"/>
          <w:sz w:val="22"/>
          <w:szCs w:val="22"/>
        </w:rPr>
        <w:lastRenderedPageBreak/>
        <w:t>дали неговата намена е во согласност со основната класа на намена</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 xml:space="preserve">на земјиштето утврдена во важечката планската документација. Единицата на локална самоуправа е должна мислењето да го достави во рок </w:t>
      </w:r>
      <w:r w:rsidR="006C4D41">
        <w:rPr>
          <w:rFonts w:ascii="StobiSerif Regular" w:hAnsi="StobiSerif Regular" w:cs="Arial"/>
          <w:sz w:val="22"/>
          <w:szCs w:val="22"/>
        </w:rPr>
        <w:t xml:space="preserve">од </w:t>
      </w:r>
      <w:r w:rsidRPr="00B739F1">
        <w:rPr>
          <w:rFonts w:ascii="StobiSerif Regular" w:hAnsi="StobiSerif Regular" w:cs="Arial"/>
          <w:sz w:val="22"/>
          <w:szCs w:val="22"/>
        </w:rPr>
        <w:t>30 дена од денот на приемот на барањето за мислење.</w:t>
      </w:r>
    </w:p>
    <w:p w14:paraId="320780B8" w14:textId="2C478A63" w:rsidR="00EB406B" w:rsidRPr="006F06C6" w:rsidRDefault="00EB406B" w:rsidP="006F6854">
      <w:pPr>
        <w:ind w:firstLine="720"/>
        <w:jc w:val="both"/>
        <w:rPr>
          <w:rFonts w:ascii="StobiSerif Regular" w:hAnsi="StobiSerif Regular" w:cs="Arial"/>
          <w:sz w:val="22"/>
          <w:szCs w:val="22"/>
        </w:rPr>
      </w:pPr>
      <w:r w:rsidRPr="00C56BF8">
        <w:rPr>
          <w:rFonts w:ascii="StobiSerif Regular" w:hAnsi="StobiSerif Regular" w:cs="Arial"/>
          <w:sz w:val="22"/>
          <w:szCs w:val="22"/>
          <w:lang w:val="ru-RU"/>
        </w:rPr>
        <w:t>(</w:t>
      </w:r>
      <w:bookmarkStart w:id="15" w:name="_Hlk81905854"/>
      <w:r w:rsidRPr="00C56BF8">
        <w:rPr>
          <w:rFonts w:ascii="StobiSerif Regular" w:hAnsi="StobiSerif Regular" w:cs="Arial"/>
          <w:sz w:val="22"/>
          <w:szCs w:val="22"/>
          <w:lang w:val="ru-RU"/>
        </w:rPr>
        <w:t xml:space="preserve">4)Надлежниот орган од член 5 </w:t>
      </w:r>
      <w:r w:rsidR="00CB4F70" w:rsidRPr="00C56BF8">
        <w:rPr>
          <w:rFonts w:ascii="StobiSerif Regular" w:hAnsi="StobiSerif Regular" w:cs="Arial"/>
          <w:sz w:val="22"/>
          <w:szCs w:val="22"/>
          <w:lang w:val="ru-RU"/>
        </w:rPr>
        <w:t>од овој закон</w:t>
      </w:r>
      <w:r w:rsidRPr="00C56BF8">
        <w:rPr>
          <w:rFonts w:ascii="StobiSerif Regular" w:hAnsi="StobiSerif Regular" w:cs="Arial"/>
          <w:sz w:val="22"/>
          <w:szCs w:val="22"/>
          <w:lang w:val="ru-RU"/>
        </w:rPr>
        <w:t xml:space="preserve">, заради утврдување на исполнетоста на условот од став (1) алинеја </w:t>
      </w:r>
      <w:r w:rsidR="006538EC" w:rsidRPr="00C56BF8">
        <w:rPr>
          <w:rFonts w:ascii="StobiSerif Regular" w:hAnsi="StobiSerif Regular" w:cs="Arial"/>
          <w:sz w:val="22"/>
          <w:szCs w:val="22"/>
          <w:lang w:val="ru-RU"/>
        </w:rPr>
        <w:t xml:space="preserve">8 </w:t>
      </w:r>
      <w:r w:rsidRPr="00C56BF8">
        <w:rPr>
          <w:rFonts w:ascii="StobiSerif Regular" w:hAnsi="StobiSerif Regular" w:cs="Arial"/>
          <w:sz w:val="22"/>
          <w:szCs w:val="22"/>
          <w:lang w:val="ru-RU"/>
        </w:rPr>
        <w:t xml:space="preserve">на овој член, </w:t>
      </w:r>
      <w:bookmarkStart w:id="16" w:name="_Hlk86216670"/>
      <w:r w:rsidRPr="00C56BF8">
        <w:rPr>
          <w:rFonts w:ascii="StobiSerif Regular" w:hAnsi="StobiSerif Regular" w:cs="Arial"/>
          <w:sz w:val="22"/>
          <w:szCs w:val="22"/>
          <w:lang w:val="ru-RU"/>
        </w:rPr>
        <w:t xml:space="preserve">по службена должност </w:t>
      </w:r>
      <w:r w:rsidR="00493D75" w:rsidRPr="00C56BF8">
        <w:rPr>
          <w:rFonts w:ascii="StobiSerif Regular" w:hAnsi="StobiSerif Regular" w:cs="Arial"/>
          <w:sz w:val="22"/>
          <w:szCs w:val="22"/>
          <w:lang w:val="ru-RU"/>
        </w:rPr>
        <w:t xml:space="preserve">доставува барање за добивање на </w:t>
      </w:r>
      <w:r w:rsidR="00483897" w:rsidRPr="00C56BF8">
        <w:rPr>
          <w:rFonts w:ascii="StobiSerif Regular" w:hAnsi="StobiSerif Regular" w:cs="Arial"/>
          <w:sz w:val="22"/>
          <w:szCs w:val="22"/>
          <w:lang w:val="ru-RU"/>
        </w:rPr>
        <w:t>мислење</w:t>
      </w:r>
      <w:r w:rsidRPr="00C56BF8">
        <w:rPr>
          <w:rFonts w:ascii="StobiSerif Regular" w:hAnsi="StobiSerif Regular" w:cs="Arial"/>
          <w:sz w:val="22"/>
          <w:szCs w:val="22"/>
          <w:lang w:val="ru-RU"/>
        </w:rPr>
        <w:t xml:space="preserve"> од</w:t>
      </w:r>
      <w:r w:rsidR="00877B8F" w:rsidRPr="00C56BF8">
        <w:rPr>
          <w:rFonts w:ascii="StobiSerif Regular" w:hAnsi="StobiSerif Regular" w:cs="Arial"/>
          <w:sz w:val="22"/>
          <w:szCs w:val="22"/>
          <w:lang w:val="ru-RU"/>
        </w:rPr>
        <w:t xml:space="preserve"> </w:t>
      </w:r>
      <w:r w:rsidR="003C0E70" w:rsidRPr="00C56BF8">
        <w:rPr>
          <w:rFonts w:ascii="StobiSerif Regular" w:hAnsi="StobiSerif Regular" w:cs="Arial"/>
          <w:sz w:val="22"/>
          <w:szCs w:val="22"/>
          <w:lang w:val="ru-RU"/>
        </w:rPr>
        <w:t xml:space="preserve">Комисијата за управување со светското природно и културно наследство </w:t>
      </w:r>
      <w:r w:rsidR="00D873ED" w:rsidRPr="00C56BF8">
        <w:rPr>
          <w:rFonts w:ascii="StobiSerif Regular" w:hAnsi="StobiSerif Regular" w:cs="Arial"/>
          <w:sz w:val="22"/>
          <w:szCs w:val="22"/>
          <w:lang w:val="ru-RU"/>
        </w:rPr>
        <w:t>во</w:t>
      </w:r>
      <w:r w:rsidR="003C0E70" w:rsidRPr="00C56BF8">
        <w:rPr>
          <w:rFonts w:ascii="StobiSerif Regular" w:hAnsi="StobiSerif Regular" w:cs="Arial"/>
          <w:sz w:val="22"/>
          <w:szCs w:val="22"/>
          <w:lang w:val="ru-RU"/>
        </w:rPr>
        <w:t xml:space="preserve"> Охридскиот регион </w:t>
      </w:r>
      <w:r w:rsidR="00493D75" w:rsidRPr="00C56BF8">
        <w:rPr>
          <w:rFonts w:ascii="StobiSerif Regular" w:hAnsi="StobiSerif Regular" w:cs="Arial"/>
          <w:bCs/>
          <w:sz w:val="22"/>
          <w:szCs w:val="22"/>
        </w:rPr>
        <w:t xml:space="preserve">заедно со копија од геодетскиот елаборат за утврдување на фактичка состојба на бесправен објект, </w:t>
      </w:r>
      <w:r w:rsidR="009D4BC0" w:rsidRPr="00C56BF8">
        <w:rPr>
          <w:rFonts w:ascii="StobiSerif Regular" w:hAnsi="StobiSerif Regular" w:cs="Arial"/>
          <w:sz w:val="22"/>
          <w:szCs w:val="22"/>
          <w:lang w:val="ru-RU"/>
        </w:rPr>
        <w:t xml:space="preserve">дали </w:t>
      </w:r>
      <w:r w:rsidR="003C0E70" w:rsidRPr="00C56BF8">
        <w:rPr>
          <w:rFonts w:ascii="StobiSerif Regular" w:hAnsi="StobiSerif Regular" w:cs="Arial"/>
          <w:sz w:val="22"/>
          <w:szCs w:val="22"/>
          <w:lang w:val="ru-RU"/>
        </w:rPr>
        <w:t>бесправно изградениот објект е во согласност со Планот за управување со светското природно и културно наследство на Охридскиот регион</w:t>
      </w:r>
      <w:r w:rsidR="00493D75" w:rsidRPr="00C56BF8">
        <w:rPr>
          <w:rFonts w:ascii="StobiSerif Regular" w:hAnsi="StobiSerif Regular" w:cs="Arial"/>
          <w:sz w:val="22"/>
          <w:szCs w:val="22"/>
          <w:lang w:val="ru-RU"/>
        </w:rPr>
        <w:t xml:space="preserve">, која е должна да постапи во рок од </w:t>
      </w:r>
      <w:r w:rsidR="00562058" w:rsidRPr="00C56BF8">
        <w:rPr>
          <w:rFonts w:ascii="StobiSerif Regular" w:hAnsi="StobiSerif Regular" w:cs="Arial"/>
          <w:sz w:val="22"/>
          <w:szCs w:val="22"/>
          <w:lang w:val="ru-RU"/>
        </w:rPr>
        <w:t>6</w:t>
      </w:r>
      <w:r w:rsidR="00493D75" w:rsidRPr="00C56BF8">
        <w:rPr>
          <w:rFonts w:ascii="StobiSerif Regular" w:hAnsi="StobiSerif Regular" w:cs="Arial"/>
          <w:sz w:val="22"/>
          <w:szCs w:val="22"/>
          <w:lang w:val="ru-RU"/>
        </w:rPr>
        <w:t>0 дена од денот на приемот на барањето.</w:t>
      </w:r>
      <w:bookmarkEnd w:id="15"/>
    </w:p>
    <w:p w14:paraId="64E1E9C2" w14:textId="6FD38A2D" w:rsidR="00EB406B" w:rsidRPr="00E51138" w:rsidRDefault="00EB406B" w:rsidP="006F6854">
      <w:pPr>
        <w:ind w:firstLine="720"/>
        <w:jc w:val="both"/>
        <w:rPr>
          <w:rFonts w:ascii="StobiSerif Regular" w:hAnsi="StobiSerif Regular" w:cs="Arial"/>
          <w:sz w:val="22"/>
          <w:szCs w:val="22"/>
          <w:lang w:val="ru-RU"/>
        </w:rPr>
      </w:pPr>
      <w:bookmarkStart w:id="17" w:name="_Hlk81906298"/>
      <w:bookmarkEnd w:id="16"/>
      <w:r w:rsidRPr="00B739F1">
        <w:rPr>
          <w:rFonts w:ascii="StobiSerif Regular" w:hAnsi="StobiSerif Regular" w:cs="Arial"/>
          <w:sz w:val="22"/>
          <w:szCs w:val="22"/>
          <w:lang w:val="ru-RU"/>
        </w:rPr>
        <w:t xml:space="preserve">(5)За бесправните објекти со намена А1 (куќи за домување) кои се изградени во </w:t>
      </w:r>
      <w:r w:rsidRPr="0002709F">
        <w:rPr>
          <w:rFonts w:ascii="StobiSerif Regular" w:hAnsi="StobiSerif Regular" w:cs="Arial"/>
          <w:sz w:val="22"/>
          <w:szCs w:val="22"/>
          <w:lang w:val="ru-RU"/>
        </w:rPr>
        <w:t xml:space="preserve">зона за одржливо користење </w:t>
      </w:r>
      <w:r w:rsidR="006D1B00">
        <w:rPr>
          <w:rFonts w:ascii="StobiSerif Regular" w:hAnsi="StobiSerif Regular" w:cs="Arial"/>
          <w:sz w:val="22"/>
          <w:szCs w:val="22"/>
          <w:lang w:val="ru-RU"/>
        </w:rPr>
        <w:t>или во зона на заштитен појас</w:t>
      </w:r>
      <w:r w:rsidR="003D4107">
        <w:rPr>
          <w:rFonts w:ascii="StobiSerif Regular" w:hAnsi="StobiSerif Regular" w:cs="Arial"/>
          <w:sz w:val="22"/>
          <w:szCs w:val="22"/>
          <w:lang w:val="ru-RU"/>
        </w:rPr>
        <w:t>,</w:t>
      </w:r>
      <w:r w:rsidR="006D1B00">
        <w:rPr>
          <w:rFonts w:ascii="StobiSerif Regular" w:hAnsi="StobiSerif Regular" w:cs="Arial"/>
          <w:sz w:val="22"/>
          <w:szCs w:val="22"/>
          <w:lang w:val="ru-RU"/>
        </w:rPr>
        <w:t xml:space="preserve"> </w:t>
      </w:r>
      <w:r w:rsidRPr="0002709F">
        <w:rPr>
          <w:rFonts w:ascii="StobiSerif Regular" w:hAnsi="StobiSerif Regular" w:cs="Arial"/>
          <w:sz w:val="22"/>
          <w:szCs w:val="22"/>
          <w:lang w:val="ru-RU"/>
        </w:rPr>
        <w:t>ко</w:t>
      </w:r>
      <w:r w:rsidR="006D1B00">
        <w:rPr>
          <w:rFonts w:ascii="StobiSerif Regular" w:hAnsi="StobiSerif Regular" w:cs="Arial"/>
          <w:sz w:val="22"/>
          <w:szCs w:val="22"/>
          <w:lang w:val="ru-RU"/>
        </w:rPr>
        <w:t>и</w:t>
      </w:r>
      <w:r w:rsidRPr="0002709F">
        <w:rPr>
          <w:rFonts w:ascii="StobiSerif Regular" w:hAnsi="StobiSerif Regular" w:cs="Arial"/>
          <w:sz w:val="22"/>
          <w:szCs w:val="22"/>
          <w:lang w:val="ru-RU"/>
        </w:rPr>
        <w:t xml:space="preserve"> се наоѓа</w:t>
      </w:r>
      <w:r w:rsidR="006D1B00">
        <w:rPr>
          <w:rFonts w:ascii="StobiSerif Regular" w:hAnsi="StobiSerif Regular" w:cs="Arial"/>
          <w:sz w:val="22"/>
          <w:szCs w:val="22"/>
          <w:lang w:val="ru-RU"/>
        </w:rPr>
        <w:t>ат</w:t>
      </w:r>
      <w:r w:rsidRPr="0002709F">
        <w:rPr>
          <w:rFonts w:ascii="StobiSerif Regular" w:hAnsi="StobiSerif Regular" w:cs="Arial"/>
          <w:sz w:val="22"/>
          <w:szCs w:val="22"/>
          <w:lang w:val="ru-RU"/>
        </w:rPr>
        <w:t xml:space="preserve"> во граници на заштитено подрачје утврдено со закон</w:t>
      </w:r>
      <w:r w:rsidRPr="00B739F1">
        <w:rPr>
          <w:rFonts w:ascii="StobiSerif Regular" w:hAnsi="StobiSerif Regular" w:cs="Arial"/>
          <w:sz w:val="22"/>
          <w:szCs w:val="22"/>
          <w:lang w:val="ru-RU"/>
        </w:rPr>
        <w:t xml:space="preserve">,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по службена должност доставува барање за добивање на согласност од </w:t>
      </w:r>
      <w:bookmarkStart w:id="18" w:name="_Hlk88825477"/>
      <w:r w:rsidRPr="00B739F1">
        <w:rPr>
          <w:rFonts w:ascii="StobiSerif Regular" w:hAnsi="StobiSerif Regular" w:cs="Arial"/>
          <w:sz w:val="22"/>
          <w:szCs w:val="22"/>
          <w:lang w:val="ru-RU"/>
        </w:rPr>
        <w:t>органот на државна управа надлежен за вршење на работите од областа на заштита на животната средина</w:t>
      </w:r>
      <w:bookmarkEnd w:id="18"/>
      <w:r w:rsidR="009D4BC0">
        <w:rPr>
          <w:rFonts w:ascii="StobiSerif Regular" w:hAnsi="StobiSerif Regular" w:cs="Arial"/>
          <w:sz w:val="22"/>
          <w:szCs w:val="22"/>
          <w:lang w:val="ru-RU"/>
        </w:rPr>
        <w:t>,</w:t>
      </w:r>
      <w:r w:rsidR="00593F42">
        <w:rPr>
          <w:rFonts w:ascii="StobiSerif Regular" w:hAnsi="StobiSerif Regular" w:cs="Arial"/>
          <w:sz w:val="22"/>
          <w:szCs w:val="22"/>
          <w:lang w:val="ru-RU"/>
        </w:rPr>
        <w:t xml:space="preserve"> </w:t>
      </w:r>
      <w:bookmarkStart w:id="19" w:name="_Hlk85092000"/>
      <w:r w:rsidR="00593F42" w:rsidRPr="000A3065">
        <w:rPr>
          <w:rFonts w:ascii="StobiSerif Regular" w:hAnsi="StobiSerif Regular" w:cs="Arial"/>
          <w:bCs/>
          <w:sz w:val="22"/>
          <w:szCs w:val="22"/>
        </w:rPr>
        <w:t xml:space="preserve">заедно со </w:t>
      </w:r>
      <w:r w:rsidR="005D6588" w:rsidRPr="000A3065">
        <w:rPr>
          <w:rFonts w:ascii="StobiSerif Regular" w:hAnsi="StobiSerif Regular" w:cs="Arial"/>
          <w:bCs/>
          <w:sz w:val="22"/>
          <w:szCs w:val="22"/>
        </w:rPr>
        <w:t>копија</w:t>
      </w:r>
      <w:r w:rsidR="00593F42" w:rsidRPr="000A3065">
        <w:rPr>
          <w:rFonts w:ascii="StobiSerif Regular" w:hAnsi="StobiSerif Regular" w:cs="Arial"/>
          <w:bCs/>
          <w:sz w:val="22"/>
          <w:szCs w:val="22"/>
        </w:rPr>
        <w:t xml:space="preserve"> од геодетскиот елаборат за утврдување на фактичка состојба на бесправен објект (примерок од </w:t>
      </w:r>
      <w:r w:rsidR="005D6588" w:rsidRPr="000A3065">
        <w:rPr>
          <w:rFonts w:ascii="StobiSerif Regular" w:hAnsi="StobiSerif Regular" w:cs="Arial"/>
          <w:bCs/>
          <w:sz w:val="22"/>
          <w:szCs w:val="22"/>
        </w:rPr>
        <w:t xml:space="preserve">геодетскиот </w:t>
      </w:r>
      <w:r w:rsidR="00593F42" w:rsidRPr="000A3065">
        <w:rPr>
          <w:rFonts w:ascii="StobiSerif Regular" w:hAnsi="StobiSerif Regular" w:cs="Arial"/>
          <w:bCs/>
          <w:sz w:val="22"/>
          <w:szCs w:val="22"/>
        </w:rPr>
        <w:t>елаборат се доставува и во дигитална форма)</w:t>
      </w:r>
      <w:r w:rsidRPr="000A3065">
        <w:rPr>
          <w:rFonts w:ascii="StobiSerif Regular" w:hAnsi="StobiSerif Regular" w:cs="Arial"/>
          <w:sz w:val="22"/>
          <w:szCs w:val="22"/>
          <w:lang w:val="ru-RU"/>
        </w:rPr>
        <w:t>.</w:t>
      </w:r>
      <w:bookmarkEnd w:id="19"/>
      <w:r w:rsidRPr="00B739F1">
        <w:rPr>
          <w:rFonts w:ascii="StobiSerif Regular" w:hAnsi="StobiSerif Regular" w:cs="Arial"/>
          <w:sz w:val="22"/>
          <w:szCs w:val="22"/>
        </w:rPr>
        <w:t xml:space="preserve">Органот на државна управа надлежен за вршење на работите од областа на заштита на животна средина е должен да постапи во рок </w:t>
      </w:r>
      <w:r w:rsidR="006C4D41">
        <w:rPr>
          <w:rFonts w:ascii="StobiSerif Regular" w:hAnsi="StobiSerif Regular" w:cs="Arial"/>
          <w:sz w:val="22"/>
          <w:szCs w:val="22"/>
        </w:rPr>
        <w:t xml:space="preserve">од </w:t>
      </w:r>
      <w:r w:rsidRPr="00B739F1">
        <w:rPr>
          <w:rFonts w:ascii="StobiSerif Regular" w:hAnsi="StobiSerif Regular" w:cs="Arial"/>
          <w:sz w:val="22"/>
          <w:szCs w:val="22"/>
        </w:rPr>
        <w:t xml:space="preserve">90 дена од денот на приемот на </w:t>
      </w:r>
      <w:r w:rsidR="00EC4C7B">
        <w:rPr>
          <w:rFonts w:ascii="StobiSerif Regular" w:hAnsi="StobiSerif Regular" w:cs="Arial"/>
          <w:sz w:val="22"/>
          <w:szCs w:val="22"/>
        </w:rPr>
        <w:t>барањето</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 </w:t>
      </w:r>
    </w:p>
    <w:bookmarkEnd w:id="17"/>
    <w:p w14:paraId="49D1AC4A" w14:textId="4F94D387" w:rsidR="00EB406B" w:rsidRPr="00C56BF8" w:rsidRDefault="00EB406B" w:rsidP="00F51CA4">
      <w:pPr>
        <w:ind w:firstLine="720"/>
        <w:jc w:val="both"/>
        <w:rPr>
          <w:rFonts w:ascii="StobiSerif Regular" w:hAnsi="StobiSerif Regular" w:cs="Arial"/>
          <w:bCs/>
          <w:sz w:val="22"/>
          <w:szCs w:val="22"/>
        </w:rPr>
      </w:pPr>
      <w:r w:rsidRPr="00C56BF8">
        <w:rPr>
          <w:rFonts w:ascii="StobiSerif Regular" w:hAnsi="StobiSerif Regular" w:cs="Arial"/>
          <w:sz w:val="22"/>
          <w:szCs w:val="22"/>
          <w:lang w:val="ru-RU"/>
        </w:rPr>
        <w:t xml:space="preserve">(6)За бесправните објекти кои се изградени во подрачје на заштитено недвижно културно наследство (споменичка целина) </w:t>
      </w:r>
      <w:r w:rsidR="004050AE" w:rsidRPr="00C56BF8">
        <w:rPr>
          <w:rFonts w:ascii="StobiSerif Regular" w:hAnsi="StobiSerif Regular" w:cs="Arial"/>
          <w:bCs/>
          <w:sz w:val="22"/>
          <w:szCs w:val="22"/>
        </w:rPr>
        <w:t>кое не е во границите</w:t>
      </w:r>
      <w:r w:rsidR="00FE4098" w:rsidRPr="00C56BF8">
        <w:rPr>
          <w:rFonts w:ascii="StobiSerif Regular" w:hAnsi="StobiSerif Regular" w:cs="Arial"/>
          <w:bCs/>
          <w:sz w:val="22"/>
          <w:szCs w:val="22"/>
        </w:rPr>
        <w:t xml:space="preserve"> на Старото градско јадро на Охрид, </w:t>
      </w:r>
      <w:r w:rsidRPr="00C56BF8">
        <w:rPr>
          <w:rFonts w:ascii="StobiSerif Regular" w:hAnsi="StobiSerif Regular" w:cs="Arial"/>
          <w:sz w:val="22"/>
          <w:szCs w:val="22"/>
          <w:lang w:val="ru-RU"/>
        </w:rPr>
        <w:t xml:space="preserve">надлежниот орган од член 5 </w:t>
      </w:r>
      <w:r w:rsidR="00CB4F70" w:rsidRPr="00C56BF8">
        <w:rPr>
          <w:rFonts w:ascii="StobiSerif Regular" w:hAnsi="StobiSerif Regular" w:cs="Arial"/>
          <w:sz w:val="22"/>
          <w:szCs w:val="22"/>
          <w:lang w:val="ru-RU"/>
        </w:rPr>
        <w:t>од овој закон</w:t>
      </w:r>
      <w:r w:rsidRPr="00C56BF8">
        <w:rPr>
          <w:rFonts w:ascii="StobiSerif Regular" w:hAnsi="StobiSerif Regular" w:cs="Arial"/>
          <w:sz w:val="22"/>
          <w:szCs w:val="22"/>
          <w:lang w:val="ru-RU"/>
        </w:rPr>
        <w:t>, по службена должност доставува барање за добивање на согласност од Управата за заштита на културно наследство</w:t>
      </w:r>
      <w:r w:rsidR="00016664" w:rsidRPr="00C56BF8">
        <w:rPr>
          <w:rFonts w:ascii="StobiSerif Regular" w:hAnsi="StobiSerif Regular" w:cs="Arial"/>
          <w:sz w:val="22"/>
          <w:szCs w:val="22"/>
          <w:lang w:val="en-US"/>
        </w:rPr>
        <w:t xml:space="preserve">, </w:t>
      </w:r>
      <w:r w:rsidR="00016664" w:rsidRPr="00C56BF8">
        <w:rPr>
          <w:rFonts w:ascii="StobiSerif Regular" w:hAnsi="StobiSerif Regular" w:cs="Arial"/>
          <w:bCs/>
          <w:sz w:val="22"/>
          <w:szCs w:val="22"/>
        </w:rPr>
        <w:t>заедно со копија од геодетскиот елаборат за утврдување на фактичка состојба на бесправен објект (примерок од геодетскиот елаборат се доставува и во дигитална форма)</w:t>
      </w:r>
      <w:r w:rsidRPr="00C56BF8">
        <w:rPr>
          <w:rFonts w:ascii="StobiSerif Regular" w:hAnsi="StobiSerif Regular" w:cs="Arial"/>
          <w:sz w:val="22"/>
          <w:szCs w:val="22"/>
          <w:lang w:val="ru-RU"/>
        </w:rPr>
        <w:t xml:space="preserve">. </w:t>
      </w:r>
      <w:r w:rsidRPr="00C56BF8">
        <w:rPr>
          <w:rFonts w:ascii="StobiSerif Regular" w:hAnsi="StobiSerif Regular" w:cs="Arial"/>
          <w:sz w:val="22"/>
          <w:szCs w:val="22"/>
        </w:rPr>
        <w:t>Управата за заштита на културно наследство е должна да постапи во рок</w:t>
      </w:r>
      <w:r w:rsidR="004609FE" w:rsidRPr="00C56BF8">
        <w:rPr>
          <w:rFonts w:ascii="StobiSerif Regular" w:hAnsi="StobiSerif Regular" w:cs="Arial"/>
          <w:sz w:val="22"/>
          <w:szCs w:val="22"/>
        </w:rPr>
        <w:t xml:space="preserve"> од</w:t>
      </w:r>
      <w:r w:rsidRPr="00C56BF8">
        <w:rPr>
          <w:rFonts w:ascii="StobiSerif Regular" w:hAnsi="StobiSerif Regular" w:cs="Arial"/>
          <w:sz w:val="22"/>
          <w:szCs w:val="22"/>
        </w:rPr>
        <w:t xml:space="preserve"> </w:t>
      </w:r>
      <w:r w:rsidR="00562058" w:rsidRPr="00C56BF8">
        <w:rPr>
          <w:rFonts w:ascii="StobiSerif Regular" w:hAnsi="StobiSerif Regular" w:cs="Arial"/>
          <w:sz w:val="22"/>
          <w:szCs w:val="22"/>
        </w:rPr>
        <w:t>3</w:t>
      </w:r>
      <w:r w:rsidR="00F51CA4" w:rsidRPr="00C56BF8">
        <w:rPr>
          <w:rFonts w:ascii="StobiSerif Regular" w:hAnsi="StobiSerif Regular" w:cs="Arial"/>
          <w:sz w:val="22"/>
          <w:szCs w:val="22"/>
        </w:rPr>
        <w:t xml:space="preserve">0 </w:t>
      </w:r>
      <w:r w:rsidRPr="00C56BF8">
        <w:rPr>
          <w:rFonts w:ascii="StobiSerif Regular" w:hAnsi="StobiSerif Regular" w:cs="Arial"/>
          <w:sz w:val="22"/>
          <w:szCs w:val="22"/>
        </w:rPr>
        <w:t xml:space="preserve">дена од денот на приемот на </w:t>
      </w:r>
      <w:r w:rsidR="00EC4C7B" w:rsidRPr="00C56BF8">
        <w:rPr>
          <w:rFonts w:ascii="StobiSerif Regular" w:hAnsi="StobiSerif Regular" w:cs="Arial"/>
          <w:sz w:val="22"/>
          <w:szCs w:val="22"/>
        </w:rPr>
        <w:t>барањето</w:t>
      </w:r>
      <w:r w:rsidRPr="00C56BF8">
        <w:rPr>
          <w:rFonts w:ascii="StobiSerif Regular" w:hAnsi="StobiSerif Regular" w:cs="Arial"/>
          <w:sz w:val="22"/>
          <w:szCs w:val="22"/>
        </w:rPr>
        <w:t>.</w:t>
      </w:r>
    </w:p>
    <w:p w14:paraId="0BCB738B" w14:textId="3AFA302E" w:rsidR="00EB406B" w:rsidRPr="00B739F1" w:rsidRDefault="00EB406B" w:rsidP="006F6854">
      <w:pPr>
        <w:ind w:firstLine="720"/>
        <w:jc w:val="both"/>
        <w:rPr>
          <w:rFonts w:ascii="StobiSerif Regular" w:hAnsi="StobiSerif Regular" w:cs="Arial"/>
          <w:sz w:val="22"/>
          <w:szCs w:val="22"/>
        </w:rPr>
      </w:pPr>
      <w:r w:rsidRPr="00C56BF8">
        <w:rPr>
          <w:rFonts w:ascii="StobiSerif Regular" w:hAnsi="StobiSerif Regular" w:cs="Arial"/>
          <w:sz w:val="22"/>
          <w:szCs w:val="22"/>
          <w:lang w:val="ru-RU"/>
        </w:rPr>
        <w:t>(7)Доколку бесправните објекти од став (5)</w:t>
      </w:r>
      <w:r w:rsidR="00FE4098" w:rsidRPr="00C56BF8">
        <w:rPr>
          <w:rFonts w:ascii="StobiSerif Regular" w:hAnsi="StobiSerif Regular" w:cs="Arial"/>
          <w:sz w:val="22"/>
          <w:szCs w:val="22"/>
          <w:lang w:val="ru-RU"/>
        </w:rPr>
        <w:t xml:space="preserve"> на овој член</w:t>
      </w:r>
      <w:r w:rsidR="009D4BC0" w:rsidRPr="00C56BF8">
        <w:rPr>
          <w:rFonts w:ascii="StobiSerif Regular" w:hAnsi="StobiSerif Regular" w:cs="Arial"/>
          <w:sz w:val="22"/>
          <w:szCs w:val="22"/>
          <w:lang w:val="ru-RU"/>
        </w:rPr>
        <w:t>,</w:t>
      </w:r>
      <w:r w:rsidRPr="00C56BF8">
        <w:rPr>
          <w:rFonts w:ascii="StobiSerif Regular" w:hAnsi="StobiSerif Regular" w:cs="Arial"/>
          <w:sz w:val="22"/>
          <w:szCs w:val="22"/>
          <w:lang w:val="ru-RU"/>
        </w:rPr>
        <w:t xml:space="preserve"> се изградени  </w:t>
      </w:r>
      <w:r w:rsidRPr="0002709F">
        <w:rPr>
          <w:rFonts w:ascii="StobiSerif Regular" w:hAnsi="StobiSerif Regular" w:cs="Arial"/>
          <w:sz w:val="22"/>
          <w:szCs w:val="22"/>
          <w:lang w:val="ru-RU"/>
        </w:rPr>
        <w:t xml:space="preserve">во зона за одржливо користење </w:t>
      </w:r>
      <w:r w:rsidR="00D6542E">
        <w:rPr>
          <w:rFonts w:ascii="StobiSerif Regular" w:hAnsi="StobiSerif Regular" w:cs="Arial"/>
          <w:sz w:val="22"/>
          <w:szCs w:val="22"/>
          <w:lang w:val="ru-RU"/>
        </w:rPr>
        <w:t xml:space="preserve">или во зона на заштитен појас </w:t>
      </w:r>
      <w:r w:rsidRPr="0002709F">
        <w:rPr>
          <w:rFonts w:ascii="StobiSerif Regular" w:hAnsi="StobiSerif Regular" w:cs="Arial"/>
          <w:sz w:val="22"/>
          <w:szCs w:val="22"/>
          <w:lang w:val="ru-RU"/>
        </w:rPr>
        <w:t>на заштитено подрачје утврдено со закон</w:t>
      </w:r>
      <w:r w:rsidR="00F51CA4" w:rsidRPr="00C56BF8">
        <w:rPr>
          <w:rFonts w:ascii="StobiSerif Regular" w:hAnsi="StobiSerif Regular" w:cs="Arial"/>
          <w:sz w:val="22"/>
          <w:szCs w:val="22"/>
          <w:lang w:val="ru-RU"/>
        </w:rPr>
        <w:t>, кое се наоѓа</w:t>
      </w:r>
      <w:r w:rsidR="00FE4098" w:rsidRPr="00C56BF8">
        <w:rPr>
          <w:rFonts w:ascii="StobiSerif Regular" w:hAnsi="StobiSerif Regular" w:cs="Arial"/>
          <w:sz w:val="22"/>
          <w:szCs w:val="22"/>
          <w:lang w:val="ru-RU"/>
        </w:rPr>
        <w:t xml:space="preserve"> </w:t>
      </w:r>
      <w:r w:rsidR="00F51CA4" w:rsidRPr="00C56BF8">
        <w:rPr>
          <w:rFonts w:ascii="StobiSerif Regular" w:hAnsi="StobiSerif Regular" w:cs="Arial"/>
          <w:sz w:val="22"/>
          <w:szCs w:val="22"/>
          <w:lang w:val="ru-RU"/>
        </w:rPr>
        <w:t>во границите на</w:t>
      </w:r>
      <w:r w:rsidRPr="00C56BF8">
        <w:rPr>
          <w:rFonts w:ascii="StobiSerif Regular" w:eastAsia="Calibri" w:hAnsi="StobiSerif Regular" w:cs="Arial"/>
          <w:sz w:val="22"/>
          <w:szCs w:val="22"/>
        </w:rPr>
        <w:t xml:space="preserve"> Охридскиот регион, истите </w:t>
      </w:r>
      <w:r w:rsidRPr="00C56BF8">
        <w:rPr>
          <w:rFonts w:ascii="StobiSerif Regular" w:hAnsi="StobiSerif Regular" w:cs="Arial"/>
          <w:sz w:val="22"/>
          <w:szCs w:val="22"/>
          <w:lang w:val="ru-RU"/>
        </w:rPr>
        <w:t>треба да г</w:t>
      </w:r>
      <w:r w:rsidR="002D077D" w:rsidRPr="00C56BF8">
        <w:rPr>
          <w:rFonts w:ascii="StobiSerif Regular" w:hAnsi="StobiSerif Regular" w:cs="Arial"/>
          <w:sz w:val="22"/>
          <w:szCs w:val="22"/>
          <w:lang w:val="en-US"/>
        </w:rPr>
        <w:t>o</w:t>
      </w:r>
      <w:r w:rsidRPr="00C56BF8">
        <w:rPr>
          <w:rFonts w:ascii="StobiSerif Regular" w:hAnsi="StobiSerif Regular" w:cs="Arial"/>
          <w:sz w:val="22"/>
          <w:szCs w:val="22"/>
          <w:lang w:val="ru-RU"/>
        </w:rPr>
        <w:t xml:space="preserve"> исполнат </w:t>
      </w:r>
      <w:r w:rsidR="00C37BD8" w:rsidRPr="00C56BF8">
        <w:rPr>
          <w:rFonts w:ascii="StobiSerif Regular" w:hAnsi="StobiSerif Regular" w:cs="Arial"/>
          <w:sz w:val="22"/>
          <w:szCs w:val="22"/>
          <w:lang w:val="ru-RU"/>
        </w:rPr>
        <w:t>и</w:t>
      </w:r>
      <w:r w:rsidRPr="00C56BF8">
        <w:rPr>
          <w:rFonts w:ascii="StobiSerif Regular" w:hAnsi="StobiSerif Regular" w:cs="Arial"/>
          <w:sz w:val="22"/>
          <w:szCs w:val="22"/>
          <w:lang w:val="ru-RU"/>
        </w:rPr>
        <w:t xml:space="preserve"> услов</w:t>
      </w:r>
      <w:r w:rsidR="002D077D" w:rsidRPr="00C56BF8">
        <w:rPr>
          <w:rFonts w:ascii="StobiSerif Regular" w:hAnsi="StobiSerif Regular" w:cs="Arial"/>
          <w:sz w:val="22"/>
          <w:szCs w:val="22"/>
        </w:rPr>
        <w:t>от</w:t>
      </w:r>
      <w:r w:rsidRPr="00C56BF8">
        <w:rPr>
          <w:rFonts w:ascii="StobiSerif Regular" w:hAnsi="StobiSerif Regular" w:cs="Arial"/>
          <w:sz w:val="22"/>
          <w:szCs w:val="22"/>
          <w:lang w:val="ru-RU"/>
        </w:rPr>
        <w:t xml:space="preserve"> од став (1) алинеја </w:t>
      </w:r>
      <w:r w:rsidR="006538EC" w:rsidRPr="00C56BF8">
        <w:rPr>
          <w:rFonts w:ascii="StobiSerif Regular" w:hAnsi="StobiSerif Regular" w:cs="Arial"/>
          <w:sz w:val="22"/>
          <w:szCs w:val="22"/>
          <w:lang w:val="ru-RU"/>
        </w:rPr>
        <w:t xml:space="preserve">8 </w:t>
      </w:r>
      <w:r w:rsidRPr="00C56BF8">
        <w:rPr>
          <w:rFonts w:ascii="StobiSerif Regular" w:hAnsi="StobiSerif Regular" w:cs="Arial"/>
          <w:sz w:val="22"/>
          <w:szCs w:val="22"/>
          <w:lang w:val="ru-RU"/>
        </w:rPr>
        <w:t>на овој член.</w:t>
      </w:r>
    </w:p>
    <w:p w14:paraId="171C5B1D" w14:textId="77777777" w:rsidR="00EB406B" w:rsidRPr="00B739F1" w:rsidRDefault="00EB406B" w:rsidP="006F6854">
      <w:pPr>
        <w:rPr>
          <w:rFonts w:ascii="StobiSerif Regular" w:hAnsi="StobiSerif Regular" w:cs="Arial"/>
          <w:bCs/>
          <w:sz w:val="22"/>
          <w:szCs w:val="22"/>
          <w:lang w:val="en-US"/>
        </w:rPr>
      </w:pPr>
    </w:p>
    <w:p w14:paraId="35E0232E"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2.Услови за утврдување на правен статус на </w:t>
      </w:r>
    </w:p>
    <w:p w14:paraId="72B265AA"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електронски комуникациски мрежи и средства</w:t>
      </w:r>
      <w:r>
        <w:rPr>
          <w:rFonts w:ascii="StobiSerif Regular" w:hAnsi="StobiSerif Regular" w:cs="Arial"/>
          <w:sz w:val="22"/>
          <w:szCs w:val="22"/>
        </w:rPr>
        <w:t xml:space="preserve"> кои не се линиски</w:t>
      </w:r>
    </w:p>
    <w:p w14:paraId="40F30F50"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lang w:val="ru-RU"/>
        </w:rPr>
        <w:t>Член 14</w:t>
      </w:r>
    </w:p>
    <w:p w14:paraId="479F40E9" w14:textId="2AD8661B"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xml:space="preserve">(1) </w:t>
      </w:r>
      <w:r w:rsidRPr="00B739F1">
        <w:rPr>
          <w:rFonts w:ascii="StobiSerif Regular" w:hAnsi="StobiSerif Regular" w:cs="Arial"/>
          <w:sz w:val="22"/>
          <w:szCs w:val="22"/>
        </w:rPr>
        <w:t xml:space="preserve">Електронски комуникациски мрежи и средства </w:t>
      </w:r>
      <w:r>
        <w:rPr>
          <w:rFonts w:ascii="StobiSerif Regular" w:hAnsi="StobiSerif Regular" w:cs="Arial"/>
          <w:sz w:val="22"/>
          <w:szCs w:val="22"/>
        </w:rPr>
        <w:t>кои не се линиски</w:t>
      </w:r>
      <w:r w:rsidR="00042A05">
        <w:rPr>
          <w:rFonts w:ascii="StobiSerif Regular" w:hAnsi="StobiSerif Regular" w:cs="Arial"/>
          <w:sz w:val="22"/>
          <w:szCs w:val="22"/>
          <w:lang w:val="en-US"/>
        </w:rPr>
        <w:t>,</w:t>
      </w:r>
      <w:r>
        <w:rPr>
          <w:rFonts w:ascii="StobiSerif Regular" w:hAnsi="StobiSerif Regular" w:cs="Arial"/>
          <w:sz w:val="22"/>
          <w:szCs w:val="22"/>
        </w:rPr>
        <w:t xml:space="preserve"> а се </w:t>
      </w:r>
      <w:r w:rsidRPr="00B739F1">
        <w:rPr>
          <w:rFonts w:ascii="StobiSerif Regular" w:hAnsi="StobiSerif Regular" w:cs="Arial"/>
          <w:sz w:val="22"/>
          <w:szCs w:val="22"/>
        </w:rPr>
        <w:t>изградени на земјиште, ги исполнуваат условите за утврдување на правен статус,</w:t>
      </w:r>
      <w:r w:rsidRPr="00B739F1">
        <w:rPr>
          <w:rFonts w:ascii="StobiSerif Regular" w:hAnsi="StobiSerif Regular" w:cs="Arial"/>
          <w:sz w:val="22"/>
          <w:szCs w:val="22"/>
          <w:lang w:val="ru-RU"/>
        </w:rPr>
        <w:t xml:space="preserve"> доколку:</w:t>
      </w:r>
    </w:p>
    <w:p w14:paraId="438A041C" w14:textId="54735B45"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lastRenderedPageBreak/>
        <w:tab/>
      </w:r>
      <w:r w:rsidRPr="00B739F1">
        <w:rPr>
          <w:rFonts w:ascii="StobiSerif Regular" w:hAnsi="StobiSerif Regular" w:cs="Arial"/>
          <w:bCs/>
          <w:sz w:val="22"/>
          <w:szCs w:val="22"/>
          <w:lang w:val="ru-RU"/>
        </w:rPr>
        <w:tab/>
        <w:t xml:space="preserve">-барањето за утврдување на правен статус е поднесено во рокот </w:t>
      </w:r>
      <w:r w:rsidR="003A4FC6">
        <w:rPr>
          <w:rFonts w:ascii="StobiSerif Regular" w:hAnsi="StobiSerif Regular" w:cs="Arial"/>
          <w:bCs/>
          <w:sz w:val="22"/>
          <w:szCs w:val="22"/>
          <w:lang w:val="ru-RU"/>
        </w:rPr>
        <w:t>утврден во</w:t>
      </w:r>
      <w:r w:rsidRPr="00B739F1">
        <w:rPr>
          <w:rFonts w:ascii="StobiSerif Regular" w:hAnsi="StobiSerif Regular" w:cs="Arial"/>
          <w:bCs/>
          <w:sz w:val="22"/>
          <w:szCs w:val="22"/>
          <w:lang w:val="ru-RU"/>
        </w:rPr>
        <w:t xml:space="preserve"> член 6 став (2)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закон;</w:t>
      </w:r>
    </w:p>
    <w:p w14:paraId="20CC7B5E" w14:textId="45154F92"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t xml:space="preserve">-подносител на барањето е еден од правните субјекти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член 6 став (5)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закон; </w:t>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p>
    <w:p w14:paraId="5FA58CC7" w14:textId="59A56BE6" w:rsidR="00EB406B" w:rsidRPr="00B739F1" w:rsidRDefault="00EB406B" w:rsidP="006F6854">
      <w:pPr>
        <w:tabs>
          <w:tab w:val="left" w:pos="720"/>
          <w:tab w:val="left" w:pos="90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t>-изготвен е записник за извршен увид на лице место</w:t>
      </w:r>
      <w:r w:rsidR="003A4FC6">
        <w:rPr>
          <w:rFonts w:ascii="StobiSerif Regular" w:hAnsi="StobiSerif Regular" w:cs="Arial"/>
          <w:bCs/>
          <w:sz w:val="22"/>
          <w:szCs w:val="22"/>
          <w:lang w:val="ru-RU"/>
        </w:rPr>
        <w:t xml:space="preserve"> согласно</w:t>
      </w:r>
      <w:r w:rsidR="009D7B1C">
        <w:rPr>
          <w:rFonts w:ascii="StobiSerif Regular" w:hAnsi="StobiSerif Regular" w:cs="Arial"/>
          <w:bCs/>
          <w:sz w:val="22"/>
          <w:szCs w:val="22"/>
          <w:lang w:val="ru-RU"/>
        </w:rPr>
        <w:t xml:space="preserve"> член</w:t>
      </w:r>
      <w:r w:rsidR="003A4FC6">
        <w:rPr>
          <w:rFonts w:ascii="StobiSerif Regular" w:hAnsi="StobiSerif Regular" w:cs="Arial"/>
          <w:bCs/>
          <w:sz w:val="22"/>
          <w:szCs w:val="22"/>
          <w:lang w:val="ru-RU"/>
        </w:rPr>
        <w:t xml:space="preserve"> 12 од овој закон</w:t>
      </w:r>
      <w:r w:rsidRPr="00B739F1">
        <w:rPr>
          <w:rFonts w:ascii="StobiSerif Regular" w:hAnsi="StobiSerif Regular" w:cs="Arial"/>
          <w:bCs/>
          <w:sz w:val="22"/>
          <w:szCs w:val="22"/>
          <w:lang w:val="ru-RU"/>
        </w:rPr>
        <w:t>;</w:t>
      </w:r>
    </w:p>
    <w:p w14:paraId="6D16A101" w14:textId="77777777"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се изградени пред </w:t>
      </w:r>
      <w:r w:rsidRPr="00B739F1">
        <w:rPr>
          <w:rFonts w:ascii="StobiSerif Regular" w:hAnsi="StobiSerif Regular" w:cs="Arial"/>
          <w:bCs/>
          <w:sz w:val="22"/>
          <w:szCs w:val="22"/>
        </w:rPr>
        <w:t>1 јануари 2021 година</w:t>
      </w:r>
      <w:r w:rsidRPr="00B739F1">
        <w:rPr>
          <w:rFonts w:ascii="StobiSerif Regular" w:hAnsi="StobiSerif Regular" w:cs="Arial"/>
          <w:bCs/>
          <w:sz w:val="22"/>
          <w:szCs w:val="22"/>
          <w:lang w:val="ru-RU"/>
        </w:rPr>
        <w:t xml:space="preserve"> и претставуваат градежна и функционална </w:t>
      </w:r>
      <w:proofErr w:type="gramStart"/>
      <w:r w:rsidRPr="00B739F1">
        <w:rPr>
          <w:rFonts w:ascii="StobiSerif Regular" w:hAnsi="StobiSerif Regular" w:cs="Arial"/>
          <w:bCs/>
          <w:sz w:val="22"/>
          <w:szCs w:val="22"/>
          <w:lang w:val="ru-RU"/>
        </w:rPr>
        <w:t>целина;</w:t>
      </w:r>
      <w:proofErr w:type="gramEnd"/>
    </w:p>
    <w:p w14:paraId="182BA717" w14:textId="5D9A5F0A" w:rsidR="00EB406B" w:rsidRPr="00B739F1" w:rsidRDefault="00EB406B" w:rsidP="006F6854">
      <w:pPr>
        <w:tabs>
          <w:tab w:val="left" w:pos="360"/>
          <w:tab w:val="left" w:pos="720"/>
        </w:tabs>
        <w:jc w:val="both"/>
        <w:rPr>
          <w:rFonts w:ascii="StobiSerif Regular" w:hAnsi="StobiSerif Regular" w:cs="Arial"/>
          <w:sz w:val="22"/>
          <w:szCs w:val="22"/>
          <w:lang w:val="en-US"/>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sz w:val="22"/>
          <w:szCs w:val="22"/>
        </w:rPr>
        <w:t xml:space="preserve">исполнет е еден од условите за статусот на земјиштето на кое се изградени електронските комуникациски мрежи и средства, утврдени во член 16 </w:t>
      </w:r>
      <w:r w:rsidR="00CB4F70">
        <w:rPr>
          <w:rFonts w:ascii="StobiSerif Regular" w:hAnsi="StobiSerif Regular" w:cs="Arial"/>
          <w:sz w:val="22"/>
          <w:szCs w:val="22"/>
        </w:rPr>
        <w:t xml:space="preserve">од овој </w:t>
      </w:r>
      <w:proofErr w:type="gramStart"/>
      <w:r w:rsidR="00CB4F70">
        <w:rPr>
          <w:rFonts w:ascii="StobiSerif Regular" w:hAnsi="StobiSerif Regular" w:cs="Arial"/>
          <w:sz w:val="22"/>
          <w:szCs w:val="22"/>
        </w:rPr>
        <w:t>закон</w:t>
      </w:r>
      <w:r w:rsidRPr="00B739F1">
        <w:rPr>
          <w:rFonts w:ascii="StobiSerif Regular" w:hAnsi="StobiSerif Regular" w:cs="Arial"/>
          <w:sz w:val="22"/>
          <w:szCs w:val="22"/>
        </w:rPr>
        <w:t>;</w:t>
      </w:r>
      <w:proofErr w:type="gramEnd"/>
      <w:r w:rsidRPr="00B739F1">
        <w:rPr>
          <w:rFonts w:ascii="StobiSerif Regular" w:hAnsi="StobiSerif Regular" w:cs="Arial"/>
          <w:sz w:val="22"/>
          <w:szCs w:val="22"/>
        </w:rPr>
        <w:t xml:space="preserve"> </w:t>
      </w:r>
    </w:p>
    <w:p w14:paraId="5DB5DD6B" w14:textId="2797E11A" w:rsidR="00EB406B" w:rsidRPr="00124B58" w:rsidRDefault="00EB406B" w:rsidP="00124B58">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има позитивно мислење од Агенцијата за електронски комуникации</w:t>
      </w:r>
      <w:r w:rsidR="003A4FC6">
        <w:rPr>
          <w:rFonts w:ascii="StobiSerif Regular" w:hAnsi="StobiSerif Regular" w:cs="Arial"/>
          <w:sz w:val="22"/>
          <w:szCs w:val="22"/>
          <w:lang w:val="ru-RU"/>
        </w:rPr>
        <w:t xml:space="preserve"> согласно </w:t>
      </w:r>
      <w:r w:rsidR="003A4FC6" w:rsidRPr="006D3204">
        <w:rPr>
          <w:rFonts w:ascii="StobiSerif Regular" w:hAnsi="StobiSerif Regular" w:cs="Arial"/>
          <w:sz w:val="22"/>
          <w:szCs w:val="22"/>
          <w:lang w:val="ru-RU"/>
        </w:rPr>
        <w:t>член</w:t>
      </w:r>
      <w:r w:rsidR="007763E5" w:rsidRPr="006D3204">
        <w:rPr>
          <w:rFonts w:ascii="StobiSerif Regular" w:hAnsi="StobiSerif Regular" w:cs="Arial"/>
          <w:sz w:val="22"/>
          <w:szCs w:val="22"/>
          <w:lang w:val="ru-RU"/>
        </w:rPr>
        <w:t xml:space="preserve"> 9 став (</w:t>
      </w:r>
      <w:r w:rsidR="00D77AF5">
        <w:rPr>
          <w:rFonts w:ascii="StobiSerif Regular" w:hAnsi="StobiSerif Regular" w:cs="Arial"/>
          <w:sz w:val="22"/>
          <w:szCs w:val="22"/>
          <w:lang w:val="ru-RU"/>
        </w:rPr>
        <w:t>10</w:t>
      </w:r>
      <w:r w:rsidR="007763E5" w:rsidRPr="006D3204">
        <w:rPr>
          <w:rFonts w:ascii="StobiSerif Regular" w:hAnsi="StobiSerif Regular" w:cs="Arial"/>
          <w:sz w:val="22"/>
          <w:szCs w:val="22"/>
          <w:lang w:val="ru-RU"/>
        </w:rPr>
        <w:t>) од овој закон</w:t>
      </w:r>
      <w:r w:rsidR="00124B58" w:rsidRPr="006D3204">
        <w:rPr>
          <w:rFonts w:ascii="StobiSerif Regular" w:hAnsi="StobiSerif Regular" w:cs="Arial"/>
          <w:sz w:val="22"/>
          <w:szCs w:val="22"/>
          <w:lang w:val="ru-RU"/>
        </w:rPr>
        <w:t xml:space="preserve">, </w:t>
      </w:r>
      <w:r w:rsidR="00124B58" w:rsidRPr="006D3204">
        <w:rPr>
          <w:rFonts w:ascii="StobiSerif Regular" w:hAnsi="StobiSerif Regular" w:cs="Arial"/>
          <w:bCs/>
          <w:sz w:val="22"/>
          <w:szCs w:val="22"/>
          <w:lang w:val="ru-RU"/>
        </w:rPr>
        <w:t xml:space="preserve">доколку се работи за активности и субјекти за кои е надлежна Агенцијата за електронски комуникации согласно прописите од областа на електронските </w:t>
      </w:r>
      <w:proofErr w:type="gramStart"/>
      <w:r w:rsidR="00124B58" w:rsidRPr="006D3204">
        <w:rPr>
          <w:rFonts w:ascii="StobiSerif Regular" w:hAnsi="StobiSerif Regular" w:cs="Arial"/>
          <w:bCs/>
          <w:sz w:val="22"/>
          <w:szCs w:val="22"/>
          <w:lang w:val="ru-RU"/>
        </w:rPr>
        <w:t>комуникации</w:t>
      </w:r>
      <w:r w:rsidRPr="006D3204">
        <w:rPr>
          <w:rFonts w:ascii="StobiSerif Regular" w:hAnsi="StobiSerif Regular" w:cs="Arial"/>
          <w:sz w:val="22"/>
          <w:szCs w:val="22"/>
          <w:lang w:val="ru-RU"/>
        </w:rPr>
        <w:t>;</w:t>
      </w:r>
      <w:proofErr w:type="gramEnd"/>
    </w:p>
    <w:p w14:paraId="24FC3753" w14:textId="77777777" w:rsidR="00EB406B" w:rsidRPr="00B739F1" w:rsidRDefault="00EB406B" w:rsidP="006F6854">
      <w:pPr>
        <w:tabs>
          <w:tab w:val="left" w:pos="360"/>
          <w:tab w:val="left" w:pos="720"/>
        </w:tabs>
        <w:jc w:val="both"/>
        <w:rPr>
          <w:rFonts w:ascii="StobiSerif Regular" w:hAnsi="StobiSerif Regular" w:cs="Arial"/>
          <w:sz w:val="22"/>
          <w:szCs w:val="22"/>
          <w:lang w:val="ru-RU"/>
        </w:rPr>
      </w:pPr>
      <w:r w:rsidRPr="00B739F1">
        <w:rPr>
          <w:rFonts w:ascii="StobiSerif Regular" w:hAnsi="StobiSerif Regular" w:cs="Arial"/>
          <w:bCs/>
          <w:sz w:val="22"/>
          <w:szCs w:val="22"/>
          <w:lang w:val="en-US"/>
        </w:rPr>
        <w:tab/>
      </w:r>
      <w:r w:rsidRPr="00B739F1">
        <w:rPr>
          <w:rFonts w:ascii="StobiSerif Regular" w:hAnsi="StobiSerif Regular" w:cs="Arial"/>
          <w:bCs/>
          <w:sz w:val="22"/>
          <w:szCs w:val="22"/>
          <w:lang w:val="en-US"/>
        </w:rPr>
        <w:tab/>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стандардите </w:t>
      </w:r>
      <w:r w:rsidRPr="00B739F1">
        <w:rPr>
          <w:rFonts w:ascii="StobiSerif Regular" w:hAnsi="StobiSerif Regular" w:cs="Arial"/>
          <w:sz w:val="22"/>
          <w:szCs w:val="22"/>
          <w:lang w:val="ru-RU"/>
        </w:rPr>
        <w:t xml:space="preserve">за </w:t>
      </w:r>
      <w:proofErr w:type="gramStart"/>
      <w:r w:rsidRPr="00B739F1">
        <w:rPr>
          <w:rFonts w:ascii="StobiSerif Regular" w:hAnsi="StobiSerif Regular" w:cs="Arial"/>
          <w:sz w:val="22"/>
          <w:szCs w:val="22"/>
          <w:lang w:val="ru-RU"/>
        </w:rPr>
        <w:t>статика</w:t>
      </w:r>
      <w:r w:rsidRPr="00B739F1">
        <w:rPr>
          <w:rFonts w:ascii="StobiSerif Regular" w:hAnsi="StobiSerif Regular" w:cs="Arial"/>
          <w:sz w:val="22"/>
          <w:szCs w:val="22"/>
        </w:rPr>
        <w:t>;</w:t>
      </w:r>
      <w:proofErr w:type="gramEnd"/>
    </w:p>
    <w:p w14:paraId="7AE342BE" w14:textId="77777777" w:rsidR="00EB406B" w:rsidRPr="00B739F1" w:rsidRDefault="00EB406B" w:rsidP="006F6854">
      <w:pPr>
        <w:tabs>
          <w:tab w:val="left" w:pos="360"/>
          <w:tab w:val="left" w:pos="720"/>
        </w:tabs>
        <w:jc w:val="both"/>
        <w:rPr>
          <w:rFonts w:ascii="StobiSerif Regular" w:hAnsi="StobiSerif Regular" w:cs="Arial"/>
          <w:sz w:val="22"/>
          <w:szCs w:val="22"/>
        </w:rPr>
      </w:pPr>
      <w:r w:rsidRPr="00B739F1">
        <w:rPr>
          <w:rFonts w:ascii="StobiSerif Regular" w:hAnsi="StobiSerif Regular" w:cs="Arial"/>
          <w:sz w:val="22"/>
          <w:szCs w:val="22"/>
          <w:lang w:val="ru-RU"/>
        </w:rPr>
        <w:tab/>
      </w:r>
      <w:r w:rsidRPr="00B739F1">
        <w:rPr>
          <w:rFonts w:ascii="StobiSerif Regular" w:hAnsi="StobiSerif Regular" w:cs="Arial"/>
          <w:sz w:val="22"/>
          <w:szCs w:val="22"/>
          <w:lang w:val="ru-RU"/>
        </w:rPr>
        <w:tab/>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w:t>
      </w:r>
      <w:r w:rsidRPr="00B739F1">
        <w:rPr>
          <w:rFonts w:ascii="StobiSerif Regular" w:hAnsi="StobiSerif Regular" w:cs="Arial"/>
          <w:sz w:val="22"/>
          <w:szCs w:val="22"/>
        </w:rPr>
        <w:t>стандардите за геомеханика</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се наоѓаат во потенцијално нестабилна зона за која е донесена одлука согласно со членот 26 од овој закон;</w:t>
      </w:r>
    </w:p>
    <w:p w14:paraId="1F76D596" w14:textId="73BB41F1" w:rsidR="00EB406B" w:rsidRDefault="00EB406B" w:rsidP="006F6854">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en-US"/>
        </w:rPr>
        <w:t>-</w:t>
      </w:r>
      <w:r w:rsidR="00CC2EEE" w:rsidRPr="006D3204">
        <w:rPr>
          <w:rFonts w:ascii="StobiSerif Regular" w:hAnsi="StobiSerif Regular" w:cs="Arial"/>
          <w:sz w:val="22"/>
          <w:szCs w:val="22"/>
        </w:rPr>
        <w:t xml:space="preserve"> има изјава од имателот на антенскиот столб кој е запишан во </w:t>
      </w:r>
      <w:r w:rsidR="00CC2EEE" w:rsidRPr="006D3204">
        <w:rPr>
          <w:rFonts w:ascii="StobiSerif Regular" w:hAnsi="StobiSerif Regular" w:cs="Arial"/>
          <w:sz w:val="22"/>
          <w:szCs w:val="22"/>
          <w:lang w:val="en-US"/>
        </w:rPr>
        <w:t>K</w:t>
      </w:r>
      <w:r w:rsidR="00CC2EEE" w:rsidRPr="006D3204">
        <w:rPr>
          <w:rFonts w:ascii="StobiSerif Regular" w:hAnsi="StobiSerif Regular" w:cs="Arial"/>
          <w:sz w:val="22"/>
          <w:szCs w:val="22"/>
        </w:rPr>
        <w:t>атастарот на недвижности или за кој е донесено правосилно решение за утврдување на правен статус</w:t>
      </w:r>
      <w:r w:rsidR="00CC2EEE" w:rsidRPr="006D3204">
        <w:rPr>
          <w:rFonts w:ascii="StobiSerif Regular" w:hAnsi="StobiSerif Regular" w:cs="Arial"/>
          <w:sz w:val="22"/>
          <w:szCs w:val="22"/>
          <w:lang w:val="en-US"/>
        </w:rPr>
        <w:t>,</w:t>
      </w:r>
      <w:r w:rsidR="00CC2EEE">
        <w:rPr>
          <w:rFonts w:ascii="StobiSerif Regular" w:hAnsi="StobiSerif Regular" w:cs="Arial"/>
          <w:sz w:val="22"/>
          <w:szCs w:val="22"/>
          <w:lang w:val="en-US"/>
        </w:rPr>
        <w:t xml:space="preserve"> </w:t>
      </w:r>
      <w:r w:rsidRPr="00B739F1">
        <w:rPr>
          <w:rFonts w:ascii="StobiSerif Regular" w:hAnsi="StobiSerif Regular" w:cs="Arial"/>
          <w:sz w:val="22"/>
          <w:szCs w:val="22"/>
        </w:rPr>
        <w:t>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средства-колокации за потребата на јавната мобилна комуникациска мрежа</w:t>
      </w:r>
      <w:r w:rsidRPr="00B739F1">
        <w:rPr>
          <w:rFonts w:ascii="StobiSerif Regular" w:hAnsi="StobiSerif Regular" w:cs="Arial"/>
          <w:bCs/>
          <w:sz w:val="22"/>
          <w:szCs w:val="22"/>
          <w:lang w:val="ru-RU"/>
        </w:rPr>
        <w:t>;</w:t>
      </w:r>
    </w:p>
    <w:p w14:paraId="71DDBC19" w14:textId="11AA30AA" w:rsidR="00015489" w:rsidRPr="00B739F1" w:rsidRDefault="00015489" w:rsidP="00AA5E56">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ru-RU"/>
        </w:rPr>
        <w:t xml:space="preserve">-има </w:t>
      </w:r>
      <w:r w:rsidRPr="006D3204">
        <w:rPr>
          <w:rFonts w:ascii="StobiSerif Regular" w:hAnsi="StobiSerif Regular" w:cs="Arial"/>
          <w:sz w:val="22"/>
          <w:szCs w:val="22"/>
          <w:lang w:val="ru-RU"/>
        </w:rPr>
        <w:t xml:space="preserve">изјава заверена </w:t>
      </w:r>
      <w:r w:rsidRPr="006D3204">
        <w:rPr>
          <w:rFonts w:ascii="StobiSerif Regular" w:hAnsi="StobiSerif Regular" w:cs="Arial"/>
          <w:sz w:val="22"/>
          <w:szCs w:val="22"/>
        </w:rPr>
        <w:t>кај</w:t>
      </w:r>
      <w:r w:rsidRPr="006D3204">
        <w:rPr>
          <w:rFonts w:ascii="StobiSerif Regular" w:hAnsi="StobiSerif Regular" w:cs="Arial"/>
          <w:sz w:val="22"/>
          <w:szCs w:val="22"/>
          <w:lang w:val="ru-RU"/>
        </w:rPr>
        <w:t xml:space="preserve"> нотар дадена под кривична и материјална одговорност со која барателот потврдува дека </w:t>
      </w:r>
      <w:r w:rsidRPr="006D3204">
        <w:rPr>
          <w:rFonts w:ascii="StobiSerif Regular" w:hAnsi="StobiSerif Regular" w:cs="Arial"/>
          <w:bCs/>
          <w:sz w:val="22"/>
          <w:szCs w:val="22"/>
          <w:lang w:val="ru-RU"/>
        </w:rPr>
        <w:t>електронските комуникациски мрежи и средства</w:t>
      </w:r>
      <w:r w:rsidRPr="006D3204">
        <w:rPr>
          <w:rFonts w:ascii="StobiSerif Regular" w:hAnsi="StobiSerif Regular" w:cs="Arial"/>
          <w:bCs/>
          <w:sz w:val="22"/>
          <w:szCs w:val="22"/>
        </w:rPr>
        <w:t xml:space="preserve"> ги </w:t>
      </w:r>
      <w:r w:rsidRPr="006D3204">
        <w:rPr>
          <w:rFonts w:ascii="StobiSerif Regular" w:hAnsi="StobiSerif Regular" w:cs="Arial"/>
          <w:bCs/>
          <w:sz w:val="22"/>
          <w:szCs w:val="22"/>
          <w:lang w:val="ru-RU"/>
        </w:rPr>
        <w:t xml:space="preserve">користи за сопствени потреби, </w:t>
      </w:r>
      <w:r w:rsidRPr="006D3204">
        <w:rPr>
          <w:rFonts w:ascii="StobiSerif Regular" w:hAnsi="StobiSerif Regular" w:cs="Arial"/>
          <w:bCs/>
          <w:sz w:val="22"/>
          <w:szCs w:val="22"/>
        </w:rPr>
        <w:t xml:space="preserve">доколку електронските комуникациски мрежи и средства се користат за сопствени потреби од страна на </w:t>
      </w:r>
      <w:r w:rsidRPr="006D3204">
        <w:rPr>
          <w:rFonts w:ascii="StobiSerif Regular" w:hAnsi="StobiSerif Regular" w:cs="Arial"/>
          <w:bCs/>
          <w:sz w:val="22"/>
          <w:szCs w:val="22"/>
          <w:lang w:val="ru-RU"/>
        </w:rPr>
        <w:t>правно лице кое врши дејност од јавен интерес и/или обезбедува јавна услуга</w:t>
      </w:r>
      <w:r w:rsidR="00AA5E56" w:rsidRPr="006D3204">
        <w:rPr>
          <w:rFonts w:ascii="StobiSerif Regular" w:hAnsi="StobiSerif Regular" w:cs="Arial"/>
          <w:bCs/>
          <w:sz w:val="22"/>
          <w:szCs w:val="22"/>
          <w:lang w:val="ru-RU"/>
        </w:rPr>
        <w:t>;</w:t>
      </w:r>
    </w:p>
    <w:p w14:paraId="0C8B76DF" w14:textId="77777777" w:rsidR="00EB406B" w:rsidRPr="00C56BF8" w:rsidRDefault="00EB406B" w:rsidP="006F6854">
      <w:pPr>
        <w:ind w:firstLine="720"/>
        <w:jc w:val="both"/>
        <w:rPr>
          <w:rFonts w:ascii="StobiSerif Regular" w:hAnsi="StobiSerif Regular" w:cs="Arial"/>
          <w:sz w:val="22"/>
          <w:szCs w:val="22"/>
        </w:rPr>
      </w:pPr>
      <w:r w:rsidRPr="00C56BF8">
        <w:rPr>
          <w:rFonts w:ascii="StobiSerif Regular" w:hAnsi="StobiSerif Regular" w:cs="Arial"/>
          <w:bCs/>
          <w:sz w:val="22"/>
          <w:szCs w:val="22"/>
        </w:rPr>
        <w:t>-електронските комуникациски мрежи и средства</w:t>
      </w:r>
      <w:r w:rsidRPr="00C56BF8">
        <w:rPr>
          <w:rFonts w:ascii="StobiSerif Regular" w:hAnsi="StobiSerif Regular" w:cs="Arial"/>
          <w:sz w:val="22"/>
          <w:szCs w:val="22"/>
          <w:lang w:val="ru-RU"/>
        </w:rPr>
        <w:t xml:space="preserve"> кои се изградени </w:t>
      </w:r>
      <w:r w:rsidRPr="00C56BF8">
        <w:rPr>
          <w:rFonts w:ascii="StobiSerif Regular" w:eastAsia="Calibri" w:hAnsi="StobiSerif Regular" w:cs="Arial"/>
          <w:sz w:val="22"/>
          <w:szCs w:val="22"/>
        </w:rPr>
        <w:t xml:space="preserve">во границите на Охридскиот регион, </w:t>
      </w:r>
      <w:r w:rsidRPr="00C56BF8">
        <w:rPr>
          <w:rFonts w:ascii="StobiSerif Regular" w:hAnsi="StobiSerif Regular" w:cs="Arial"/>
          <w:sz w:val="22"/>
          <w:szCs w:val="22"/>
        </w:rPr>
        <w:t xml:space="preserve">се во согласност со Планот за управување со </w:t>
      </w:r>
      <w:r w:rsidRPr="00C56BF8">
        <w:rPr>
          <w:rFonts w:ascii="StobiSerif Regular" w:eastAsia="Calibri" w:hAnsi="StobiSerif Regular" w:cs="Arial"/>
          <w:sz w:val="22"/>
          <w:szCs w:val="22"/>
        </w:rPr>
        <w:t>Светското природно и културно наследство во Охридскиот регион</w:t>
      </w:r>
      <w:r w:rsidRPr="00C56BF8">
        <w:rPr>
          <w:rFonts w:ascii="StobiSerif Regular" w:hAnsi="StobiSerif Regular" w:cs="Arial"/>
          <w:sz w:val="22"/>
          <w:szCs w:val="22"/>
        </w:rPr>
        <w:t xml:space="preserve"> и</w:t>
      </w:r>
    </w:p>
    <w:p w14:paraId="5D5BEED9" w14:textId="488A760D" w:rsidR="00EB406B" w:rsidRPr="00321ACF" w:rsidRDefault="00EB406B">
      <w:pPr>
        <w:pStyle w:val="Title"/>
        <w:ind w:firstLine="720"/>
        <w:jc w:val="both"/>
        <w:rPr>
          <w:rFonts w:ascii="StobiSerif Regular" w:hAnsi="StobiSerif Regular" w:cs="Arial"/>
          <w:b w:val="0"/>
          <w:color w:val="FF0000"/>
          <w:sz w:val="22"/>
          <w:szCs w:val="22"/>
        </w:rPr>
      </w:pPr>
      <w:r w:rsidRPr="00C56BF8">
        <w:rPr>
          <w:rFonts w:ascii="StobiSerif Regular" w:eastAsia="Calibri" w:hAnsi="StobiSerif Regular" w:cs="Arial"/>
          <w:b w:val="0"/>
          <w:sz w:val="22"/>
          <w:szCs w:val="22"/>
        </w:rPr>
        <w:t xml:space="preserve">-има согласност од надлежниот орган од став (5) на овој член, доколку </w:t>
      </w:r>
      <w:r w:rsidRPr="00C56BF8">
        <w:rPr>
          <w:rFonts w:ascii="StobiSerif Regular" w:hAnsi="StobiSerif Regular" w:cs="Arial"/>
          <w:b w:val="0"/>
          <w:bCs w:val="0"/>
          <w:sz w:val="22"/>
          <w:szCs w:val="22"/>
        </w:rPr>
        <w:t>електронските комуникациски мрежи и средства</w:t>
      </w:r>
      <w:r w:rsidRPr="00C56BF8">
        <w:rPr>
          <w:rFonts w:ascii="StobiSerif Regular" w:hAnsi="StobiSerif Regular" w:cs="Arial"/>
          <w:sz w:val="22"/>
          <w:szCs w:val="22"/>
          <w:lang w:val="ru-RU"/>
        </w:rPr>
        <w:t xml:space="preserve"> с</w:t>
      </w:r>
      <w:r w:rsidRPr="00C56BF8">
        <w:rPr>
          <w:rFonts w:ascii="StobiSerif Regular" w:eastAsia="Calibri" w:hAnsi="StobiSerif Regular" w:cs="Arial"/>
          <w:b w:val="0"/>
          <w:sz w:val="22"/>
          <w:szCs w:val="22"/>
        </w:rPr>
        <w:t xml:space="preserve">е </w:t>
      </w:r>
      <w:r w:rsidRPr="00C56BF8">
        <w:rPr>
          <w:rFonts w:ascii="StobiSerif Regular" w:hAnsi="StobiSerif Regular" w:cs="Arial"/>
          <w:b w:val="0"/>
          <w:sz w:val="22"/>
          <w:szCs w:val="22"/>
        </w:rPr>
        <w:t>изградени во подрачје на заштитено недвижно културно наследство (споменичка целина)</w:t>
      </w:r>
      <w:r w:rsidR="00F51CA4" w:rsidRPr="00C56BF8">
        <w:rPr>
          <w:rFonts w:ascii="StobiSerif Regular" w:hAnsi="StobiSerif Regular" w:cs="Arial"/>
          <w:b w:val="0"/>
          <w:sz w:val="22"/>
          <w:szCs w:val="22"/>
        </w:rPr>
        <w:t xml:space="preserve"> </w:t>
      </w:r>
      <w:r w:rsidR="004050AE" w:rsidRPr="00C56BF8">
        <w:rPr>
          <w:rFonts w:ascii="StobiSerif Regular" w:hAnsi="StobiSerif Regular" w:cs="Arial"/>
          <w:b w:val="0"/>
          <w:sz w:val="22"/>
          <w:szCs w:val="22"/>
        </w:rPr>
        <w:t>кое</w:t>
      </w:r>
      <w:r w:rsidR="00F51CA4" w:rsidRPr="00C56BF8">
        <w:rPr>
          <w:rFonts w:ascii="StobiSerif Regular" w:hAnsi="StobiSerif Regular" w:cs="Arial"/>
          <w:b w:val="0"/>
          <w:sz w:val="22"/>
          <w:szCs w:val="22"/>
        </w:rPr>
        <w:t xml:space="preserve"> не е во рамките на Старото градско јадро на Охрид.</w:t>
      </w:r>
    </w:p>
    <w:p w14:paraId="2AE6F09F" w14:textId="77777777" w:rsidR="00EB406B" w:rsidRPr="00B739F1" w:rsidRDefault="00EB406B" w:rsidP="006F6854">
      <w:pPr>
        <w:ind w:firstLine="720"/>
        <w:jc w:val="both"/>
        <w:rPr>
          <w:rFonts w:ascii="StobiSerif Regular" w:hAnsi="StobiSerif Regular" w:cs="Arial"/>
          <w:bCs/>
          <w:sz w:val="22"/>
          <w:szCs w:val="22"/>
          <w:u w:val="single"/>
          <w:lang w:val="ru-RU"/>
        </w:rPr>
      </w:pPr>
      <w:r w:rsidRPr="00B739F1">
        <w:rPr>
          <w:rFonts w:ascii="StobiSerif Regular" w:hAnsi="StobiSerif Regular" w:cs="Arial"/>
          <w:bCs/>
          <w:sz w:val="22"/>
          <w:szCs w:val="22"/>
          <w:lang w:val="ru-RU"/>
        </w:rPr>
        <w:t xml:space="preserve"> (2) Електронски комуникациски мрежи и средства кои </w:t>
      </w:r>
      <w:r>
        <w:rPr>
          <w:rFonts w:ascii="StobiSerif Regular" w:hAnsi="StobiSerif Regular" w:cs="Arial"/>
          <w:bCs/>
          <w:sz w:val="22"/>
          <w:szCs w:val="22"/>
          <w:lang w:val="ru-RU"/>
        </w:rPr>
        <w:t xml:space="preserve">не се линиски а </w:t>
      </w:r>
      <w:r w:rsidRPr="00B739F1">
        <w:rPr>
          <w:rFonts w:ascii="StobiSerif Regular" w:hAnsi="StobiSerif Regular" w:cs="Arial"/>
          <w:bCs/>
          <w:sz w:val="22"/>
          <w:szCs w:val="22"/>
          <w:lang w:val="ru-RU"/>
        </w:rPr>
        <w:t>се бесправно поставени на објекти, ги исполнуваат условите за утврдување на правен статус, доколку:</w:t>
      </w:r>
    </w:p>
    <w:p w14:paraId="78A9CBEA" w14:textId="217C817F"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lastRenderedPageBreak/>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lang w:val="ru-RU"/>
        </w:rPr>
        <w:t xml:space="preserve">барањето за утврдување на правен статус е поднесено во рокот </w:t>
      </w:r>
      <w:r w:rsidR="003A4FC6">
        <w:rPr>
          <w:rFonts w:ascii="StobiSerif Regular" w:hAnsi="StobiSerif Regular" w:cs="Arial"/>
          <w:bCs/>
          <w:sz w:val="22"/>
          <w:szCs w:val="22"/>
          <w:lang w:val="ru-RU"/>
        </w:rPr>
        <w:t>утврден во</w:t>
      </w:r>
      <w:r w:rsidRPr="00B739F1">
        <w:rPr>
          <w:rFonts w:ascii="StobiSerif Regular" w:hAnsi="StobiSerif Regular" w:cs="Arial"/>
          <w:bCs/>
          <w:sz w:val="22"/>
          <w:szCs w:val="22"/>
          <w:lang w:val="ru-RU"/>
        </w:rPr>
        <w:t xml:space="preserve"> член 6 став (2)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w:t>
      </w:r>
      <w:proofErr w:type="gramStart"/>
      <w:r w:rsidRPr="00B739F1">
        <w:rPr>
          <w:rFonts w:ascii="StobiSerif Regular" w:hAnsi="StobiSerif Regular" w:cs="Arial"/>
          <w:bCs/>
          <w:sz w:val="22"/>
          <w:szCs w:val="22"/>
          <w:lang w:val="ru-RU"/>
        </w:rPr>
        <w:t>закон;</w:t>
      </w:r>
      <w:proofErr w:type="gramEnd"/>
      <w:r w:rsidRPr="00B739F1">
        <w:rPr>
          <w:rFonts w:ascii="StobiSerif Regular" w:hAnsi="StobiSerif Regular" w:cs="Arial"/>
          <w:bCs/>
          <w:sz w:val="22"/>
          <w:szCs w:val="22"/>
          <w:lang w:val="ru-RU"/>
        </w:rPr>
        <w:tab/>
      </w:r>
    </w:p>
    <w:p w14:paraId="2500CD24" w14:textId="4080A9B2"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t xml:space="preserve">-подносител на барањето е еден од правните субјекти утврдени во член 6 став (5)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закон;</w:t>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p>
    <w:p w14:paraId="2ACA9EBE" w14:textId="55072047" w:rsidR="00EB406B" w:rsidRPr="00B739F1" w:rsidRDefault="00EB406B" w:rsidP="006F6854">
      <w:pPr>
        <w:tabs>
          <w:tab w:val="left" w:pos="720"/>
          <w:tab w:val="left" w:pos="90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lang w:val="ru-RU"/>
        </w:rPr>
        <w:t>изготвен е записник за извршен увид на лице место</w:t>
      </w:r>
      <w:r w:rsidR="003A4FC6">
        <w:rPr>
          <w:rFonts w:ascii="StobiSerif Regular" w:hAnsi="StobiSerif Regular" w:cs="Arial"/>
          <w:bCs/>
          <w:sz w:val="22"/>
          <w:szCs w:val="22"/>
          <w:lang w:val="ru-RU"/>
        </w:rPr>
        <w:t xml:space="preserve"> согласно член 12 од овој </w:t>
      </w:r>
      <w:proofErr w:type="gramStart"/>
      <w:r w:rsidR="003A4FC6">
        <w:rPr>
          <w:rFonts w:ascii="StobiSerif Regular" w:hAnsi="StobiSerif Regular" w:cs="Arial"/>
          <w:bCs/>
          <w:sz w:val="22"/>
          <w:szCs w:val="22"/>
          <w:lang w:val="ru-RU"/>
        </w:rPr>
        <w:t>закон</w:t>
      </w:r>
      <w:r w:rsidRPr="00B739F1">
        <w:rPr>
          <w:rFonts w:ascii="StobiSerif Regular" w:hAnsi="StobiSerif Regular" w:cs="Arial"/>
          <w:bCs/>
          <w:sz w:val="22"/>
          <w:szCs w:val="22"/>
          <w:lang w:val="ru-RU"/>
        </w:rPr>
        <w:t>;</w:t>
      </w:r>
      <w:proofErr w:type="gramEnd"/>
    </w:p>
    <w:p w14:paraId="3A38AF7F" w14:textId="77777777"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се поставени пред </w:t>
      </w:r>
      <w:r w:rsidRPr="00B739F1">
        <w:rPr>
          <w:rFonts w:ascii="StobiSerif Regular" w:hAnsi="StobiSerif Regular" w:cs="Arial"/>
          <w:bCs/>
          <w:sz w:val="22"/>
          <w:szCs w:val="22"/>
        </w:rPr>
        <w:t>1 јануари 2021 година</w:t>
      </w:r>
      <w:r w:rsidRPr="00B739F1">
        <w:rPr>
          <w:rFonts w:ascii="StobiSerif Regular" w:hAnsi="StobiSerif Regular" w:cs="Arial"/>
          <w:bCs/>
          <w:sz w:val="22"/>
          <w:szCs w:val="22"/>
          <w:lang w:val="ru-RU"/>
        </w:rPr>
        <w:t xml:space="preserve"> и истите претставуваат градежна и функционална </w:t>
      </w:r>
      <w:proofErr w:type="gramStart"/>
      <w:r w:rsidRPr="00B739F1">
        <w:rPr>
          <w:rFonts w:ascii="StobiSerif Regular" w:hAnsi="StobiSerif Regular" w:cs="Arial"/>
          <w:bCs/>
          <w:sz w:val="22"/>
          <w:szCs w:val="22"/>
          <w:lang w:val="ru-RU"/>
        </w:rPr>
        <w:t>целина;</w:t>
      </w:r>
      <w:proofErr w:type="gramEnd"/>
    </w:p>
    <w:p w14:paraId="2BB17820" w14:textId="2211A4A1" w:rsidR="00EB406B" w:rsidRPr="00124B58" w:rsidRDefault="00EB406B" w:rsidP="00124B58">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en-US"/>
        </w:rPr>
        <w:t>-</w:t>
      </w:r>
      <w:r w:rsidRPr="006D3204">
        <w:rPr>
          <w:rFonts w:ascii="StobiSerif Regular" w:hAnsi="StobiSerif Regular" w:cs="Arial"/>
          <w:sz w:val="22"/>
          <w:szCs w:val="22"/>
          <w:lang w:val="ru-RU"/>
        </w:rPr>
        <w:t>има позитивно мислење од Агенцијата за електронски комуникации</w:t>
      </w:r>
      <w:r w:rsidR="003A4FC6" w:rsidRPr="006D3204">
        <w:rPr>
          <w:rFonts w:ascii="StobiSerif Regular" w:hAnsi="StobiSerif Regular" w:cs="Arial"/>
          <w:sz w:val="22"/>
          <w:szCs w:val="22"/>
          <w:lang w:val="ru-RU"/>
        </w:rPr>
        <w:t xml:space="preserve"> согласно член </w:t>
      </w:r>
      <w:r w:rsidR="007763E5" w:rsidRPr="006D3204">
        <w:rPr>
          <w:rFonts w:ascii="StobiSerif Regular" w:hAnsi="StobiSerif Regular" w:cs="Arial"/>
          <w:sz w:val="22"/>
          <w:szCs w:val="22"/>
          <w:lang w:val="ru-RU"/>
        </w:rPr>
        <w:t>9 став (1</w:t>
      </w:r>
      <w:r w:rsidR="00D77AF5">
        <w:rPr>
          <w:rFonts w:ascii="StobiSerif Regular" w:hAnsi="StobiSerif Regular" w:cs="Arial"/>
          <w:sz w:val="22"/>
          <w:szCs w:val="22"/>
          <w:lang w:val="ru-RU"/>
        </w:rPr>
        <w:t>0</w:t>
      </w:r>
      <w:r w:rsidR="007763E5" w:rsidRPr="006D3204">
        <w:rPr>
          <w:rFonts w:ascii="StobiSerif Regular" w:hAnsi="StobiSerif Regular" w:cs="Arial"/>
          <w:sz w:val="22"/>
          <w:szCs w:val="22"/>
          <w:lang w:val="ru-RU"/>
        </w:rPr>
        <w:t>) од овој закон</w:t>
      </w:r>
      <w:r w:rsidR="00124B58" w:rsidRPr="006D3204">
        <w:rPr>
          <w:rFonts w:ascii="StobiSerif Regular" w:hAnsi="StobiSerif Regular" w:cs="Arial"/>
          <w:sz w:val="22"/>
          <w:szCs w:val="22"/>
          <w:lang w:val="ru-RU"/>
        </w:rPr>
        <w:t xml:space="preserve">, </w:t>
      </w:r>
      <w:r w:rsidR="00124B58" w:rsidRPr="006D3204">
        <w:rPr>
          <w:rFonts w:ascii="StobiSerif Regular" w:hAnsi="StobiSerif Regular" w:cs="Arial"/>
          <w:bCs/>
          <w:sz w:val="22"/>
          <w:szCs w:val="22"/>
          <w:lang w:val="ru-RU"/>
        </w:rPr>
        <w:t xml:space="preserve">доколку се работи за активности и субјекти за кои е надлежна Агенцијата за електронски комуникации согласно прописите од областа на електронските </w:t>
      </w:r>
      <w:proofErr w:type="gramStart"/>
      <w:r w:rsidR="00124B58" w:rsidRPr="006D3204">
        <w:rPr>
          <w:rFonts w:ascii="StobiSerif Regular" w:hAnsi="StobiSerif Regular" w:cs="Arial"/>
          <w:bCs/>
          <w:sz w:val="22"/>
          <w:szCs w:val="22"/>
          <w:lang w:val="ru-RU"/>
        </w:rPr>
        <w:t>комуникации</w:t>
      </w:r>
      <w:r w:rsidR="00124B58" w:rsidRPr="006D3204">
        <w:rPr>
          <w:rFonts w:ascii="StobiSerif Regular" w:hAnsi="StobiSerif Regular" w:cs="Arial"/>
          <w:sz w:val="22"/>
          <w:szCs w:val="22"/>
          <w:lang w:val="ru-RU"/>
        </w:rPr>
        <w:t>;</w:t>
      </w:r>
      <w:proofErr w:type="gramEnd"/>
    </w:p>
    <w:p w14:paraId="525A270F" w14:textId="77777777" w:rsidR="00EB406B" w:rsidRPr="00B739F1" w:rsidRDefault="00EB406B" w:rsidP="006F6854">
      <w:pPr>
        <w:tabs>
          <w:tab w:val="left" w:pos="360"/>
          <w:tab w:val="left" w:pos="720"/>
        </w:tabs>
        <w:jc w:val="both"/>
        <w:rPr>
          <w:rFonts w:ascii="StobiSerif Regular" w:hAnsi="StobiSerif Regular" w:cs="Arial"/>
          <w:sz w:val="22"/>
          <w:szCs w:val="22"/>
          <w:lang w:val="ru-RU"/>
        </w:rPr>
      </w:pPr>
      <w:r w:rsidRPr="00B739F1">
        <w:rPr>
          <w:rFonts w:ascii="StobiSerif Regular" w:hAnsi="StobiSerif Regular" w:cs="Arial"/>
          <w:bCs/>
          <w:sz w:val="22"/>
          <w:szCs w:val="22"/>
        </w:rPr>
        <w:tab/>
      </w:r>
      <w:r w:rsidRPr="00B739F1">
        <w:rPr>
          <w:rFonts w:ascii="StobiSerif Regular" w:hAnsi="StobiSerif Regular" w:cs="Arial"/>
          <w:bCs/>
          <w:sz w:val="22"/>
          <w:szCs w:val="22"/>
        </w:rPr>
        <w:tab/>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стандардите </w:t>
      </w:r>
      <w:r w:rsidRPr="00B739F1">
        <w:rPr>
          <w:rFonts w:ascii="StobiSerif Regular" w:hAnsi="StobiSerif Regular" w:cs="Arial"/>
          <w:sz w:val="22"/>
          <w:szCs w:val="22"/>
          <w:lang w:val="ru-RU"/>
        </w:rPr>
        <w:t>за статика;</w:t>
      </w:r>
    </w:p>
    <w:p w14:paraId="67995692" w14:textId="77777777"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sz w:val="22"/>
          <w:szCs w:val="22"/>
          <w:lang w:val="ru-RU"/>
        </w:rPr>
        <w:tab/>
      </w:r>
      <w:r w:rsidRPr="00B739F1">
        <w:rPr>
          <w:rFonts w:ascii="StobiSerif Regular" w:hAnsi="StobiSerif Regular" w:cs="Arial"/>
          <w:sz w:val="22"/>
          <w:szCs w:val="22"/>
          <w:lang w:val="ru-RU"/>
        </w:rPr>
        <w:tab/>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w:t>
      </w:r>
      <w:r w:rsidRPr="00B739F1">
        <w:rPr>
          <w:rFonts w:ascii="StobiSerif Regular" w:hAnsi="StobiSerif Regular" w:cs="Arial"/>
          <w:sz w:val="22"/>
          <w:szCs w:val="22"/>
        </w:rPr>
        <w:t>стандардите за геомеханика</w:t>
      </w:r>
      <w:r w:rsidRPr="00B739F1">
        <w:rPr>
          <w:rFonts w:ascii="StobiSerif Regular" w:hAnsi="StobiSerif Regular" w:cs="Arial"/>
          <w:bCs/>
          <w:sz w:val="22"/>
          <w:szCs w:val="22"/>
          <w:lang w:val="ru-RU"/>
        </w:rPr>
        <w:t>,</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се наоѓаат во потенцијално нестабилна зона за која е донесена одлука согласно со членот 26 од овој закон;</w:t>
      </w:r>
    </w:p>
    <w:p w14:paraId="009AFD01" w14:textId="77777777" w:rsidR="00EB406B" w:rsidRPr="00B739F1" w:rsidRDefault="00EB406B" w:rsidP="006F6854">
      <w:pPr>
        <w:tabs>
          <w:tab w:val="left" w:pos="360"/>
          <w:tab w:val="left" w:pos="720"/>
        </w:tabs>
        <w:jc w:val="both"/>
        <w:rPr>
          <w:rFonts w:ascii="StobiSerif Regular" w:hAnsi="StobiSerif Regular" w:cs="Arial"/>
          <w:bCs/>
          <w:sz w:val="22"/>
          <w:szCs w:val="22"/>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lang w:val="ru-RU"/>
        </w:rPr>
        <w:t>има договор за поставување на електронски комуникациски мрежи и средства склучен со заедницата на сопственици на посебни делови</w:t>
      </w:r>
      <w:r w:rsidRPr="00B739F1">
        <w:rPr>
          <w:rFonts w:ascii="StobiSerif Regular" w:hAnsi="StobiSerif Regular" w:cs="Arial"/>
          <w:bCs/>
          <w:sz w:val="22"/>
          <w:szCs w:val="22"/>
        </w:rPr>
        <w:t xml:space="preserve"> во објектот или согласност </w:t>
      </w:r>
      <w:r w:rsidRPr="00B739F1">
        <w:rPr>
          <w:rFonts w:ascii="StobiSerif Regular" w:hAnsi="StobiSerif Regular" w:cs="Arial"/>
          <w:sz w:val="22"/>
          <w:szCs w:val="22"/>
        </w:rPr>
        <w:t xml:space="preserve">од мнозинството сопственици на посебните делови во објектот кои претставуваат повеќе од половината од вкупната површина на објектот, </w:t>
      </w:r>
      <w:r w:rsidRPr="00B739F1">
        <w:rPr>
          <w:rFonts w:ascii="StobiSerif Regular" w:hAnsi="StobiSerif Regular" w:cs="Arial"/>
          <w:bCs/>
          <w:sz w:val="22"/>
          <w:szCs w:val="22"/>
        </w:rPr>
        <w:t>ако електронските комуникациски мрежи и средства се поставени на објект во етажна сопственост односно договор склучен со сопственикот на објектот или негова согласност ако се поставени на објект во индивидуална сопственост;</w:t>
      </w:r>
    </w:p>
    <w:p w14:paraId="54E8BA4C" w14:textId="2784FA59" w:rsidR="00EB406B" w:rsidRDefault="00EB406B" w:rsidP="00A15B33">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en-US"/>
        </w:rPr>
        <w:t>-</w:t>
      </w:r>
      <w:r w:rsidRPr="006D3204">
        <w:rPr>
          <w:rFonts w:ascii="StobiSerif Regular" w:hAnsi="StobiSerif Regular" w:cs="Arial"/>
          <w:sz w:val="22"/>
          <w:szCs w:val="22"/>
        </w:rPr>
        <w:t>има изјава од имателот на антенскиот сто</w:t>
      </w:r>
      <w:r w:rsidR="00A15B33" w:rsidRPr="006D3204">
        <w:rPr>
          <w:rFonts w:ascii="StobiSerif Regular" w:hAnsi="StobiSerif Regular" w:cs="Arial"/>
          <w:sz w:val="22"/>
          <w:szCs w:val="22"/>
        </w:rPr>
        <w:t xml:space="preserve">лб кој е запишан во </w:t>
      </w:r>
      <w:r w:rsidR="00CC2EEE" w:rsidRPr="006D3204">
        <w:rPr>
          <w:rFonts w:ascii="StobiSerif Regular" w:hAnsi="StobiSerif Regular" w:cs="Arial"/>
          <w:sz w:val="22"/>
          <w:szCs w:val="22"/>
          <w:lang w:val="en-US"/>
        </w:rPr>
        <w:t>K</w:t>
      </w:r>
      <w:r w:rsidR="00A15B33" w:rsidRPr="006D3204">
        <w:rPr>
          <w:rFonts w:ascii="StobiSerif Regular" w:hAnsi="StobiSerif Regular" w:cs="Arial"/>
          <w:sz w:val="22"/>
          <w:szCs w:val="22"/>
        </w:rPr>
        <w:t>атастарот на недвижности или за кој е донесено правосилно решение за утврдување на правен статус,</w:t>
      </w:r>
      <w:r w:rsidR="00A15B33">
        <w:rPr>
          <w:rFonts w:ascii="StobiSerif Regular" w:hAnsi="StobiSerif Regular" w:cs="Arial"/>
          <w:sz w:val="22"/>
          <w:szCs w:val="22"/>
        </w:rPr>
        <w:t xml:space="preserve"> </w:t>
      </w:r>
      <w:r w:rsidRPr="00B739F1">
        <w:rPr>
          <w:rFonts w:ascii="StobiSerif Regular" w:hAnsi="StobiSerif Regular" w:cs="Arial"/>
          <w:sz w:val="22"/>
          <w:szCs w:val="22"/>
        </w:rPr>
        <w:t>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средства-колокации за потребата на јавната мобилна комуникациска мрежа</w:t>
      </w:r>
      <w:r w:rsidRPr="00B739F1">
        <w:rPr>
          <w:rFonts w:ascii="StobiSerif Regular" w:hAnsi="StobiSerif Regular" w:cs="Arial"/>
          <w:bCs/>
          <w:sz w:val="22"/>
          <w:szCs w:val="22"/>
          <w:lang w:val="ru-RU"/>
        </w:rPr>
        <w:t>;</w:t>
      </w:r>
    </w:p>
    <w:p w14:paraId="3384EDCB" w14:textId="4BE13B29" w:rsidR="00AA5E56" w:rsidRPr="00AA5E56" w:rsidRDefault="00AA5E56" w:rsidP="00AA5E56">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ru-RU"/>
        </w:rPr>
        <w:t xml:space="preserve">-има </w:t>
      </w:r>
      <w:r w:rsidRPr="006D3204">
        <w:rPr>
          <w:rFonts w:ascii="StobiSerif Regular" w:hAnsi="StobiSerif Regular" w:cs="Arial"/>
          <w:sz w:val="22"/>
          <w:szCs w:val="22"/>
          <w:lang w:val="ru-RU"/>
        </w:rPr>
        <w:t xml:space="preserve">изјава заверена </w:t>
      </w:r>
      <w:r w:rsidRPr="006D3204">
        <w:rPr>
          <w:rFonts w:ascii="StobiSerif Regular" w:hAnsi="StobiSerif Regular" w:cs="Arial"/>
          <w:sz w:val="22"/>
          <w:szCs w:val="22"/>
        </w:rPr>
        <w:t>кај</w:t>
      </w:r>
      <w:r w:rsidRPr="006D3204">
        <w:rPr>
          <w:rFonts w:ascii="StobiSerif Regular" w:hAnsi="StobiSerif Regular" w:cs="Arial"/>
          <w:sz w:val="22"/>
          <w:szCs w:val="22"/>
          <w:lang w:val="ru-RU"/>
        </w:rPr>
        <w:t xml:space="preserve"> нотар дадена под кривична и материјална одговорност со која барателот потврдува дека </w:t>
      </w:r>
      <w:r w:rsidRPr="006D3204">
        <w:rPr>
          <w:rFonts w:ascii="StobiSerif Regular" w:hAnsi="StobiSerif Regular" w:cs="Arial"/>
          <w:bCs/>
          <w:sz w:val="22"/>
          <w:szCs w:val="22"/>
          <w:lang w:val="ru-RU"/>
        </w:rPr>
        <w:t>електронските комуникациски мрежи и средства</w:t>
      </w:r>
      <w:r w:rsidRPr="006D3204">
        <w:rPr>
          <w:rFonts w:ascii="StobiSerif Regular" w:hAnsi="StobiSerif Regular" w:cs="Arial"/>
          <w:bCs/>
          <w:sz w:val="22"/>
          <w:szCs w:val="22"/>
        </w:rPr>
        <w:t xml:space="preserve"> ги </w:t>
      </w:r>
      <w:r w:rsidRPr="006D3204">
        <w:rPr>
          <w:rFonts w:ascii="StobiSerif Regular" w:hAnsi="StobiSerif Regular" w:cs="Arial"/>
          <w:bCs/>
          <w:sz w:val="22"/>
          <w:szCs w:val="22"/>
          <w:lang w:val="ru-RU"/>
        </w:rPr>
        <w:t xml:space="preserve">користи за сопствени потреби, </w:t>
      </w:r>
      <w:r w:rsidRPr="006D3204">
        <w:rPr>
          <w:rFonts w:ascii="StobiSerif Regular" w:hAnsi="StobiSerif Regular" w:cs="Arial"/>
          <w:bCs/>
          <w:sz w:val="22"/>
          <w:szCs w:val="22"/>
        </w:rPr>
        <w:t xml:space="preserve">доколку електронските комуникациски мрежи и средства се користат за сопствени потреби од страна на </w:t>
      </w:r>
      <w:r w:rsidRPr="006D3204">
        <w:rPr>
          <w:rFonts w:ascii="StobiSerif Regular" w:hAnsi="StobiSerif Regular" w:cs="Arial"/>
          <w:bCs/>
          <w:sz w:val="22"/>
          <w:szCs w:val="22"/>
          <w:lang w:val="ru-RU"/>
        </w:rPr>
        <w:t>правно лице кое врши дејност од јавен интерес и/или обезбедува јавна услуга;</w:t>
      </w:r>
    </w:p>
    <w:p w14:paraId="4E7C269C" w14:textId="743091D8" w:rsidR="00EB406B" w:rsidRPr="002A5C37" w:rsidRDefault="00EB406B" w:rsidP="006F6854">
      <w:pPr>
        <w:ind w:firstLine="720"/>
        <w:jc w:val="both"/>
        <w:rPr>
          <w:rFonts w:ascii="StobiSerif Regular" w:hAnsi="StobiSerif Regular" w:cs="Arial"/>
          <w:sz w:val="22"/>
          <w:szCs w:val="22"/>
        </w:rPr>
      </w:pPr>
      <w:r w:rsidRPr="002A5C37">
        <w:rPr>
          <w:rFonts w:ascii="StobiSerif Regular" w:hAnsi="StobiSerif Regular" w:cs="Arial"/>
          <w:sz w:val="22"/>
          <w:szCs w:val="22"/>
        </w:rPr>
        <w:t>-</w:t>
      </w:r>
      <w:r w:rsidRPr="002A5C37">
        <w:rPr>
          <w:rFonts w:ascii="StobiSerif Regular" w:hAnsi="StobiSerif Regular" w:cs="Arial"/>
          <w:bCs/>
          <w:sz w:val="22"/>
          <w:szCs w:val="22"/>
        </w:rPr>
        <w:t>електронските комуникациски мрежи и средства</w:t>
      </w:r>
      <w:r w:rsidRPr="002A5C37">
        <w:rPr>
          <w:rFonts w:ascii="StobiSerif Regular" w:hAnsi="StobiSerif Regular" w:cs="Arial"/>
          <w:sz w:val="22"/>
          <w:szCs w:val="22"/>
          <w:lang w:val="ru-RU"/>
        </w:rPr>
        <w:t xml:space="preserve"> кои се </w:t>
      </w:r>
      <w:r w:rsidR="002A5C37">
        <w:rPr>
          <w:rFonts w:ascii="StobiSerif Regular" w:hAnsi="StobiSerif Regular" w:cs="Arial"/>
          <w:sz w:val="22"/>
          <w:szCs w:val="22"/>
          <w:lang w:val="ru-RU"/>
        </w:rPr>
        <w:t>поставени на објект</w:t>
      </w:r>
      <w:r w:rsidRPr="002A5C37">
        <w:rPr>
          <w:rFonts w:ascii="StobiSerif Regular" w:hAnsi="StobiSerif Regular" w:cs="Arial"/>
          <w:sz w:val="22"/>
          <w:szCs w:val="22"/>
          <w:lang w:val="ru-RU"/>
        </w:rPr>
        <w:t xml:space="preserve"> </w:t>
      </w:r>
      <w:r w:rsidRPr="002A5C37">
        <w:rPr>
          <w:rFonts w:ascii="StobiSerif Regular" w:eastAsia="Calibri" w:hAnsi="StobiSerif Regular" w:cs="Arial"/>
          <w:sz w:val="22"/>
          <w:szCs w:val="22"/>
        </w:rPr>
        <w:t xml:space="preserve">во границите на Охридскиот регион, </w:t>
      </w:r>
      <w:r w:rsidRPr="002A5C37">
        <w:rPr>
          <w:rFonts w:ascii="StobiSerif Regular" w:hAnsi="StobiSerif Regular" w:cs="Arial"/>
          <w:sz w:val="22"/>
          <w:szCs w:val="22"/>
        </w:rPr>
        <w:t xml:space="preserve">се во согласност со Планот за управување со </w:t>
      </w:r>
      <w:r w:rsidRPr="002A5C37">
        <w:rPr>
          <w:rFonts w:ascii="StobiSerif Regular" w:eastAsia="Calibri" w:hAnsi="StobiSerif Regular" w:cs="Arial"/>
          <w:sz w:val="22"/>
          <w:szCs w:val="22"/>
        </w:rPr>
        <w:t>Светското природно и културно наследство во Охридскиот регион</w:t>
      </w:r>
      <w:r w:rsidRPr="002A5C37">
        <w:rPr>
          <w:rFonts w:ascii="StobiSerif Regular" w:hAnsi="StobiSerif Regular" w:cs="Arial"/>
          <w:sz w:val="22"/>
          <w:szCs w:val="22"/>
        </w:rPr>
        <w:t xml:space="preserve"> и</w:t>
      </w:r>
    </w:p>
    <w:p w14:paraId="0BE216E7" w14:textId="7EC60A5C" w:rsidR="00EB406B" w:rsidRPr="00321ACF" w:rsidRDefault="00EB406B">
      <w:pPr>
        <w:pStyle w:val="Title"/>
        <w:ind w:firstLine="720"/>
        <w:jc w:val="both"/>
        <w:rPr>
          <w:rFonts w:ascii="StobiSerif Regular" w:hAnsi="StobiSerif Regular" w:cs="Arial"/>
          <w:b w:val="0"/>
          <w:color w:val="FF0000"/>
          <w:sz w:val="22"/>
          <w:szCs w:val="22"/>
        </w:rPr>
      </w:pPr>
      <w:r w:rsidRPr="002A5C37">
        <w:rPr>
          <w:rFonts w:ascii="StobiSerif Regular" w:eastAsia="Calibri" w:hAnsi="StobiSerif Regular" w:cs="Arial"/>
          <w:b w:val="0"/>
          <w:sz w:val="22"/>
          <w:szCs w:val="22"/>
        </w:rPr>
        <w:t xml:space="preserve">-има согласност од надлежниот орган од став (5) на овој член, доколку </w:t>
      </w:r>
      <w:r w:rsidRPr="002A5C37">
        <w:rPr>
          <w:rFonts w:ascii="StobiSerif Regular" w:hAnsi="StobiSerif Regular" w:cs="Arial"/>
          <w:b w:val="0"/>
          <w:bCs w:val="0"/>
          <w:sz w:val="22"/>
          <w:szCs w:val="22"/>
        </w:rPr>
        <w:t>електронските комуникациски мрежи и средства</w:t>
      </w:r>
      <w:r w:rsidRPr="002A5C37">
        <w:rPr>
          <w:rFonts w:ascii="StobiSerif Regular" w:hAnsi="StobiSerif Regular" w:cs="Arial"/>
          <w:sz w:val="22"/>
          <w:szCs w:val="22"/>
          <w:lang w:val="ru-RU"/>
        </w:rPr>
        <w:t xml:space="preserve"> с</w:t>
      </w:r>
      <w:r w:rsidRPr="002A5C37">
        <w:rPr>
          <w:rFonts w:ascii="StobiSerif Regular" w:eastAsia="Calibri" w:hAnsi="StobiSerif Regular" w:cs="Arial"/>
          <w:b w:val="0"/>
          <w:sz w:val="22"/>
          <w:szCs w:val="22"/>
        </w:rPr>
        <w:t xml:space="preserve">е </w:t>
      </w:r>
      <w:r w:rsidR="002A5C37" w:rsidRPr="002A5C37">
        <w:rPr>
          <w:rFonts w:ascii="StobiSerif Regular" w:hAnsi="StobiSerif Regular" w:cs="Arial"/>
          <w:b w:val="0"/>
          <w:sz w:val="22"/>
          <w:szCs w:val="22"/>
        </w:rPr>
        <w:t>поставени на објект</w:t>
      </w:r>
      <w:r w:rsidRPr="002A5C37">
        <w:rPr>
          <w:rFonts w:ascii="StobiSerif Regular" w:hAnsi="StobiSerif Regular" w:cs="Arial"/>
          <w:b w:val="0"/>
          <w:sz w:val="22"/>
          <w:szCs w:val="22"/>
        </w:rPr>
        <w:t xml:space="preserve"> во подрачје на </w:t>
      </w:r>
      <w:r w:rsidRPr="002A5C37">
        <w:rPr>
          <w:rFonts w:ascii="StobiSerif Regular" w:hAnsi="StobiSerif Regular" w:cs="Arial"/>
          <w:b w:val="0"/>
          <w:sz w:val="22"/>
          <w:szCs w:val="22"/>
        </w:rPr>
        <w:lastRenderedPageBreak/>
        <w:t>заштитено недвижно културно наследство (споменичка целина)</w:t>
      </w:r>
      <w:r w:rsidR="00F51CA4" w:rsidRPr="002A5C37">
        <w:rPr>
          <w:rFonts w:ascii="StobiSerif Regular" w:hAnsi="StobiSerif Regular" w:cs="Arial"/>
          <w:b w:val="0"/>
          <w:sz w:val="22"/>
          <w:szCs w:val="22"/>
        </w:rPr>
        <w:t xml:space="preserve"> </w:t>
      </w:r>
      <w:r w:rsidR="004050AE" w:rsidRPr="002A5C37">
        <w:rPr>
          <w:rFonts w:ascii="StobiSerif Regular" w:hAnsi="StobiSerif Regular" w:cs="Arial"/>
          <w:b w:val="0"/>
          <w:sz w:val="22"/>
          <w:szCs w:val="22"/>
        </w:rPr>
        <w:t>кое не е</w:t>
      </w:r>
      <w:r w:rsidR="00F51CA4" w:rsidRPr="002A5C37">
        <w:rPr>
          <w:rFonts w:ascii="StobiSerif Regular" w:hAnsi="StobiSerif Regular" w:cs="Arial"/>
          <w:b w:val="0"/>
          <w:sz w:val="22"/>
          <w:szCs w:val="22"/>
        </w:rPr>
        <w:t xml:space="preserve"> во </w:t>
      </w:r>
      <w:r w:rsidR="004050AE" w:rsidRPr="002A5C37">
        <w:rPr>
          <w:rFonts w:ascii="StobiSerif Regular" w:hAnsi="StobiSerif Regular" w:cs="Arial"/>
          <w:b w:val="0"/>
          <w:sz w:val="22"/>
          <w:szCs w:val="22"/>
        </w:rPr>
        <w:t>границите</w:t>
      </w:r>
      <w:r w:rsidR="00F51CA4" w:rsidRPr="002A5C37">
        <w:rPr>
          <w:rFonts w:ascii="StobiSerif Regular" w:hAnsi="StobiSerif Regular" w:cs="Arial"/>
          <w:b w:val="0"/>
          <w:sz w:val="22"/>
          <w:szCs w:val="22"/>
        </w:rPr>
        <w:t xml:space="preserve"> на Старото градско јадро на Охрид.</w:t>
      </w:r>
    </w:p>
    <w:p w14:paraId="7B95426E"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(3) Доколку е поднесено барање за утврдување на правен статус на електронски комуникациски мрежи и средства-колокации за потребата на јавната мобилна комуникациска мрежа, условите од ставот (1) алинеи 5, 7 и 8 на овој член односно условите од став (2) алинеи 6 и 7 на овој член треба да го исполнат само електронските комуникациски мрежи и средства кои се антенски столбови.</w:t>
      </w:r>
    </w:p>
    <w:p w14:paraId="55AD41B3" w14:textId="2DB88325" w:rsidR="00493D75" w:rsidRPr="002A5C37" w:rsidRDefault="00EB406B" w:rsidP="00493D75">
      <w:pPr>
        <w:ind w:firstLine="720"/>
        <w:jc w:val="both"/>
        <w:rPr>
          <w:rFonts w:ascii="StobiSerif Regular" w:hAnsi="StobiSerif Regular" w:cs="Arial"/>
          <w:sz w:val="22"/>
          <w:szCs w:val="22"/>
        </w:rPr>
      </w:pPr>
      <w:r w:rsidRPr="002A5C37">
        <w:rPr>
          <w:rFonts w:ascii="StobiSerif Regular" w:hAnsi="StobiSerif Regular" w:cs="Arial"/>
          <w:sz w:val="22"/>
          <w:szCs w:val="22"/>
          <w:lang w:val="ru-RU"/>
        </w:rPr>
        <w:t xml:space="preserve">(4)Надлежниот орган од член 5 </w:t>
      </w:r>
      <w:r w:rsidR="00CB4F70" w:rsidRPr="002A5C37">
        <w:rPr>
          <w:rFonts w:ascii="StobiSerif Regular" w:hAnsi="StobiSerif Regular" w:cs="Arial"/>
          <w:sz w:val="22"/>
          <w:szCs w:val="22"/>
          <w:lang w:val="ru-RU"/>
        </w:rPr>
        <w:t>од овој закон</w:t>
      </w:r>
      <w:r w:rsidRPr="002A5C37">
        <w:rPr>
          <w:rFonts w:ascii="StobiSerif Regular" w:hAnsi="StobiSerif Regular" w:cs="Arial"/>
          <w:sz w:val="22"/>
          <w:szCs w:val="22"/>
          <w:lang w:val="ru-RU"/>
        </w:rPr>
        <w:t xml:space="preserve">, заради утврдување на исполнетоста на условот од став (1) алинеја </w:t>
      </w:r>
      <w:r w:rsidR="006538EC" w:rsidRPr="002A5C37">
        <w:rPr>
          <w:rFonts w:ascii="StobiSerif Regular" w:hAnsi="StobiSerif Regular" w:cs="Arial"/>
          <w:sz w:val="22"/>
          <w:szCs w:val="22"/>
          <w:lang w:val="ru-RU"/>
        </w:rPr>
        <w:t xml:space="preserve">11 </w:t>
      </w:r>
      <w:r w:rsidRPr="002A5C37">
        <w:rPr>
          <w:rFonts w:ascii="StobiSerif Regular" w:hAnsi="StobiSerif Regular" w:cs="Arial"/>
          <w:sz w:val="22"/>
          <w:szCs w:val="22"/>
          <w:lang w:val="ru-RU"/>
        </w:rPr>
        <w:t>и став (2) алинеја 1</w:t>
      </w:r>
      <w:r w:rsidR="00AA5E56" w:rsidRPr="002A5C37">
        <w:rPr>
          <w:rFonts w:ascii="StobiSerif Regular" w:hAnsi="StobiSerif Regular" w:cs="Arial"/>
          <w:sz w:val="22"/>
          <w:szCs w:val="22"/>
          <w:lang w:val="ru-RU"/>
        </w:rPr>
        <w:t>1</w:t>
      </w:r>
      <w:r w:rsidRPr="002A5C37">
        <w:rPr>
          <w:rFonts w:ascii="StobiSerif Regular" w:hAnsi="StobiSerif Regular" w:cs="Arial"/>
          <w:sz w:val="22"/>
          <w:szCs w:val="22"/>
          <w:lang w:val="ru-RU"/>
        </w:rPr>
        <w:t xml:space="preserve"> на овој член, </w:t>
      </w:r>
      <w:r w:rsidR="00493D75" w:rsidRPr="002A5C37">
        <w:rPr>
          <w:rFonts w:ascii="StobiSerif Regular" w:hAnsi="StobiSerif Regular" w:cs="Arial"/>
          <w:sz w:val="22"/>
          <w:szCs w:val="22"/>
          <w:lang w:val="ru-RU"/>
        </w:rPr>
        <w:t xml:space="preserve">по службена должност доставува барање за добивање на </w:t>
      </w:r>
      <w:r w:rsidR="00483897" w:rsidRPr="002A5C37">
        <w:rPr>
          <w:rFonts w:ascii="StobiSerif Regular" w:hAnsi="StobiSerif Regular" w:cs="Arial"/>
          <w:sz w:val="22"/>
          <w:szCs w:val="22"/>
          <w:lang w:val="ru-RU"/>
        </w:rPr>
        <w:t>мислење</w:t>
      </w:r>
      <w:r w:rsidR="00493D75" w:rsidRPr="002A5C37">
        <w:rPr>
          <w:rFonts w:ascii="StobiSerif Regular" w:hAnsi="StobiSerif Regular" w:cs="Arial"/>
          <w:sz w:val="22"/>
          <w:szCs w:val="22"/>
          <w:lang w:val="ru-RU"/>
        </w:rPr>
        <w:t xml:space="preserve"> од Комисијата за управување со светското природно и културно наследство </w:t>
      </w:r>
      <w:r w:rsidR="00FB6BC8" w:rsidRPr="002A5C37">
        <w:rPr>
          <w:rFonts w:ascii="StobiSerif Regular" w:hAnsi="StobiSerif Regular" w:cs="Arial"/>
          <w:sz w:val="22"/>
          <w:szCs w:val="22"/>
          <w:lang w:val="ru-RU"/>
        </w:rPr>
        <w:t>во</w:t>
      </w:r>
      <w:r w:rsidR="00493D75" w:rsidRPr="002A5C37">
        <w:rPr>
          <w:rFonts w:ascii="StobiSerif Regular" w:hAnsi="StobiSerif Regular" w:cs="Arial"/>
          <w:sz w:val="22"/>
          <w:szCs w:val="22"/>
          <w:lang w:val="ru-RU"/>
        </w:rPr>
        <w:t xml:space="preserve"> Охридскиот регион </w:t>
      </w:r>
      <w:r w:rsidR="00493D75" w:rsidRPr="002A5C37">
        <w:rPr>
          <w:rFonts w:ascii="StobiSerif Regular" w:hAnsi="StobiSerif Regular" w:cs="Arial"/>
          <w:bCs/>
          <w:sz w:val="22"/>
          <w:szCs w:val="22"/>
        </w:rPr>
        <w:t xml:space="preserve">заедно со копија од геодетскиот елаборат за утврдување на фактичка состојба на бесправен објект, </w:t>
      </w:r>
      <w:r w:rsidR="00493D75" w:rsidRPr="002A5C37">
        <w:rPr>
          <w:rFonts w:ascii="StobiSerif Regular" w:hAnsi="StobiSerif Regular" w:cs="Arial"/>
          <w:sz w:val="22"/>
          <w:szCs w:val="22"/>
          <w:lang w:val="ru-RU"/>
        </w:rPr>
        <w:t xml:space="preserve">дали </w:t>
      </w:r>
      <w:r w:rsidR="000F14DB">
        <w:rPr>
          <w:rFonts w:ascii="StobiSerif Regular" w:hAnsi="StobiSerif Regular" w:cs="Arial"/>
          <w:sz w:val="22"/>
          <w:szCs w:val="22"/>
        </w:rPr>
        <w:t xml:space="preserve">електронските комуникациски мрежи и средства </w:t>
      </w:r>
      <w:r w:rsidR="000F14DB">
        <w:rPr>
          <w:rFonts w:ascii="StobiSerif Regular" w:hAnsi="StobiSerif Regular" w:cs="Arial"/>
          <w:sz w:val="22"/>
          <w:szCs w:val="22"/>
          <w:lang w:val="ru-RU"/>
        </w:rPr>
        <w:t>с</w:t>
      </w:r>
      <w:r w:rsidR="00493D75" w:rsidRPr="002A5C37">
        <w:rPr>
          <w:rFonts w:ascii="StobiSerif Regular" w:hAnsi="StobiSerif Regular" w:cs="Arial"/>
          <w:sz w:val="22"/>
          <w:szCs w:val="22"/>
          <w:lang w:val="ru-RU"/>
        </w:rPr>
        <w:t xml:space="preserve">е во согласност со Планот за управување со светското природно и културно наследство на Охридскиот регион, која е должна да постапи во рок од </w:t>
      </w:r>
      <w:r w:rsidR="00F51CA4" w:rsidRPr="002A5C37">
        <w:rPr>
          <w:rFonts w:ascii="StobiSerif Regular" w:hAnsi="StobiSerif Regular" w:cs="Arial"/>
          <w:sz w:val="22"/>
          <w:szCs w:val="22"/>
          <w:lang w:val="ru-RU"/>
        </w:rPr>
        <w:t>6</w:t>
      </w:r>
      <w:r w:rsidR="00493D75" w:rsidRPr="002A5C37">
        <w:rPr>
          <w:rFonts w:ascii="StobiSerif Regular" w:hAnsi="StobiSerif Regular" w:cs="Arial"/>
          <w:sz w:val="22"/>
          <w:szCs w:val="22"/>
          <w:lang w:val="ru-RU"/>
        </w:rPr>
        <w:t>0 дена од денот на приемот на барањето.</w:t>
      </w:r>
    </w:p>
    <w:p w14:paraId="4972E52A" w14:textId="2A76B741" w:rsidR="00EB406B" w:rsidRPr="00321ACF" w:rsidRDefault="00EB406B" w:rsidP="00321ACF">
      <w:pPr>
        <w:pStyle w:val="Title"/>
        <w:ind w:firstLine="720"/>
        <w:jc w:val="both"/>
        <w:rPr>
          <w:rFonts w:ascii="StobiSerif Regular" w:hAnsi="StobiSerif Regular" w:cs="Arial"/>
          <w:color w:val="FF0000"/>
          <w:sz w:val="22"/>
          <w:szCs w:val="22"/>
        </w:rPr>
      </w:pPr>
      <w:r w:rsidRPr="002A5C37">
        <w:rPr>
          <w:rFonts w:ascii="StobiSerif Regular" w:hAnsi="StobiSerif Regular" w:cs="Arial"/>
          <w:sz w:val="22"/>
          <w:szCs w:val="22"/>
          <w:lang w:val="ru-RU"/>
        </w:rPr>
        <w:t xml:space="preserve"> </w:t>
      </w:r>
      <w:r w:rsidRPr="002A5C37">
        <w:rPr>
          <w:rFonts w:ascii="StobiSerif Regular" w:hAnsi="StobiSerif Regular" w:cs="Arial"/>
          <w:b w:val="0"/>
          <w:bCs w:val="0"/>
          <w:sz w:val="22"/>
          <w:szCs w:val="22"/>
          <w:lang w:val="ru-RU"/>
        </w:rPr>
        <w:t>(5)За електронските комуникациски мрежи и средства кои се изградени</w:t>
      </w:r>
      <w:r w:rsidR="002A5C37" w:rsidRPr="002A5C37">
        <w:rPr>
          <w:rFonts w:ascii="StobiSerif Regular" w:hAnsi="StobiSerif Regular" w:cs="Arial"/>
          <w:b w:val="0"/>
          <w:bCs w:val="0"/>
          <w:sz w:val="22"/>
          <w:szCs w:val="22"/>
          <w:lang w:val="ru-RU"/>
        </w:rPr>
        <w:t xml:space="preserve"> или поставени на објект</w:t>
      </w:r>
      <w:r w:rsidRPr="002A5C37">
        <w:rPr>
          <w:rFonts w:ascii="StobiSerif Regular" w:hAnsi="StobiSerif Regular" w:cs="Arial"/>
          <w:b w:val="0"/>
          <w:bCs w:val="0"/>
          <w:sz w:val="22"/>
          <w:szCs w:val="22"/>
          <w:lang w:val="ru-RU"/>
        </w:rPr>
        <w:t xml:space="preserve"> во подрачје на заштитено недвижно културно наследство (споменичка целина)</w:t>
      </w:r>
      <w:r w:rsidR="00F51CA4" w:rsidRPr="002A5C37">
        <w:rPr>
          <w:rFonts w:ascii="StobiSerif Regular" w:hAnsi="StobiSerif Regular" w:cs="Arial"/>
          <w:b w:val="0"/>
          <w:bCs w:val="0"/>
          <w:sz w:val="22"/>
          <w:szCs w:val="22"/>
          <w:lang w:val="ru-RU"/>
        </w:rPr>
        <w:t xml:space="preserve"> </w:t>
      </w:r>
      <w:r w:rsidR="004050AE" w:rsidRPr="002A5C37">
        <w:rPr>
          <w:rFonts w:ascii="StobiSerif Regular" w:hAnsi="StobiSerif Regular" w:cs="Arial"/>
          <w:b w:val="0"/>
          <w:bCs w:val="0"/>
          <w:sz w:val="22"/>
          <w:szCs w:val="22"/>
        </w:rPr>
        <w:t xml:space="preserve">кое не е во границите </w:t>
      </w:r>
      <w:r w:rsidR="00F51CA4" w:rsidRPr="002A5C37">
        <w:rPr>
          <w:rFonts w:ascii="StobiSerif Regular" w:hAnsi="StobiSerif Regular" w:cs="Arial"/>
          <w:b w:val="0"/>
          <w:bCs w:val="0"/>
          <w:sz w:val="22"/>
          <w:szCs w:val="22"/>
        </w:rPr>
        <w:t>на Старото градско јадро на Охрид</w:t>
      </w:r>
      <w:r w:rsidR="00851021">
        <w:rPr>
          <w:rFonts w:ascii="StobiSerif Regular" w:hAnsi="StobiSerif Regular" w:cs="Arial"/>
          <w:b w:val="0"/>
          <w:bCs w:val="0"/>
          <w:sz w:val="22"/>
          <w:szCs w:val="22"/>
        </w:rPr>
        <w:t>,</w:t>
      </w:r>
      <w:r w:rsidRPr="002A5C37">
        <w:rPr>
          <w:rFonts w:ascii="StobiSerif Regular" w:hAnsi="StobiSerif Regular" w:cs="Arial"/>
          <w:b w:val="0"/>
          <w:bCs w:val="0"/>
          <w:sz w:val="22"/>
          <w:szCs w:val="22"/>
          <w:lang w:val="ru-RU"/>
        </w:rPr>
        <w:t xml:space="preserve"> надлежниот орган од член 5 </w:t>
      </w:r>
      <w:r w:rsidR="00CB4F70" w:rsidRPr="002A5C37">
        <w:rPr>
          <w:rFonts w:ascii="StobiSerif Regular" w:hAnsi="StobiSerif Regular" w:cs="Arial"/>
          <w:b w:val="0"/>
          <w:bCs w:val="0"/>
          <w:sz w:val="22"/>
          <w:szCs w:val="22"/>
          <w:lang w:val="ru-RU"/>
        </w:rPr>
        <w:t>од овој закон</w:t>
      </w:r>
      <w:r w:rsidRPr="002A5C37">
        <w:rPr>
          <w:rFonts w:ascii="StobiSerif Regular" w:hAnsi="StobiSerif Regular" w:cs="Arial"/>
          <w:b w:val="0"/>
          <w:bCs w:val="0"/>
          <w:sz w:val="22"/>
          <w:szCs w:val="22"/>
          <w:lang w:val="ru-RU"/>
        </w:rPr>
        <w:t xml:space="preserve">, по службена должност доставува барање за добивање на согласност од Управата за заштита на културно наследство. </w:t>
      </w:r>
      <w:r w:rsidRPr="002A5C37">
        <w:rPr>
          <w:rFonts w:ascii="StobiSerif Regular" w:hAnsi="StobiSerif Regular" w:cs="Arial"/>
          <w:b w:val="0"/>
          <w:bCs w:val="0"/>
          <w:sz w:val="22"/>
          <w:szCs w:val="22"/>
        </w:rPr>
        <w:t>Управата за заштита на културно наследство е должна да постапи по барањето во рок 30 дена од денот на приемот на истото.</w:t>
      </w:r>
    </w:p>
    <w:p w14:paraId="22E0A236" w14:textId="77777777" w:rsidR="00EB406B" w:rsidRPr="00B739F1" w:rsidRDefault="00EB406B" w:rsidP="006F6854">
      <w:pPr>
        <w:ind w:firstLine="720"/>
        <w:jc w:val="both"/>
        <w:rPr>
          <w:rFonts w:ascii="StobiSerif Regular" w:hAnsi="StobiSerif Regular" w:cs="Arial"/>
          <w:sz w:val="22"/>
          <w:szCs w:val="22"/>
        </w:rPr>
      </w:pPr>
    </w:p>
    <w:p w14:paraId="1EBBBAE6"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3.Урбанистички услов</w:t>
      </w:r>
    </w:p>
    <w:p w14:paraId="22FDD5C2" w14:textId="7CD128C0" w:rsidR="00EB406B" w:rsidRPr="00C91FD2" w:rsidRDefault="00EB406B" w:rsidP="006F6854">
      <w:pPr>
        <w:jc w:val="center"/>
        <w:rPr>
          <w:rFonts w:ascii="StobiSerif Regular" w:hAnsi="StobiSerif Regular" w:cs="Arial"/>
          <w:sz w:val="22"/>
          <w:szCs w:val="22"/>
          <w:lang w:val="ru-RU"/>
        </w:rPr>
      </w:pPr>
      <w:r w:rsidRPr="00C91FD2">
        <w:rPr>
          <w:rFonts w:ascii="StobiSerif Regular" w:hAnsi="StobiSerif Regular" w:cs="Arial"/>
          <w:sz w:val="22"/>
          <w:szCs w:val="22"/>
          <w:lang w:val="ru-RU"/>
        </w:rPr>
        <w:t>Член 15</w:t>
      </w:r>
    </w:p>
    <w:p w14:paraId="2BF18608" w14:textId="6C5C923D" w:rsidR="00122AC3" w:rsidRPr="00C91FD2" w:rsidRDefault="00C25861" w:rsidP="003F5156">
      <w:pPr>
        <w:jc w:val="both"/>
        <w:rPr>
          <w:rFonts w:ascii="StobiSerif Regular" w:hAnsi="StobiSerif Regular" w:cs="Arial"/>
          <w:sz w:val="22"/>
          <w:szCs w:val="22"/>
          <w:lang w:val="ru-RU"/>
        </w:rPr>
      </w:pPr>
      <w:r w:rsidRPr="00C91FD2">
        <w:rPr>
          <w:rFonts w:ascii="StobiSerif Regular" w:hAnsi="StobiSerif Regular" w:cs="Arial"/>
          <w:sz w:val="22"/>
          <w:szCs w:val="22"/>
          <w:lang w:val="ru-RU"/>
        </w:rPr>
        <w:tab/>
        <w:t>(1)</w:t>
      </w:r>
      <w:bookmarkStart w:id="20" w:name="_Hlk86136267"/>
      <w:r w:rsidRPr="00C91FD2">
        <w:rPr>
          <w:rFonts w:ascii="StobiSerif Regular" w:hAnsi="StobiSerif Regular" w:cs="Arial"/>
          <w:sz w:val="22"/>
          <w:szCs w:val="22"/>
          <w:lang w:val="ru-RU"/>
        </w:rPr>
        <w:t>Бесправни</w:t>
      </w:r>
      <w:r w:rsidR="00FA720F" w:rsidRPr="00C91FD2">
        <w:rPr>
          <w:rFonts w:ascii="StobiSerif Regular" w:hAnsi="StobiSerif Regular" w:cs="Arial"/>
          <w:sz w:val="22"/>
          <w:szCs w:val="22"/>
          <w:lang w:val="ru-RU"/>
        </w:rPr>
        <w:t>те</w:t>
      </w:r>
      <w:r w:rsidRPr="00C91FD2">
        <w:rPr>
          <w:rFonts w:ascii="StobiSerif Regular" w:hAnsi="StobiSerif Regular" w:cs="Arial"/>
          <w:sz w:val="22"/>
          <w:szCs w:val="22"/>
          <w:lang w:val="ru-RU"/>
        </w:rPr>
        <w:t xml:space="preserve"> објекти од значење за Републиката и од локално значење</w:t>
      </w:r>
      <w:r w:rsidR="00FA720F" w:rsidRPr="00C91FD2">
        <w:rPr>
          <w:rFonts w:ascii="StobiSerif Regular" w:hAnsi="StobiSerif Regular" w:cs="Arial"/>
          <w:sz w:val="22"/>
          <w:szCs w:val="22"/>
          <w:lang w:val="ru-RU"/>
        </w:rPr>
        <w:t xml:space="preserve"> </w:t>
      </w:r>
      <w:bookmarkEnd w:id="20"/>
      <w:r w:rsidRPr="00C91FD2">
        <w:rPr>
          <w:rFonts w:ascii="StobiSerif Regular" w:hAnsi="StobiSerif Regular" w:cs="Arial"/>
          <w:sz w:val="22"/>
          <w:szCs w:val="22"/>
          <w:lang w:val="ru-RU"/>
        </w:rPr>
        <w:t xml:space="preserve">треба </w:t>
      </w:r>
      <w:r w:rsidR="00317D51" w:rsidRPr="00C91FD2">
        <w:rPr>
          <w:rFonts w:ascii="StobiSerif Regular" w:hAnsi="StobiSerif Regular" w:cs="Arial"/>
          <w:sz w:val="22"/>
          <w:szCs w:val="22"/>
          <w:lang w:val="ru-RU"/>
        </w:rPr>
        <w:t>да и</w:t>
      </w:r>
      <w:r w:rsidRPr="00C91FD2">
        <w:rPr>
          <w:rFonts w:ascii="StobiSerif Regular" w:hAnsi="StobiSerif Regular" w:cs="Arial"/>
          <w:sz w:val="22"/>
          <w:szCs w:val="22"/>
          <w:lang w:val="ru-RU"/>
        </w:rPr>
        <w:t xml:space="preserve">сполнат урбанистички услов </w:t>
      </w:r>
      <w:r w:rsidR="00FA720F" w:rsidRPr="00C91FD2">
        <w:rPr>
          <w:rFonts w:ascii="StobiSerif Regular" w:hAnsi="StobiSerif Regular" w:cs="Arial"/>
          <w:sz w:val="22"/>
          <w:szCs w:val="22"/>
          <w:lang w:val="ru-RU"/>
        </w:rPr>
        <w:t>за утврдување на правен статус</w:t>
      </w:r>
      <w:r w:rsidR="00122AC3" w:rsidRPr="00C91FD2">
        <w:rPr>
          <w:rFonts w:ascii="StobiSerif Regular" w:hAnsi="StobiSerif Regular" w:cs="Arial"/>
          <w:sz w:val="22"/>
          <w:szCs w:val="22"/>
          <w:lang w:val="ru-RU"/>
        </w:rPr>
        <w:t>.</w:t>
      </w:r>
    </w:p>
    <w:p w14:paraId="7EFE42E6" w14:textId="55510A68" w:rsidR="00EB406B" w:rsidRPr="00B739F1" w:rsidRDefault="00EB406B" w:rsidP="006F6854">
      <w:pPr>
        <w:ind w:firstLine="720"/>
        <w:jc w:val="both"/>
        <w:rPr>
          <w:rFonts w:ascii="StobiSerif Regular" w:hAnsi="StobiSerif Regular" w:cs="Arial"/>
          <w:sz w:val="22"/>
          <w:szCs w:val="22"/>
        </w:rPr>
      </w:pPr>
      <w:r w:rsidRPr="00C91FD2">
        <w:rPr>
          <w:rFonts w:ascii="StobiSerif Regular" w:hAnsi="StobiSerif Regular" w:cs="Arial"/>
          <w:sz w:val="22"/>
          <w:szCs w:val="22"/>
        </w:rPr>
        <w:t>(</w:t>
      </w:r>
      <w:r w:rsidR="00317D51" w:rsidRPr="00C91FD2">
        <w:rPr>
          <w:rFonts w:ascii="StobiSerif Regular" w:hAnsi="StobiSerif Regular" w:cs="Arial"/>
          <w:sz w:val="22"/>
          <w:szCs w:val="22"/>
        </w:rPr>
        <w:t>2</w:t>
      </w:r>
      <w:r w:rsidRPr="00C91FD2">
        <w:rPr>
          <w:rFonts w:ascii="StobiSerif Regular" w:hAnsi="StobiSerif Regular" w:cs="Arial"/>
          <w:sz w:val="22"/>
          <w:szCs w:val="22"/>
        </w:rPr>
        <w:t>)</w:t>
      </w:r>
      <w:r w:rsidR="00FA720F" w:rsidRPr="00C91FD2">
        <w:rPr>
          <w:rFonts w:ascii="StobiSerif Regular" w:hAnsi="StobiSerif Regular" w:cs="Arial"/>
          <w:sz w:val="22"/>
          <w:szCs w:val="22"/>
          <w:lang w:val="ru-RU"/>
        </w:rPr>
        <w:t xml:space="preserve">Бесправен објект од значење за Републиката и од локално значење кој е изграден во плански опфат го исполнува урбанистичкиот услов за утврдување на правен статус, доколку </w:t>
      </w:r>
      <w:r w:rsidR="00FA720F" w:rsidRPr="00C91FD2">
        <w:rPr>
          <w:rFonts w:ascii="StobiSerif Regular" w:hAnsi="StobiSerif Regular" w:cs="Arial"/>
          <w:sz w:val="22"/>
          <w:szCs w:val="22"/>
        </w:rPr>
        <w:t>н</w:t>
      </w:r>
      <w:r w:rsidRPr="00C91FD2">
        <w:rPr>
          <w:rFonts w:ascii="StobiSerif Regular" w:hAnsi="StobiSerif Regular" w:cs="Arial"/>
          <w:sz w:val="22"/>
          <w:szCs w:val="22"/>
        </w:rPr>
        <w:t>амената на бесправн</w:t>
      </w:r>
      <w:r w:rsidR="00FA720F" w:rsidRPr="00C91FD2">
        <w:rPr>
          <w:rFonts w:ascii="StobiSerif Regular" w:hAnsi="StobiSerif Regular" w:cs="Arial"/>
          <w:sz w:val="22"/>
          <w:szCs w:val="22"/>
        </w:rPr>
        <w:t>иот</w:t>
      </w:r>
      <w:r w:rsidRPr="00C91FD2">
        <w:rPr>
          <w:rFonts w:ascii="StobiSerif Regular" w:hAnsi="StobiSerif Regular" w:cs="Arial"/>
          <w:sz w:val="22"/>
          <w:szCs w:val="22"/>
        </w:rPr>
        <w:t xml:space="preserve"> објект е во согласност со основната класа на намена</w:t>
      </w:r>
      <w:r w:rsidRPr="00C91FD2">
        <w:rPr>
          <w:rFonts w:ascii="StobiSerif Regular" w:hAnsi="StobiSerif Regular" w:cs="Arial"/>
          <w:sz w:val="22"/>
          <w:szCs w:val="22"/>
          <w:lang w:val="en-US"/>
        </w:rPr>
        <w:t xml:space="preserve"> </w:t>
      </w:r>
      <w:r w:rsidRPr="00C91FD2">
        <w:rPr>
          <w:rFonts w:ascii="StobiSerif Regular" w:hAnsi="StobiSerif Regular" w:cs="Arial"/>
          <w:sz w:val="22"/>
          <w:szCs w:val="22"/>
        </w:rPr>
        <w:t>на земјиштето утврдена во важечката планската документација.</w:t>
      </w:r>
    </w:p>
    <w:p w14:paraId="7B596012" w14:textId="13D4F05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317D51">
        <w:rPr>
          <w:rFonts w:ascii="StobiSerif Regular" w:hAnsi="StobiSerif Regular" w:cs="Arial"/>
          <w:sz w:val="22"/>
          <w:szCs w:val="22"/>
        </w:rPr>
        <w:t>3</w:t>
      </w:r>
      <w:r w:rsidRPr="00B739F1">
        <w:rPr>
          <w:rFonts w:ascii="StobiSerif Regular" w:hAnsi="StobiSerif Regular" w:cs="Arial"/>
          <w:sz w:val="22"/>
          <w:szCs w:val="22"/>
        </w:rPr>
        <w:t>)Доколку бесправен објект со намена А1 (</w:t>
      </w:r>
      <w:r w:rsidRPr="00B739F1">
        <w:rPr>
          <w:rFonts w:ascii="StobiSerif Regular" w:eastAsia="Calibri" w:hAnsi="StobiSerif Regular" w:cs="Arial"/>
          <w:sz w:val="22"/>
          <w:szCs w:val="22"/>
        </w:rPr>
        <w:t>куќи за домување</w:t>
      </w:r>
      <w:r w:rsidRPr="00B739F1">
        <w:rPr>
          <w:rFonts w:ascii="StobiSerif Regular" w:hAnsi="StobiSerif Regular" w:cs="Arial"/>
          <w:sz w:val="22"/>
          <w:szCs w:val="22"/>
        </w:rPr>
        <w:t>) не го исполнува условот од став (</w:t>
      </w:r>
      <w:r w:rsidR="00317D51">
        <w:rPr>
          <w:rFonts w:ascii="StobiSerif Regular" w:hAnsi="StobiSerif Regular" w:cs="Arial"/>
          <w:sz w:val="22"/>
          <w:szCs w:val="22"/>
        </w:rPr>
        <w:t>2</w:t>
      </w:r>
      <w:r w:rsidRPr="00B739F1">
        <w:rPr>
          <w:rFonts w:ascii="StobiSerif Regular" w:hAnsi="StobiSerif Regular" w:cs="Arial"/>
          <w:sz w:val="22"/>
          <w:szCs w:val="22"/>
        </w:rPr>
        <w:t xml:space="preserve">) на овој член, Советот на  единицата на локална самоуправа односно Советот на единицата на локална самоуправа во градот Скопје односно Советот на градот Скопје одлучува дали бесправниот објект со наведената намена ќе може да се вклопи во идната планска документација, при што се смета дека урбанистичкиот услов </w:t>
      </w:r>
      <w:r w:rsidR="00FA720F">
        <w:rPr>
          <w:rFonts w:ascii="StobiSerif Regular" w:hAnsi="StobiSerif Regular" w:cs="Arial"/>
          <w:sz w:val="22"/>
          <w:szCs w:val="22"/>
        </w:rPr>
        <w:t xml:space="preserve">за утврдување на правен статус </w:t>
      </w:r>
      <w:r w:rsidRPr="00B739F1">
        <w:rPr>
          <w:rFonts w:ascii="StobiSerif Regular" w:hAnsi="StobiSerif Regular" w:cs="Arial"/>
          <w:sz w:val="22"/>
          <w:szCs w:val="22"/>
        </w:rPr>
        <w:t xml:space="preserve">е исполнет доколку е донесена Одлука со која е утврдено дека бесправниот објект ќе се вклопи во идната планска документација. </w:t>
      </w:r>
    </w:p>
    <w:p w14:paraId="2EC78FBF" w14:textId="5C915CF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317D51">
        <w:rPr>
          <w:rFonts w:ascii="StobiSerif Regular" w:hAnsi="StobiSerif Regular" w:cs="Arial"/>
          <w:sz w:val="22"/>
          <w:szCs w:val="22"/>
        </w:rPr>
        <w:t>4</w:t>
      </w:r>
      <w:r w:rsidRPr="00B739F1">
        <w:rPr>
          <w:rFonts w:ascii="StobiSerif Regular" w:hAnsi="StobiSerif Regular" w:cs="Arial"/>
          <w:sz w:val="22"/>
          <w:szCs w:val="22"/>
        </w:rPr>
        <w:t xml:space="preserve">)За бесправен објект </w:t>
      </w:r>
      <w:r w:rsidR="00FA720F">
        <w:rPr>
          <w:rFonts w:ascii="StobiSerif Regular" w:hAnsi="StobiSerif Regular" w:cs="Arial"/>
          <w:sz w:val="22"/>
          <w:szCs w:val="22"/>
        </w:rPr>
        <w:t xml:space="preserve">од значење за Републиката и од локално значење </w:t>
      </w:r>
      <w:r w:rsidRPr="00B739F1">
        <w:rPr>
          <w:rFonts w:ascii="StobiSerif Regular" w:hAnsi="StobiSerif Regular" w:cs="Arial"/>
          <w:sz w:val="22"/>
          <w:szCs w:val="22"/>
        </w:rPr>
        <w:t xml:space="preserve">кој е изграден надвор од плански опфат на планска документација, Советот на единицата </w:t>
      </w:r>
      <w:r w:rsidRPr="00B739F1">
        <w:rPr>
          <w:rFonts w:ascii="StobiSerif Regular" w:hAnsi="StobiSerif Regular" w:cs="Arial"/>
          <w:sz w:val="22"/>
          <w:szCs w:val="22"/>
        </w:rPr>
        <w:lastRenderedPageBreak/>
        <w:t>на локална самоуправа односно Советот на единицата на локална самоуправа во градот Скопје односно Советот на градот Скопје одлучува дали бесправниот објект ќе може да се вклопи во идната планска документација, при што се смета дека урбанистичкиот услов</w:t>
      </w:r>
      <w:r w:rsidR="00FA720F">
        <w:rPr>
          <w:rFonts w:ascii="StobiSerif Regular" w:hAnsi="StobiSerif Regular" w:cs="Arial"/>
          <w:sz w:val="22"/>
          <w:szCs w:val="22"/>
        </w:rPr>
        <w:t xml:space="preserve"> за утврдување на правен статус</w:t>
      </w:r>
      <w:r w:rsidRPr="00B739F1">
        <w:rPr>
          <w:rFonts w:ascii="StobiSerif Regular" w:hAnsi="StobiSerif Regular" w:cs="Arial"/>
          <w:sz w:val="22"/>
          <w:szCs w:val="22"/>
        </w:rPr>
        <w:t xml:space="preserve"> е исполнет доколку е донесена Одлука со која е утврдено дека бесправниот објект ќе се вклопи во идната планска документација. </w:t>
      </w:r>
    </w:p>
    <w:p w14:paraId="5EA15E4C" w14:textId="50885AE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5E2BE2">
        <w:rPr>
          <w:rFonts w:ascii="StobiSerif Regular" w:hAnsi="StobiSerif Regular" w:cs="Arial"/>
          <w:sz w:val="22"/>
          <w:szCs w:val="22"/>
        </w:rPr>
        <w:t>5</w:t>
      </w:r>
      <w:r w:rsidRPr="00B739F1">
        <w:rPr>
          <w:rFonts w:ascii="StobiSerif Regular" w:hAnsi="StobiSerif Regular" w:cs="Arial"/>
          <w:sz w:val="22"/>
          <w:szCs w:val="22"/>
        </w:rPr>
        <w:t>)Советот на единицата на локална самоуправа односно Советот на единицата на локална самоуправа во градот Скопје односно Советот на градот Скопје е должен Одлуката од став</w:t>
      </w:r>
      <w:r w:rsidR="005E2BE2">
        <w:rPr>
          <w:rFonts w:ascii="StobiSerif Regular" w:hAnsi="StobiSerif Regular" w:cs="Arial"/>
          <w:sz w:val="22"/>
          <w:szCs w:val="22"/>
        </w:rPr>
        <w:t>овите</w:t>
      </w:r>
      <w:r w:rsidRPr="00B739F1">
        <w:rPr>
          <w:rFonts w:ascii="StobiSerif Regular" w:hAnsi="StobiSerif Regular" w:cs="Arial"/>
          <w:sz w:val="22"/>
          <w:szCs w:val="22"/>
        </w:rPr>
        <w:t xml:space="preserve"> (</w:t>
      </w:r>
      <w:r w:rsidR="005E2BE2">
        <w:rPr>
          <w:rFonts w:ascii="StobiSerif Regular" w:hAnsi="StobiSerif Regular" w:cs="Arial"/>
          <w:sz w:val="22"/>
          <w:szCs w:val="22"/>
        </w:rPr>
        <w:t>3</w:t>
      </w:r>
      <w:r w:rsidRPr="00B739F1">
        <w:rPr>
          <w:rFonts w:ascii="StobiSerif Regular" w:hAnsi="StobiSerif Regular" w:cs="Arial"/>
          <w:sz w:val="22"/>
          <w:szCs w:val="22"/>
        </w:rPr>
        <w:t>) и (</w:t>
      </w:r>
      <w:r w:rsidR="005E2BE2">
        <w:rPr>
          <w:rFonts w:ascii="StobiSerif Regular" w:hAnsi="StobiSerif Regular" w:cs="Arial"/>
          <w:sz w:val="22"/>
          <w:szCs w:val="22"/>
        </w:rPr>
        <w:t>4</w:t>
      </w:r>
      <w:r w:rsidRPr="00B739F1">
        <w:rPr>
          <w:rFonts w:ascii="StobiSerif Regular" w:hAnsi="StobiSerif Regular" w:cs="Arial"/>
          <w:sz w:val="22"/>
          <w:szCs w:val="22"/>
        </w:rPr>
        <w:t xml:space="preserve">) на овој член, да ја донесе </w:t>
      </w:r>
      <w:r>
        <w:rPr>
          <w:rFonts w:ascii="StobiSerif Regular" w:hAnsi="StobiSerif Regular" w:cs="Arial"/>
          <w:sz w:val="22"/>
          <w:szCs w:val="22"/>
        </w:rPr>
        <w:t xml:space="preserve">најдоцна </w:t>
      </w:r>
      <w:r w:rsidRPr="00B739F1">
        <w:rPr>
          <w:rFonts w:ascii="StobiSerif Regular" w:hAnsi="StobiSerif Regular" w:cs="Arial"/>
          <w:sz w:val="22"/>
          <w:szCs w:val="22"/>
        </w:rPr>
        <w:t xml:space="preserve">во рок од шест месеци од </w:t>
      </w:r>
      <w:r w:rsidR="005E2BE2">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приемот на известувањето </w:t>
      </w:r>
      <w:r w:rsidR="005E2BE2">
        <w:rPr>
          <w:rFonts w:ascii="StobiSerif Regular" w:hAnsi="StobiSerif Regular" w:cs="Arial"/>
          <w:sz w:val="22"/>
          <w:szCs w:val="22"/>
        </w:rPr>
        <w:t>од</w:t>
      </w:r>
      <w:r w:rsidRPr="00B739F1">
        <w:rPr>
          <w:rFonts w:ascii="StobiSerif Regular" w:hAnsi="StobiSerif Regular" w:cs="Arial"/>
          <w:sz w:val="22"/>
          <w:szCs w:val="22"/>
        </w:rPr>
        <w:t xml:space="preserve"> член 11 став (7) </w:t>
      </w:r>
      <w:r w:rsidR="005E2BE2">
        <w:rPr>
          <w:rFonts w:ascii="StobiSerif Regular" w:hAnsi="StobiSerif Regular" w:cs="Arial"/>
          <w:sz w:val="22"/>
          <w:szCs w:val="22"/>
        </w:rPr>
        <w:t>од</w:t>
      </w:r>
      <w:r w:rsidRPr="00B739F1">
        <w:rPr>
          <w:rFonts w:ascii="StobiSerif Regular" w:hAnsi="StobiSerif Regular" w:cs="Arial"/>
          <w:sz w:val="22"/>
          <w:szCs w:val="22"/>
        </w:rPr>
        <w:t xml:space="preserve"> овој закон.</w:t>
      </w:r>
    </w:p>
    <w:p w14:paraId="6FAB6B17" w14:textId="77777777" w:rsidR="00EB406B" w:rsidRPr="00B739F1" w:rsidRDefault="00EB406B" w:rsidP="006F6854">
      <w:pPr>
        <w:ind w:firstLine="720"/>
        <w:jc w:val="both"/>
        <w:rPr>
          <w:rFonts w:ascii="StobiSerif Regular" w:hAnsi="StobiSerif Regular" w:cs="Arial"/>
          <w:sz w:val="22"/>
          <w:szCs w:val="22"/>
        </w:rPr>
      </w:pPr>
    </w:p>
    <w:p w14:paraId="33480898" w14:textId="77777777" w:rsidR="00F51CA4"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4.Услови за статус на земјиште на кое е изграден бесправен објект</w:t>
      </w:r>
      <w:r w:rsidR="00F51CA4">
        <w:rPr>
          <w:rFonts w:ascii="StobiSerif Regular" w:hAnsi="StobiSerif Regular" w:cs="Arial"/>
          <w:sz w:val="22"/>
          <w:szCs w:val="22"/>
        </w:rPr>
        <w:t xml:space="preserve"> и </w:t>
      </w:r>
    </w:p>
    <w:p w14:paraId="1E383743" w14:textId="486A5B94" w:rsidR="00EB406B" w:rsidRPr="00B739F1" w:rsidRDefault="00F51CA4" w:rsidP="006F6854">
      <w:pPr>
        <w:jc w:val="center"/>
        <w:rPr>
          <w:rFonts w:ascii="StobiSerif Regular" w:hAnsi="StobiSerif Regular" w:cs="Arial"/>
          <w:sz w:val="22"/>
          <w:szCs w:val="22"/>
        </w:rPr>
      </w:pPr>
      <w:r>
        <w:rPr>
          <w:rFonts w:ascii="StobiSerif Regular" w:hAnsi="StobiSerif Regular" w:cs="Arial"/>
          <w:sz w:val="22"/>
          <w:szCs w:val="22"/>
        </w:rPr>
        <w:t>електронски комуникациски мрежи и средства кои не се линиски</w:t>
      </w:r>
    </w:p>
    <w:p w14:paraId="6DACBA03"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16</w:t>
      </w:r>
    </w:p>
    <w:p w14:paraId="1668F988" w14:textId="6F1A65E6"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rPr>
        <w:t>При утврдување на исполнетоста на условите за утврдување на правен статус на бесправен објект односно електронски комуникациски мрежи и средства</w:t>
      </w:r>
      <w:r>
        <w:rPr>
          <w:rFonts w:ascii="StobiSerif Regular" w:hAnsi="StobiSerif Regular" w:cs="Arial"/>
          <w:bCs/>
          <w:sz w:val="22"/>
          <w:szCs w:val="22"/>
        </w:rPr>
        <w:t xml:space="preserve"> кои не се линиски</w:t>
      </w:r>
      <w:r w:rsidRPr="00B739F1">
        <w:rPr>
          <w:rFonts w:ascii="StobiSerif Regular" w:hAnsi="StobiSerif Regular" w:cs="Arial"/>
          <w:bCs/>
          <w:sz w:val="22"/>
          <w:szCs w:val="22"/>
        </w:rPr>
        <w:t xml:space="preserve">, согласно член 13 </w:t>
      </w:r>
      <w:r w:rsidR="005E2BE2">
        <w:rPr>
          <w:rFonts w:ascii="StobiSerif Regular" w:hAnsi="StobiSerif Regular" w:cs="Arial"/>
          <w:bCs/>
          <w:sz w:val="22"/>
          <w:szCs w:val="22"/>
        </w:rPr>
        <w:t>односно</w:t>
      </w:r>
      <w:r w:rsidRPr="00B739F1">
        <w:rPr>
          <w:rFonts w:ascii="StobiSerif Regular" w:hAnsi="StobiSerif Regular" w:cs="Arial"/>
          <w:bCs/>
          <w:sz w:val="22"/>
          <w:szCs w:val="22"/>
        </w:rPr>
        <w:t xml:space="preserve"> член 14 </w:t>
      </w:r>
      <w:r w:rsidR="005E2BE2">
        <w:rPr>
          <w:rFonts w:ascii="StobiSerif Regular" w:hAnsi="StobiSerif Regular" w:cs="Arial"/>
          <w:bCs/>
          <w:sz w:val="22"/>
          <w:szCs w:val="22"/>
        </w:rPr>
        <w:t>од</w:t>
      </w:r>
      <w:r w:rsidRPr="00B739F1">
        <w:rPr>
          <w:rFonts w:ascii="StobiSerif Regular" w:hAnsi="StobiSerif Regular" w:cs="Arial"/>
          <w:bCs/>
          <w:sz w:val="22"/>
          <w:szCs w:val="22"/>
        </w:rPr>
        <w:t xml:space="preserve"> овој закон, се смета дека се уредени имотно-правните односи за земјиштето на кое е изграден бесправениот објект и исполнет е условот за статусот на земјиштето, доколку бесправниот објект е изграден на:</w:t>
      </w:r>
    </w:p>
    <w:p w14:paraId="5439945F"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-земјиште на кое барателот има право на сопственост или право на службеност, или</w:t>
      </w:r>
    </w:p>
    <w:p w14:paraId="3FFDE2AB"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-земјиште сопственост на Република Северна Македонија, или </w:t>
      </w:r>
    </w:p>
    <w:p w14:paraId="09ED9204"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-земјиште сопственост на Република Северна Македонија на кое право на користење има барателот или друго физичко или правно лице, или </w:t>
      </w:r>
    </w:p>
    <w:p w14:paraId="7A075966"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-земјиште </w:t>
      </w:r>
      <w:r w:rsidRPr="00B739F1">
        <w:rPr>
          <w:rFonts w:ascii="StobiSerif Regular" w:hAnsi="StobiSerif Regular" w:cs="Arial"/>
          <w:bCs/>
          <w:sz w:val="22"/>
          <w:szCs w:val="22"/>
          <w:lang w:val="ru-RU"/>
        </w:rPr>
        <w:t>сопственост на друго физичко или правно лице односно сосопственост на барателот и друго физичко или правно лиц</w:t>
      </w:r>
      <w:r w:rsidRPr="00B739F1">
        <w:rPr>
          <w:rFonts w:ascii="StobiSerif Regular" w:hAnsi="StobiSerif Regular" w:cs="Arial"/>
          <w:bCs/>
          <w:sz w:val="22"/>
          <w:szCs w:val="22"/>
        </w:rPr>
        <w:t xml:space="preserve">е, за кое барателот има склучено договор за долготраен закуп со сопственикот односно сосопственикот на земјиштето </w:t>
      </w:r>
      <w:r w:rsidRPr="00B739F1">
        <w:rPr>
          <w:rFonts w:ascii="StobiSerif Regular" w:hAnsi="StobiSerif Regular" w:cs="Arial"/>
          <w:sz w:val="22"/>
          <w:szCs w:val="22"/>
        </w:rPr>
        <w:t>во кој сопственикот односно сосопственикот на земјиштето е согласен да се утврди правен статус на бесправниот објект и истиот да се запише во Катастарот на недвижности на име на барателот</w:t>
      </w:r>
      <w:r w:rsidRPr="00B739F1">
        <w:rPr>
          <w:rFonts w:ascii="StobiSerif Regular" w:hAnsi="StobiSerif Regular" w:cs="Arial"/>
          <w:bCs/>
          <w:sz w:val="22"/>
          <w:szCs w:val="22"/>
        </w:rPr>
        <w:t xml:space="preserve"> или пак сопственикот односно сосопственикот на земјиштето има дадено изјава заверена на нотар со која е согласен да се утврди правен статус на бесправниот објект и истиот да се запише во Катастарот на недвижности на име на барателот, или </w:t>
      </w:r>
    </w:p>
    <w:p w14:paraId="06FD95DE" w14:textId="77777777" w:rsidR="00EB406B" w:rsidRPr="006F06C6" w:rsidRDefault="00EB406B" w:rsidP="006F6854">
      <w:pPr>
        <w:ind w:firstLine="720"/>
        <w:jc w:val="both"/>
        <w:rPr>
          <w:rFonts w:ascii="StobiSerif Regular" w:hAnsi="StobiSerif Regular" w:cs="Arial"/>
          <w:bCs/>
          <w:sz w:val="22"/>
          <w:szCs w:val="22"/>
          <w:lang w:val="en-US"/>
        </w:rPr>
      </w:pPr>
      <w:r w:rsidRPr="00B739F1">
        <w:rPr>
          <w:rFonts w:ascii="StobiSerif Regular" w:hAnsi="StobiSerif Regular" w:cs="Arial"/>
          <w:bCs/>
          <w:sz w:val="22"/>
          <w:szCs w:val="22"/>
        </w:rPr>
        <w:t>-</w:t>
      </w:r>
      <w:r w:rsidRPr="00B739F1">
        <w:rPr>
          <w:rFonts w:ascii="StobiSerif Regular" w:hAnsi="StobiSerif Regular" w:cs="Arial"/>
          <w:bCs/>
          <w:sz w:val="22"/>
          <w:szCs w:val="22"/>
          <w:lang w:val="ru-RU"/>
        </w:rPr>
        <w:t>земјиште сопственост на друго физичко или правно лице односно сосопственост на барателот и друго физичко или правно лиц</w:t>
      </w:r>
      <w:r w:rsidRPr="00B739F1">
        <w:rPr>
          <w:rFonts w:ascii="StobiSerif Regular" w:hAnsi="StobiSerif Regular" w:cs="Arial"/>
          <w:bCs/>
          <w:sz w:val="22"/>
          <w:szCs w:val="22"/>
        </w:rPr>
        <w:t xml:space="preserve">е, доколку согласно изјавата од барателот со која потврдува која година го изградил бесправниот објект и уверението за движење за предметното земјиште, произлегува дека во моментот на изградбата на бесправниот објект земјиштето било сопственост на Република Северна Македонија, или </w:t>
      </w:r>
    </w:p>
    <w:p w14:paraId="496B2A35"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lastRenderedPageBreak/>
        <w:t xml:space="preserve">-земјиште </w:t>
      </w:r>
      <w:r w:rsidRPr="00B739F1">
        <w:rPr>
          <w:rFonts w:ascii="StobiSerif Regular" w:hAnsi="StobiSerif Regular" w:cs="Arial"/>
          <w:bCs/>
          <w:sz w:val="22"/>
          <w:szCs w:val="22"/>
          <w:lang w:val="ru-RU"/>
        </w:rPr>
        <w:t>сопственост на друго физичко или правно лице односно сосопственост на барателот и друго физичко или правно лиц</w:t>
      </w:r>
      <w:r w:rsidRPr="00B739F1">
        <w:rPr>
          <w:rFonts w:ascii="StobiSerif Regular" w:hAnsi="StobiSerif Regular" w:cs="Arial"/>
          <w:bCs/>
          <w:sz w:val="22"/>
          <w:szCs w:val="22"/>
        </w:rPr>
        <w:t xml:space="preserve">е, доколку согласно изјавата од барателот со која потврдува која година го изградил бесправниот објект и имотниот лист за предметното земјиште, произлегува дека </w:t>
      </w:r>
      <w:r w:rsidRPr="00B739F1">
        <w:rPr>
          <w:rFonts w:ascii="StobiSerif Regular" w:hAnsi="StobiSerif Regular" w:cs="Arial"/>
          <w:bCs/>
          <w:sz w:val="22"/>
          <w:szCs w:val="22"/>
          <w:lang w:val="ru-RU"/>
        </w:rPr>
        <w:t>другото физичко или правно лице</w:t>
      </w:r>
      <w:r w:rsidRPr="00B739F1">
        <w:rPr>
          <w:rFonts w:ascii="StobiSerif Regular" w:hAnsi="StobiSerif Regular" w:cs="Arial"/>
          <w:bCs/>
          <w:sz w:val="22"/>
          <w:szCs w:val="22"/>
        </w:rPr>
        <w:t xml:space="preserve"> се стекнало со правото на сопственост односно сосопственост на земјиштето врз основа на решение за денационализација или решение за приватизација, кои се донесени по изградбата на објектот.</w:t>
      </w:r>
    </w:p>
    <w:p w14:paraId="2F3F14D0" w14:textId="77777777" w:rsidR="00EB406B" w:rsidRPr="00B739F1" w:rsidRDefault="00EB406B" w:rsidP="006F6854">
      <w:pPr>
        <w:ind w:firstLine="720"/>
        <w:jc w:val="both"/>
        <w:rPr>
          <w:rFonts w:ascii="StobiSerif Regular" w:hAnsi="StobiSerif Regular" w:cs="Arial"/>
          <w:bCs/>
          <w:sz w:val="22"/>
          <w:szCs w:val="22"/>
        </w:rPr>
      </w:pPr>
    </w:p>
    <w:p w14:paraId="220E3612"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5. Исполнување на стандарди</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за геомеханика и статика</w:t>
      </w:r>
    </w:p>
    <w:p w14:paraId="163D2775" w14:textId="77777777" w:rsidR="00EB406B" w:rsidRPr="00B739F1" w:rsidRDefault="00EB406B" w:rsidP="006F6854">
      <w:pPr>
        <w:jc w:val="center"/>
        <w:rPr>
          <w:rFonts w:ascii="StobiSerif Regular" w:hAnsi="StobiSerif Regular" w:cs="Arial"/>
          <w:sz w:val="22"/>
          <w:szCs w:val="22"/>
          <w:lang w:val="ru-RU"/>
        </w:rPr>
      </w:pPr>
      <w:r w:rsidRPr="006D3204">
        <w:rPr>
          <w:rFonts w:ascii="StobiSerif Regular" w:hAnsi="StobiSerif Regular" w:cs="Arial"/>
          <w:sz w:val="22"/>
          <w:szCs w:val="22"/>
          <w:lang w:val="ru-RU"/>
        </w:rPr>
        <w:t>Член 17</w:t>
      </w:r>
    </w:p>
    <w:p w14:paraId="431F81F4" w14:textId="716981FD"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(1)Сите видови бесправни објекти</w:t>
      </w:r>
      <w:r w:rsidR="00042A05">
        <w:rPr>
          <w:rFonts w:ascii="StobiSerif Regular" w:hAnsi="StobiSerif Regular" w:cs="Arial"/>
          <w:sz w:val="22"/>
          <w:szCs w:val="22"/>
          <w:lang w:val="en-US"/>
        </w:rPr>
        <w:t>,</w:t>
      </w:r>
      <w:r w:rsidRPr="00B739F1">
        <w:rPr>
          <w:rFonts w:ascii="StobiSerif Regular" w:hAnsi="StobiSerif Regular" w:cs="Arial"/>
          <w:sz w:val="22"/>
          <w:szCs w:val="22"/>
          <w:lang w:val="ru-RU"/>
        </w:rPr>
        <w:t xml:space="preserve"> како и </w:t>
      </w:r>
      <w:r w:rsidRPr="00B739F1">
        <w:rPr>
          <w:rFonts w:ascii="StobiSerif Regular" w:hAnsi="StobiSerif Regular" w:cs="Arial"/>
          <w:bCs/>
          <w:sz w:val="22"/>
          <w:szCs w:val="22"/>
          <w:lang w:val="ru-RU"/>
        </w:rPr>
        <w:t>бесправните електронски комуникациски мрежи и средства кои се антенски столбови</w:t>
      </w:r>
      <w:r w:rsidRPr="00B739F1">
        <w:rPr>
          <w:rFonts w:ascii="StobiSerif Regular" w:hAnsi="StobiSerif Regular" w:cs="Arial"/>
          <w:sz w:val="22"/>
          <w:szCs w:val="22"/>
          <w:lang w:val="ru-RU"/>
        </w:rPr>
        <w:t xml:space="preserve">, изградени во </w:t>
      </w:r>
      <w:r w:rsidRPr="00DD4C93">
        <w:rPr>
          <w:rFonts w:ascii="StobiSerif Regular" w:hAnsi="StobiSerif Regular" w:cs="Arial"/>
          <w:sz w:val="22"/>
          <w:szCs w:val="22"/>
          <w:lang w:val="ru-RU"/>
        </w:rPr>
        <w:t>потенцијално нестабилна зона,</w:t>
      </w:r>
      <w:r w:rsidRPr="00B739F1">
        <w:rPr>
          <w:rFonts w:ascii="StobiSerif Regular" w:hAnsi="StobiSerif Regular" w:cs="Arial"/>
          <w:sz w:val="22"/>
          <w:szCs w:val="22"/>
          <w:lang w:val="ru-RU"/>
        </w:rPr>
        <w:t xml:space="preserve"> за која од страна на Советот на единицата на локалната самоуправа е донесена одлука согласно член 26 од овој закон, треба да ги исполнуваат стандардите за геомеханика</w:t>
      </w:r>
      <w:r w:rsidR="002807FA">
        <w:rPr>
          <w:rFonts w:ascii="StobiSerif Regular" w:hAnsi="StobiSerif Regular" w:cs="Arial"/>
          <w:sz w:val="22"/>
          <w:szCs w:val="22"/>
          <w:lang w:val="ru-RU"/>
        </w:rPr>
        <w:t xml:space="preserve"> </w:t>
      </w:r>
      <w:r w:rsidR="00042A05">
        <w:rPr>
          <w:rFonts w:ascii="StobiSerif Regular" w:hAnsi="StobiSerif Regular" w:cs="Arial"/>
          <w:sz w:val="22"/>
          <w:szCs w:val="22"/>
        </w:rPr>
        <w:t>согласно</w:t>
      </w:r>
      <w:r w:rsidR="00042A05">
        <w:rPr>
          <w:rFonts w:ascii="StobiSerif Regular" w:hAnsi="StobiSerif Regular" w:cs="Arial"/>
          <w:sz w:val="22"/>
          <w:szCs w:val="22"/>
          <w:lang w:val="ru-RU"/>
        </w:rPr>
        <w:t xml:space="preserve"> </w:t>
      </w:r>
      <w:r w:rsidR="002807FA">
        <w:rPr>
          <w:rFonts w:ascii="StobiSerif Regular" w:hAnsi="StobiSerif Regular" w:cs="Arial"/>
          <w:sz w:val="22"/>
          <w:szCs w:val="22"/>
          <w:lang w:val="ru-RU"/>
        </w:rPr>
        <w:t>прописите за градење.</w:t>
      </w:r>
    </w:p>
    <w:p w14:paraId="2AC94E4D" w14:textId="77ACBEF1" w:rsidR="00EB406B" w:rsidRPr="00B739F1" w:rsidRDefault="00EB406B" w:rsidP="006F6854">
      <w:pPr>
        <w:ind w:firstLine="720"/>
        <w:jc w:val="both"/>
        <w:rPr>
          <w:rFonts w:ascii="StobiSerif Regular" w:hAnsi="StobiSerif Regular" w:cs="Arial"/>
          <w:bCs/>
          <w:sz w:val="22"/>
          <w:szCs w:val="22"/>
          <w:lang w:val="en-US"/>
        </w:rPr>
      </w:pPr>
      <w:r w:rsidRPr="00B739F1">
        <w:rPr>
          <w:rFonts w:ascii="StobiSerif Regular" w:hAnsi="StobiSerif Regular" w:cs="Arial"/>
          <w:bCs/>
          <w:sz w:val="22"/>
          <w:szCs w:val="22"/>
          <w:lang w:val="ru-RU"/>
        </w:rPr>
        <w:t>(2)Бесправните електронски комуникациски мрежи и средства кои се антенски столбови треба да ги исполнуваат стандардите за статика</w:t>
      </w:r>
      <w:r w:rsidR="002807FA">
        <w:rPr>
          <w:rFonts w:ascii="StobiSerif Regular" w:hAnsi="StobiSerif Regular" w:cs="Arial"/>
          <w:bCs/>
          <w:sz w:val="22"/>
          <w:szCs w:val="22"/>
          <w:lang w:val="ru-RU"/>
        </w:rPr>
        <w:t xml:space="preserve"> </w:t>
      </w:r>
      <w:r w:rsidR="00042A05">
        <w:rPr>
          <w:rFonts w:ascii="StobiSerif Regular" w:hAnsi="StobiSerif Regular" w:cs="Arial"/>
          <w:bCs/>
          <w:sz w:val="22"/>
          <w:szCs w:val="22"/>
          <w:lang w:val="ru-RU"/>
        </w:rPr>
        <w:t>согласно</w:t>
      </w:r>
      <w:r w:rsidR="002807FA">
        <w:rPr>
          <w:rFonts w:ascii="StobiSerif Regular" w:hAnsi="StobiSerif Regular" w:cs="Arial"/>
          <w:bCs/>
          <w:sz w:val="22"/>
          <w:szCs w:val="22"/>
          <w:lang w:val="ru-RU"/>
        </w:rPr>
        <w:t xml:space="preserve"> прописите за градење</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без оглед во кое подрачје се изградени.</w:t>
      </w:r>
    </w:p>
    <w:p w14:paraId="07CD9F97" w14:textId="5551206D" w:rsidR="00EB406B" w:rsidRPr="003F5156" w:rsidRDefault="00EB406B">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(3)Исполнетоста на стандардите од став</w:t>
      </w:r>
      <w:r w:rsidR="002807FA">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(1)</w:t>
      </w:r>
      <w:r w:rsidR="002807FA">
        <w:rPr>
          <w:rFonts w:ascii="StobiSerif Regular" w:hAnsi="StobiSerif Regular" w:cs="Arial"/>
          <w:sz w:val="22"/>
          <w:szCs w:val="22"/>
          <w:lang w:val="ru-RU"/>
        </w:rPr>
        <w:t xml:space="preserve"> на овој член се потврдува со елаборат за геомеханика, а </w:t>
      </w:r>
      <w:r w:rsidRPr="00B739F1">
        <w:rPr>
          <w:rFonts w:ascii="StobiSerif Regular" w:hAnsi="StobiSerif Regular" w:cs="Arial"/>
          <w:sz w:val="22"/>
          <w:szCs w:val="22"/>
          <w:lang w:val="ru-RU"/>
        </w:rPr>
        <w:t>и</w:t>
      </w:r>
      <w:r w:rsidR="002807FA">
        <w:rPr>
          <w:rFonts w:ascii="StobiSerif Regular" w:hAnsi="StobiSerif Regular" w:cs="Arial"/>
          <w:sz w:val="22"/>
          <w:szCs w:val="22"/>
          <w:lang w:val="ru-RU"/>
        </w:rPr>
        <w:t>сполнетоста на стандардите од став</w:t>
      </w:r>
      <w:r w:rsidRPr="00B739F1">
        <w:rPr>
          <w:rFonts w:ascii="StobiSerif Regular" w:hAnsi="StobiSerif Regular" w:cs="Arial"/>
          <w:sz w:val="22"/>
          <w:szCs w:val="22"/>
          <w:lang w:val="ru-RU"/>
        </w:rPr>
        <w:t xml:space="preserve"> (2) на овој член, се потврдува со</w:t>
      </w:r>
      <w:r w:rsidRPr="00B739F1">
        <w:rPr>
          <w:rFonts w:ascii="StobiSerif Regular" w:hAnsi="StobiSerif Regular" w:cs="Arial"/>
          <w:sz w:val="22"/>
          <w:szCs w:val="22"/>
        </w:rPr>
        <w:t xml:space="preserve"> </w:t>
      </w:r>
      <w:r w:rsidRPr="00B739F1">
        <w:rPr>
          <w:rFonts w:ascii="StobiSerif Regular" w:hAnsi="StobiSerif Regular" w:cs="Arial"/>
          <w:bCs/>
          <w:sz w:val="22"/>
          <w:szCs w:val="22"/>
          <w:lang w:val="ru-RU"/>
        </w:rPr>
        <w:t>основен проект-фаза статика.</w:t>
      </w:r>
    </w:p>
    <w:p w14:paraId="76701F7F" w14:textId="77777777" w:rsidR="00EB406B" w:rsidRPr="00B739F1" w:rsidRDefault="00EB406B" w:rsidP="006F6854">
      <w:pPr>
        <w:rPr>
          <w:rFonts w:ascii="StobiSerif Regular" w:hAnsi="StobiSerif Regular" w:cs="Arial"/>
          <w:sz w:val="22"/>
          <w:szCs w:val="22"/>
          <w:lang w:val="en-US"/>
        </w:rPr>
      </w:pPr>
    </w:p>
    <w:p w14:paraId="46753B7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IV.</w:t>
      </w:r>
      <w:r w:rsidRPr="00B739F1">
        <w:rPr>
          <w:rFonts w:ascii="StobiSerif Regular" w:hAnsi="StobiSerif Regular" w:cs="Arial"/>
          <w:sz w:val="22"/>
          <w:szCs w:val="22"/>
        </w:rPr>
        <w:t xml:space="preserve"> ПОСТАПУВАЊЕ НА НАДЛЕЖЕН ОРГАН</w:t>
      </w:r>
    </w:p>
    <w:p w14:paraId="1A76B5C6" w14:textId="77777777" w:rsidR="00EB406B" w:rsidRPr="00B739F1" w:rsidRDefault="00EB406B" w:rsidP="006F6854">
      <w:pPr>
        <w:rPr>
          <w:rFonts w:ascii="StobiSerif Regular" w:hAnsi="StobiSerif Regular" w:cs="Arial"/>
          <w:sz w:val="22"/>
          <w:szCs w:val="22"/>
          <w:lang w:val="ru-RU"/>
        </w:rPr>
      </w:pPr>
    </w:p>
    <w:p w14:paraId="57281E3B"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 xml:space="preserve">1.Потврда за исполнетост на услови за </w:t>
      </w:r>
    </w:p>
    <w:p w14:paraId="391CAB34"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утврдување на правен статус на бесправен објект</w:t>
      </w:r>
    </w:p>
    <w:p w14:paraId="1BE0C7B4"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18</w:t>
      </w:r>
    </w:p>
    <w:p w14:paraId="195A07C1" w14:textId="2455E684"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(1)Надлежниот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во рок од шест месеци од </w:t>
      </w:r>
      <w:r w:rsidR="00FC5AC2">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барањето за утврдување на правен статус на бесправен објект односно од денот на продолжување на постапката доколку истата била прекината</w:t>
      </w:r>
      <w:r>
        <w:rPr>
          <w:rFonts w:ascii="StobiSerif Regular" w:hAnsi="StobiSerif Regular" w:cs="Arial"/>
          <w:sz w:val="22"/>
          <w:szCs w:val="22"/>
          <w:lang w:val="en-US"/>
        </w:rPr>
        <w:t xml:space="preserve"> </w:t>
      </w:r>
      <w:r>
        <w:rPr>
          <w:rFonts w:ascii="StobiSerif Regular" w:hAnsi="StobiSerif Regular" w:cs="Arial"/>
          <w:sz w:val="22"/>
          <w:szCs w:val="22"/>
        </w:rPr>
        <w:t>согласно член 11 од овој закон</w:t>
      </w:r>
      <w:r w:rsidRPr="00B739F1">
        <w:rPr>
          <w:rFonts w:ascii="StobiSerif Regular" w:hAnsi="StobiSerif Regular" w:cs="Arial"/>
          <w:sz w:val="22"/>
          <w:szCs w:val="22"/>
          <w:lang w:val="ru-RU"/>
        </w:rPr>
        <w:t xml:space="preserve">, утврдува дали се исполнети условите за </w:t>
      </w:r>
      <w:r w:rsidRPr="00B739F1">
        <w:rPr>
          <w:rFonts w:ascii="StobiSerif Regular" w:hAnsi="StobiSerif Regular" w:cs="Arial"/>
          <w:sz w:val="22"/>
          <w:szCs w:val="22"/>
        </w:rPr>
        <w:t>утврдување на правен статус пропишани со</w:t>
      </w:r>
      <w:r w:rsidR="00FC5AC2">
        <w:rPr>
          <w:rFonts w:ascii="StobiSerif Regular" w:hAnsi="StobiSerif Regular" w:cs="Arial"/>
          <w:sz w:val="22"/>
          <w:szCs w:val="22"/>
        </w:rPr>
        <w:t>гласно</w:t>
      </w:r>
      <w:r w:rsidRPr="00B739F1">
        <w:rPr>
          <w:rFonts w:ascii="StobiSerif Regular" w:hAnsi="StobiSerif Regular" w:cs="Arial"/>
          <w:sz w:val="22"/>
          <w:szCs w:val="22"/>
        </w:rPr>
        <w:t xml:space="preserve"> овој закон</w:t>
      </w:r>
      <w:r w:rsidRPr="00B739F1">
        <w:rPr>
          <w:rFonts w:ascii="StobiSerif Regular" w:hAnsi="StobiSerif Regular" w:cs="Arial"/>
          <w:sz w:val="22"/>
          <w:szCs w:val="22"/>
          <w:lang w:val="ru-RU"/>
        </w:rPr>
        <w:t xml:space="preserve"> и издава потврда за исполнетост на услови за утврдување на правен статус на бесправен објект или донесува решение со кое се одбива барањето за утврдување на правен статус на бесправен објект. </w:t>
      </w:r>
    </w:p>
    <w:p w14:paraId="2DE835E8" w14:textId="1219369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(2)Единиците на локална самоуправа во градот Скопје се должни во рок пет работни дена од </w:t>
      </w:r>
      <w:r w:rsidR="00FC5AC2">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издавањето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објект, примерок од истата да достават до градот Скопје.</w:t>
      </w:r>
    </w:p>
    <w:p w14:paraId="4068C100" w14:textId="0E792588"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rPr>
        <w:t xml:space="preserve">(3)Органот на државна управа надлежен за вршење на работите од областа на уредување на просторот е должен во рок од пет работни дена од </w:t>
      </w:r>
      <w:r w:rsidR="00FC5AC2">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издавањето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lastRenderedPageBreak/>
        <w:t xml:space="preserve">објект од значење за Републиката согласно Законот за градење, за кој се плаќа надоместок за утврдување на правен статус, </w:t>
      </w:r>
      <w:r w:rsidRPr="00B739F1">
        <w:rPr>
          <w:rFonts w:ascii="StobiSerif Regular" w:hAnsi="StobiSerif Regular" w:cs="Arial"/>
          <w:bCs/>
          <w:sz w:val="22"/>
          <w:szCs w:val="22"/>
        </w:rPr>
        <w:t>како и за електронските комуникациски мрежи и средства</w:t>
      </w:r>
      <w:r>
        <w:rPr>
          <w:rFonts w:ascii="StobiSerif Regular" w:hAnsi="StobiSerif Regular" w:cs="Arial"/>
          <w:bCs/>
          <w:sz w:val="22"/>
          <w:szCs w:val="22"/>
        </w:rPr>
        <w:t xml:space="preserve"> кои не се линиски</w:t>
      </w:r>
      <w:r w:rsidRPr="00B739F1">
        <w:rPr>
          <w:rFonts w:ascii="StobiSerif Regular" w:hAnsi="StobiSerif Regular" w:cs="Arial"/>
          <w:bCs/>
          <w:sz w:val="22"/>
          <w:szCs w:val="22"/>
        </w:rPr>
        <w:t>,</w:t>
      </w:r>
      <w:r w:rsidRPr="00B739F1">
        <w:rPr>
          <w:rFonts w:ascii="StobiSerif Regular" w:hAnsi="StobiSerif Regular" w:cs="Arial"/>
          <w:sz w:val="22"/>
          <w:szCs w:val="22"/>
        </w:rPr>
        <w:t xml:space="preserve"> примерок од истата да достав</w:t>
      </w:r>
      <w:r w:rsidR="00FC5AC2">
        <w:rPr>
          <w:rFonts w:ascii="StobiSerif Regular" w:hAnsi="StobiSerif Regular" w:cs="Arial"/>
          <w:sz w:val="22"/>
          <w:szCs w:val="22"/>
        </w:rPr>
        <w:t>и</w:t>
      </w:r>
      <w:r w:rsidRPr="00B739F1">
        <w:rPr>
          <w:rFonts w:ascii="StobiSerif Regular" w:hAnsi="StobiSerif Regular" w:cs="Arial"/>
          <w:sz w:val="22"/>
          <w:szCs w:val="22"/>
        </w:rPr>
        <w:t xml:space="preserve"> до единицата на локалната самоуправа на чие подрачје е изграден бесправниот објект односно </w:t>
      </w:r>
      <w:r w:rsidRPr="00B739F1">
        <w:rPr>
          <w:rFonts w:ascii="StobiSerif Regular" w:hAnsi="StobiSerif Regular" w:cs="Arial"/>
          <w:bCs/>
          <w:sz w:val="22"/>
          <w:szCs w:val="22"/>
        </w:rPr>
        <w:t>електронските комуникациски мрежи и средства.</w:t>
      </w:r>
    </w:p>
    <w:p w14:paraId="0DC0EDED" w14:textId="77777777"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Pr>
          <w:rFonts w:ascii="StobiSerif Regular" w:hAnsi="StobiSerif Regular" w:cs="Arial"/>
          <w:sz w:val="22"/>
          <w:szCs w:val="22"/>
          <w:lang w:val="en-US"/>
        </w:rPr>
        <w:t>4</w:t>
      </w:r>
      <w:r w:rsidRPr="00B739F1">
        <w:rPr>
          <w:rFonts w:ascii="StobiSerif Regular" w:hAnsi="StobiSerif Regular" w:cs="Arial"/>
          <w:sz w:val="22"/>
          <w:szCs w:val="22"/>
        </w:rPr>
        <w:t>)Формата и содржината на потврдата од став (1) на овој член, ги пропишува министерот кој раководи со органот со органот на државната управа надлежен за вршење на работите од областа на уредувањето на просторот.</w:t>
      </w:r>
    </w:p>
    <w:p w14:paraId="3D74572B" w14:textId="77777777" w:rsidR="00EB406B" w:rsidRPr="00B739F1" w:rsidRDefault="00EB406B" w:rsidP="006F6854">
      <w:pPr>
        <w:rPr>
          <w:rFonts w:ascii="StobiSerif Regular" w:hAnsi="StobiSerif Regular" w:cs="Arial"/>
          <w:sz w:val="22"/>
          <w:szCs w:val="22"/>
        </w:rPr>
      </w:pPr>
    </w:p>
    <w:p w14:paraId="3340DDB2"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2. Решение за надоместок за утврдување на </w:t>
      </w:r>
    </w:p>
    <w:p w14:paraId="5A85BDAB"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правен статус на бесправен објект</w:t>
      </w:r>
    </w:p>
    <w:p w14:paraId="57CA3850"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19</w:t>
      </w:r>
    </w:p>
    <w:p w14:paraId="62086541" w14:textId="07A9EADE" w:rsidR="008F3DD2" w:rsidRDefault="00B576DC" w:rsidP="003F5156">
      <w:pPr>
        <w:ind w:firstLine="720"/>
        <w:jc w:val="both"/>
        <w:rPr>
          <w:rFonts w:ascii="StobiSerif Regular" w:hAnsi="StobiSerif Regular" w:cs="Arial"/>
          <w:sz w:val="22"/>
          <w:szCs w:val="22"/>
          <w:lang w:val="ru-RU"/>
        </w:rPr>
      </w:pPr>
      <w:r w:rsidRPr="006D3204">
        <w:rPr>
          <w:rFonts w:ascii="StobiSerif Regular" w:hAnsi="StobiSerif Regular" w:cs="Arial"/>
          <w:sz w:val="22"/>
          <w:szCs w:val="22"/>
          <w:lang w:val="ru-RU"/>
        </w:rPr>
        <w:t>(1)</w:t>
      </w:r>
      <w:r w:rsidR="008F3DD2" w:rsidRPr="006D3204">
        <w:rPr>
          <w:rFonts w:ascii="StobiSerif Regular" w:hAnsi="StobiSerif Regular" w:cs="Arial"/>
          <w:sz w:val="22"/>
          <w:szCs w:val="22"/>
          <w:lang w:val="ru-RU"/>
        </w:rPr>
        <w:t>По издавање</w:t>
      </w:r>
      <w:r w:rsidR="000474A6" w:rsidRPr="006D3204">
        <w:rPr>
          <w:rFonts w:ascii="StobiSerif Regular" w:hAnsi="StobiSerif Regular" w:cs="Arial"/>
          <w:sz w:val="22"/>
          <w:szCs w:val="22"/>
          <w:lang w:val="ru-RU"/>
        </w:rPr>
        <w:t>то</w:t>
      </w:r>
      <w:r w:rsidR="008F3DD2" w:rsidRPr="006D3204">
        <w:rPr>
          <w:rFonts w:ascii="StobiSerif Regular" w:hAnsi="StobiSerif Regular" w:cs="Arial"/>
          <w:sz w:val="22"/>
          <w:szCs w:val="22"/>
          <w:lang w:val="ru-RU"/>
        </w:rPr>
        <w:t xml:space="preserve"> на потврда за исполнетост на услови за утврдување на правен статус на бесправен објект</w:t>
      </w:r>
      <w:r w:rsidR="00A8292F" w:rsidRPr="006D3204">
        <w:rPr>
          <w:rFonts w:ascii="StobiSerif Regular" w:hAnsi="StobiSerif Regular" w:cs="Arial"/>
          <w:sz w:val="22"/>
          <w:szCs w:val="22"/>
          <w:lang w:val="ru-RU"/>
        </w:rPr>
        <w:t xml:space="preserve"> согласно член 18 од овој закон</w:t>
      </w:r>
      <w:r w:rsidR="008F3DD2" w:rsidRPr="006D3204">
        <w:rPr>
          <w:rFonts w:ascii="StobiSerif Regular" w:hAnsi="StobiSerif Regular" w:cs="Arial"/>
          <w:sz w:val="22"/>
          <w:szCs w:val="22"/>
          <w:lang w:val="ru-RU"/>
        </w:rPr>
        <w:t xml:space="preserve">, се донесува решение за надоместок за утврдување на правен статус на бесправен објект, со кое </w:t>
      </w:r>
      <w:r w:rsidR="00E9666F" w:rsidRPr="006D3204">
        <w:rPr>
          <w:rFonts w:ascii="StobiSerif Regular" w:hAnsi="StobiSerif Regular" w:cs="Arial"/>
          <w:sz w:val="22"/>
          <w:szCs w:val="22"/>
          <w:lang w:val="ru-RU"/>
        </w:rPr>
        <w:t>се утврдува висината на надоместок</w:t>
      </w:r>
      <w:r w:rsidR="008735B5" w:rsidRPr="006D3204">
        <w:rPr>
          <w:rFonts w:ascii="StobiSerif Regular" w:hAnsi="StobiSerif Regular" w:cs="Arial"/>
          <w:sz w:val="22"/>
          <w:szCs w:val="22"/>
          <w:lang w:val="ru-RU"/>
        </w:rPr>
        <w:t>от</w:t>
      </w:r>
      <w:r w:rsidR="00E9666F" w:rsidRPr="006D3204">
        <w:rPr>
          <w:rFonts w:ascii="StobiSerif Regular" w:hAnsi="StobiSerif Regular" w:cs="Arial"/>
          <w:sz w:val="22"/>
          <w:szCs w:val="22"/>
          <w:lang w:val="ru-RU"/>
        </w:rPr>
        <w:t xml:space="preserve"> за утврдување на правен статус</w:t>
      </w:r>
      <w:r w:rsidR="008735B5" w:rsidRPr="006D3204">
        <w:rPr>
          <w:rFonts w:ascii="StobiSerif Regular" w:hAnsi="StobiSerif Regular" w:cs="Arial"/>
          <w:sz w:val="22"/>
          <w:szCs w:val="22"/>
          <w:lang w:val="ru-RU"/>
        </w:rPr>
        <w:t xml:space="preserve"> на бесправен објект.</w:t>
      </w:r>
    </w:p>
    <w:p w14:paraId="03DF442F" w14:textId="2502DF74" w:rsidR="00EB406B" w:rsidRPr="00B739F1" w:rsidRDefault="00EB406B" w:rsidP="003F5156">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w:t>
      </w:r>
      <w:r w:rsidR="00B576DC">
        <w:rPr>
          <w:rFonts w:ascii="StobiSerif Regular" w:hAnsi="StobiSerif Regular" w:cs="Arial"/>
          <w:sz w:val="22"/>
          <w:szCs w:val="22"/>
          <w:lang w:val="ru-RU"/>
        </w:rPr>
        <w:t>2</w:t>
      </w:r>
      <w:r w:rsidRPr="00B739F1">
        <w:rPr>
          <w:rFonts w:ascii="StobiSerif Regular" w:hAnsi="StobiSerif Regular" w:cs="Arial"/>
          <w:sz w:val="22"/>
          <w:szCs w:val="22"/>
          <w:lang w:val="ru-RU"/>
        </w:rPr>
        <w:t>)Решение</w:t>
      </w:r>
      <w:r w:rsidR="00042A05">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w:t>
      </w:r>
      <w:r w:rsidR="00042A05">
        <w:rPr>
          <w:rFonts w:ascii="StobiSerif Regular" w:hAnsi="StobiSerif Regular" w:cs="Arial"/>
          <w:sz w:val="22"/>
          <w:szCs w:val="22"/>
          <w:lang w:val="ru-RU"/>
        </w:rPr>
        <w:t>од став (1) на овој член се донесува</w:t>
      </w:r>
      <w:r w:rsidRPr="00B739F1">
        <w:rPr>
          <w:rFonts w:ascii="StobiSerif Regular" w:hAnsi="StobiSerif Regular" w:cs="Arial"/>
          <w:sz w:val="22"/>
          <w:szCs w:val="22"/>
          <w:lang w:val="ru-RU"/>
        </w:rPr>
        <w:t xml:space="preserve"> од страна на единицата на локална самоуправа на чие подрачје е изграден бесправниот објект, а за бесправен објект за кој </w:t>
      </w:r>
      <w:r w:rsidRPr="00B739F1">
        <w:rPr>
          <w:rFonts w:ascii="StobiSerif Regular" w:hAnsi="StobiSerif Regular" w:cs="Arial"/>
          <w:sz w:val="22"/>
          <w:szCs w:val="22"/>
        </w:rPr>
        <w:t xml:space="preserve">надоместокот за утврдување на правен статус се распределува помеѓу градот Скопје и единиците на локалната самоуправа во градот Скопје, </w:t>
      </w:r>
      <w:r w:rsidRPr="00B739F1">
        <w:rPr>
          <w:rFonts w:ascii="StobiSerif Regular" w:hAnsi="StobiSerif Regular" w:cs="Arial"/>
          <w:sz w:val="22"/>
          <w:szCs w:val="22"/>
          <w:lang w:val="ru-RU"/>
        </w:rPr>
        <w:t xml:space="preserve">решението за надоместок за утврдување на правен статус на бесправен објект </w:t>
      </w:r>
      <w:r w:rsidRPr="00B739F1">
        <w:rPr>
          <w:rFonts w:ascii="StobiSerif Regular" w:hAnsi="StobiSerif Regular" w:cs="Arial"/>
          <w:sz w:val="22"/>
          <w:szCs w:val="22"/>
        </w:rPr>
        <w:t xml:space="preserve">се </w:t>
      </w:r>
      <w:r w:rsidR="00042A05">
        <w:rPr>
          <w:rFonts w:ascii="StobiSerif Regular" w:hAnsi="StobiSerif Regular" w:cs="Arial"/>
          <w:sz w:val="22"/>
          <w:szCs w:val="22"/>
        </w:rPr>
        <w:t>донесува</w:t>
      </w:r>
      <w:r w:rsidR="00042A05" w:rsidRPr="00B739F1">
        <w:rPr>
          <w:rFonts w:ascii="StobiSerif Regular" w:hAnsi="StobiSerif Regular" w:cs="Arial"/>
          <w:sz w:val="22"/>
          <w:szCs w:val="22"/>
        </w:rPr>
        <w:t xml:space="preserve"> </w:t>
      </w:r>
      <w:r w:rsidRPr="00B739F1">
        <w:rPr>
          <w:rFonts w:ascii="StobiSerif Regular" w:hAnsi="StobiSerif Regular" w:cs="Arial"/>
          <w:sz w:val="22"/>
          <w:szCs w:val="22"/>
        </w:rPr>
        <w:t>од страна на градот Скопје.</w:t>
      </w:r>
    </w:p>
    <w:p w14:paraId="274780DD" w14:textId="3AC75207"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t>(</w:t>
      </w:r>
      <w:r w:rsidR="00B576DC">
        <w:rPr>
          <w:rFonts w:ascii="StobiSerif Regular" w:hAnsi="StobiSerif Regular" w:cs="Arial"/>
          <w:sz w:val="22"/>
          <w:szCs w:val="22"/>
          <w:lang w:val="ru-RU"/>
        </w:rPr>
        <w:t>3</w:t>
      </w:r>
      <w:r w:rsidRPr="00B739F1">
        <w:rPr>
          <w:rFonts w:ascii="StobiSerif Regular" w:hAnsi="StobiSerif Regular" w:cs="Arial"/>
          <w:sz w:val="22"/>
          <w:szCs w:val="22"/>
          <w:lang w:val="ru-RU"/>
        </w:rPr>
        <w:t xml:space="preserve">)За објектите од локално значење согласно Законот за градење, </w:t>
      </w:r>
      <w:r w:rsidRPr="00B739F1">
        <w:rPr>
          <w:rFonts w:ascii="StobiSerif Regular" w:hAnsi="StobiSerif Regular" w:cs="Arial"/>
          <w:sz w:val="22"/>
          <w:szCs w:val="22"/>
        </w:rPr>
        <w:t xml:space="preserve">единицата на локална самоуправа во рок од десет работни дена од денот на издавањето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 xml:space="preserve">објект, изготвува решение за надоместок за утврдување на правен статус на бесправен објект и го доставува до барателот. </w:t>
      </w:r>
      <w:r w:rsidRPr="00B739F1">
        <w:rPr>
          <w:rFonts w:ascii="StobiSerif Regular" w:hAnsi="StobiSerif Regular" w:cs="Arial"/>
          <w:sz w:val="22"/>
          <w:szCs w:val="22"/>
          <w:lang w:val="en-US"/>
        </w:rPr>
        <w:t xml:space="preserve"> </w:t>
      </w:r>
    </w:p>
    <w:p w14:paraId="7D276431" w14:textId="6B947B58"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rPr>
        <w:t>(</w:t>
      </w:r>
      <w:r w:rsidR="00B576DC">
        <w:rPr>
          <w:rFonts w:ascii="StobiSerif Regular" w:hAnsi="StobiSerif Regular" w:cs="Arial"/>
          <w:sz w:val="22"/>
          <w:szCs w:val="22"/>
        </w:rPr>
        <w:t>4</w:t>
      </w:r>
      <w:r w:rsidRPr="00B739F1">
        <w:rPr>
          <w:rFonts w:ascii="StobiSerif Regular" w:hAnsi="StobiSerif Regular" w:cs="Arial"/>
          <w:sz w:val="22"/>
          <w:szCs w:val="22"/>
        </w:rPr>
        <w:t xml:space="preserve">)За објектите од значење за Републиката согласно Законот за градење, за кои се плаќа надоместок за утврдување на правен статус, </w:t>
      </w:r>
      <w:r w:rsidRPr="00B739F1">
        <w:rPr>
          <w:rFonts w:ascii="StobiSerif Regular" w:hAnsi="StobiSerif Regular" w:cs="Arial"/>
          <w:bCs/>
          <w:sz w:val="22"/>
          <w:szCs w:val="22"/>
        </w:rPr>
        <w:t>како и за електронските комуникациски мрежи и средства</w:t>
      </w:r>
      <w:r>
        <w:rPr>
          <w:rFonts w:ascii="StobiSerif Regular" w:hAnsi="StobiSerif Regular" w:cs="Arial"/>
          <w:bCs/>
          <w:sz w:val="22"/>
          <w:szCs w:val="22"/>
        </w:rPr>
        <w:t xml:space="preserve"> кои не се линиски</w:t>
      </w:r>
      <w:r w:rsidRPr="00B739F1">
        <w:rPr>
          <w:rFonts w:ascii="StobiSerif Regular" w:hAnsi="StobiSerif Regular" w:cs="Arial"/>
          <w:bCs/>
          <w:sz w:val="22"/>
          <w:szCs w:val="22"/>
        </w:rPr>
        <w:t>,</w:t>
      </w:r>
      <w:r w:rsidRPr="00B739F1">
        <w:rPr>
          <w:rFonts w:ascii="StobiSerif Regular" w:hAnsi="StobiSerif Regular" w:cs="Arial"/>
          <w:sz w:val="22"/>
          <w:szCs w:val="22"/>
        </w:rPr>
        <w:t xml:space="preserve"> единицата на локалната самоуправа во рок од десет работни дена од денот на прием</w:t>
      </w:r>
      <w:r w:rsidR="00042A05">
        <w:rPr>
          <w:rFonts w:ascii="StobiSerif Regular" w:hAnsi="StobiSerif Regular" w:cs="Arial"/>
          <w:sz w:val="22"/>
          <w:szCs w:val="22"/>
        </w:rPr>
        <w:t>от</w:t>
      </w:r>
      <w:r w:rsidRPr="00B739F1">
        <w:rPr>
          <w:rFonts w:ascii="StobiSerif Regular" w:hAnsi="StobiSerif Regular" w:cs="Arial"/>
          <w:sz w:val="22"/>
          <w:szCs w:val="22"/>
        </w:rPr>
        <w:t xml:space="preserve">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објект, изготвува решение за надоместок за утврдување на правен статус и го доставува до барателот, а примерок од решението доставува и до органот на државна управа надлежен за вршење на работ</w:t>
      </w:r>
      <w:r>
        <w:rPr>
          <w:rFonts w:ascii="StobiSerif Regular" w:hAnsi="StobiSerif Regular" w:cs="Arial"/>
          <w:sz w:val="22"/>
          <w:szCs w:val="22"/>
        </w:rPr>
        <w:t>ите</w:t>
      </w:r>
      <w:r w:rsidRPr="00B739F1">
        <w:rPr>
          <w:rFonts w:ascii="StobiSerif Regular" w:hAnsi="StobiSerif Regular" w:cs="Arial"/>
          <w:sz w:val="22"/>
          <w:szCs w:val="22"/>
        </w:rPr>
        <w:t xml:space="preserve"> од областа на уредување на просторот.</w:t>
      </w:r>
    </w:p>
    <w:p w14:paraId="6B3B97B2" w14:textId="3265295F"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w:t>
      </w:r>
      <w:r w:rsidR="00B576DC">
        <w:rPr>
          <w:rFonts w:ascii="StobiSerif Regular" w:hAnsi="StobiSerif Regular" w:cs="Arial"/>
          <w:sz w:val="22"/>
          <w:szCs w:val="22"/>
          <w:lang w:val="ru-RU"/>
        </w:rPr>
        <w:t>5</w:t>
      </w:r>
      <w:r w:rsidRPr="00B739F1">
        <w:rPr>
          <w:rFonts w:ascii="StobiSerif Regular" w:hAnsi="StobiSerif Regular" w:cs="Arial"/>
          <w:sz w:val="22"/>
          <w:szCs w:val="22"/>
          <w:lang w:val="ru-RU"/>
        </w:rPr>
        <w:t xml:space="preserve">)За објектите за кои </w:t>
      </w:r>
      <w:r w:rsidRPr="00B739F1">
        <w:rPr>
          <w:rFonts w:ascii="StobiSerif Regular" w:hAnsi="StobiSerif Regular" w:cs="Arial"/>
          <w:sz w:val="22"/>
          <w:szCs w:val="22"/>
        </w:rPr>
        <w:t>надоместокот за утврдување на правен статус на бесправен објект се распределува помеѓу градот Скопје и единиците на локалната самоуправа во градот Скопје, градот Скопје во рок од десет работни дена од денот на прием</w:t>
      </w:r>
      <w:r w:rsidR="00042A05">
        <w:rPr>
          <w:rFonts w:ascii="StobiSerif Regular" w:hAnsi="StobiSerif Regular" w:cs="Arial"/>
          <w:sz w:val="22"/>
          <w:szCs w:val="22"/>
        </w:rPr>
        <w:t>от</w:t>
      </w:r>
      <w:r w:rsidRPr="00B739F1">
        <w:rPr>
          <w:rFonts w:ascii="StobiSerif Regular" w:hAnsi="StobiSerif Regular" w:cs="Arial"/>
          <w:sz w:val="22"/>
          <w:szCs w:val="22"/>
        </w:rPr>
        <w:t xml:space="preserve">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 xml:space="preserve">објект, изготвува решение за надоместок за утврдување на правен статус на </w:t>
      </w:r>
      <w:r w:rsidRPr="00B739F1">
        <w:rPr>
          <w:rFonts w:ascii="StobiSerif Regular" w:hAnsi="StobiSerif Regular" w:cs="Arial"/>
          <w:sz w:val="22"/>
          <w:szCs w:val="22"/>
        </w:rPr>
        <w:lastRenderedPageBreak/>
        <w:t xml:space="preserve">бесправен објект и го доставува до барателот, а примерок од решението доставува и до </w:t>
      </w:r>
      <w:r w:rsidRPr="00B739F1">
        <w:rPr>
          <w:rFonts w:ascii="StobiSerif Regular" w:hAnsi="StobiSerif Regular" w:cs="Arial"/>
          <w:sz w:val="22"/>
          <w:szCs w:val="22"/>
          <w:lang w:val="ru-RU"/>
        </w:rPr>
        <w:t>единицата на локална самоуправа на чие подрачје е изграден бесправниот објект.</w:t>
      </w:r>
    </w:p>
    <w:p w14:paraId="68377715" w14:textId="4915578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w:t>
      </w:r>
      <w:r w:rsidR="00B576DC">
        <w:rPr>
          <w:rFonts w:ascii="StobiSerif Regular" w:hAnsi="StobiSerif Regular" w:cs="Arial"/>
          <w:sz w:val="22"/>
          <w:szCs w:val="22"/>
        </w:rPr>
        <w:t>6</w:t>
      </w:r>
      <w:r w:rsidRPr="00B739F1">
        <w:rPr>
          <w:rFonts w:ascii="StobiSerif Regular" w:hAnsi="StobiSerif Regular" w:cs="Arial"/>
          <w:sz w:val="22"/>
          <w:szCs w:val="22"/>
        </w:rPr>
        <w:t>)Против решението за надоместок дозволена е посебна жалба.</w:t>
      </w:r>
    </w:p>
    <w:p w14:paraId="32E03E5E" w14:textId="77777777" w:rsidR="00EB406B" w:rsidRPr="00B739F1" w:rsidRDefault="00EB406B" w:rsidP="006F6854">
      <w:pPr>
        <w:jc w:val="both"/>
        <w:rPr>
          <w:rFonts w:ascii="StobiSerif Regular" w:hAnsi="StobiSerif Regular" w:cs="Arial"/>
          <w:sz w:val="22"/>
          <w:szCs w:val="22"/>
        </w:rPr>
      </w:pPr>
    </w:p>
    <w:p w14:paraId="5FC5588A"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3. Начин на утврдување на надоместок за утврдување </w:t>
      </w:r>
    </w:p>
    <w:p w14:paraId="30E28F69"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на правен статус на бесправен објект</w:t>
      </w:r>
    </w:p>
    <w:p w14:paraId="7EA46A7C"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20</w:t>
      </w:r>
    </w:p>
    <w:p w14:paraId="049611DC" w14:textId="77777777" w:rsidR="00EB406B" w:rsidRPr="00B739F1" w:rsidRDefault="00EB406B" w:rsidP="006F6854">
      <w:pPr>
        <w:tabs>
          <w:tab w:val="left" w:pos="6660"/>
        </w:tabs>
        <w:ind w:firstLine="720"/>
        <w:jc w:val="both"/>
        <w:rPr>
          <w:rFonts w:ascii="StobiSerif Regular" w:hAnsi="StobiSerif Regular" w:cs="Arial"/>
          <w:bCs/>
          <w:sz w:val="22"/>
          <w:szCs w:val="22"/>
          <w:lang w:val="ru-RU"/>
        </w:rPr>
      </w:pPr>
      <w:r w:rsidRPr="000F14DB">
        <w:rPr>
          <w:rFonts w:ascii="StobiSerif Regular" w:hAnsi="StobiSerif Regular" w:cs="Arial"/>
          <w:bCs/>
          <w:sz w:val="22"/>
          <w:szCs w:val="22"/>
          <w:lang w:val="ru-RU"/>
        </w:rPr>
        <w:t xml:space="preserve">(1)Висината на надоместокот за утврдување на правен статус на бесправен објект  се утврдува на начин што висината на надоместокот за уредување на градежно земјиште кој се пресметува во постапката за добивање на одобрение за градење за овие објекти, за делот од површината на бесправниот објект до 80 м2 </w:t>
      </w:r>
      <w:r w:rsidRPr="000F14DB">
        <w:rPr>
          <w:rFonts w:ascii="StobiSerif Regular" w:hAnsi="StobiSerif Regular" w:cs="Arial"/>
          <w:bCs/>
          <w:sz w:val="22"/>
          <w:szCs w:val="22"/>
        </w:rPr>
        <w:t xml:space="preserve">се зголемува за 50%, </w:t>
      </w:r>
      <w:r w:rsidRPr="000F14DB">
        <w:rPr>
          <w:rFonts w:ascii="StobiSerif Regular" w:hAnsi="StobiSerif Regular" w:cs="Arial"/>
          <w:bCs/>
          <w:sz w:val="22"/>
          <w:szCs w:val="22"/>
          <w:lang w:val="ru-RU"/>
        </w:rPr>
        <w:t>а за делот од површината на бесправниот објект над 80 м2 се зголемува за 100% и се множи со површината на бесправниот објект која е утврдена со геодетскиот елаборат за утврдување на фактичката состојба на бесправен објект.</w:t>
      </w:r>
    </w:p>
    <w:p w14:paraId="0C37CD50" w14:textId="24CE69E6"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lang w:val="ru-RU"/>
        </w:rPr>
        <w:t xml:space="preserve">(2)Висината на надоместокот за утврдување на правен статус на бесправни електронски комуникациски мрежи и средства </w:t>
      </w:r>
      <w:r>
        <w:rPr>
          <w:rFonts w:ascii="StobiSerif Regular" w:hAnsi="StobiSerif Regular" w:cs="Arial"/>
          <w:bCs/>
          <w:sz w:val="22"/>
          <w:szCs w:val="22"/>
          <w:lang w:val="ru-RU"/>
        </w:rPr>
        <w:t xml:space="preserve">кои не се линиски </w:t>
      </w:r>
      <w:r w:rsidRPr="00B739F1">
        <w:rPr>
          <w:rFonts w:ascii="StobiSerif Regular" w:hAnsi="StobiSerif Regular" w:cs="Arial"/>
          <w:bCs/>
          <w:sz w:val="22"/>
          <w:szCs w:val="22"/>
          <w:lang w:val="ru-RU"/>
        </w:rPr>
        <w:t xml:space="preserve">изнесува </w:t>
      </w:r>
      <w:r w:rsidR="008F3DD2">
        <w:rPr>
          <w:rFonts w:ascii="StobiSerif Regular" w:hAnsi="StobiSerif Regular" w:cs="Arial"/>
          <w:bCs/>
          <w:sz w:val="22"/>
          <w:szCs w:val="22"/>
          <w:lang w:val="ru-RU"/>
        </w:rPr>
        <w:t>10</w:t>
      </w:r>
      <w:r w:rsidR="008F3DD2"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lang w:val="ru-RU"/>
        </w:rPr>
        <w:t>евра во денарска противвредност</w:t>
      </w:r>
      <w:r w:rsidR="008F3DD2">
        <w:rPr>
          <w:rFonts w:ascii="StobiSerif Regular" w:hAnsi="StobiSerif Regular" w:cs="Arial"/>
          <w:bCs/>
          <w:sz w:val="22"/>
          <w:szCs w:val="22"/>
          <w:lang w:val="ru-RU"/>
        </w:rPr>
        <w:t xml:space="preserve"> </w:t>
      </w:r>
      <w:r w:rsidR="008F3DD2" w:rsidRPr="00CE51D0">
        <w:rPr>
          <w:rFonts w:ascii="StobiSerif Regular" w:hAnsi="StobiSerif Regular" w:cs="Arial"/>
          <w:bCs/>
          <w:sz w:val="22"/>
          <w:szCs w:val="22"/>
          <w:lang w:val="ru-RU"/>
        </w:rPr>
        <w:t>по среден курс на Народна Банка на Република Северна Македонија</w:t>
      </w:r>
      <w:r w:rsidR="00A8292F">
        <w:rPr>
          <w:rFonts w:ascii="StobiSerif Regular" w:hAnsi="StobiSerif Regular" w:cs="Arial"/>
          <w:bCs/>
          <w:sz w:val="22"/>
          <w:szCs w:val="22"/>
          <w:lang w:val="ru-RU"/>
        </w:rPr>
        <w:t>,</w:t>
      </w:r>
      <w:r w:rsidRPr="00B739F1">
        <w:rPr>
          <w:rFonts w:ascii="StobiSerif Regular" w:hAnsi="StobiSerif Regular" w:cs="Arial"/>
          <w:bCs/>
          <w:sz w:val="22"/>
          <w:szCs w:val="22"/>
          <w:lang w:val="ru-RU"/>
        </w:rPr>
        <w:t xml:space="preserve"> </w:t>
      </w:r>
      <w:r w:rsidR="00A1169D" w:rsidRPr="00CD43ED">
        <w:rPr>
          <w:rFonts w:ascii="StobiSerif Regular" w:hAnsi="StobiSerif Regular" w:cs="Arial"/>
          <w:bCs/>
          <w:sz w:val="22"/>
          <w:szCs w:val="22"/>
          <w:lang w:val="ru-RU"/>
        </w:rPr>
        <w:t>на денот на пресметката</w:t>
      </w:r>
      <w:r w:rsidR="00A1169D">
        <w:rPr>
          <w:rFonts w:ascii="StobiSerif Regular" w:hAnsi="StobiSerif Regular" w:cs="Arial"/>
          <w:bCs/>
          <w:sz w:val="22"/>
          <w:szCs w:val="22"/>
          <w:lang w:val="ru-RU"/>
        </w:rPr>
        <w:t xml:space="preserve">, </w:t>
      </w:r>
      <w:r w:rsidRPr="00B739F1">
        <w:rPr>
          <w:rFonts w:ascii="StobiSerif Regular" w:hAnsi="StobiSerif Regular" w:cs="Arial"/>
          <w:bCs/>
          <w:sz w:val="22"/>
          <w:szCs w:val="22"/>
          <w:lang w:val="ru-RU"/>
        </w:rPr>
        <w:t xml:space="preserve">по м2 од изградената површина, </w:t>
      </w:r>
      <w:r w:rsidRPr="00B739F1">
        <w:rPr>
          <w:rFonts w:ascii="StobiSerif Regular" w:hAnsi="StobiSerif Regular" w:cs="Arial"/>
          <w:bCs/>
          <w:sz w:val="22"/>
          <w:szCs w:val="22"/>
        </w:rPr>
        <w:t xml:space="preserve">која е утврдена со геодетскиот елаборат за утврдување на фактичката состојба на </w:t>
      </w:r>
      <w:r w:rsidR="00B9519C">
        <w:rPr>
          <w:rFonts w:ascii="StobiSerif Regular" w:hAnsi="StobiSerif Regular" w:cs="Arial"/>
          <w:bCs/>
          <w:sz w:val="22"/>
          <w:szCs w:val="22"/>
        </w:rPr>
        <w:t xml:space="preserve">бесправни </w:t>
      </w:r>
      <w:r w:rsidRPr="00B739F1">
        <w:rPr>
          <w:rFonts w:ascii="StobiSerif Regular" w:hAnsi="StobiSerif Regular" w:cs="Arial"/>
          <w:bCs/>
          <w:sz w:val="22"/>
          <w:szCs w:val="22"/>
        </w:rPr>
        <w:t>електронски комуникациски мрежи и средства.</w:t>
      </w:r>
    </w:p>
    <w:p w14:paraId="53CC25DE" w14:textId="7B22966C"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(3)Надместокот за утврдување на правен статус на бесправен објект со повеќе намени се пресметува комбинирано согласно висината на надоместокот за соодветната намена на деловите од објектот чија што површина е утврдена со геодетскиот елаборат за утврдување на фактичка состојба, на начинот утврден во став (1) на овој член.</w:t>
      </w:r>
    </w:p>
    <w:p w14:paraId="59D58B24" w14:textId="4D52869F"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4)При пресметување на надоместок за утврдување на правен статус на бесправен објект за кој претходно </w:t>
      </w:r>
      <w:r w:rsidRPr="00B739F1">
        <w:rPr>
          <w:rFonts w:ascii="StobiSerif Regular" w:hAnsi="StobiSerif Regular" w:cs="Arial"/>
          <w:sz w:val="22"/>
          <w:szCs w:val="22"/>
          <w:lang w:val="en-US"/>
        </w:rPr>
        <w:t>e</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поднесено барање за издавање на одобрение за градење и е </w:t>
      </w:r>
      <w:r w:rsidRPr="00B739F1">
        <w:rPr>
          <w:rFonts w:ascii="StobiSerif Regular" w:hAnsi="StobiSerif Regular" w:cs="Arial"/>
          <w:sz w:val="22"/>
          <w:szCs w:val="22"/>
          <w:lang w:val="ru-RU"/>
        </w:rPr>
        <w:t xml:space="preserve">платен надоместок за уредување на градежно земјиште, </w:t>
      </w:r>
      <w:r w:rsidRPr="00B739F1">
        <w:rPr>
          <w:rFonts w:ascii="StobiSerif Regular" w:hAnsi="StobiSerif Regular" w:cs="Arial"/>
          <w:sz w:val="22"/>
          <w:szCs w:val="22"/>
        </w:rPr>
        <w:t>а истиот е изграден без одобрение за градење или спротивно на одобрение</w:t>
      </w:r>
      <w:r>
        <w:rPr>
          <w:rFonts w:ascii="StobiSerif Regular" w:hAnsi="StobiSerif Regular" w:cs="Arial"/>
          <w:sz w:val="22"/>
          <w:szCs w:val="22"/>
        </w:rPr>
        <w:t>то</w:t>
      </w:r>
      <w:r w:rsidRPr="00B739F1">
        <w:rPr>
          <w:rFonts w:ascii="StobiSerif Regular" w:hAnsi="StobiSerif Regular" w:cs="Arial"/>
          <w:sz w:val="22"/>
          <w:szCs w:val="22"/>
        </w:rPr>
        <w:t xml:space="preserve"> за градење</w:t>
      </w:r>
      <w:r w:rsidR="00042A05">
        <w:rPr>
          <w:rFonts w:ascii="StobiSerif Regular" w:hAnsi="StobiSerif Regular" w:cs="Arial"/>
          <w:sz w:val="22"/>
          <w:szCs w:val="22"/>
        </w:rPr>
        <w:t>,</w:t>
      </w:r>
      <w:r w:rsidRPr="00B739F1">
        <w:rPr>
          <w:rFonts w:ascii="StobiSerif Regular" w:hAnsi="StobiSerif Regular" w:cs="Arial"/>
          <w:sz w:val="22"/>
          <w:szCs w:val="22"/>
        </w:rPr>
        <w:t xml:space="preserve"> при што целиот објект е бесправен, </w:t>
      </w:r>
      <w:r w:rsidRPr="00B739F1">
        <w:rPr>
          <w:rFonts w:ascii="StobiSerif Regular" w:hAnsi="StobiSerif Regular" w:cs="Arial"/>
          <w:sz w:val="22"/>
          <w:szCs w:val="22"/>
          <w:lang w:val="ru-RU"/>
        </w:rPr>
        <w:t xml:space="preserve">не се пресметува надоместок за површината на бесправниот објект за која е платен надоместок за уредување на градежно земјиште, а за површината на бесправниот објект за која не е платен надоместок за уредување на градежно земјиште се пресметува надоместок </w:t>
      </w:r>
      <w:r w:rsidRPr="00B739F1">
        <w:rPr>
          <w:rFonts w:ascii="StobiSerif Regular" w:hAnsi="StobiSerif Regular" w:cs="Arial"/>
          <w:bCs/>
          <w:sz w:val="22"/>
          <w:szCs w:val="22"/>
          <w:lang w:val="ru-RU"/>
        </w:rPr>
        <w:t xml:space="preserve">согласно </w:t>
      </w:r>
      <w:r w:rsidRPr="00B739F1">
        <w:rPr>
          <w:rFonts w:ascii="StobiSerif Regular" w:hAnsi="StobiSerif Regular" w:cs="Arial"/>
          <w:sz w:val="22"/>
          <w:szCs w:val="22"/>
        </w:rPr>
        <w:t>став (1) на овој член.</w:t>
      </w:r>
    </w:p>
    <w:p w14:paraId="7047C795" w14:textId="742E30F8" w:rsidR="00EB406B" w:rsidRPr="00B739F1" w:rsidRDefault="00EB406B" w:rsidP="006F6854">
      <w:pPr>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t>(5)Во случаите од став (4) на овој член барателот е должен да достави соодветен доказ за претходно платен надоместок за уредување на градежно земјиште во постапка</w:t>
      </w:r>
      <w:r w:rsidRPr="00B739F1">
        <w:rPr>
          <w:rFonts w:ascii="StobiSerif Regular" w:hAnsi="StobiSerif Regular" w:cs="Arial"/>
          <w:bCs/>
          <w:sz w:val="22"/>
          <w:szCs w:val="22"/>
        </w:rPr>
        <w:t>та</w:t>
      </w:r>
      <w:r w:rsidRPr="00B739F1">
        <w:rPr>
          <w:rFonts w:ascii="StobiSerif Regular" w:hAnsi="StobiSerif Regular" w:cs="Arial"/>
          <w:bCs/>
          <w:sz w:val="22"/>
          <w:szCs w:val="22"/>
          <w:lang w:val="ru-RU"/>
        </w:rPr>
        <w:t xml:space="preserve"> за издавање на одобрение за градење за предметниот објект.</w:t>
      </w:r>
    </w:p>
    <w:p w14:paraId="0CC0815D" w14:textId="2B19A21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(6)Н</w:t>
      </w:r>
      <w:r w:rsidRPr="00B739F1">
        <w:rPr>
          <w:rFonts w:ascii="StobiSerif Regular" w:hAnsi="StobiSerif Regular" w:cs="Arial"/>
          <w:sz w:val="22"/>
          <w:szCs w:val="22"/>
          <w:lang w:val="ru-RU"/>
        </w:rPr>
        <w:t>адоместокот за утврдување на правен статус на бесправен објект кој е составен од повеќе посебни делови, во случаите од став (4) на овој член, се дели на еднакви делови на сите иматели на посебни делови во објектот.</w:t>
      </w:r>
    </w:p>
    <w:p w14:paraId="502F855B" w14:textId="77777777" w:rsidR="00EB406B" w:rsidRPr="00B739F1" w:rsidRDefault="00EB406B" w:rsidP="006F6854">
      <w:pPr>
        <w:jc w:val="both"/>
        <w:rPr>
          <w:rFonts w:ascii="StobiSerif Regular" w:hAnsi="StobiSerif Regular" w:cs="Arial"/>
          <w:sz w:val="22"/>
          <w:szCs w:val="22"/>
          <w:lang w:val="ru-RU"/>
        </w:rPr>
      </w:pPr>
    </w:p>
    <w:p w14:paraId="4A1BD338"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4.Бесправни објекти за кои не се плаќа надоместок за утврдување на правен статус</w:t>
      </w:r>
    </w:p>
    <w:p w14:paraId="2882D90C" w14:textId="77777777" w:rsidR="00EB406B" w:rsidRPr="00B739F1" w:rsidRDefault="00EB406B" w:rsidP="006F6854">
      <w:pPr>
        <w:tabs>
          <w:tab w:val="left" w:pos="6660"/>
        </w:tabs>
        <w:jc w:val="center"/>
        <w:rPr>
          <w:rFonts w:ascii="StobiSerif Regular" w:hAnsi="StobiSerif Regular" w:cs="Arial"/>
          <w:bCs/>
          <w:sz w:val="22"/>
          <w:szCs w:val="22"/>
        </w:rPr>
      </w:pPr>
      <w:r w:rsidRPr="00B739F1">
        <w:rPr>
          <w:rFonts w:ascii="StobiSerif Regular" w:hAnsi="StobiSerif Regular" w:cs="Arial"/>
          <w:bCs/>
          <w:sz w:val="22"/>
          <w:szCs w:val="22"/>
        </w:rPr>
        <w:lastRenderedPageBreak/>
        <w:t>Член 21</w:t>
      </w:r>
    </w:p>
    <w:p w14:paraId="3ECD62B2" w14:textId="77777777" w:rsidR="00EB406B" w:rsidRPr="00B739F1" w:rsidRDefault="00EB406B" w:rsidP="006F6854">
      <w:pPr>
        <w:tabs>
          <w:tab w:val="left" w:pos="6660"/>
        </w:tabs>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rPr>
        <w:t>(1)Надоместок за утврдување на правен статус на бесправен објект не се пресметува и не се плаќа за :</w:t>
      </w:r>
    </w:p>
    <w:p w14:paraId="68502F7D"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-бесправните објекти чиишто иматели се корисници на парична помош од социјална заштита согласно Законот за социјалната заштита; </w:t>
      </w:r>
    </w:p>
    <w:p w14:paraId="673AACAB"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-бесправните објекти </w:t>
      </w:r>
      <w:proofErr w:type="spellStart"/>
      <w:r w:rsidRPr="00B739F1">
        <w:rPr>
          <w:rFonts w:ascii="StobiSerif Regular" w:hAnsi="StobiSerif Regular" w:cs="Arial"/>
          <w:bCs/>
          <w:sz w:val="22"/>
          <w:szCs w:val="22"/>
          <w:lang w:val="en-US"/>
        </w:rPr>
        <w:t>чиишто</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иматели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се</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лица</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со</w:t>
      </w:r>
      <w:proofErr w:type="spellEnd"/>
      <w:r w:rsidRPr="00B739F1">
        <w:rPr>
          <w:rFonts w:ascii="StobiSerif Regular" w:hAnsi="StobiSerif Regular" w:cs="Arial"/>
          <w:bCs/>
          <w:sz w:val="22"/>
          <w:szCs w:val="22"/>
        </w:rPr>
        <w:t xml:space="preserve"> </w:t>
      </w:r>
      <w:proofErr w:type="spellStart"/>
      <w:r w:rsidRPr="00B739F1">
        <w:rPr>
          <w:rFonts w:ascii="StobiSerif Regular" w:hAnsi="StobiSerif Regular" w:cs="Arial"/>
          <w:bCs/>
          <w:sz w:val="22"/>
          <w:szCs w:val="22"/>
          <w:lang w:val="en-US"/>
        </w:rPr>
        <w:t>ниски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примања</w:t>
      </w:r>
      <w:proofErr w:type="spellEnd"/>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 xml:space="preserve">кои претходната година (годината која претходи на годината во која се пресметува надоместокот за утврдување на правен статус) оствариле нето годишен приход </w:t>
      </w:r>
      <w:proofErr w:type="spellStart"/>
      <w:r w:rsidRPr="00B739F1">
        <w:rPr>
          <w:rFonts w:ascii="StobiSerif Regular" w:hAnsi="StobiSerif Regular" w:cs="Arial"/>
          <w:bCs/>
          <w:sz w:val="22"/>
          <w:szCs w:val="22"/>
          <w:lang w:val="en-US"/>
        </w:rPr>
        <w:t>до</w:t>
      </w:r>
      <w:proofErr w:type="spellEnd"/>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180.000</w:t>
      </w:r>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денари</w:t>
      </w:r>
      <w:proofErr w:type="spellEnd"/>
      <w:r w:rsidRPr="00B739F1">
        <w:rPr>
          <w:rFonts w:ascii="StobiSerif Regular" w:hAnsi="StobiSerif Regular" w:cs="Arial"/>
          <w:bCs/>
          <w:sz w:val="22"/>
          <w:szCs w:val="22"/>
        </w:rPr>
        <w:t>;</w:t>
      </w:r>
    </w:p>
    <w:p w14:paraId="50FF094A"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lang w:val="ru-RU"/>
        </w:rPr>
        <w:t>-</w:t>
      </w:r>
      <w:r w:rsidRPr="00B739F1">
        <w:rPr>
          <w:rFonts w:ascii="StobiSerif Regular" w:hAnsi="StobiSerif Regular" w:cs="Arial"/>
          <w:bCs/>
          <w:sz w:val="22"/>
          <w:szCs w:val="22"/>
        </w:rPr>
        <w:t xml:space="preserve">бесправните објекти чиишто иматели се </w:t>
      </w:r>
      <w:r w:rsidRPr="00BA32FA">
        <w:rPr>
          <w:rFonts w:ascii="StobiSerif Regular" w:hAnsi="StobiSerif Regular" w:cs="Arial"/>
          <w:bCs/>
          <w:sz w:val="22"/>
          <w:szCs w:val="22"/>
        </w:rPr>
        <w:t>државни органи, агенции, фондови и јавни претпријатија основани од Република Северна Македонија, правни лица во целосна или доминантна сопственост на Република Северна Македонија, единици на локална самоуправа и јавни пре</w:t>
      </w:r>
      <w:r>
        <w:rPr>
          <w:rFonts w:ascii="StobiSerif Regular" w:hAnsi="StobiSerif Regular" w:cs="Arial"/>
          <w:bCs/>
          <w:sz w:val="22"/>
          <w:szCs w:val="22"/>
        </w:rPr>
        <w:t>т</w:t>
      </w:r>
      <w:r w:rsidRPr="00BA32FA">
        <w:rPr>
          <w:rFonts w:ascii="StobiSerif Regular" w:hAnsi="StobiSerif Regular" w:cs="Arial"/>
          <w:bCs/>
          <w:sz w:val="22"/>
          <w:szCs w:val="22"/>
        </w:rPr>
        <w:t>пријатија основани од единиците на локалната самоуправа</w:t>
      </w:r>
      <w:r>
        <w:rPr>
          <w:rFonts w:ascii="StobiSerif Regular" w:hAnsi="StobiSerif Regular" w:cs="Arial"/>
          <w:bCs/>
          <w:sz w:val="22"/>
          <w:szCs w:val="22"/>
        </w:rPr>
        <w:t xml:space="preserve"> </w:t>
      </w:r>
      <w:r w:rsidRPr="00B739F1">
        <w:rPr>
          <w:rFonts w:ascii="StobiSerif Regular" w:hAnsi="StobiSerif Regular" w:cs="Arial"/>
          <w:bCs/>
          <w:sz w:val="22"/>
          <w:szCs w:val="22"/>
        </w:rPr>
        <w:t>и</w:t>
      </w:r>
    </w:p>
    <w:p w14:paraId="63144EAC"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-верски објекти (</w:t>
      </w:r>
      <w:proofErr w:type="spellStart"/>
      <w:r w:rsidRPr="00B739F1">
        <w:rPr>
          <w:rFonts w:ascii="StobiSerif Regular" w:hAnsi="StobiSerif Regular" w:cs="Arial"/>
          <w:bCs/>
          <w:sz w:val="22"/>
          <w:szCs w:val="22"/>
          <w:lang w:val="en-US"/>
        </w:rPr>
        <w:t>цркви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џамии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синагоги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манастири</w:t>
      </w:r>
      <w:proofErr w:type="spellEnd"/>
      <w:r w:rsidRPr="00B739F1">
        <w:rPr>
          <w:rFonts w:ascii="StobiSerif Regular" w:hAnsi="StobiSerif Regular" w:cs="Arial"/>
          <w:bCs/>
          <w:sz w:val="22"/>
          <w:szCs w:val="22"/>
          <w:lang w:val="en-US"/>
        </w:rPr>
        <w:t xml:space="preserve"> и </w:t>
      </w:r>
      <w:proofErr w:type="spellStart"/>
      <w:r w:rsidRPr="00B739F1">
        <w:rPr>
          <w:rFonts w:ascii="StobiSerif Regular" w:hAnsi="StobiSerif Regular" w:cs="Arial"/>
          <w:bCs/>
          <w:sz w:val="22"/>
          <w:szCs w:val="22"/>
          <w:lang w:val="en-US"/>
        </w:rPr>
        <w:t>текиња</w:t>
      </w:r>
      <w:proofErr w:type="spellEnd"/>
      <w:r w:rsidRPr="00B739F1">
        <w:rPr>
          <w:rFonts w:ascii="StobiSerif Regular" w:hAnsi="StobiSerif Regular" w:cs="Arial"/>
          <w:bCs/>
          <w:sz w:val="22"/>
          <w:szCs w:val="22"/>
        </w:rPr>
        <w:t>).</w:t>
      </w:r>
    </w:p>
    <w:p w14:paraId="1D1B00D1"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(2)За објектите од став (1) алинеја 1 на овој член барателите треба да достават потврда од надлежен орган дека се корисници на парична помош од социјална заштита, а за објектите од став (1) алинеја 2 на овој член барателите треба да достават потврда од надлежен орган за остварен годишен приход за претходната година.</w:t>
      </w:r>
    </w:p>
    <w:p w14:paraId="2FFB0DB8" w14:textId="77777777" w:rsidR="00EB406B" w:rsidRPr="00B739F1" w:rsidRDefault="00EB406B" w:rsidP="006F6854">
      <w:pPr>
        <w:tabs>
          <w:tab w:val="left" w:pos="6660"/>
        </w:tabs>
        <w:ind w:firstLine="720"/>
        <w:jc w:val="both"/>
        <w:rPr>
          <w:rFonts w:ascii="StobiSerif Regular" w:hAnsi="StobiSerif Regular" w:cs="Arial"/>
          <w:bCs/>
          <w:sz w:val="22"/>
          <w:szCs w:val="22"/>
        </w:rPr>
      </w:pPr>
    </w:p>
    <w:p w14:paraId="4D4A23BC"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5.Плаќање на надоместок за утврдување на правен статус на бесправен објект</w:t>
      </w:r>
    </w:p>
    <w:p w14:paraId="3049BF9C"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22</w:t>
      </w:r>
    </w:p>
    <w:p w14:paraId="1848951F" w14:textId="116C19E9"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xml:space="preserve">(1)Надоместокот за </w:t>
      </w:r>
      <w:r w:rsidRPr="00B739F1">
        <w:rPr>
          <w:rFonts w:ascii="StobiSerif Regular" w:hAnsi="StobiSerif Regular" w:cs="Arial"/>
          <w:bCs/>
          <w:sz w:val="22"/>
          <w:szCs w:val="22"/>
        </w:rPr>
        <w:t>утврдување на правен статус</w:t>
      </w:r>
      <w:r w:rsidRPr="00B739F1">
        <w:rPr>
          <w:rFonts w:ascii="StobiSerif Regular" w:hAnsi="StobiSerif Regular" w:cs="Arial"/>
          <w:bCs/>
          <w:sz w:val="22"/>
          <w:szCs w:val="22"/>
          <w:lang w:val="ru-RU"/>
        </w:rPr>
        <w:t xml:space="preserve"> на бесправен објект, барателот може да го плати еднократно во рок од шест месеци од </w:t>
      </w:r>
      <w:r w:rsidR="00E9666F">
        <w:rPr>
          <w:rFonts w:ascii="StobiSerif Regular" w:hAnsi="StobiSerif Regular" w:cs="Arial"/>
          <w:bCs/>
          <w:sz w:val="22"/>
          <w:szCs w:val="22"/>
          <w:lang w:val="ru-RU"/>
        </w:rPr>
        <w:t xml:space="preserve">денот на </w:t>
      </w:r>
      <w:r w:rsidRPr="00B739F1">
        <w:rPr>
          <w:rFonts w:ascii="StobiSerif Regular" w:hAnsi="StobiSerif Regular" w:cs="Arial"/>
          <w:bCs/>
          <w:sz w:val="22"/>
          <w:szCs w:val="22"/>
          <w:lang w:val="ru-RU"/>
        </w:rPr>
        <w:t xml:space="preserve">правосилноста на </w:t>
      </w:r>
      <w:r w:rsidRPr="00B739F1">
        <w:rPr>
          <w:rFonts w:ascii="StobiSerif Regular" w:hAnsi="StobiSerif Regular" w:cs="Arial"/>
          <w:sz w:val="22"/>
          <w:szCs w:val="22"/>
        </w:rPr>
        <w:t>решението за надоместок за утврдување на правен статус на бесправен објект</w:t>
      </w:r>
      <w:r w:rsidRPr="00B739F1">
        <w:rPr>
          <w:rFonts w:ascii="StobiSerif Regular" w:hAnsi="StobiSerif Regular" w:cs="Arial"/>
          <w:bCs/>
          <w:sz w:val="22"/>
          <w:szCs w:val="22"/>
          <w:lang w:val="ru-RU"/>
        </w:rPr>
        <w:t xml:space="preserve"> или одложено на дванаесет </w:t>
      </w:r>
      <w:r w:rsidR="00BC227B">
        <w:rPr>
          <w:rFonts w:ascii="StobiSerif Regular" w:hAnsi="StobiSerif Regular" w:cs="Arial"/>
          <w:bCs/>
          <w:sz w:val="22"/>
          <w:szCs w:val="22"/>
          <w:lang w:val="ru-RU"/>
        </w:rPr>
        <w:t xml:space="preserve">еднакви </w:t>
      </w:r>
      <w:r w:rsidRPr="00B739F1">
        <w:rPr>
          <w:rFonts w:ascii="StobiSerif Regular" w:hAnsi="StobiSerif Regular" w:cs="Arial"/>
          <w:bCs/>
          <w:sz w:val="22"/>
          <w:szCs w:val="22"/>
          <w:lang w:val="ru-RU"/>
        </w:rPr>
        <w:t xml:space="preserve">месечни рати.Доколку надоместокот се плаќа одложено, барателот е должен со единицата на локалната самоуправа да склучи договор за одложено плаќање на надоместокот за утврдување на правен статус. </w:t>
      </w:r>
    </w:p>
    <w:p w14:paraId="338D8ABF" w14:textId="7B2AB30B"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(2)</w:t>
      </w:r>
      <w:r w:rsidRPr="00B739F1">
        <w:rPr>
          <w:rFonts w:ascii="StobiSerif Regular" w:hAnsi="StobiSerif Regular" w:cs="Arial"/>
          <w:sz w:val="22"/>
          <w:szCs w:val="22"/>
          <w:lang w:val="ru-RU"/>
        </w:rPr>
        <w:t xml:space="preserve">Доколку барателот не го плати надоместокот за утврдување на правен статус во роковите утврдени во став (1) на овој член,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донесува решение за одбивање на барањето за утврдување на правен статус на бесправен објект.</w:t>
      </w:r>
      <w:r w:rsidRPr="00B739F1">
        <w:rPr>
          <w:rFonts w:ascii="StobiSerif Regular" w:hAnsi="StobiSerif Regular" w:cs="Arial"/>
          <w:sz w:val="22"/>
          <w:szCs w:val="22"/>
          <w:lang w:val="en-US"/>
        </w:rPr>
        <w:t xml:space="preserve"> </w:t>
      </w:r>
    </w:p>
    <w:p w14:paraId="58109BF9" w14:textId="30239E1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(3)Средствата од надоместокот за утврдување на правен статус на </w:t>
      </w:r>
      <w:r>
        <w:rPr>
          <w:rFonts w:ascii="StobiSerif Regular" w:hAnsi="StobiSerif Regular" w:cs="Arial"/>
          <w:sz w:val="22"/>
          <w:szCs w:val="22"/>
        </w:rPr>
        <w:t xml:space="preserve">бесправните објекти од член 2 </w:t>
      </w:r>
      <w:r w:rsidR="00CB4F70">
        <w:rPr>
          <w:rFonts w:ascii="StobiSerif Regular" w:hAnsi="StobiSerif Regular" w:cs="Arial"/>
          <w:sz w:val="22"/>
          <w:szCs w:val="22"/>
        </w:rPr>
        <w:t>од овој закон</w:t>
      </w:r>
      <w:r>
        <w:rPr>
          <w:rFonts w:ascii="StobiSerif Regular" w:hAnsi="StobiSerif Regular" w:cs="Arial"/>
          <w:sz w:val="22"/>
          <w:szCs w:val="22"/>
        </w:rPr>
        <w:t xml:space="preserve"> и на електронските комункациски мрежи и средства кои не се линиски</w:t>
      </w:r>
      <w:r w:rsidRPr="00B739F1">
        <w:rPr>
          <w:rFonts w:ascii="StobiSerif Regular" w:hAnsi="StobiSerif Regular" w:cs="Arial"/>
          <w:sz w:val="22"/>
          <w:szCs w:val="22"/>
        </w:rPr>
        <w:t xml:space="preserve">, се приход на единиците на локалната самоуправа. </w:t>
      </w:r>
    </w:p>
    <w:p w14:paraId="103C9074"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rPr>
        <w:t>(4)Приходите на единиците на локалната самоуправа во градот Скопје остварени од надоместокот за утврдување на правен статус на бесправните објекти, се распределуваат во сооднос 60% за градот Скопје и 40% за единицата на локалната самоуправа во градот Скопје на чие подрачје е изграден бесправниот објект.</w:t>
      </w:r>
    </w:p>
    <w:p w14:paraId="7E7E6251" w14:textId="77777777" w:rsidR="00EB406B" w:rsidRPr="00B739F1" w:rsidRDefault="00EB406B" w:rsidP="006F6854">
      <w:pPr>
        <w:tabs>
          <w:tab w:val="left" w:pos="3926"/>
        </w:tabs>
        <w:jc w:val="both"/>
        <w:rPr>
          <w:rFonts w:ascii="StobiSerif Regular" w:hAnsi="StobiSerif Regular" w:cs="Arial"/>
          <w:sz w:val="22"/>
          <w:szCs w:val="22"/>
          <w:lang w:val="ru-RU"/>
        </w:rPr>
      </w:pPr>
    </w:p>
    <w:p w14:paraId="518EB5C3" w14:textId="77777777" w:rsidR="00EB406B" w:rsidRPr="00B739F1" w:rsidRDefault="00EB406B" w:rsidP="006F6854">
      <w:pPr>
        <w:jc w:val="center"/>
        <w:rPr>
          <w:rFonts w:ascii="StobiSerif Regular" w:hAnsi="StobiSerif Regular" w:cs="Arial"/>
          <w:bCs/>
          <w:sz w:val="22"/>
          <w:szCs w:val="22"/>
        </w:rPr>
      </w:pPr>
      <w:r w:rsidRPr="00B739F1">
        <w:rPr>
          <w:rFonts w:ascii="StobiSerif Regular" w:hAnsi="StobiSerif Regular" w:cs="Arial"/>
          <w:bCs/>
          <w:sz w:val="22"/>
          <w:szCs w:val="22"/>
        </w:rPr>
        <w:t>6</w:t>
      </w:r>
      <w:r w:rsidRPr="00B739F1">
        <w:rPr>
          <w:rFonts w:ascii="StobiSerif Regular" w:hAnsi="StobiSerif Regular" w:cs="Arial"/>
          <w:bCs/>
          <w:sz w:val="22"/>
          <w:szCs w:val="22"/>
          <w:lang w:val="ru-RU"/>
        </w:rPr>
        <w:t>.</w:t>
      </w:r>
      <w:r w:rsidRPr="00B739F1">
        <w:rPr>
          <w:rFonts w:ascii="StobiSerif Regular" w:hAnsi="StobiSerif Regular" w:cs="Arial"/>
          <w:bCs/>
          <w:sz w:val="22"/>
          <w:szCs w:val="22"/>
        </w:rPr>
        <w:t xml:space="preserve"> Решение за утврдување на правен статус</w:t>
      </w:r>
    </w:p>
    <w:p w14:paraId="6ADFC8E3"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rPr>
        <w:lastRenderedPageBreak/>
        <w:t>Член 2</w:t>
      </w:r>
      <w:r w:rsidRPr="00B739F1">
        <w:rPr>
          <w:rFonts w:ascii="StobiSerif Regular" w:hAnsi="StobiSerif Regular" w:cs="Arial"/>
          <w:bCs/>
          <w:sz w:val="22"/>
          <w:szCs w:val="22"/>
          <w:lang w:val="ru-RU"/>
        </w:rPr>
        <w:t>3</w:t>
      </w:r>
    </w:p>
    <w:p w14:paraId="262A9E82" w14:textId="78F19874" w:rsidR="00EB406B" w:rsidRPr="00B739F1" w:rsidRDefault="00EB406B" w:rsidP="006F6854">
      <w:pPr>
        <w:jc w:val="both"/>
        <w:rPr>
          <w:rFonts w:ascii="StobiSerif Regular" w:hAnsi="StobiSerif Regular" w:cs="Arial"/>
          <w:sz w:val="22"/>
          <w:szCs w:val="22"/>
          <w:lang w:val="ru-RU"/>
        </w:rPr>
      </w:pPr>
      <w:r w:rsidRPr="00B739F1">
        <w:rPr>
          <w:rFonts w:ascii="StobiSerif Regular" w:hAnsi="StobiSerif Regular" w:cs="Arial"/>
          <w:sz w:val="22"/>
          <w:szCs w:val="22"/>
          <w:lang w:val="ru-RU"/>
        </w:rPr>
        <w:tab/>
        <w:t xml:space="preserve">(1)Со решението за утврдување на правен статус на бесправен објект се потврдува дека бесправниот објект ги исполнува условите </w:t>
      </w:r>
      <w:r w:rsidR="00A8292F">
        <w:rPr>
          <w:rFonts w:ascii="StobiSerif Regular" w:hAnsi="StobiSerif Regular" w:cs="Arial"/>
          <w:sz w:val="22"/>
          <w:szCs w:val="22"/>
          <w:lang w:val="ru-RU"/>
        </w:rPr>
        <w:t xml:space="preserve">за </w:t>
      </w:r>
      <w:r w:rsidRPr="00B739F1">
        <w:rPr>
          <w:rFonts w:ascii="StobiSerif Regular" w:hAnsi="StobiSerif Regular" w:cs="Arial"/>
          <w:sz w:val="22"/>
          <w:szCs w:val="22"/>
          <w:lang w:val="ru-RU"/>
        </w:rPr>
        <w:t xml:space="preserve">утврдување на правен статус </w:t>
      </w:r>
      <w:r w:rsidR="00BC227B">
        <w:rPr>
          <w:rFonts w:ascii="StobiSerif Regular" w:hAnsi="StobiSerif Regular" w:cs="Arial"/>
          <w:sz w:val="22"/>
          <w:szCs w:val="22"/>
          <w:lang w:val="ru-RU"/>
        </w:rPr>
        <w:t>утврдени</w:t>
      </w:r>
      <w:r w:rsidRPr="00B739F1">
        <w:rPr>
          <w:rFonts w:ascii="StobiSerif Regular" w:hAnsi="StobiSerif Regular" w:cs="Arial"/>
          <w:sz w:val="22"/>
          <w:szCs w:val="22"/>
          <w:lang w:val="ru-RU"/>
        </w:rPr>
        <w:t xml:space="preserve"> </w:t>
      </w:r>
      <w:r w:rsidR="004C1B1B">
        <w:rPr>
          <w:rFonts w:ascii="StobiSerif Regular" w:hAnsi="StobiSerif Regular" w:cs="Arial"/>
          <w:sz w:val="22"/>
          <w:szCs w:val="22"/>
          <w:lang w:val="ru-RU"/>
        </w:rPr>
        <w:t xml:space="preserve">во член 13 односно член 14 од </w:t>
      </w:r>
      <w:r w:rsidRPr="00B739F1">
        <w:rPr>
          <w:rFonts w:ascii="StobiSerif Regular" w:hAnsi="StobiSerif Regular" w:cs="Arial"/>
          <w:sz w:val="22"/>
          <w:szCs w:val="22"/>
          <w:lang w:val="ru-RU"/>
        </w:rPr>
        <w:t>овој закон.</w:t>
      </w:r>
    </w:p>
    <w:p w14:paraId="4C0FA663" w14:textId="667C83A5"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lang w:val="ru-RU"/>
        </w:rPr>
        <w:t xml:space="preserve">(2)Надлежниот орган </w:t>
      </w:r>
      <w:r w:rsidR="004C1B1B">
        <w:rPr>
          <w:rFonts w:ascii="StobiSerif Regular" w:hAnsi="StobiSerif Regular" w:cs="Arial"/>
          <w:sz w:val="22"/>
          <w:szCs w:val="22"/>
          <w:lang w:val="ru-RU"/>
        </w:rPr>
        <w:t xml:space="preserve">од член 5 на овој закон </w:t>
      </w:r>
      <w:r w:rsidRPr="00B739F1">
        <w:rPr>
          <w:rFonts w:ascii="StobiSerif Regular" w:hAnsi="StobiSerif Regular" w:cs="Arial"/>
          <w:sz w:val="22"/>
          <w:szCs w:val="22"/>
          <w:lang w:val="ru-RU"/>
        </w:rPr>
        <w:t>донесува решение за утврдување на правен статус на бесправен објект во рок од пет работни дена од денот на доставување</w:t>
      </w:r>
      <w:r w:rsidR="00BC227B">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на доказ</w:t>
      </w:r>
      <w:r w:rsidR="00BC227B">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за платен надоместок за утврдување на правен статус на бесправен објект односно од денот на склучување</w:t>
      </w:r>
      <w:r w:rsidR="00BC227B">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на договор</w:t>
      </w:r>
      <w:r w:rsidR="00BC227B">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за одложено плаќање на надоместок</w:t>
      </w:r>
      <w:r w:rsidR="004609FE">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или од денот на доставување на </w:t>
      </w:r>
      <w:r w:rsidRPr="00B739F1">
        <w:rPr>
          <w:rFonts w:ascii="StobiSerif Regular" w:hAnsi="StobiSerif Regular" w:cs="Arial"/>
          <w:bCs/>
          <w:sz w:val="22"/>
          <w:szCs w:val="22"/>
        </w:rPr>
        <w:t>потврда за користење на парична помош од социјална заштита согласно Законот за социјалната заштита односно од денот на доставување на потврда за остварен годишен приход за лица со ниски примања.</w:t>
      </w:r>
    </w:p>
    <w:p w14:paraId="0F6EF08B" w14:textId="54866D4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(3)</w:t>
      </w:r>
      <w:r w:rsidRPr="00B739F1">
        <w:rPr>
          <w:rFonts w:ascii="StobiSerif Regular" w:hAnsi="StobiSerif Regular" w:cs="Arial"/>
          <w:sz w:val="22"/>
          <w:szCs w:val="22"/>
        </w:rPr>
        <w:t xml:space="preserve">За објектите за кои согласно член 21 од овој закон не е предвидено плаќање надоместок за утврдување на правен статус, </w:t>
      </w:r>
      <w:r w:rsidRPr="00B739F1">
        <w:rPr>
          <w:rFonts w:ascii="StobiSerif Regular" w:hAnsi="StobiSerif Regular" w:cs="Arial"/>
          <w:sz w:val="22"/>
          <w:szCs w:val="22"/>
          <w:lang w:val="ru-RU"/>
        </w:rPr>
        <w:t xml:space="preserve">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должен е да донесе решение за утврдување на правен статус во рок од пет работни дена од </w:t>
      </w:r>
      <w:r w:rsidR="00B576DC">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издавањето на потврдата за исполнетост на условите за утврдување на правен статус.</w:t>
      </w:r>
    </w:p>
    <w:p w14:paraId="2E0ED066" w14:textId="441B134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(4)За електронски комуникациски мрежи и средства - колокации за потребата на јавната мобилна комуникациска мрежа, се издава поединечно решение за утврдување на правен статус за секоја опрема која е дел од колокацијата.</w:t>
      </w:r>
    </w:p>
    <w:p w14:paraId="095DB2F9" w14:textId="2F154310" w:rsidR="00EB406B" w:rsidRPr="00B739F1" w:rsidRDefault="00EB406B" w:rsidP="006F6854">
      <w:pPr>
        <w:ind w:firstLine="720"/>
        <w:jc w:val="both"/>
        <w:rPr>
          <w:rFonts w:ascii="StobiSerif Regular" w:hAnsi="StobiSerif Regular" w:cs="Arial"/>
          <w:sz w:val="22"/>
          <w:szCs w:val="22"/>
          <w:lang w:val="ru-RU"/>
        </w:rPr>
      </w:pPr>
      <w:bookmarkStart w:id="21" w:name="_Hlk81563026"/>
      <w:r w:rsidRPr="00B739F1">
        <w:rPr>
          <w:rFonts w:ascii="StobiSerif Regular" w:hAnsi="StobiSerif Regular" w:cs="Arial"/>
          <w:sz w:val="22"/>
          <w:szCs w:val="22"/>
        </w:rPr>
        <w:t xml:space="preserve"> (</w:t>
      </w:r>
      <w:r w:rsidRPr="00B739F1">
        <w:rPr>
          <w:rFonts w:ascii="StobiSerif Regular" w:hAnsi="StobiSerif Regular" w:cs="Arial"/>
          <w:sz w:val="22"/>
          <w:szCs w:val="22"/>
          <w:lang w:val="ru-RU"/>
        </w:rPr>
        <w:t>5</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Решението за утврдување на правен статус на бесправен објект и </w:t>
      </w:r>
      <w:r>
        <w:rPr>
          <w:rFonts w:ascii="StobiSerif Regular" w:hAnsi="StobiSerif Regular" w:cs="Arial"/>
          <w:sz w:val="22"/>
          <w:szCs w:val="22"/>
          <w:lang w:val="ru-RU"/>
        </w:rPr>
        <w:t xml:space="preserve">на </w:t>
      </w:r>
      <w:r w:rsidRPr="00B739F1">
        <w:rPr>
          <w:rFonts w:ascii="StobiSerif Regular" w:hAnsi="StobiSerif Regular" w:cs="Arial"/>
          <w:sz w:val="22"/>
          <w:szCs w:val="22"/>
          <w:lang w:val="ru-RU"/>
        </w:rPr>
        <w:t xml:space="preserve">бесправните </w:t>
      </w:r>
      <w:r w:rsidRPr="00B739F1">
        <w:rPr>
          <w:rFonts w:ascii="StobiSerif Regular" w:hAnsi="StobiSerif Regular" w:cs="Arial"/>
          <w:sz w:val="22"/>
          <w:szCs w:val="22"/>
        </w:rPr>
        <w:t>електронски комуникациски мрежи и средства</w:t>
      </w:r>
      <w:r>
        <w:rPr>
          <w:rFonts w:ascii="StobiSerif Regular" w:hAnsi="StobiSerif Regular" w:cs="Arial"/>
          <w:sz w:val="22"/>
          <w:szCs w:val="22"/>
        </w:rPr>
        <w:t xml:space="preserve"> кои не се линиски</w:t>
      </w:r>
      <w:r w:rsidRPr="00B739F1">
        <w:rPr>
          <w:rFonts w:ascii="StobiSerif Regular" w:hAnsi="StobiSerif Regular" w:cs="Arial"/>
          <w:sz w:val="22"/>
          <w:szCs w:val="22"/>
          <w:lang w:val="ru-RU"/>
        </w:rPr>
        <w:t xml:space="preserve">, кое е правосилно и извршно, претставува правен основ за запишување на правото на сопственост на објектот во Катастарот на недвижности, а </w:t>
      </w:r>
      <w:r w:rsidRPr="00B739F1">
        <w:rPr>
          <w:rFonts w:ascii="StobiSerif Regular" w:hAnsi="StobiSerif Regular" w:cs="Arial"/>
          <w:bCs/>
          <w:sz w:val="22"/>
          <w:szCs w:val="22"/>
          <w:lang w:val="ru-RU"/>
        </w:rPr>
        <w:t xml:space="preserve">надлежниот орган од член 5 </w:t>
      </w:r>
      <w:r w:rsidR="00CB4F70">
        <w:rPr>
          <w:rFonts w:ascii="StobiSerif Regular" w:hAnsi="StobiSerif Regular" w:cs="Arial"/>
          <w:bCs/>
          <w:sz w:val="22"/>
          <w:szCs w:val="22"/>
          <w:lang w:val="ru-RU"/>
        </w:rPr>
        <w:t>од овој закон</w:t>
      </w:r>
      <w:r w:rsidRPr="00B739F1">
        <w:rPr>
          <w:rFonts w:ascii="StobiSerif Regular" w:hAnsi="StobiSerif Regular" w:cs="Arial"/>
          <w:bCs/>
          <w:sz w:val="22"/>
          <w:szCs w:val="22"/>
          <w:lang w:val="ru-RU"/>
        </w:rPr>
        <w:t xml:space="preserve">, по службена должност </w:t>
      </w:r>
      <w:r w:rsidRPr="00B739F1">
        <w:rPr>
          <w:rFonts w:ascii="StobiSerif Regular" w:hAnsi="StobiSerif Regular" w:cs="Arial"/>
          <w:bCs/>
          <w:sz w:val="22"/>
          <w:szCs w:val="22"/>
        </w:rPr>
        <w:t xml:space="preserve">заедно со геодетскиот елаборат за утврдување на фактичка состојба </w:t>
      </w:r>
      <w:r w:rsidRPr="00E51138">
        <w:rPr>
          <w:rFonts w:ascii="StobiSerif Regular" w:hAnsi="StobiSerif Regular" w:cs="Arial"/>
          <w:bCs/>
          <w:sz w:val="22"/>
          <w:szCs w:val="22"/>
        </w:rPr>
        <w:t xml:space="preserve">на бесправен објект </w:t>
      </w:r>
      <w:r w:rsidRPr="00B739F1">
        <w:rPr>
          <w:rFonts w:ascii="StobiSerif Regular" w:hAnsi="StobiSerif Regular" w:cs="Arial"/>
          <w:bCs/>
          <w:sz w:val="22"/>
          <w:szCs w:val="22"/>
        </w:rPr>
        <w:t xml:space="preserve">и доказ за платен надоместок за запишување, </w:t>
      </w:r>
      <w:r w:rsidR="004C1B1B">
        <w:rPr>
          <w:rFonts w:ascii="StobiSerif Regular" w:hAnsi="StobiSerif Regular" w:cs="Arial"/>
          <w:bCs/>
          <w:sz w:val="22"/>
          <w:szCs w:val="22"/>
          <w:lang w:val="ru-RU"/>
        </w:rPr>
        <w:t xml:space="preserve">во рок од </w:t>
      </w:r>
      <w:r w:rsidR="004609FE">
        <w:rPr>
          <w:rFonts w:ascii="StobiSerif Regular" w:hAnsi="StobiSerif Regular" w:cs="Arial"/>
          <w:bCs/>
          <w:sz w:val="22"/>
          <w:szCs w:val="22"/>
          <w:lang w:val="ru-RU"/>
        </w:rPr>
        <w:t>десет</w:t>
      </w:r>
      <w:r w:rsidR="004C1B1B">
        <w:rPr>
          <w:rFonts w:ascii="StobiSerif Regular" w:hAnsi="StobiSerif Regular" w:cs="Arial"/>
          <w:bCs/>
          <w:sz w:val="22"/>
          <w:szCs w:val="22"/>
          <w:lang w:val="ru-RU"/>
        </w:rPr>
        <w:t xml:space="preserve"> работни дена од денот на правосилноста на решението </w:t>
      </w:r>
      <w:r w:rsidRPr="00B739F1">
        <w:rPr>
          <w:rFonts w:ascii="StobiSerif Regular" w:hAnsi="StobiSerif Regular" w:cs="Arial"/>
          <w:bCs/>
          <w:sz w:val="22"/>
          <w:szCs w:val="22"/>
          <w:lang w:val="ru-RU"/>
        </w:rPr>
        <w:t>го доставува до Агенцијата за катастар за недвижности, во електронска форма</w:t>
      </w:r>
      <w:r w:rsidR="004C1B1B">
        <w:rPr>
          <w:rFonts w:ascii="StobiSerif Regular" w:hAnsi="StobiSerif Regular" w:cs="Arial"/>
          <w:bCs/>
          <w:sz w:val="22"/>
          <w:szCs w:val="22"/>
          <w:lang w:val="ru-RU"/>
        </w:rPr>
        <w:t>.</w:t>
      </w:r>
    </w:p>
    <w:bookmarkEnd w:id="21"/>
    <w:p w14:paraId="6AA7ACBB" w14:textId="64DB4D6B" w:rsidR="00EB406B" w:rsidRPr="00E51138"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rPr>
        <w:t>(</w:t>
      </w:r>
      <w:r w:rsidRPr="00B739F1">
        <w:rPr>
          <w:rFonts w:ascii="StobiSerif Regular" w:hAnsi="StobiSerif Regular" w:cs="Arial"/>
          <w:sz w:val="22"/>
          <w:szCs w:val="22"/>
          <w:lang w:val="ru-RU"/>
        </w:rPr>
        <w:t>6</w:t>
      </w:r>
      <w:r w:rsidRPr="00B739F1">
        <w:rPr>
          <w:rFonts w:ascii="StobiSerif Regular" w:hAnsi="StobiSerif Regular" w:cs="Arial"/>
          <w:sz w:val="22"/>
          <w:szCs w:val="22"/>
        </w:rPr>
        <w:t>)При запишување на правото на сопственост на објектот и на електронските комуникациски мрежи и средства во Катастарот на недвижностите, се прибележува дека истите добиле правен статус согласно овој закон.</w:t>
      </w:r>
    </w:p>
    <w:p w14:paraId="3D9A7D91" w14:textId="4066A94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 xml:space="preserve">(7)Во случаите кога е донесено </w:t>
      </w:r>
      <w:r w:rsidRPr="00B739F1">
        <w:rPr>
          <w:rFonts w:ascii="StobiSerif Regular" w:hAnsi="StobiSerif Regular" w:cs="Arial"/>
          <w:bCs/>
          <w:sz w:val="22"/>
          <w:szCs w:val="22"/>
          <w:lang w:val="ru-RU"/>
        </w:rPr>
        <w:t xml:space="preserve">решение за утврдување на правен статус на бесправен објект и на </w:t>
      </w:r>
      <w:proofErr w:type="spellStart"/>
      <w:r w:rsidRPr="00B739F1">
        <w:rPr>
          <w:rFonts w:ascii="StobiSerif Regular" w:hAnsi="StobiSerif Regular" w:cs="Arial"/>
          <w:bCs/>
          <w:sz w:val="22"/>
          <w:szCs w:val="22"/>
          <w:lang w:val="en-US"/>
        </w:rPr>
        <w:t>електронски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комуникациски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мрежи</w:t>
      </w:r>
      <w:proofErr w:type="spellEnd"/>
      <w:r w:rsidRPr="00B739F1">
        <w:rPr>
          <w:rFonts w:ascii="StobiSerif Regular" w:hAnsi="StobiSerif Regular" w:cs="Arial"/>
          <w:bCs/>
          <w:sz w:val="22"/>
          <w:szCs w:val="22"/>
          <w:lang w:val="en-US"/>
        </w:rPr>
        <w:t xml:space="preserve"> и </w:t>
      </w:r>
      <w:proofErr w:type="spellStart"/>
      <w:r w:rsidRPr="00B739F1">
        <w:rPr>
          <w:rFonts w:ascii="StobiSerif Regular" w:hAnsi="StobiSerif Regular" w:cs="Arial"/>
          <w:bCs/>
          <w:sz w:val="22"/>
          <w:szCs w:val="22"/>
          <w:lang w:val="en-US"/>
        </w:rPr>
        <w:t>средства</w:t>
      </w:r>
      <w:proofErr w:type="spellEnd"/>
      <w:r w:rsidRPr="00B739F1">
        <w:rPr>
          <w:rFonts w:ascii="StobiSerif Regular" w:hAnsi="StobiSerif Regular" w:cs="Arial"/>
          <w:sz w:val="22"/>
          <w:szCs w:val="22"/>
          <w:lang w:val="ru-RU"/>
        </w:rPr>
        <w:t xml:space="preserve"> кои </w:t>
      </w:r>
      <w:r>
        <w:rPr>
          <w:rFonts w:ascii="StobiSerif Regular" w:hAnsi="StobiSerif Regular" w:cs="Arial"/>
          <w:sz w:val="22"/>
          <w:szCs w:val="22"/>
          <w:lang w:val="ru-RU"/>
        </w:rPr>
        <w:t xml:space="preserve">не се линиски а </w:t>
      </w:r>
      <w:r w:rsidRPr="00B739F1">
        <w:rPr>
          <w:rFonts w:ascii="StobiSerif Regular" w:hAnsi="StobiSerif Regular" w:cs="Arial"/>
          <w:sz w:val="22"/>
          <w:szCs w:val="22"/>
          <w:lang w:val="ru-RU"/>
        </w:rPr>
        <w:t>се изградени на земјиште кое е сопственост на друго физичко или правно лице односно кое е сосопственост на барателот и друго физичко или правно лиц</w:t>
      </w:r>
      <w:r w:rsidRPr="00B739F1">
        <w:rPr>
          <w:rFonts w:ascii="StobiSerif Regular" w:hAnsi="StobiSerif Regular" w:cs="Arial"/>
          <w:sz w:val="22"/>
          <w:szCs w:val="22"/>
        </w:rPr>
        <w:t xml:space="preserve">е, а кое во моментот на изградбата на бесправниот објект односно </w:t>
      </w:r>
      <w:r w:rsidRPr="00B739F1">
        <w:rPr>
          <w:rFonts w:ascii="StobiSerif Regular" w:hAnsi="StobiSerif Regular" w:cs="Arial"/>
          <w:sz w:val="22"/>
          <w:szCs w:val="22"/>
          <w:lang w:val="ru-RU"/>
        </w:rPr>
        <w:t xml:space="preserve">електронските комуникациски мрежи и средства </w:t>
      </w:r>
      <w:r w:rsidRPr="00B739F1">
        <w:rPr>
          <w:rFonts w:ascii="StobiSerif Regular" w:hAnsi="StobiSerif Regular" w:cs="Arial"/>
          <w:sz w:val="22"/>
          <w:szCs w:val="22"/>
        </w:rPr>
        <w:t xml:space="preserve">било сопственост на Република Северна Македонија, решението кое е правосилно и извршно, во рок од 15 работни дена од </w:t>
      </w:r>
      <w:r w:rsidR="004609FE">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правосилноста се објавува во </w:t>
      </w:r>
      <w:r w:rsidR="00C91FD2">
        <w:rPr>
          <w:rFonts w:ascii="StobiSerif Regular" w:hAnsi="StobiSerif Regular" w:cs="Arial"/>
          <w:sz w:val="22"/>
          <w:szCs w:val="22"/>
        </w:rPr>
        <w:t>„</w:t>
      </w:r>
      <w:r w:rsidRPr="00B739F1">
        <w:rPr>
          <w:rFonts w:ascii="StobiSerif Regular" w:hAnsi="StobiSerif Regular" w:cs="Arial"/>
          <w:sz w:val="22"/>
          <w:szCs w:val="22"/>
        </w:rPr>
        <w:t>Службен весник на Република Северна Македонија</w:t>
      </w:r>
      <w:r w:rsidR="004609FE">
        <w:rPr>
          <w:rFonts w:ascii="StobiSerif Regular" w:hAnsi="StobiSerif Regular" w:cs="Arial"/>
          <w:sz w:val="22"/>
          <w:szCs w:val="22"/>
        </w:rPr>
        <w:t>“</w:t>
      </w:r>
      <w:r w:rsidRPr="00B739F1">
        <w:rPr>
          <w:rFonts w:ascii="StobiSerif Regular" w:hAnsi="StobiSerif Regular" w:cs="Arial"/>
          <w:sz w:val="22"/>
          <w:szCs w:val="22"/>
        </w:rPr>
        <w:t xml:space="preserve"> и </w:t>
      </w:r>
      <w:r w:rsidRPr="00B739F1">
        <w:rPr>
          <w:rFonts w:ascii="StobiSerif Regular" w:hAnsi="StobiSerif Regular" w:cs="Arial"/>
          <w:sz w:val="22"/>
          <w:szCs w:val="22"/>
          <w:lang w:val="ru-RU"/>
        </w:rPr>
        <w:t xml:space="preserve">во еден дневен весник кој се издава на македонски јазик, а излегува најмалку три месеци пред денот на објавувањето на решението, а во единиците на локална </w:t>
      </w:r>
      <w:r w:rsidRPr="00B739F1">
        <w:rPr>
          <w:rFonts w:ascii="StobiSerif Regular" w:hAnsi="StobiSerif Regular" w:cs="Arial"/>
          <w:sz w:val="22"/>
          <w:szCs w:val="22"/>
          <w:lang w:val="ru-RU"/>
        </w:rPr>
        <w:lastRenderedPageBreak/>
        <w:t xml:space="preserve">самоуправа односно единиците на локална самоуправа во градот Скопје во кои најмалку 20% од граѓаните зборуваат службен јазик различен од македонскиот јазик и во еден дневен весник кој се издава на јазикот што го зборуваат најмалку 20% од граѓаните кои зборуваат службен јазик различен од македонскиот јазик, а излегува најмалку три месеци пред денот на објавувањето на решението. </w:t>
      </w:r>
      <w:r w:rsidRPr="00B739F1">
        <w:rPr>
          <w:rFonts w:ascii="StobiSerif Regular" w:hAnsi="StobiSerif Regular" w:cs="Arial"/>
          <w:sz w:val="22"/>
          <w:szCs w:val="22"/>
        </w:rPr>
        <w:t xml:space="preserve">Доколку надлежниот орган од член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располага со податоци за сопственикот или сосопственикот на земјиштето, еден примерок од решението се доставува и до сопственикот односно сосопственикот на земјиштето.</w:t>
      </w:r>
    </w:p>
    <w:p w14:paraId="6ACFF246" w14:textId="49406688"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(8)Трошоците за објавување и доставување на решението согласно став (7) на овој член се на товар на барателот за утврдување на правен статус на бесправниот објект.</w:t>
      </w:r>
    </w:p>
    <w:p w14:paraId="468E5606" w14:textId="46AA408E"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sidRPr="00B739F1">
        <w:rPr>
          <w:rFonts w:ascii="StobiSerif Regular" w:hAnsi="StobiSerif Regular" w:cs="Arial"/>
          <w:sz w:val="22"/>
          <w:szCs w:val="22"/>
          <w:lang w:val="ru-RU"/>
        </w:rPr>
        <w:t>9</w:t>
      </w:r>
      <w:r w:rsidRPr="00B739F1">
        <w:rPr>
          <w:rFonts w:ascii="StobiSerif Regular" w:hAnsi="StobiSerif Regular" w:cs="Arial"/>
          <w:sz w:val="22"/>
          <w:szCs w:val="22"/>
        </w:rPr>
        <w:t>)Формата и содржината на решението за утврдување на правен статус на бесправен објект од став (1) на овој член, ги пропишува министерот кој раководи со органот со органот на државната управа надлежен за вршење на работите од областа на уредувањето на просторот.</w:t>
      </w:r>
    </w:p>
    <w:p w14:paraId="5D8701EA" w14:textId="77777777" w:rsidR="00EB406B" w:rsidRPr="00B739F1" w:rsidRDefault="00EB406B" w:rsidP="006F6854">
      <w:pPr>
        <w:tabs>
          <w:tab w:val="left" w:pos="720"/>
          <w:tab w:val="left" w:pos="900"/>
        </w:tabs>
        <w:jc w:val="both"/>
        <w:rPr>
          <w:rFonts w:ascii="StobiSerif Regular" w:hAnsi="StobiSerif Regular" w:cs="Arial"/>
          <w:sz w:val="22"/>
          <w:szCs w:val="22"/>
        </w:rPr>
      </w:pPr>
    </w:p>
    <w:p w14:paraId="1F6150C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V</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ПРАВЕН ЛЕК</w:t>
      </w:r>
    </w:p>
    <w:p w14:paraId="7364321C" w14:textId="77777777" w:rsidR="00EB406B" w:rsidRPr="00B739F1" w:rsidRDefault="00EB406B" w:rsidP="006F6854">
      <w:pPr>
        <w:jc w:val="center"/>
        <w:rPr>
          <w:rFonts w:ascii="StobiSerif Regular" w:hAnsi="StobiSerif Regular" w:cs="Arial"/>
          <w:sz w:val="22"/>
          <w:szCs w:val="22"/>
        </w:rPr>
      </w:pPr>
    </w:p>
    <w:p w14:paraId="65E3643D"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1. Жалба</w:t>
      </w:r>
    </w:p>
    <w:p w14:paraId="5F8972F7"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2</w:t>
      </w:r>
      <w:r w:rsidRPr="00B739F1">
        <w:rPr>
          <w:rFonts w:ascii="StobiSerif Regular" w:hAnsi="StobiSerif Regular" w:cs="Arial"/>
          <w:sz w:val="22"/>
          <w:szCs w:val="22"/>
          <w:lang w:val="ru-RU"/>
        </w:rPr>
        <w:t>4</w:t>
      </w:r>
    </w:p>
    <w:p w14:paraId="370C62C5" w14:textId="7F7F23A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(1)Против </w:t>
      </w:r>
      <w:r w:rsidRPr="00B739F1">
        <w:rPr>
          <w:rFonts w:ascii="StobiSerif Regular" w:hAnsi="StobiSerif Regular" w:cs="Arial"/>
          <w:sz w:val="22"/>
          <w:szCs w:val="22"/>
          <w:lang w:val="ru-RU"/>
        </w:rPr>
        <w:t xml:space="preserve">решението за утврдување на правен статус на бесправен објект, решението за одбивање на барањето, решението за надоместок за утврдување на правен статус на бесправен објект, </w:t>
      </w:r>
      <w:r w:rsidRPr="00B739F1">
        <w:rPr>
          <w:rFonts w:ascii="StobiSerif Regular" w:hAnsi="StobiSerif Regular" w:cs="Arial"/>
          <w:sz w:val="22"/>
          <w:szCs w:val="22"/>
        </w:rPr>
        <w:t>решението за прекин на постапката и решението за промена на барател, донесено од страна на единицата на локална самоуправа, може да се изјави жалба во рок од 15 дена од денот на приемот на решението, до органот на државната управа надлежен за вршење на работите од областа на уредувањето на просторот.</w:t>
      </w:r>
    </w:p>
    <w:p w14:paraId="7135EEC3" w14:textId="4B871B6D"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rPr>
        <w:t xml:space="preserve"> </w:t>
      </w:r>
      <w:r w:rsidRPr="00B739F1">
        <w:rPr>
          <w:rFonts w:ascii="StobiSerif Regular" w:hAnsi="StobiSerif Regular" w:cs="Arial"/>
          <w:sz w:val="22"/>
          <w:szCs w:val="22"/>
        </w:rPr>
        <w:tab/>
        <w:t xml:space="preserve">(2)Против </w:t>
      </w:r>
      <w:r w:rsidRPr="00B739F1">
        <w:rPr>
          <w:rFonts w:ascii="StobiSerif Regular" w:hAnsi="StobiSerif Regular" w:cs="Arial"/>
          <w:sz w:val="22"/>
          <w:szCs w:val="22"/>
          <w:lang w:val="ru-RU"/>
        </w:rPr>
        <w:t xml:space="preserve">решението за утврдување на правен статус на бесправен објект, решението за одбивање на барањето, </w:t>
      </w:r>
      <w:r w:rsidRPr="00B739F1">
        <w:rPr>
          <w:rFonts w:ascii="StobiSerif Regular" w:hAnsi="StobiSerif Regular" w:cs="Arial"/>
          <w:sz w:val="22"/>
          <w:szCs w:val="22"/>
        </w:rPr>
        <w:t>решението за прекин на постапката и решението за промена на барател, донесено од страна на органот на државната управа надлежен за вршење на работите од областа на уредувањето на просторот, може да се изјави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r w:rsidRPr="00B739F1">
        <w:rPr>
          <w:rFonts w:ascii="StobiSerif Regular" w:hAnsi="StobiSerif Regular" w:cs="Arial"/>
          <w:sz w:val="22"/>
          <w:szCs w:val="22"/>
          <w:lang w:val="ru-RU"/>
        </w:rPr>
        <w:t>.</w:t>
      </w:r>
      <w:r w:rsidRPr="00B739F1">
        <w:rPr>
          <w:rFonts w:ascii="StobiSerif Regular" w:hAnsi="StobiSerif Regular" w:cs="Arial"/>
          <w:sz w:val="22"/>
          <w:szCs w:val="22"/>
        </w:rPr>
        <w:tab/>
      </w:r>
    </w:p>
    <w:p w14:paraId="3D15AED1" w14:textId="1933FE2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(3)Против </w:t>
      </w:r>
      <w:r w:rsidRPr="00B739F1">
        <w:rPr>
          <w:rFonts w:ascii="StobiSerif Regular" w:hAnsi="StobiSerif Regular" w:cs="Arial"/>
          <w:sz w:val="22"/>
          <w:szCs w:val="22"/>
          <w:lang w:val="ru-RU"/>
        </w:rPr>
        <w:t xml:space="preserve">решението за надоместок за утврдување на правен статус на бесправен објект, донесено од градот Скопје, </w:t>
      </w:r>
      <w:r w:rsidRPr="00B739F1">
        <w:rPr>
          <w:rFonts w:ascii="StobiSerif Regular" w:hAnsi="StobiSerif Regular" w:cs="Arial"/>
          <w:sz w:val="22"/>
          <w:szCs w:val="22"/>
        </w:rPr>
        <w:t>може да се изјави жалба во рок од 15 дена од денот на приемот на решението, до органот на државната управа надлежен за вршење на работите од областа на уредувањето на просторот.</w:t>
      </w:r>
    </w:p>
    <w:p w14:paraId="03E06B0F" w14:textId="77777777" w:rsidR="00EB406B" w:rsidRPr="00B739F1" w:rsidRDefault="00EB406B" w:rsidP="006F6854">
      <w:pPr>
        <w:ind w:firstLine="720"/>
        <w:jc w:val="both"/>
        <w:rPr>
          <w:rFonts w:ascii="StobiSerif Regular" w:hAnsi="StobiSerif Regular" w:cs="Arial"/>
          <w:sz w:val="22"/>
          <w:szCs w:val="22"/>
        </w:rPr>
      </w:pPr>
    </w:p>
    <w:p w14:paraId="5377DDD6"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2. Ништовност на акти</w:t>
      </w:r>
    </w:p>
    <w:p w14:paraId="38864E35"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25</w:t>
      </w:r>
    </w:p>
    <w:p w14:paraId="13731D93" w14:textId="6BEA9ADC"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t xml:space="preserve">Решение за утврдување на правен статус на бесправен објект, решение за надоместок за утврдување на правен статус на бесправен објект, решение за промена </w:t>
      </w:r>
      <w:r w:rsidRPr="00B739F1">
        <w:rPr>
          <w:rFonts w:ascii="StobiSerif Regular" w:hAnsi="StobiSerif Regular" w:cs="Arial"/>
          <w:sz w:val="22"/>
          <w:szCs w:val="22"/>
          <w:lang w:val="ru-RU"/>
        </w:rPr>
        <w:lastRenderedPageBreak/>
        <w:t xml:space="preserve">на барател и потврда за исполнетост на услови за утврдување на правен статус, кои се издадени спротивно на одредбите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се ништовни.</w:t>
      </w:r>
    </w:p>
    <w:p w14:paraId="42424D78" w14:textId="77777777" w:rsidR="00EB406B" w:rsidRPr="00B739F1" w:rsidRDefault="00EB406B" w:rsidP="006F6854">
      <w:pPr>
        <w:ind w:firstLine="720"/>
        <w:jc w:val="both"/>
        <w:rPr>
          <w:rFonts w:ascii="StobiSerif Regular" w:hAnsi="StobiSerif Regular" w:cs="Arial"/>
          <w:sz w:val="22"/>
          <w:szCs w:val="22"/>
          <w:lang w:val="ru-RU"/>
        </w:rPr>
      </w:pPr>
    </w:p>
    <w:p w14:paraId="04A2CFDC" w14:textId="77777777" w:rsidR="00EB406B" w:rsidRPr="00B739F1" w:rsidRDefault="00EB406B" w:rsidP="006F6854">
      <w:pPr>
        <w:jc w:val="center"/>
        <w:rPr>
          <w:rFonts w:ascii="StobiSerif Regular" w:hAnsi="StobiSerif Regular" w:cs="Arial"/>
          <w:sz w:val="22"/>
          <w:szCs w:val="22"/>
        </w:rPr>
      </w:pPr>
      <w:r w:rsidRPr="00073F0B">
        <w:rPr>
          <w:rFonts w:ascii="StobiSerif Regular" w:hAnsi="StobiSerif Regular" w:cs="Arial"/>
          <w:sz w:val="22"/>
          <w:szCs w:val="22"/>
          <w:lang w:val="en-US"/>
        </w:rPr>
        <w:t>VI</w:t>
      </w:r>
      <w:r w:rsidRPr="00073F0B">
        <w:rPr>
          <w:rFonts w:ascii="StobiSerif Regular" w:hAnsi="StobiSerif Regular" w:cs="Arial"/>
          <w:sz w:val="22"/>
          <w:szCs w:val="22"/>
          <w:lang w:val="ru-RU"/>
        </w:rPr>
        <w:t>.</w:t>
      </w:r>
      <w:r w:rsidRPr="00073F0B">
        <w:rPr>
          <w:rFonts w:ascii="StobiSerif Regular" w:hAnsi="StobiSerif Regular" w:cs="Arial"/>
          <w:sz w:val="22"/>
          <w:szCs w:val="22"/>
        </w:rPr>
        <w:t xml:space="preserve"> ОДЛУКА ЗА ПОТЕНЦИЈАЛНО НЕСТАБИЛНИ ЗОНИ</w:t>
      </w:r>
    </w:p>
    <w:p w14:paraId="750CE789" w14:textId="77777777" w:rsidR="00EB406B" w:rsidRPr="00B739F1" w:rsidRDefault="00EB406B" w:rsidP="006F6854">
      <w:pPr>
        <w:jc w:val="center"/>
        <w:rPr>
          <w:rFonts w:ascii="StobiSerif Regular" w:hAnsi="StobiSerif Regular" w:cs="Arial"/>
          <w:sz w:val="22"/>
          <w:szCs w:val="22"/>
          <w:lang w:val="ru-RU"/>
        </w:rPr>
      </w:pPr>
    </w:p>
    <w:p w14:paraId="0B1B70F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ru-RU"/>
        </w:rPr>
        <w:t>Член 26</w:t>
      </w:r>
    </w:p>
    <w:p w14:paraId="36C8EF9F" w14:textId="7777777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Доколку на подрајчето на единицата на локалната самоуправа постојат </w:t>
      </w:r>
      <w:r w:rsidRPr="00A32A25">
        <w:rPr>
          <w:rFonts w:ascii="StobiSerif Regular" w:hAnsi="StobiSerif Regular" w:cs="Arial"/>
          <w:sz w:val="22"/>
          <w:szCs w:val="22"/>
          <w:lang w:val="ru-RU"/>
        </w:rPr>
        <w:t>потенцијално нестабилни зони,</w:t>
      </w:r>
      <w:r w:rsidRPr="00B739F1">
        <w:rPr>
          <w:rFonts w:ascii="StobiSerif Regular" w:hAnsi="StobiSerif Regular" w:cs="Arial"/>
          <w:sz w:val="22"/>
          <w:szCs w:val="22"/>
          <w:lang w:val="ru-RU"/>
        </w:rPr>
        <w:t xml:space="preserve"> Советот на единицата на локална самоуправа, Советот на единицата на локална самоуправа во градот Скопје и Советот на градот Скопје  е должен да донесе одлука со која ќе ги утврди границите на овие зони.</w:t>
      </w:r>
    </w:p>
    <w:p w14:paraId="559D7C54" w14:textId="77777777" w:rsidR="00EB406B" w:rsidRPr="00B739F1" w:rsidRDefault="00EB406B" w:rsidP="006F6854">
      <w:pPr>
        <w:rPr>
          <w:rFonts w:ascii="StobiSerif Regular" w:hAnsi="StobiSerif Regular" w:cs="Arial"/>
          <w:sz w:val="22"/>
          <w:szCs w:val="22"/>
        </w:rPr>
      </w:pPr>
    </w:p>
    <w:p w14:paraId="15B78CFE"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VII</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РЕГИСТАР ЗА ПОДНЕСЕНИТЕ БАРАЊА ЗА УТВРДУВАЊЕ НА </w:t>
      </w:r>
    </w:p>
    <w:p w14:paraId="3DA8A405"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ПРАВЕН СТАТУС НА БЕСПРАВНИ ОБЈЕКТИ</w:t>
      </w:r>
    </w:p>
    <w:p w14:paraId="09A9330E" w14:textId="77777777" w:rsidR="00EB406B" w:rsidRPr="00B739F1" w:rsidRDefault="00EB406B" w:rsidP="006F6854">
      <w:pPr>
        <w:jc w:val="center"/>
        <w:rPr>
          <w:rFonts w:ascii="StobiSerif Regular" w:hAnsi="StobiSerif Regular" w:cs="Arial"/>
          <w:sz w:val="22"/>
          <w:szCs w:val="22"/>
          <w:lang w:val="ru-RU"/>
        </w:rPr>
      </w:pPr>
    </w:p>
    <w:p w14:paraId="3B184E6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27</w:t>
      </w:r>
    </w:p>
    <w:p w14:paraId="2E8435E9" w14:textId="0C7B569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(1)Единиците на локалната самоуправа и органот на државната управа надлежен за вршење на работите од областа на уредувањето на просторот водат Регистар за поднесените барања за утврдување на правен статус на бесправни објекти.</w:t>
      </w:r>
    </w:p>
    <w:p w14:paraId="2114EE7C" w14:textId="72B49705"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(2)Регистарот од ставот (1) на овој член се води задолжително и во електронска форма.</w:t>
      </w:r>
    </w:p>
    <w:p w14:paraId="3B0DBF6C" w14:textId="15128A5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(3)Единиците на локалната самоуправа примерок од регистарот од став (1) на овој член доставуваат до органот на државната управа надлежен за вршење на работите од областа на уредувањето на просторот, во рок од 30 дена од денот на истекот на рокот за поднесување на барање за утврдување на правен статус утврден во членот 6 став (2)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r w:rsidRPr="00B739F1">
        <w:rPr>
          <w:rFonts w:ascii="StobiSerif Regular" w:hAnsi="StobiSerif Regular" w:cs="Arial"/>
          <w:sz w:val="22"/>
          <w:szCs w:val="22"/>
        </w:rPr>
        <w:tab/>
      </w:r>
    </w:p>
    <w:p w14:paraId="19756ACD" w14:textId="70C92B21" w:rsidR="00EB406B"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(4)Формата и содржината</w:t>
      </w:r>
      <w:r w:rsidR="004F7094">
        <w:rPr>
          <w:rFonts w:ascii="StobiSerif Regular" w:hAnsi="StobiSerif Regular" w:cs="Arial"/>
          <w:sz w:val="22"/>
          <w:szCs w:val="22"/>
        </w:rPr>
        <w:t>,</w:t>
      </w:r>
      <w:r w:rsidRPr="00B739F1">
        <w:rPr>
          <w:rFonts w:ascii="StobiSerif Regular" w:hAnsi="StobiSerif Regular" w:cs="Arial"/>
          <w:sz w:val="22"/>
          <w:szCs w:val="22"/>
        </w:rPr>
        <w:t xml:space="preserve"> како и начинот на водење на регистарот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14:paraId="7088807B" w14:textId="77777777" w:rsidR="00C53AA4" w:rsidRPr="00B739F1" w:rsidRDefault="00C53AA4" w:rsidP="006F6854">
      <w:pPr>
        <w:tabs>
          <w:tab w:val="left" w:pos="720"/>
          <w:tab w:val="left" w:pos="900"/>
        </w:tabs>
        <w:jc w:val="both"/>
        <w:rPr>
          <w:rFonts w:ascii="StobiSerif Regular" w:hAnsi="StobiSerif Regular" w:cs="Arial"/>
          <w:sz w:val="22"/>
          <w:szCs w:val="22"/>
        </w:rPr>
      </w:pPr>
    </w:p>
    <w:p w14:paraId="488F08C6" w14:textId="77777777" w:rsidR="00EB406B" w:rsidRPr="00B739F1" w:rsidRDefault="00EB406B" w:rsidP="006F6854">
      <w:pPr>
        <w:pStyle w:val="Title"/>
        <w:jc w:val="left"/>
        <w:rPr>
          <w:rFonts w:ascii="StobiSerif Regular" w:eastAsia="Calibri" w:hAnsi="StobiSerif Regular" w:cs="Arial"/>
          <w:b w:val="0"/>
          <w:sz w:val="22"/>
          <w:szCs w:val="22"/>
          <w:lang w:val="en-US"/>
        </w:rPr>
      </w:pPr>
    </w:p>
    <w:p w14:paraId="325066A7" w14:textId="77777777" w:rsidR="00EB406B" w:rsidRPr="00B739F1" w:rsidRDefault="00EB406B" w:rsidP="006F6854">
      <w:pPr>
        <w:pStyle w:val="Title"/>
        <w:rPr>
          <w:rFonts w:ascii="StobiSerif Regular" w:eastAsia="Calibri" w:hAnsi="StobiSerif Regular" w:cs="Arial"/>
          <w:b w:val="0"/>
          <w:sz w:val="22"/>
          <w:szCs w:val="22"/>
          <w:lang w:val="ru-RU"/>
        </w:rPr>
      </w:pPr>
      <w:bookmarkStart w:id="22" w:name="_Hlk81562856"/>
      <w:r w:rsidRPr="00B739F1">
        <w:rPr>
          <w:rFonts w:ascii="StobiSerif Regular" w:eastAsia="Calibri" w:hAnsi="StobiSerif Regular" w:cs="Arial"/>
          <w:b w:val="0"/>
          <w:sz w:val="22"/>
          <w:szCs w:val="22"/>
          <w:lang w:val="en-US"/>
        </w:rPr>
        <w:t>VIII.</w:t>
      </w:r>
      <w:r w:rsidRPr="00B739F1">
        <w:rPr>
          <w:rFonts w:ascii="StobiSerif Regular" w:eastAsia="Calibri" w:hAnsi="StobiSerif Regular" w:cs="Arial"/>
          <w:b w:val="0"/>
          <w:sz w:val="22"/>
          <w:szCs w:val="22"/>
        </w:rPr>
        <w:t xml:space="preserve"> </w:t>
      </w:r>
      <w:r w:rsidRPr="00B739F1">
        <w:rPr>
          <w:rFonts w:ascii="StobiSerif Regular" w:eastAsia="Calibri" w:hAnsi="StobiSerif Regular" w:cs="Arial"/>
          <w:b w:val="0"/>
          <w:sz w:val="22"/>
          <w:szCs w:val="22"/>
          <w:lang w:val="ru-RU"/>
        </w:rPr>
        <w:t xml:space="preserve">ПОСТАПКА ЗА УТВРДУВАЊЕ НА ПРАВЕН СТАТУС НА </w:t>
      </w:r>
    </w:p>
    <w:p w14:paraId="517EDC86" w14:textId="77777777" w:rsidR="00EB406B" w:rsidRPr="00B739F1" w:rsidRDefault="00EB406B" w:rsidP="006F6854">
      <w:pPr>
        <w:pStyle w:val="Title"/>
        <w:rPr>
          <w:rFonts w:ascii="StobiSerif Regular" w:hAnsi="StobiSerif Regular" w:cs="Arial"/>
          <w:b w:val="0"/>
          <w:sz w:val="22"/>
          <w:szCs w:val="22"/>
        </w:rPr>
      </w:pPr>
      <w:r w:rsidRPr="00B739F1">
        <w:rPr>
          <w:rFonts w:ascii="StobiSerif Regular" w:eastAsia="Calibri" w:hAnsi="StobiSerif Regular" w:cs="Arial"/>
          <w:b w:val="0"/>
          <w:sz w:val="22"/>
          <w:szCs w:val="22"/>
        </w:rPr>
        <w:t xml:space="preserve">ЛИНИСКИ ИНФРАСТРУКТУРНИ ОБЈЕКТИ, ЛИНИСКИ ЕЛЕКТРОНСКИ КОМУНИКАЦИСКИ МРЕЖИ И СРЕДСТВА И </w:t>
      </w:r>
      <w:r w:rsidRPr="00B739F1">
        <w:rPr>
          <w:rFonts w:ascii="StobiSerif Regular" w:hAnsi="StobiSerif Regular" w:cs="Arial"/>
          <w:b w:val="0"/>
          <w:sz w:val="22"/>
          <w:szCs w:val="22"/>
        </w:rPr>
        <w:t>КАБЕЛСКА КАНАЛИЗАЦИЈА</w:t>
      </w:r>
    </w:p>
    <w:p w14:paraId="0ADEE1F1" w14:textId="77777777" w:rsidR="00EB406B" w:rsidRPr="00B739F1" w:rsidRDefault="00EB406B" w:rsidP="006F6854">
      <w:pPr>
        <w:pStyle w:val="Title"/>
        <w:rPr>
          <w:rFonts w:ascii="StobiSerif Regular" w:eastAsia="Calibri" w:hAnsi="StobiSerif Regular" w:cs="Arial"/>
          <w:b w:val="0"/>
          <w:sz w:val="22"/>
          <w:szCs w:val="22"/>
        </w:rPr>
      </w:pPr>
      <w:r w:rsidRPr="00B739F1">
        <w:rPr>
          <w:rFonts w:ascii="StobiSerif Regular" w:eastAsia="Calibri" w:hAnsi="StobiSerif Regular" w:cs="Arial"/>
          <w:b w:val="0"/>
          <w:sz w:val="22"/>
          <w:szCs w:val="22"/>
        </w:rPr>
        <w:t>Член 28</w:t>
      </w:r>
    </w:p>
    <w:p w14:paraId="238E8530" w14:textId="4FB481D7" w:rsidR="00EB406B" w:rsidRPr="00B739F1" w:rsidRDefault="00EB406B" w:rsidP="006F6854">
      <w:pPr>
        <w:pStyle w:val="Title"/>
        <w:ind w:firstLine="720"/>
        <w:jc w:val="both"/>
        <w:rPr>
          <w:rFonts w:ascii="StobiSerif Regular" w:eastAsia="Calibri" w:hAnsi="StobiSerif Regular" w:cs="Arial"/>
          <w:b w:val="0"/>
          <w:sz w:val="22"/>
          <w:szCs w:val="22"/>
        </w:rPr>
      </w:pPr>
      <w:r w:rsidRPr="003519F0">
        <w:rPr>
          <w:rFonts w:ascii="StobiSerif Regular" w:eastAsia="Calibri" w:hAnsi="StobiSerif Regular" w:cs="Arial"/>
          <w:b w:val="0"/>
          <w:sz w:val="22"/>
          <w:szCs w:val="22"/>
          <w:lang w:val="ru-RU"/>
        </w:rPr>
        <w:t>(1)</w:t>
      </w:r>
      <w:bookmarkStart w:id="23" w:name="_Hlk81298058"/>
      <w:r w:rsidRPr="003519F0">
        <w:rPr>
          <w:rFonts w:ascii="StobiSerif Regular" w:eastAsia="Calibri" w:hAnsi="StobiSerif Regular" w:cs="Arial"/>
          <w:b w:val="0"/>
          <w:sz w:val="22"/>
          <w:szCs w:val="22"/>
          <w:lang w:val="ru-RU"/>
        </w:rPr>
        <w:t xml:space="preserve">Постапката за утврдување на правен статус на </w:t>
      </w:r>
      <w:r w:rsidRPr="003519F0">
        <w:rPr>
          <w:rFonts w:ascii="StobiSerif Regular" w:eastAsia="Calibri" w:hAnsi="StobiSerif Regular" w:cs="Arial"/>
          <w:b w:val="0"/>
          <w:sz w:val="22"/>
          <w:szCs w:val="22"/>
        </w:rPr>
        <w:t>линиски инфраструктурни објекти</w:t>
      </w:r>
      <w:r w:rsidR="00907BED" w:rsidRPr="003519F0">
        <w:rPr>
          <w:rFonts w:ascii="StobiSerif Regular" w:eastAsia="Calibri" w:hAnsi="StobiSerif Regular" w:cs="Arial"/>
          <w:b w:val="0"/>
          <w:sz w:val="22"/>
          <w:szCs w:val="22"/>
        </w:rPr>
        <w:t xml:space="preserve"> </w:t>
      </w:r>
      <w:r w:rsidR="00907BED" w:rsidRPr="003519F0">
        <w:rPr>
          <w:rFonts w:ascii="StobiSerif Regular" w:hAnsi="StobiSerif Regular" w:cs="Arial"/>
          <w:b w:val="0"/>
          <w:bCs w:val="0"/>
          <w:sz w:val="22"/>
          <w:szCs w:val="22"/>
        </w:rPr>
        <w:t>чиишто иматели се државни органи, агенции, фондови и јавни претпријатија основани од Република Северна Македонија, правни лица во целосна или доминантна сопственост на Република Северна Македонија, единици на локална самоуправа и јавни претпријатија основани од единиците на локалната самоуправа</w:t>
      </w:r>
      <w:r w:rsidRPr="003519F0">
        <w:rPr>
          <w:rFonts w:ascii="StobiSerif Regular" w:eastAsia="Calibri" w:hAnsi="StobiSerif Regular" w:cs="Arial"/>
          <w:b w:val="0"/>
          <w:bCs w:val="0"/>
          <w:sz w:val="22"/>
          <w:szCs w:val="22"/>
        </w:rPr>
        <w:t>,</w:t>
      </w:r>
      <w:r w:rsidRPr="003519F0">
        <w:rPr>
          <w:rFonts w:ascii="StobiSerif Regular" w:eastAsia="Calibri" w:hAnsi="StobiSerif Regular" w:cs="Arial"/>
          <w:b w:val="0"/>
          <w:sz w:val="22"/>
          <w:szCs w:val="22"/>
        </w:rPr>
        <w:t xml:space="preserve"> линиски електронски комуникациски мрежи и средства, како и на </w:t>
      </w:r>
      <w:r w:rsidRPr="003519F0">
        <w:rPr>
          <w:rFonts w:ascii="StobiSerif Regular" w:hAnsi="StobiSerif Regular" w:cs="Arial"/>
          <w:b w:val="0"/>
          <w:sz w:val="22"/>
          <w:szCs w:val="22"/>
        </w:rPr>
        <w:t xml:space="preserve">кабелска канализација </w:t>
      </w:r>
      <w:bookmarkEnd w:id="23"/>
      <w:r w:rsidRPr="003519F0">
        <w:rPr>
          <w:rFonts w:ascii="StobiSerif Regular" w:hAnsi="StobiSerif Regular" w:cs="Arial"/>
          <w:b w:val="0"/>
          <w:sz w:val="22"/>
          <w:szCs w:val="22"/>
        </w:rPr>
        <w:t>се спроведува согласно одредбите од овој член.</w:t>
      </w:r>
      <w:r w:rsidRPr="00B739F1">
        <w:rPr>
          <w:rFonts w:ascii="StobiSerif Regular" w:hAnsi="StobiSerif Regular" w:cs="Arial"/>
          <w:b w:val="0"/>
          <w:sz w:val="22"/>
          <w:szCs w:val="22"/>
        </w:rPr>
        <w:t xml:space="preserve"> </w:t>
      </w:r>
    </w:p>
    <w:p w14:paraId="2D98437A" w14:textId="6619E317"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rPr>
        <w:lastRenderedPageBreak/>
        <w:t>(2)</w:t>
      </w:r>
      <w:r w:rsidRPr="00B739F1">
        <w:rPr>
          <w:rFonts w:ascii="StobiSerif Regular" w:eastAsia="Calibri" w:hAnsi="StobiSerif Regular" w:cs="Arial"/>
          <w:bCs/>
          <w:sz w:val="22"/>
          <w:szCs w:val="22"/>
          <w:lang w:val="ru-RU"/>
        </w:rPr>
        <w:t xml:space="preserve">Имателите на </w:t>
      </w:r>
      <w:r w:rsidRPr="00B739F1">
        <w:rPr>
          <w:rFonts w:ascii="StobiSerif Regular" w:eastAsia="Calibri" w:hAnsi="StobiSerif Regular" w:cs="Arial"/>
          <w:sz w:val="22"/>
          <w:szCs w:val="22"/>
        </w:rPr>
        <w:t>линиски инфраструктурни објекти, линиски електронски комуникациски мрежи и средства, како и на кабелска канализација</w:t>
      </w:r>
      <w:r>
        <w:rPr>
          <w:rFonts w:ascii="StobiSerif Regular" w:eastAsia="Calibri" w:hAnsi="StobiSerif Regular" w:cs="Arial"/>
          <w:sz w:val="22"/>
          <w:szCs w:val="22"/>
        </w:rPr>
        <w:t>,</w:t>
      </w:r>
      <w:r w:rsidRPr="00B739F1">
        <w:rPr>
          <w:rFonts w:ascii="StobiSerif Regular" w:eastAsia="Calibri" w:hAnsi="StobiSerif Regular" w:cs="Arial"/>
          <w:sz w:val="22"/>
          <w:szCs w:val="22"/>
        </w:rPr>
        <w:t xml:space="preserve"> </w:t>
      </w:r>
      <w:r w:rsidRPr="00CF1FEE">
        <w:rPr>
          <w:rFonts w:ascii="StobiSerif Regular" w:eastAsia="Calibri" w:hAnsi="StobiSerif Regular" w:cs="Arial"/>
          <w:sz w:val="22"/>
          <w:szCs w:val="22"/>
        </w:rPr>
        <w:t xml:space="preserve">во рок од пет години од денот на влегувањето во сила </w:t>
      </w:r>
      <w:r w:rsidR="00CB4F70">
        <w:rPr>
          <w:rFonts w:ascii="StobiSerif Regular" w:eastAsia="Calibri" w:hAnsi="StobiSerif Regular" w:cs="Arial"/>
          <w:sz w:val="22"/>
          <w:szCs w:val="22"/>
        </w:rPr>
        <w:t>од овој закон</w:t>
      </w:r>
      <w:r w:rsidRPr="00CF1FEE">
        <w:rPr>
          <w:rFonts w:ascii="StobiSerif Regular" w:eastAsia="Calibri" w:hAnsi="StobiSerif Regular" w:cs="Arial"/>
          <w:sz w:val="22"/>
          <w:szCs w:val="22"/>
        </w:rPr>
        <w:t>,</w:t>
      </w:r>
      <w:r>
        <w:rPr>
          <w:rFonts w:ascii="StobiSerif Regular" w:eastAsia="Calibri" w:hAnsi="StobiSerif Regular" w:cs="Arial"/>
          <w:sz w:val="22"/>
          <w:szCs w:val="22"/>
        </w:rPr>
        <w:t xml:space="preserve"> можат да </w:t>
      </w:r>
      <w:r w:rsidRPr="00B739F1">
        <w:rPr>
          <w:rFonts w:ascii="StobiSerif Regular" w:eastAsia="Calibri" w:hAnsi="StobiSerif Regular" w:cs="Arial"/>
          <w:sz w:val="22"/>
          <w:szCs w:val="22"/>
        </w:rPr>
        <w:t>достава</w:t>
      </w:r>
      <w:r>
        <w:rPr>
          <w:rFonts w:ascii="StobiSerif Regular" w:eastAsia="Calibri" w:hAnsi="StobiSerif Regular" w:cs="Arial"/>
          <w:sz w:val="22"/>
          <w:szCs w:val="22"/>
        </w:rPr>
        <w:t>т</w:t>
      </w:r>
      <w:r w:rsidRPr="00B739F1">
        <w:rPr>
          <w:rFonts w:ascii="StobiSerif Regular" w:eastAsia="Calibri" w:hAnsi="StobiSerif Regular" w:cs="Arial"/>
          <w:sz w:val="22"/>
          <w:szCs w:val="22"/>
        </w:rPr>
        <w:t xml:space="preserve"> </w:t>
      </w:r>
      <w:r w:rsidRPr="00B739F1">
        <w:rPr>
          <w:rFonts w:ascii="StobiSerif Regular" w:eastAsia="Calibri" w:hAnsi="StobiSerif Regular" w:cs="Arial"/>
          <w:bCs/>
          <w:sz w:val="22"/>
          <w:szCs w:val="22"/>
        </w:rPr>
        <w:t xml:space="preserve">пријава за запишување до Агенцијата за катастар на недвижности кон која се доставува геодетски елаборат за утврдување на фактичка состојба на бесправен објект и изјава заверена на нотар, дадена под кривична и материјална одговорност со која подносителот на пријавата потврдува дека тој е имател на предметниот објект односно мрежа и средство или кабелска канализација и дека истиот е изграден пред </w:t>
      </w:r>
      <w:r w:rsidRPr="00B739F1">
        <w:rPr>
          <w:rFonts w:ascii="StobiSerif Regular" w:hAnsi="StobiSerif Regular" w:cs="Arial"/>
          <w:bCs/>
          <w:sz w:val="22"/>
          <w:szCs w:val="22"/>
        </w:rPr>
        <w:t>1 јануари 2021 година</w:t>
      </w:r>
      <w:r w:rsidRPr="00B739F1">
        <w:rPr>
          <w:rFonts w:ascii="StobiSerif Regular" w:eastAsia="Calibri" w:hAnsi="StobiSerif Regular" w:cs="Arial"/>
          <w:bCs/>
          <w:sz w:val="22"/>
          <w:szCs w:val="22"/>
        </w:rPr>
        <w:t>.</w:t>
      </w:r>
    </w:p>
    <w:p w14:paraId="45616C46" w14:textId="0A29E5D1"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lang w:val="ru-RU"/>
        </w:rPr>
        <w:t xml:space="preserve">(3)Правен основ за запишување на </w:t>
      </w:r>
      <w:r w:rsidRPr="00B739F1">
        <w:rPr>
          <w:rFonts w:ascii="StobiSerif Regular" w:eastAsia="Calibri" w:hAnsi="StobiSerif Regular" w:cs="Arial"/>
          <w:bCs/>
          <w:sz w:val="22"/>
          <w:szCs w:val="22"/>
        </w:rPr>
        <w:t>линиските инфраструктурни објекти, линиските електронски комуникациски мрежи и средства, како и на кабелската канализација</w:t>
      </w:r>
      <w:r w:rsidRPr="00B739F1">
        <w:rPr>
          <w:rFonts w:ascii="StobiSerif Regular" w:eastAsia="Calibri" w:hAnsi="StobiSerif Regular" w:cs="Arial"/>
          <w:bCs/>
          <w:sz w:val="22"/>
          <w:szCs w:val="22"/>
          <w:lang w:val="ru-RU"/>
        </w:rPr>
        <w:t xml:space="preserve">, во Катастарот на недвижности со право на сопственост на имателот на истите, </w:t>
      </w:r>
      <w:r w:rsidRPr="00B739F1">
        <w:rPr>
          <w:rFonts w:ascii="StobiSerif Regular" w:eastAsia="Calibri" w:hAnsi="StobiSerif Regular" w:cs="Arial"/>
          <w:bCs/>
          <w:sz w:val="22"/>
          <w:szCs w:val="22"/>
        </w:rPr>
        <w:t xml:space="preserve">е изјавата заверена на нотар, дадена под кривична и материјална одговорност со која подносителот на пријавата потврдува дека тој е имател на предметниот објект односно мрежа и средство односно кабелска канализација и дека истиот е изграден пред </w:t>
      </w:r>
      <w:r w:rsidRPr="00B739F1">
        <w:rPr>
          <w:rFonts w:ascii="StobiSerif Regular" w:hAnsi="StobiSerif Regular" w:cs="Arial"/>
          <w:bCs/>
          <w:sz w:val="22"/>
          <w:szCs w:val="22"/>
        </w:rPr>
        <w:t>1 јануари 2021 година</w:t>
      </w:r>
      <w:r w:rsidRPr="00B739F1">
        <w:rPr>
          <w:rFonts w:ascii="StobiSerif Regular" w:eastAsia="Calibri" w:hAnsi="StobiSerif Regular" w:cs="Arial"/>
          <w:bCs/>
          <w:sz w:val="22"/>
          <w:szCs w:val="22"/>
        </w:rPr>
        <w:t>.</w:t>
      </w:r>
    </w:p>
    <w:p w14:paraId="458381CF" w14:textId="04622B17"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lang w:val="en-US"/>
        </w:rPr>
        <w:t>(</w:t>
      </w:r>
      <w:r w:rsidRPr="00B739F1">
        <w:rPr>
          <w:rFonts w:ascii="StobiSerif Regular" w:eastAsia="Calibri" w:hAnsi="StobiSerif Regular" w:cs="Arial"/>
          <w:bCs/>
          <w:sz w:val="22"/>
          <w:szCs w:val="22"/>
        </w:rPr>
        <w:t>4</w:t>
      </w:r>
      <w:r w:rsidRPr="00B739F1">
        <w:rPr>
          <w:rFonts w:ascii="StobiSerif Regular" w:eastAsia="Calibri" w:hAnsi="StobiSerif Regular" w:cs="Arial"/>
          <w:bCs/>
          <w:sz w:val="22"/>
          <w:szCs w:val="22"/>
          <w:lang w:val="en-US"/>
        </w:rPr>
        <w:t>)</w:t>
      </w:r>
      <w:r>
        <w:rPr>
          <w:rFonts w:ascii="StobiSerif Regular" w:eastAsia="Calibri" w:hAnsi="StobiSerif Regular" w:cs="Arial"/>
          <w:bCs/>
          <w:sz w:val="22"/>
          <w:szCs w:val="22"/>
        </w:rPr>
        <w:t>Сопственикот</w:t>
      </w:r>
      <w:r w:rsidRPr="00B739F1">
        <w:rPr>
          <w:rFonts w:ascii="StobiSerif Regular" w:eastAsia="Calibri" w:hAnsi="StobiSerif Regular" w:cs="Arial"/>
          <w:bCs/>
          <w:sz w:val="22"/>
          <w:szCs w:val="22"/>
        </w:rPr>
        <w:t xml:space="preserve"> на линиските инфраструктурни објекти, линиските електронски комуникациски мрежи и средства, како и на кабелската канализација, не може да ги оттуѓи и стварно-правно да ги оптовари истите во рок од една година од денот на нивното запишување во Катастарот на недвижности, а Агенцијата за катастар на недвижности по службена должност ја прибележува забраната за оттуѓување и стварно-правно оптоварување во имотниот лист во кој истите се запишани, во моментот на запишување на </w:t>
      </w:r>
      <w:r w:rsidRPr="00B739F1">
        <w:rPr>
          <w:rFonts w:ascii="StobiSerif Regular" w:eastAsia="Calibri" w:hAnsi="StobiSerif Regular" w:cs="Arial"/>
          <w:bCs/>
          <w:sz w:val="22"/>
          <w:szCs w:val="22"/>
          <w:lang w:val="ru-RU"/>
        </w:rPr>
        <w:t xml:space="preserve">објектот односно мрежата и средството односно кабелската канализација во Катастарот на недвижности. </w:t>
      </w:r>
    </w:p>
    <w:p w14:paraId="6117CDDF" w14:textId="576BD941"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rPr>
        <w:t xml:space="preserve">(5)Доколку во рок од една година </w:t>
      </w:r>
      <w:r w:rsidRPr="00B739F1">
        <w:rPr>
          <w:rFonts w:ascii="StobiSerif Regular" w:eastAsia="Calibri" w:hAnsi="StobiSerif Regular" w:cs="Arial"/>
          <w:bCs/>
          <w:sz w:val="22"/>
          <w:szCs w:val="22"/>
          <w:lang w:val="ru-RU"/>
        </w:rPr>
        <w:t xml:space="preserve">од денот </w:t>
      </w:r>
      <w:r w:rsidR="00B27240">
        <w:rPr>
          <w:rFonts w:ascii="StobiSerif Regular" w:eastAsia="Calibri" w:hAnsi="StobiSerif Regular" w:cs="Arial"/>
          <w:bCs/>
          <w:sz w:val="22"/>
          <w:szCs w:val="22"/>
          <w:lang w:val="ru-RU"/>
        </w:rPr>
        <w:t>на</w:t>
      </w:r>
      <w:r w:rsidRPr="00B739F1">
        <w:rPr>
          <w:rFonts w:ascii="StobiSerif Regular" w:eastAsia="Calibri" w:hAnsi="StobiSerif Regular" w:cs="Arial"/>
          <w:bCs/>
          <w:sz w:val="22"/>
          <w:szCs w:val="22"/>
          <w:lang w:val="ru-RU"/>
        </w:rPr>
        <w:t xml:space="preserve"> запишувањето на линиските инфраструктурни објекти, линиските </w:t>
      </w:r>
      <w:r w:rsidRPr="00B739F1">
        <w:rPr>
          <w:rFonts w:ascii="StobiSerif Regular" w:eastAsia="Calibri" w:hAnsi="StobiSerif Regular" w:cs="Arial"/>
          <w:bCs/>
          <w:sz w:val="22"/>
          <w:szCs w:val="22"/>
        </w:rPr>
        <w:t xml:space="preserve">електронски комуникациски мрежи и средства, како и кабелската канализација, во Катастарот на недвижности, не е доставена </w:t>
      </w:r>
      <w:r w:rsidRPr="00B739F1">
        <w:rPr>
          <w:rFonts w:ascii="StobiSerif Regular" w:eastAsia="Calibri" w:hAnsi="StobiSerif Regular" w:cs="Arial"/>
          <w:bCs/>
          <w:sz w:val="22"/>
          <w:szCs w:val="22"/>
          <w:lang w:val="ru-RU"/>
        </w:rPr>
        <w:t xml:space="preserve">нова пријава за запишување на истиот објект односно мрежа и средство односно кабелска  канализација од страна на друг подносител, Агенцијата за катастар на недвижности ја брише прибелешката за </w:t>
      </w:r>
      <w:r w:rsidRPr="00B739F1">
        <w:rPr>
          <w:rFonts w:ascii="StobiSerif Regular" w:eastAsia="Calibri" w:hAnsi="StobiSerif Regular" w:cs="Arial"/>
          <w:bCs/>
          <w:sz w:val="22"/>
          <w:szCs w:val="22"/>
        </w:rPr>
        <w:t>забраната за оттуѓување и стварно-правно оптоварување</w:t>
      </w:r>
      <w:r w:rsidRPr="00B739F1">
        <w:rPr>
          <w:rFonts w:ascii="StobiSerif Regular" w:eastAsia="Calibri" w:hAnsi="StobiSerif Regular" w:cs="Arial"/>
          <w:bCs/>
          <w:sz w:val="22"/>
          <w:szCs w:val="22"/>
          <w:lang w:val="ru-RU"/>
        </w:rPr>
        <w:t xml:space="preserve">, по доставено барање од </w:t>
      </w:r>
      <w:r>
        <w:rPr>
          <w:rFonts w:ascii="StobiSerif Regular" w:eastAsia="Calibri" w:hAnsi="StobiSerif Regular" w:cs="Arial"/>
          <w:bCs/>
          <w:sz w:val="22"/>
          <w:szCs w:val="22"/>
          <w:lang w:val="ru-RU"/>
        </w:rPr>
        <w:t>сопственикот</w:t>
      </w:r>
      <w:r w:rsidRPr="00B739F1">
        <w:rPr>
          <w:rFonts w:ascii="StobiSerif Regular" w:eastAsia="Calibri" w:hAnsi="StobiSerif Regular" w:cs="Arial"/>
          <w:bCs/>
          <w:sz w:val="22"/>
          <w:szCs w:val="22"/>
          <w:lang w:val="ru-RU"/>
        </w:rPr>
        <w:t xml:space="preserve"> на објектот односно мрежата и средството односно кабелската канализација, а </w:t>
      </w:r>
      <w:r>
        <w:rPr>
          <w:rFonts w:ascii="StobiSerif Regular" w:eastAsia="Calibri" w:hAnsi="StobiSerif Regular" w:cs="Arial"/>
          <w:bCs/>
          <w:sz w:val="22"/>
          <w:szCs w:val="22"/>
          <w:lang w:val="ru-RU"/>
        </w:rPr>
        <w:t>сопственикот</w:t>
      </w:r>
      <w:r w:rsidRPr="00B739F1">
        <w:rPr>
          <w:rFonts w:ascii="StobiSerif Regular" w:eastAsia="Calibri" w:hAnsi="StobiSerif Regular" w:cs="Arial"/>
          <w:bCs/>
          <w:sz w:val="22"/>
          <w:szCs w:val="22"/>
          <w:lang w:val="ru-RU"/>
        </w:rPr>
        <w:t xml:space="preserve"> на објектот односно мрежата и средството односно кабелската канализација може да го оттуѓува и стварно-правно оптоварува објектот односно мрежата и средството односно кабелската  канализација.</w:t>
      </w:r>
    </w:p>
    <w:p w14:paraId="6941BE86" w14:textId="77E72111" w:rsidR="00EB406B" w:rsidRPr="00B739F1" w:rsidRDefault="00EB406B" w:rsidP="006F6854">
      <w:pPr>
        <w:ind w:firstLine="720"/>
        <w:jc w:val="both"/>
        <w:rPr>
          <w:rFonts w:ascii="StobiSerif Regular" w:eastAsia="Calibri" w:hAnsi="StobiSerif Regular" w:cs="Arial"/>
          <w:bCs/>
          <w:sz w:val="22"/>
          <w:szCs w:val="22"/>
          <w:lang w:val="ru-RU"/>
        </w:rPr>
      </w:pPr>
      <w:r w:rsidRPr="00B739F1">
        <w:rPr>
          <w:rFonts w:ascii="StobiSerif Regular" w:eastAsia="Calibri" w:hAnsi="StobiSerif Regular" w:cs="Arial"/>
          <w:bCs/>
          <w:sz w:val="22"/>
          <w:szCs w:val="22"/>
          <w:lang w:val="ru-RU"/>
        </w:rPr>
        <w:t xml:space="preserve">(6)Доколку во рок од една година од денот </w:t>
      </w:r>
      <w:r w:rsidR="00B27240">
        <w:rPr>
          <w:rFonts w:ascii="StobiSerif Regular" w:eastAsia="Calibri" w:hAnsi="StobiSerif Regular" w:cs="Arial"/>
          <w:bCs/>
          <w:sz w:val="22"/>
          <w:szCs w:val="22"/>
          <w:lang w:val="ru-RU"/>
        </w:rPr>
        <w:t>на</w:t>
      </w:r>
      <w:r w:rsidRPr="00B739F1">
        <w:rPr>
          <w:rFonts w:ascii="StobiSerif Regular" w:eastAsia="Calibri" w:hAnsi="StobiSerif Regular" w:cs="Arial"/>
          <w:bCs/>
          <w:sz w:val="22"/>
          <w:szCs w:val="22"/>
          <w:lang w:val="ru-RU"/>
        </w:rPr>
        <w:t xml:space="preserve"> запишувањето на линиски инфраструктурен објект, линиски </w:t>
      </w:r>
      <w:r w:rsidRPr="00B739F1">
        <w:rPr>
          <w:rFonts w:ascii="StobiSerif Regular" w:eastAsia="Calibri" w:hAnsi="StobiSerif Regular" w:cs="Arial"/>
          <w:bCs/>
          <w:sz w:val="22"/>
          <w:szCs w:val="22"/>
        </w:rPr>
        <w:t xml:space="preserve">електронски комуникациски мрежи и средства, како и кабелска канализација, во Катастарот на недвижности, </w:t>
      </w:r>
      <w:r w:rsidRPr="00B739F1">
        <w:rPr>
          <w:rFonts w:ascii="StobiSerif Regular" w:eastAsia="Calibri" w:hAnsi="StobiSerif Regular" w:cs="Arial"/>
          <w:bCs/>
          <w:sz w:val="22"/>
          <w:szCs w:val="22"/>
          <w:lang w:val="ru-RU"/>
        </w:rPr>
        <w:t>се утврди дека е доставена нова пријава за запишување на истиот објект односно мрежа и средство односно кабелска канализација од страна на друг подносител, Агенцијата за катастар на недвижности по службена должност го брише претходното запишување на предметниот објект односно мрежа и средство односно кабелска канализација</w:t>
      </w:r>
      <w:r w:rsidRPr="00B739F1">
        <w:rPr>
          <w:rFonts w:ascii="StobiSerif Regular" w:eastAsia="Calibri" w:hAnsi="StobiSerif Regular" w:cs="Arial"/>
          <w:bCs/>
          <w:sz w:val="22"/>
          <w:szCs w:val="22"/>
        </w:rPr>
        <w:t>.</w:t>
      </w:r>
    </w:p>
    <w:p w14:paraId="1A3704B5" w14:textId="78EC7F7C"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rPr>
        <w:lastRenderedPageBreak/>
        <w:t xml:space="preserve"> </w:t>
      </w:r>
      <w:r w:rsidRPr="00B739F1">
        <w:rPr>
          <w:rFonts w:ascii="StobiSerif Regular" w:eastAsia="Calibri" w:hAnsi="StobiSerif Regular" w:cs="Arial"/>
          <w:bCs/>
          <w:sz w:val="22"/>
          <w:szCs w:val="22"/>
          <w:lang w:val="ru-RU"/>
        </w:rPr>
        <w:t xml:space="preserve">(7)Во случаите од став (6) на овој член, подносителите на пријавите должни се во судска постапка да го утврдат правото врз </w:t>
      </w:r>
      <w:r w:rsidRPr="00B739F1">
        <w:rPr>
          <w:rFonts w:ascii="StobiSerif Regular" w:eastAsia="Calibri" w:hAnsi="StobiSerif Regular" w:cs="Arial"/>
          <w:bCs/>
          <w:sz w:val="22"/>
          <w:szCs w:val="22"/>
        </w:rPr>
        <w:t xml:space="preserve">објектот односно мрежата и средството односно кабелската канализација, а истите </w:t>
      </w:r>
      <w:r w:rsidRPr="00B739F1">
        <w:rPr>
          <w:rFonts w:ascii="StobiSerif Regular" w:eastAsia="Calibri" w:hAnsi="StobiSerif Regular" w:cs="Arial"/>
          <w:bCs/>
          <w:sz w:val="22"/>
          <w:szCs w:val="22"/>
          <w:lang w:val="ru-RU"/>
        </w:rPr>
        <w:t xml:space="preserve">се </w:t>
      </w:r>
      <w:r w:rsidRPr="00B739F1">
        <w:rPr>
          <w:rFonts w:ascii="StobiSerif Regular" w:eastAsia="Calibri" w:hAnsi="StobiSerif Regular" w:cs="Arial"/>
          <w:bCs/>
          <w:sz w:val="22"/>
          <w:szCs w:val="22"/>
        </w:rPr>
        <w:t xml:space="preserve">запишуваат </w:t>
      </w:r>
      <w:r w:rsidRPr="00B739F1">
        <w:rPr>
          <w:rFonts w:ascii="StobiSerif Regular" w:eastAsia="Calibri" w:hAnsi="StobiSerif Regular" w:cs="Arial"/>
          <w:bCs/>
          <w:sz w:val="22"/>
          <w:szCs w:val="22"/>
          <w:lang w:val="ru-RU"/>
        </w:rPr>
        <w:t xml:space="preserve">во Катастарот на недвижности со право на сопственост, само врз основ на правосилна судска пресуда со која е утврдено правото врз </w:t>
      </w:r>
      <w:r w:rsidRPr="00B739F1">
        <w:rPr>
          <w:rFonts w:ascii="StobiSerif Regular" w:eastAsia="Calibri" w:hAnsi="StobiSerif Regular" w:cs="Arial"/>
          <w:bCs/>
          <w:sz w:val="22"/>
          <w:szCs w:val="22"/>
        </w:rPr>
        <w:t>објектот односно мрежата и средството односно кабелската канализација.</w:t>
      </w:r>
    </w:p>
    <w:p w14:paraId="4BBC480E" w14:textId="0002A17F" w:rsidR="00EB406B" w:rsidRPr="00B739F1" w:rsidRDefault="00EB406B" w:rsidP="006F6854">
      <w:pPr>
        <w:ind w:firstLine="720"/>
        <w:jc w:val="both"/>
        <w:rPr>
          <w:rFonts w:ascii="StobiSerif Regular" w:hAnsi="StobiSerif Regular" w:cs="Arial"/>
          <w:bCs/>
          <w:sz w:val="22"/>
          <w:szCs w:val="22"/>
        </w:rPr>
      </w:pPr>
      <w:r w:rsidRPr="00B739F1">
        <w:rPr>
          <w:rFonts w:ascii="StobiSerif Regular" w:eastAsia="Calibri" w:hAnsi="StobiSerif Regular" w:cs="Arial"/>
          <w:bCs/>
          <w:sz w:val="22"/>
          <w:szCs w:val="22"/>
          <w:lang w:val="en-US"/>
        </w:rPr>
        <w:t>(8)</w:t>
      </w:r>
      <w:r w:rsidRPr="00B739F1">
        <w:rPr>
          <w:rFonts w:ascii="StobiSerif Regular" w:eastAsia="Calibri" w:hAnsi="StobiSerif Regular" w:cs="Arial"/>
          <w:bCs/>
          <w:sz w:val="22"/>
          <w:szCs w:val="22"/>
        </w:rPr>
        <w:t>Доколку по истек</w:t>
      </w:r>
      <w:r w:rsidR="00B27240">
        <w:rPr>
          <w:rFonts w:ascii="StobiSerif Regular" w:eastAsia="Calibri" w:hAnsi="StobiSerif Regular" w:cs="Arial"/>
          <w:bCs/>
          <w:sz w:val="22"/>
          <w:szCs w:val="22"/>
        </w:rPr>
        <w:t>от на рокот</w:t>
      </w:r>
      <w:r w:rsidRPr="00B739F1">
        <w:rPr>
          <w:rFonts w:ascii="StobiSerif Regular" w:eastAsia="Calibri" w:hAnsi="StobiSerif Regular" w:cs="Arial"/>
          <w:bCs/>
          <w:sz w:val="22"/>
          <w:szCs w:val="22"/>
        </w:rPr>
        <w:t xml:space="preserve"> </w:t>
      </w:r>
      <w:r w:rsidR="00B27240">
        <w:rPr>
          <w:rFonts w:ascii="StobiSerif Regular" w:eastAsia="Calibri" w:hAnsi="StobiSerif Regular" w:cs="Arial"/>
          <w:bCs/>
          <w:sz w:val="22"/>
          <w:szCs w:val="22"/>
          <w:lang w:val="ru-RU"/>
        </w:rPr>
        <w:t>од</w:t>
      </w:r>
      <w:r w:rsidRPr="00B739F1">
        <w:rPr>
          <w:rFonts w:ascii="StobiSerif Regular" w:eastAsia="Calibri" w:hAnsi="StobiSerif Regular" w:cs="Arial"/>
          <w:bCs/>
          <w:sz w:val="22"/>
          <w:szCs w:val="22"/>
          <w:lang w:val="ru-RU"/>
        </w:rPr>
        <w:t xml:space="preserve"> една година од денот </w:t>
      </w:r>
      <w:r w:rsidR="00B27240">
        <w:rPr>
          <w:rFonts w:ascii="StobiSerif Regular" w:eastAsia="Calibri" w:hAnsi="StobiSerif Regular" w:cs="Arial"/>
          <w:bCs/>
          <w:sz w:val="22"/>
          <w:szCs w:val="22"/>
          <w:lang w:val="ru-RU"/>
        </w:rPr>
        <w:t>на</w:t>
      </w:r>
      <w:r w:rsidRPr="00B739F1">
        <w:rPr>
          <w:rFonts w:ascii="StobiSerif Regular" w:eastAsia="Calibri" w:hAnsi="StobiSerif Regular" w:cs="Arial"/>
          <w:bCs/>
          <w:sz w:val="22"/>
          <w:szCs w:val="22"/>
          <w:lang w:val="ru-RU"/>
        </w:rPr>
        <w:t xml:space="preserve"> запишувањето на линиски инфраструктурен објект, линиски </w:t>
      </w:r>
      <w:r w:rsidRPr="00B739F1">
        <w:rPr>
          <w:rFonts w:ascii="StobiSerif Regular" w:eastAsia="Calibri" w:hAnsi="StobiSerif Regular" w:cs="Arial"/>
          <w:bCs/>
          <w:sz w:val="22"/>
          <w:szCs w:val="22"/>
        </w:rPr>
        <w:t xml:space="preserve">електронски комуникациски мрежи и средства, како и кабелска канализација, во Катастарот на недвижности, </w:t>
      </w:r>
      <w:r w:rsidRPr="00B739F1">
        <w:rPr>
          <w:rFonts w:ascii="StobiSerif Regular" w:eastAsia="Calibri" w:hAnsi="StobiSerif Regular" w:cs="Arial"/>
          <w:bCs/>
          <w:sz w:val="22"/>
          <w:szCs w:val="22"/>
          <w:lang w:val="ru-RU"/>
        </w:rPr>
        <w:t xml:space="preserve">доставена е нова пријава за запишување на истиот објект односно мрежа и средство односно кабелска канализација од страна на друг подносител, пријавата за запишување се одбива, а подносителот на новата пријава за запишување може да бара заштита на своите права </w:t>
      </w:r>
      <w:r w:rsidRPr="00B739F1">
        <w:rPr>
          <w:rFonts w:ascii="StobiSerif Regular" w:hAnsi="StobiSerif Regular" w:cs="Arial"/>
          <w:bCs/>
          <w:sz w:val="22"/>
          <w:szCs w:val="22"/>
        </w:rPr>
        <w:t xml:space="preserve">во судска постапка пред надлежен суд. </w:t>
      </w:r>
    </w:p>
    <w:p w14:paraId="112512B0" w14:textId="1D6EF984"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lang w:val="ru-RU"/>
        </w:rPr>
        <w:t>(9)По ис</w:t>
      </w:r>
      <w:r>
        <w:rPr>
          <w:rFonts w:ascii="StobiSerif Regular" w:eastAsia="Calibri" w:hAnsi="StobiSerif Regular" w:cs="Arial"/>
          <w:bCs/>
          <w:sz w:val="22"/>
          <w:szCs w:val="22"/>
          <w:lang w:val="ru-RU"/>
        </w:rPr>
        <w:t>кл</w:t>
      </w:r>
      <w:r w:rsidRPr="00B739F1">
        <w:rPr>
          <w:rFonts w:ascii="StobiSerif Regular" w:eastAsia="Calibri" w:hAnsi="StobiSerif Regular" w:cs="Arial"/>
          <w:bCs/>
          <w:sz w:val="22"/>
          <w:szCs w:val="22"/>
          <w:lang w:val="ru-RU"/>
        </w:rPr>
        <w:t xml:space="preserve">учок од став (6) на овој член, </w:t>
      </w:r>
      <w:r>
        <w:rPr>
          <w:rFonts w:ascii="StobiSerif Regular" w:eastAsia="Calibri" w:hAnsi="StobiSerif Regular" w:cs="Arial"/>
          <w:bCs/>
          <w:sz w:val="22"/>
          <w:szCs w:val="22"/>
        </w:rPr>
        <w:t xml:space="preserve">во случаите кога е </w:t>
      </w:r>
      <w:r w:rsidRPr="00B739F1">
        <w:rPr>
          <w:rFonts w:ascii="StobiSerif Regular" w:eastAsia="Calibri" w:hAnsi="StobiSerif Regular" w:cs="Arial"/>
          <w:bCs/>
          <w:sz w:val="22"/>
          <w:szCs w:val="22"/>
          <w:lang w:val="ru-RU"/>
        </w:rPr>
        <w:t>доставена нова пријава за запишување на истиот објект односно мрежа и средство односно кабелска канализација од страна на друг подносител</w:t>
      </w:r>
      <w:r w:rsidR="004F7094">
        <w:rPr>
          <w:rFonts w:ascii="StobiSerif Regular" w:eastAsia="Calibri" w:hAnsi="StobiSerif Regular" w:cs="Arial"/>
          <w:bCs/>
          <w:sz w:val="22"/>
          <w:szCs w:val="22"/>
          <w:lang w:val="ru-RU"/>
        </w:rPr>
        <w:t>,</w:t>
      </w:r>
      <w:r w:rsidRPr="00B739F1">
        <w:rPr>
          <w:rFonts w:ascii="StobiSerif Regular" w:eastAsia="Calibri" w:hAnsi="StobiSerif Regular" w:cs="Arial"/>
          <w:bCs/>
          <w:sz w:val="22"/>
          <w:szCs w:val="22"/>
          <w:lang w:val="ru-RU"/>
        </w:rPr>
        <w:t xml:space="preserve"> </w:t>
      </w:r>
      <w:r>
        <w:rPr>
          <w:rFonts w:ascii="StobiSerif Regular" w:eastAsia="Calibri" w:hAnsi="StobiSerif Regular" w:cs="Arial"/>
          <w:bCs/>
          <w:sz w:val="22"/>
          <w:szCs w:val="22"/>
          <w:lang w:val="ru-RU"/>
        </w:rPr>
        <w:t xml:space="preserve">но </w:t>
      </w:r>
      <w:r w:rsidRPr="00B739F1">
        <w:rPr>
          <w:rFonts w:ascii="StobiSerif Regular" w:eastAsia="Calibri" w:hAnsi="StobiSerif Regular" w:cs="Arial"/>
          <w:bCs/>
          <w:sz w:val="22"/>
          <w:szCs w:val="22"/>
          <w:lang w:val="ru-RU"/>
        </w:rPr>
        <w:t xml:space="preserve">не може да се утврди дали новата пријава за запишување се однесува за ист линиски инфраструктурен објект, односно исти </w:t>
      </w:r>
      <w:r w:rsidRPr="00B739F1">
        <w:rPr>
          <w:rFonts w:ascii="StobiSerif Regular" w:eastAsia="Calibri" w:hAnsi="StobiSerif Regular" w:cs="Arial"/>
          <w:bCs/>
          <w:sz w:val="22"/>
          <w:szCs w:val="22"/>
        </w:rPr>
        <w:t xml:space="preserve">електронски комуникациски мрежи и средства односно иста кабелска канализација, подносителот на новата пријава должен е да достави нов геодетски елаборат за утврдување на фактичка состојба врз основа на кој ќе може да се идентификуваат објектот односно мрежите и средствата односно кабелската канализација или согласност за запишување од </w:t>
      </w:r>
      <w:r>
        <w:rPr>
          <w:rFonts w:ascii="StobiSerif Regular" w:eastAsia="Calibri" w:hAnsi="StobiSerif Regular" w:cs="Arial"/>
          <w:bCs/>
          <w:sz w:val="22"/>
          <w:szCs w:val="22"/>
        </w:rPr>
        <w:t>сопственикот</w:t>
      </w:r>
      <w:r w:rsidRPr="00B739F1">
        <w:rPr>
          <w:rFonts w:ascii="StobiSerif Regular" w:eastAsia="Calibri" w:hAnsi="StobiSerif Regular" w:cs="Arial"/>
          <w:bCs/>
          <w:sz w:val="22"/>
          <w:szCs w:val="22"/>
        </w:rPr>
        <w:t xml:space="preserve"> на објектот односно мрежите и средствата односно кабелската канализација</w:t>
      </w:r>
      <w:r>
        <w:rPr>
          <w:rFonts w:ascii="StobiSerif Regular" w:eastAsia="Calibri" w:hAnsi="StobiSerif Regular" w:cs="Arial"/>
          <w:bCs/>
          <w:sz w:val="22"/>
          <w:szCs w:val="22"/>
        </w:rPr>
        <w:t>,</w:t>
      </w:r>
      <w:r w:rsidRPr="00B739F1">
        <w:rPr>
          <w:rFonts w:ascii="StobiSerif Regular" w:eastAsia="Calibri" w:hAnsi="StobiSerif Regular" w:cs="Arial"/>
          <w:bCs/>
          <w:sz w:val="22"/>
          <w:szCs w:val="22"/>
        </w:rPr>
        <w:t xml:space="preserve"> кои се претходно запишани во Катастарот на недвижности</w:t>
      </w:r>
      <w:r>
        <w:rPr>
          <w:rFonts w:ascii="StobiSerif Regular" w:eastAsia="Calibri" w:hAnsi="StobiSerif Regular" w:cs="Arial"/>
          <w:bCs/>
          <w:sz w:val="22"/>
          <w:szCs w:val="22"/>
        </w:rPr>
        <w:t xml:space="preserve"> согласно одредбите </w:t>
      </w:r>
      <w:r w:rsidR="00CB4F70">
        <w:rPr>
          <w:rFonts w:ascii="StobiSerif Regular" w:eastAsia="Calibri" w:hAnsi="StobiSerif Regular" w:cs="Arial"/>
          <w:bCs/>
          <w:sz w:val="22"/>
          <w:szCs w:val="22"/>
        </w:rPr>
        <w:t>од овој закон</w:t>
      </w:r>
      <w:r w:rsidRPr="00B739F1">
        <w:rPr>
          <w:rFonts w:ascii="StobiSerif Regular" w:eastAsia="Calibri" w:hAnsi="StobiSerif Regular" w:cs="Arial"/>
          <w:bCs/>
          <w:sz w:val="22"/>
          <w:szCs w:val="22"/>
        </w:rPr>
        <w:t xml:space="preserve">, а во спротивно </w:t>
      </w:r>
      <w:r w:rsidRPr="00B739F1">
        <w:rPr>
          <w:rFonts w:ascii="StobiSerif Regular" w:eastAsia="Calibri" w:hAnsi="StobiSerif Regular" w:cs="Arial"/>
          <w:bCs/>
          <w:sz w:val="22"/>
          <w:szCs w:val="22"/>
          <w:lang w:val="ru-RU"/>
        </w:rPr>
        <w:t xml:space="preserve">подносителот на новата пријава за запишување може да бара заштита на своите права </w:t>
      </w:r>
      <w:r w:rsidRPr="00B739F1">
        <w:rPr>
          <w:rFonts w:ascii="StobiSerif Regular" w:hAnsi="StobiSerif Regular" w:cs="Arial"/>
          <w:bCs/>
          <w:sz w:val="22"/>
          <w:szCs w:val="22"/>
        </w:rPr>
        <w:t xml:space="preserve">во судска постапка пред надлежен суд.  </w:t>
      </w:r>
    </w:p>
    <w:p w14:paraId="564A95FF" w14:textId="4238BFB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(10)По спроведеното запишување на</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линиските електронски комуникациски мрежи и средства</w:t>
      </w:r>
      <w:r w:rsidR="004F7094">
        <w:rPr>
          <w:rFonts w:ascii="StobiSerif Regular" w:hAnsi="StobiSerif Regular" w:cs="Arial"/>
          <w:sz w:val="22"/>
          <w:szCs w:val="22"/>
        </w:rPr>
        <w:t>,</w:t>
      </w:r>
      <w:r w:rsidRPr="00B739F1">
        <w:rPr>
          <w:rFonts w:ascii="StobiSerif Regular" w:hAnsi="StobiSerif Regular" w:cs="Arial"/>
          <w:sz w:val="22"/>
          <w:szCs w:val="22"/>
        </w:rPr>
        <w:t xml:space="preserve"> како и кабелската канализација согласно одредбите од ставовите (2), (3), (4), (5), (6) и (7) од овој член, сопствениците кои се запишани во Катастарот на недвижности, должни се да го достават доказот за сопственоста до Агенцијата за електронски комуникации во рок од 30 дена од </w:t>
      </w:r>
      <w:r w:rsidR="00C37BD8">
        <w:rPr>
          <w:rFonts w:ascii="StobiSerif Regular" w:hAnsi="StobiSerif Regular" w:cs="Arial"/>
          <w:sz w:val="22"/>
          <w:szCs w:val="22"/>
        </w:rPr>
        <w:t xml:space="preserve">денот на </w:t>
      </w:r>
      <w:r w:rsidRPr="00B739F1">
        <w:rPr>
          <w:rFonts w:ascii="StobiSerif Regular" w:hAnsi="StobiSerif Regular" w:cs="Arial"/>
          <w:sz w:val="22"/>
          <w:szCs w:val="22"/>
        </w:rPr>
        <w:t>завршувањето на постапката, заради запишување во Единствената точка за информации</w:t>
      </w:r>
      <w:r w:rsidR="00124B58">
        <w:rPr>
          <w:rFonts w:ascii="StobiSerif Regular" w:hAnsi="StobiSerif Regular" w:cs="Arial"/>
          <w:sz w:val="22"/>
          <w:szCs w:val="22"/>
        </w:rPr>
        <w:t xml:space="preserve"> </w:t>
      </w:r>
      <w:r w:rsidR="00124B58" w:rsidRPr="006D3204">
        <w:rPr>
          <w:rFonts w:ascii="StobiSerif Regular" w:hAnsi="StobiSerif Regular" w:cs="Arial"/>
          <w:sz w:val="22"/>
          <w:szCs w:val="22"/>
        </w:rPr>
        <w:t>во облик и форма</w:t>
      </w:r>
      <w:r w:rsidRPr="00B739F1">
        <w:rPr>
          <w:rFonts w:ascii="StobiSerif Regular" w:hAnsi="StobiSerif Regular" w:cs="Arial"/>
          <w:sz w:val="22"/>
          <w:szCs w:val="22"/>
        </w:rPr>
        <w:t xml:space="preserve"> согласно Законот за електронските комуникации и подзаконските </w:t>
      </w:r>
      <w:r w:rsidR="00B27240">
        <w:rPr>
          <w:rFonts w:ascii="StobiSerif Regular" w:hAnsi="StobiSerif Regular" w:cs="Arial"/>
          <w:sz w:val="22"/>
          <w:szCs w:val="22"/>
        </w:rPr>
        <w:t>прописи</w:t>
      </w:r>
      <w:r w:rsidR="00B27240" w:rsidRPr="00B739F1">
        <w:rPr>
          <w:rFonts w:ascii="StobiSerif Regular" w:hAnsi="StobiSerif Regular" w:cs="Arial"/>
          <w:sz w:val="22"/>
          <w:szCs w:val="22"/>
        </w:rPr>
        <w:t xml:space="preserve"> </w:t>
      </w:r>
      <w:r w:rsidRPr="00B739F1">
        <w:rPr>
          <w:rFonts w:ascii="StobiSerif Regular" w:hAnsi="StobiSerif Regular" w:cs="Arial"/>
          <w:sz w:val="22"/>
          <w:szCs w:val="22"/>
        </w:rPr>
        <w:t xml:space="preserve">донесени </w:t>
      </w:r>
      <w:r w:rsidR="00B27240">
        <w:rPr>
          <w:rFonts w:ascii="StobiSerif Regular" w:hAnsi="StobiSerif Regular" w:cs="Arial"/>
          <w:sz w:val="22"/>
          <w:szCs w:val="22"/>
        </w:rPr>
        <w:t xml:space="preserve">врз основа на </w:t>
      </w:r>
      <w:r w:rsidRPr="00B739F1">
        <w:rPr>
          <w:rFonts w:ascii="StobiSerif Regular" w:hAnsi="StobiSerif Regular" w:cs="Arial"/>
          <w:sz w:val="22"/>
          <w:szCs w:val="22"/>
        </w:rPr>
        <w:t>истиот закон.</w:t>
      </w:r>
    </w:p>
    <w:p w14:paraId="066929FD" w14:textId="5047B72E" w:rsidR="00EB406B" w:rsidRDefault="00EB406B" w:rsidP="006F6854">
      <w:pPr>
        <w:ind w:firstLine="720"/>
        <w:jc w:val="both"/>
        <w:rPr>
          <w:rFonts w:ascii="StobiSerif Regular" w:eastAsia="Calibri" w:hAnsi="StobiSerif Regular" w:cs="Arial"/>
          <w:bCs/>
          <w:sz w:val="22"/>
          <w:szCs w:val="22"/>
        </w:rPr>
      </w:pPr>
      <w:r w:rsidRPr="000F14DB">
        <w:rPr>
          <w:rFonts w:ascii="StobiSerif Regular" w:eastAsia="Calibri" w:hAnsi="StobiSerif Regular" w:cs="Arial"/>
          <w:bCs/>
          <w:sz w:val="22"/>
          <w:szCs w:val="22"/>
          <w:lang w:val="ru-RU"/>
        </w:rPr>
        <w:t>(11)За</w:t>
      </w:r>
      <w:r w:rsidR="00024761" w:rsidRPr="000F14DB">
        <w:rPr>
          <w:rFonts w:ascii="StobiSerif Regular" w:eastAsia="Calibri" w:hAnsi="StobiSerif Regular" w:cs="Arial"/>
          <w:bCs/>
          <w:sz w:val="22"/>
          <w:szCs w:val="22"/>
          <w:lang w:val="ru-RU"/>
        </w:rPr>
        <w:t xml:space="preserve"> </w:t>
      </w:r>
      <w:r w:rsidRPr="000F14DB">
        <w:rPr>
          <w:rFonts w:ascii="StobiSerif Regular" w:eastAsia="Calibri" w:hAnsi="StobiSerif Regular" w:cs="Arial"/>
          <w:bCs/>
          <w:sz w:val="22"/>
          <w:szCs w:val="22"/>
          <w:lang w:val="ru-RU"/>
        </w:rPr>
        <w:t xml:space="preserve">запишување на </w:t>
      </w:r>
      <w:r w:rsidRPr="000F14DB">
        <w:rPr>
          <w:rFonts w:ascii="StobiSerif Regular" w:eastAsia="Calibri" w:hAnsi="StobiSerif Regular" w:cs="Arial"/>
          <w:bCs/>
          <w:sz w:val="22"/>
          <w:szCs w:val="22"/>
        </w:rPr>
        <w:t xml:space="preserve">линиските инфраструктурни објекти, линиските електронски комуникациски мрежи и средства и кабелската канализација, во Катастарот на недвижности, имателите на истите плаќаат надоместок </w:t>
      </w:r>
      <w:r w:rsidR="00350053" w:rsidRPr="000F14DB">
        <w:rPr>
          <w:rFonts w:ascii="StobiSerif Regular" w:eastAsia="Calibri" w:hAnsi="StobiSerif Regular" w:cs="Arial"/>
          <w:bCs/>
          <w:sz w:val="22"/>
          <w:szCs w:val="22"/>
        </w:rPr>
        <w:t xml:space="preserve">утврден во </w:t>
      </w:r>
      <w:r w:rsidRPr="000F14DB">
        <w:rPr>
          <w:rFonts w:ascii="StobiSerif Regular" w:eastAsia="Calibri" w:hAnsi="StobiSerif Regular" w:cs="Arial"/>
          <w:bCs/>
          <w:sz w:val="22"/>
          <w:szCs w:val="22"/>
        </w:rPr>
        <w:t>тарифник</w:t>
      </w:r>
      <w:r w:rsidR="004C1B1B" w:rsidRPr="000F14DB">
        <w:rPr>
          <w:rFonts w:ascii="StobiSerif Regular" w:eastAsia="Calibri" w:hAnsi="StobiSerif Regular" w:cs="Arial"/>
          <w:bCs/>
          <w:sz w:val="22"/>
          <w:szCs w:val="22"/>
        </w:rPr>
        <w:t>от</w:t>
      </w:r>
      <w:r w:rsidR="00A8292F" w:rsidRPr="000F14DB">
        <w:rPr>
          <w:rFonts w:ascii="StobiSerif Regular" w:eastAsia="Calibri" w:hAnsi="StobiSerif Regular" w:cs="Arial"/>
          <w:bCs/>
          <w:sz w:val="22"/>
          <w:szCs w:val="22"/>
        </w:rPr>
        <w:t xml:space="preserve"> </w:t>
      </w:r>
      <w:r w:rsidR="00B27240" w:rsidRPr="000F14DB">
        <w:rPr>
          <w:rFonts w:ascii="StobiSerif Regular" w:eastAsia="Calibri" w:hAnsi="StobiSerif Regular" w:cs="Arial"/>
          <w:bCs/>
          <w:sz w:val="22"/>
          <w:szCs w:val="22"/>
        </w:rPr>
        <w:t xml:space="preserve"> </w:t>
      </w:r>
      <w:r w:rsidR="004C1B1B" w:rsidRPr="000F14DB">
        <w:rPr>
          <w:rFonts w:ascii="StobiSerif Regular" w:eastAsia="Calibri" w:hAnsi="StobiSerif Regular" w:cs="Arial"/>
          <w:bCs/>
          <w:sz w:val="22"/>
          <w:szCs w:val="22"/>
        </w:rPr>
        <w:t>д</w:t>
      </w:r>
      <w:r w:rsidR="00B27240" w:rsidRPr="000F14DB">
        <w:rPr>
          <w:rFonts w:ascii="StobiSerif Regular" w:eastAsia="Calibri" w:hAnsi="StobiSerif Regular" w:cs="Arial"/>
          <w:bCs/>
          <w:sz w:val="22"/>
          <w:szCs w:val="22"/>
        </w:rPr>
        <w:t>онесен од</w:t>
      </w:r>
      <w:r w:rsidRPr="000F14DB">
        <w:rPr>
          <w:rFonts w:ascii="StobiSerif Regular" w:eastAsia="Calibri" w:hAnsi="StobiSerif Regular" w:cs="Arial"/>
          <w:bCs/>
          <w:sz w:val="22"/>
          <w:szCs w:val="22"/>
        </w:rPr>
        <w:t xml:space="preserve"> Агенцијата за катастар на недвижности</w:t>
      </w:r>
      <w:r w:rsidR="00B27240" w:rsidRPr="000F14DB">
        <w:rPr>
          <w:rFonts w:ascii="StobiSerif Regular" w:eastAsia="Calibri" w:hAnsi="StobiSerif Regular" w:cs="Arial"/>
          <w:bCs/>
          <w:sz w:val="22"/>
          <w:szCs w:val="22"/>
        </w:rPr>
        <w:t xml:space="preserve"> согласно закон.</w:t>
      </w:r>
    </w:p>
    <w:p w14:paraId="0B7C73EE" w14:textId="77777777"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(12)Формата и содржината на изјавата од став (2) на овој член ја пропишува министерот кој раководи со органот на државна управа надлежен за вршење на работите од областа на уредување на просторот.</w:t>
      </w:r>
    </w:p>
    <w:p w14:paraId="40781A99" w14:textId="77777777" w:rsidR="00EB406B" w:rsidRPr="00B739F1" w:rsidRDefault="00EB406B" w:rsidP="006F6854">
      <w:pPr>
        <w:ind w:firstLine="720"/>
        <w:jc w:val="both"/>
        <w:rPr>
          <w:rFonts w:ascii="StobiSerif Regular" w:hAnsi="StobiSerif Regular" w:cs="Arial"/>
          <w:sz w:val="22"/>
          <w:szCs w:val="22"/>
        </w:rPr>
      </w:pPr>
    </w:p>
    <w:bookmarkEnd w:id="22"/>
    <w:p w14:paraId="5AA12EB4" w14:textId="77777777" w:rsidR="00EB406B" w:rsidRPr="00B739F1" w:rsidRDefault="00EB406B" w:rsidP="006F6854">
      <w:pPr>
        <w:tabs>
          <w:tab w:val="left" w:pos="4695"/>
        </w:tabs>
        <w:jc w:val="center"/>
        <w:rPr>
          <w:rFonts w:ascii="StobiSerif Regular" w:hAnsi="StobiSerif Regular" w:cs="Arial"/>
          <w:sz w:val="22"/>
          <w:szCs w:val="22"/>
        </w:rPr>
      </w:pPr>
      <w:r w:rsidRPr="00B739F1">
        <w:rPr>
          <w:rFonts w:ascii="StobiSerif Regular" w:hAnsi="StobiSerif Regular" w:cs="Arial"/>
          <w:sz w:val="22"/>
          <w:szCs w:val="22"/>
          <w:lang w:val="en-US"/>
        </w:rPr>
        <w:t>I</w:t>
      </w:r>
      <w:r w:rsidRPr="00B739F1">
        <w:rPr>
          <w:rFonts w:ascii="StobiSerif Regular" w:hAnsi="StobiSerif Regular" w:cs="Arial"/>
          <w:sz w:val="22"/>
          <w:szCs w:val="22"/>
        </w:rPr>
        <w:t>Х</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ПОСЕБНИ ОДРЕДБИ</w:t>
      </w:r>
    </w:p>
    <w:p w14:paraId="7489A866"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29</w:t>
      </w:r>
    </w:p>
    <w:p w14:paraId="600E384E" w14:textId="78CA34DD" w:rsidR="00EB406B" w:rsidRDefault="00EB406B" w:rsidP="006F6854">
      <w:pPr>
        <w:jc w:val="both"/>
        <w:rPr>
          <w:rFonts w:ascii="StobiSerif Regular" w:hAnsi="StobiSerif Regular" w:cs="Arial"/>
          <w:sz w:val="22"/>
          <w:szCs w:val="22"/>
        </w:rPr>
      </w:pP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ab/>
        <w:t>(1) Б</w:t>
      </w:r>
      <w:r w:rsidRPr="00B739F1">
        <w:rPr>
          <w:rFonts w:ascii="StobiSerif Regular" w:hAnsi="StobiSerif Regular" w:cs="Arial"/>
          <w:sz w:val="22"/>
          <w:szCs w:val="22"/>
        </w:rPr>
        <w:t>есправните објекти кои нема да ги исполнат условите за утврдување на правен статус односно за кои ќе се донесе решение за одбивање на барањето за утврдување на правен статус ќе се отстранат согласно со одредбите на Законот за градење</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по правосилноста на решението за одбивање на барањето.</w:t>
      </w:r>
    </w:p>
    <w:p w14:paraId="005B0078" w14:textId="03257EF6" w:rsidR="0091308C" w:rsidRPr="00B5783A" w:rsidRDefault="0091308C" w:rsidP="003F5156">
      <w:pPr>
        <w:pStyle w:val="Title"/>
        <w:ind w:firstLine="720"/>
        <w:jc w:val="both"/>
        <w:rPr>
          <w:rFonts w:ascii="StobiSerif Regular" w:hAnsi="StobiSerif Regular" w:cs="Arial"/>
          <w:sz w:val="22"/>
          <w:szCs w:val="22"/>
        </w:rPr>
      </w:pPr>
      <w:r w:rsidRPr="0086479F">
        <w:rPr>
          <w:rFonts w:ascii="StobiSerif Regular" w:hAnsi="StobiSerif Regular" w:cs="Arial"/>
          <w:b w:val="0"/>
          <w:bCs w:val="0"/>
          <w:sz w:val="22"/>
          <w:szCs w:val="22"/>
          <w:lang w:val="ru-RU"/>
        </w:rPr>
        <w:t>(2)Б</w:t>
      </w:r>
      <w:r w:rsidRPr="0086479F">
        <w:rPr>
          <w:rFonts w:ascii="StobiSerif Regular" w:hAnsi="StobiSerif Regular" w:cs="Arial"/>
          <w:b w:val="0"/>
          <w:bCs w:val="0"/>
          <w:sz w:val="22"/>
          <w:szCs w:val="22"/>
        </w:rPr>
        <w:t xml:space="preserve">есправните објекти изградени во Охридскиот регион и/или </w:t>
      </w:r>
      <w:r w:rsidRPr="0086479F">
        <w:rPr>
          <w:rFonts w:ascii="StobiSerif Regular" w:hAnsi="StobiSerif Regular" w:cs="Arial"/>
          <w:b w:val="0"/>
          <w:sz w:val="22"/>
          <w:szCs w:val="22"/>
        </w:rPr>
        <w:t xml:space="preserve">во подрачје на заштитено недвижно културно наследство (поединечни добра, споменички целини и археолошки локалитети) </w:t>
      </w:r>
      <w:r w:rsidRPr="0086479F">
        <w:rPr>
          <w:rFonts w:ascii="StobiSerif Regular" w:hAnsi="StobiSerif Regular" w:cs="Arial"/>
          <w:b w:val="0"/>
          <w:bCs w:val="0"/>
          <w:sz w:val="22"/>
          <w:szCs w:val="22"/>
        </w:rPr>
        <w:t>кои нема да ги исполнат условите за утврдување на правен статус односно за кои ќе се донесе решение за одбивање на барањето за утврдување на правен статус ќе се отстранат согласно со одредбите на Законот за градење</w:t>
      </w:r>
      <w:r w:rsidRPr="0086479F">
        <w:rPr>
          <w:rFonts w:ascii="StobiSerif Regular" w:hAnsi="StobiSerif Regular" w:cs="Arial"/>
          <w:b w:val="0"/>
          <w:bCs w:val="0"/>
          <w:sz w:val="22"/>
          <w:szCs w:val="22"/>
          <w:lang w:val="en-US"/>
        </w:rPr>
        <w:t xml:space="preserve"> </w:t>
      </w:r>
      <w:r w:rsidRPr="0086479F">
        <w:rPr>
          <w:rFonts w:ascii="StobiSerif Regular" w:hAnsi="StobiSerif Regular" w:cs="Arial"/>
          <w:b w:val="0"/>
          <w:bCs w:val="0"/>
          <w:sz w:val="22"/>
          <w:szCs w:val="22"/>
        </w:rPr>
        <w:t>и Законот за заштита на културно наследство, по правосилноста на решението за одбивање на барањето.</w:t>
      </w:r>
    </w:p>
    <w:p w14:paraId="1C92EDDE" w14:textId="1A8BF889" w:rsidR="00EB406B" w:rsidRPr="00B739F1" w:rsidRDefault="00EB406B" w:rsidP="006F6854">
      <w:pPr>
        <w:jc w:val="both"/>
        <w:rPr>
          <w:rFonts w:ascii="StobiSerif Regular" w:hAnsi="StobiSerif Regular" w:cs="Arial"/>
          <w:sz w:val="22"/>
          <w:szCs w:val="22"/>
        </w:rPr>
      </w:pPr>
      <w:r w:rsidRPr="00B5783A">
        <w:rPr>
          <w:rFonts w:ascii="StobiSerif Regular" w:hAnsi="StobiSerif Regular" w:cs="Arial"/>
          <w:sz w:val="22"/>
          <w:szCs w:val="22"/>
        </w:rPr>
        <w:tab/>
        <w:t>(</w:t>
      </w:r>
      <w:r w:rsidR="0091308C" w:rsidRPr="00B5783A">
        <w:rPr>
          <w:rFonts w:ascii="StobiSerif Regular" w:hAnsi="StobiSerif Regular" w:cs="Arial"/>
          <w:sz w:val="22"/>
          <w:szCs w:val="22"/>
        </w:rPr>
        <w:t>3</w:t>
      </w:r>
      <w:r w:rsidRPr="00B5783A">
        <w:rPr>
          <w:rFonts w:ascii="StobiSerif Regular" w:hAnsi="StobiSerif Regular" w:cs="Arial"/>
          <w:sz w:val="22"/>
          <w:szCs w:val="22"/>
        </w:rPr>
        <w:t xml:space="preserve">)Надлежниот орган </w:t>
      </w:r>
      <w:r w:rsidR="00AC70EE" w:rsidRPr="00B5783A">
        <w:rPr>
          <w:rFonts w:ascii="StobiSerif Regular" w:hAnsi="StobiSerif Regular" w:cs="Arial"/>
          <w:sz w:val="22"/>
          <w:szCs w:val="22"/>
        </w:rPr>
        <w:t xml:space="preserve">од член 5 од овој закон </w:t>
      </w:r>
      <w:r w:rsidRPr="00B5783A">
        <w:rPr>
          <w:rFonts w:ascii="StobiSerif Regular" w:hAnsi="StobiSerif Regular" w:cs="Arial"/>
          <w:sz w:val="22"/>
          <w:szCs w:val="22"/>
        </w:rPr>
        <w:t>е должен правосилното решение за одбивање на барањето за утврдување на правен статус</w:t>
      </w:r>
      <w:r w:rsidR="00AC70EE" w:rsidRPr="00B5783A">
        <w:rPr>
          <w:rFonts w:ascii="StobiSerif Regular" w:hAnsi="StobiSerif Regular" w:cs="Arial"/>
          <w:sz w:val="22"/>
          <w:szCs w:val="22"/>
        </w:rPr>
        <w:t>, во рок од пет работни дена од денот на правосилноста на решението,</w:t>
      </w:r>
      <w:r w:rsidRPr="00B5783A">
        <w:rPr>
          <w:rFonts w:ascii="StobiSerif Regular" w:hAnsi="StobiSerif Regular" w:cs="Arial"/>
          <w:sz w:val="22"/>
          <w:szCs w:val="22"/>
        </w:rPr>
        <w:t xml:space="preserve"> да го достави до надлежниот градежен инспектор</w:t>
      </w:r>
      <w:r w:rsidR="0091308C" w:rsidRPr="00B5783A">
        <w:rPr>
          <w:rFonts w:ascii="StobiSerif Regular" w:hAnsi="StobiSerif Regular" w:cs="Arial"/>
          <w:sz w:val="22"/>
          <w:szCs w:val="22"/>
        </w:rPr>
        <w:t>, а за објектите од став (2) на овој член, правосилното решение се доставува и до Управата за заштита на културно наследство.</w:t>
      </w:r>
    </w:p>
    <w:p w14:paraId="4BBC15D8" w14:textId="77777777" w:rsidR="00EB406B" w:rsidRPr="00B739F1" w:rsidRDefault="00EB406B" w:rsidP="006F6854">
      <w:pPr>
        <w:rPr>
          <w:rFonts w:ascii="StobiSerif Regular" w:hAnsi="StobiSerif Regular" w:cs="Arial"/>
          <w:sz w:val="22"/>
          <w:szCs w:val="22"/>
        </w:rPr>
      </w:pPr>
    </w:p>
    <w:p w14:paraId="099EE227" w14:textId="77777777" w:rsidR="00EB406B" w:rsidRPr="00B739F1" w:rsidRDefault="00EB406B" w:rsidP="006F6854">
      <w:pPr>
        <w:tabs>
          <w:tab w:val="left" w:pos="4695"/>
        </w:tabs>
        <w:jc w:val="center"/>
        <w:rPr>
          <w:rFonts w:ascii="StobiSerif Regular" w:hAnsi="StobiSerif Regular" w:cs="Arial"/>
          <w:sz w:val="22"/>
          <w:szCs w:val="22"/>
        </w:rPr>
      </w:pPr>
      <w:r w:rsidRPr="00B739F1">
        <w:rPr>
          <w:rFonts w:ascii="StobiSerif Regular" w:hAnsi="StobiSerif Regular" w:cs="Arial"/>
          <w:sz w:val="22"/>
          <w:szCs w:val="22"/>
        </w:rPr>
        <w:t>Член 30</w:t>
      </w:r>
    </w:p>
    <w:p w14:paraId="2F56AE1D"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bCs/>
          <w:sz w:val="22"/>
          <w:szCs w:val="22"/>
        </w:rPr>
        <w:t xml:space="preserve">Доколку се утврди дека по поднесувањето на барање за утврдување на правен статус се извршени доградби и надградби на бесправен објект за кој е поднесено барање за утврдување на правен статус, ќе се донесе </w:t>
      </w:r>
      <w:r w:rsidRPr="00B739F1">
        <w:rPr>
          <w:rFonts w:ascii="StobiSerif Regular" w:hAnsi="StobiSerif Regular" w:cs="Arial"/>
          <w:sz w:val="22"/>
          <w:szCs w:val="22"/>
        </w:rPr>
        <w:t>решение за одбивање на барањето за утврдување на правен статус без оглед дали бесправниот објект ги исполнува условите за утврдување на правен статус.</w:t>
      </w:r>
    </w:p>
    <w:p w14:paraId="2B624E00" w14:textId="77777777" w:rsidR="00EB406B" w:rsidRPr="00B739F1" w:rsidRDefault="00EB406B" w:rsidP="006F6854">
      <w:pPr>
        <w:ind w:firstLine="720"/>
        <w:jc w:val="both"/>
        <w:rPr>
          <w:rFonts w:ascii="StobiSerif Regular" w:hAnsi="StobiSerif Regular" w:cs="Arial"/>
          <w:sz w:val="22"/>
          <w:szCs w:val="22"/>
        </w:rPr>
      </w:pPr>
    </w:p>
    <w:p w14:paraId="75572A11"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31</w:t>
      </w:r>
    </w:p>
    <w:p w14:paraId="2BF5C6BD" w14:textId="77777777" w:rsidR="00EB406B" w:rsidRPr="00B739F1" w:rsidRDefault="00EB406B" w:rsidP="006F6854">
      <w:pPr>
        <w:jc w:val="both"/>
        <w:rPr>
          <w:rFonts w:ascii="StobiSerif Regular" w:hAnsi="StobiSerif Regular" w:cs="Arial"/>
          <w:bCs/>
          <w:sz w:val="22"/>
          <w:szCs w:val="22"/>
          <w:lang w:val="ru-RU"/>
        </w:rPr>
      </w:pPr>
      <w:r w:rsidRPr="00B739F1">
        <w:rPr>
          <w:rFonts w:ascii="StobiSerif Regular" w:hAnsi="StobiSerif Regular" w:cs="Arial"/>
          <w:sz w:val="22"/>
          <w:szCs w:val="22"/>
        </w:rPr>
        <w:tab/>
        <w:t xml:space="preserve">(1) Градежно </w:t>
      </w:r>
      <w:r w:rsidRPr="00B739F1">
        <w:rPr>
          <w:rFonts w:ascii="StobiSerif Regular" w:hAnsi="StobiSerif Regular" w:cs="Arial"/>
          <w:bCs/>
          <w:sz w:val="22"/>
          <w:szCs w:val="22"/>
          <w:lang w:val="ru-RU"/>
        </w:rPr>
        <w:t>земјиште сопственост на Република Северна Македонија на кое во Катастарот на недвижностите има запишано право на сопственост на објект врз основа на решение за утврдување на правен статус на бесправен објект, сопственикот на објектот може да го откупи во согласност со Законот за градежно земјиште.</w:t>
      </w:r>
    </w:p>
    <w:p w14:paraId="0ED5FE2E"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 Градежно </w:t>
      </w:r>
      <w:r w:rsidRPr="00B739F1">
        <w:rPr>
          <w:rFonts w:ascii="StobiSerif Regular" w:hAnsi="StobiSerif Regular" w:cs="Arial"/>
          <w:bCs/>
          <w:sz w:val="22"/>
          <w:szCs w:val="22"/>
          <w:lang w:val="ru-RU"/>
        </w:rPr>
        <w:t xml:space="preserve">земјиште сопственост на Република Северна Македонија на кое во Катастарот на недвижностите има запишано право на сопственост на </w:t>
      </w:r>
      <w:r w:rsidRPr="00B739F1">
        <w:rPr>
          <w:rFonts w:ascii="StobiSerif Regular" w:hAnsi="StobiSerif Regular" w:cs="Arial"/>
          <w:sz w:val="22"/>
          <w:szCs w:val="22"/>
        </w:rPr>
        <w:t xml:space="preserve">електронски комуникациски мрежи и средства </w:t>
      </w:r>
      <w:r>
        <w:rPr>
          <w:rFonts w:ascii="StobiSerif Regular" w:hAnsi="StobiSerif Regular" w:cs="Arial"/>
          <w:sz w:val="22"/>
          <w:szCs w:val="22"/>
        </w:rPr>
        <w:t xml:space="preserve">кои не се линиски </w:t>
      </w:r>
      <w:r w:rsidRPr="00B739F1">
        <w:rPr>
          <w:rFonts w:ascii="StobiSerif Regular" w:hAnsi="StobiSerif Regular" w:cs="Arial"/>
          <w:sz w:val="22"/>
          <w:szCs w:val="22"/>
        </w:rPr>
        <w:t xml:space="preserve">може да го откупи само сопственикот на антенскиот столб, </w:t>
      </w:r>
      <w:r w:rsidRPr="00B739F1">
        <w:rPr>
          <w:rFonts w:ascii="StobiSerif Regular" w:hAnsi="StobiSerif Regular" w:cs="Arial"/>
          <w:bCs/>
          <w:sz w:val="22"/>
          <w:szCs w:val="22"/>
          <w:lang w:val="ru-RU"/>
        </w:rPr>
        <w:t>во согласност со Законот за градежно земјиште.</w:t>
      </w:r>
    </w:p>
    <w:p w14:paraId="4F7D1EDE" w14:textId="77777777" w:rsidR="00C37BD8" w:rsidRDefault="00C37BD8" w:rsidP="00317107">
      <w:pPr>
        <w:rPr>
          <w:rFonts w:ascii="StobiSerif Regular" w:hAnsi="StobiSerif Regular" w:cs="Arial"/>
          <w:bCs/>
          <w:sz w:val="22"/>
          <w:szCs w:val="22"/>
        </w:rPr>
      </w:pPr>
    </w:p>
    <w:p w14:paraId="7F0780B3" w14:textId="161F72A0" w:rsidR="00EB406B" w:rsidRPr="00B739F1" w:rsidRDefault="00EB406B" w:rsidP="006F6854">
      <w:pPr>
        <w:jc w:val="center"/>
        <w:rPr>
          <w:rFonts w:ascii="StobiSerif Regular" w:hAnsi="StobiSerif Regular" w:cs="Arial"/>
          <w:bCs/>
          <w:sz w:val="22"/>
          <w:szCs w:val="22"/>
          <w:lang w:val="en-US"/>
        </w:rPr>
      </w:pPr>
      <w:r w:rsidRPr="00B739F1">
        <w:rPr>
          <w:rFonts w:ascii="StobiSerif Regular" w:hAnsi="StobiSerif Regular" w:cs="Arial"/>
          <w:bCs/>
          <w:sz w:val="22"/>
          <w:szCs w:val="22"/>
        </w:rPr>
        <w:t>Член 32</w:t>
      </w:r>
    </w:p>
    <w:p w14:paraId="5DE15374"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(1)Сопствениците односно сосопствениците на земјиштето или нивните наследници на кое </w:t>
      </w:r>
      <w:r w:rsidRPr="00B739F1">
        <w:rPr>
          <w:rFonts w:ascii="StobiSerif Regular" w:hAnsi="StobiSerif Regular" w:cs="Arial"/>
          <w:bCs/>
          <w:sz w:val="22"/>
          <w:szCs w:val="22"/>
          <w:lang w:val="en-US"/>
        </w:rPr>
        <w:t>e</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 xml:space="preserve">изграден бесправен објект за кој е донесено решение за утврдување на правен статус во корист на друго физичко или правно лице, имаат право </w:t>
      </w:r>
      <w:r w:rsidRPr="00B739F1">
        <w:rPr>
          <w:rFonts w:ascii="StobiSerif Regular" w:hAnsi="StobiSerif Regular" w:cs="Arial"/>
          <w:bCs/>
          <w:sz w:val="22"/>
          <w:szCs w:val="22"/>
        </w:rPr>
        <w:lastRenderedPageBreak/>
        <w:t xml:space="preserve">да побараат од сопственикот на објектот или неговите наследници, да им ја надоместат пазарната вредност на земјиштето. </w:t>
      </w:r>
    </w:p>
    <w:p w14:paraId="284B6FDE"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(2) По исклучок од став (1) на овој член, доколку пазараната вредност на земјиштето е поголема од пазарната вредност на објектот, а не се работи за објект за домување или објект од јавен интерес утврден со закон, сопствениците односно сосопствениците на земјиштето или нивните наследници, имаат право да побараат од сопственикот на објектот или неговите наследници, да им ја надоместат пазарната вредност на земјиштето или пак да им припадне сопственоста на објектот, со обврска да му ја надоместат пазарната вредност на објектот на сопственикот на објектот или на неговите наследници.</w:t>
      </w:r>
    </w:p>
    <w:p w14:paraId="710F729C"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(3) Во случаите од ставовите (1) и (2) на овој член, доколку сопственикот на објектот или неговите наследници, не ја надоместат пазарната вредност на земјиштето, сопствениците односно сосопствениците на земјиштето или нивните наследници своите права можат да ги остварат во судска постапка пред надлежен суд, а при утврдување на вредноста на земјиштето односно објектот, во предвид се зема пазарната цена во моментот на поднесување на тужбеното барање.  </w:t>
      </w:r>
    </w:p>
    <w:p w14:paraId="78ACB824" w14:textId="0D252439"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(4)По исклучок од ставот (3) на овој член доколку сопствениците односно сосопствениците на земјиштето или нивните наследници тужбеното барање го поднесат по истек на 20 години од денот од денот на објавувањето на решението за утврдување на правен статус во </w:t>
      </w:r>
      <w:r w:rsidR="004F7094">
        <w:rPr>
          <w:rFonts w:ascii="StobiSerif Regular" w:hAnsi="StobiSerif Regular" w:cs="Arial"/>
          <w:bCs/>
          <w:sz w:val="22"/>
          <w:szCs w:val="22"/>
        </w:rPr>
        <w:t>„</w:t>
      </w:r>
      <w:r w:rsidRPr="00B739F1">
        <w:rPr>
          <w:rFonts w:ascii="StobiSerif Regular" w:hAnsi="StobiSerif Regular" w:cs="Arial"/>
          <w:bCs/>
          <w:sz w:val="22"/>
          <w:szCs w:val="22"/>
        </w:rPr>
        <w:t>Службен весник на Република Северна Македонија</w:t>
      </w:r>
      <w:r w:rsidR="004F7094">
        <w:rPr>
          <w:rFonts w:ascii="StobiSerif Regular" w:hAnsi="StobiSerif Regular" w:cs="Arial"/>
          <w:bCs/>
          <w:sz w:val="22"/>
          <w:szCs w:val="22"/>
        </w:rPr>
        <w:t>“</w:t>
      </w:r>
      <w:r w:rsidRPr="00B739F1">
        <w:rPr>
          <w:rFonts w:ascii="StobiSerif Regular" w:hAnsi="StobiSerif Regular" w:cs="Arial"/>
          <w:bCs/>
          <w:sz w:val="22"/>
          <w:szCs w:val="22"/>
        </w:rPr>
        <w:t xml:space="preserve">, при утврдување на вредноста на земјиштето односно објектот, во предвид се зема пазарната цена утврдена на денот на објавувањето на решението за утврдување на правен статус во </w:t>
      </w:r>
      <w:r w:rsidR="00C37BD8">
        <w:rPr>
          <w:rFonts w:ascii="StobiSerif Regular" w:hAnsi="StobiSerif Regular" w:cs="Arial"/>
          <w:bCs/>
          <w:sz w:val="22"/>
          <w:szCs w:val="22"/>
        </w:rPr>
        <w:t>„</w:t>
      </w:r>
      <w:r w:rsidRPr="00B739F1">
        <w:rPr>
          <w:rFonts w:ascii="StobiSerif Regular" w:hAnsi="StobiSerif Regular" w:cs="Arial"/>
          <w:bCs/>
          <w:sz w:val="22"/>
          <w:szCs w:val="22"/>
        </w:rPr>
        <w:t>Службен весник на Република Северна Македонија</w:t>
      </w:r>
      <w:r w:rsidR="00C37BD8">
        <w:rPr>
          <w:rFonts w:ascii="StobiSerif Regular" w:hAnsi="StobiSerif Regular" w:cs="Arial"/>
          <w:bCs/>
          <w:sz w:val="22"/>
          <w:szCs w:val="22"/>
        </w:rPr>
        <w:t>“</w:t>
      </w:r>
      <w:r w:rsidRPr="00B739F1">
        <w:rPr>
          <w:rFonts w:ascii="StobiSerif Regular" w:hAnsi="StobiSerif Regular" w:cs="Arial"/>
          <w:bCs/>
          <w:sz w:val="22"/>
          <w:szCs w:val="22"/>
        </w:rPr>
        <w:t>.</w:t>
      </w:r>
    </w:p>
    <w:p w14:paraId="15212575" w14:textId="322225B3"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(5)Доколку сопствениците односно сосопствениците на земјиштето или нивните наследници не поднесат барање согласно став (1) на овој член или став (2) на овој член, по истек на 20 години од денот на објавувањето на решението за утврдување на правен статус во </w:t>
      </w:r>
      <w:r w:rsidR="00C37BD8">
        <w:rPr>
          <w:rFonts w:ascii="StobiSerif Regular" w:hAnsi="StobiSerif Regular" w:cs="Arial"/>
          <w:bCs/>
          <w:sz w:val="22"/>
          <w:szCs w:val="22"/>
        </w:rPr>
        <w:t>„</w:t>
      </w:r>
      <w:r w:rsidRPr="00B739F1">
        <w:rPr>
          <w:rFonts w:ascii="StobiSerif Regular" w:hAnsi="StobiSerif Regular" w:cs="Arial"/>
          <w:bCs/>
          <w:sz w:val="22"/>
          <w:szCs w:val="22"/>
        </w:rPr>
        <w:t>Службен весник на Република Северна Македонија</w:t>
      </w:r>
      <w:r w:rsidR="00C37BD8">
        <w:rPr>
          <w:rFonts w:ascii="StobiSerif Regular" w:hAnsi="StobiSerif Regular" w:cs="Arial"/>
          <w:bCs/>
          <w:sz w:val="22"/>
          <w:szCs w:val="22"/>
        </w:rPr>
        <w:t>“</w:t>
      </w:r>
      <w:r w:rsidRPr="00B739F1">
        <w:rPr>
          <w:rFonts w:ascii="StobiSerif Regular" w:hAnsi="StobiSerif Regular" w:cs="Arial"/>
          <w:bCs/>
          <w:sz w:val="22"/>
          <w:szCs w:val="22"/>
        </w:rPr>
        <w:t>, сопственикот на објектот или неговите наследници имаат право во судска постапка да се стекнат со сопственост на земјиштето на кое е изграден објектот.</w:t>
      </w:r>
    </w:p>
    <w:p w14:paraId="33A6AE08"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(6)Во случаите од ставот (5) на овој член сопственикот на објектот или неговите наследници,  можат да се стекнат со право на сопственост само на земјиштето кое е составен дел на градежна парцела на кое е изграден објектот за кој е донесено решението за утврдување на правен статус, освен доколку поинаку не ги уредат односите со сопствениците односно сосопствениците на земјиштето или нивните наследници.</w:t>
      </w:r>
    </w:p>
    <w:p w14:paraId="1C6F290C"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lang w:val="en-US"/>
        </w:rPr>
        <w:t>(7)</w:t>
      </w:r>
      <w:r w:rsidRPr="00B739F1">
        <w:rPr>
          <w:rFonts w:ascii="StobiSerif Regular" w:hAnsi="StobiSerif Regular" w:cs="Arial"/>
          <w:bCs/>
          <w:sz w:val="22"/>
          <w:szCs w:val="22"/>
        </w:rPr>
        <w:t xml:space="preserve"> По исклучок од ставот (6) на овој член во случаите кога на иста градежна парцела покрај објектот за кој е донесено решение за утврдување на правен статус се наоѓа и објект на сопственикот односно сосопственикот на земјиштето или нивните наследници или пак е предвидена површина за градење согласно планската документација, сопственикот на објектот за кој е донесено решение за утврдување на </w:t>
      </w:r>
      <w:r w:rsidRPr="00B739F1">
        <w:rPr>
          <w:rFonts w:ascii="StobiSerif Regular" w:hAnsi="StobiSerif Regular" w:cs="Arial"/>
          <w:bCs/>
          <w:sz w:val="22"/>
          <w:szCs w:val="22"/>
        </w:rPr>
        <w:lastRenderedPageBreak/>
        <w:t>правен статус или неговите наследници,  можат да се стекнат со право на сопственост само на земјиштето под објект.</w:t>
      </w:r>
    </w:p>
    <w:p w14:paraId="6F86776A"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(8) Одредбите од овој член се применуваат за сите видови на бесправни објекти за кои е донесено решение за утврдување на правен статус, а кои се изградени на земјиште кое е сопственост на друго физичко или правно лице или земјиштето е сосопственост на барателот и друго физичко или правно лице.</w:t>
      </w:r>
    </w:p>
    <w:p w14:paraId="14A01758" w14:textId="77777777" w:rsidR="00EB406B" w:rsidRPr="00B739F1" w:rsidRDefault="00EB406B" w:rsidP="006F6854">
      <w:pPr>
        <w:ind w:firstLine="720"/>
        <w:jc w:val="both"/>
        <w:rPr>
          <w:rFonts w:ascii="StobiSerif Regular" w:hAnsi="StobiSerif Regular" w:cs="Arial"/>
          <w:bCs/>
          <w:sz w:val="22"/>
          <w:szCs w:val="22"/>
        </w:rPr>
      </w:pPr>
    </w:p>
    <w:p w14:paraId="5CAC4BEE" w14:textId="77777777" w:rsidR="00EB406B" w:rsidRPr="00B739F1" w:rsidRDefault="00EB406B" w:rsidP="006F6854">
      <w:pPr>
        <w:jc w:val="center"/>
        <w:rPr>
          <w:rFonts w:ascii="StobiSerif Regular" w:hAnsi="StobiSerif Regular" w:cs="Arial"/>
          <w:bCs/>
          <w:sz w:val="22"/>
          <w:szCs w:val="22"/>
          <w:lang w:val="en-US"/>
        </w:rPr>
      </w:pPr>
      <w:r w:rsidRPr="00B739F1">
        <w:rPr>
          <w:rFonts w:ascii="StobiSerif Regular" w:hAnsi="StobiSerif Regular" w:cs="Arial"/>
          <w:bCs/>
          <w:sz w:val="22"/>
          <w:szCs w:val="22"/>
        </w:rPr>
        <w:t>Член 33</w:t>
      </w:r>
    </w:p>
    <w:p w14:paraId="58E9D5CE" w14:textId="47A08740"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(1) Доколку се утврди дека по поднесување на барањето за утврдување на правен статус на бесправен објект, со право на сопственост или сосопственост на земјиштето на кое е изграден објектот</w:t>
      </w:r>
      <w:r>
        <w:rPr>
          <w:rFonts w:ascii="StobiSerif Regular" w:hAnsi="StobiSerif Regular" w:cs="Arial"/>
          <w:bCs/>
          <w:sz w:val="22"/>
          <w:szCs w:val="22"/>
        </w:rPr>
        <w:t xml:space="preserve">, </w:t>
      </w:r>
      <w:r w:rsidRPr="00B739F1">
        <w:rPr>
          <w:rFonts w:ascii="StobiSerif Regular" w:hAnsi="StobiSerif Regular" w:cs="Arial"/>
          <w:bCs/>
          <w:sz w:val="22"/>
          <w:szCs w:val="22"/>
        </w:rPr>
        <w:t xml:space="preserve">врз основа на решение за приватизација на градежно земјиште или решение за денационализација се има стекнато физичко или правно лице кое не е подносител на барањето за утврдување на правен статус, а донесено е решение за утврдување на правен статус, надлежниот орган доставува известување до подносителот на барањето за утврдување на правен статус на бесправен објект, во рок од 30 дена </w:t>
      </w:r>
      <w:r w:rsidR="00252DE4">
        <w:rPr>
          <w:rFonts w:ascii="StobiSerif Regular" w:hAnsi="StobiSerif Regular" w:cs="Arial"/>
          <w:bCs/>
          <w:sz w:val="22"/>
          <w:szCs w:val="22"/>
        </w:rPr>
        <w:t xml:space="preserve">од денот на приемот </w:t>
      </w:r>
      <w:r w:rsidRPr="00B739F1">
        <w:rPr>
          <w:rFonts w:ascii="StobiSerif Regular" w:hAnsi="StobiSerif Regular" w:cs="Arial"/>
          <w:bCs/>
          <w:sz w:val="22"/>
          <w:szCs w:val="22"/>
        </w:rPr>
        <w:t xml:space="preserve">да достави уверение за движење или имотен лист за земјиштето на кое е изграден бесправниот објект и изјава заверена на нотар, дадена под кривична и материјална одговорност, во која ќе потврди која година е изграден бесправниот објект. </w:t>
      </w:r>
    </w:p>
    <w:p w14:paraId="1DBC32B4" w14:textId="302B868F"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(2)Доколку подносителот на барањето за утврдување на правен статус на бесправен објект ги достави доказите во рокот утврден во став (1) на овој член и од истите се утврди дека во моментот на изградбата на бесправниот објект земјиштето било сопственост на Република Северна Македонија, решението за утврдување на правен статус останува во правна важност и се применуваат одредбите од членот 32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 xml:space="preserve">, а во спротивно се поништува решението за утврдување на правен статус и се донесува решение за прекин на постапката согласно член 11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w:t>
      </w:r>
    </w:p>
    <w:p w14:paraId="57F1E853" w14:textId="77777777" w:rsidR="00EB406B" w:rsidRPr="00B739F1" w:rsidRDefault="00EB406B" w:rsidP="006F6854">
      <w:pPr>
        <w:tabs>
          <w:tab w:val="center" w:pos="4968"/>
          <w:tab w:val="left" w:pos="6317"/>
        </w:tabs>
        <w:jc w:val="both"/>
        <w:rPr>
          <w:rFonts w:ascii="StobiSerif Regular" w:hAnsi="StobiSerif Regular" w:cs="Arial"/>
          <w:bCs/>
          <w:sz w:val="22"/>
          <w:szCs w:val="22"/>
        </w:rPr>
      </w:pPr>
    </w:p>
    <w:p w14:paraId="766A962F" w14:textId="77777777" w:rsidR="00EB406B" w:rsidRPr="00B739F1" w:rsidRDefault="00EB406B" w:rsidP="006F6854">
      <w:pPr>
        <w:tabs>
          <w:tab w:val="center" w:pos="4968"/>
          <w:tab w:val="left" w:pos="6317"/>
        </w:tabs>
        <w:jc w:val="center"/>
        <w:rPr>
          <w:rFonts w:ascii="StobiSerif Regular" w:hAnsi="StobiSerif Regular" w:cs="Arial"/>
          <w:bCs/>
          <w:sz w:val="22"/>
          <w:szCs w:val="22"/>
        </w:rPr>
      </w:pPr>
      <w:r w:rsidRPr="00B739F1">
        <w:rPr>
          <w:rFonts w:ascii="StobiSerif Regular" w:hAnsi="StobiSerif Regular" w:cs="Arial"/>
          <w:bCs/>
          <w:sz w:val="22"/>
          <w:szCs w:val="22"/>
        </w:rPr>
        <w:t>Член 3</w:t>
      </w:r>
      <w:r>
        <w:rPr>
          <w:rFonts w:ascii="StobiSerif Regular" w:hAnsi="StobiSerif Regular" w:cs="Arial"/>
          <w:bCs/>
          <w:sz w:val="22"/>
          <w:szCs w:val="22"/>
        </w:rPr>
        <w:t>4</w:t>
      </w:r>
    </w:p>
    <w:p w14:paraId="721087B3" w14:textId="7B62B6A1"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(1)Бесправен објект за кој е донесено</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правосилно</w:t>
      </w:r>
      <w:r w:rsidRPr="00B739F1">
        <w:rPr>
          <w:rFonts w:ascii="StobiSerif Regular" w:hAnsi="StobiSerif Regular" w:cs="Arial"/>
          <w:bCs/>
          <w:sz w:val="22"/>
          <w:szCs w:val="22"/>
          <w:lang w:val="ru-RU"/>
        </w:rPr>
        <w:t xml:space="preserve"> решение за утврдување на правен статус согласно одредбите </w:t>
      </w:r>
      <w:r w:rsidR="00CB4F70">
        <w:rPr>
          <w:rFonts w:ascii="StobiSerif Regular" w:hAnsi="StobiSerif Regular" w:cs="Arial"/>
          <w:bCs/>
          <w:sz w:val="22"/>
          <w:szCs w:val="22"/>
          <w:lang w:val="ru-RU"/>
        </w:rPr>
        <w:t>од овој закон</w:t>
      </w:r>
      <w:r w:rsidRPr="00B739F1">
        <w:rPr>
          <w:rFonts w:ascii="StobiSerif Regular" w:hAnsi="StobiSerif Regular" w:cs="Arial"/>
          <w:bCs/>
          <w:sz w:val="22"/>
          <w:szCs w:val="22"/>
          <w:lang w:val="ru-RU"/>
        </w:rPr>
        <w:t xml:space="preserve">, се вклопува во планската документација, согласно годишната програма </w:t>
      </w:r>
      <w:proofErr w:type="spellStart"/>
      <w:r w:rsidRPr="00B739F1">
        <w:rPr>
          <w:rFonts w:ascii="StobiSerif Regular" w:hAnsi="StobiSerif Regular" w:cs="Arial"/>
          <w:bCs/>
          <w:sz w:val="22"/>
          <w:szCs w:val="22"/>
          <w:lang w:val="en-US"/>
        </w:rPr>
        <w:t>за</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изработување</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на</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урбанистички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планови</w:t>
      </w:r>
      <w:proofErr w:type="spellEnd"/>
      <w:r w:rsidRPr="00B739F1">
        <w:rPr>
          <w:rFonts w:ascii="StobiSerif Regular" w:hAnsi="StobiSerif Regular" w:cs="Arial"/>
          <w:bCs/>
          <w:sz w:val="22"/>
          <w:szCs w:val="22"/>
        </w:rPr>
        <w:t xml:space="preserve"> на единиците на локална самоуправа, единиците на локална самоуправа во градот Скопје и градот Скопје. </w:t>
      </w:r>
    </w:p>
    <w:p w14:paraId="7F32DD54" w14:textId="4C0F7FAC"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(2)Правно и физичко лице сопственик на бесправен објект </w:t>
      </w:r>
      <w:r w:rsidRPr="00B739F1">
        <w:rPr>
          <w:rFonts w:ascii="StobiSerif Regular" w:hAnsi="StobiSerif Regular" w:cs="Arial"/>
          <w:bCs/>
          <w:sz w:val="22"/>
          <w:szCs w:val="22"/>
          <w:lang w:val="ru-RU"/>
        </w:rPr>
        <w:t>за кој е донесено</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правосилно</w:t>
      </w:r>
      <w:r w:rsidRPr="00B739F1">
        <w:rPr>
          <w:rFonts w:ascii="StobiSerif Regular" w:hAnsi="StobiSerif Regular" w:cs="Arial"/>
          <w:bCs/>
          <w:sz w:val="22"/>
          <w:szCs w:val="22"/>
          <w:lang w:val="ru-RU"/>
        </w:rPr>
        <w:t xml:space="preserve"> решение за утврдување на правен статус согласно одредбите </w:t>
      </w:r>
      <w:r w:rsidR="00CB4F70">
        <w:rPr>
          <w:rFonts w:ascii="StobiSerif Regular" w:hAnsi="StobiSerif Regular" w:cs="Arial"/>
          <w:bCs/>
          <w:sz w:val="22"/>
          <w:szCs w:val="22"/>
          <w:lang w:val="ru-RU"/>
        </w:rPr>
        <w:t>од овој закон</w:t>
      </w:r>
      <w:r w:rsidRPr="00B739F1">
        <w:rPr>
          <w:rFonts w:ascii="StobiSerif Regular" w:hAnsi="StobiSerif Regular" w:cs="Arial"/>
          <w:bCs/>
          <w:sz w:val="22"/>
          <w:szCs w:val="22"/>
          <w:lang w:val="ru-RU"/>
        </w:rPr>
        <w:t>, кое има интерес за вклопување на објектот во планската документација, може да ја финансира изработката на планската документација во постапка утврдена со Законот за урбанистичко планирање.</w:t>
      </w:r>
    </w:p>
    <w:p w14:paraId="5D61D0BB" w14:textId="77777777" w:rsidR="00EB406B" w:rsidRPr="00B739F1" w:rsidRDefault="00EB406B" w:rsidP="006F6854">
      <w:pPr>
        <w:ind w:firstLine="720"/>
        <w:jc w:val="both"/>
        <w:rPr>
          <w:rFonts w:ascii="StobiSerif Regular" w:hAnsi="StobiSerif Regular" w:cs="Arial"/>
          <w:bCs/>
          <w:sz w:val="22"/>
          <w:szCs w:val="22"/>
        </w:rPr>
      </w:pPr>
    </w:p>
    <w:p w14:paraId="1EF61AE0" w14:textId="77777777" w:rsidR="000F14DB" w:rsidRDefault="000F14DB" w:rsidP="006F6854">
      <w:pPr>
        <w:tabs>
          <w:tab w:val="left" w:pos="720"/>
          <w:tab w:val="left" w:pos="900"/>
        </w:tabs>
        <w:jc w:val="center"/>
        <w:rPr>
          <w:rFonts w:ascii="StobiSerif Regular" w:hAnsi="StobiSerif Regular" w:cs="Arial"/>
          <w:bCs/>
          <w:sz w:val="22"/>
          <w:szCs w:val="22"/>
          <w:lang w:val="en-US"/>
        </w:rPr>
      </w:pPr>
    </w:p>
    <w:p w14:paraId="40B42D08" w14:textId="77777777" w:rsidR="000F14DB" w:rsidRDefault="000F14DB" w:rsidP="006F6854">
      <w:pPr>
        <w:tabs>
          <w:tab w:val="left" w:pos="720"/>
          <w:tab w:val="left" w:pos="900"/>
        </w:tabs>
        <w:jc w:val="center"/>
        <w:rPr>
          <w:rFonts w:ascii="StobiSerif Regular" w:hAnsi="StobiSerif Regular" w:cs="Arial"/>
          <w:bCs/>
          <w:sz w:val="22"/>
          <w:szCs w:val="22"/>
          <w:lang w:val="en-US"/>
        </w:rPr>
      </w:pPr>
    </w:p>
    <w:p w14:paraId="3E2D7C6C" w14:textId="6271BEDE" w:rsidR="00B10B32" w:rsidRDefault="00EB406B" w:rsidP="006F6854">
      <w:pPr>
        <w:tabs>
          <w:tab w:val="left" w:pos="720"/>
          <w:tab w:val="left" w:pos="900"/>
        </w:tabs>
        <w:jc w:val="center"/>
        <w:rPr>
          <w:rFonts w:ascii="StobiSerif Regular" w:hAnsi="StobiSerif Regular" w:cs="Arial"/>
          <w:bCs/>
          <w:sz w:val="22"/>
          <w:szCs w:val="22"/>
        </w:rPr>
      </w:pPr>
      <w:r w:rsidRPr="00B739F1">
        <w:rPr>
          <w:rFonts w:ascii="StobiSerif Regular" w:hAnsi="StobiSerif Regular" w:cs="Arial"/>
          <w:bCs/>
          <w:sz w:val="22"/>
          <w:szCs w:val="22"/>
          <w:lang w:val="en-US"/>
        </w:rPr>
        <w:lastRenderedPageBreak/>
        <w:t>X</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НАДЗОР</w:t>
      </w:r>
    </w:p>
    <w:p w14:paraId="0C918176" w14:textId="62AACE8D" w:rsidR="00EB406B" w:rsidRPr="00B739F1" w:rsidRDefault="00EB406B">
      <w:pPr>
        <w:tabs>
          <w:tab w:val="left" w:pos="720"/>
          <w:tab w:val="left" w:pos="900"/>
        </w:tabs>
        <w:jc w:val="center"/>
        <w:rPr>
          <w:rFonts w:ascii="StobiSerif Regular" w:hAnsi="StobiSerif Regular" w:cs="Arial"/>
          <w:bCs/>
          <w:sz w:val="22"/>
          <w:szCs w:val="22"/>
        </w:rPr>
      </w:pPr>
      <w:r w:rsidRPr="00B739F1">
        <w:rPr>
          <w:rFonts w:ascii="StobiSerif Regular" w:hAnsi="StobiSerif Regular" w:cs="Arial"/>
          <w:sz w:val="22"/>
          <w:szCs w:val="22"/>
        </w:rPr>
        <w:br/>
        <w:t>Член</w:t>
      </w:r>
      <w:r w:rsidRPr="00B739F1">
        <w:rPr>
          <w:rFonts w:ascii="StobiSerif Regular" w:hAnsi="StobiSerif Regular" w:cs="Arial"/>
          <w:sz w:val="22"/>
          <w:szCs w:val="22"/>
          <w:lang w:val="ru-RU"/>
        </w:rPr>
        <w:t xml:space="preserve"> 3</w:t>
      </w:r>
      <w:r>
        <w:rPr>
          <w:rFonts w:ascii="StobiSerif Regular" w:hAnsi="StobiSerif Regular" w:cs="Arial"/>
          <w:sz w:val="22"/>
          <w:szCs w:val="22"/>
          <w:lang w:val="ru-RU"/>
        </w:rPr>
        <w:t>5</w:t>
      </w:r>
    </w:p>
    <w:p w14:paraId="45203215" w14:textId="3B031B22" w:rsidR="00EB406B" w:rsidRPr="00B739F1" w:rsidRDefault="00EB406B" w:rsidP="006F6854">
      <w:pPr>
        <w:pStyle w:val="BodyText"/>
        <w:ind w:firstLine="720"/>
        <w:rPr>
          <w:rFonts w:ascii="StobiSerif Regular" w:hAnsi="StobiSerif Regular"/>
          <w:szCs w:val="22"/>
        </w:rPr>
      </w:pPr>
      <w:r w:rsidRPr="00B739F1">
        <w:rPr>
          <w:rFonts w:ascii="StobiSerif Regular" w:hAnsi="StobiSerif Regular"/>
          <w:szCs w:val="22"/>
        </w:rPr>
        <w:t xml:space="preserve">(1)Надзор над спроведувањето на одредбите </w:t>
      </w:r>
      <w:r w:rsidR="00CB4F70">
        <w:rPr>
          <w:rFonts w:ascii="StobiSerif Regular" w:hAnsi="StobiSerif Regular"/>
          <w:szCs w:val="22"/>
        </w:rPr>
        <w:t>од овој закон</w:t>
      </w:r>
      <w:r w:rsidRPr="00B739F1">
        <w:rPr>
          <w:rFonts w:ascii="StobiSerif Regular" w:hAnsi="StobiSerif Regular"/>
          <w:szCs w:val="22"/>
        </w:rPr>
        <w:t xml:space="preserve"> и прописите донесени врз основа на </w:t>
      </w:r>
      <w:r w:rsidR="00014A47">
        <w:rPr>
          <w:rFonts w:ascii="StobiSerif Regular" w:hAnsi="StobiSerif Regular"/>
          <w:szCs w:val="22"/>
        </w:rPr>
        <w:t>овој закон,</w:t>
      </w:r>
      <w:r w:rsidR="00014A47" w:rsidRPr="00B739F1">
        <w:rPr>
          <w:rFonts w:ascii="StobiSerif Regular" w:hAnsi="StobiSerif Regular"/>
          <w:szCs w:val="22"/>
        </w:rPr>
        <w:t xml:space="preserve"> </w:t>
      </w:r>
      <w:r w:rsidRPr="00B739F1">
        <w:rPr>
          <w:rFonts w:ascii="StobiSerif Regular" w:hAnsi="StobiSerif Regular"/>
          <w:szCs w:val="22"/>
        </w:rPr>
        <w:t>врши органот на државната управа надлежен за вршење на работите од областа на уредувањето на просторот.</w:t>
      </w:r>
    </w:p>
    <w:p w14:paraId="7F2E1B87" w14:textId="77777777" w:rsidR="00EB406B" w:rsidRPr="00B739F1" w:rsidRDefault="00EB406B" w:rsidP="006F6854">
      <w:pPr>
        <w:pStyle w:val="BodyText"/>
        <w:ind w:firstLine="720"/>
        <w:rPr>
          <w:rFonts w:ascii="StobiSerif Regular" w:hAnsi="StobiSerif Regular"/>
          <w:szCs w:val="22"/>
        </w:rPr>
      </w:pPr>
      <w:r w:rsidRPr="00B739F1">
        <w:rPr>
          <w:rFonts w:ascii="StobiSerif Regular" w:hAnsi="StobiSerif Regular"/>
          <w:szCs w:val="22"/>
          <w:lang w:eastAsia="mk-MK"/>
        </w:rPr>
        <w:t>(2)При вршењето на надзорот</w:t>
      </w:r>
      <w:r w:rsidRPr="00B739F1">
        <w:rPr>
          <w:rFonts w:ascii="StobiSerif Regular" w:hAnsi="StobiSerif Regular"/>
          <w:szCs w:val="22"/>
        </w:rPr>
        <w:t xml:space="preserve"> органот на државната управа надлежен за вршење на работите од областа на уредувањето на просторот </w:t>
      </w:r>
      <w:r w:rsidRPr="00B739F1">
        <w:rPr>
          <w:rFonts w:ascii="StobiSerif Regular" w:hAnsi="StobiSerif Regular"/>
          <w:szCs w:val="22"/>
          <w:lang w:eastAsia="mk-MK"/>
        </w:rPr>
        <w:t>ги врши следните работи:</w:t>
      </w:r>
    </w:p>
    <w:p w14:paraId="26E30A52" w14:textId="77777777" w:rsidR="00EB406B" w:rsidRPr="00B739F1" w:rsidRDefault="00EB406B" w:rsidP="006F6854">
      <w:pPr>
        <w:pStyle w:val="BodyText2"/>
        <w:shd w:val="clear" w:color="auto" w:fill="auto"/>
        <w:tabs>
          <w:tab w:val="left" w:pos="610"/>
          <w:tab w:val="left" w:pos="1134"/>
        </w:tabs>
        <w:spacing w:before="0" w:after="0" w:line="240" w:lineRule="auto"/>
        <w:ind w:right="20"/>
        <w:rPr>
          <w:rFonts w:ascii="StobiSerif Regular" w:hAnsi="StobiSerif Regular" w:cs="Arial"/>
          <w:sz w:val="22"/>
          <w:szCs w:val="22"/>
        </w:rPr>
      </w:pPr>
      <w:r w:rsidRPr="00B739F1">
        <w:rPr>
          <w:rFonts w:ascii="StobiSerif Regular" w:hAnsi="StobiSerif Regular" w:cs="Arial"/>
          <w:sz w:val="20"/>
          <w:szCs w:val="20"/>
          <w:lang w:eastAsia="mk-MK"/>
        </w:rPr>
        <w:tab/>
      </w:r>
      <w:r w:rsidRPr="00B739F1">
        <w:rPr>
          <w:rFonts w:ascii="StobiSerif Regular" w:hAnsi="StobiSerif Regular" w:cs="Arial"/>
          <w:sz w:val="22"/>
          <w:szCs w:val="22"/>
          <w:lang w:eastAsia="mk-MK"/>
        </w:rPr>
        <w:t>-укажува на определени материјални и процедурални недостатоци во работата на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кои би можеле да го оневозможат вршењето на работите утврдени со овој закон;</w:t>
      </w:r>
    </w:p>
    <w:p w14:paraId="6F0FC46D" w14:textId="77777777" w:rsidR="00EB406B" w:rsidRPr="00B739F1" w:rsidRDefault="00EB406B" w:rsidP="006F6854">
      <w:pPr>
        <w:pStyle w:val="BodyText2"/>
        <w:shd w:val="clear" w:color="auto" w:fill="auto"/>
        <w:tabs>
          <w:tab w:val="left" w:pos="591"/>
          <w:tab w:val="left" w:pos="1134"/>
        </w:tabs>
        <w:spacing w:before="0" w:after="0" w:line="240" w:lineRule="auto"/>
        <w:ind w:right="20"/>
        <w:rPr>
          <w:rFonts w:ascii="StobiSerif Regular" w:hAnsi="StobiSerif Regular" w:cs="Arial"/>
          <w:sz w:val="22"/>
          <w:szCs w:val="22"/>
          <w:lang w:eastAsia="mk-MK"/>
        </w:rPr>
      </w:pPr>
      <w:r w:rsidRPr="00B739F1">
        <w:rPr>
          <w:rFonts w:ascii="StobiSerif Regular" w:hAnsi="StobiSerif Regular" w:cs="Arial"/>
          <w:sz w:val="22"/>
          <w:szCs w:val="22"/>
        </w:rPr>
        <w:tab/>
        <w:t>-</w:t>
      </w:r>
      <w:r w:rsidRPr="00B739F1">
        <w:rPr>
          <w:rFonts w:ascii="StobiSerif Regular" w:hAnsi="StobiSerif Regular" w:cs="Arial"/>
          <w:sz w:val="22"/>
          <w:szCs w:val="22"/>
          <w:lang w:eastAsia="mk-MK"/>
        </w:rPr>
        <w:t>дава мислења за доследно спроведување на надлежностите на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за работите кои треба да ги вршат согласно со овој закон, а на барање на единиците на локална самоуправа, единиците на локална самоуправа во градот Скопје и градот Скопје; </w:t>
      </w:r>
    </w:p>
    <w:p w14:paraId="4AEF853B" w14:textId="77777777" w:rsidR="00EB406B" w:rsidRPr="00B739F1" w:rsidRDefault="00EB406B" w:rsidP="006F6854">
      <w:pPr>
        <w:pStyle w:val="BodyText2"/>
        <w:shd w:val="clear" w:color="auto" w:fill="auto"/>
        <w:tabs>
          <w:tab w:val="left" w:pos="591"/>
          <w:tab w:val="left" w:pos="1134"/>
        </w:tabs>
        <w:spacing w:before="0" w:after="0" w:line="240" w:lineRule="auto"/>
        <w:ind w:right="20"/>
        <w:rPr>
          <w:rFonts w:ascii="StobiSerif Regular" w:hAnsi="StobiSerif Regular" w:cs="Arial"/>
          <w:sz w:val="22"/>
          <w:szCs w:val="22"/>
        </w:rPr>
      </w:pPr>
      <w:r w:rsidRPr="00B739F1">
        <w:rPr>
          <w:rFonts w:ascii="StobiSerif Regular" w:hAnsi="StobiSerif Regular" w:cs="Arial"/>
          <w:sz w:val="22"/>
          <w:szCs w:val="22"/>
          <w:lang w:eastAsia="mk-MK"/>
        </w:rPr>
        <w:tab/>
      </w:r>
      <w:r w:rsidRPr="00B739F1">
        <w:rPr>
          <w:rFonts w:ascii="StobiSerif Regular" w:hAnsi="StobiSerif Regular" w:cs="Arial"/>
          <w:sz w:val="22"/>
          <w:szCs w:val="22"/>
        </w:rPr>
        <w:t>-</w:t>
      </w:r>
      <w:r w:rsidRPr="00B739F1">
        <w:rPr>
          <w:rFonts w:ascii="StobiSerif Regular" w:hAnsi="StobiSerif Regular" w:cs="Arial"/>
          <w:sz w:val="22"/>
          <w:szCs w:val="22"/>
          <w:lang w:eastAsia="mk-MK"/>
        </w:rPr>
        <w:t>дава препораки за доследно спроведување на надлежностите на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за работите кои треба да ги вршат согласно со овој закон, а врз основа на поднесени претставки од заинтересирани физички и правни лица и </w:t>
      </w:r>
    </w:p>
    <w:p w14:paraId="61D6F72E" w14:textId="1CEE9F00" w:rsidR="00EB406B" w:rsidRPr="00B739F1" w:rsidRDefault="00EB406B" w:rsidP="006F6854">
      <w:pPr>
        <w:pStyle w:val="BodyText2"/>
        <w:shd w:val="clear" w:color="auto" w:fill="auto"/>
        <w:tabs>
          <w:tab w:val="left" w:pos="582"/>
          <w:tab w:val="left" w:pos="1134"/>
        </w:tabs>
        <w:spacing w:before="0" w:after="0" w:line="240" w:lineRule="auto"/>
        <w:ind w:right="20"/>
        <w:rPr>
          <w:rFonts w:ascii="StobiSerif Regular" w:hAnsi="StobiSerif Regular" w:cs="Arial"/>
          <w:sz w:val="22"/>
          <w:szCs w:val="22"/>
        </w:rPr>
      </w:pPr>
      <w:r w:rsidRPr="00B739F1">
        <w:rPr>
          <w:rFonts w:ascii="StobiSerif Regular" w:hAnsi="StobiSerif Regular" w:cs="Arial"/>
          <w:sz w:val="22"/>
          <w:szCs w:val="22"/>
        </w:rPr>
        <w:tab/>
        <w:t>-</w:t>
      </w:r>
      <w:r w:rsidRPr="00B739F1">
        <w:rPr>
          <w:rFonts w:ascii="StobiSerif Regular" w:hAnsi="StobiSerif Regular" w:cs="Arial"/>
          <w:sz w:val="22"/>
          <w:szCs w:val="22"/>
          <w:lang w:eastAsia="mk-MK"/>
        </w:rPr>
        <w:t>поднесува предлози до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доколку констатира неспроведување на овој закон поради судир на надлежностите </w:t>
      </w:r>
      <w:r w:rsidR="00014A47">
        <w:rPr>
          <w:rFonts w:ascii="StobiSerif Regular" w:hAnsi="StobiSerif Regular" w:cs="Arial"/>
          <w:sz w:val="22"/>
          <w:szCs w:val="22"/>
          <w:lang w:eastAsia="mk-MK"/>
        </w:rPr>
        <w:t>по</w:t>
      </w:r>
      <w:r w:rsidRPr="00B739F1">
        <w:rPr>
          <w:rFonts w:ascii="StobiSerif Regular" w:hAnsi="StobiSerif Regular" w:cs="Arial"/>
          <w:sz w:val="22"/>
          <w:szCs w:val="22"/>
          <w:lang w:eastAsia="mk-MK"/>
        </w:rPr>
        <w:t xml:space="preserve">меѓу </w:t>
      </w:r>
      <w:r w:rsidR="00014A47">
        <w:rPr>
          <w:rFonts w:ascii="StobiSerif Regular" w:hAnsi="StobiSerif Regular" w:cs="Arial"/>
          <w:sz w:val="22"/>
          <w:szCs w:val="22"/>
          <w:lang w:eastAsia="mk-MK"/>
        </w:rPr>
        <w:t>истите</w:t>
      </w:r>
      <w:r w:rsidRPr="00B739F1">
        <w:rPr>
          <w:rFonts w:ascii="StobiSerif Regular" w:hAnsi="StobiSerif Regular" w:cs="Arial"/>
          <w:sz w:val="22"/>
          <w:szCs w:val="22"/>
          <w:lang w:eastAsia="mk-MK"/>
        </w:rPr>
        <w:t>.</w:t>
      </w:r>
      <w:r w:rsidRPr="00B739F1">
        <w:rPr>
          <w:rFonts w:ascii="StobiSerif Regular" w:hAnsi="StobiSerif Regular" w:cs="Arial"/>
          <w:sz w:val="22"/>
          <w:szCs w:val="22"/>
        </w:rPr>
        <w:tab/>
      </w:r>
      <w:r w:rsidRPr="00B739F1">
        <w:rPr>
          <w:rFonts w:ascii="StobiSerif Regular" w:hAnsi="StobiSerif Regular" w:cs="Arial"/>
          <w:sz w:val="22"/>
          <w:szCs w:val="22"/>
          <w:lang w:eastAsia="mk-MK"/>
        </w:rPr>
        <w:t xml:space="preserve"> </w:t>
      </w:r>
    </w:p>
    <w:p w14:paraId="013A3F6C" w14:textId="77777777" w:rsidR="00B10B32" w:rsidRPr="00B739F1" w:rsidRDefault="00B10B32" w:rsidP="006F6854">
      <w:pPr>
        <w:pStyle w:val="BodyText"/>
        <w:jc w:val="center"/>
        <w:rPr>
          <w:rFonts w:ascii="StobiSerif Regular" w:hAnsi="StobiSerif Regular"/>
          <w:szCs w:val="22"/>
        </w:rPr>
      </w:pPr>
    </w:p>
    <w:p w14:paraId="33D7CC05" w14:textId="77777777" w:rsidR="00EB406B" w:rsidRPr="00B739F1" w:rsidRDefault="00EB406B" w:rsidP="006F6854">
      <w:pPr>
        <w:pStyle w:val="BodyText"/>
        <w:jc w:val="center"/>
        <w:rPr>
          <w:rFonts w:ascii="StobiSerif Regular" w:hAnsi="StobiSerif Regular"/>
          <w:szCs w:val="22"/>
        </w:rPr>
      </w:pPr>
      <w:r w:rsidRPr="00856135">
        <w:rPr>
          <w:rFonts w:ascii="StobiSerif Regular" w:hAnsi="StobiSerif Regular"/>
          <w:szCs w:val="22"/>
        </w:rPr>
        <w:t>Член 36</w:t>
      </w:r>
    </w:p>
    <w:p w14:paraId="78BA98F4" w14:textId="09567D00" w:rsidR="00EB406B" w:rsidRPr="00B739F1" w:rsidRDefault="00EB406B" w:rsidP="006F6854">
      <w:pPr>
        <w:pStyle w:val="BodyText"/>
        <w:ind w:firstLine="720"/>
        <w:rPr>
          <w:rFonts w:ascii="StobiSerif Regular" w:hAnsi="StobiSerif Regular"/>
          <w:szCs w:val="22"/>
          <w:lang w:val="ru-RU"/>
        </w:rPr>
      </w:pPr>
      <w:r w:rsidRPr="00B739F1">
        <w:rPr>
          <w:rFonts w:ascii="StobiSerif Regular" w:hAnsi="StobiSerif Regular"/>
          <w:szCs w:val="22"/>
          <w:lang w:val="ru-RU"/>
        </w:rPr>
        <w:t>(1) Инспекциски надзор над примената на овој закон и прописите донесени врз основа на него врш</w:t>
      </w:r>
      <w:r w:rsidRPr="00B739F1">
        <w:rPr>
          <w:rFonts w:ascii="StobiSerif Regular" w:hAnsi="StobiSerif Regular"/>
          <w:szCs w:val="22"/>
        </w:rPr>
        <w:t xml:space="preserve">ат </w:t>
      </w:r>
      <w:r w:rsidRPr="00B739F1">
        <w:rPr>
          <w:rFonts w:ascii="StobiSerif Regular" w:hAnsi="StobiSerif Regular"/>
          <w:szCs w:val="22"/>
          <w:lang w:val="ru-RU"/>
        </w:rPr>
        <w:t xml:space="preserve">Државниот инспекторат за градежништво и урбанизам и Државниот управен инспекторат. </w:t>
      </w:r>
    </w:p>
    <w:p w14:paraId="298AD13D" w14:textId="77777777"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(2) Државниот инспекторат за градежништво и урбанизам при вршење на инспекциски надзор утврдува дали:</w:t>
      </w:r>
    </w:p>
    <w:p w14:paraId="4D89C9BB" w14:textId="0EEA1DA0"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-податоците во записникот за извршен увид на лице место изготвен согласно член 12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соодветствуваат со фактичката состојба на бесправниот објект на лице место;</w:t>
      </w:r>
    </w:p>
    <w:p w14:paraId="3A0CEA18" w14:textId="6D51561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-надлежниот орган</w:t>
      </w:r>
      <w:r w:rsidR="0007792E">
        <w:rPr>
          <w:rFonts w:ascii="StobiSerif Regular" w:hAnsi="StobiSerif Regular" w:cs="Arial"/>
          <w:sz w:val="22"/>
          <w:szCs w:val="22"/>
          <w:lang w:val="ru-RU"/>
        </w:rPr>
        <w:t xml:space="preserve"> од член 5 од овој закон, </w:t>
      </w:r>
      <w:r w:rsidRPr="00B739F1">
        <w:rPr>
          <w:rFonts w:ascii="StobiSerif Regular" w:hAnsi="StobiSerif Regular" w:cs="Arial"/>
          <w:sz w:val="22"/>
          <w:szCs w:val="22"/>
          <w:lang w:val="ru-RU"/>
        </w:rPr>
        <w:t xml:space="preserve"> при утврдувањето на исполнетоста на условите за издавање на потврда за исполнетост на услови за утврдување на правен статус на бесправен објект, правилно ги применил одредбите од членовите 13 и 14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и</w:t>
      </w:r>
    </w:p>
    <w:p w14:paraId="1C7D686C" w14:textId="1BAFA979"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-надлежниот орган</w:t>
      </w:r>
      <w:r w:rsidR="0007792E">
        <w:rPr>
          <w:rFonts w:ascii="StobiSerif Regular" w:hAnsi="StobiSerif Regular" w:cs="Arial"/>
          <w:sz w:val="22"/>
          <w:szCs w:val="22"/>
          <w:lang w:val="ru-RU"/>
        </w:rPr>
        <w:t xml:space="preserve"> од член 5 од овој закон,</w:t>
      </w:r>
      <w:r w:rsidRPr="00B739F1">
        <w:rPr>
          <w:rFonts w:ascii="StobiSerif Regular" w:hAnsi="StobiSerif Regular" w:cs="Arial"/>
          <w:sz w:val="22"/>
          <w:szCs w:val="22"/>
          <w:lang w:val="ru-RU"/>
        </w:rPr>
        <w:t xml:space="preserve"> при изготвувањето на решението за надоместок за утврдување на правен статус правилно ги применил одредбите од член 20 и член 21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w:t>
      </w:r>
    </w:p>
    <w:p w14:paraId="121BB893" w14:textId="77777777"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lastRenderedPageBreak/>
        <w:t>(3) Државниот управен инспекторат при вршење на инспекцискиот надзор утврдува дали:</w:t>
      </w:r>
    </w:p>
    <w:p w14:paraId="4C84A1DD" w14:textId="534C5494"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-надлежниот орган </w:t>
      </w:r>
      <w:r w:rsidR="0007792E">
        <w:rPr>
          <w:rFonts w:ascii="StobiSerif Regular" w:hAnsi="StobiSerif Regular" w:cs="Arial"/>
          <w:sz w:val="22"/>
          <w:szCs w:val="22"/>
        </w:rPr>
        <w:t xml:space="preserve">од член 5 од овој закон, </w:t>
      </w:r>
      <w:r w:rsidRPr="00B739F1">
        <w:rPr>
          <w:rFonts w:ascii="StobiSerif Regular" w:hAnsi="StobiSerif Regular" w:cs="Arial"/>
          <w:sz w:val="22"/>
          <w:szCs w:val="22"/>
        </w:rPr>
        <w:t xml:space="preserve">донел решение за прекин на постапката во роковите утврдени во членот 11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1742798C" w14:textId="28FB2468"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-надлежниот орган </w:t>
      </w:r>
      <w:r w:rsidR="0007792E">
        <w:rPr>
          <w:rFonts w:ascii="StobiSerif Regular" w:hAnsi="StobiSerif Regular" w:cs="Arial"/>
          <w:sz w:val="22"/>
          <w:szCs w:val="22"/>
        </w:rPr>
        <w:t xml:space="preserve">од член 5 од овој закон, </w:t>
      </w:r>
      <w:r w:rsidRPr="00B739F1">
        <w:rPr>
          <w:rFonts w:ascii="StobiSerif Regular" w:hAnsi="StobiSerif Regular" w:cs="Arial"/>
          <w:sz w:val="22"/>
          <w:szCs w:val="22"/>
        </w:rPr>
        <w:t xml:space="preserve">донел </w:t>
      </w:r>
      <w:r w:rsidRPr="00B739F1">
        <w:rPr>
          <w:rFonts w:ascii="StobiSerif Regular" w:hAnsi="StobiSerif Regular" w:cs="Arial"/>
          <w:sz w:val="22"/>
          <w:szCs w:val="22"/>
          <w:lang w:val="ru-RU"/>
        </w:rPr>
        <w:t xml:space="preserve">потврда за исполнетост на услови за утврдување на правен статус на бесправен објект, односно решение за одбивање на барањето за утврдување на правен статус на бесправен објект во рокот утврден во членот 18 став (1)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6C3DB6AA" w14:textId="243F60C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-надлежниот орган</w:t>
      </w:r>
      <w:r w:rsidR="0007792E">
        <w:rPr>
          <w:rFonts w:ascii="StobiSerif Regular" w:hAnsi="StobiSerif Regular" w:cs="Arial"/>
          <w:sz w:val="22"/>
          <w:szCs w:val="22"/>
          <w:lang w:val="ru-RU"/>
        </w:rPr>
        <w:t xml:space="preserve"> од член 19 од овој закон,</w:t>
      </w:r>
      <w:r w:rsidRPr="00B739F1">
        <w:rPr>
          <w:rFonts w:ascii="StobiSerif Regular" w:hAnsi="StobiSerif Regular" w:cs="Arial"/>
          <w:sz w:val="22"/>
          <w:szCs w:val="22"/>
          <w:lang w:val="ru-RU"/>
        </w:rPr>
        <w:t xml:space="preserve"> изготвил решение за надоместок за утврдување на правен статус на бесправен објект во роковите утврдени во членот 19 од овој закон;</w:t>
      </w:r>
    </w:p>
    <w:p w14:paraId="16958A8D" w14:textId="068BA26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-надлежниот орган </w:t>
      </w:r>
      <w:r w:rsidR="0007792E">
        <w:rPr>
          <w:rFonts w:ascii="StobiSerif Regular" w:hAnsi="StobiSerif Regular" w:cs="Arial"/>
          <w:sz w:val="22"/>
          <w:szCs w:val="22"/>
          <w:lang w:val="ru-RU"/>
        </w:rPr>
        <w:t xml:space="preserve">од член 5 од овој закон </w:t>
      </w:r>
      <w:r w:rsidRPr="00B739F1">
        <w:rPr>
          <w:rFonts w:ascii="StobiSerif Regular" w:hAnsi="StobiSerif Regular" w:cs="Arial"/>
          <w:sz w:val="22"/>
          <w:szCs w:val="22"/>
          <w:lang w:val="ru-RU"/>
        </w:rPr>
        <w:t xml:space="preserve">донел решение за утврдување на правен статус на бесправен објект во рокот утврден во членот 23 став (2) и став (3)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01F10131" w14:textId="5787BA6F"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bCs/>
          <w:sz w:val="22"/>
          <w:szCs w:val="22"/>
        </w:rPr>
        <w:t xml:space="preserve">-надлежниот орган </w:t>
      </w:r>
      <w:r w:rsidR="0007792E">
        <w:rPr>
          <w:rFonts w:ascii="StobiSerif Regular" w:hAnsi="StobiSerif Regular" w:cs="Arial"/>
          <w:bCs/>
          <w:sz w:val="22"/>
          <w:szCs w:val="22"/>
        </w:rPr>
        <w:t xml:space="preserve">од член 5 од овој закон, </w:t>
      </w:r>
      <w:r w:rsidRPr="00B739F1">
        <w:rPr>
          <w:rFonts w:ascii="StobiSerif Regular" w:hAnsi="StobiSerif Regular" w:cs="Arial"/>
          <w:bCs/>
          <w:sz w:val="22"/>
          <w:szCs w:val="22"/>
        </w:rPr>
        <w:t xml:space="preserve">постапил согласно член 23 став (7)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 xml:space="preserve"> односно правосилното </w:t>
      </w:r>
      <w:r w:rsidRPr="00B739F1">
        <w:rPr>
          <w:rFonts w:ascii="StobiSerif Regular" w:hAnsi="StobiSerif Regular" w:cs="Arial"/>
          <w:sz w:val="22"/>
          <w:szCs w:val="22"/>
        </w:rPr>
        <w:t xml:space="preserve">решение за утврдување на правен статус е објавено во </w:t>
      </w:r>
      <w:r w:rsidR="006D689B">
        <w:rPr>
          <w:rFonts w:ascii="StobiSerif Regular" w:hAnsi="StobiSerif Regular" w:cs="Arial"/>
          <w:sz w:val="22"/>
          <w:szCs w:val="22"/>
        </w:rPr>
        <w:t>„</w:t>
      </w:r>
      <w:r w:rsidRPr="00B739F1">
        <w:rPr>
          <w:rFonts w:ascii="StobiSerif Regular" w:hAnsi="StobiSerif Regular" w:cs="Arial"/>
          <w:sz w:val="22"/>
          <w:szCs w:val="22"/>
        </w:rPr>
        <w:t>Службен весник на Република Северна Македонија</w:t>
      </w:r>
      <w:r w:rsidR="006D689B">
        <w:rPr>
          <w:rFonts w:ascii="StobiSerif Regular" w:hAnsi="StobiSerif Regular" w:cs="Arial"/>
          <w:sz w:val="22"/>
          <w:szCs w:val="22"/>
        </w:rPr>
        <w:t>“</w:t>
      </w:r>
      <w:r w:rsidRPr="00B739F1">
        <w:rPr>
          <w:rFonts w:ascii="StobiSerif Regular" w:hAnsi="StobiSerif Regular" w:cs="Arial"/>
          <w:sz w:val="22"/>
          <w:szCs w:val="22"/>
        </w:rPr>
        <w:t xml:space="preserve"> и дневните весници и доставен е еден примерок од решението до сопственикот односно сосопственикот на земјиштето</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органот располага</w:t>
      </w:r>
      <w:r>
        <w:rPr>
          <w:rFonts w:ascii="StobiSerif Regular" w:hAnsi="StobiSerif Regular" w:cs="Arial"/>
          <w:sz w:val="22"/>
          <w:szCs w:val="22"/>
        </w:rPr>
        <w:t>л</w:t>
      </w:r>
      <w:r w:rsidRPr="00B739F1">
        <w:rPr>
          <w:rFonts w:ascii="StobiSerif Regular" w:hAnsi="StobiSerif Regular" w:cs="Arial"/>
          <w:sz w:val="22"/>
          <w:szCs w:val="22"/>
        </w:rPr>
        <w:t xml:space="preserve"> со податоци за истите;</w:t>
      </w:r>
    </w:p>
    <w:p w14:paraId="15C77099" w14:textId="1EF2D58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-единицата на локална самоуправа постапила согласно член 13 став (3)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доставила мислење до органот на државна управа надлежен за вршење на работите од областа на уредувањето на просторот во рок од 30 дена од денот на приемот на барањето за мислење;</w:t>
      </w:r>
    </w:p>
    <w:p w14:paraId="1F374F1D" w14:textId="64F5B29E"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органот на државна управа надлежен за вршење на работите од областа на заштита на животната средина </w:t>
      </w:r>
      <w:r w:rsidRPr="00B739F1">
        <w:rPr>
          <w:rFonts w:ascii="StobiSerif Regular" w:hAnsi="StobiSerif Regular" w:cs="Arial"/>
          <w:sz w:val="22"/>
          <w:szCs w:val="22"/>
        </w:rPr>
        <w:t xml:space="preserve">постапил согласно член 13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и се произнел</w:t>
      </w:r>
      <w:r>
        <w:rPr>
          <w:rFonts w:ascii="StobiSerif Regular" w:hAnsi="StobiSerif Regular" w:cs="Arial"/>
          <w:sz w:val="22"/>
          <w:szCs w:val="22"/>
        </w:rPr>
        <w:t xml:space="preserve"> </w:t>
      </w:r>
      <w:r w:rsidRPr="00B739F1">
        <w:rPr>
          <w:rFonts w:ascii="StobiSerif Regular" w:hAnsi="StobiSerif Regular" w:cs="Arial"/>
          <w:sz w:val="22"/>
          <w:szCs w:val="22"/>
        </w:rPr>
        <w:t>по барањето за согласност во рок од 90 дена од денот на приемот на барањето;</w:t>
      </w:r>
    </w:p>
    <w:p w14:paraId="27E2D87D" w14:textId="5D33064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 xml:space="preserve">-Управата за заштита на културното наследство </w:t>
      </w:r>
      <w:r w:rsidRPr="00B739F1">
        <w:rPr>
          <w:rFonts w:ascii="StobiSerif Regular" w:hAnsi="StobiSerif Regular" w:cs="Arial"/>
          <w:sz w:val="22"/>
          <w:szCs w:val="22"/>
        </w:rPr>
        <w:t xml:space="preserve">постапила согласно член 13 став (6)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член 14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се произнела</w:t>
      </w:r>
      <w:r>
        <w:rPr>
          <w:rFonts w:ascii="StobiSerif Regular" w:hAnsi="StobiSerif Regular" w:cs="Arial"/>
          <w:sz w:val="22"/>
          <w:szCs w:val="22"/>
        </w:rPr>
        <w:t xml:space="preserve"> </w:t>
      </w:r>
      <w:r w:rsidRPr="00B739F1">
        <w:rPr>
          <w:rFonts w:ascii="StobiSerif Regular" w:hAnsi="StobiSerif Regular" w:cs="Arial"/>
          <w:sz w:val="22"/>
          <w:szCs w:val="22"/>
        </w:rPr>
        <w:t>по барањето за согласност во рок од 30 дена од денот на приемот на барањето и</w:t>
      </w:r>
    </w:p>
    <w:p w14:paraId="4497FBCA" w14:textId="1AE8169B"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-единицата на локална самоуправа постапила согласно член 27 став (3)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доставила примерок од регистарот до органот на државната управа надлежен за вршење на работите од областа на уредувањето на просторот, во рок од 30 дена од денот на истекот на рокот за поднесување на барање за утврдување на правен статус утврден во членот 6 став (2)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r w:rsidRPr="00B739F1">
        <w:rPr>
          <w:rFonts w:ascii="StobiSerif Regular" w:hAnsi="StobiSerif Regular" w:cs="Arial"/>
          <w:sz w:val="22"/>
          <w:szCs w:val="22"/>
        </w:rPr>
        <w:tab/>
      </w:r>
    </w:p>
    <w:p w14:paraId="37B29A4E" w14:textId="59D68607" w:rsidR="00B10B32" w:rsidRDefault="00B10B32" w:rsidP="00B10B32">
      <w:pPr>
        <w:jc w:val="both"/>
        <w:rPr>
          <w:rFonts w:ascii="StobiSerif Regular" w:hAnsi="StobiSerif Regular" w:cs="Arial"/>
          <w:sz w:val="22"/>
          <w:szCs w:val="22"/>
        </w:rPr>
      </w:pPr>
    </w:p>
    <w:p w14:paraId="629748A3" w14:textId="28E1E7CC" w:rsidR="00B10B32" w:rsidRPr="003F5156" w:rsidRDefault="00B10B32" w:rsidP="003F5156">
      <w:pPr>
        <w:jc w:val="center"/>
        <w:rPr>
          <w:rFonts w:ascii="StobiSerif Regular" w:hAnsi="StobiSerif Regular" w:cs="Arial"/>
          <w:sz w:val="22"/>
          <w:szCs w:val="22"/>
        </w:rPr>
      </w:pPr>
      <w:proofErr w:type="spellStart"/>
      <w:r w:rsidRPr="00B5783A">
        <w:rPr>
          <w:rFonts w:ascii="StobiSerif Regular" w:hAnsi="StobiSerif Regular" w:cs="Arial"/>
          <w:sz w:val="22"/>
          <w:szCs w:val="22"/>
          <w:lang w:val="en-US"/>
        </w:rPr>
        <w:t>Член</w:t>
      </w:r>
      <w:proofErr w:type="spellEnd"/>
      <w:r w:rsidRPr="00B5783A">
        <w:rPr>
          <w:rFonts w:ascii="StobiSerif Regular" w:hAnsi="StobiSerif Regular" w:cs="Arial"/>
          <w:sz w:val="22"/>
          <w:szCs w:val="22"/>
        </w:rPr>
        <w:t xml:space="preserve"> 37</w:t>
      </w:r>
    </w:p>
    <w:p w14:paraId="348BDE1D" w14:textId="3822597F" w:rsidR="00B10B32" w:rsidRPr="00B10B32" w:rsidRDefault="00B10B32" w:rsidP="003F5156">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1)</w:t>
      </w:r>
      <w:proofErr w:type="spellStart"/>
      <w:r w:rsidRPr="00B10B32">
        <w:rPr>
          <w:rFonts w:ascii="StobiSerif Regular" w:hAnsi="StobiSerif Regular" w:cs="Arial"/>
          <w:sz w:val="22"/>
          <w:szCs w:val="22"/>
          <w:lang w:val="en-US"/>
        </w:rPr>
        <w:t>При</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вршење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Pr>
          <w:rFonts w:ascii="StobiSerif Regular" w:hAnsi="StobiSerif Regular" w:cs="Arial"/>
          <w:sz w:val="22"/>
          <w:szCs w:val="22"/>
        </w:rPr>
        <w:t>,</w:t>
      </w:r>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членот</w:t>
      </w:r>
      <w:proofErr w:type="spellEnd"/>
      <w:r w:rsidRPr="00B10B32">
        <w:rPr>
          <w:rFonts w:ascii="StobiSerif Regular" w:hAnsi="StobiSerif Regular" w:cs="Arial"/>
          <w:sz w:val="22"/>
          <w:szCs w:val="22"/>
          <w:lang w:val="en-US"/>
        </w:rPr>
        <w:t xml:space="preserve"> </w:t>
      </w:r>
      <w:r>
        <w:rPr>
          <w:rFonts w:ascii="StobiSerif Regular" w:hAnsi="StobiSerif Regular" w:cs="Arial"/>
          <w:sz w:val="22"/>
          <w:szCs w:val="22"/>
        </w:rPr>
        <w:t>36</w:t>
      </w:r>
      <w:r w:rsidR="000069F5">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закон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изрекуваат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мерки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отстранување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утврдените</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неправилности</w:t>
      </w:r>
      <w:proofErr w:type="spellEnd"/>
      <w:r w:rsidRPr="00B10B32">
        <w:rPr>
          <w:rFonts w:ascii="StobiSerif Regular" w:hAnsi="StobiSerif Regular" w:cs="Arial"/>
          <w:sz w:val="22"/>
          <w:szCs w:val="22"/>
          <w:lang w:val="en-US"/>
        </w:rPr>
        <w:t xml:space="preserve"> и </w:t>
      </w:r>
      <w:proofErr w:type="spellStart"/>
      <w:r w:rsidRPr="00B10B32">
        <w:rPr>
          <w:rFonts w:ascii="StobiSerif Regular" w:hAnsi="StobiSerif Regular" w:cs="Arial"/>
          <w:sz w:val="22"/>
          <w:szCs w:val="22"/>
          <w:lang w:val="en-US"/>
        </w:rPr>
        <w:t>недостатоци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согласно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Законот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w:t>
      </w:r>
    </w:p>
    <w:p w14:paraId="7FF2239E" w14:textId="5532B85D" w:rsidR="00B10B32" w:rsidRPr="003F5156" w:rsidRDefault="00B10B32" w:rsidP="003F5156">
      <w:pPr>
        <w:ind w:firstLine="720"/>
        <w:jc w:val="both"/>
        <w:rPr>
          <w:rFonts w:ascii="StobiSerif Regular" w:hAnsi="StobiSerif Regular" w:cs="Arial"/>
          <w:sz w:val="22"/>
          <w:szCs w:val="22"/>
        </w:rPr>
      </w:pPr>
      <w:r w:rsidRPr="00B10B32">
        <w:rPr>
          <w:rFonts w:ascii="StobiSerif Regular" w:hAnsi="StobiSerif Regular" w:cs="Arial"/>
          <w:sz w:val="22"/>
          <w:szCs w:val="22"/>
          <w:lang w:val="en-US"/>
        </w:rPr>
        <w:lastRenderedPageBreak/>
        <w:t>(</w:t>
      </w:r>
      <w:proofErr w:type="gramStart"/>
      <w:r w:rsidRPr="00B10B32">
        <w:rPr>
          <w:rFonts w:ascii="StobiSerif Regular" w:hAnsi="StobiSerif Regular" w:cs="Arial"/>
          <w:sz w:val="22"/>
          <w:szCs w:val="22"/>
          <w:lang w:val="en-US"/>
        </w:rPr>
        <w:t>2)</w:t>
      </w:r>
      <w:r>
        <w:rPr>
          <w:rFonts w:ascii="StobiSerif Regular" w:hAnsi="StobiSerif Regular" w:cs="Arial"/>
          <w:sz w:val="22"/>
          <w:szCs w:val="22"/>
        </w:rPr>
        <w:t>Доколку</w:t>
      </w:r>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вршењето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утврди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дека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прв</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пат</w:t>
      </w:r>
      <w:proofErr w:type="spellEnd"/>
      <w:r w:rsidRPr="00B10B32">
        <w:rPr>
          <w:rFonts w:ascii="StobiSerif Regular" w:hAnsi="StobiSerif Regular" w:cs="Arial"/>
          <w:sz w:val="22"/>
          <w:szCs w:val="22"/>
          <w:lang w:val="en-US"/>
        </w:rPr>
        <w:t xml:space="preserve"> е </w:t>
      </w:r>
      <w:proofErr w:type="spellStart"/>
      <w:r w:rsidRPr="00B10B32">
        <w:rPr>
          <w:rFonts w:ascii="StobiSerif Regular" w:hAnsi="StobiSerif Regular" w:cs="Arial"/>
          <w:sz w:val="22"/>
          <w:szCs w:val="22"/>
          <w:lang w:val="en-US"/>
        </w:rPr>
        <w:t>сторена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неправилност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w:t>
      </w:r>
      <w:proofErr w:type="spellEnd"/>
      <w:r w:rsidRPr="00B10B32">
        <w:rPr>
          <w:rFonts w:ascii="StobiSerif Regular" w:hAnsi="StobiSerif Regular" w:cs="Arial"/>
          <w:sz w:val="22"/>
          <w:szCs w:val="22"/>
          <w:lang w:val="en-US"/>
        </w:rPr>
        <w:t xml:space="preserve"> </w:t>
      </w:r>
      <w:r>
        <w:rPr>
          <w:rFonts w:ascii="StobiSerif Regular" w:hAnsi="StobiSerif Regular" w:cs="Arial"/>
          <w:sz w:val="22"/>
          <w:szCs w:val="22"/>
        </w:rPr>
        <w:t>36 став (</w:t>
      </w:r>
      <w:r w:rsidR="00317107">
        <w:rPr>
          <w:rFonts w:ascii="StobiSerif Regular" w:hAnsi="StobiSerif Regular" w:cs="Arial"/>
          <w:sz w:val="22"/>
          <w:szCs w:val="22"/>
          <w:lang w:val="en-US"/>
        </w:rPr>
        <w:t>2</w:t>
      </w:r>
      <w:r>
        <w:rPr>
          <w:rFonts w:ascii="StobiSerif Regular" w:hAnsi="StobiSerif Regular" w:cs="Arial"/>
          <w:sz w:val="22"/>
          <w:szCs w:val="22"/>
        </w:rPr>
        <w:t>) односно став (</w:t>
      </w:r>
      <w:r w:rsidR="00317107">
        <w:rPr>
          <w:rFonts w:ascii="StobiSerif Regular" w:hAnsi="StobiSerif Regular" w:cs="Arial"/>
          <w:sz w:val="22"/>
          <w:szCs w:val="22"/>
          <w:lang w:val="en-US"/>
        </w:rPr>
        <w:t>3</w:t>
      </w:r>
      <w:r>
        <w:rPr>
          <w:rFonts w:ascii="StobiSerif Regular" w:hAnsi="StobiSerif Regular" w:cs="Arial"/>
          <w:sz w:val="22"/>
          <w:szCs w:val="22"/>
        </w:rPr>
        <w:t xml:space="preserve">) </w:t>
      </w:r>
      <w:r w:rsidR="00410F40">
        <w:rPr>
          <w:rFonts w:ascii="StobiSerif Regular" w:hAnsi="StobiSerif Regular" w:cs="Arial"/>
          <w:sz w:val="22"/>
          <w:szCs w:val="22"/>
        </w:rPr>
        <w:t>од</w:t>
      </w:r>
      <w:r>
        <w:rPr>
          <w:rFonts w:ascii="StobiSerif Regular" w:hAnsi="StobiSerif Regular" w:cs="Arial"/>
          <w:sz w:val="22"/>
          <w:szCs w:val="22"/>
        </w:rPr>
        <w:t xml:space="preserve"> овој закон</w:t>
      </w:r>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изрекува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опомена</w:t>
      </w:r>
      <w:proofErr w:type="spellEnd"/>
      <w:r w:rsidRPr="00B10B32">
        <w:rPr>
          <w:rFonts w:ascii="StobiSerif Regular" w:hAnsi="StobiSerif Regular" w:cs="Arial"/>
          <w:sz w:val="22"/>
          <w:szCs w:val="22"/>
          <w:lang w:val="en-US"/>
        </w:rPr>
        <w:t xml:space="preserve"> и</w:t>
      </w:r>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определува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рок</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кој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субјектот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 xml:space="preserve"> е </w:t>
      </w:r>
      <w:proofErr w:type="spellStart"/>
      <w:r w:rsidRPr="00B10B32">
        <w:rPr>
          <w:rFonts w:ascii="StobiSerif Regular" w:hAnsi="StobiSerif Regular" w:cs="Arial"/>
          <w:sz w:val="22"/>
          <w:szCs w:val="22"/>
          <w:lang w:val="en-US"/>
        </w:rPr>
        <w:t>должен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ги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отстрани</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неправилностите</w:t>
      </w:r>
      <w:proofErr w:type="spellEnd"/>
      <w:r w:rsidRPr="00B10B32">
        <w:rPr>
          <w:rFonts w:ascii="StobiSerif Regular" w:hAnsi="StobiSerif Regular" w:cs="Arial"/>
          <w:sz w:val="22"/>
          <w:szCs w:val="22"/>
          <w:lang w:val="en-US"/>
        </w:rPr>
        <w:t xml:space="preserve"> и </w:t>
      </w:r>
      <w:proofErr w:type="spellStart"/>
      <w:r w:rsidRPr="00B10B32">
        <w:rPr>
          <w:rFonts w:ascii="StobiSerif Regular" w:hAnsi="StobiSerif Regular" w:cs="Arial"/>
          <w:sz w:val="22"/>
          <w:szCs w:val="22"/>
          <w:lang w:val="en-US"/>
        </w:rPr>
        <w:t>недостатоците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утврдени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записник</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согласно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Законот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w:t>
      </w:r>
    </w:p>
    <w:p w14:paraId="06D6CAEE" w14:textId="28BF5130" w:rsidR="00B10B32" w:rsidRPr="00B10B32" w:rsidRDefault="00B10B32" w:rsidP="003F5156">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3)</w:t>
      </w:r>
      <w:proofErr w:type="spellStart"/>
      <w:r w:rsidRPr="00B10B32">
        <w:rPr>
          <w:rFonts w:ascii="StobiSerif Regular" w:hAnsi="StobiSerif Regular" w:cs="Arial"/>
          <w:sz w:val="22"/>
          <w:szCs w:val="22"/>
          <w:lang w:val="en-US"/>
        </w:rPr>
        <w:t>Против</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r>
        <w:rPr>
          <w:rFonts w:ascii="StobiSerif Regular" w:hAnsi="StobiSerif Regular" w:cs="Arial"/>
          <w:sz w:val="22"/>
          <w:szCs w:val="22"/>
        </w:rPr>
        <w:t>став (2) на овој член</w:t>
      </w:r>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може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се</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изјави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жалба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рок</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15 </w:t>
      </w:r>
      <w:proofErr w:type="spellStart"/>
      <w:r w:rsidRPr="00B10B32">
        <w:rPr>
          <w:rFonts w:ascii="StobiSerif Regular" w:hAnsi="StobiSerif Regular" w:cs="Arial"/>
          <w:sz w:val="22"/>
          <w:szCs w:val="22"/>
          <w:lang w:val="en-US"/>
        </w:rPr>
        <w:t>дена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денот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приемот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надлежниот</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орган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одлучување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втор</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степен</w:t>
      </w:r>
      <w:proofErr w:type="spellEnd"/>
      <w:r w:rsidRPr="00B10B32">
        <w:rPr>
          <w:rFonts w:ascii="StobiSerif Regular" w:hAnsi="StobiSerif Regular" w:cs="Arial"/>
          <w:sz w:val="22"/>
          <w:szCs w:val="22"/>
          <w:lang w:val="en-US"/>
        </w:rPr>
        <w:t>.</w:t>
      </w:r>
    </w:p>
    <w:p w14:paraId="39B2C9E4" w14:textId="120A61B2" w:rsidR="00B10B32" w:rsidRPr="003F5156" w:rsidRDefault="00B10B32" w:rsidP="003F5156">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4)</w:t>
      </w:r>
      <w:proofErr w:type="spellStart"/>
      <w:r w:rsidRPr="00B10B32">
        <w:rPr>
          <w:rFonts w:ascii="StobiSerif Regular" w:hAnsi="StobiSerif Regular" w:cs="Arial"/>
          <w:sz w:val="22"/>
          <w:szCs w:val="22"/>
          <w:lang w:val="en-US"/>
        </w:rPr>
        <w:t>Жалбата</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изјавена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против</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r w:rsidR="00D65F28">
        <w:rPr>
          <w:rFonts w:ascii="StobiSerif Regular" w:hAnsi="StobiSerif Regular" w:cs="Arial"/>
          <w:sz w:val="22"/>
          <w:szCs w:val="22"/>
        </w:rPr>
        <w:t xml:space="preserve">став (2) на овој член </w:t>
      </w:r>
      <w:proofErr w:type="spellStart"/>
      <w:r w:rsidRPr="00B10B32">
        <w:rPr>
          <w:rFonts w:ascii="StobiSerif Regular" w:hAnsi="StobiSerif Regular" w:cs="Arial"/>
          <w:sz w:val="22"/>
          <w:szCs w:val="22"/>
          <w:lang w:val="en-US"/>
        </w:rPr>
        <w:t>не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го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одлага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извршувањето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w:t>
      </w:r>
      <w:r>
        <w:rPr>
          <w:rFonts w:ascii="StobiSerif Regular" w:hAnsi="StobiSerif Regular" w:cs="Arial"/>
          <w:sz w:val="22"/>
          <w:szCs w:val="22"/>
        </w:rPr>
        <w:t xml:space="preserve"> </w:t>
      </w:r>
    </w:p>
    <w:p w14:paraId="2751B407" w14:textId="152E951C" w:rsidR="00B10B32" w:rsidRPr="003F5156" w:rsidRDefault="00B10B32" w:rsidP="003F5156">
      <w:pPr>
        <w:ind w:firstLine="720"/>
        <w:jc w:val="both"/>
        <w:rPr>
          <w:rFonts w:ascii="StobiSerif Regular" w:hAnsi="StobiSerif Regular" w:cs="Arial"/>
          <w:sz w:val="22"/>
          <w:szCs w:val="22"/>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5)</w:t>
      </w:r>
      <w:proofErr w:type="spellStart"/>
      <w:r w:rsidRPr="00B10B32">
        <w:rPr>
          <w:rFonts w:ascii="StobiSerif Regular" w:hAnsi="StobiSerif Regular" w:cs="Arial"/>
          <w:sz w:val="22"/>
          <w:szCs w:val="22"/>
          <w:lang w:val="en-US"/>
        </w:rPr>
        <w:t>За</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изречените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опомени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ставот</w:t>
      </w:r>
      <w:proofErr w:type="spellEnd"/>
      <w:r w:rsidRPr="00B10B32">
        <w:rPr>
          <w:rFonts w:ascii="StobiSerif Regular" w:hAnsi="StobiSerif Regular" w:cs="Arial"/>
          <w:sz w:val="22"/>
          <w:szCs w:val="22"/>
          <w:lang w:val="en-US"/>
        </w:rPr>
        <w:t xml:space="preserve"> (2)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членот</w:t>
      </w:r>
      <w:proofErr w:type="spellEnd"/>
      <w:r>
        <w:rPr>
          <w:rFonts w:ascii="StobiSerif Regular" w:hAnsi="StobiSerif Regular" w:cs="Arial"/>
          <w:sz w:val="22"/>
          <w:szCs w:val="22"/>
        </w:rPr>
        <w:t xml:space="preserve"> </w:t>
      </w:r>
      <w:r w:rsidR="00D65F28">
        <w:rPr>
          <w:rFonts w:ascii="StobiSerif Regular" w:hAnsi="StobiSerif Regular" w:cs="Arial"/>
          <w:sz w:val="22"/>
          <w:szCs w:val="22"/>
        </w:rPr>
        <w:t xml:space="preserve">36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закон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водат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евиденција</w:t>
      </w:r>
      <w:proofErr w:type="spellEnd"/>
      <w:r w:rsidRPr="00B10B32">
        <w:rPr>
          <w:rFonts w:ascii="StobiSerif Regular" w:hAnsi="StobiSerif Regular" w:cs="Arial"/>
          <w:sz w:val="22"/>
          <w:szCs w:val="22"/>
          <w:lang w:val="en-US"/>
        </w:rPr>
        <w:t>.</w:t>
      </w:r>
    </w:p>
    <w:p w14:paraId="15E09B0E" w14:textId="371B1C87" w:rsidR="00B10B32" w:rsidRPr="003F5156" w:rsidRDefault="00B10B32" w:rsidP="008735B5">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6)</w:t>
      </w:r>
      <w:bookmarkStart w:id="24" w:name="_Hlk87860726"/>
      <w:proofErr w:type="spellStart"/>
      <w:r w:rsidRPr="00B10B32">
        <w:rPr>
          <w:rFonts w:ascii="StobiSerif Regular" w:hAnsi="StobiSerif Regular" w:cs="Arial"/>
          <w:sz w:val="22"/>
          <w:szCs w:val="22"/>
          <w:lang w:val="en-US"/>
        </w:rPr>
        <w:t>Формата</w:t>
      </w:r>
      <w:proofErr w:type="spellEnd"/>
      <w:proofErr w:type="gramEnd"/>
      <w:r w:rsidRPr="00B10B32">
        <w:rPr>
          <w:rFonts w:ascii="StobiSerif Regular" w:hAnsi="StobiSerif Regular" w:cs="Arial"/>
          <w:sz w:val="22"/>
          <w:szCs w:val="22"/>
          <w:lang w:val="en-US"/>
        </w:rPr>
        <w:t xml:space="preserve"> и </w:t>
      </w:r>
      <w:proofErr w:type="spellStart"/>
      <w:r w:rsidRPr="00B10B32">
        <w:rPr>
          <w:rFonts w:ascii="StobiSerif Regular" w:hAnsi="StobiSerif Regular" w:cs="Arial"/>
          <w:sz w:val="22"/>
          <w:szCs w:val="22"/>
          <w:lang w:val="en-US"/>
        </w:rPr>
        <w:t>содржината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евиденцијата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ставот</w:t>
      </w:r>
      <w:proofErr w:type="spellEnd"/>
      <w:r w:rsidRPr="00B10B32">
        <w:rPr>
          <w:rFonts w:ascii="StobiSerif Regular" w:hAnsi="StobiSerif Regular" w:cs="Arial"/>
          <w:sz w:val="22"/>
          <w:szCs w:val="22"/>
          <w:lang w:val="en-US"/>
        </w:rPr>
        <w:t xml:space="preserve"> (5)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ја</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пропишува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министерот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кој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раководи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органот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државна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управа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надлежен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вршење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работите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областа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уредување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просторот</w:t>
      </w:r>
      <w:proofErr w:type="spellEnd"/>
      <w:r w:rsidRPr="00B10B32">
        <w:rPr>
          <w:rFonts w:ascii="StobiSerif Regular" w:hAnsi="StobiSerif Regular" w:cs="Arial"/>
          <w:sz w:val="22"/>
          <w:szCs w:val="22"/>
          <w:lang w:val="en-US"/>
        </w:rPr>
        <w:t>.</w:t>
      </w:r>
    </w:p>
    <w:bookmarkEnd w:id="24"/>
    <w:p w14:paraId="15A3600F" w14:textId="77777777" w:rsidR="00EB406B" w:rsidRPr="00B739F1" w:rsidRDefault="00EB406B" w:rsidP="006F6854">
      <w:pPr>
        <w:rPr>
          <w:rFonts w:ascii="StobiSerif Regular" w:hAnsi="StobiSerif Regular" w:cs="Arial"/>
          <w:bCs/>
          <w:sz w:val="22"/>
          <w:szCs w:val="22"/>
        </w:rPr>
      </w:pPr>
    </w:p>
    <w:p w14:paraId="37A8D39A" w14:textId="77777777" w:rsidR="00EB406B" w:rsidRPr="00B739F1" w:rsidRDefault="00EB406B" w:rsidP="006F6854">
      <w:pPr>
        <w:jc w:val="center"/>
        <w:rPr>
          <w:rFonts w:ascii="StobiSerif Regular" w:hAnsi="StobiSerif Regular" w:cs="Arial"/>
          <w:bCs/>
          <w:sz w:val="22"/>
          <w:szCs w:val="22"/>
        </w:rPr>
      </w:pPr>
      <w:r w:rsidRPr="00B739F1">
        <w:rPr>
          <w:rFonts w:ascii="StobiSerif Regular" w:hAnsi="StobiSerif Regular" w:cs="Arial"/>
          <w:bCs/>
          <w:sz w:val="22"/>
          <w:szCs w:val="22"/>
          <w:lang w:val="en-US"/>
        </w:rPr>
        <w:t>XI.</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ПРЕКРШОЧНИ ОДРЕДБИ</w:t>
      </w:r>
    </w:p>
    <w:p w14:paraId="62CA7E9B" w14:textId="26223A37" w:rsidR="00EB406B" w:rsidRPr="00B739F1" w:rsidRDefault="00EB406B" w:rsidP="006F6854">
      <w:pPr>
        <w:jc w:val="center"/>
        <w:rPr>
          <w:rFonts w:ascii="StobiSerif Regular" w:hAnsi="StobiSerif Regular" w:cs="Arial"/>
          <w:bCs/>
          <w:sz w:val="22"/>
          <w:szCs w:val="22"/>
          <w:lang w:val="en-US"/>
        </w:rPr>
      </w:pPr>
      <w:r w:rsidRPr="00B739F1">
        <w:rPr>
          <w:rFonts w:ascii="StobiSerif Regular" w:hAnsi="StobiSerif Regular" w:cs="Arial"/>
          <w:bCs/>
          <w:sz w:val="22"/>
          <w:szCs w:val="22"/>
          <w:lang w:val="ru-RU"/>
        </w:rPr>
        <w:t>Член 3</w:t>
      </w:r>
      <w:r w:rsidR="000069F5">
        <w:rPr>
          <w:rFonts w:ascii="StobiSerif Regular" w:hAnsi="StobiSerif Regular" w:cs="Arial"/>
          <w:bCs/>
          <w:sz w:val="22"/>
          <w:szCs w:val="22"/>
          <w:lang w:val="ru-RU"/>
        </w:rPr>
        <w:t>8</w:t>
      </w:r>
    </w:p>
    <w:p w14:paraId="0D67DAFA" w14:textId="658ED5B9"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(1)Глоба во износ од 300 до </w:t>
      </w:r>
      <w:r w:rsidRPr="00B739F1">
        <w:rPr>
          <w:rFonts w:ascii="StobiSerif Regular" w:hAnsi="StobiSerif Regular" w:cs="Arial"/>
          <w:sz w:val="22"/>
          <w:szCs w:val="22"/>
          <w:lang w:val="en-US"/>
        </w:rPr>
        <w:t>45</w:t>
      </w:r>
      <w:r w:rsidRPr="00B739F1">
        <w:rPr>
          <w:rFonts w:ascii="StobiSerif Regular" w:hAnsi="StobiSerif Regular" w:cs="Arial"/>
          <w:sz w:val="22"/>
          <w:szCs w:val="22"/>
        </w:rPr>
        <w:t xml:space="preserve">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единицата на локална самоуправа односно единицата на локална самоуправа во градот Скопје и на градоначалникот на</w:t>
      </w:r>
      <w:r w:rsidRPr="00B739F1">
        <w:rPr>
          <w:rFonts w:ascii="StobiSerif Regular" w:hAnsi="StobiSerif Regular" w:cs="Arial"/>
          <w:sz w:val="22"/>
          <w:szCs w:val="22"/>
        </w:rPr>
        <w:t xml:space="preserve"> единицата на локалната самоуправа односно единицата на локална самоуправа во градот Скопје, ако:  </w:t>
      </w:r>
    </w:p>
    <w:p w14:paraId="6448540D" w14:textId="1B3D93F0"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-не издаде </w:t>
      </w:r>
      <w:r w:rsidRPr="00B739F1">
        <w:rPr>
          <w:rFonts w:ascii="StobiSerif Regular" w:hAnsi="StobiSerif Regular" w:cs="Arial"/>
          <w:sz w:val="22"/>
          <w:szCs w:val="22"/>
          <w:lang w:val="ru-RU"/>
        </w:rPr>
        <w:t xml:space="preserve">потврда за исполнетост на услови за утврдување на правен статус на бесправен објект односно не донесе решение за одбивање на барањето за утврдување на правен статус на бесправен објект во рокот утврден во членот 18 став (1) </w:t>
      </w:r>
      <w:r w:rsidR="00CB4F70">
        <w:rPr>
          <w:rFonts w:ascii="StobiSerif Regular" w:hAnsi="StobiSerif Regular" w:cs="Arial"/>
          <w:sz w:val="22"/>
          <w:szCs w:val="22"/>
          <w:lang w:val="ru-RU"/>
        </w:rPr>
        <w:t>од овој закон</w:t>
      </w:r>
      <w:r w:rsidR="00221830">
        <w:rPr>
          <w:rFonts w:ascii="StobiSerif Regular" w:hAnsi="StobiSerif Regular" w:cs="Arial"/>
          <w:sz w:val="22"/>
          <w:szCs w:val="22"/>
          <w:lang w:val="ru-RU"/>
        </w:rPr>
        <w:t xml:space="preserve"> и</w:t>
      </w:r>
    </w:p>
    <w:p w14:paraId="753BA092" w14:textId="0CC3880E"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-не донесе решение за утврдување на правен статус на бесправен објект во рокот утврден во членот 23 став (2) и став (3)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0B8BF2C9" w14:textId="70DD8701"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(2)Глоба во износ од 300 до </w:t>
      </w:r>
      <w:r w:rsidRPr="00B739F1">
        <w:rPr>
          <w:rFonts w:ascii="StobiSerif Regular" w:hAnsi="StobiSerif Regular" w:cs="Arial"/>
          <w:sz w:val="22"/>
          <w:szCs w:val="22"/>
          <w:lang w:val="en-US"/>
        </w:rPr>
        <w:t>45</w:t>
      </w:r>
      <w:r w:rsidRPr="00B739F1">
        <w:rPr>
          <w:rFonts w:ascii="StobiSerif Regular" w:hAnsi="StobiSerif Regular" w:cs="Arial"/>
          <w:sz w:val="22"/>
          <w:szCs w:val="22"/>
        </w:rPr>
        <w:t xml:space="preserve">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органот на државна управа надлежен за вршење на работите од областа на уредување на просторот</w:t>
      </w:r>
      <w:r>
        <w:rPr>
          <w:rFonts w:ascii="StobiSerif Regular" w:hAnsi="StobiSerif Regular" w:cs="Arial"/>
          <w:sz w:val="22"/>
          <w:szCs w:val="22"/>
          <w:lang w:val="ru-RU"/>
        </w:rPr>
        <w:t xml:space="preserve"> </w:t>
      </w:r>
      <w:bookmarkStart w:id="25" w:name="_Hlk83043562"/>
      <w:r>
        <w:rPr>
          <w:rFonts w:ascii="StobiSerif Regular" w:hAnsi="StobiSerif Regular" w:cs="Arial"/>
          <w:sz w:val="22"/>
          <w:szCs w:val="22"/>
          <w:lang w:val="ru-RU"/>
        </w:rPr>
        <w:t xml:space="preserve">и на функционерот кој раководи со </w:t>
      </w:r>
      <w:r w:rsidRPr="004736B7">
        <w:rPr>
          <w:rFonts w:ascii="StobiSerif Regular" w:hAnsi="StobiSerif Regular" w:cs="Arial"/>
          <w:sz w:val="22"/>
          <w:szCs w:val="22"/>
          <w:lang w:val="ru-RU"/>
        </w:rPr>
        <w:t>органот на државна управа надлежен за вршење на работите од областа на уредување на просторот</w:t>
      </w:r>
      <w:bookmarkEnd w:id="25"/>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 ако: </w:t>
      </w:r>
    </w:p>
    <w:p w14:paraId="12EDB24F" w14:textId="471BAE5B"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-не издаде </w:t>
      </w:r>
      <w:r w:rsidRPr="00B739F1">
        <w:rPr>
          <w:rFonts w:ascii="StobiSerif Regular" w:hAnsi="StobiSerif Regular" w:cs="Arial"/>
          <w:sz w:val="22"/>
          <w:szCs w:val="22"/>
          <w:lang w:val="ru-RU"/>
        </w:rPr>
        <w:t xml:space="preserve">потврда за исполнетост на услови за утврдување на правен статус на бесправен објект односно не донесе решение за одбивање на барањето за утврдување на правен статус на бесправен објект во рокот утврден во член 18 став (1)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и </w:t>
      </w:r>
    </w:p>
    <w:p w14:paraId="43DE3766" w14:textId="0BFCAD82" w:rsidR="00EB406B"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 xml:space="preserve">-не донесе решение за утврдување на правен статус на бесправен објект во рокот утврден во членот 23 став (2) и став (3)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29AA9098" w14:textId="38CBA060" w:rsidR="00EC77CD" w:rsidRPr="00C91FD2" w:rsidRDefault="00EC77CD" w:rsidP="00EC77CD">
      <w:pPr>
        <w:autoSpaceDE w:val="0"/>
        <w:autoSpaceDN w:val="0"/>
        <w:adjustRightInd w:val="0"/>
        <w:ind w:firstLine="720"/>
        <w:jc w:val="both"/>
        <w:rPr>
          <w:rFonts w:ascii="StobiSerif Regular" w:hAnsi="StobiSerif Regular" w:cs="Arial"/>
          <w:sz w:val="22"/>
          <w:szCs w:val="22"/>
          <w:lang w:val="ru-RU"/>
        </w:rPr>
      </w:pPr>
      <w:r w:rsidRPr="00C91FD2">
        <w:rPr>
          <w:rFonts w:ascii="StobiSerif Regular" w:hAnsi="StobiSerif Regular" w:cs="Arial"/>
          <w:sz w:val="22"/>
          <w:szCs w:val="22"/>
        </w:rPr>
        <w:t xml:space="preserve">(3)Глоба во износ од 50 до 150 евра во денарска проттиввредност ќе му се изрече за прекршок на </w:t>
      </w:r>
      <w:r w:rsidRPr="00C91FD2">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единицата на локална самоуправа во градот Скопје</w:t>
      </w:r>
      <w:r w:rsidR="00A32A25" w:rsidRPr="00C91FD2">
        <w:rPr>
          <w:rFonts w:ascii="StobiSerif Regular" w:hAnsi="StobiSerif Regular" w:cs="Arial"/>
          <w:sz w:val="22"/>
          <w:szCs w:val="22"/>
          <w:lang w:val="ru-RU"/>
        </w:rPr>
        <w:t xml:space="preserve"> и на градоначалникот на</w:t>
      </w:r>
      <w:r w:rsidR="00A32A25" w:rsidRPr="00C91FD2">
        <w:rPr>
          <w:rFonts w:ascii="StobiSerif Regular" w:hAnsi="StobiSerif Regular" w:cs="Arial"/>
          <w:sz w:val="22"/>
          <w:szCs w:val="22"/>
        </w:rPr>
        <w:t xml:space="preserve"> единицата на локалната самоуправа во градот Скопје</w:t>
      </w:r>
      <w:r w:rsidRPr="00C91FD2">
        <w:rPr>
          <w:rFonts w:ascii="StobiSerif Regular" w:hAnsi="StobiSerif Regular" w:cs="Arial"/>
          <w:sz w:val="22"/>
          <w:szCs w:val="22"/>
          <w:lang w:val="ru-RU"/>
        </w:rPr>
        <w:t xml:space="preserve">, </w:t>
      </w:r>
      <w:r w:rsidRPr="00C91FD2">
        <w:rPr>
          <w:rFonts w:ascii="StobiSerif Regular" w:hAnsi="StobiSerif Regular" w:cs="Arial"/>
          <w:sz w:val="22"/>
          <w:szCs w:val="22"/>
        </w:rPr>
        <w:t xml:space="preserve">ако не достават примерок од потврдата </w:t>
      </w:r>
      <w:r w:rsidRPr="00C91FD2">
        <w:rPr>
          <w:rFonts w:ascii="StobiSerif Regular" w:hAnsi="StobiSerif Regular" w:cs="Arial"/>
          <w:sz w:val="22"/>
          <w:szCs w:val="22"/>
          <w:lang w:val="ru-RU"/>
        </w:rPr>
        <w:t>за исполнетост на услови за утврдување на правен статус на бесправен објект до градот Скопје во рокот од членот 18 став (2) на овој закон.</w:t>
      </w:r>
    </w:p>
    <w:p w14:paraId="5A7E395B" w14:textId="74C6D259" w:rsidR="00EC77CD" w:rsidRPr="00C91FD2" w:rsidRDefault="00EC77CD" w:rsidP="00EC77CD">
      <w:pPr>
        <w:autoSpaceDE w:val="0"/>
        <w:autoSpaceDN w:val="0"/>
        <w:adjustRightInd w:val="0"/>
        <w:ind w:firstLine="720"/>
        <w:jc w:val="both"/>
        <w:rPr>
          <w:rFonts w:ascii="StobiSerif Regular" w:hAnsi="StobiSerif Regular" w:cs="Arial"/>
          <w:sz w:val="22"/>
          <w:szCs w:val="22"/>
          <w:lang w:val="ru-RU"/>
        </w:rPr>
      </w:pPr>
      <w:r w:rsidRPr="00C91FD2">
        <w:rPr>
          <w:rFonts w:ascii="StobiSerif Regular" w:hAnsi="StobiSerif Regular" w:cs="Arial"/>
          <w:sz w:val="22"/>
          <w:szCs w:val="22"/>
        </w:rPr>
        <w:t xml:space="preserve">(4)Глоба во износ од 50 до 150 евра во денарска проттиввредност ќе му се изрече за прекршок на </w:t>
      </w:r>
      <w:r w:rsidRPr="00C91FD2">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органот на државна управа надлежен за вршење на работите од областа на уредување на просторот и на функционерот кој раководи со органот на државна управа надлежен за вршење на работите од областа на уредување на просторот,</w:t>
      </w:r>
      <w:r w:rsidRPr="00C91FD2">
        <w:rPr>
          <w:rFonts w:ascii="StobiSerif Regular" w:hAnsi="StobiSerif Regular" w:cs="Arial"/>
          <w:sz w:val="22"/>
          <w:szCs w:val="22"/>
        </w:rPr>
        <w:t xml:space="preserve"> ако не достават примерок од потврдата </w:t>
      </w:r>
      <w:r w:rsidRPr="00C91FD2">
        <w:rPr>
          <w:rFonts w:ascii="StobiSerif Regular" w:hAnsi="StobiSerif Regular" w:cs="Arial"/>
          <w:sz w:val="22"/>
          <w:szCs w:val="22"/>
          <w:lang w:val="ru-RU"/>
        </w:rPr>
        <w:t>за исполнетост на услови за утврдување на правен статус на бесправен објект до единицата на локална самоуправа на чие подрачје е изграден бесправниот објект односно електронските комуникациски мрежи и средства во рокот од членот 18 став (3) на овој закон.</w:t>
      </w:r>
    </w:p>
    <w:p w14:paraId="0A80A5C8" w14:textId="6728D779" w:rsidR="00221830" w:rsidRPr="00B739F1" w:rsidRDefault="00221830" w:rsidP="00221830">
      <w:pPr>
        <w:autoSpaceDE w:val="0"/>
        <w:autoSpaceDN w:val="0"/>
        <w:adjustRightInd w:val="0"/>
        <w:ind w:firstLine="720"/>
        <w:jc w:val="both"/>
        <w:rPr>
          <w:rFonts w:ascii="StobiSerif Regular" w:hAnsi="StobiSerif Regular" w:cs="Arial"/>
          <w:sz w:val="22"/>
          <w:szCs w:val="22"/>
          <w:lang w:val="ru-RU"/>
        </w:rPr>
      </w:pPr>
      <w:r w:rsidRPr="00C91FD2">
        <w:rPr>
          <w:rFonts w:ascii="StobiSerif Regular" w:hAnsi="StobiSerif Regular" w:cs="Arial"/>
          <w:sz w:val="22"/>
          <w:szCs w:val="22"/>
          <w:lang w:val="ru-RU"/>
        </w:rPr>
        <w:t xml:space="preserve">(5)Глоба во износ од 150 до 300 евра во денарска противвредност ќе му се изрече за прекршок на службеното лице-административен службеник одговорно за пресметка на надоместок во </w:t>
      </w:r>
      <w:r w:rsidRPr="00C91FD2">
        <w:rPr>
          <w:rFonts w:ascii="StobiSerif Regular" w:hAnsi="StobiSerif Regular" w:cs="Arial"/>
          <w:sz w:val="22"/>
          <w:szCs w:val="22"/>
        </w:rPr>
        <w:t>единицата на локална самоуправа</w:t>
      </w:r>
      <w:r w:rsidRPr="00C91FD2">
        <w:rPr>
          <w:rFonts w:ascii="StobiSerif Regular" w:hAnsi="StobiSerif Regular" w:cs="Arial"/>
          <w:sz w:val="22"/>
          <w:szCs w:val="22"/>
          <w:lang w:val="ru-RU"/>
        </w:rPr>
        <w:t xml:space="preserve"> и на градоначалникот на единицата на локална самоуправа, ако не изготви решение за надоместок за утврдување на правен статус на бесправен објект во рокот утврден во членот 19 став (</w:t>
      </w:r>
      <w:r w:rsidR="00C07BD8">
        <w:rPr>
          <w:rFonts w:ascii="StobiSerif Regular" w:hAnsi="StobiSerif Regular" w:cs="Arial"/>
          <w:sz w:val="22"/>
          <w:szCs w:val="22"/>
          <w:lang w:val="en-US"/>
        </w:rPr>
        <w:t>3</w:t>
      </w:r>
      <w:r w:rsidRPr="00C91FD2">
        <w:rPr>
          <w:rFonts w:ascii="StobiSerif Regular" w:hAnsi="StobiSerif Regular" w:cs="Arial"/>
          <w:sz w:val="22"/>
          <w:szCs w:val="22"/>
          <w:lang w:val="ru-RU"/>
        </w:rPr>
        <w:t>) и став (</w:t>
      </w:r>
      <w:r w:rsidR="00C07BD8">
        <w:rPr>
          <w:rFonts w:ascii="StobiSerif Regular" w:hAnsi="StobiSerif Regular" w:cs="Arial"/>
          <w:sz w:val="22"/>
          <w:szCs w:val="22"/>
          <w:lang w:val="en-US"/>
        </w:rPr>
        <w:t>4</w:t>
      </w:r>
      <w:r w:rsidRPr="00C91FD2">
        <w:rPr>
          <w:rFonts w:ascii="StobiSerif Regular" w:hAnsi="StobiSerif Regular" w:cs="Arial"/>
          <w:sz w:val="22"/>
          <w:szCs w:val="22"/>
          <w:lang w:val="ru-RU"/>
        </w:rPr>
        <w:t>) од овој закон.</w:t>
      </w:r>
    </w:p>
    <w:p w14:paraId="3F000E75" w14:textId="1DAB3F9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w:t>
      </w:r>
      <w:r w:rsidR="00221830">
        <w:rPr>
          <w:rFonts w:ascii="StobiSerif Regular" w:hAnsi="StobiSerif Regular" w:cs="Arial"/>
          <w:sz w:val="22"/>
          <w:szCs w:val="22"/>
          <w:lang w:val="ru-RU"/>
        </w:rPr>
        <w:t>6</w:t>
      </w:r>
      <w:r w:rsidRPr="00B739F1">
        <w:rPr>
          <w:rFonts w:ascii="StobiSerif Regular" w:hAnsi="StobiSerif Regular" w:cs="Arial"/>
          <w:sz w:val="22"/>
          <w:szCs w:val="22"/>
          <w:lang w:val="ru-RU"/>
        </w:rPr>
        <w:t xml:space="preserve">)Глоба во износ од </w:t>
      </w:r>
      <w:r w:rsidR="00EE013D">
        <w:rPr>
          <w:rFonts w:ascii="StobiSerif Regular" w:hAnsi="StobiSerif Regular" w:cs="Arial"/>
          <w:sz w:val="22"/>
          <w:szCs w:val="22"/>
          <w:lang w:val="ru-RU"/>
        </w:rPr>
        <w:t>150</w:t>
      </w:r>
      <w:r w:rsidR="00EE013D"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 xml:space="preserve">до </w:t>
      </w:r>
      <w:r w:rsidR="00EE013D">
        <w:rPr>
          <w:rFonts w:ascii="StobiSerif Regular" w:hAnsi="StobiSerif Regular" w:cs="Arial"/>
          <w:sz w:val="22"/>
          <w:szCs w:val="22"/>
          <w:lang w:val="ru-RU"/>
        </w:rPr>
        <w:t>300</w:t>
      </w:r>
      <w:r w:rsidR="00EE013D"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евра во денарска противвредност ќе му се изрече за прекршок на службеното лице-административен службеник одговорно за пресметка на надоместок во градот Скопје и</w:t>
      </w:r>
      <w:r>
        <w:rPr>
          <w:rFonts w:ascii="StobiSerif Regular" w:hAnsi="StobiSerif Regular" w:cs="Arial"/>
          <w:sz w:val="22"/>
          <w:szCs w:val="22"/>
          <w:lang w:val="ru-RU"/>
        </w:rPr>
        <w:t xml:space="preserve"> на</w:t>
      </w:r>
      <w:r w:rsidRPr="00B739F1">
        <w:rPr>
          <w:rFonts w:ascii="StobiSerif Regular" w:hAnsi="StobiSerif Regular" w:cs="Arial"/>
          <w:sz w:val="22"/>
          <w:szCs w:val="22"/>
          <w:lang w:val="ru-RU"/>
        </w:rPr>
        <w:t xml:space="preserve"> градоначалникот на градот Скопје, ако не изготви решение за надоместок за утврдување на правен статус на бесправен објект во рокот од членот 19 став (</w:t>
      </w:r>
      <w:r w:rsidR="00C07BD8">
        <w:rPr>
          <w:rFonts w:ascii="StobiSerif Regular" w:hAnsi="StobiSerif Regular" w:cs="Arial"/>
          <w:sz w:val="22"/>
          <w:szCs w:val="22"/>
          <w:lang w:val="en-US"/>
        </w:rPr>
        <w:t>5</w:t>
      </w:r>
      <w:r w:rsidRPr="00B739F1">
        <w:rPr>
          <w:rFonts w:ascii="StobiSerif Regular" w:hAnsi="StobiSerif Regular" w:cs="Arial"/>
          <w:sz w:val="22"/>
          <w:szCs w:val="22"/>
          <w:lang w:val="ru-RU"/>
        </w:rPr>
        <w:t>) од овој закон.</w:t>
      </w:r>
    </w:p>
    <w:p w14:paraId="00378682" w14:textId="2DCAE2B8"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bCs/>
          <w:sz w:val="22"/>
          <w:szCs w:val="22"/>
        </w:rPr>
        <w:t xml:space="preserve"> (</w:t>
      </w:r>
      <w:r w:rsidR="00221830">
        <w:rPr>
          <w:rFonts w:ascii="StobiSerif Regular" w:hAnsi="StobiSerif Regular" w:cs="Arial"/>
          <w:bCs/>
          <w:sz w:val="22"/>
          <w:szCs w:val="22"/>
        </w:rPr>
        <w:t>7</w:t>
      </w:r>
      <w:r w:rsidRPr="00B739F1">
        <w:rPr>
          <w:rFonts w:ascii="StobiSerif Regular" w:hAnsi="StobiSerif Regular" w:cs="Arial"/>
          <w:bCs/>
          <w:sz w:val="22"/>
          <w:szCs w:val="22"/>
        </w:rPr>
        <w:t xml:space="preserve">)Глоба во износ од </w:t>
      </w:r>
      <w:r w:rsidR="00EE013D">
        <w:rPr>
          <w:rFonts w:ascii="StobiSerif Regular" w:hAnsi="StobiSerif Regular" w:cs="Arial"/>
          <w:bCs/>
          <w:sz w:val="22"/>
          <w:szCs w:val="22"/>
        </w:rPr>
        <w:t>50</w:t>
      </w:r>
      <w:r w:rsidR="00EE013D" w:rsidRPr="00B739F1">
        <w:rPr>
          <w:rFonts w:ascii="StobiSerif Regular" w:hAnsi="StobiSerif Regular" w:cs="Arial"/>
          <w:bCs/>
          <w:sz w:val="22"/>
          <w:szCs w:val="22"/>
        </w:rPr>
        <w:t xml:space="preserve"> </w:t>
      </w:r>
      <w:r w:rsidRPr="00B739F1">
        <w:rPr>
          <w:rFonts w:ascii="StobiSerif Regular" w:hAnsi="StobiSerif Regular" w:cs="Arial"/>
          <w:bCs/>
          <w:sz w:val="22"/>
          <w:szCs w:val="22"/>
        </w:rPr>
        <w:t xml:space="preserve">до </w:t>
      </w:r>
      <w:r w:rsidR="00EE013D">
        <w:rPr>
          <w:rFonts w:ascii="StobiSerif Regular" w:hAnsi="StobiSerif Regular" w:cs="Arial"/>
          <w:bCs/>
          <w:sz w:val="22"/>
          <w:szCs w:val="22"/>
        </w:rPr>
        <w:t>150</w:t>
      </w:r>
      <w:r w:rsidR="00EE013D" w:rsidRPr="00B739F1">
        <w:rPr>
          <w:rFonts w:ascii="StobiSerif Regular" w:hAnsi="StobiSerif Regular" w:cs="Arial"/>
          <w:bCs/>
          <w:sz w:val="22"/>
          <w:szCs w:val="22"/>
        </w:rPr>
        <w:t xml:space="preserve"> </w:t>
      </w:r>
      <w:r w:rsidRPr="00B739F1">
        <w:rPr>
          <w:rFonts w:ascii="StobiSerif Regular" w:hAnsi="StobiSerif Regular" w:cs="Arial"/>
          <w:bCs/>
          <w:sz w:val="22"/>
          <w:szCs w:val="22"/>
        </w:rPr>
        <w:t xml:space="preserve">евра во денарска проттиввредност ќе му се изрече </w:t>
      </w:r>
      <w:r w:rsidRPr="00B739F1">
        <w:rPr>
          <w:rFonts w:ascii="StobiSerif Regular" w:hAnsi="StobiSerif Regular" w:cs="Arial"/>
          <w:sz w:val="22"/>
          <w:szCs w:val="22"/>
          <w:lang w:val="ru-RU"/>
        </w:rPr>
        <w:t>за прекршок на службеното лице-административен службеник одговорно за спроведување на постапката за утврдување на правен стаус на бесправен објект</w:t>
      </w:r>
      <w:r w:rsidR="00131167">
        <w:rPr>
          <w:rFonts w:ascii="StobiSerif Regular" w:hAnsi="StobiSerif Regular" w:cs="Arial"/>
          <w:sz w:val="22"/>
          <w:szCs w:val="22"/>
          <w:lang w:val="ru-RU"/>
        </w:rPr>
        <w:t xml:space="preserve"> </w:t>
      </w:r>
      <w:r w:rsidR="00131167" w:rsidRPr="00CD43ED">
        <w:rPr>
          <w:rFonts w:ascii="StobiSerif Regular" w:hAnsi="StobiSerif Regular" w:cs="Arial"/>
          <w:sz w:val="22"/>
          <w:szCs w:val="22"/>
          <w:lang w:val="ru-RU"/>
        </w:rPr>
        <w:t>во единицата на локална самоуправа односно единицата на локална самоуправа во градот Скопје, како и во органот на државна управа надлежен за вршење на работите од областа на уредување на просторот</w:t>
      </w:r>
      <w:r w:rsidR="00131167">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w:t>
      </w:r>
      <w:r w:rsidRPr="00B739F1">
        <w:rPr>
          <w:rFonts w:ascii="StobiSerif Regular" w:hAnsi="StobiSerif Regular" w:cs="Arial"/>
          <w:bCs/>
          <w:sz w:val="22"/>
          <w:szCs w:val="22"/>
        </w:rPr>
        <w:t xml:space="preserve">ако не постапи согласно член 23 став (7)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 xml:space="preserve"> и не го објави правосилното </w:t>
      </w:r>
      <w:r w:rsidRPr="00B739F1">
        <w:rPr>
          <w:rFonts w:ascii="StobiSerif Regular" w:hAnsi="StobiSerif Regular" w:cs="Arial"/>
          <w:sz w:val="22"/>
          <w:szCs w:val="22"/>
        </w:rPr>
        <w:t>решение за утврдување на правен статус во Службен весник на Република Северна Македонија и дневните весници и/или не достави еден примерок од решението до сопственикот односно сосопственикот на земјиштето</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располага со податоци за истите.</w:t>
      </w:r>
    </w:p>
    <w:p w14:paraId="6D2FE132" w14:textId="3311678C"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lastRenderedPageBreak/>
        <w:t>(</w:t>
      </w:r>
      <w:r w:rsidR="00221830">
        <w:rPr>
          <w:rFonts w:ascii="StobiSerif Regular" w:hAnsi="StobiSerif Regular" w:cs="Arial"/>
          <w:sz w:val="22"/>
          <w:szCs w:val="22"/>
        </w:rPr>
        <w:t>8</w:t>
      </w:r>
      <w:r w:rsidRPr="00B739F1">
        <w:rPr>
          <w:rFonts w:ascii="StobiSerif Regular" w:hAnsi="StobiSerif Regular" w:cs="Arial"/>
          <w:sz w:val="22"/>
          <w:szCs w:val="22"/>
        </w:rPr>
        <w:t xml:space="preserve">)Глоба во износ од 300 до 450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во единицата на локална самоуправа односно единицата на локална самоуправа во градот Скопје одговорно за доставување на регистарот и на градоначалникот на</w:t>
      </w:r>
      <w:r w:rsidRPr="00B739F1">
        <w:rPr>
          <w:rFonts w:ascii="StobiSerif Regular" w:hAnsi="StobiSerif Regular" w:cs="Arial"/>
          <w:sz w:val="22"/>
          <w:szCs w:val="22"/>
        </w:rPr>
        <w:t xml:space="preserve"> единицата на локалната самоуправа односно на единицата на локална самоуправа во градот Скопје, ако не постапат согласно член 27 став (3) овој закон.</w:t>
      </w:r>
    </w:p>
    <w:p w14:paraId="60DF2F4D" w14:textId="77777777" w:rsidR="00EB406B" w:rsidRPr="00B739F1" w:rsidRDefault="00EB406B" w:rsidP="006F6854">
      <w:pPr>
        <w:ind w:firstLine="720"/>
        <w:jc w:val="both"/>
        <w:rPr>
          <w:rFonts w:ascii="StobiSerif Regular" w:hAnsi="StobiSerif Regular" w:cs="Arial"/>
          <w:sz w:val="22"/>
          <w:szCs w:val="22"/>
        </w:rPr>
      </w:pPr>
    </w:p>
    <w:p w14:paraId="6D269A07" w14:textId="3D1630A5"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w:t>
      </w:r>
      <w:r>
        <w:rPr>
          <w:rFonts w:ascii="StobiSerif Regular" w:hAnsi="StobiSerif Regular" w:cs="Arial"/>
          <w:sz w:val="22"/>
          <w:szCs w:val="22"/>
        </w:rPr>
        <w:t xml:space="preserve"> 3</w:t>
      </w:r>
      <w:r w:rsidR="000069F5">
        <w:rPr>
          <w:rFonts w:ascii="StobiSerif Regular" w:hAnsi="StobiSerif Regular" w:cs="Arial"/>
          <w:sz w:val="22"/>
          <w:szCs w:val="22"/>
        </w:rPr>
        <w:t>9</w:t>
      </w:r>
    </w:p>
    <w:p w14:paraId="7CEFDE73" w14:textId="3DBE4492"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(1)Глоба во износ од 300 до 450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во единицата на локална самоуправа односно единицата на локална самоуправа во градот Скопје, доколку комисијата изготви записник за увид на лице место кој не соодветствува со фактичката состојба на бесправниот објект на лице место.</w:t>
      </w:r>
    </w:p>
    <w:p w14:paraId="1935CECD" w14:textId="47595F4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(2)Глоба во износ од 300 до 450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во органот на државна управа надлежен за вршење на работите од областа на уредување на просторот, доколку комисијата изготви записник за увид на лице место кој не соодветствува со фактичката состојба на бесправниот објект на лице место.</w:t>
      </w:r>
    </w:p>
    <w:p w14:paraId="404B4D0A" w14:textId="5DE55EA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(3)Глоба во износ од 150 до 300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во единицата на локална самоуправа односно единицата на локална самоуправа во градот Скопје и на градоначалникот на единицата на локална самоуправа односно единицата на локална самоуправа во градот Скопје, доколку </w:t>
      </w:r>
      <w:r w:rsidR="0045549A">
        <w:rPr>
          <w:rFonts w:ascii="StobiSerif Regular" w:hAnsi="StobiSerif Regular" w:cs="Arial"/>
          <w:sz w:val="22"/>
          <w:szCs w:val="22"/>
        </w:rPr>
        <w:t xml:space="preserve">комисијата </w:t>
      </w:r>
      <w:r w:rsidRPr="00B739F1">
        <w:rPr>
          <w:rFonts w:ascii="StobiSerif Regular" w:hAnsi="StobiSerif Regular" w:cs="Arial"/>
          <w:sz w:val="22"/>
          <w:szCs w:val="22"/>
        </w:rPr>
        <w:t xml:space="preserve">не </w:t>
      </w:r>
      <w:r w:rsidR="0045549A" w:rsidRPr="0045549A">
        <w:rPr>
          <w:rFonts w:ascii="StobiSerif Regular" w:hAnsi="StobiSerif Regular" w:cs="Arial"/>
          <w:sz w:val="22"/>
          <w:szCs w:val="22"/>
        </w:rPr>
        <w:t>ја утврд</w:t>
      </w:r>
      <w:r w:rsidR="0045549A">
        <w:rPr>
          <w:rFonts w:ascii="StobiSerif Regular" w:hAnsi="StobiSerif Regular" w:cs="Arial"/>
          <w:sz w:val="22"/>
          <w:szCs w:val="22"/>
        </w:rPr>
        <w:t>и</w:t>
      </w:r>
      <w:r w:rsidR="0045549A" w:rsidRPr="0045549A">
        <w:rPr>
          <w:rFonts w:ascii="StobiSerif Regular" w:hAnsi="StobiSerif Regular" w:cs="Arial"/>
          <w:sz w:val="22"/>
          <w:szCs w:val="22"/>
        </w:rPr>
        <w:t xml:space="preserve"> фактичката состојба на бесправен објект </w:t>
      </w:r>
      <w:r w:rsidRPr="00B739F1">
        <w:rPr>
          <w:rFonts w:ascii="StobiSerif Regular" w:hAnsi="StobiSerif Regular" w:cs="Arial"/>
          <w:sz w:val="22"/>
          <w:szCs w:val="22"/>
        </w:rPr>
        <w:t xml:space="preserve"> во роковите утврден</w:t>
      </w:r>
      <w:r w:rsidR="0045549A">
        <w:rPr>
          <w:rFonts w:ascii="StobiSerif Regular" w:hAnsi="StobiSerif Regular" w:cs="Arial"/>
          <w:sz w:val="22"/>
          <w:szCs w:val="22"/>
        </w:rPr>
        <w:t>и</w:t>
      </w:r>
      <w:r w:rsidRPr="00B739F1">
        <w:rPr>
          <w:rFonts w:ascii="StobiSerif Regular" w:hAnsi="StobiSerif Regular" w:cs="Arial"/>
          <w:sz w:val="22"/>
          <w:szCs w:val="22"/>
        </w:rPr>
        <w:t xml:space="preserve"> во член 12 став (</w:t>
      </w:r>
      <w:r w:rsidR="0045549A">
        <w:rPr>
          <w:rFonts w:ascii="StobiSerif Regular" w:hAnsi="StobiSerif Regular" w:cs="Arial"/>
          <w:sz w:val="22"/>
          <w:szCs w:val="22"/>
        </w:rPr>
        <w:t>5</w:t>
      </w:r>
      <w:r w:rsidRPr="00B739F1">
        <w:rPr>
          <w:rFonts w:ascii="StobiSerif Regular" w:hAnsi="StobiSerif Regular" w:cs="Arial"/>
          <w:sz w:val="22"/>
          <w:szCs w:val="22"/>
        </w:rPr>
        <w:t>) и став (</w:t>
      </w:r>
      <w:r w:rsidR="0045549A">
        <w:rPr>
          <w:rFonts w:ascii="StobiSerif Regular" w:hAnsi="StobiSerif Regular" w:cs="Arial"/>
          <w:sz w:val="22"/>
          <w:szCs w:val="22"/>
        </w:rPr>
        <w:t>6</w:t>
      </w:r>
      <w:r w:rsidRPr="00B739F1">
        <w:rPr>
          <w:rFonts w:ascii="StobiSerif Regular" w:hAnsi="StobiSerif Regular" w:cs="Arial"/>
          <w:sz w:val="22"/>
          <w:szCs w:val="22"/>
        </w:rPr>
        <w:t xml:space="preserve">)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00D840B8" w14:textId="436C7AC4" w:rsidR="0045549A" w:rsidRPr="00B739F1" w:rsidRDefault="00EB406B" w:rsidP="0045549A">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(4)Глоба во износ од 150 до 300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во органот на државна управа надлежен за вршење на работите од областа на уредување на просторот</w:t>
      </w:r>
      <w:r>
        <w:rPr>
          <w:rFonts w:ascii="StobiSerif Regular" w:hAnsi="StobiSerif Regular" w:cs="Arial"/>
          <w:sz w:val="22"/>
          <w:szCs w:val="22"/>
        </w:rPr>
        <w:t xml:space="preserve"> и на </w:t>
      </w:r>
      <w:r w:rsidRPr="004736B7">
        <w:rPr>
          <w:rFonts w:ascii="StobiSerif Regular" w:hAnsi="StobiSerif Regular" w:cs="Arial"/>
          <w:sz w:val="22"/>
          <w:szCs w:val="22"/>
          <w:lang w:val="ru-RU"/>
        </w:rPr>
        <w:t>функционерот кој раководи со органот на државна управа надлежен за вршење на работите од областа на уредување на просторот</w:t>
      </w:r>
      <w:r>
        <w:rPr>
          <w:rFonts w:ascii="StobiSerif Regular" w:hAnsi="StobiSerif Regular" w:cs="Arial"/>
          <w:sz w:val="22"/>
          <w:szCs w:val="22"/>
          <w:lang w:val="ru-RU"/>
        </w:rPr>
        <w:t>,</w:t>
      </w:r>
      <w:r w:rsidRPr="004736B7">
        <w:rPr>
          <w:rFonts w:ascii="StobiSerif Regular" w:hAnsi="StobiSerif Regular" w:cs="Arial"/>
          <w:sz w:val="22"/>
          <w:szCs w:val="22"/>
        </w:rPr>
        <w:t xml:space="preserve"> </w:t>
      </w:r>
      <w:r w:rsidR="0045549A" w:rsidRPr="00B739F1">
        <w:rPr>
          <w:rFonts w:ascii="StobiSerif Regular" w:hAnsi="StobiSerif Regular" w:cs="Arial"/>
          <w:sz w:val="22"/>
          <w:szCs w:val="22"/>
        </w:rPr>
        <w:t xml:space="preserve">доколку </w:t>
      </w:r>
      <w:r w:rsidR="0045549A">
        <w:rPr>
          <w:rFonts w:ascii="StobiSerif Regular" w:hAnsi="StobiSerif Regular" w:cs="Arial"/>
          <w:sz w:val="22"/>
          <w:szCs w:val="22"/>
        </w:rPr>
        <w:t xml:space="preserve">комисијата </w:t>
      </w:r>
      <w:r w:rsidR="0045549A" w:rsidRPr="00B739F1">
        <w:rPr>
          <w:rFonts w:ascii="StobiSerif Regular" w:hAnsi="StobiSerif Regular" w:cs="Arial"/>
          <w:sz w:val="22"/>
          <w:szCs w:val="22"/>
        </w:rPr>
        <w:t xml:space="preserve">не </w:t>
      </w:r>
      <w:r w:rsidR="0045549A" w:rsidRPr="0045549A">
        <w:rPr>
          <w:rFonts w:ascii="StobiSerif Regular" w:hAnsi="StobiSerif Regular" w:cs="Arial"/>
          <w:sz w:val="22"/>
          <w:szCs w:val="22"/>
        </w:rPr>
        <w:t>ја утврд</w:t>
      </w:r>
      <w:r w:rsidR="0045549A">
        <w:rPr>
          <w:rFonts w:ascii="StobiSerif Regular" w:hAnsi="StobiSerif Regular" w:cs="Arial"/>
          <w:sz w:val="22"/>
          <w:szCs w:val="22"/>
        </w:rPr>
        <w:t>и</w:t>
      </w:r>
      <w:r w:rsidR="0045549A" w:rsidRPr="0045549A">
        <w:rPr>
          <w:rFonts w:ascii="StobiSerif Regular" w:hAnsi="StobiSerif Regular" w:cs="Arial"/>
          <w:sz w:val="22"/>
          <w:szCs w:val="22"/>
        </w:rPr>
        <w:t xml:space="preserve"> фактичката состојба на бесправен објект </w:t>
      </w:r>
      <w:r w:rsidR="0045549A" w:rsidRPr="00B739F1">
        <w:rPr>
          <w:rFonts w:ascii="StobiSerif Regular" w:hAnsi="StobiSerif Regular" w:cs="Arial"/>
          <w:sz w:val="22"/>
          <w:szCs w:val="22"/>
        </w:rPr>
        <w:t xml:space="preserve"> во роковите утврден</w:t>
      </w:r>
      <w:r w:rsidR="0045549A">
        <w:rPr>
          <w:rFonts w:ascii="StobiSerif Regular" w:hAnsi="StobiSerif Regular" w:cs="Arial"/>
          <w:sz w:val="22"/>
          <w:szCs w:val="22"/>
        </w:rPr>
        <w:t>и</w:t>
      </w:r>
      <w:r w:rsidR="0045549A" w:rsidRPr="00B739F1">
        <w:rPr>
          <w:rFonts w:ascii="StobiSerif Regular" w:hAnsi="StobiSerif Regular" w:cs="Arial"/>
          <w:sz w:val="22"/>
          <w:szCs w:val="22"/>
        </w:rPr>
        <w:t xml:space="preserve"> во член 12 став (</w:t>
      </w:r>
      <w:r w:rsidR="0045549A">
        <w:rPr>
          <w:rFonts w:ascii="StobiSerif Regular" w:hAnsi="StobiSerif Regular" w:cs="Arial"/>
          <w:sz w:val="22"/>
          <w:szCs w:val="22"/>
        </w:rPr>
        <w:t>5</w:t>
      </w:r>
      <w:r w:rsidR="0045549A" w:rsidRPr="00B739F1">
        <w:rPr>
          <w:rFonts w:ascii="StobiSerif Regular" w:hAnsi="StobiSerif Regular" w:cs="Arial"/>
          <w:sz w:val="22"/>
          <w:szCs w:val="22"/>
        </w:rPr>
        <w:t>) и став (</w:t>
      </w:r>
      <w:r w:rsidR="0045549A">
        <w:rPr>
          <w:rFonts w:ascii="StobiSerif Regular" w:hAnsi="StobiSerif Regular" w:cs="Arial"/>
          <w:sz w:val="22"/>
          <w:szCs w:val="22"/>
        </w:rPr>
        <w:t>6</w:t>
      </w:r>
      <w:r w:rsidR="0045549A" w:rsidRPr="00B739F1">
        <w:rPr>
          <w:rFonts w:ascii="StobiSerif Regular" w:hAnsi="StobiSerif Regular" w:cs="Arial"/>
          <w:sz w:val="22"/>
          <w:szCs w:val="22"/>
        </w:rPr>
        <w:t xml:space="preserve">) </w:t>
      </w:r>
      <w:r w:rsidR="0045549A">
        <w:rPr>
          <w:rFonts w:ascii="StobiSerif Regular" w:hAnsi="StobiSerif Regular" w:cs="Arial"/>
          <w:sz w:val="22"/>
          <w:szCs w:val="22"/>
        </w:rPr>
        <w:t>од овој закон</w:t>
      </w:r>
      <w:r w:rsidR="0045549A" w:rsidRPr="00B739F1">
        <w:rPr>
          <w:rFonts w:ascii="StobiSerif Regular" w:hAnsi="StobiSerif Regular" w:cs="Arial"/>
          <w:sz w:val="22"/>
          <w:szCs w:val="22"/>
        </w:rPr>
        <w:t>.</w:t>
      </w:r>
    </w:p>
    <w:p w14:paraId="377D7AFA" w14:textId="77777777" w:rsidR="00F11EC3" w:rsidRDefault="00F11EC3" w:rsidP="000F14DB">
      <w:pPr>
        <w:rPr>
          <w:rFonts w:ascii="StobiSerif Regular" w:hAnsi="StobiSerif Regular" w:cs="Arial"/>
          <w:sz w:val="22"/>
          <w:szCs w:val="22"/>
        </w:rPr>
      </w:pPr>
    </w:p>
    <w:p w14:paraId="0A92BB5C" w14:textId="4B4BD6D5" w:rsidR="00EB406B"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w:t>
      </w:r>
      <w:r>
        <w:rPr>
          <w:rFonts w:ascii="StobiSerif Regular" w:hAnsi="StobiSerif Regular" w:cs="Arial"/>
          <w:sz w:val="22"/>
          <w:szCs w:val="22"/>
        </w:rPr>
        <w:t xml:space="preserve"> </w:t>
      </w:r>
      <w:r w:rsidR="000069F5">
        <w:rPr>
          <w:rFonts w:ascii="StobiSerif Regular" w:hAnsi="StobiSerif Regular" w:cs="Arial"/>
          <w:sz w:val="22"/>
          <w:szCs w:val="22"/>
        </w:rPr>
        <w:t>40</w:t>
      </w:r>
    </w:p>
    <w:p w14:paraId="00D16EBA" w14:textId="6C5B3E6E" w:rsidR="00AB4DCB" w:rsidRPr="00C91FD2" w:rsidRDefault="00AB4DCB" w:rsidP="0045549A">
      <w:pPr>
        <w:ind w:firstLine="720"/>
        <w:jc w:val="both"/>
        <w:rPr>
          <w:rFonts w:ascii="StobiSerif Regular" w:hAnsi="StobiSerif Regular" w:cs="Arial"/>
          <w:sz w:val="22"/>
          <w:szCs w:val="22"/>
        </w:rPr>
      </w:pPr>
      <w:r w:rsidRPr="00C91FD2">
        <w:rPr>
          <w:rFonts w:ascii="StobiSerif Regular" w:hAnsi="StobiSerif Regular" w:cs="Arial"/>
          <w:sz w:val="22"/>
          <w:szCs w:val="22"/>
        </w:rPr>
        <w:t xml:space="preserve">(1)Глоба во износ од 150 до 300 евра во денарска проттиввредност ќе му се изрече за прекршок на </w:t>
      </w:r>
      <w:r w:rsidRPr="00C91FD2">
        <w:rPr>
          <w:rFonts w:ascii="StobiSerif Regular" w:hAnsi="StobiSerif Regular" w:cs="Arial"/>
          <w:sz w:val="22"/>
          <w:szCs w:val="22"/>
          <w:lang w:val="ru-RU"/>
        </w:rPr>
        <w:t xml:space="preserve">службеното лице-административен службеник во </w:t>
      </w:r>
      <w:r w:rsidRPr="00C91FD2">
        <w:rPr>
          <w:rFonts w:ascii="StobiSerif Regular" w:hAnsi="StobiSerif Regular" w:cs="Arial"/>
          <w:sz w:val="22"/>
          <w:szCs w:val="22"/>
        </w:rPr>
        <w:t>органите на државната управа надлежни за подрачјата, зоните односно појасите</w:t>
      </w:r>
      <w:r w:rsidRPr="00C91FD2" w:rsidDel="003341AB">
        <w:rPr>
          <w:rFonts w:ascii="StobiSerif Regular" w:hAnsi="StobiSerif Regular" w:cs="Arial"/>
          <w:sz w:val="22"/>
          <w:szCs w:val="22"/>
        </w:rPr>
        <w:t xml:space="preserve"> </w:t>
      </w:r>
      <w:r w:rsidRPr="00C91FD2">
        <w:rPr>
          <w:rFonts w:ascii="StobiSerif Regular" w:hAnsi="StobiSerif Regular" w:cs="Arial"/>
          <w:sz w:val="22"/>
          <w:szCs w:val="22"/>
        </w:rPr>
        <w:t xml:space="preserve">од член 4 на овој закон </w:t>
      </w:r>
      <w:r w:rsidRPr="00C91FD2">
        <w:rPr>
          <w:rFonts w:ascii="StobiSerif Regular" w:hAnsi="StobiSerif Regular" w:cs="Arial"/>
          <w:sz w:val="22"/>
          <w:szCs w:val="22"/>
          <w:lang w:val="ru-RU"/>
        </w:rPr>
        <w:t xml:space="preserve">одговорно за постапување по барањето за мислење од член 4 став (3) на овој закон и на функционерот кој раководи со </w:t>
      </w:r>
      <w:r w:rsidRPr="00C91FD2">
        <w:rPr>
          <w:rFonts w:ascii="StobiSerif Regular" w:hAnsi="StobiSerif Regular" w:cs="Arial"/>
          <w:sz w:val="22"/>
          <w:szCs w:val="22"/>
        </w:rPr>
        <w:t xml:space="preserve">органите на државната управа надлежни за </w:t>
      </w:r>
      <w:r w:rsidRPr="00C91FD2">
        <w:rPr>
          <w:rFonts w:ascii="StobiSerif Regular" w:hAnsi="StobiSerif Regular" w:cs="Arial"/>
          <w:sz w:val="22"/>
          <w:szCs w:val="22"/>
        </w:rPr>
        <w:lastRenderedPageBreak/>
        <w:t>подрачјата, зоните односно појасите</w:t>
      </w:r>
      <w:r w:rsidRPr="00C91FD2" w:rsidDel="003341AB">
        <w:rPr>
          <w:rFonts w:ascii="StobiSerif Regular" w:hAnsi="StobiSerif Regular" w:cs="Arial"/>
          <w:sz w:val="22"/>
          <w:szCs w:val="22"/>
        </w:rPr>
        <w:t xml:space="preserve"> </w:t>
      </w:r>
      <w:r w:rsidRPr="00C91FD2">
        <w:rPr>
          <w:rFonts w:ascii="StobiSerif Regular" w:hAnsi="StobiSerif Regular" w:cs="Arial"/>
          <w:sz w:val="22"/>
          <w:szCs w:val="22"/>
        </w:rPr>
        <w:t>од член 4 на овој закон</w:t>
      </w:r>
      <w:r w:rsidRPr="00C91FD2">
        <w:rPr>
          <w:rFonts w:ascii="StobiSerif Regular" w:hAnsi="StobiSerif Regular" w:cs="Arial"/>
          <w:sz w:val="22"/>
          <w:szCs w:val="22"/>
          <w:lang w:val="ru-RU"/>
        </w:rPr>
        <w:t xml:space="preserve"> </w:t>
      </w:r>
      <w:r w:rsidRPr="00C91FD2">
        <w:rPr>
          <w:rFonts w:ascii="StobiSerif Regular" w:hAnsi="StobiSerif Regular" w:cs="Arial"/>
          <w:sz w:val="22"/>
          <w:szCs w:val="22"/>
        </w:rPr>
        <w:t>ако не постапат согласно член 4 став (4) на овој  закон.</w:t>
      </w:r>
    </w:p>
    <w:p w14:paraId="06BD60E5" w14:textId="117FEE79" w:rsidR="00AB4DCB" w:rsidRPr="00B739F1" w:rsidRDefault="00AB4DCB" w:rsidP="00AB4DCB">
      <w:pPr>
        <w:ind w:firstLine="720"/>
        <w:jc w:val="both"/>
        <w:rPr>
          <w:rFonts w:ascii="StobiSerif Regular" w:hAnsi="StobiSerif Regular" w:cs="Arial"/>
          <w:sz w:val="22"/>
          <w:szCs w:val="22"/>
        </w:rPr>
      </w:pPr>
      <w:r w:rsidRPr="00C91FD2">
        <w:rPr>
          <w:rFonts w:ascii="StobiSerif Regular" w:hAnsi="StobiSerif Regular" w:cs="Arial"/>
          <w:sz w:val="22"/>
          <w:szCs w:val="22"/>
        </w:rPr>
        <w:t xml:space="preserve">(2)Глоба во износ од 150 до 300 евра во денарска проттиввредност ќе му се изрече за прекршок на </w:t>
      </w:r>
      <w:r w:rsidRPr="00C91FD2">
        <w:rPr>
          <w:rFonts w:ascii="StobiSerif Regular" w:hAnsi="StobiSerif Regular" w:cs="Arial"/>
          <w:sz w:val="22"/>
          <w:szCs w:val="22"/>
          <w:lang w:val="ru-RU"/>
        </w:rPr>
        <w:t>службеното лице-административен службеник во Агенцијата за електронски комуникации одговорно за постапување по барањето за мислење од член 9 став (</w:t>
      </w:r>
      <w:r w:rsidR="006538EC">
        <w:rPr>
          <w:rFonts w:ascii="StobiSerif Regular" w:hAnsi="StobiSerif Regular" w:cs="Arial"/>
          <w:sz w:val="22"/>
          <w:szCs w:val="22"/>
          <w:lang w:val="ru-RU"/>
        </w:rPr>
        <w:t>9</w:t>
      </w:r>
      <w:r w:rsidRPr="00C91FD2">
        <w:rPr>
          <w:rFonts w:ascii="StobiSerif Regular" w:hAnsi="StobiSerif Regular" w:cs="Arial"/>
          <w:sz w:val="22"/>
          <w:szCs w:val="22"/>
          <w:lang w:val="ru-RU"/>
        </w:rPr>
        <w:t xml:space="preserve">) на овој закон и на функционерот кој раководи со Агенцијата за електронски комуникации, </w:t>
      </w:r>
      <w:r w:rsidRPr="00C91FD2">
        <w:rPr>
          <w:rFonts w:ascii="StobiSerif Regular" w:hAnsi="StobiSerif Regular" w:cs="Arial"/>
          <w:sz w:val="22"/>
          <w:szCs w:val="22"/>
        </w:rPr>
        <w:t>ако не постапат согласно член 9 став (1</w:t>
      </w:r>
      <w:r w:rsidR="006538EC">
        <w:rPr>
          <w:rFonts w:ascii="StobiSerif Regular" w:hAnsi="StobiSerif Regular" w:cs="Arial"/>
          <w:sz w:val="22"/>
          <w:szCs w:val="22"/>
        </w:rPr>
        <w:t>0</w:t>
      </w:r>
      <w:r w:rsidRPr="00C91FD2">
        <w:rPr>
          <w:rFonts w:ascii="StobiSerif Regular" w:hAnsi="StobiSerif Regular" w:cs="Arial"/>
          <w:sz w:val="22"/>
          <w:szCs w:val="22"/>
        </w:rPr>
        <w:t>) на овој  закон.</w:t>
      </w:r>
    </w:p>
    <w:p w14:paraId="3A2A6DB2" w14:textId="577106D8"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AB4DCB">
        <w:rPr>
          <w:rFonts w:ascii="StobiSerif Regular" w:hAnsi="StobiSerif Regular" w:cs="Arial"/>
          <w:sz w:val="22"/>
          <w:szCs w:val="22"/>
        </w:rPr>
        <w:t>3</w:t>
      </w:r>
      <w:r w:rsidRPr="00B739F1">
        <w:rPr>
          <w:rFonts w:ascii="StobiSerif Regular" w:hAnsi="StobiSerif Regular" w:cs="Arial"/>
          <w:sz w:val="22"/>
          <w:szCs w:val="22"/>
        </w:rPr>
        <w:t xml:space="preserve">)Глоба во износ од 150 до 300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во единицата на локална самоуправа односно единицата на локална самоуправа во градот Скопје одговорно за изработка на мислењето и на градоначалникот на</w:t>
      </w:r>
      <w:r w:rsidRPr="00B739F1">
        <w:rPr>
          <w:rFonts w:ascii="StobiSerif Regular" w:hAnsi="StobiSerif Regular" w:cs="Arial"/>
          <w:sz w:val="22"/>
          <w:szCs w:val="22"/>
        </w:rPr>
        <w:t xml:space="preserve"> единицата на локалната самоуправа односно на единицата на локална самоуправа во градот Скопје, ако не постапат согласно член 13 став (3)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08BF2520" w14:textId="44B119F2"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AB4DCB">
        <w:rPr>
          <w:rFonts w:ascii="StobiSerif Regular" w:hAnsi="StobiSerif Regular" w:cs="Arial"/>
          <w:sz w:val="22"/>
          <w:szCs w:val="22"/>
        </w:rPr>
        <w:t>4</w:t>
      </w:r>
      <w:r w:rsidRPr="00B739F1">
        <w:rPr>
          <w:rFonts w:ascii="StobiSerif Regular" w:hAnsi="StobiSerif Regular" w:cs="Arial"/>
          <w:sz w:val="22"/>
          <w:szCs w:val="22"/>
        </w:rPr>
        <w:t xml:space="preserve">)Глоба во износ од 150 до 300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одговорно за постапување по барањето за согласност</w:t>
      </w:r>
      <w:r w:rsidRPr="00B739F1">
        <w:rPr>
          <w:rFonts w:ascii="StobiSerif Regular" w:hAnsi="StobiSerif Regular" w:cs="Arial"/>
          <w:sz w:val="22"/>
          <w:szCs w:val="22"/>
        </w:rPr>
        <w:t xml:space="preserve"> и на </w:t>
      </w:r>
      <w:r w:rsidRPr="004736B7">
        <w:rPr>
          <w:rFonts w:ascii="StobiSerif Regular" w:hAnsi="StobiSerif Regular" w:cs="Arial"/>
          <w:sz w:val="22"/>
          <w:szCs w:val="22"/>
          <w:lang w:val="ru-RU"/>
        </w:rPr>
        <w:t xml:space="preserve">функционерот кој раководи со </w:t>
      </w:r>
      <w:r w:rsidRPr="00B739F1">
        <w:rPr>
          <w:rFonts w:ascii="StobiSerif Regular" w:hAnsi="StobiSerif Regular" w:cs="Arial"/>
          <w:sz w:val="22"/>
          <w:szCs w:val="22"/>
          <w:lang w:val="ru-RU"/>
        </w:rPr>
        <w:t xml:space="preserve">органот на државна управа надлежен за вршење на работите од областа на заштита на животната средина, </w:t>
      </w:r>
      <w:r w:rsidRPr="00B739F1">
        <w:rPr>
          <w:rFonts w:ascii="StobiSerif Regular" w:hAnsi="StobiSerif Regular" w:cs="Arial"/>
          <w:sz w:val="22"/>
          <w:szCs w:val="22"/>
        </w:rPr>
        <w:t xml:space="preserve">ако не постапат согласно член 13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10A5C695" w14:textId="1D1E58C9" w:rsidR="00B10B32"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AB4DCB">
        <w:rPr>
          <w:rFonts w:ascii="StobiSerif Regular" w:hAnsi="StobiSerif Regular" w:cs="Arial"/>
          <w:sz w:val="22"/>
          <w:szCs w:val="22"/>
        </w:rPr>
        <w:t>5</w:t>
      </w:r>
      <w:r w:rsidRPr="00B739F1">
        <w:rPr>
          <w:rFonts w:ascii="StobiSerif Regular" w:hAnsi="StobiSerif Regular" w:cs="Arial"/>
          <w:sz w:val="22"/>
          <w:szCs w:val="22"/>
        </w:rPr>
        <w:t xml:space="preserve">)Глоба во износ од 150 до 300 евра во денарска проттиввредност ќе му се изрече за прекршок на </w:t>
      </w:r>
      <w:r w:rsidRPr="00B739F1">
        <w:rPr>
          <w:rFonts w:ascii="StobiSerif Regular" w:hAnsi="StobiSerif Regular" w:cs="Arial"/>
          <w:sz w:val="22"/>
          <w:szCs w:val="22"/>
          <w:lang w:val="ru-RU"/>
        </w:rPr>
        <w:t xml:space="preserve">службеното лице-административен службеник во Управата за заштита на културното наследство одговорно за постапување по барањето за согласност и </w:t>
      </w:r>
      <w:r>
        <w:rPr>
          <w:rFonts w:ascii="StobiSerif Regular" w:hAnsi="StobiSerif Regular" w:cs="Arial"/>
          <w:sz w:val="22"/>
          <w:szCs w:val="22"/>
          <w:lang w:val="ru-RU"/>
        </w:rPr>
        <w:t>на</w:t>
      </w:r>
      <w:r w:rsidRPr="004736B7">
        <w:rPr>
          <w:rFonts w:ascii="StobiSerif Regular" w:hAnsi="StobiSerif Regular" w:cs="Arial"/>
          <w:sz w:val="22"/>
          <w:szCs w:val="22"/>
          <w:lang w:val="ru-RU"/>
        </w:rPr>
        <w:t xml:space="preserve"> функционерот кој раководи со</w:t>
      </w:r>
      <w:r>
        <w:rPr>
          <w:rFonts w:ascii="StobiSerif Regular" w:hAnsi="StobiSerif Regular" w:cs="Arial"/>
          <w:sz w:val="22"/>
          <w:szCs w:val="22"/>
          <w:lang w:val="ru-RU"/>
        </w:rPr>
        <w:t xml:space="preserve"> </w:t>
      </w:r>
      <w:r w:rsidRPr="006A4408">
        <w:rPr>
          <w:rFonts w:ascii="StobiSerif Regular" w:hAnsi="StobiSerif Regular" w:cs="Arial"/>
          <w:sz w:val="22"/>
          <w:szCs w:val="22"/>
          <w:lang w:val="ru-RU"/>
        </w:rPr>
        <w:t>Управата за заштита на културното наследство</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ако не постапат согласно член 13 став (6) на овој  закон и член 14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23068BF6" w14:textId="77777777" w:rsidR="00EB406B" w:rsidRPr="00B739F1" w:rsidRDefault="00EB406B" w:rsidP="000069F5">
      <w:pPr>
        <w:jc w:val="both"/>
        <w:rPr>
          <w:rFonts w:ascii="StobiSerif Regular" w:hAnsi="StobiSerif Regular" w:cs="Arial"/>
          <w:sz w:val="22"/>
          <w:szCs w:val="22"/>
        </w:rPr>
      </w:pPr>
    </w:p>
    <w:p w14:paraId="4D342054" w14:textId="0169EBE4" w:rsidR="00EB406B" w:rsidRPr="00B739F1" w:rsidRDefault="00EB406B" w:rsidP="006F6854">
      <w:pPr>
        <w:autoSpaceDE w:val="0"/>
        <w:autoSpaceDN w:val="0"/>
        <w:adjustRightInd w:val="0"/>
        <w:jc w:val="center"/>
        <w:rPr>
          <w:rFonts w:ascii="StobiSerif Regular" w:hAnsi="StobiSerif Regular" w:cs="Arial"/>
          <w:bCs/>
          <w:sz w:val="22"/>
          <w:szCs w:val="22"/>
          <w:lang w:val="en-US"/>
        </w:rPr>
      </w:pPr>
      <w:r w:rsidRPr="00B739F1">
        <w:rPr>
          <w:rFonts w:ascii="StobiSerif Regular" w:hAnsi="StobiSerif Regular" w:cs="Arial"/>
          <w:bCs/>
          <w:sz w:val="22"/>
          <w:szCs w:val="22"/>
        </w:rPr>
        <w:t xml:space="preserve">Член </w:t>
      </w:r>
      <w:r>
        <w:rPr>
          <w:rFonts w:ascii="StobiSerif Regular" w:hAnsi="StobiSerif Regular" w:cs="Arial"/>
          <w:bCs/>
          <w:sz w:val="22"/>
          <w:szCs w:val="22"/>
        </w:rPr>
        <w:t>4</w:t>
      </w:r>
      <w:r w:rsidR="000069F5">
        <w:rPr>
          <w:rFonts w:ascii="StobiSerif Regular" w:hAnsi="StobiSerif Regular" w:cs="Arial"/>
          <w:bCs/>
          <w:sz w:val="22"/>
          <w:szCs w:val="22"/>
        </w:rPr>
        <w:t>1</w:t>
      </w:r>
    </w:p>
    <w:p w14:paraId="63C906B0" w14:textId="77777777"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r w:rsidRPr="00B739F1">
        <w:rPr>
          <w:rFonts w:ascii="StobiSerif Regular" w:hAnsi="StobiSerif Regular" w:cs="Arial"/>
          <w:sz w:val="22"/>
          <w:szCs w:val="22"/>
        </w:rPr>
        <w:t xml:space="preserve">(1) </w:t>
      </w:r>
      <w:proofErr w:type="spellStart"/>
      <w:r w:rsidRPr="00B739F1">
        <w:rPr>
          <w:rFonts w:ascii="StobiSerif Regular" w:hAnsi="StobiSerif Regular" w:cs="Arial"/>
          <w:sz w:val="22"/>
          <w:szCs w:val="22"/>
        </w:rPr>
        <w:t>Прекршочната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постапка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прекршоците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предвидени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овој</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закон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води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суд</w:t>
      </w:r>
      <w:proofErr w:type="spellEnd"/>
      <w:r w:rsidRPr="00B739F1">
        <w:rPr>
          <w:rFonts w:ascii="StobiSerif Regular" w:hAnsi="StobiSerif Regular" w:cs="Arial"/>
          <w:sz w:val="22"/>
          <w:szCs w:val="22"/>
        </w:rPr>
        <w:t>.</w:t>
      </w:r>
    </w:p>
    <w:p w14:paraId="3212756A" w14:textId="32C8301C"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r w:rsidRPr="00B739F1">
        <w:rPr>
          <w:rFonts w:ascii="StobiSerif Regular" w:hAnsi="StobiSerif Regular" w:cs="Arial"/>
          <w:sz w:val="22"/>
          <w:szCs w:val="22"/>
        </w:rPr>
        <w:t>(2)</w:t>
      </w:r>
      <w:r w:rsidR="00C903D8">
        <w:rPr>
          <w:rFonts w:ascii="StobiSerif Regular" w:hAnsi="StobiSerif Regular" w:cs="Arial"/>
          <w:sz w:val="22"/>
          <w:szCs w:val="22"/>
          <w:lang w:val="mk-MK"/>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прекршоците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предвидени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овој</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закон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надлежните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инспектори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поднесување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барање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поведување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прекршочна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постапка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суд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ќе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спроведат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постапка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порамнување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издавање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прекршочен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платен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налог</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согласно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Законот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прекршоците</w:t>
      </w:r>
      <w:proofErr w:type="spellEnd"/>
      <w:r w:rsidRPr="00B739F1">
        <w:rPr>
          <w:rFonts w:ascii="StobiSerif Regular" w:hAnsi="StobiSerif Regular" w:cs="Arial"/>
          <w:sz w:val="22"/>
          <w:szCs w:val="22"/>
        </w:rPr>
        <w:t>.</w:t>
      </w:r>
    </w:p>
    <w:p w14:paraId="092F376E" w14:textId="77777777"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r w:rsidRPr="00B739F1">
        <w:rPr>
          <w:rFonts w:ascii="StobiSerif Regular" w:hAnsi="StobiSerif Regular" w:cs="Arial"/>
          <w:sz w:val="22"/>
          <w:szCs w:val="22"/>
        </w:rPr>
        <w:t xml:space="preserve">(3) </w:t>
      </w:r>
      <w:proofErr w:type="spellStart"/>
      <w:r w:rsidRPr="00B739F1">
        <w:rPr>
          <w:rFonts w:ascii="StobiSerif Regular" w:hAnsi="StobiSerif Regular" w:cs="Arial"/>
          <w:sz w:val="22"/>
          <w:szCs w:val="22"/>
        </w:rPr>
        <w:t>Формата</w:t>
      </w:r>
      <w:proofErr w:type="spellEnd"/>
      <w:r w:rsidRPr="00B739F1">
        <w:rPr>
          <w:rFonts w:ascii="StobiSerif Regular" w:hAnsi="StobiSerif Regular" w:cs="Arial"/>
          <w:sz w:val="22"/>
          <w:szCs w:val="22"/>
        </w:rPr>
        <w:t xml:space="preserve"> и </w:t>
      </w:r>
      <w:proofErr w:type="spellStart"/>
      <w:r w:rsidRPr="00B739F1">
        <w:rPr>
          <w:rFonts w:ascii="StobiSerif Regular" w:hAnsi="StobiSerif Regular" w:cs="Arial"/>
          <w:sz w:val="22"/>
          <w:szCs w:val="22"/>
        </w:rPr>
        <w:t>содржината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прекршочниот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платен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налог</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ја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пропишува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министерот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кој</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раководи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органот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државна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управа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вршење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работите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областа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уредување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просторот</w:t>
      </w:r>
      <w:proofErr w:type="spellEnd"/>
      <w:r w:rsidRPr="00B739F1">
        <w:rPr>
          <w:rFonts w:ascii="StobiSerif Regular" w:hAnsi="StobiSerif Regular" w:cs="Arial"/>
          <w:sz w:val="22"/>
          <w:szCs w:val="22"/>
        </w:rPr>
        <w:t xml:space="preserve">. </w:t>
      </w:r>
    </w:p>
    <w:p w14:paraId="736E3B38" w14:textId="77777777"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p>
    <w:p w14:paraId="66E2BF63" w14:textId="578B29BF" w:rsidR="00EB406B" w:rsidRPr="00B739F1" w:rsidRDefault="00EB406B" w:rsidP="006F6854">
      <w:pPr>
        <w:pStyle w:val="BodyText1"/>
        <w:shd w:val="clear" w:color="auto" w:fill="auto"/>
        <w:spacing w:before="0" w:after="0" w:line="240" w:lineRule="auto"/>
        <w:ind w:right="20"/>
        <w:jc w:val="center"/>
        <w:rPr>
          <w:rFonts w:ascii="StobiSerif Regular" w:hAnsi="StobiSerif Regular" w:cs="Arial"/>
          <w:sz w:val="22"/>
          <w:szCs w:val="22"/>
          <w:lang w:val="mk-MK"/>
        </w:rPr>
      </w:pPr>
      <w:r w:rsidRPr="00B739F1">
        <w:rPr>
          <w:rFonts w:ascii="StobiSerif Regular" w:hAnsi="StobiSerif Regular" w:cs="Arial"/>
          <w:sz w:val="22"/>
          <w:szCs w:val="22"/>
          <w:lang w:val="mk-MK"/>
        </w:rPr>
        <w:t>Член 4</w:t>
      </w:r>
      <w:r w:rsidR="000069F5">
        <w:rPr>
          <w:rFonts w:ascii="StobiSerif Regular" w:hAnsi="StobiSerif Regular" w:cs="Arial"/>
          <w:sz w:val="22"/>
          <w:szCs w:val="22"/>
          <w:lang w:val="mk-MK"/>
        </w:rPr>
        <w:t>2</w:t>
      </w:r>
    </w:p>
    <w:p w14:paraId="23D53679" w14:textId="5B305256" w:rsidR="00EB406B" w:rsidRDefault="00EB406B" w:rsidP="006F6854">
      <w:pPr>
        <w:ind w:firstLine="720"/>
        <w:jc w:val="both"/>
        <w:rPr>
          <w:rFonts w:ascii="StobiSerif Regular" w:eastAsia="Calibri" w:hAnsi="StobiSerif Regular" w:cs="Arial"/>
          <w:sz w:val="22"/>
          <w:szCs w:val="22"/>
          <w:lang w:val="en-US"/>
        </w:rPr>
      </w:pPr>
      <w:proofErr w:type="spellStart"/>
      <w:r w:rsidRPr="00B739F1">
        <w:rPr>
          <w:rFonts w:ascii="StobiSerif Regular" w:eastAsia="Calibri" w:hAnsi="StobiSerif Regular" w:cs="Arial"/>
          <w:sz w:val="22"/>
          <w:szCs w:val="22"/>
          <w:lang w:val="en-US"/>
        </w:rPr>
        <w:t>Одмерувањето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на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висината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на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глобата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која</w:t>
      </w:r>
      <w:proofErr w:type="spellEnd"/>
      <w:r w:rsidRPr="00B739F1">
        <w:rPr>
          <w:rFonts w:ascii="StobiSerif Regular" w:eastAsia="Calibri" w:hAnsi="StobiSerif Regular" w:cs="Arial"/>
          <w:sz w:val="22"/>
          <w:szCs w:val="22"/>
          <w:lang w:val="en-US"/>
        </w:rPr>
        <w:t xml:space="preserve"> е </w:t>
      </w:r>
      <w:proofErr w:type="spellStart"/>
      <w:r w:rsidRPr="00B739F1">
        <w:rPr>
          <w:rFonts w:ascii="StobiSerif Regular" w:eastAsia="Calibri" w:hAnsi="StobiSerif Regular" w:cs="Arial"/>
          <w:sz w:val="22"/>
          <w:szCs w:val="22"/>
          <w:lang w:val="en-US"/>
        </w:rPr>
        <w:t>пропишана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согласно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овој</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закон</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се</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врши</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согласно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Законот</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за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прекршоците</w:t>
      </w:r>
      <w:proofErr w:type="spellEnd"/>
      <w:r w:rsidRPr="00B739F1">
        <w:rPr>
          <w:rFonts w:ascii="StobiSerif Regular" w:eastAsia="Calibri" w:hAnsi="StobiSerif Regular" w:cs="Arial"/>
          <w:sz w:val="22"/>
          <w:szCs w:val="22"/>
          <w:lang w:val="en-US"/>
        </w:rPr>
        <w:t>.</w:t>
      </w:r>
    </w:p>
    <w:p w14:paraId="67D3A38D" w14:textId="77777777" w:rsidR="000F14DB" w:rsidRPr="00B739F1" w:rsidRDefault="000F14DB" w:rsidP="006F6854">
      <w:pPr>
        <w:ind w:firstLine="720"/>
        <w:jc w:val="both"/>
        <w:rPr>
          <w:rFonts w:ascii="StobiSerif Regular" w:eastAsia="Calibri" w:hAnsi="StobiSerif Regular" w:cs="Arial"/>
          <w:sz w:val="22"/>
          <w:szCs w:val="22"/>
          <w:lang w:val="en-US"/>
        </w:rPr>
      </w:pPr>
    </w:p>
    <w:p w14:paraId="45977CF3" w14:textId="77777777" w:rsidR="00EB406B" w:rsidRPr="00B739F1" w:rsidRDefault="00EB406B" w:rsidP="006F6854">
      <w:pPr>
        <w:jc w:val="both"/>
        <w:rPr>
          <w:rFonts w:ascii="StobiSerif Regular" w:hAnsi="StobiSerif Regular" w:cs="Arial"/>
          <w:sz w:val="22"/>
          <w:szCs w:val="22"/>
        </w:rPr>
      </w:pPr>
    </w:p>
    <w:p w14:paraId="5FA14A92"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lastRenderedPageBreak/>
        <w:t>XII</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ПРЕОДНИ И ЗАВРШНИ ОДРЕДБИ</w:t>
      </w:r>
    </w:p>
    <w:p w14:paraId="49B6AA24" w14:textId="10CD6CC4"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4</w:t>
      </w:r>
      <w:r w:rsidR="000069F5">
        <w:rPr>
          <w:rFonts w:ascii="StobiSerif Regular" w:hAnsi="StobiSerif Regular" w:cs="Arial"/>
          <w:sz w:val="22"/>
          <w:szCs w:val="22"/>
        </w:rPr>
        <w:t>3</w:t>
      </w:r>
    </w:p>
    <w:p w14:paraId="7FA9FE84" w14:textId="33D25B1E"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(1)При пресметување на висината на надоместокот за утврдување на правен статус на бесправните објекти, во предвид се зема висината на надоместокот за уредување на градежно земјиште која е утврдена од единиците на локалната самоуправа до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8F693A">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37960D2F" w14:textId="27FE656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(2)При пресметување на висината на надоместокот за утврдување на правен статус на бесправните објекти, се применуваат коефициентите кои се утврдени со Правилникот за степенот на уредувањето на градежно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 до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8F693A">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1284880A" w14:textId="6369F68F"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(3)По исклучок од став (1) на овој член, за подрачјата за кои до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единиците на локална самоуправа воопшто немаат утврдено висина на надоместок за уредување на градежно земјиште, во предвид ќе се зем</w:t>
      </w:r>
      <w:r w:rsidR="008F693A">
        <w:rPr>
          <w:rFonts w:ascii="StobiSerif Regular" w:hAnsi="StobiSerif Regular" w:cs="Arial"/>
          <w:sz w:val="22"/>
          <w:szCs w:val="22"/>
        </w:rPr>
        <w:t>е</w:t>
      </w:r>
      <w:r w:rsidRPr="00B739F1">
        <w:rPr>
          <w:rFonts w:ascii="StobiSerif Regular" w:hAnsi="StobiSerif Regular" w:cs="Arial"/>
          <w:sz w:val="22"/>
          <w:szCs w:val="22"/>
        </w:rPr>
        <w:t xml:space="preserve"> висината на надоместокот за уредување на градежно земјиште, која  единиците на локална самоуправа ќе ја утврдат по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8F693A">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5D1ECBAE" w14:textId="77777777" w:rsidR="008F693A" w:rsidRPr="00B739F1" w:rsidRDefault="008F693A" w:rsidP="006F6854">
      <w:pPr>
        <w:ind w:firstLine="720"/>
        <w:jc w:val="both"/>
        <w:rPr>
          <w:rFonts w:ascii="StobiSerif Regular" w:hAnsi="StobiSerif Regular" w:cs="Arial"/>
          <w:sz w:val="22"/>
          <w:szCs w:val="22"/>
        </w:rPr>
      </w:pPr>
    </w:p>
    <w:p w14:paraId="01639172" w14:textId="7324B0E0" w:rsidR="00EB406B" w:rsidRPr="00B739F1" w:rsidRDefault="00EB406B" w:rsidP="006F6854">
      <w:pPr>
        <w:jc w:val="center"/>
        <w:rPr>
          <w:rFonts w:ascii="StobiSerif Regular" w:hAnsi="StobiSerif Regular" w:cs="Arial"/>
          <w:sz w:val="22"/>
          <w:szCs w:val="22"/>
          <w:lang w:val="en-US"/>
        </w:rPr>
      </w:pPr>
      <w:r w:rsidRPr="00B739F1">
        <w:rPr>
          <w:rFonts w:ascii="StobiSerif Regular" w:hAnsi="StobiSerif Regular" w:cs="Arial"/>
          <w:sz w:val="22"/>
          <w:szCs w:val="22"/>
        </w:rPr>
        <w:t>Член 4</w:t>
      </w:r>
      <w:r w:rsidR="000069F5">
        <w:rPr>
          <w:rFonts w:ascii="StobiSerif Regular" w:hAnsi="StobiSerif Regular" w:cs="Arial"/>
          <w:sz w:val="22"/>
          <w:szCs w:val="22"/>
        </w:rPr>
        <w:t>4</w:t>
      </w:r>
    </w:p>
    <w:p w14:paraId="2AF5A5F7" w14:textId="46507BFC" w:rsidR="00EB406B" w:rsidRDefault="00EB406B" w:rsidP="008735B5">
      <w:pPr>
        <w:ind w:firstLine="720"/>
        <w:jc w:val="both"/>
        <w:rPr>
          <w:rFonts w:ascii="StobiSerif Regular" w:hAnsi="StobiSerif Regular" w:cs="Arial"/>
          <w:bCs/>
          <w:sz w:val="22"/>
          <w:szCs w:val="22"/>
        </w:rPr>
      </w:pPr>
      <w:r w:rsidRPr="00B739F1">
        <w:rPr>
          <w:rFonts w:ascii="StobiSerif Regular" w:hAnsi="StobiSerif Regular" w:cs="Arial"/>
          <w:sz w:val="22"/>
          <w:szCs w:val="22"/>
        </w:rPr>
        <w:t xml:space="preserve">Имателите на </w:t>
      </w:r>
      <w:r w:rsidRPr="00B739F1">
        <w:rPr>
          <w:rFonts w:ascii="StobiSerif Regular" w:hAnsi="StobiSerif Regular" w:cs="Arial"/>
          <w:bCs/>
          <w:sz w:val="22"/>
          <w:szCs w:val="22"/>
        </w:rPr>
        <w:t xml:space="preserve">линиски инфраструктурни објекти и линиски електронски комуникациски мрежи и средства </w:t>
      </w:r>
      <w:r w:rsidRPr="00B739F1">
        <w:rPr>
          <w:rFonts w:ascii="StobiSerif Regular" w:hAnsi="StobiSerif Regular" w:cs="Arial"/>
          <w:sz w:val="22"/>
          <w:szCs w:val="22"/>
        </w:rPr>
        <w:t xml:space="preserve">за кои е поднесено барање за утврдување на правен статус согласно Законот за постапување со бесправно изградени објекти </w:t>
      </w:r>
      <w:r w:rsidRPr="00B739F1">
        <w:rPr>
          <w:rFonts w:ascii="StobiSerif Regular" w:hAnsi="StobiSerif Regular" w:cs="Arial"/>
          <w:bCs/>
          <w:sz w:val="22"/>
          <w:szCs w:val="22"/>
        </w:rPr>
        <w:t>(„Службен весник на Република Македонија“ бр</w:t>
      </w:r>
      <w:r w:rsidR="006D689B">
        <w:rPr>
          <w:rFonts w:ascii="StobiSerif Regular" w:hAnsi="StobiSerif Regular" w:cs="Arial"/>
          <w:bCs/>
          <w:sz w:val="22"/>
          <w:szCs w:val="22"/>
        </w:rPr>
        <w:t>.</w:t>
      </w:r>
      <w:r w:rsidRPr="00B739F1">
        <w:rPr>
          <w:rFonts w:ascii="StobiSerif Regular" w:hAnsi="StobiSerif Regular" w:cs="Arial"/>
          <w:bCs/>
          <w:sz w:val="22"/>
          <w:szCs w:val="22"/>
        </w:rPr>
        <w:t xml:space="preserve"> 23/11, 54/11</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155/12</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72/13, 44/12, 115/14</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199/14, 124/15, 129/15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217/15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31/16</w:t>
      </w:r>
      <w:r>
        <w:rPr>
          <w:rFonts w:ascii="StobiSerif Regular" w:hAnsi="StobiSerif Regular" w:cs="Arial"/>
          <w:bCs/>
          <w:sz w:val="22"/>
          <w:szCs w:val="22"/>
        </w:rPr>
        <w:t xml:space="preserve">, </w:t>
      </w:r>
      <w:r w:rsidRPr="00B739F1">
        <w:rPr>
          <w:rFonts w:ascii="StobiSerif Regular" w:hAnsi="StobiSerif Regular" w:cs="Arial"/>
          <w:bCs/>
          <w:sz w:val="22"/>
          <w:szCs w:val="22"/>
        </w:rPr>
        <w:t>190/17</w:t>
      </w:r>
      <w:r>
        <w:rPr>
          <w:rFonts w:ascii="StobiSerif Regular" w:hAnsi="StobiSerif Regular" w:cs="Arial"/>
          <w:bCs/>
          <w:sz w:val="22"/>
          <w:szCs w:val="22"/>
        </w:rPr>
        <w:t xml:space="preserve"> и „Службен весник на Република Северна Македонија“ бр.174/21</w:t>
      </w:r>
      <w:r w:rsidRPr="00B5783A">
        <w:rPr>
          <w:rFonts w:ascii="StobiSerif Regular" w:hAnsi="StobiSerif Regular" w:cs="Arial"/>
          <w:bCs/>
          <w:sz w:val="22"/>
          <w:szCs w:val="22"/>
        </w:rPr>
        <w:t xml:space="preserve">), можат да го повлечат барањето за утврдување на правен статус </w:t>
      </w:r>
      <w:r w:rsidR="00410F40" w:rsidRPr="00B5783A">
        <w:rPr>
          <w:rFonts w:ascii="StobiSerif Regular" w:hAnsi="StobiSerif Regular" w:cs="Arial"/>
          <w:bCs/>
          <w:sz w:val="22"/>
          <w:szCs w:val="22"/>
        </w:rPr>
        <w:t xml:space="preserve">во рок од една година од денот на влегувањето во сила на овој закон </w:t>
      </w:r>
      <w:r w:rsidRPr="00B5783A">
        <w:rPr>
          <w:rFonts w:ascii="StobiSerif Regular" w:hAnsi="StobiSerif Regular" w:cs="Arial"/>
          <w:bCs/>
          <w:sz w:val="22"/>
          <w:szCs w:val="22"/>
        </w:rPr>
        <w:t>и да поднесат пријава до Агенцијата за катастар на недвижности</w:t>
      </w:r>
      <w:r w:rsidR="008F693A" w:rsidRPr="00B5783A">
        <w:rPr>
          <w:rFonts w:ascii="StobiSerif Regular" w:hAnsi="StobiSerif Regular" w:cs="Arial"/>
          <w:bCs/>
          <w:sz w:val="22"/>
          <w:szCs w:val="22"/>
        </w:rPr>
        <w:t xml:space="preserve"> </w:t>
      </w:r>
      <w:r w:rsidR="00410F40" w:rsidRPr="00B5783A">
        <w:rPr>
          <w:rFonts w:ascii="StobiSerif Regular" w:hAnsi="StobiSerif Regular" w:cs="Arial"/>
          <w:bCs/>
          <w:sz w:val="22"/>
          <w:szCs w:val="22"/>
        </w:rPr>
        <w:t xml:space="preserve">во рокот утврден </w:t>
      </w:r>
      <w:r w:rsidR="006D689B">
        <w:rPr>
          <w:rFonts w:ascii="StobiSerif Regular" w:hAnsi="StobiSerif Regular" w:cs="Arial"/>
          <w:bCs/>
          <w:sz w:val="22"/>
          <w:szCs w:val="22"/>
        </w:rPr>
        <w:t>во</w:t>
      </w:r>
      <w:r w:rsidRPr="00B5783A">
        <w:rPr>
          <w:rFonts w:ascii="StobiSerif Regular" w:hAnsi="StobiSerif Regular" w:cs="Arial"/>
          <w:bCs/>
          <w:sz w:val="22"/>
          <w:szCs w:val="22"/>
        </w:rPr>
        <w:t xml:space="preserve"> член 28 </w:t>
      </w:r>
      <w:r w:rsidR="008F693A" w:rsidRPr="00B5783A">
        <w:rPr>
          <w:rFonts w:ascii="StobiSerif Regular" w:hAnsi="StobiSerif Regular" w:cs="Arial"/>
          <w:bCs/>
          <w:sz w:val="22"/>
          <w:szCs w:val="22"/>
        </w:rPr>
        <w:t>став (</w:t>
      </w:r>
      <w:r w:rsidR="00CF6E13">
        <w:rPr>
          <w:rFonts w:ascii="StobiSerif Regular" w:hAnsi="StobiSerif Regular" w:cs="Arial"/>
          <w:bCs/>
          <w:sz w:val="22"/>
          <w:szCs w:val="22"/>
        </w:rPr>
        <w:t>2</w:t>
      </w:r>
      <w:r w:rsidR="008F693A" w:rsidRPr="00B5783A">
        <w:rPr>
          <w:rFonts w:ascii="StobiSerif Regular" w:hAnsi="StobiSerif Regular" w:cs="Arial"/>
          <w:bCs/>
          <w:sz w:val="22"/>
          <w:szCs w:val="22"/>
        </w:rPr>
        <w:t xml:space="preserve">) </w:t>
      </w:r>
      <w:r w:rsidR="00CB4F70" w:rsidRPr="00B5783A">
        <w:rPr>
          <w:rFonts w:ascii="StobiSerif Regular" w:hAnsi="StobiSerif Regular" w:cs="Arial"/>
          <w:bCs/>
          <w:sz w:val="22"/>
          <w:szCs w:val="22"/>
        </w:rPr>
        <w:t>од овој закон</w:t>
      </w:r>
      <w:r w:rsidR="008F693A" w:rsidRPr="00B5783A">
        <w:rPr>
          <w:rFonts w:ascii="StobiSerif Regular" w:hAnsi="StobiSerif Regular" w:cs="Arial"/>
          <w:bCs/>
          <w:sz w:val="22"/>
          <w:szCs w:val="22"/>
        </w:rPr>
        <w:t>.</w:t>
      </w:r>
    </w:p>
    <w:p w14:paraId="4210B044" w14:textId="77777777" w:rsidR="00EB406B" w:rsidRDefault="00EB406B" w:rsidP="00C903D8">
      <w:pPr>
        <w:tabs>
          <w:tab w:val="center" w:pos="4968"/>
          <w:tab w:val="left" w:pos="6317"/>
        </w:tabs>
        <w:rPr>
          <w:rFonts w:ascii="StobiSerif Regular" w:hAnsi="StobiSerif Regular" w:cs="Arial"/>
          <w:bCs/>
          <w:sz w:val="22"/>
          <w:szCs w:val="22"/>
        </w:rPr>
      </w:pPr>
    </w:p>
    <w:p w14:paraId="15470915" w14:textId="30EAB799" w:rsidR="00EB406B" w:rsidRPr="00B739F1" w:rsidRDefault="00EB406B" w:rsidP="006F6854">
      <w:pPr>
        <w:tabs>
          <w:tab w:val="center" w:pos="4968"/>
          <w:tab w:val="left" w:pos="6317"/>
        </w:tabs>
        <w:jc w:val="center"/>
        <w:rPr>
          <w:rFonts w:ascii="StobiSerif Regular" w:hAnsi="StobiSerif Regular" w:cs="Arial"/>
          <w:bCs/>
          <w:sz w:val="22"/>
          <w:szCs w:val="22"/>
        </w:rPr>
      </w:pPr>
      <w:r w:rsidRPr="00B739F1">
        <w:rPr>
          <w:rFonts w:ascii="StobiSerif Regular" w:hAnsi="StobiSerif Regular" w:cs="Arial"/>
          <w:bCs/>
          <w:sz w:val="22"/>
          <w:szCs w:val="22"/>
        </w:rPr>
        <w:t xml:space="preserve">Член </w:t>
      </w:r>
      <w:r>
        <w:rPr>
          <w:rFonts w:ascii="StobiSerif Regular" w:hAnsi="StobiSerif Regular" w:cs="Arial"/>
          <w:bCs/>
          <w:sz w:val="22"/>
          <w:szCs w:val="22"/>
        </w:rPr>
        <w:t>4</w:t>
      </w:r>
      <w:r w:rsidR="000069F5">
        <w:rPr>
          <w:rFonts w:ascii="StobiSerif Regular" w:hAnsi="StobiSerif Regular" w:cs="Arial"/>
          <w:bCs/>
          <w:sz w:val="22"/>
          <w:szCs w:val="22"/>
        </w:rPr>
        <w:t>5</w:t>
      </w:r>
    </w:p>
    <w:p w14:paraId="61341F14" w14:textId="77777777" w:rsidR="00EB406B" w:rsidRPr="00B739F1" w:rsidRDefault="00EB406B" w:rsidP="006F6854">
      <w:pPr>
        <w:tabs>
          <w:tab w:val="center" w:pos="4968"/>
          <w:tab w:val="left" w:pos="6317"/>
        </w:tabs>
        <w:jc w:val="both"/>
        <w:rPr>
          <w:rFonts w:ascii="StobiSerif Regular" w:hAnsi="StobiSerif Regular" w:cs="Arial"/>
          <w:bCs/>
          <w:sz w:val="22"/>
          <w:szCs w:val="22"/>
        </w:rPr>
      </w:pPr>
      <w:r w:rsidRPr="00B739F1">
        <w:rPr>
          <w:rFonts w:ascii="StobiSerif Regular" w:hAnsi="StobiSerif Regular" w:cs="Arial"/>
          <w:bCs/>
          <w:sz w:val="22"/>
          <w:szCs w:val="22"/>
        </w:rPr>
        <w:tab/>
        <w:t xml:space="preserve">            Доколку при спроведување на постапката за утврдување на правен статус на бесправен објект се утврди дека за објектот за кој е поднесено барање согласно овој закон,  утврден е правен статус согласно Законот за постапување со бесправно изградени објекти („Службен весник на Република Северна Македонија“ број 23/11, 54/11</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155/12</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72/13, 44/12, 115/14</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199/14, 124/15, 129/15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217/15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 xml:space="preserve">31/16 и </w:t>
      </w:r>
      <w:r w:rsidRPr="006A4408">
        <w:rPr>
          <w:rFonts w:ascii="StobiSerif Regular" w:hAnsi="StobiSerif Regular" w:cs="Arial"/>
          <w:bCs/>
          <w:sz w:val="22"/>
          <w:szCs w:val="22"/>
        </w:rPr>
        <w:t>190/17 и „Службен весник на Република Северна Македонија“ бр.174/21</w:t>
      </w:r>
      <w:r w:rsidRPr="00B739F1">
        <w:rPr>
          <w:rFonts w:ascii="StobiSerif Regular" w:hAnsi="StobiSerif Regular" w:cs="Arial"/>
          <w:bCs/>
          <w:sz w:val="22"/>
          <w:szCs w:val="22"/>
        </w:rPr>
        <w:t xml:space="preserve">) по поднесено барање од друго физичко или правно лице, барањето поднесено согласно овој закон се одбива, а барателот кој поднел барање согласно овој закон може да побара заштита на своите права во судска постапка пред надлежен суд. </w:t>
      </w:r>
      <w:r>
        <w:rPr>
          <w:rFonts w:ascii="StobiSerif Regular" w:hAnsi="StobiSerif Regular" w:cs="Arial"/>
          <w:bCs/>
          <w:sz w:val="22"/>
          <w:szCs w:val="22"/>
        </w:rPr>
        <w:t xml:space="preserve"> </w:t>
      </w:r>
    </w:p>
    <w:p w14:paraId="279921CD" w14:textId="77777777" w:rsidR="00EB406B" w:rsidRPr="00B739F1" w:rsidRDefault="00EB406B" w:rsidP="006F6854">
      <w:pPr>
        <w:jc w:val="both"/>
        <w:rPr>
          <w:rFonts w:ascii="StobiSerif Regular" w:hAnsi="StobiSerif Regular" w:cs="Arial"/>
          <w:bCs/>
          <w:sz w:val="22"/>
          <w:szCs w:val="22"/>
          <w:lang w:val="ru-RU"/>
        </w:rPr>
      </w:pPr>
    </w:p>
    <w:p w14:paraId="67D44BD0" w14:textId="77777777" w:rsidR="000F14DB" w:rsidRDefault="000F14DB" w:rsidP="006F6854">
      <w:pPr>
        <w:jc w:val="center"/>
        <w:rPr>
          <w:rFonts w:ascii="StobiSerif Regular" w:hAnsi="StobiSerif Regular" w:cs="Arial"/>
          <w:sz w:val="22"/>
          <w:szCs w:val="22"/>
        </w:rPr>
      </w:pPr>
    </w:p>
    <w:p w14:paraId="38B27FA7" w14:textId="3D365128" w:rsidR="00EB406B" w:rsidRPr="00B739F1" w:rsidRDefault="00EB406B" w:rsidP="006F6854">
      <w:pPr>
        <w:jc w:val="center"/>
        <w:rPr>
          <w:rFonts w:ascii="StobiSerif Regular" w:hAnsi="StobiSerif Regular" w:cs="Arial"/>
          <w:sz w:val="22"/>
          <w:szCs w:val="22"/>
          <w:lang w:val="en-US"/>
        </w:rPr>
      </w:pPr>
      <w:r w:rsidRPr="00B5783A">
        <w:rPr>
          <w:rFonts w:ascii="StobiSerif Regular" w:hAnsi="StobiSerif Regular" w:cs="Arial"/>
          <w:sz w:val="22"/>
          <w:szCs w:val="22"/>
        </w:rPr>
        <w:lastRenderedPageBreak/>
        <w:t>Член 4</w:t>
      </w:r>
      <w:r w:rsidR="000069F5" w:rsidRPr="00B5783A">
        <w:rPr>
          <w:rFonts w:ascii="StobiSerif Regular" w:hAnsi="StobiSerif Regular" w:cs="Arial"/>
          <w:sz w:val="22"/>
          <w:szCs w:val="22"/>
        </w:rPr>
        <w:t>6</w:t>
      </w:r>
    </w:p>
    <w:p w14:paraId="32D7FCC4" w14:textId="1D20AE81"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(1)По истек</w:t>
      </w:r>
      <w:r w:rsidR="008F693A">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на рок</w:t>
      </w:r>
      <w:r w:rsidR="008F693A">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од пет години од денот на влегувањето во сила </w:t>
      </w:r>
      <w:r w:rsidR="00C46F44">
        <w:rPr>
          <w:rFonts w:ascii="StobiSerif Regular" w:hAnsi="StobiSerif Regular" w:cs="Arial"/>
          <w:sz w:val="22"/>
          <w:szCs w:val="22"/>
          <w:lang w:val="ru-RU"/>
        </w:rPr>
        <w:t>на</w:t>
      </w:r>
      <w:r w:rsidR="00CB4F70">
        <w:rPr>
          <w:rFonts w:ascii="StobiSerif Regular" w:hAnsi="StobiSerif Regular" w:cs="Arial"/>
          <w:sz w:val="22"/>
          <w:szCs w:val="22"/>
          <w:lang w:val="ru-RU"/>
        </w:rPr>
        <w:t xml:space="preserve"> овој закон</w:t>
      </w:r>
      <w:r w:rsidRPr="00B739F1">
        <w:rPr>
          <w:rFonts w:ascii="StobiSerif Regular" w:hAnsi="StobiSerif Regular" w:cs="Arial"/>
          <w:sz w:val="22"/>
          <w:szCs w:val="22"/>
          <w:lang w:val="ru-RU"/>
        </w:rPr>
        <w:t xml:space="preserve">, кабелската канализација </w:t>
      </w:r>
      <w:r w:rsidRPr="00B739F1">
        <w:rPr>
          <w:rFonts w:ascii="StobiSerif Regular" w:hAnsi="StobiSerif Regular" w:cs="Arial"/>
          <w:sz w:val="22"/>
          <w:szCs w:val="22"/>
        </w:rPr>
        <w:t xml:space="preserve">која нема да биде запишана на ниту еден имател согласно постапката утврдена во член 28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w:t>
      </w:r>
      <w:r w:rsidRPr="00B739F1">
        <w:rPr>
          <w:rFonts w:ascii="StobiSerif Regular" w:hAnsi="StobiSerif Regular" w:cs="Arial"/>
          <w:sz w:val="22"/>
          <w:szCs w:val="22"/>
          <w:lang w:val="ru-RU"/>
        </w:rPr>
        <w:t xml:space="preserve">се запишува во Катастарот на недвижности со право на сопственост на </w:t>
      </w:r>
      <w:r w:rsidRPr="00B739F1">
        <w:rPr>
          <w:rFonts w:ascii="StobiSerif Regular" w:hAnsi="StobiSerif Regular" w:cs="Arial"/>
          <w:sz w:val="22"/>
          <w:szCs w:val="22"/>
        </w:rPr>
        <w:t>Република Северна Македонија врз основ</w:t>
      </w:r>
      <w:r w:rsidR="000C5237">
        <w:rPr>
          <w:rFonts w:ascii="StobiSerif Regular" w:hAnsi="StobiSerif Regular" w:cs="Arial"/>
          <w:sz w:val="22"/>
          <w:szCs w:val="22"/>
        </w:rPr>
        <w:t>а</w:t>
      </w:r>
      <w:r w:rsidRPr="00B739F1">
        <w:rPr>
          <w:rFonts w:ascii="StobiSerif Regular" w:hAnsi="StobiSerif Regular" w:cs="Arial"/>
          <w:sz w:val="22"/>
          <w:szCs w:val="22"/>
        </w:rPr>
        <w:t xml:space="preserve"> на одлука </w:t>
      </w:r>
      <w:r w:rsidR="00C91BD6">
        <w:rPr>
          <w:rFonts w:ascii="StobiSerif Regular" w:hAnsi="StobiSerif Regular" w:cs="Arial"/>
          <w:sz w:val="22"/>
          <w:szCs w:val="22"/>
        </w:rPr>
        <w:t xml:space="preserve">од став (3) на овој член </w:t>
      </w:r>
      <w:r w:rsidRPr="00B739F1">
        <w:rPr>
          <w:rFonts w:ascii="StobiSerif Regular" w:hAnsi="StobiSerif Regular" w:cs="Arial"/>
          <w:sz w:val="22"/>
          <w:szCs w:val="22"/>
        </w:rPr>
        <w:t>на Владата на Република Северна Македонија.</w:t>
      </w:r>
    </w:p>
    <w:p w14:paraId="2308AF8A" w14:textId="3DBF3C1E" w:rsidR="00EB406B" w:rsidRPr="00B739F1" w:rsidRDefault="00EB406B" w:rsidP="006F6854">
      <w:pPr>
        <w:ind w:firstLine="720"/>
        <w:jc w:val="both"/>
        <w:rPr>
          <w:rFonts w:ascii="StobiSerif Regular" w:hAnsi="StobiSerif Regular" w:cs="Arial"/>
          <w:sz w:val="22"/>
          <w:szCs w:val="22"/>
        </w:rPr>
      </w:pPr>
      <w:bookmarkStart w:id="26" w:name="_Hlk81563162"/>
      <w:r w:rsidRPr="00B739F1">
        <w:rPr>
          <w:rFonts w:ascii="StobiSerif Regular" w:hAnsi="StobiSerif Regular" w:cs="Arial"/>
          <w:sz w:val="22"/>
          <w:szCs w:val="22"/>
        </w:rPr>
        <w:t xml:space="preserve">(2)По истекот на рокот </w:t>
      </w:r>
      <w:r w:rsidR="00C46F44">
        <w:rPr>
          <w:rFonts w:ascii="StobiSerif Regular" w:hAnsi="StobiSerif Regular" w:cs="Arial"/>
          <w:sz w:val="22"/>
          <w:szCs w:val="22"/>
        </w:rPr>
        <w:t>од</w:t>
      </w:r>
      <w:r w:rsidRPr="00B739F1">
        <w:rPr>
          <w:rFonts w:ascii="StobiSerif Regular" w:hAnsi="StobiSerif Regular" w:cs="Arial"/>
          <w:sz w:val="22"/>
          <w:szCs w:val="22"/>
        </w:rPr>
        <w:t xml:space="preserve"> став (1) од овој член, </w:t>
      </w:r>
      <w:r w:rsidR="00C46F44" w:rsidRPr="00B739F1">
        <w:rPr>
          <w:rFonts w:ascii="StobiSerif Regular" w:hAnsi="StobiSerif Regular" w:cs="Arial"/>
          <w:sz w:val="22"/>
          <w:szCs w:val="22"/>
        </w:rPr>
        <w:t>Агенцијата за електронски комуникации ќе изврши надзор согласно Законот за електронските комуникации</w:t>
      </w:r>
      <w:r w:rsidR="00C46F44">
        <w:rPr>
          <w:rFonts w:ascii="StobiSerif Regular" w:hAnsi="StobiSerif Regular" w:cs="Arial"/>
          <w:sz w:val="22"/>
          <w:szCs w:val="22"/>
        </w:rPr>
        <w:t xml:space="preserve"> и</w:t>
      </w:r>
      <w:r w:rsidR="00C46F44" w:rsidRPr="00B739F1">
        <w:rPr>
          <w:rFonts w:ascii="StobiSerif Regular" w:hAnsi="StobiSerif Regular" w:cs="Arial"/>
          <w:sz w:val="22"/>
          <w:szCs w:val="22"/>
        </w:rPr>
        <w:t xml:space="preserve"> </w:t>
      </w:r>
      <w:r w:rsidR="00C46F44">
        <w:rPr>
          <w:rFonts w:ascii="StobiSerif Regular" w:hAnsi="StobiSerif Regular" w:cs="Arial"/>
          <w:sz w:val="22"/>
          <w:szCs w:val="22"/>
        </w:rPr>
        <w:t xml:space="preserve"> </w:t>
      </w:r>
      <w:r w:rsidRPr="00B739F1">
        <w:rPr>
          <w:rFonts w:ascii="StobiSerif Regular" w:hAnsi="StobiSerif Regular" w:cs="Arial"/>
          <w:sz w:val="22"/>
          <w:szCs w:val="22"/>
        </w:rPr>
        <w:t>податоците за незапишаната постоечка кабелска канализација</w:t>
      </w:r>
      <w:r w:rsidRPr="00B739F1">
        <w:rPr>
          <w:rFonts w:ascii="StobiSerif Regular" w:hAnsi="StobiSerif Regular" w:cs="Arial"/>
          <w:sz w:val="22"/>
          <w:szCs w:val="22"/>
          <w:lang w:val="en-US"/>
        </w:rPr>
        <w:t xml:space="preserve"> </w:t>
      </w:r>
      <w:r w:rsidR="00A6493E">
        <w:rPr>
          <w:rFonts w:ascii="StobiSerif Regular" w:hAnsi="StobiSerif Regular" w:cs="Arial"/>
          <w:sz w:val="22"/>
          <w:szCs w:val="22"/>
        </w:rPr>
        <w:t xml:space="preserve">заедно </w:t>
      </w:r>
      <w:r w:rsidR="00C46F44">
        <w:rPr>
          <w:rFonts w:ascii="StobiSerif Regular" w:hAnsi="StobiSerif Regular" w:cs="Arial"/>
          <w:sz w:val="22"/>
          <w:szCs w:val="22"/>
        </w:rPr>
        <w:t>со</w:t>
      </w:r>
      <w:r w:rsidRPr="00B739F1">
        <w:rPr>
          <w:rFonts w:ascii="StobiSerif Regular" w:hAnsi="StobiSerif Regular" w:cs="Arial"/>
          <w:sz w:val="22"/>
          <w:szCs w:val="22"/>
        </w:rPr>
        <w:t xml:space="preserve"> геодетски елаборат за утврдување на фактичка состојба на бесправен објект, ќе ги достави до Владата на Република Северна Македонија. </w:t>
      </w:r>
      <w:r w:rsidR="00C46F44">
        <w:rPr>
          <w:rFonts w:ascii="StobiSerif Regular" w:hAnsi="StobiSerif Regular" w:cs="Arial"/>
          <w:sz w:val="22"/>
          <w:szCs w:val="22"/>
        </w:rPr>
        <w:t xml:space="preserve"> </w:t>
      </w:r>
    </w:p>
    <w:bookmarkEnd w:id="26"/>
    <w:p w14:paraId="1F430DC9" w14:textId="6BBC6D71"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(3)Владата на Република Северна Македонија </w:t>
      </w:r>
      <w:r w:rsidR="000C5237">
        <w:rPr>
          <w:rFonts w:ascii="StobiSerif Regular" w:hAnsi="StobiSerif Regular" w:cs="Arial"/>
          <w:sz w:val="22"/>
          <w:szCs w:val="22"/>
        </w:rPr>
        <w:t xml:space="preserve">ќе </w:t>
      </w:r>
      <w:r w:rsidRPr="00B739F1">
        <w:rPr>
          <w:rFonts w:ascii="StobiSerif Regular" w:hAnsi="StobiSerif Regular" w:cs="Arial"/>
          <w:sz w:val="22"/>
          <w:szCs w:val="22"/>
        </w:rPr>
        <w:t>донес</w:t>
      </w:r>
      <w:r w:rsidR="000C5237">
        <w:rPr>
          <w:rFonts w:ascii="StobiSerif Regular" w:hAnsi="StobiSerif Regular" w:cs="Arial"/>
          <w:sz w:val="22"/>
          <w:szCs w:val="22"/>
        </w:rPr>
        <w:t>е</w:t>
      </w:r>
      <w:r w:rsidRPr="00B739F1">
        <w:rPr>
          <w:rFonts w:ascii="StobiSerif Regular" w:hAnsi="StobiSerif Regular" w:cs="Arial"/>
          <w:sz w:val="22"/>
          <w:szCs w:val="22"/>
        </w:rPr>
        <w:t xml:space="preserve"> одлука за запишување на прав</w:t>
      </w:r>
      <w:r w:rsidR="00C46F44">
        <w:rPr>
          <w:rFonts w:ascii="StobiSerif Regular" w:hAnsi="StobiSerif Regular" w:cs="Arial"/>
          <w:sz w:val="22"/>
          <w:szCs w:val="22"/>
        </w:rPr>
        <w:t>ото на сопственост</w:t>
      </w:r>
      <w:r w:rsidRPr="00B739F1">
        <w:rPr>
          <w:rFonts w:ascii="StobiSerif Regular" w:hAnsi="StobiSerif Regular" w:cs="Arial"/>
          <w:sz w:val="22"/>
          <w:szCs w:val="22"/>
        </w:rPr>
        <w:t xml:space="preserve"> </w:t>
      </w:r>
      <w:r w:rsidR="00C46F44">
        <w:rPr>
          <w:rFonts w:ascii="StobiSerif Regular" w:hAnsi="StobiSerif Regular" w:cs="Arial"/>
          <w:sz w:val="22"/>
          <w:szCs w:val="22"/>
        </w:rPr>
        <w:t xml:space="preserve">на </w:t>
      </w:r>
      <w:r w:rsidRPr="00B739F1">
        <w:rPr>
          <w:rFonts w:ascii="StobiSerif Regular" w:hAnsi="StobiSerif Regular" w:cs="Arial"/>
          <w:sz w:val="22"/>
          <w:szCs w:val="22"/>
        </w:rPr>
        <w:t xml:space="preserve">кабелската канализација </w:t>
      </w:r>
      <w:r w:rsidR="00C46F44">
        <w:rPr>
          <w:rFonts w:ascii="StobiSerif Regular" w:hAnsi="StobiSerif Regular" w:cs="Arial"/>
          <w:sz w:val="22"/>
          <w:szCs w:val="22"/>
        </w:rPr>
        <w:t>во корист</w:t>
      </w:r>
      <w:r w:rsidRPr="00B739F1">
        <w:rPr>
          <w:rFonts w:ascii="StobiSerif Regular" w:hAnsi="StobiSerif Regular" w:cs="Arial"/>
          <w:sz w:val="22"/>
          <w:szCs w:val="22"/>
        </w:rPr>
        <w:t xml:space="preserve"> на Република Северна Македонија во рок од шест месеци, од денот на доста</w:t>
      </w:r>
      <w:r w:rsidR="00C46F44">
        <w:rPr>
          <w:rFonts w:ascii="StobiSerif Regular" w:hAnsi="StobiSerif Regular" w:cs="Arial"/>
          <w:sz w:val="22"/>
          <w:szCs w:val="22"/>
        </w:rPr>
        <w:t>вувањето</w:t>
      </w:r>
      <w:r w:rsidRPr="00B739F1">
        <w:rPr>
          <w:rFonts w:ascii="StobiSerif Regular" w:hAnsi="StobiSerif Regular" w:cs="Arial"/>
          <w:sz w:val="22"/>
          <w:szCs w:val="22"/>
        </w:rPr>
        <w:t xml:space="preserve"> на податоците од ставот (2) </w:t>
      </w:r>
      <w:r w:rsidR="00C46F44">
        <w:rPr>
          <w:rFonts w:ascii="StobiSerif Regular" w:hAnsi="StobiSerif Regular" w:cs="Arial"/>
          <w:sz w:val="22"/>
          <w:szCs w:val="22"/>
        </w:rPr>
        <w:t>на</w:t>
      </w:r>
      <w:r w:rsidRPr="00B739F1">
        <w:rPr>
          <w:rFonts w:ascii="StobiSerif Regular" w:hAnsi="StobiSerif Regular" w:cs="Arial"/>
          <w:sz w:val="22"/>
          <w:szCs w:val="22"/>
        </w:rPr>
        <w:t xml:space="preserve"> овој член.</w:t>
      </w:r>
    </w:p>
    <w:p w14:paraId="1E40290A" w14:textId="0D6CD579" w:rsidR="00B42573" w:rsidRPr="008735B5" w:rsidRDefault="00B42573" w:rsidP="006F6854">
      <w:pPr>
        <w:ind w:firstLine="720"/>
        <w:jc w:val="both"/>
        <w:rPr>
          <w:rFonts w:ascii="StobiSerif Regular" w:hAnsi="StobiSerif Regular" w:cs="Arial"/>
          <w:sz w:val="22"/>
          <w:szCs w:val="22"/>
        </w:rPr>
      </w:pPr>
      <w:r w:rsidRPr="00B5783A">
        <w:rPr>
          <w:rFonts w:ascii="StobiSerif Regular" w:hAnsi="StobiSerif Regular" w:cs="Arial"/>
          <w:sz w:val="22"/>
          <w:szCs w:val="22"/>
        </w:rPr>
        <w:t>(4)</w:t>
      </w:r>
      <w:r w:rsidRPr="00B5783A">
        <w:rPr>
          <w:rFonts w:ascii="StobiSerif Regular" w:hAnsi="StobiSerif Regular" w:cs="Arial"/>
          <w:sz w:val="22"/>
          <w:szCs w:val="22"/>
          <w:lang w:val="en-US"/>
        </w:rPr>
        <w:t>O</w:t>
      </w:r>
      <w:r w:rsidRPr="00B5783A">
        <w:rPr>
          <w:rFonts w:ascii="StobiSerif Regular" w:hAnsi="StobiSerif Regular" w:cs="Arial"/>
          <w:sz w:val="22"/>
          <w:szCs w:val="22"/>
        </w:rPr>
        <w:t>длуката од ставот (3) на овој член заедно со геодетски</w:t>
      </w:r>
      <w:r w:rsidR="006D689B">
        <w:rPr>
          <w:rFonts w:ascii="StobiSerif Regular" w:hAnsi="StobiSerif Regular" w:cs="Arial"/>
          <w:sz w:val="22"/>
          <w:szCs w:val="22"/>
        </w:rPr>
        <w:t>от</w:t>
      </w:r>
      <w:r w:rsidRPr="00B5783A">
        <w:rPr>
          <w:rFonts w:ascii="StobiSerif Regular" w:hAnsi="StobiSerif Regular" w:cs="Arial"/>
          <w:sz w:val="22"/>
          <w:szCs w:val="22"/>
        </w:rPr>
        <w:t xml:space="preserve"> елаборат за утврдување на фактичка состојба на бесправен објект, Владата на Република Северна Македонија ја доставува до Агенцијата за катастар на недвижности, заради запишување на правото на сопственост на кабелската канализација во корист на Република Северна Македонија</w:t>
      </w:r>
      <w:r w:rsidR="007A4756" w:rsidRPr="00B5783A">
        <w:rPr>
          <w:rFonts w:ascii="StobiSerif Regular" w:hAnsi="StobiSerif Regular" w:cs="Arial"/>
          <w:sz w:val="22"/>
          <w:szCs w:val="22"/>
        </w:rPr>
        <w:t>.</w:t>
      </w:r>
    </w:p>
    <w:p w14:paraId="6A74AAE3" w14:textId="30C24D1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B42573">
        <w:rPr>
          <w:rFonts w:ascii="StobiSerif Regular" w:hAnsi="StobiSerif Regular" w:cs="Arial"/>
          <w:sz w:val="22"/>
          <w:szCs w:val="22"/>
        </w:rPr>
        <w:t>5</w:t>
      </w:r>
      <w:r w:rsidRPr="00B739F1">
        <w:rPr>
          <w:rFonts w:ascii="StobiSerif Regular" w:hAnsi="StobiSerif Regular" w:cs="Arial"/>
          <w:sz w:val="22"/>
          <w:szCs w:val="22"/>
        </w:rPr>
        <w:t>)По запишување</w:t>
      </w:r>
      <w:r w:rsidR="00C46F44">
        <w:rPr>
          <w:rFonts w:ascii="StobiSerif Regular" w:hAnsi="StobiSerif Regular" w:cs="Arial"/>
          <w:sz w:val="22"/>
          <w:szCs w:val="22"/>
        </w:rPr>
        <w:t>то</w:t>
      </w:r>
      <w:r w:rsidRPr="00B739F1">
        <w:rPr>
          <w:rFonts w:ascii="StobiSerif Regular" w:hAnsi="StobiSerif Regular" w:cs="Arial"/>
          <w:sz w:val="22"/>
          <w:szCs w:val="22"/>
        </w:rPr>
        <w:t xml:space="preserve"> на </w:t>
      </w:r>
      <w:r w:rsidR="00C46F44">
        <w:rPr>
          <w:rFonts w:ascii="StobiSerif Regular" w:hAnsi="StobiSerif Regular" w:cs="Arial"/>
          <w:sz w:val="22"/>
          <w:szCs w:val="22"/>
        </w:rPr>
        <w:t xml:space="preserve">правото на </w:t>
      </w:r>
      <w:r w:rsidRPr="00B739F1">
        <w:rPr>
          <w:rFonts w:ascii="StobiSerif Regular" w:hAnsi="StobiSerif Regular" w:cs="Arial"/>
          <w:sz w:val="22"/>
          <w:szCs w:val="22"/>
        </w:rPr>
        <w:t xml:space="preserve">сопственост на кабелската канализација </w:t>
      </w:r>
      <w:r w:rsidR="00C46F44">
        <w:rPr>
          <w:rFonts w:ascii="StobiSerif Regular" w:hAnsi="StobiSerif Regular" w:cs="Arial"/>
          <w:sz w:val="22"/>
          <w:szCs w:val="22"/>
        </w:rPr>
        <w:t>во корист на</w:t>
      </w:r>
      <w:r w:rsidR="00C46F44" w:rsidRPr="00B739F1">
        <w:rPr>
          <w:rFonts w:ascii="StobiSerif Regular" w:hAnsi="StobiSerif Regular" w:cs="Arial"/>
          <w:sz w:val="22"/>
          <w:szCs w:val="22"/>
        </w:rPr>
        <w:t xml:space="preserve"> </w:t>
      </w:r>
      <w:r w:rsidRPr="00B739F1">
        <w:rPr>
          <w:rFonts w:ascii="StobiSerif Regular" w:hAnsi="StobiSerif Regular" w:cs="Arial"/>
          <w:sz w:val="22"/>
          <w:szCs w:val="22"/>
        </w:rPr>
        <w:t xml:space="preserve">Република Северна Македонија согласно </w:t>
      </w:r>
      <w:r w:rsidR="00B42573">
        <w:rPr>
          <w:rFonts w:ascii="StobiSerif Regular" w:hAnsi="StobiSerif Regular" w:cs="Arial"/>
          <w:sz w:val="22"/>
          <w:szCs w:val="22"/>
        </w:rPr>
        <w:t>став (4) на</w:t>
      </w:r>
      <w:r w:rsidRPr="00B739F1">
        <w:rPr>
          <w:rFonts w:ascii="StobiSerif Regular" w:hAnsi="StobiSerif Regular" w:cs="Arial"/>
          <w:sz w:val="22"/>
          <w:szCs w:val="22"/>
        </w:rPr>
        <w:t xml:space="preserve"> овој член, Владата на Република Северна Македонија го доставува доказот за сопственоста до Агенцијата за електронски комуникации во рок од 30 дена од </w:t>
      </w:r>
      <w:r w:rsidR="00772007">
        <w:rPr>
          <w:rFonts w:ascii="StobiSerif Regular" w:hAnsi="StobiSerif Regular" w:cs="Arial"/>
          <w:sz w:val="22"/>
          <w:szCs w:val="22"/>
        </w:rPr>
        <w:t>денот на запишувањето во Кастастарот на  недвижности</w:t>
      </w:r>
      <w:r w:rsidRPr="00B739F1">
        <w:rPr>
          <w:rFonts w:ascii="StobiSerif Regular" w:hAnsi="StobiSerif Regular" w:cs="Arial"/>
          <w:sz w:val="22"/>
          <w:szCs w:val="22"/>
        </w:rPr>
        <w:t>, заради запишување на кабелската канализација во сопственост на Република Северна Македонија во Единствената точка за информации</w:t>
      </w:r>
      <w:r w:rsidR="00124B58">
        <w:rPr>
          <w:rFonts w:ascii="StobiSerif Regular" w:hAnsi="StobiSerif Regular" w:cs="Arial"/>
          <w:sz w:val="22"/>
          <w:szCs w:val="22"/>
        </w:rPr>
        <w:t xml:space="preserve"> </w:t>
      </w:r>
      <w:r w:rsidR="00124B58" w:rsidRPr="00B5783A">
        <w:rPr>
          <w:rFonts w:ascii="StobiSerif Regular" w:hAnsi="StobiSerif Regular" w:cs="Arial"/>
          <w:sz w:val="22"/>
          <w:szCs w:val="22"/>
        </w:rPr>
        <w:t xml:space="preserve">во облик и форма </w:t>
      </w:r>
      <w:r w:rsidRPr="00B5783A">
        <w:rPr>
          <w:rFonts w:ascii="StobiSerif Regular" w:hAnsi="StobiSerif Regular" w:cs="Arial"/>
          <w:sz w:val="22"/>
          <w:szCs w:val="22"/>
        </w:rPr>
        <w:t>согласно Законот за електронските комуникации</w:t>
      </w:r>
      <w:r w:rsidRPr="00B5783A">
        <w:rPr>
          <w:rFonts w:ascii="StobiSerif Regular" w:hAnsi="StobiSerif Regular" w:cs="Arial"/>
          <w:sz w:val="22"/>
          <w:szCs w:val="22"/>
          <w:lang w:val="en-US"/>
        </w:rPr>
        <w:t xml:space="preserve"> </w:t>
      </w:r>
      <w:r w:rsidRPr="00B5783A">
        <w:rPr>
          <w:rFonts w:ascii="StobiSerif Regular" w:hAnsi="StobiSerif Regular" w:cs="Arial"/>
          <w:sz w:val="22"/>
          <w:szCs w:val="22"/>
        </w:rPr>
        <w:t xml:space="preserve">и подзаконските </w:t>
      </w:r>
      <w:r w:rsidR="00772007" w:rsidRPr="00B5783A">
        <w:rPr>
          <w:rFonts w:ascii="StobiSerif Regular" w:hAnsi="StobiSerif Regular" w:cs="Arial"/>
          <w:sz w:val="22"/>
          <w:szCs w:val="22"/>
        </w:rPr>
        <w:t>прописи</w:t>
      </w:r>
      <w:r w:rsidRPr="00B5783A">
        <w:rPr>
          <w:rFonts w:ascii="StobiSerif Regular" w:hAnsi="StobiSerif Regular" w:cs="Arial"/>
          <w:sz w:val="22"/>
          <w:szCs w:val="22"/>
        </w:rPr>
        <w:t xml:space="preserve"> донесени </w:t>
      </w:r>
      <w:r w:rsidR="00772007" w:rsidRPr="0090508F">
        <w:rPr>
          <w:rFonts w:ascii="StobiSerif Regular" w:hAnsi="StobiSerif Regular" w:cs="Arial"/>
          <w:sz w:val="22"/>
          <w:szCs w:val="22"/>
        </w:rPr>
        <w:t xml:space="preserve">врз осонова </w:t>
      </w:r>
      <w:r w:rsidRPr="0090508F">
        <w:rPr>
          <w:rFonts w:ascii="StobiSerif Regular" w:hAnsi="StobiSerif Regular" w:cs="Arial"/>
          <w:sz w:val="22"/>
          <w:szCs w:val="22"/>
        </w:rPr>
        <w:t>истиот закон.</w:t>
      </w:r>
    </w:p>
    <w:p w14:paraId="240D9B4E" w14:textId="1B187C23" w:rsidR="00F1227C" w:rsidRDefault="00EB406B" w:rsidP="00F1227C">
      <w:pPr>
        <w:ind w:firstLine="720"/>
        <w:jc w:val="both"/>
        <w:rPr>
          <w:rFonts w:ascii="StobiSerif Regular" w:hAnsi="StobiSerif Regular" w:cs="Arial"/>
          <w:bCs/>
          <w:sz w:val="22"/>
          <w:szCs w:val="22"/>
        </w:rPr>
      </w:pPr>
      <w:r w:rsidRPr="00A6493E">
        <w:rPr>
          <w:rFonts w:ascii="StobiSerif Regular" w:hAnsi="StobiSerif Regular" w:cs="Arial"/>
          <w:bCs/>
          <w:sz w:val="22"/>
          <w:szCs w:val="22"/>
        </w:rPr>
        <w:t>(</w:t>
      </w:r>
      <w:r w:rsidR="00B42573" w:rsidRPr="00A6493E">
        <w:rPr>
          <w:rFonts w:ascii="StobiSerif Regular" w:hAnsi="StobiSerif Regular" w:cs="Arial"/>
          <w:bCs/>
          <w:sz w:val="22"/>
          <w:szCs w:val="22"/>
        </w:rPr>
        <w:t>6</w:t>
      </w:r>
      <w:r w:rsidRPr="00A6493E">
        <w:rPr>
          <w:rFonts w:ascii="StobiSerif Regular" w:hAnsi="StobiSerif Regular" w:cs="Arial"/>
          <w:bCs/>
          <w:sz w:val="22"/>
          <w:szCs w:val="22"/>
        </w:rPr>
        <w:t xml:space="preserve">)Одредбата од став (1) на овој член не се применува во случаите </w:t>
      </w:r>
      <w:r w:rsidR="00B42573" w:rsidRPr="00A6493E">
        <w:rPr>
          <w:rFonts w:ascii="StobiSerif Regular" w:hAnsi="StobiSerif Regular" w:cs="Arial"/>
          <w:bCs/>
          <w:sz w:val="22"/>
          <w:szCs w:val="22"/>
        </w:rPr>
        <w:t xml:space="preserve">кога </w:t>
      </w:r>
      <w:r w:rsidR="00F1227C">
        <w:rPr>
          <w:rFonts w:ascii="StobiSerif Regular" w:hAnsi="StobiSerif Regular" w:cs="Arial"/>
          <w:bCs/>
          <w:sz w:val="22"/>
          <w:szCs w:val="22"/>
        </w:rPr>
        <w:t xml:space="preserve">е </w:t>
      </w:r>
      <w:r w:rsidR="00F1227C" w:rsidRPr="00F1227C">
        <w:rPr>
          <w:rFonts w:ascii="StobiSerif Regular" w:hAnsi="StobiSerif Regular" w:cs="Arial"/>
          <w:bCs/>
          <w:sz w:val="22"/>
          <w:szCs w:val="22"/>
        </w:rPr>
        <w:t>започната судска постапка за утврдување на правото врз кабелската канализација</w:t>
      </w:r>
      <w:r w:rsidR="00F1227C">
        <w:rPr>
          <w:rFonts w:ascii="StobiSerif Regular" w:hAnsi="StobiSerif Regular" w:cs="Arial"/>
          <w:bCs/>
          <w:sz w:val="22"/>
          <w:szCs w:val="22"/>
        </w:rPr>
        <w:t xml:space="preserve"> </w:t>
      </w:r>
      <w:r w:rsidR="00B42573" w:rsidRPr="00A6493E">
        <w:rPr>
          <w:rFonts w:ascii="StobiSerif Regular" w:hAnsi="StobiSerif Regular" w:cs="Arial"/>
          <w:bCs/>
          <w:sz w:val="22"/>
          <w:szCs w:val="22"/>
        </w:rPr>
        <w:t xml:space="preserve">согласно </w:t>
      </w:r>
      <w:r w:rsidR="00B42573" w:rsidRPr="00B5783A">
        <w:rPr>
          <w:rFonts w:ascii="StobiSerif Regular" w:hAnsi="StobiSerif Regular" w:cs="Arial"/>
          <w:bCs/>
          <w:sz w:val="22"/>
          <w:szCs w:val="22"/>
        </w:rPr>
        <w:t>член 28 став (</w:t>
      </w:r>
      <w:r w:rsidR="00F1227C" w:rsidRPr="00A32A25">
        <w:rPr>
          <w:rFonts w:ascii="StobiSerif Regular" w:hAnsi="StobiSerif Regular" w:cs="Arial"/>
          <w:bCs/>
          <w:sz w:val="22"/>
          <w:szCs w:val="22"/>
        </w:rPr>
        <w:t>7</w:t>
      </w:r>
      <w:r w:rsidR="00B42573" w:rsidRPr="00A32A25">
        <w:rPr>
          <w:rFonts w:ascii="StobiSerif Regular" w:hAnsi="StobiSerif Regular" w:cs="Arial"/>
          <w:bCs/>
          <w:sz w:val="22"/>
          <w:szCs w:val="22"/>
        </w:rPr>
        <w:t>)</w:t>
      </w:r>
      <w:r w:rsidR="00B42573" w:rsidRPr="00A6493E">
        <w:rPr>
          <w:rFonts w:ascii="StobiSerif Regular" w:hAnsi="StobiSerif Regular" w:cs="Arial"/>
          <w:bCs/>
          <w:sz w:val="22"/>
          <w:szCs w:val="22"/>
        </w:rPr>
        <w:t xml:space="preserve"> од овој закон</w:t>
      </w:r>
      <w:r w:rsidR="00F1227C">
        <w:rPr>
          <w:rFonts w:ascii="StobiSerif Regular" w:hAnsi="StobiSerif Regular" w:cs="Arial"/>
          <w:bCs/>
          <w:sz w:val="22"/>
          <w:szCs w:val="22"/>
        </w:rPr>
        <w:t>.</w:t>
      </w:r>
    </w:p>
    <w:p w14:paraId="3E41998C" w14:textId="35AC1FCA" w:rsidR="00C903D8" w:rsidRPr="00B739F1" w:rsidRDefault="00C903D8" w:rsidP="006D3204">
      <w:pPr>
        <w:ind w:firstLine="720"/>
        <w:jc w:val="both"/>
        <w:rPr>
          <w:rFonts w:ascii="StobiSerif Regular" w:hAnsi="StobiSerif Regular" w:cs="Arial"/>
          <w:sz w:val="22"/>
          <w:szCs w:val="22"/>
        </w:rPr>
      </w:pPr>
    </w:p>
    <w:p w14:paraId="025326C8" w14:textId="6C7223C3" w:rsidR="00EB406B" w:rsidRPr="00B739F1" w:rsidRDefault="00EB406B" w:rsidP="006F6854">
      <w:pPr>
        <w:jc w:val="center"/>
        <w:rPr>
          <w:rFonts w:ascii="StobiSerif Regular" w:hAnsi="StobiSerif Regular" w:cs="Arial"/>
          <w:sz w:val="22"/>
          <w:szCs w:val="22"/>
        </w:rPr>
      </w:pPr>
      <w:r w:rsidRPr="0078706F">
        <w:rPr>
          <w:rFonts w:ascii="StobiSerif Regular" w:hAnsi="StobiSerif Regular" w:cs="Arial"/>
          <w:sz w:val="22"/>
          <w:szCs w:val="22"/>
        </w:rPr>
        <w:t>Член 4</w:t>
      </w:r>
      <w:r w:rsidR="000069F5" w:rsidRPr="0078706F">
        <w:rPr>
          <w:rFonts w:ascii="StobiSerif Regular" w:hAnsi="StobiSerif Regular" w:cs="Arial"/>
          <w:sz w:val="22"/>
          <w:szCs w:val="22"/>
        </w:rPr>
        <w:t>7</w:t>
      </w:r>
    </w:p>
    <w:p w14:paraId="793DB440" w14:textId="5A371D59" w:rsidR="00EC4C7B" w:rsidRDefault="0078632B" w:rsidP="00F11EC3">
      <w:pPr>
        <w:ind w:firstLine="720"/>
        <w:jc w:val="both"/>
        <w:rPr>
          <w:rFonts w:ascii="StobiSerif Regular" w:hAnsi="StobiSerif Regular" w:cs="Arial"/>
          <w:sz w:val="22"/>
          <w:szCs w:val="22"/>
        </w:rPr>
      </w:pPr>
      <w:r w:rsidRPr="00321ACF">
        <w:rPr>
          <w:rFonts w:ascii="StobiSerif Regular" w:hAnsi="StobiSerif Regular" w:cs="Arial"/>
          <w:sz w:val="22"/>
          <w:szCs w:val="22"/>
        </w:rPr>
        <w:t>Започнатите п</w:t>
      </w:r>
      <w:r w:rsidR="00EB406B" w:rsidRPr="00321ACF">
        <w:rPr>
          <w:rFonts w:ascii="StobiSerif Regular" w:hAnsi="StobiSerif Regular" w:cs="Arial"/>
          <w:sz w:val="22"/>
          <w:szCs w:val="22"/>
        </w:rPr>
        <w:t xml:space="preserve">остапки за отстранување на бесправните објекти предмет </w:t>
      </w:r>
      <w:r w:rsidR="00AC2E25" w:rsidRPr="00321ACF">
        <w:rPr>
          <w:rFonts w:ascii="StobiSerif Regular" w:hAnsi="StobiSerif Regular" w:cs="Arial"/>
          <w:sz w:val="22"/>
          <w:szCs w:val="22"/>
        </w:rPr>
        <w:t>на</w:t>
      </w:r>
      <w:r w:rsidR="00CB4F70" w:rsidRPr="00321ACF">
        <w:rPr>
          <w:rFonts w:ascii="StobiSerif Regular" w:hAnsi="StobiSerif Regular" w:cs="Arial"/>
          <w:sz w:val="22"/>
          <w:szCs w:val="22"/>
        </w:rPr>
        <w:t xml:space="preserve"> овој закон</w:t>
      </w:r>
      <w:r w:rsidR="00B53346" w:rsidRPr="00321ACF">
        <w:rPr>
          <w:rFonts w:ascii="StobiSerif Regular" w:hAnsi="StobiSerif Regular" w:cs="Arial"/>
          <w:sz w:val="22"/>
          <w:szCs w:val="22"/>
        </w:rPr>
        <w:t xml:space="preserve"> за кои се донесени решенија за отстранување</w:t>
      </w:r>
      <w:r w:rsidR="006D689B" w:rsidRPr="00321ACF">
        <w:rPr>
          <w:rFonts w:ascii="StobiSerif Regular" w:hAnsi="StobiSerif Regular" w:cs="Arial"/>
          <w:sz w:val="22"/>
          <w:szCs w:val="22"/>
        </w:rPr>
        <w:t>,</w:t>
      </w:r>
      <w:r w:rsidR="00EB406B" w:rsidRPr="00321ACF">
        <w:rPr>
          <w:rFonts w:ascii="StobiSerif Regular" w:hAnsi="StobiSerif Regular" w:cs="Arial"/>
          <w:sz w:val="22"/>
          <w:szCs w:val="22"/>
        </w:rPr>
        <w:t xml:space="preserve"> </w:t>
      </w:r>
      <w:r w:rsidR="00C91BD6">
        <w:rPr>
          <w:rFonts w:ascii="StobiSerif Regular" w:hAnsi="StobiSerif Regular" w:cs="Arial"/>
          <w:sz w:val="22"/>
          <w:szCs w:val="22"/>
        </w:rPr>
        <w:t xml:space="preserve">а </w:t>
      </w:r>
      <w:r w:rsidRPr="00321ACF">
        <w:rPr>
          <w:rFonts w:ascii="StobiSerif Regular" w:hAnsi="StobiSerif Regular" w:cs="Arial"/>
          <w:sz w:val="22"/>
          <w:szCs w:val="22"/>
        </w:rPr>
        <w:t xml:space="preserve">за кои е поднесено барање согласно член 6 од овој закон, </w:t>
      </w:r>
      <w:r w:rsidR="000C5237" w:rsidRPr="00321ACF">
        <w:rPr>
          <w:rFonts w:ascii="StobiSerif Regular" w:hAnsi="StobiSerif Regular" w:cs="Arial"/>
          <w:sz w:val="22"/>
          <w:szCs w:val="22"/>
        </w:rPr>
        <w:t>ќе се прекинат</w:t>
      </w:r>
      <w:r w:rsidR="00EB406B" w:rsidRPr="00321ACF">
        <w:rPr>
          <w:rFonts w:ascii="StobiSerif Regular" w:hAnsi="StobiSerif Regular" w:cs="Arial"/>
          <w:sz w:val="22"/>
          <w:szCs w:val="22"/>
        </w:rPr>
        <w:t xml:space="preserve"> доколку не е започнато со отстранување на бесправниот објект.</w:t>
      </w:r>
    </w:p>
    <w:p w14:paraId="14D2A818" w14:textId="77777777" w:rsidR="002A257F" w:rsidRPr="00F11EC3" w:rsidRDefault="002A257F" w:rsidP="00F11EC3">
      <w:pPr>
        <w:ind w:firstLine="720"/>
        <w:jc w:val="both"/>
        <w:rPr>
          <w:rFonts w:ascii="StobiSerif Regular" w:hAnsi="StobiSerif Regular" w:cs="Arial"/>
          <w:sz w:val="22"/>
          <w:szCs w:val="22"/>
        </w:rPr>
      </w:pPr>
    </w:p>
    <w:p w14:paraId="490307AA" w14:textId="5B5A901F" w:rsidR="00F71C14" w:rsidRPr="00073F0B" w:rsidRDefault="00F71C14" w:rsidP="000A3065">
      <w:pPr>
        <w:jc w:val="center"/>
        <w:rPr>
          <w:rFonts w:ascii="StobiSerif Regular" w:hAnsi="StobiSerif Regular" w:cs="Arial"/>
          <w:bCs/>
          <w:sz w:val="22"/>
          <w:szCs w:val="22"/>
        </w:rPr>
      </w:pPr>
      <w:r w:rsidRPr="0078706F">
        <w:rPr>
          <w:rFonts w:ascii="StobiSerif Regular" w:hAnsi="StobiSerif Regular" w:cs="Arial"/>
          <w:bCs/>
          <w:sz w:val="22"/>
          <w:szCs w:val="22"/>
        </w:rPr>
        <w:t>Член</w:t>
      </w:r>
      <w:r w:rsidR="00A25FFD" w:rsidRPr="0078706F">
        <w:rPr>
          <w:rFonts w:ascii="StobiSerif Regular" w:hAnsi="StobiSerif Regular" w:cs="Arial"/>
          <w:bCs/>
          <w:sz w:val="22"/>
          <w:szCs w:val="22"/>
        </w:rPr>
        <w:t xml:space="preserve"> 48</w:t>
      </w:r>
    </w:p>
    <w:p w14:paraId="696D065F" w14:textId="42E5BC89" w:rsidR="00EC4C7B" w:rsidRPr="00EC4C7B" w:rsidRDefault="00EC4C7B" w:rsidP="000A3065">
      <w:pPr>
        <w:ind w:firstLine="720"/>
        <w:jc w:val="both"/>
        <w:rPr>
          <w:rFonts w:ascii="StobiSerif Regular" w:hAnsi="StobiSerif Regular" w:cs="Arial"/>
          <w:bCs/>
          <w:sz w:val="22"/>
          <w:szCs w:val="22"/>
        </w:rPr>
      </w:pPr>
      <w:r w:rsidRPr="00321ACF">
        <w:rPr>
          <w:rFonts w:ascii="StobiSerif Regular" w:hAnsi="StobiSerif Regular" w:cs="Arial"/>
          <w:bCs/>
          <w:sz w:val="22"/>
          <w:szCs w:val="22"/>
        </w:rPr>
        <w:t xml:space="preserve">Постапките за утврдување на правен статус на бесправни објекти кои се започнати согласно Законот за постапување со бесправно изградени објекти („Службен </w:t>
      </w:r>
      <w:r w:rsidRPr="00321ACF">
        <w:rPr>
          <w:rFonts w:ascii="StobiSerif Regular" w:hAnsi="StobiSerif Regular" w:cs="Arial"/>
          <w:bCs/>
          <w:sz w:val="22"/>
          <w:szCs w:val="22"/>
        </w:rPr>
        <w:lastRenderedPageBreak/>
        <w:t>весник на Република Северна Македонија“ број 23/11, 54/11</w:t>
      </w:r>
      <w:r w:rsidRPr="00321ACF">
        <w:rPr>
          <w:rFonts w:ascii="StobiSerif Regular" w:hAnsi="StobiSerif Regular" w:cs="Arial"/>
          <w:bCs/>
          <w:sz w:val="22"/>
          <w:szCs w:val="22"/>
          <w:lang w:val="ru-RU"/>
        </w:rPr>
        <w:t xml:space="preserve">, </w:t>
      </w:r>
      <w:r w:rsidRPr="00321ACF">
        <w:rPr>
          <w:rFonts w:ascii="StobiSerif Regular" w:hAnsi="StobiSerif Regular" w:cs="Arial"/>
          <w:bCs/>
          <w:sz w:val="22"/>
          <w:szCs w:val="22"/>
        </w:rPr>
        <w:t>155/12</w:t>
      </w:r>
      <w:r w:rsidRPr="00321ACF">
        <w:rPr>
          <w:rFonts w:ascii="StobiSerif Regular" w:hAnsi="StobiSerif Regular" w:cs="Arial"/>
          <w:bCs/>
          <w:sz w:val="22"/>
          <w:szCs w:val="22"/>
          <w:lang w:val="ru-RU"/>
        </w:rPr>
        <w:t xml:space="preserve">, </w:t>
      </w:r>
      <w:r w:rsidRPr="00321ACF">
        <w:rPr>
          <w:rFonts w:ascii="StobiSerif Regular" w:hAnsi="StobiSerif Regular" w:cs="Arial"/>
          <w:bCs/>
          <w:sz w:val="22"/>
          <w:szCs w:val="22"/>
        </w:rPr>
        <w:t xml:space="preserve">72/13, 44/12, 115/14, 199/14, 124/15, 129/15, 217/15, 31/16, 190/17 и „Службен весник на Република Северна Македонија“ бр.174/21) ќе продолжат </w:t>
      </w:r>
      <w:r w:rsidR="00F71C14" w:rsidRPr="00321ACF">
        <w:rPr>
          <w:rFonts w:ascii="StobiSerif Regular" w:hAnsi="StobiSerif Regular" w:cs="Arial"/>
          <w:bCs/>
          <w:sz w:val="22"/>
          <w:szCs w:val="22"/>
        </w:rPr>
        <w:t>согласно</w:t>
      </w:r>
      <w:r w:rsidRPr="00321ACF">
        <w:rPr>
          <w:rFonts w:ascii="StobiSerif Regular" w:hAnsi="StobiSerif Regular" w:cs="Arial"/>
          <w:bCs/>
          <w:sz w:val="22"/>
          <w:szCs w:val="22"/>
        </w:rPr>
        <w:t xml:space="preserve"> закон</w:t>
      </w:r>
      <w:r w:rsidR="00F71C14" w:rsidRPr="00321ACF">
        <w:rPr>
          <w:rFonts w:ascii="StobiSerif Regular" w:hAnsi="StobiSerif Regular" w:cs="Arial"/>
          <w:bCs/>
          <w:sz w:val="22"/>
          <w:szCs w:val="22"/>
        </w:rPr>
        <w:t>от по кој се започнати</w:t>
      </w:r>
      <w:r w:rsidR="00A25FFD" w:rsidRPr="00321ACF">
        <w:rPr>
          <w:rFonts w:ascii="StobiSerif Regular" w:hAnsi="StobiSerif Regular" w:cs="Arial"/>
          <w:bCs/>
          <w:sz w:val="22"/>
          <w:szCs w:val="22"/>
        </w:rPr>
        <w:t xml:space="preserve"> до правосилно завршување на истите</w:t>
      </w:r>
      <w:r w:rsidR="006D689B" w:rsidRPr="00321ACF">
        <w:rPr>
          <w:rFonts w:ascii="StobiSerif Regular" w:hAnsi="StobiSerif Regular" w:cs="Arial"/>
          <w:bCs/>
          <w:sz w:val="22"/>
          <w:szCs w:val="22"/>
        </w:rPr>
        <w:t>.</w:t>
      </w:r>
    </w:p>
    <w:p w14:paraId="548DBAFA" w14:textId="77777777" w:rsidR="006D689B" w:rsidRDefault="006D689B" w:rsidP="006F6854">
      <w:pPr>
        <w:jc w:val="center"/>
        <w:rPr>
          <w:rFonts w:ascii="StobiSerif Regular" w:hAnsi="StobiSerif Regular" w:cs="Arial"/>
          <w:sz w:val="22"/>
          <w:szCs w:val="22"/>
        </w:rPr>
      </w:pPr>
    </w:p>
    <w:p w14:paraId="1063F662" w14:textId="290F8C7F"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4</w:t>
      </w:r>
      <w:r w:rsidR="00A25FFD">
        <w:rPr>
          <w:rFonts w:ascii="StobiSerif Regular" w:hAnsi="StobiSerif Regular" w:cs="Arial"/>
          <w:sz w:val="22"/>
          <w:szCs w:val="22"/>
        </w:rPr>
        <w:t>9</w:t>
      </w:r>
    </w:p>
    <w:p w14:paraId="65EFD0A9" w14:textId="622210F6"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rPr>
        <w:tab/>
        <w:t xml:space="preserve">Органот на државна управа надлежен за вршење на работите од областа на уредување на просторот и единиците на локална самоуправа, се должни да ги формираат комисиите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најдоцна во рок од 30 дена од денот на влегување</w:t>
      </w:r>
      <w:r w:rsidR="00AC2E25">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C46F44">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3C24D30A" w14:textId="77777777" w:rsidR="00EB406B" w:rsidRPr="00B739F1" w:rsidRDefault="00EB406B" w:rsidP="006F6854">
      <w:pPr>
        <w:jc w:val="both"/>
        <w:rPr>
          <w:rFonts w:ascii="StobiSerif Regular" w:hAnsi="StobiSerif Regular" w:cs="Arial"/>
          <w:sz w:val="22"/>
          <w:szCs w:val="22"/>
        </w:rPr>
      </w:pPr>
    </w:p>
    <w:p w14:paraId="6BC0F2D5" w14:textId="25145721"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Член </w:t>
      </w:r>
      <w:r w:rsidR="00A25FFD">
        <w:rPr>
          <w:rFonts w:ascii="StobiSerif Regular" w:hAnsi="StobiSerif Regular" w:cs="Arial"/>
          <w:sz w:val="22"/>
          <w:szCs w:val="22"/>
        </w:rPr>
        <w:t>50</w:t>
      </w:r>
    </w:p>
    <w:p w14:paraId="6430CB2A" w14:textId="0DB2A07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Органот на државна управа надлежен за вршење на работите од областа на уредување на просторот и единиците на локална самоуправа се должни да го востановат регистарот од член 27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најдоцна во рок од 30 дена од денот на влегување</w:t>
      </w:r>
      <w:r w:rsidR="000E596E">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C46F44">
        <w:rPr>
          <w:rFonts w:ascii="StobiSerif Regular" w:hAnsi="StobiSerif Regular" w:cs="Arial"/>
          <w:sz w:val="22"/>
          <w:szCs w:val="22"/>
        </w:rPr>
        <w:t>на</w:t>
      </w:r>
      <w:r w:rsidR="00CB4F70">
        <w:rPr>
          <w:rFonts w:ascii="StobiSerif Regular" w:hAnsi="StobiSerif Regular" w:cs="Arial"/>
          <w:sz w:val="22"/>
          <w:szCs w:val="22"/>
        </w:rPr>
        <w:t xml:space="preserve"> </w:t>
      </w:r>
      <w:r w:rsidR="00B53346">
        <w:rPr>
          <w:rFonts w:ascii="StobiSerif Regular" w:hAnsi="StobiSerif Regular" w:cs="Arial"/>
          <w:sz w:val="22"/>
          <w:szCs w:val="22"/>
        </w:rPr>
        <w:t>прописот од член 27 став (4) од овој закон.</w:t>
      </w:r>
    </w:p>
    <w:p w14:paraId="3EEEF8C7" w14:textId="77777777" w:rsidR="00EB406B" w:rsidRPr="00B739F1" w:rsidRDefault="00EB406B" w:rsidP="006F6854">
      <w:pPr>
        <w:ind w:firstLine="720"/>
        <w:jc w:val="both"/>
        <w:rPr>
          <w:rFonts w:ascii="StobiSerif Regular" w:hAnsi="StobiSerif Regular" w:cs="Arial"/>
          <w:sz w:val="22"/>
          <w:szCs w:val="22"/>
        </w:rPr>
      </w:pPr>
    </w:p>
    <w:p w14:paraId="70CAC10F" w14:textId="185F52E6"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Член </w:t>
      </w:r>
      <w:r w:rsidR="000069F5">
        <w:rPr>
          <w:rFonts w:ascii="StobiSerif Regular" w:hAnsi="StobiSerif Regular" w:cs="Arial"/>
          <w:sz w:val="22"/>
          <w:szCs w:val="22"/>
        </w:rPr>
        <w:t>5</w:t>
      </w:r>
      <w:r w:rsidR="00A25FFD">
        <w:rPr>
          <w:rFonts w:ascii="StobiSerif Regular" w:hAnsi="StobiSerif Regular" w:cs="Arial"/>
          <w:sz w:val="22"/>
          <w:szCs w:val="22"/>
        </w:rPr>
        <w:t>1</w:t>
      </w:r>
    </w:p>
    <w:p w14:paraId="2D5D4354" w14:textId="6A1E6CD3"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Советот на единицата на локална самоуправа, Советот на единицата на локална самоуправа во градот Скопје и Советот на градот Скопје  се должни одлуката согласно член 26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да ја донесат најдоцна во рок од </w:t>
      </w:r>
      <w:r w:rsidR="00B53346">
        <w:rPr>
          <w:rFonts w:ascii="StobiSerif Regular" w:hAnsi="StobiSerif Regular" w:cs="Arial"/>
          <w:sz w:val="22"/>
          <w:szCs w:val="22"/>
          <w:lang w:val="ru-RU"/>
        </w:rPr>
        <w:t>три</w:t>
      </w:r>
      <w:r w:rsidRPr="00B739F1">
        <w:rPr>
          <w:rFonts w:ascii="StobiSerif Regular" w:hAnsi="StobiSerif Regular" w:cs="Arial"/>
          <w:sz w:val="22"/>
          <w:szCs w:val="22"/>
          <w:lang w:val="ru-RU"/>
        </w:rPr>
        <w:t xml:space="preserve"> месеци од денот на влегување</w:t>
      </w:r>
      <w:r w:rsidR="00AC2E25">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во сила </w:t>
      </w:r>
      <w:r w:rsidR="00C46F44">
        <w:rPr>
          <w:rFonts w:ascii="StobiSerif Regular" w:hAnsi="StobiSerif Regular" w:cs="Arial"/>
          <w:sz w:val="22"/>
          <w:szCs w:val="22"/>
          <w:lang w:val="ru-RU"/>
        </w:rPr>
        <w:t>на</w:t>
      </w:r>
      <w:r w:rsidR="00CB4F70">
        <w:rPr>
          <w:rFonts w:ascii="StobiSerif Regular" w:hAnsi="StobiSerif Regular" w:cs="Arial"/>
          <w:sz w:val="22"/>
          <w:szCs w:val="22"/>
          <w:lang w:val="ru-RU"/>
        </w:rPr>
        <w:t xml:space="preserve"> овој закон</w:t>
      </w:r>
      <w:r w:rsidRPr="00B739F1">
        <w:rPr>
          <w:rFonts w:ascii="StobiSerif Regular" w:hAnsi="StobiSerif Regular" w:cs="Arial"/>
          <w:sz w:val="22"/>
          <w:szCs w:val="22"/>
          <w:lang w:val="ru-RU"/>
        </w:rPr>
        <w:t>.</w:t>
      </w:r>
    </w:p>
    <w:p w14:paraId="6DECB020" w14:textId="77777777" w:rsidR="00EB406B" w:rsidRPr="00B739F1" w:rsidRDefault="00EB406B" w:rsidP="006F6854">
      <w:pPr>
        <w:ind w:firstLine="720"/>
        <w:jc w:val="both"/>
        <w:rPr>
          <w:rFonts w:ascii="StobiSerif Regular" w:hAnsi="StobiSerif Regular" w:cs="Arial"/>
          <w:sz w:val="22"/>
          <w:szCs w:val="22"/>
          <w:lang w:val="ru-RU"/>
        </w:rPr>
      </w:pPr>
    </w:p>
    <w:p w14:paraId="2C2DA7D3" w14:textId="1BFC0717" w:rsidR="00EB406B" w:rsidRPr="00B739F1" w:rsidRDefault="00EB406B" w:rsidP="006F6854">
      <w:pPr>
        <w:tabs>
          <w:tab w:val="left" w:pos="3356"/>
          <w:tab w:val="center" w:pos="4968"/>
        </w:tabs>
        <w:jc w:val="center"/>
        <w:rPr>
          <w:rFonts w:ascii="StobiSerif Regular" w:hAnsi="StobiSerif Regular" w:cs="Arial"/>
          <w:sz w:val="22"/>
          <w:szCs w:val="22"/>
          <w:lang w:val="en-US"/>
        </w:rPr>
      </w:pPr>
      <w:r w:rsidRPr="00B739F1">
        <w:rPr>
          <w:rFonts w:ascii="StobiSerif Regular" w:hAnsi="StobiSerif Regular" w:cs="Arial"/>
          <w:sz w:val="22"/>
          <w:szCs w:val="22"/>
        </w:rPr>
        <w:t xml:space="preserve">Член </w:t>
      </w:r>
      <w:r w:rsidR="000069F5">
        <w:rPr>
          <w:rFonts w:ascii="StobiSerif Regular" w:hAnsi="StobiSerif Regular" w:cs="Arial"/>
          <w:sz w:val="22"/>
          <w:szCs w:val="22"/>
        </w:rPr>
        <w:t>5</w:t>
      </w:r>
      <w:r w:rsidR="00A25FFD">
        <w:rPr>
          <w:rFonts w:ascii="StobiSerif Regular" w:hAnsi="StobiSerif Regular" w:cs="Arial"/>
          <w:sz w:val="22"/>
          <w:szCs w:val="22"/>
        </w:rPr>
        <w:t>2</w:t>
      </w:r>
    </w:p>
    <w:p w14:paraId="6E8C0837" w14:textId="529A570A"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w:t>
      </w:r>
      <w:r w:rsidR="00AC2E25">
        <w:rPr>
          <w:rFonts w:ascii="StobiSerif Regular" w:hAnsi="StobiSerif Regular" w:cs="Arial"/>
          <w:sz w:val="22"/>
          <w:szCs w:val="22"/>
        </w:rPr>
        <w:t>Подзаконските п</w:t>
      </w:r>
      <w:r w:rsidRPr="00B739F1">
        <w:rPr>
          <w:rFonts w:ascii="StobiSerif Regular" w:hAnsi="StobiSerif Regular" w:cs="Arial"/>
          <w:sz w:val="22"/>
          <w:szCs w:val="22"/>
        </w:rPr>
        <w:t>рописи утврдени со овој закон ќе се донесат најдоцна во рок од 30 дена од денот на влегување</w:t>
      </w:r>
      <w:r w:rsidR="006D689B">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FA692D">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6056EA0D" w14:textId="77777777" w:rsidR="001B00B8" w:rsidRDefault="001B00B8" w:rsidP="001B00B8">
      <w:pPr>
        <w:spacing w:line="276" w:lineRule="auto"/>
        <w:jc w:val="both"/>
        <w:rPr>
          <w:rFonts w:ascii="StobiSerif Regular" w:hAnsi="StobiSerif Regular" w:cs="Arial"/>
          <w:sz w:val="22"/>
          <w:szCs w:val="22"/>
        </w:rPr>
      </w:pPr>
    </w:p>
    <w:p w14:paraId="39CC7621" w14:textId="2EA8C669" w:rsidR="001B00B8" w:rsidRPr="000069F5" w:rsidRDefault="001B00B8" w:rsidP="003F5156">
      <w:pPr>
        <w:spacing w:line="276" w:lineRule="auto"/>
        <w:jc w:val="center"/>
        <w:rPr>
          <w:rFonts w:ascii="StobiSerif Regular" w:hAnsi="StobiSerif Regular" w:cs="Arial"/>
          <w:sz w:val="22"/>
          <w:szCs w:val="22"/>
        </w:rPr>
      </w:pPr>
      <w:r w:rsidRPr="00B5783A">
        <w:rPr>
          <w:rFonts w:ascii="StobiSerif Regular" w:hAnsi="StobiSerif Regular" w:cs="Arial"/>
          <w:sz w:val="22"/>
          <w:szCs w:val="22"/>
        </w:rPr>
        <w:t xml:space="preserve">Член </w:t>
      </w:r>
      <w:r w:rsidR="000069F5" w:rsidRPr="00B5783A">
        <w:rPr>
          <w:rFonts w:ascii="StobiSerif Regular" w:hAnsi="StobiSerif Regular" w:cs="Arial"/>
          <w:sz w:val="22"/>
          <w:szCs w:val="22"/>
        </w:rPr>
        <w:t>5</w:t>
      </w:r>
      <w:r w:rsidR="00A25FFD" w:rsidRPr="00B5783A">
        <w:rPr>
          <w:rFonts w:ascii="StobiSerif Regular" w:hAnsi="StobiSerif Regular" w:cs="Arial"/>
          <w:sz w:val="22"/>
          <w:szCs w:val="22"/>
        </w:rPr>
        <w:t>3</w:t>
      </w:r>
    </w:p>
    <w:p w14:paraId="1BB28949" w14:textId="650B9DF0" w:rsidR="001B00B8" w:rsidRDefault="001B00B8" w:rsidP="005A3892">
      <w:pPr>
        <w:ind w:firstLine="720"/>
        <w:jc w:val="both"/>
        <w:rPr>
          <w:rFonts w:ascii="StobiSerif Regular" w:hAnsi="StobiSerif Regular" w:cs="Arial"/>
          <w:bCs/>
          <w:sz w:val="22"/>
          <w:szCs w:val="22"/>
        </w:rPr>
      </w:pPr>
      <w:r w:rsidRPr="00E81F95">
        <w:rPr>
          <w:rFonts w:ascii="StobiSerif Regular" w:hAnsi="StobiSerif Regular" w:cs="Arial"/>
          <w:sz w:val="22"/>
          <w:szCs w:val="22"/>
        </w:rPr>
        <w:t xml:space="preserve">Со денот на влегувањето во сила </w:t>
      </w:r>
      <w:r w:rsidR="00FA692D">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E81F95">
        <w:rPr>
          <w:rFonts w:ascii="StobiSerif Regular" w:hAnsi="StobiSerif Regular" w:cs="Arial"/>
          <w:sz w:val="22"/>
          <w:szCs w:val="22"/>
        </w:rPr>
        <w:t>, престанува да важи Законот за постапување со бесправно изградени објекти (</w:t>
      </w:r>
      <w:r w:rsidRPr="00E81F95">
        <w:rPr>
          <w:rFonts w:ascii="StobiSerif Regular" w:hAnsi="StobiSerif Regular" w:cs="Arial"/>
          <w:bCs/>
          <w:sz w:val="22"/>
          <w:szCs w:val="22"/>
        </w:rPr>
        <w:t>„Службен весник на Република Северна Македонија“ бр</w:t>
      </w:r>
      <w:r w:rsidR="006D689B">
        <w:rPr>
          <w:rFonts w:ascii="StobiSerif Regular" w:hAnsi="StobiSerif Regular" w:cs="Arial"/>
          <w:bCs/>
          <w:sz w:val="22"/>
          <w:szCs w:val="22"/>
        </w:rPr>
        <w:t>.</w:t>
      </w:r>
      <w:r w:rsidRPr="00E81F95">
        <w:rPr>
          <w:rFonts w:ascii="StobiSerif Regular" w:hAnsi="StobiSerif Regular" w:cs="Arial"/>
          <w:bCs/>
          <w:sz w:val="22"/>
          <w:szCs w:val="22"/>
        </w:rPr>
        <w:t xml:space="preserve"> 23/11, 54/11</w:t>
      </w:r>
      <w:r w:rsidRPr="00E81F95">
        <w:rPr>
          <w:rFonts w:ascii="StobiSerif Regular" w:hAnsi="StobiSerif Regular" w:cs="Arial"/>
          <w:bCs/>
          <w:sz w:val="22"/>
          <w:szCs w:val="22"/>
          <w:lang w:val="ru-RU"/>
        </w:rPr>
        <w:t xml:space="preserve">, </w:t>
      </w:r>
      <w:r w:rsidRPr="00E81F95">
        <w:rPr>
          <w:rFonts w:ascii="StobiSerif Regular" w:hAnsi="StobiSerif Regular" w:cs="Arial"/>
          <w:bCs/>
          <w:sz w:val="22"/>
          <w:szCs w:val="22"/>
        </w:rPr>
        <w:t>155/12</w:t>
      </w:r>
      <w:r w:rsidRPr="00E81F95">
        <w:rPr>
          <w:rFonts w:ascii="StobiSerif Regular" w:hAnsi="StobiSerif Regular" w:cs="Arial"/>
          <w:bCs/>
          <w:sz w:val="22"/>
          <w:szCs w:val="22"/>
          <w:lang w:val="ru-RU"/>
        </w:rPr>
        <w:t xml:space="preserve">, </w:t>
      </w:r>
      <w:r w:rsidRPr="00E81F95">
        <w:rPr>
          <w:rFonts w:ascii="StobiSerif Regular" w:hAnsi="StobiSerif Regular" w:cs="Arial"/>
          <w:bCs/>
          <w:sz w:val="22"/>
          <w:szCs w:val="22"/>
        </w:rPr>
        <w:t>72/13, 44/12, 115/14</w:t>
      </w:r>
      <w:r w:rsidRPr="00E81F95">
        <w:rPr>
          <w:rFonts w:ascii="StobiSerif Regular" w:hAnsi="StobiSerif Regular" w:cs="Arial"/>
          <w:bCs/>
          <w:sz w:val="22"/>
          <w:szCs w:val="22"/>
          <w:lang w:val="en-US"/>
        </w:rPr>
        <w:t xml:space="preserve">, </w:t>
      </w:r>
      <w:r w:rsidRPr="00E81F95">
        <w:rPr>
          <w:rFonts w:ascii="StobiSerif Regular" w:hAnsi="StobiSerif Regular" w:cs="Arial"/>
          <w:bCs/>
          <w:sz w:val="22"/>
          <w:szCs w:val="22"/>
        </w:rPr>
        <w:t>199/14, 124/15, 129/15</w:t>
      </w:r>
      <w:r w:rsidRPr="00E81F95">
        <w:rPr>
          <w:rFonts w:ascii="StobiSerif Regular" w:hAnsi="StobiSerif Regular" w:cs="Arial"/>
          <w:bCs/>
          <w:sz w:val="22"/>
          <w:szCs w:val="22"/>
          <w:lang w:val="en-US"/>
        </w:rPr>
        <w:t xml:space="preserve">, </w:t>
      </w:r>
      <w:r w:rsidRPr="00E81F95">
        <w:rPr>
          <w:rFonts w:ascii="StobiSerif Regular" w:hAnsi="StobiSerif Regular" w:cs="Arial"/>
          <w:bCs/>
          <w:sz w:val="22"/>
          <w:szCs w:val="22"/>
        </w:rPr>
        <w:t>217/15</w:t>
      </w:r>
      <w:r w:rsidRPr="00E81F95">
        <w:rPr>
          <w:rFonts w:ascii="StobiSerif Regular" w:hAnsi="StobiSerif Regular" w:cs="Arial"/>
          <w:bCs/>
          <w:sz w:val="22"/>
          <w:szCs w:val="22"/>
          <w:lang w:val="en-US"/>
        </w:rPr>
        <w:t xml:space="preserve">, </w:t>
      </w:r>
      <w:r w:rsidRPr="00E81F95">
        <w:rPr>
          <w:rFonts w:ascii="StobiSerif Regular" w:hAnsi="StobiSerif Regular" w:cs="Arial"/>
          <w:bCs/>
          <w:sz w:val="22"/>
          <w:szCs w:val="22"/>
        </w:rPr>
        <w:t>31/16 и 190/17</w:t>
      </w:r>
      <w:r w:rsidR="005A3892">
        <w:rPr>
          <w:rFonts w:ascii="StobiSerif Regular" w:hAnsi="StobiSerif Regular" w:cs="Arial"/>
          <w:bCs/>
          <w:sz w:val="22"/>
          <w:szCs w:val="22"/>
          <w:lang w:val="en-US"/>
        </w:rPr>
        <w:t xml:space="preserve"> </w:t>
      </w:r>
      <w:r w:rsidR="005A3892">
        <w:rPr>
          <w:rFonts w:ascii="StobiSerif Regular" w:hAnsi="StobiSerif Regular" w:cs="Arial"/>
          <w:bCs/>
          <w:sz w:val="22"/>
          <w:szCs w:val="22"/>
        </w:rPr>
        <w:t>и „Службен весник на Република Северна Македонија“ бр.174/21</w:t>
      </w:r>
      <w:r w:rsidRPr="00E81F95">
        <w:rPr>
          <w:rFonts w:ascii="StobiSerif Regular" w:hAnsi="StobiSerif Regular" w:cs="Arial"/>
          <w:bCs/>
          <w:sz w:val="22"/>
          <w:szCs w:val="22"/>
        </w:rPr>
        <w:t>)</w:t>
      </w:r>
      <w:r w:rsidR="005A3892">
        <w:rPr>
          <w:rFonts w:ascii="StobiSerif Regular" w:hAnsi="StobiSerif Regular" w:cs="Arial"/>
          <w:bCs/>
          <w:sz w:val="22"/>
          <w:szCs w:val="22"/>
        </w:rPr>
        <w:t>.</w:t>
      </w:r>
    </w:p>
    <w:p w14:paraId="6A79C788" w14:textId="77777777" w:rsidR="002E1DF5" w:rsidRDefault="002E1DF5" w:rsidP="003F5156">
      <w:pPr>
        <w:jc w:val="both"/>
        <w:rPr>
          <w:rFonts w:ascii="StobiSerif Regular" w:hAnsi="StobiSerif Regular" w:cs="Arial"/>
          <w:sz w:val="22"/>
          <w:szCs w:val="22"/>
        </w:rPr>
      </w:pPr>
    </w:p>
    <w:p w14:paraId="0D241986" w14:textId="0944A9DE" w:rsidR="00EB406B" w:rsidRPr="00B739F1" w:rsidRDefault="00EB406B" w:rsidP="006F6854">
      <w:pPr>
        <w:jc w:val="center"/>
        <w:rPr>
          <w:rFonts w:ascii="StobiSerif Regular" w:hAnsi="StobiSerif Regular" w:cs="Arial"/>
          <w:sz w:val="22"/>
          <w:szCs w:val="22"/>
          <w:lang w:val="en-US"/>
        </w:rPr>
      </w:pPr>
      <w:r w:rsidRPr="000F14DB">
        <w:rPr>
          <w:rFonts w:ascii="StobiSerif Regular" w:hAnsi="StobiSerif Regular" w:cs="Arial"/>
          <w:sz w:val="22"/>
          <w:szCs w:val="22"/>
        </w:rPr>
        <w:t>Член</w:t>
      </w:r>
      <w:r w:rsidRPr="000F14DB">
        <w:rPr>
          <w:rFonts w:ascii="StobiSerif Regular" w:hAnsi="StobiSerif Regular" w:cs="Arial"/>
          <w:sz w:val="22"/>
          <w:szCs w:val="22"/>
          <w:lang w:val="ru-RU"/>
        </w:rPr>
        <w:t xml:space="preserve"> 5</w:t>
      </w:r>
      <w:r w:rsidR="00A25FFD" w:rsidRPr="000F14DB">
        <w:rPr>
          <w:rFonts w:ascii="StobiSerif Regular" w:hAnsi="StobiSerif Regular" w:cs="Arial"/>
          <w:sz w:val="22"/>
          <w:szCs w:val="22"/>
        </w:rPr>
        <w:t>4</w:t>
      </w:r>
    </w:p>
    <w:p w14:paraId="1D76985E" w14:textId="2B44B241" w:rsidR="00827312" w:rsidRPr="003C425B" w:rsidRDefault="00827312" w:rsidP="00827312">
      <w:pPr>
        <w:ind w:firstLine="720"/>
        <w:jc w:val="both"/>
        <w:rPr>
          <w:rFonts w:ascii="StobiSerif Regular" w:hAnsi="StobiSerif Regular" w:cs="Arial"/>
          <w:bCs/>
          <w:sz w:val="22"/>
          <w:szCs w:val="22"/>
          <w:lang w:val="ru-RU"/>
        </w:rPr>
      </w:pPr>
      <w:r w:rsidRPr="00321ACF">
        <w:rPr>
          <w:rFonts w:ascii="StobiSerif Regular" w:hAnsi="StobiSerif Regular" w:cs="Arial"/>
          <w:sz w:val="22"/>
          <w:szCs w:val="22"/>
          <w:lang w:val="ru-RU"/>
        </w:rPr>
        <w:t>Овој закон влегува во сила осмиот ден од денот на објавувањето во “Службен весник на Република Северна Македонија“</w:t>
      </w:r>
      <w:r w:rsidRPr="00321ACF">
        <w:rPr>
          <w:rFonts w:ascii="StobiSerif Regular" w:hAnsi="StobiSerif Regular" w:cs="Arial"/>
          <w:bCs/>
          <w:sz w:val="22"/>
          <w:szCs w:val="22"/>
          <w:lang w:val="en-US"/>
        </w:rPr>
        <w:t xml:space="preserve">, </w:t>
      </w:r>
      <w:r w:rsidR="00C91BD6">
        <w:rPr>
          <w:rFonts w:ascii="StobiSerif Regular" w:hAnsi="StobiSerif Regular" w:cs="Arial"/>
          <w:bCs/>
          <w:sz w:val="22"/>
          <w:szCs w:val="22"/>
        </w:rPr>
        <w:t>а</w:t>
      </w:r>
      <w:r w:rsidR="00C91BD6" w:rsidRPr="00321ACF">
        <w:rPr>
          <w:rFonts w:ascii="StobiSerif Regular" w:hAnsi="StobiSerif Regular" w:cs="Arial"/>
          <w:bCs/>
          <w:sz w:val="22"/>
          <w:szCs w:val="22"/>
        </w:rPr>
        <w:t xml:space="preserve"> </w:t>
      </w:r>
      <w:r w:rsidRPr="00321ACF">
        <w:rPr>
          <w:rFonts w:ascii="StobiSerif Regular" w:hAnsi="StobiSerif Regular" w:cs="Arial"/>
          <w:bCs/>
          <w:sz w:val="22"/>
          <w:szCs w:val="22"/>
        </w:rPr>
        <w:t xml:space="preserve">ќе важи </w:t>
      </w:r>
      <w:r w:rsidR="007F5FB2" w:rsidRPr="00321ACF">
        <w:rPr>
          <w:rFonts w:ascii="StobiSerif Regular" w:hAnsi="StobiSerif Regular" w:cs="Arial"/>
          <w:bCs/>
          <w:sz w:val="22"/>
          <w:szCs w:val="22"/>
        </w:rPr>
        <w:t>седум</w:t>
      </w:r>
      <w:r w:rsidRPr="00321ACF">
        <w:rPr>
          <w:rFonts w:ascii="StobiSerif Regular" w:hAnsi="StobiSerif Regular" w:cs="Arial"/>
          <w:bCs/>
          <w:sz w:val="22"/>
          <w:szCs w:val="22"/>
        </w:rPr>
        <w:t xml:space="preserve"> години од денот на </w:t>
      </w:r>
      <w:r w:rsidR="00C91BD6">
        <w:rPr>
          <w:rFonts w:ascii="StobiSerif Regular" w:hAnsi="StobiSerif Regular" w:cs="Arial"/>
          <w:bCs/>
          <w:sz w:val="22"/>
          <w:szCs w:val="22"/>
        </w:rPr>
        <w:t xml:space="preserve">неговото </w:t>
      </w:r>
      <w:r w:rsidRPr="00321ACF">
        <w:rPr>
          <w:rFonts w:ascii="StobiSerif Regular" w:hAnsi="StobiSerif Regular" w:cs="Arial"/>
          <w:bCs/>
          <w:sz w:val="22"/>
          <w:szCs w:val="22"/>
        </w:rPr>
        <w:t>влегување во сила</w:t>
      </w:r>
      <w:r w:rsidR="00C91BD6">
        <w:rPr>
          <w:rFonts w:ascii="StobiSerif Regular" w:hAnsi="StobiSerif Regular" w:cs="Arial"/>
          <w:bCs/>
          <w:sz w:val="22"/>
          <w:szCs w:val="22"/>
        </w:rPr>
        <w:t>.</w:t>
      </w:r>
      <w:r>
        <w:rPr>
          <w:rFonts w:ascii="StobiSerif Regular" w:hAnsi="StobiSerif Regular" w:cs="Arial"/>
          <w:bCs/>
          <w:sz w:val="22"/>
          <w:szCs w:val="22"/>
        </w:rPr>
        <w:t xml:space="preserve"> </w:t>
      </w:r>
    </w:p>
    <w:sectPr w:rsidR="00827312" w:rsidRPr="003C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cedonian Tm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obiSerif Regular">
    <w:altName w:val="Arial"/>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48C2BCB"/>
    <w:multiLevelType w:val="hybridMultilevel"/>
    <w:tmpl w:val="E0642188"/>
    <w:lvl w:ilvl="0" w:tplc="860A9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641FA"/>
    <w:multiLevelType w:val="hybridMultilevel"/>
    <w:tmpl w:val="8B76BBB6"/>
    <w:lvl w:ilvl="0" w:tplc="7FC8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97A5F"/>
    <w:multiLevelType w:val="hybridMultilevel"/>
    <w:tmpl w:val="1D48B3DC"/>
    <w:lvl w:ilvl="0" w:tplc="424E108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BE07111"/>
    <w:multiLevelType w:val="hybridMultilevel"/>
    <w:tmpl w:val="FA4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B08B8"/>
    <w:multiLevelType w:val="hybridMultilevel"/>
    <w:tmpl w:val="6D363974"/>
    <w:lvl w:ilvl="0" w:tplc="52F04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387B94"/>
    <w:multiLevelType w:val="hybridMultilevel"/>
    <w:tmpl w:val="FB046002"/>
    <w:lvl w:ilvl="0" w:tplc="E7A07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C63369"/>
    <w:multiLevelType w:val="hybridMultilevel"/>
    <w:tmpl w:val="33AE26F0"/>
    <w:lvl w:ilvl="0" w:tplc="025E0E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54BA27A8"/>
    <w:multiLevelType w:val="hybridMultilevel"/>
    <w:tmpl w:val="854C2480"/>
    <w:lvl w:ilvl="0" w:tplc="915052D2">
      <w:numFmt w:val="bullet"/>
      <w:lvlText w:val="-"/>
      <w:lvlJc w:val="left"/>
      <w:pPr>
        <w:tabs>
          <w:tab w:val="num" w:pos="1080"/>
        </w:tabs>
        <w:ind w:left="1080" w:hanging="360"/>
      </w:pPr>
      <w:rPr>
        <w:rFonts w:ascii="Calibri Light" w:eastAsia="Times New Roman" w:hAnsi="Calibri Light"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6B46F9"/>
    <w:multiLevelType w:val="hybridMultilevel"/>
    <w:tmpl w:val="33AE26F0"/>
    <w:lvl w:ilvl="0" w:tplc="025E0E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4"/>
  </w:num>
  <w:num w:numId="3">
    <w:abstractNumId w:val="2"/>
  </w:num>
  <w:num w:numId="4">
    <w:abstractNumId w:val="8"/>
  </w:num>
  <w:num w:numId="5">
    <w:abstractNumId w:val="9"/>
  </w:num>
  <w:num w:numId="6">
    <w:abstractNumId w:val="7"/>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58"/>
    <w:rsid w:val="0000403F"/>
    <w:rsid w:val="000069F5"/>
    <w:rsid w:val="00011B2D"/>
    <w:rsid w:val="00014A47"/>
    <w:rsid w:val="00015489"/>
    <w:rsid w:val="00016664"/>
    <w:rsid w:val="00024761"/>
    <w:rsid w:val="0002709F"/>
    <w:rsid w:val="00027ED5"/>
    <w:rsid w:val="00040A61"/>
    <w:rsid w:val="00042A05"/>
    <w:rsid w:val="00043205"/>
    <w:rsid w:val="00043EC2"/>
    <w:rsid w:val="000474A6"/>
    <w:rsid w:val="000562AD"/>
    <w:rsid w:val="00073F0B"/>
    <w:rsid w:val="0007792E"/>
    <w:rsid w:val="000860A0"/>
    <w:rsid w:val="000918C7"/>
    <w:rsid w:val="000A04DE"/>
    <w:rsid w:val="000A3065"/>
    <w:rsid w:val="000B6B5A"/>
    <w:rsid w:val="000C130D"/>
    <w:rsid w:val="000C5237"/>
    <w:rsid w:val="000E596E"/>
    <w:rsid w:val="000F14DB"/>
    <w:rsid w:val="000F5E71"/>
    <w:rsid w:val="00122AC3"/>
    <w:rsid w:val="00123DDB"/>
    <w:rsid w:val="00124B58"/>
    <w:rsid w:val="00131167"/>
    <w:rsid w:val="0014296C"/>
    <w:rsid w:val="00160613"/>
    <w:rsid w:val="001B00B8"/>
    <w:rsid w:val="001D6EB0"/>
    <w:rsid w:val="001D76DA"/>
    <w:rsid w:val="0022051A"/>
    <w:rsid w:val="00221830"/>
    <w:rsid w:val="002258A6"/>
    <w:rsid w:val="002521CD"/>
    <w:rsid w:val="00252DE4"/>
    <w:rsid w:val="002807FA"/>
    <w:rsid w:val="002A257F"/>
    <w:rsid w:val="002A5C37"/>
    <w:rsid w:val="002A74B9"/>
    <w:rsid w:val="002C117C"/>
    <w:rsid w:val="002D077D"/>
    <w:rsid w:val="002D7059"/>
    <w:rsid w:val="002E1DF5"/>
    <w:rsid w:val="002F23C8"/>
    <w:rsid w:val="00317107"/>
    <w:rsid w:val="00317D51"/>
    <w:rsid w:val="00321ACF"/>
    <w:rsid w:val="003341AB"/>
    <w:rsid w:val="00350053"/>
    <w:rsid w:val="003519F0"/>
    <w:rsid w:val="00387E63"/>
    <w:rsid w:val="003A4FC6"/>
    <w:rsid w:val="003C0E70"/>
    <w:rsid w:val="003C2D8A"/>
    <w:rsid w:val="003D4107"/>
    <w:rsid w:val="003E4032"/>
    <w:rsid w:val="003F38A7"/>
    <w:rsid w:val="003F47DF"/>
    <w:rsid w:val="003F5156"/>
    <w:rsid w:val="004050AE"/>
    <w:rsid w:val="00410F40"/>
    <w:rsid w:val="0042198C"/>
    <w:rsid w:val="0045549A"/>
    <w:rsid w:val="004609FE"/>
    <w:rsid w:val="00472D42"/>
    <w:rsid w:val="00477E2B"/>
    <w:rsid w:val="00483897"/>
    <w:rsid w:val="00493D75"/>
    <w:rsid w:val="004B6150"/>
    <w:rsid w:val="004C1B1B"/>
    <w:rsid w:val="004C4368"/>
    <w:rsid w:val="004F7094"/>
    <w:rsid w:val="004F74F0"/>
    <w:rsid w:val="00502107"/>
    <w:rsid w:val="00536896"/>
    <w:rsid w:val="00554F2E"/>
    <w:rsid w:val="00557A61"/>
    <w:rsid w:val="00562058"/>
    <w:rsid w:val="00593F42"/>
    <w:rsid w:val="005942A5"/>
    <w:rsid w:val="005A210F"/>
    <w:rsid w:val="005A3892"/>
    <w:rsid w:val="005C3640"/>
    <w:rsid w:val="005D6588"/>
    <w:rsid w:val="005E2BE2"/>
    <w:rsid w:val="005F0AD0"/>
    <w:rsid w:val="00631ADF"/>
    <w:rsid w:val="00646377"/>
    <w:rsid w:val="006538EC"/>
    <w:rsid w:val="0066740F"/>
    <w:rsid w:val="00683783"/>
    <w:rsid w:val="006936BA"/>
    <w:rsid w:val="00697467"/>
    <w:rsid w:val="006B09D4"/>
    <w:rsid w:val="006C4D41"/>
    <w:rsid w:val="006D1B00"/>
    <w:rsid w:val="006D3204"/>
    <w:rsid w:val="006D689B"/>
    <w:rsid w:val="006F6854"/>
    <w:rsid w:val="00702A57"/>
    <w:rsid w:val="00703E6D"/>
    <w:rsid w:val="007254A5"/>
    <w:rsid w:val="00745AEA"/>
    <w:rsid w:val="00757FD9"/>
    <w:rsid w:val="00772007"/>
    <w:rsid w:val="007763E5"/>
    <w:rsid w:val="0078632B"/>
    <w:rsid w:val="0078706F"/>
    <w:rsid w:val="00790A4A"/>
    <w:rsid w:val="00794B0F"/>
    <w:rsid w:val="007A4756"/>
    <w:rsid w:val="007C0562"/>
    <w:rsid w:val="007D7CDF"/>
    <w:rsid w:val="007F03A4"/>
    <w:rsid w:val="007F5FB2"/>
    <w:rsid w:val="00801758"/>
    <w:rsid w:val="008069B6"/>
    <w:rsid w:val="00827312"/>
    <w:rsid w:val="00851021"/>
    <w:rsid w:val="00856135"/>
    <w:rsid w:val="0086479F"/>
    <w:rsid w:val="008735B5"/>
    <w:rsid w:val="00877B8F"/>
    <w:rsid w:val="00885BA3"/>
    <w:rsid w:val="00897417"/>
    <w:rsid w:val="00897B9E"/>
    <w:rsid w:val="008B3CB0"/>
    <w:rsid w:val="008C0A9A"/>
    <w:rsid w:val="008D73E5"/>
    <w:rsid w:val="008E05B9"/>
    <w:rsid w:val="008F3DD2"/>
    <w:rsid w:val="008F693A"/>
    <w:rsid w:val="0090508F"/>
    <w:rsid w:val="00907BED"/>
    <w:rsid w:val="0091308C"/>
    <w:rsid w:val="00925964"/>
    <w:rsid w:val="00925EB4"/>
    <w:rsid w:val="009353B5"/>
    <w:rsid w:val="00940483"/>
    <w:rsid w:val="00981958"/>
    <w:rsid w:val="009918BB"/>
    <w:rsid w:val="00996E8C"/>
    <w:rsid w:val="009A0D7C"/>
    <w:rsid w:val="009A56A9"/>
    <w:rsid w:val="009B2BF6"/>
    <w:rsid w:val="009D4BC0"/>
    <w:rsid w:val="009D7B1C"/>
    <w:rsid w:val="009E0A7D"/>
    <w:rsid w:val="00A00BCD"/>
    <w:rsid w:val="00A1169D"/>
    <w:rsid w:val="00A12EF4"/>
    <w:rsid w:val="00A15B33"/>
    <w:rsid w:val="00A17D1E"/>
    <w:rsid w:val="00A249A4"/>
    <w:rsid w:val="00A25FFD"/>
    <w:rsid w:val="00A32A25"/>
    <w:rsid w:val="00A40FF6"/>
    <w:rsid w:val="00A6493E"/>
    <w:rsid w:val="00A8292F"/>
    <w:rsid w:val="00A87181"/>
    <w:rsid w:val="00A96053"/>
    <w:rsid w:val="00AA5E56"/>
    <w:rsid w:val="00AB4DCB"/>
    <w:rsid w:val="00AC2E25"/>
    <w:rsid w:val="00AC70EE"/>
    <w:rsid w:val="00AD13B5"/>
    <w:rsid w:val="00B03D61"/>
    <w:rsid w:val="00B10B32"/>
    <w:rsid w:val="00B15658"/>
    <w:rsid w:val="00B27240"/>
    <w:rsid w:val="00B37EA8"/>
    <w:rsid w:val="00B42573"/>
    <w:rsid w:val="00B53346"/>
    <w:rsid w:val="00B55ED3"/>
    <w:rsid w:val="00B576DC"/>
    <w:rsid w:val="00B5783A"/>
    <w:rsid w:val="00B72AFB"/>
    <w:rsid w:val="00B81CFA"/>
    <w:rsid w:val="00B9519C"/>
    <w:rsid w:val="00BC227B"/>
    <w:rsid w:val="00BD686F"/>
    <w:rsid w:val="00BE747C"/>
    <w:rsid w:val="00C040C6"/>
    <w:rsid w:val="00C07BD8"/>
    <w:rsid w:val="00C17A6D"/>
    <w:rsid w:val="00C25861"/>
    <w:rsid w:val="00C311B8"/>
    <w:rsid w:val="00C32D8B"/>
    <w:rsid w:val="00C37BD8"/>
    <w:rsid w:val="00C46F44"/>
    <w:rsid w:val="00C53AA4"/>
    <w:rsid w:val="00C56BF8"/>
    <w:rsid w:val="00C70F40"/>
    <w:rsid w:val="00C73D7B"/>
    <w:rsid w:val="00C843CF"/>
    <w:rsid w:val="00C903D8"/>
    <w:rsid w:val="00C91BD6"/>
    <w:rsid w:val="00C91FD2"/>
    <w:rsid w:val="00CB38DF"/>
    <w:rsid w:val="00CB4F70"/>
    <w:rsid w:val="00CB5602"/>
    <w:rsid w:val="00CC2EEE"/>
    <w:rsid w:val="00CD43ED"/>
    <w:rsid w:val="00CE51D0"/>
    <w:rsid w:val="00CF6E13"/>
    <w:rsid w:val="00CF7B0A"/>
    <w:rsid w:val="00D00250"/>
    <w:rsid w:val="00D034C5"/>
    <w:rsid w:val="00D048A5"/>
    <w:rsid w:val="00D36D42"/>
    <w:rsid w:val="00D5599F"/>
    <w:rsid w:val="00D6542E"/>
    <w:rsid w:val="00D65F28"/>
    <w:rsid w:val="00D67A9F"/>
    <w:rsid w:val="00D77AF5"/>
    <w:rsid w:val="00D873ED"/>
    <w:rsid w:val="00DC5500"/>
    <w:rsid w:val="00DD4C93"/>
    <w:rsid w:val="00DE1FA7"/>
    <w:rsid w:val="00E2416D"/>
    <w:rsid w:val="00E24601"/>
    <w:rsid w:val="00E5658B"/>
    <w:rsid w:val="00E71829"/>
    <w:rsid w:val="00E759B2"/>
    <w:rsid w:val="00E87C47"/>
    <w:rsid w:val="00E95546"/>
    <w:rsid w:val="00E9666F"/>
    <w:rsid w:val="00EA72EF"/>
    <w:rsid w:val="00EB0A02"/>
    <w:rsid w:val="00EB406B"/>
    <w:rsid w:val="00EC4C7B"/>
    <w:rsid w:val="00EC77CD"/>
    <w:rsid w:val="00EC7D22"/>
    <w:rsid w:val="00ED7FCD"/>
    <w:rsid w:val="00EE013D"/>
    <w:rsid w:val="00EE45DC"/>
    <w:rsid w:val="00EE6CD2"/>
    <w:rsid w:val="00F11EC3"/>
    <w:rsid w:val="00F1227C"/>
    <w:rsid w:val="00F36B9F"/>
    <w:rsid w:val="00F44479"/>
    <w:rsid w:val="00F469F6"/>
    <w:rsid w:val="00F51CA4"/>
    <w:rsid w:val="00F60852"/>
    <w:rsid w:val="00F67DE9"/>
    <w:rsid w:val="00F70919"/>
    <w:rsid w:val="00F71C14"/>
    <w:rsid w:val="00F773A2"/>
    <w:rsid w:val="00FA38B4"/>
    <w:rsid w:val="00FA692D"/>
    <w:rsid w:val="00FA720F"/>
    <w:rsid w:val="00FB6BC8"/>
    <w:rsid w:val="00FC5AC2"/>
    <w:rsid w:val="00FE362B"/>
    <w:rsid w:val="00FE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A2DD"/>
  <w15:chartTrackingRefBased/>
  <w15:docId w15:val="{1AB6E9AF-4AFA-47AB-B798-C71F12CD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6B"/>
    <w:pPr>
      <w:spacing w:after="0" w:line="240" w:lineRule="auto"/>
    </w:pPr>
    <w:rPr>
      <w:rFonts w:ascii="Times New Roman" w:eastAsia="Times New Roman" w:hAnsi="Times New Roman"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406B"/>
    <w:pPr>
      <w:jc w:val="center"/>
    </w:pPr>
    <w:rPr>
      <w:rFonts w:ascii="Macedonian Tms" w:hAnsi="Macedonian Tms"/>
      <w:b/>
      <w:bCs/>
    </w:rPr>
  </w:style>
  <w:style w:type="character" w:customStyle="1" w:styleId="TitleChar">
    <w:name w:val="Title Char"/>
    <w:basedOn w:val="DefaultParagraphFont"/>
    <w:link w:val="Title"/>
    <w:uiPriority w:val="10"/>
    <w:rsid w:val="00EB406B"/>
    <w:rPr>
      <w:rFonts w:ascii="Macedonian Tms" w:eastAsia="Times New Roman" w:hAnsi="Macedonian Tms" w:cs="Times New Roman"/>
      <w:b/>
      <w:bCs/>
      <w:sz w:val="24"/>
      <w:szCs w:val="24"/>
      <w:lang w:val="mk-MK"/>
    </w:rPr>
  </w:style>
  <w:style w:type="paragraph" w:styleId="BodyText">
    <w:name w:val="Body Text"/>
    <w:basedOn w:val="Normal"/>
    <w:link w:val="BodyTextChar"/>
    <w:rsid w:val="00EB406B"/>
    <w:pPr>
      <w:jc w:val="both"/>
    </w:pPr>
    <w:rPr>
      <w:rFonts w:ascii="Arial" w:hAnsi="Arial" w:cs="Arial"/>
      <w:sz w:val="22"/>
    </w:rPr>
  </w:style>
  <w:style w:type="character" w:customStyle="1" w:styleId="BodyTextChar">
    <w:name w:val="Body Text Char"/>
    <w:basedOn w:val="DefaultParagraphFont"/>
    <w:link w:val="BodyText"/>
    <w:rsid w:val="00EB406B"/>
    <w:rPr>
      <w:rFonts w:ascii="Arial" w:eastAsia="Times New Roman" w:hAnsi="Arial" w:cs="Arial"/>
      <w:szCs w:val="24"/>
      <w:lang w:val="mk-MK"/>
    </w:rPr>
  </w:style>
  <w:style w:type="character" w:customStyle="1" w:styleId="Bodytext0">
    <w:name w:val="Body text_"/>
    <w:link w:val="BodyText1"/>
    <w:locked/>
    <w:rsid w:val="00EB406B"/>
    <w:rPr>
      <w:sz w:val="23"/>
      <w:szCs w:val="23"/>
      <w:shd w:val="clear" w:color="auto" w:fill="FFFFFF"/>
    </w:rPr>
  </w:style>
  <w:style w:type="paragraph" w:customStyle="1" w:styleId="BodyText1">
    <w:name w:val="Body Text1"/>
    <w:basedOn w:val="Normal"/>
    <w:link w:val="Bodytext0"/>
    <w:rsid w:val="00EB406B"/>
    <w:pPr>
      <w:shd w:val="clear" w:color="auto" w:fill="FFFFFF"/>
      <w:spacing w:before="360" w:after="240" w:line="278" w:lineRule="exact"/>
      <w:jc w:val="both"/>
    </w:pPr>
    <w:rPr>
      <w:rFonts w:asciiTheme="minorHAnsi" w:eastAsiaTheme="minorHAnsi" w:hAnsiTheme="minorHAnsi" w:cstheme="minorBidi"/>
      <w:sz w:val="23"/>
      <w:szCs w:val="23"/>
      <w:lang w:val="en-US"/>
    </w:rPr>
  </w:style>
  <w:style w:type="character" w:styleId="CommentReference">
    <w:name w:val="annotation reference"/>
    <w:uiPriority w:val="99"/>
    <w:semiHidden/>
    <w:unhideWhenUsed/>
    <w:rsid w:val="00EB406B"/>
    <w:rPr>
      <w:sz w:val="16"/>
      <w:szCs w:val="16"/>
    </w:rPr>
  </w:style>
  <w:style w:type="paragraph" w:styleId="CommentText">
    <w:name w:val="annotation text"/>
    <w:basedOn w:val="Normal"/>
    <w:link w:val="CommentTextChar"/>
    <w:uiPriority w:val="99"/>
    <w:semiHidden/>
    <w:unhideWhenUsed/>
    <w:rsid w:val="00EB406B"/>
    <w:rPr>
      <w:sz w:val="20"/>
      <w:szCs w:val="20"/>
    </w:rPr>
  </w:style>
  <w:style w:type="character" w:customStyle="1" w:styleId="CommentTextChar">
    <w:name w:val="Comment Text Char"/>
    <w:basedOn w:val="DefaultParagraphFont"/>
    <w:link w:val="CommentText"/>
    <w:uiPriority w:val="99"/>
    <w:semiHidden/>
    <w:rsid w:val="00EB406B"/>
    <w:rPr>
      <w:rFonts w:ascii="Times New Roman" w:eastAsia="Times New Roman" w:hAnsi="Times New Roman" w:cs="Times New Roman"/>
      <w:sz w:val="20"/>
      <w:szCs w:val="20"/>
      <w:lang w:val="mk-MK"/>
    </w:rPr>
  </w:style>
  <w:style w:type="paragraph" w:styleId="BalloonText">
    <w:name w:val="Balloon Text"/>
    <w:basedOn w:val="Normal"/>
    <w:link w:val="BalloonTextChar"/>
    <w:uiPriority w:val="99"/>
    <w:semiHidden/>
    <w:unhideWhenUsed/>
    <w:rsid w:val="00EB4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6B"/>
    <w:rPr>
      <w:rFonts w:ascii="Segoe UI" w:eastAsia="Times New Roman" w:hAnsi="Segoe UI" w:cs="Segoe UI"/>
      <w:sz w:val="18"/>
      <w:szCs w:val="18"/>
      <w:lang w:val="mk-MK"/>
    </w:rPr>
  </w:style>
  <w:style w:type="paragraph" w:styleId="ListParagraph">
    <w:name w:val="List Paragraph"/>
    <w:basedOn w:val="Normal"/>
    <w:uiPriority w:val="34"/>
    <w:qFormat/>
    <w:rsid w:val="00EB406B"/>
    <w:pPr>
      <w:ind w:left="720"/>
      <w:contextualSpacing/>
    </w:pPr>
  </w:style>
  <w:style w:type="paragraph" w:customStyle="1" w:styleId="BodyText2">
    <w:name w:val="Body Text2"/>
    <w:basedOn w:val="Normal"/>
    <w:rsid w:val="00EB406B"/>
    <w:pPr>
      <w:shd w:val="clear" w:color="auto" w:fill="FFFFFF"/>
      <w:spacing w:before="360" w:after="240" w:line="278" w:lineRule="exact"/>
      <w:jc w:val="both"/>
    </w:pPr>
    <w:rPr>
      <w:rFonts w:eastAsia="Arial Unicode MS"/>
      <w:sz w:val="23"/>
      <w:szCs w:val="23"/>
    </w:rPr>
  </w:style>
  <w:style w:type="paragraph" w:styleId="CommentSubject">
    <w:name w:val="annotation subject"/>
    <w:basedOn w:val="CommentText"/>
    <w:next w:val="CommentText"/>
    <w:link w:val="CommentSubjectChar"/>
    <w:uiPriority w:val="99"/>
    <w:semiHidden/>
    <w:unhideWhenUsed/>
    <w:rsid w:val="00EB406B"/>
    <w:rPr>
      <w:b/>
      <w:bCs/>
    </w:rPr>
  </w:style>
  <w:style w:type="character" w:customStyle="1" w:styleId="CommentSubjectChar">
    <w:name w:val="Comment Subject Char"/>
    <w:basedOn w:val="CommentTextChar"/>
    <w:link w:val="CommentSubject"/>
    <w:uiPriority w:val="99"/>
    <w:semiHidden/>
    <w:rsid w:val="00EB406B"/>
    <w:rPr>
      <w:rFonts w:ascii="Times New Roman" w:eastAsia="Times New Roman" w:hAnsi="Times New Roman" w:cs="Times New Roman"/>
      <w:b/>
      <w:bCs/>
      <w:sz w:val="20"/>
      <w:szCs w:val="20"/>
      <w:lang w:val="mk-MK"/>
    </w:rPr>
  </w:style>
  <w:style w:type="paragraph" w:styleId="Header">
    <w:name w:val="header"/>
    <w:basedOn w:val="Normal"/>
    <w:link w:val="HeaderChar"/>
    <w:uiPriority w:val="99"/>
    <w:unhideWhenUsed/>
    <w:rsid w:val="00EB406B"/>
    <w:pPr>
      <w:tabs>
        <w:tab w:val="center" w:pos="4680"/>
        <w:tab w:val="right" w:pos="9360"/>
      </w:tabs>
    </w:pPr>
  </w:style>
  <w:style w:type="character" w:customStyle="1" w:styleId="HeaderChar">
    <w:name w:val="Header Char"/>
    <w:basedOn w:val="DefaultParagraphFont"/>
    <w:link w:val="Header"/>
    <w:uiPriority w:val="99"/>
    <w:rsid w:val="00EB406B"/>
    <w:rPr>
      <w:rFonts w:ascii="Times New Roman" w:eastAsia="Times New Roman" w:hAnsi="Times New Roman" w:cs="Times New Roman"/>
      <w:sz w:val="24"/>
      <w:szCs w:val="24"/>
      <w:lang w:val="mk-MK"/>
    </w:rPr>
  </w:style>
  <w:style w:type="paragraph" w:styleId="Footer">
    <w:name w:val="footer"/>
    <w:basedOn w:val="Normal"/>
    <w:link w:val="FooterChar"/>
    <w:uiPriority w:val="99"/>
    <w:unhideWhenUsed/>
    <w:rsid w:val="00EB406B"/>
    <w:pPr>
      <w:tabs>
        <w:tab w:val="center" w:pos="4680"/>
        <w:tab w:val="right" w:pos="9360"/>
      </w:tabs>
    </w:pPr>
  </w:style>
  <w:style w:type="character" w:customStyle="1" w:styleId="FooterChar">
    <w:name w:val="Footer Char"/>
    <w:basedOn w:val="DefaultParagraphFont"/>
    <w:link w:val="Footer"/>
    <w:uiPriority w:val="99"/>
    <w:rsid w:val="00EB406B"/>
    <w:rPr>
      <w:rFonts w:ascii="Times New Roman" w:eastAsia="Times New Roman" w:hAnsi="Times New Roman" w:cs="Times New Roman"/>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4179-A2C9-4911-A422-95A12DBD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15775</Words>
  <Characters>89923</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Odzaklieski</dc:creator>
  <cp:keywords/>
  <dc:description/>
  <cp:lastModifiedBy>Sanja Petkovska</cp:lastModifiedBy>
  <cp:revision>2</cp:revision>
  <cp:lastPrinted>2021-12-03T10:03:00Z</cp:lastPrinted>
  <dcterms:created xsi:type="dcterms:W3CDTF">2021-12-29T13:29:00Z</dcterms:created>
  <dcterms:modified xsi:type="dcterms:W3CDTF">2021-12-29T13:29:00Z</dcterms:modified>
</cp:coreProperties>
</file>