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F06F" w14:textId="6CF9E130" w:rsidR="00343977" w:rsidRPr="00343977" w:rsidRDefault="00343977" w:rsidP="00343977">
      <w:pPr>
        <w:rPr>
          <w:lang w:val="mk-MK"/>
        </w:rPr>
      </w:pPr>
      <w:r>
        <w:rPr>
          <w:lang w:val="mk-MK"/>
        </w:rPr>
        <w:t>Коментари на предлог Закон</w:t>
      </w:r>
      <w:r w:rsidR="00EB1752">
        <w:rPr>
          <w:lang w:val="mk-MK"/>
        </w:rPr>
        <w:t>от</w:t>
      </w:r>
      <w:r>
        <w:rPr>
          <w:lang w:val="mk-MK"/>
        </w:rPr>
        <w:t xml:space="preserve"> за административни службеници</w:t>
      </w:r>
    </w:p>
    <w:p w14:paraId="16DDECE3" w14:textId="4B32F098" w:rsidR="00247B7F" w:rsidRDefault="00211143" w:rsidP="00D761E7">
      <w:pPr>
        <w:jc w:val="both"/>
        <w:rPr>
          <w:lang w:val="mk-MK"/>
        </w:rPr>
      </w:pPr>
      <w:r>
        <w:rPr>
          <w:lang w:val="mk-MK"/>
        </w:rPr>
        <w:t xml:space="preserve">Согласно </w:t>
      </w:r>
      <w:r w:rsidR="00247B7F">
        <w:rPr>
          <w:lang w:val="mk-MK"/>
        </w:rPr>
        <w:t>членот 4 став 2 од п</w:t>
      </w:r>
      <w:r w:rsidR="002F4B6E" w:rsidRPr="002F4B6E">
        <w:t>остојниот Закон за административни службеници</w:t>
      </w:r>
      <w:r w:rsidR="00661DF6">
        <w:rPr>
          <w:lang w:val="mk-MK"/>
        </w:rPr>
        <w:t xml:space="preserve"> </w:t>
      </w:r>
      <w:bookmarkStart w:id="0" w:name="_Hlk114574436"/>
      <w:r>
        <w:rPr>
          <w:lang w:val="mk-MK"/>
        </w:rPr>
        <w:t xml:space="preserve">на </w:t>
      </w:r>
      <w:r w:rsidR="00247B7F">
        <w:rPr>
          <w:lang w:val="mk-MK"/>
        </w:rPr>
        <w:t xml:space="preserve">регулаторните тела </w:t>
      </w:r>
      <w:r>
        <w:rPr>
          <w:lang w:val="mk-MK"/>
        </w:rPr>
        <w:t>им е дадена</w:t>
      </w:r>
      <w:r w:rsidR="00247B7F">
        <w:rPr>
          <w:lang w:val="mk-MK"/>
        </w:rPr>
        <w:t xml:space="preserve"> можност да одредени прашања од работен однос </w:t>
      </w:r>
      <w:r>
        <w:rPr>
          <w:lang w:val="mk-MK"/>
        </w:rPr>
        <w:t xml:space="preserve">ги </w:t>
      </w:r>
      <w:r w:rsidR="00247B7F">
        <w:rPr>
          <w:lang w:val="mk-MK"/>
        </w:rPr>
        <w:t xml:space="preserve">уредат </w:t>
      </w:r>
      <w:r>
        <w:rPr>
          <w:lang w:val="mk-MK"/>
        </w:rPr>
        <w:t xml:space="preserve">со закон или колективен договор </w:t>
      </w:r>
      <w:r w:rsidR="00247B7F">
        <w:rPr>
          <w:lang w:val="mk-MK"/>
        </w:rPr>
        <w:t xml:space="preserve">на </w:t>
      </w:r>
      <w:r>
        <w:rPr>
          <w:lang w:val="mk-MK"/>
        </w:rPr>
        <w:t xml:space="preserve">начин различен </w:t>
      </w:r>
      <w:bookmarkEnd w:id="0"/>
      <w:r>
        <w:rPr>
          <w:lang w:val="mk-MK"/>
        </w:rPr>
        <w:t xml:space="preserve">од самиот Закон за административни службеници. Оваа одредба </w:t>
      </w:r>
      <w:r w:rsidR="00FC5206">
        <w:rPr>
          <w:lang w:val="mk-MK"/>
        </w:rPr>
        <w:t xml:space="preserve">дава можност за независност на регулаторните тела преку матерјалните закони и со тоа </w:t>
      </w:r>
      <w:r>
        <w:rPr>
          <w:lang w:val="mk-MK"/>
        </w:rPr>
        <w:t xml:space="preserve">го прави </w:t>
      </w:r>
      <w:r w:rsidRPr="00211143">
        <w:rPr>
          <w:lang w:val="mk-MK"/>
        </w:rPr>
        <w:t xml:space="preserve">постојниот Закон за административни службеници </w:t>
      </w:r>
      <w:r w:rsidR="008872BE">
        <w:rPr>
          <w:lang w:val="mk-MK"/>
        </w:rPr>
        <w:t xml:space="preserve">усогласен со </w:t>
      </w:r>
      <w:r>
        <w:rPr>
          <w:lang w:val="mk-MK"/>
        </w:rPr>
        <w:t xml:space="preserve">правото на Европската унија и со нејзините </w:t>
      </w:r>
      <w:r w:rsidR="00661DF6">
        <w:rPr>
          <w:lang w:val="mk-MK"/>
        </w:rPr>
        <w:t xml:space="preserve">препораки </w:t>
      </w:r>
      <w:r w:rsidRPr="00211143">
        <w:rPr>
          <w:lang w:val="mk-MK"/>
        </w:rPr>
        <w:t xml:space="preserve">дадени во Одредницата 8 </w:t>
      </w:r>
      <w:r w:rsidR="00661DF6">
        <w:rPr>
          <w:lang w:val="mk-MK"/>
        </w:rPr>
        <w:t>на Европската унија за независност на регулаторните и надзорните тела</w:t>
      </w:r>
      <w:r w:rsidR="008872BE">
        <w:rPr>
          <w:lang w:val="mk-MK"/>
        </w:rPr>
        <w:t xml:space="preserve"> од </w:t>
      </w:r>
      <w:r w:rsidR="001639EE">
        <w:rPr>
          <w:lang w:val="mk-MK"/>
        </w:rPr>
        <w:t>власта</w:t>
      </w:r>
      <w:r w:rsidR="008872BE">
        <w:rPr>
          <w:lang w:val="mk-MK"/>
        </w:rPr>
        <w:t xml:space="preserve">, </w:t>
      </w:r>
      <w:r w:rsidR="00247B7F">
        <w:rPr>
          <w:lang w:val="mk-MK"/>
        </w:rPr>
        <w:t>која заедно со другите одредници беа дадени како услови за стекнување на РМ со кандидатски статус и усогласување со правото на Европската унија.</w:t>
      </w:r>
    </w:p>
    <w:p w14:paraId="4C153BF8" w14:textId="43573F74" w:rsidR="00247B7F" w:rsidRDefault="00247B7F" w:rsidP="00D761E7">
      <w:pPr>
        <w:jc w:val="both"/>
        <w:rPr>
          <w:lang w:val="mk-MK"/>
        </w:rPr>
      </w:pPr>
      <w:r>
        <w:rPr>
          <w:lang w:val="mk-MK"/>
        </w:rPr>
        <w:t>Овој нов</w:t>
      </w:r>
      <w:r w:rsidR="006C4045">
        <w:rPr>
          <w:lang w:val="mk-MK"/>
        </w:rPr>
        <w:t xml:space="preserve"> предлог на Закон за административни службеници не содржи одредби со кои </w:t>
      </w:r>
      <w:r w:rsidR="006C4045" w:rsidRPr="006C4045">
        <w:rPr>
          <w:lang w:val="mk-MK"/>
        </w:rPr>
        <w:t xml:space="preserve">на регулаторните тела им е дадена можност да одредени прашања од работен однос ги уредат со закон или колективен договор на </w:t>
      </w:r>
      <w:r w:rsidR="006C4045">
        <w:rPr>
          <w:lang w:val="mk-MK"/>
        </w:rPr>
        <w:t xml:space="preserve">различен </w:t>
      </w:r>
      <w:r w:rsidR="006C4045" w:rsidRPr="006C4045">
        <w:rPr>
          <w:lang w:val="mk-MK"/>
        </w:rPr>
        <w:t>начин</w:t>
      </w:r>
      <w:r w:rsidR="006C4045">
        <w:rPr>
          <w:lang w:val="mk-MK"/>
        </w:rPr>
        <w:t xml:space="preserve"> и со тоа </w:t>
      </w:r>
      <w:r w:rsidR="00FA40DE">
        <w:rPr>
          <w:lang w:val="mk-MK"/>
        </w:rPr>
        <w:t xml:space="preserve">овој предлог </w:t>
      </w:r>
      <w:r w:rsidR="006C4045">
        <w:rPr>
          <w:lang w:val="mk-MK"/>
        </w:rPr>
        <w:t>закон</w:t>
      </w:r>
      <w:r w:rsidR="00FA40DE" w:rsidRPr="00FA40DE">
        <w:t xml:space="preserve"> </w:t>
      </w:r>
      <w:r w:rsidR="00FA40DE">
        <w:rPr>
          <w:lang w:val="mk-MK"/>
        </w:rPr>
        <w:t xml:space="preserve">не </w:t>
      </w:r>
      <w:r w:rsidR="00FA40DE" w:rsidRPr="00FA40DE">
        <w:rPr>
          <w:lang w:val="mk-MK"/>
        </w:rPr>
        <w:t>дава можност за независност на регулаторните тела</w:t>
      </w:r>
      <w:r w:rsidR="006C4045">
        <w:rPr>
          <w:lang w:val="mk-MK"/>
        </w:rPr>
        <w:t xml:space="preserve"> </w:t>
      </w:r>
      <w:r w:rsidR="00FA40DE">
        <w:rPr>
          <w:lang w:val="mk-MK"/>
        </w:rPr>
        <w:t xml:space="preserve">и </w:t>
      </w:r>
      <w:r w:rsidR="006C4045">
        <w:rPr>
          <w:lang w:val="mk-MK"/>
        </w:rPr>
        <w:t>не е повеќе усогласен со правото на ЕУ со кое за одредени регулаторни тела се бара целосна организациона</w:t>
      </w:r>
      <w:r w:rsidR="00EE30A0">
        <w:rPr>
          <w:lang w:val="mk-MK"/>
        </w:rPr>
        <w:t xml:space="preserve"> и</w:t>
      </w:r>
      <w:r w:rsidR="006C4045">
        <w:rPr>
          <w:lang w:val="mk-MK"/>
        </w:rPr>
        <w:t xml:space="preserve"> функционална независност</w:t>
      </w:r>
      <w:r w:rsidR="00EE30A0">
        <w:rPr>
          <w:lang w:val="mk-MK"/>
        </w:rPr>
        <w:t xml:space="preserve">. </w:t>
      </w:r>
    </w:p>
    <w:p w14:paraId="0E6E0C15" w14:textId="6596A02F" w:rsidR="00EE30A0" w:rsidRDefault="00EE30A0" w:rsidP="00D761E7">
      <w:pPr>
        <w:jc w:val="both"/>
        <w:rPr>
          <w:lang w:val="mk-MK"/>
        </w:rPr>
      </w:pPr>
      <w:r>
        <w:rPr>
          <w:lang w:val="mk-MK"/>
        </w:rPr>
        <w:t>Имено со Спогодбата за воспоставување на Европска заедничка воздухопловна област</w:t>
      </w:r>
      <w:r w:rsidR="00D235E2">
        <w:rPr>
          <w:lang w:val="mk-MK"/>
        </w:rPr>
        <w:t xml:space="preserve"> (ЕЗВО спогодба)</w:t>
      </w:r>
      <w:r>
        <w:rPr>
          <w:lang w:val="mk-MK"/>
        </w:rPr>
        <w:t xml:space="preserve"> С</w:t>
      </w:r>
      <w:r w:rsidR="00BC03D4">
        <w:rPr>
          <w:lang w:val="mk-MK"/>
        </w:rPr>
        <w:t>л</w:t>
      </w:r>
      <w:r>
        <w:rPr>
          <w:lang w:val="mk-MK"/>
        </w:rPr>
        <w:t xml:space="preserve">.весник </w:t>
      </w:r>
      <w:r w:rsidR="00BC03D4">
        <w:rPr>
          <w:lang w:val="mk-MK"/>
        </w:rPr>
        <w:t>н</w:t>
      </w:r>
      <w:r>
        <w:rPr>
          <w:lang w:val="mk-MK"/>
        </w:rPr>
        <w:t xml:space="preserve">а РМ </w:t>
      </w:r>
      <w:r w:rsidR="00BC03D4">
        <w:rPr>
          <w:lang w:val="mk-MK"/>
        </w:rPr>
        <w:t xml:space="preserve">27/07, 98/09 и 259/19 се наброени сите ЕУ прописи кои се преземаат и стануваат дел од правниот поредок на РСМ. </w:t>
      </w:r>
      <w:r w:rsidR="00D33A35">
        <w:rPr>
          <w:lang w:val="mk-MK"/>
        </w:rPr>
        <w:t xml:space="preserve"> </w:t>
      </w:r>
      <w:r w:rsidR="00BC03D4">
        <w:rPr>
          <w:lang w:val="mk-MK"/>
        </w:rPr>
        <w:t xml:space="preserve">Во </w:t>
      </w:r>
      <w:r w:rsidR="00D235E2">
        <w:rPr>
          <w:lang w:val="mk-MK"/>
        </w:rPr>
        <w:t xml:space="preserve">член 62(3) на </w:t>
      </w:r>
      <w:r w:rsidR="00BC03D4">
        <w:rPr>
          <w:lang w:val="mk-MK"/>
        </w:rPr>
        <w:t>ЕУ Регулативата 201</w:t>
      </w:r>
      <w:r w:rsidR="00D235E2">
        <w:rPr>
          <w:lang w:val="mk-MK"/>
        </w:rPr>
        <w:t>8/1139</w:t>
      </w:r>
      <w:r w:rsidR="00D33A35">
        <w:rPr>
          <w:lang w:val="mk-MK"/>
        </w:rPr>
        <w:t xml:space="preserve"> преземена со ЕЗВО спогодбата исклучиво се нагласува потребата од НЕЗАВИСНОСТ на надлежните воздухопловни органи и тела за сертификација и надзор </w:t>
      </w:r>
      <w:r w:rsidR="00FA40DE">
        <w:rPr>
          <w:lang w:val="mk-MK"/>
        </w:rPr>
        <w:t xml:space="preserve">во воздухопловтсвото </w:t>
      </w:r>
      <w:r w:rsidR="00D33A35">
        <w:rPr>
          <w:lang w:val="mk-MK"/>
        </w:rPr>
        <w:t xml:space="preserve">односно </w:t>
      </w:r>
      <w:r w:rsidR="00157CCF">
        <w:rPr>
          <w:lang w:val="mk-MK"/>
        </w:rPr>
        <w:t xml:space="preserve">во нашата држава </w:t>
      </w:r>
      <w:r w:rsidR="00D33A35">
        <w:rPr>
          <w:lang w:val="mk-MK"/>
        </w:rPr>
        <w:t>на Агенцијата за цивилно воздухопловство</w:t>
      </w:r>
      <w:r w:rsidR="00157CCF">
        <w:rPr>
          <w:lang w:val="mk-MK"/>
        </w:rPr>
        <w:t>.</w:t>
      </w:r>
      <w:r w:rsidR="00D33A35">
        <w:rPr>
          <w:lang w:val="mk-MK"/>
        </w:rPr>
        <w:t xml:space="preserve"> </w:t>
      </w:r>
    </w:p>
    <w:p w14:paraId="7480B5EB" w14:textId="26FF2C99" w:rsidR="00343977" w:rsidRPr="00667165" w:rsidRDefault="00667165" w:rsidP="00FC5206">
      <w:pPr>
        <w:jc w:val="both"/>
        <w:rPr>
          <w:lang w:val="mk-MK"/>
        </w:rPr>
      </w:pPr>
      <w:r>
        <w:rPr>
          <w:lang w:val="mk-MK"/>
        </w:rPr>
        <w:t xml:space="preserve">Имајки предвид дека согласно член 118 од Уставот на РСМ прифатените меѓународни договори не можат да се менуваат со национален пропис произлегува дека Законот за административни службеници како национален пропис не може да менува одредби од ЕУ регулативи прифатени со </w:t>
      </w:r>
      <w:r w:rsidR="006141C1">
        <w:rPr>
          <w:lang w:val="mk-MK"/>
        </w:rPr>
        <w:t xml:space="preserve">ратификуваната </w:t>
      </w:r>
      <w:r>
        <w:rPr>
          <w:lang w:val="mk-MK"/>
        </w:rPr>
        <w:t>ЕЗВО спогодба</w:t>
      </w:r>
      <w:r w:rsidR="006141C1">
        <w:rPr>
          <w:lang w:val="mk-MK"/>
        </w:rPr>
        <w:t xml:space="preserve"> поради што бараме во овој предлог Закон за административни службеници враќање на одредбата од </w:t>
      </w:r>
      <w:r w:rsidR="006141C1" w:rsidRPr="006141C1">
        <w:rPr>
          <w:lang w:val="mk-MK"/>
        </w:rPr>
        <w:t>членот 4 став 2 од постојниот Закон за административни службеници</w:t>
      </w:r>
      <w:r w:rsidR="006141C1">
        <w:rPr>
          <w:lang w:val="mk-MK"/>
        </w:rPr>
        <w:t xml:space="preserve"> со цел иземање на регулаторните тела од овој закон </w:t>
      </w:r>
      <w:r w:rsidR="00FA40DE">
        <w:rPr>
          <w:lang w:val="mk-MK"/>
        </w:rPr>
        <w:t xml:space="preserve">односно </w:t>
      </w:r>
      <w:r w:rsidR="006721F2" w:rsidRPr="006721F2">
        <w:rPr>
          <w:lang w:val="mk-MK"/>
        </w:rPr>
        <w:t>дава</w:t>
      </w:r>
      <w:r w:rsidR="006721F2">
        <w:rPr>
          <w:lang w:val="mk-MK"/>
        </w:rPr>
        <w:t>ње</w:t>
      </w:r>
      <w:r w:rsidR="006721F2" w:rsidRPr="006721F2">
        <w:rPr>
          <w:lang w:val="mk-MK"/>
        </w:rPr>
        <w:t xml:space="preserve"> можност за независност на регулаторните тела преку матерјалните закони </w:t>
      </w:r>
      <w:r w:rsidR="00FC5206">
        <w:rPr>
          <w:lang w:val="mk-MK"/>
        </w:rPr>
        <w:t xml:space="preserve">и со тоа </w:t>
      </w:r>
      <w:r w:rsidR="006141C1">
        <w:rPr>
          <w:lang w:val="mk-MK"/>
        </w:rPr>
        <w:t xml:space="preserve">негово усогласување со прифатените ЕУ </w:t>
      </w:r>
      <w:r w:rsidR="00FC5206">
        <w:rPr>
          <w:lang w:val="mk-MK"/>
        </w:rPr>
        <w:t>регулативи.</w:t>
      </w:r>
    </w:p>
    <w:sectPr w:rsidR="00343977" w:rsidRPr="00667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77"/>
    <w:rsid w:val="000F509D"/>
    <w:rsid w:val="00157CCF"/>
    <w:rsid w:val="001639EE"/>
    <w:rsid w:val="00211143"/>
    <w:rsid w:val="00232E5D"/>
    <w:rsid w:val="00247B7F"/>
    <w:rsid w:val="002F4B6E"/>
    <w:rsid w:val="00343977"/>
    <w:rsid w:val="003536A1"/>
    <w:rsid w:val="00571B5E"/>
    <w:rsid w:val="006141C1"/>
    <w:rsid w:val="00641A39"/>
    <w:rsid w:val="00661DF6"/>
    <w:rsid w:val="00667165"/>
    <w:rsid w:val="006721F2"/>
    <w:rsid w:val="006C4045"/>
    <w:rsid w:val="007E38BF"/>
    <w:rsid w:val="008872BE"/>
    <w:rsid w:val="00A4461E"/>
    <w:rsid w:val="00BC03D4"/>
    <w:rsid w:val="00C86D31"/>
    <w:rsid w:val="00D20D0D"/>
    <w:rsid w:val="00D235E2"/>
    <w:rsid w:val="00D33A35"/>
    <w:rsid w:val="00D761E7"/>
    <w:rsid w:val="00E522C2"/>
    <w:rsid w:val="00EB1752"/>
    <w:rsid w:val="00EE30A0"/>
    <w:rsid w:val="00FA40DE"/>
    <w:rsid w:val="00FC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9CFC"/>
  <w15:chartTrackingRefBased/>
  <w15:docId w15:val="{FF9F30FA-4A69-4320-85E4-B65EF68F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Angelovski</dc:creator>
  <cp:keywords/>
  <dc:description/>
  <cp:lastModifiedBy>Zoran Angelovski</cp:lastModifiedBy>
  <cp:revision>3</cp:revision>
  <dcterms:created xsi:type="dcterms:W3CDTF">2022-09-20T12:20:00Z</dcterms:created>
  <dcterms:modified xsi:type="dcterms:W3CDTF">2022-09-20T12:38:00Z</dcterms:modified>
</cp:coreProperties>
</file>