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68776" w14:textId="65D9A69B" w:rsidR="00726CD4" w:rsidRDefault="00722111" w:rsidP="00726CD4">
      <w:r w:rsidRPr="00722111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5BE954C" wp14:editId="4ABF6E2D">
            <wp:simplePos x="0" y="0"/>
            <wp:positionH relativeFrom="margin">
              <wp:posOffset>4572000</wp:posOffset>
            </wp:positionH>
            <wp:positionV relativeFrom="paragraph">
              <wp:posOffset>0</wp:posOffset>
            </wp:positionV>
            <wp:extent cx="1371600" cy="457200"/>
            <wp:effectExtent l="0" t="0" r="0" b="0"/>
            <wp:wrapTight wrapText="bothSides">
              <wp:wrapPolygon edited="0">
                <wp:start x="2700" y="0"/>
                <wp:lineTo x="900" y="20700"/>
                <wp:lineTo x="19500" y="20700"/>
                <wp:lineTo x="20700" y="0"/>
                <wp:lineTo x="2700" y="0"/>
              </wp:wrapPolygon>
            </wp:wrapTight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3" t="29642" r="7143" b="23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                                                                                                                                            </w:t>
      </w:r>
    </w:p>
    <w:p w14:paraId="18C1725A" w14:textId="2CF2A14B" w:rsidR="00726CD4" w:rsidRDefault="00726CD4" w:rsidP="00726CD4"/>
    <w:p w14:paraId="704CBE16" w14:textId="10233DCC" w:rsidR="00726CD4" w:rsidRDefault="00726CD4" w:rsidP="00726CD4">
      <w:proofErr w:type="spellStart"/>
      <w:r>
        <w:t>Почитувани</w:t>
      </w:r>
      <w:proofErr w:type="spellEnd"/>
      <w:r>
        <w:t xml:space="preserve">, </w:t>
      </w:r>
    </w:p>
    <w:p w14:paraId="1E4733FF" w14:textId="77777777" w:rsidR="00722111" w:rsidRDefault="00722111" w:rsidP="00726CD4"/>
    <w:p w14:paraId="72C08F0B" w14:textId="54B0D0CD" w:rsidR="00726CD4" w:rsidRDefault="00726CD4" w:rsidP="00726CD4">
      <w:proofErr w:type="spellStart"/>
      <w:r>
        <w:t>По</w:t>
      </w:r>
      <w:proofErr w:type="spellEnd"/>
      <w:r>
        <w:t xml:space="preserve"> </w:t>
      </w:r>
      <w:proofErr w:type="spellStart"/>
      <w:r>
        <w:t>разгледувањето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објавената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верзија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Законот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кривичната</w:t>
      </w:r>
      <w:proofErr w:type="spellEnd"/>
      <w:r>
        <w:t xml:space="preserve"> </w:t>
      </w:r>
      <w:proofErr w:type="spellStart"/>
      <w:r>
        <w:t>постапка</w:t>
      </w:r>
      <w:proofErr w:type="spellEnd"/>
      <w:r>
        <w:t xml:space="preserve">,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сакале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дадеме</w:t>
      </w:r>
      <w:proofErr w:type="spellEnd"/>
      <w:r>
        <w:t xml:space="preserve"> </w:t>
      </w:r>
      <w:proofErr w:type="spellStart"/>
      <w:r>
        <w:t>својот</w:t>
      </w:r>
      <w:proofErr w:type="spellEnd"/>
      <w:r>
        <w:t xml:space="preserve"> </w:t>
      </w:r>
      <w:proofErr w:type="spellStart"/>
      <w:r>
        <w:t>коментар</w:t>
      </w:r>
      <w:proofErr w:type="spellEnd"/>
      <w:r>
        <w:t xml:space="preserve"> и </w:t>
      </w:r>
      <w:proofErr w:type="spellStart"/>
      <w:r>
        <w:t>барање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измени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допрецизирање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дел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одредбите</w:t>
      </w:r>
      <w:proofErr w:type="spellEnd"/>
      <w:r>
        <w:t xml:space="preserve">, </w:t>
      </w:r>
      <w:proofErr w:type="spellStart"/>
      <w:r>
        <w:t>водејќи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досегашнaта</w:t>
      </w:r>
      <w:proofErr w:type="spellEnd"/>
      <w:r>
        <w:t xml:space="preserve"> </w:t>
      </w:r>
      <w:proofErr w:type="spellStart"/>
      <w:r>
        <w:t>примена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овој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>.</w:t>
      </w:r>
    </w:p>
    <w:p w14:paraId="573F420C" w14:textId="751CE9BC" w:rsidR="002B2314" w:rsidRPr="0045009C" w:rsidRDefault="00726CD4" w:rsidP="00726CD4">
      <w:pPr>
        <w:rPr>
          <w:lang w:val="mk-MK"/>
        </w:rPr>
      </w:pPr>
      <w:proofErr w:type="spellStart"/>
      <w:r>
        <w:t>Во</w:t>
      </w:r>
      <w:proofErr w:type="spellEnd"/>
      <w:r>
        <w:t xml:space="preserve"> </w:t>
      </w:r>
      <w:proofErr w:type="spellStart"/>
      <w:r>
        <w:t>продолжение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наведуваме</w:t>
      </w:r>
      <w:proofErr w:type="spellEnd"/>
      <w:r>
        <w:t xml:space="preserve"> </w:t>
      </w:r>
      <w:proofErr w:type="spellStart"/>
      <w:r>
        <w:t>оние</w:t>
      </w:r>
      <w:proofErr w:type="spellEnd"/>
      <w:r>
        <w:t xml:space="preserve">  </w:t>
      </w:r>
      <w:proofErr w:type="spellStart"/>
      <w:r>
        <w:t>членови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имаме</w:t>
      </w:r>
      <w:proofErr w:type="spellEnd"/>
      <w:r>
        <w:t xml:space="preserve"> </w:t>
      </w:r>
      <w:proofErr w:type="spellStart"/>
      <w:r>
        <w:t>коментари</w:t>
      </w:r>
      <w:proofErr w:type="spellEnd"/>
      <w:r>
        <w:t xml:space="preserve"> и </w:t>
      </w:r>
      <w:proofErr w:type="spellStart"/>
      <w:r>
        <w:t>предлози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промени</w:t>
      </w:r>
      <w:proofErr w:type="spellEnd"/>
      <w:r w:rsidR="0045009C">
        <w:rPr>
          <w:lang w:val="mk-MK"/>
        </w:rPr>
        <w:t>:</w:t>
      </w:r>
    </w:p>
    <w:p w14:paraId="3E7BD22F" w14:textId="2F3B1DD5" w:rsidR="00726CD4" w:rsidRPr="0058676B" w:rsidRDefault="00726CD4" w:rsidP="00726CD4">
      <w:pPr>
        <w:rPr>
          <w:b/>
          <w:bCs/>
        </w:rPr>
      </w:pPr>
    </w:p>
    <w:p w14:paraId="4CF34337" w14:textId="77777777" w:rsidR="00726CD4" w:rsidRPr="0058676B" w:rsidRDefault="00726CD4" w:rsidP="00726CD4">
      <w:pPr>
        <w:rPr>
          <w:b/>
          <w:bCs/>
        </w:rPr>
      </w:pPr>
      <w:proofErr w:type="spellStart"/>
      <w:r w:rsidRPr="0058676B">
        <w:rPr>
          <w:b/>
          <w:bCs/>
        </w:rPr>
        <w:t>Член</w:t>
      </w:r>
      <w:proofErr w:type="spellEnd"/>
      <w:r w:rsidRPr="0058676B">
        <w:rPr>
          <w:b/>
          <w:bCs/>
        </w:rPr>
        <w:t xml:space="preserve"> 3</w:t>
      </w:r>
    </w:p>
    <w:p w14:paraId="2B66695A" w14:textId="77777777" w:rsidR="00726CD4" w:rsidRDefault="00726CD4" w:rsidP="00726CD4">
      <w:proofErr w:type="spellStart"/>
      <w:r>
        <w:t>Членот</w:t>
      </w:r>
      <w:proofErr w:type="spellEnd"/>
      <w:r>
        <w:t xml:space="preserve"> 491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менува</w:t>
      </w:r>
      <w:proofErr w:type="spellEnd"/>
      <w:r>
        <w:t xml:space="preserve"> и </w:t>
      </w:r>
      <w:proofErr w:type="spellStart"/>
      <w:r>
        <w:t>гласи</w:t>
      </w:r>
      <w:proofErr w:type="spellEnd"/>
      <w:r>
        <w:t>:</w:t>
      </w:r>
    </w:p>
    <w:p w14:paraId="12E46968" w14:textId="77777777" w:rsidR="00726CD4" w:rsidRDefault="00726CD4" w:rsidP="00726CD4">
      <w:r>
        <w:t xml:space="preserve">„(1) </w:t>
      </w:r>
      <w:proofErr w:type="spellStart"/>
      <w:r>
        <w:t>Поврзани</w:t>
      </w:r>
      <w:proofErr w:type="spellEnd"/>
      <w:r>
        <w:t xml:space="preserve"> </w:t>
      </w:r>
      <w:proofErr w:type="spellStart"/>
      <w:r>
        <w:t>друштва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самостојни</w:t>
      </w:r>
      <w:proofErr w:type="spellEnd"/>
      <w:r>
        <w:t xml:space="preserve"> </w:t>
      </w:r>
      <w:proofErr w:type="spellStart"/>
      <w:r>
        <w:t>друштва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поврзуваат</w:t>
      </w:r>
      <w:proofErr w:type="spellEnd"/>
      <w:r>
        <w:t xml:space="preserve"> и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воспоставуваат</w:t>
      </w:r>
      <w:proofErr w:type="spellEnd"/>
      <w:r>
        <w:t xml:space="preserve"> </w:t>
      </w:r>
      <w:proofErr w:type="spellStart"/>
      <w:r>
        <w:t>меѓусебни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: </w:t>
      </w:r>
    </w:p>
    <w:p w14:paraId="5FAC67BD" w14:textId="77777777" w:rsidR="00726CD4" w:rsidRDefault="00726CD4" w:rsidP="00726CD4">
      <w:r>
        <w:t xml:space="preserve">1) </w:t>
      </w:r>
      <w:proofErr w:type="spellStart"/>
      <w:r>
        <w:t>друштво</w:t>
      </w:r>
      <w:proofErr w:type="spellEnd"/>
      <w:r>
        <w:t xml:space="preserve"> </w:t>
      </w:r>
      <w:proofErr w:type="spellStart"/>
      <w:r>
        <w:t>коешто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друштво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учество</w:t>
      </w:r>
      <w:proofErr w:type="spellEnd"/>
      <w:r>
        <w:t xml:space="preserve">, </w:t>
      </w:r>
      <w:proofErr w:type="spellStart"/>
      <w:r>
        <w:t>значајно</w:t>
      </w:r>
      <w:proofErr w:type="spellEnd"/>
      <w:r>
        <w:t xml:space="preserve"> </w:t>
      </w:r>
      <w:proofErr w:type="spellStart"/>
      <w:r>
        <w:t>учество</w:t>
      </w:r>
      <w:proofErr w:type="spellEnd"/>
      <w:r>
        <w:t xml:space="preserve">, </w:t>
      </w:r>
      <w:proofErr w:type="spellStart"/>
      <w:r>
        <w:t>мнозинско</w:t>
      </w:r>
      <w:proofErr w:type="spellEnd"/>
      <w:r>
        <w:t xml:space="preserve"> </w:t>
      </w:r>
      <w:proofErr w:type="spellStart"/>
      <w:r>
        <w:t>учество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мнозинско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одлучувањето</w:t>
      </w:r>
      <w:proofErr w:type="spellEnd"/>
      <w:r>
        <w:t>;</w:t>
      </w:r>
    </w:p>
    <w:p w14:paraId="741496E6" w14:textId="77777777" w:rsidR="00726CD4" w:rsidRDefault="00726CD4" w:rsidP="00726CD4">
      <w:r>
        <w:t xml:space="preserve">2) </w:t>
      </w:r>
      <w:proofErr w:type="spellStart"/>
      <w:r>
        <w:t>зависно</w:t>
      </w:r>
      <w:proofErr w:type="spellEnd"/>
      <w:r>
        <w:t xml:space="preserve"> и </w:t>
      </w:r>
      <w:proofErr w:type="spellStart"/>
      <w:r>
        <w:t>владејачко</w:t>
      </w:r>
      <w:proofErr w:type="spellEnd"/>
      <w:r>
        <w:t xml:space="preserve"> </w:t>
      </w:r>
      <w:proofErr w:type="spellStart"/>
      <w:r>
        <w:t>друштво</w:t>
      </w:r>
      <w:proofErr w:type="spellEnd"/>
      <w:r>
        <w:t xml:space="preserve"> ;.</w:t>
      </w:r>
    </w:p>
    <w:p w14:paraId="54EDDC35" w14:textId="77777777" w:rsidR="00726CD4" w:rsidRDefault="00726CD4" w:rsidP="00726CD4">
      <w:r>
        <w:t>3)</w:t>
      </w:r>
      <w:proofErr w:type="spellStart"/>
      <w:r>
        <w:t>холдинг</w:t>
      </w:r>
      <w:proofErr w:type="spellEnd"/>
      <w:r>
        <w:t xml:space="preserve"> </w:t>
      </w:r>
      <w:proofErr w:type="spellStart"/>
      <w:r>
        <w:t>друштво</w:t>
      </w:r>
      <w:proofErr w:type="spellEnd"/>
    </w:p>
    <w:p w14:paraId="4425B166" w14:textId="77777777" w:rsidR="00726CD4" w:rsidRDefault="00726CD4" w:rsidP="00726CD4">
      <w:r>
        <w:t xml:space="preserve">4) </w:t>
      </w:r>
      <w:proofErr w:type="spellStart"/>
      <w:r>
        <w:t>друштва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концерн</w:t>
      </w:r>
      <w:proofErr w:type="spellEnd"/>
      <w:r>
        <w:t>;</w:t>
      </w:r>
    </w:p>
    <w:p w14:paraId="75136F37" w14:textId="77777777" w:rsidR="00726CD4" w:rsidRDefault="00726CD4" w:rsidP="00726CD4">
      <w:r>
        <w:t>5)</w:t>
      </w:r>
      <w:proofErr w:type="spellStart"/>
      <w:r>
        <w:t>друштва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заемно</w:t>
      </w:r>
      <w:proofErr w:type="spellEnd"/>
      <w:r>
        <w:t xml:space="preserve"> </w:t>
      </w:r>
      <w:proofErr w:type="spellStart"/>
      <w:r>
        <w:t>учество</w:t>
      </w:r>
      <w:proofErr w:type="spellEnd"/>
      <w:r>
        <w:t xml:space="preserve"> и</w:t>
      </w:r>
    </w:p>
    <w:p w14:paraId="059E9708" w14:textId="77777777" w:rsidR="00726CD4" w:rsidRDefault="00726CD4" w:rsidP="00726CD4">
      <w:r>
        <w:t>6)</w:t>
      </w:r>
      <w:proofErr w:type="spellStart"/>
      <w:r>
        <w:t>друштва</w:t>
      </w:r>
      <w:proofErr w:type="spellEnd"/>
      <w:r>
        <w:t xml:space="preserve"> </w:t>
      </w:r>
      <w:proofErr w:type="spellStart"/>
      <w:r>
        <w:t>поврзани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договори</w:t>
      </w:r>
      <w:proofErr w:type="spellEnd"/>
    </w:p>
    <w:p w14:paraId="09F4362B" w14:textId="3014BFBC" w:rsidR="00726CD4" w:rsidRDefault="00726CD4" w:rsidP="00726CD4">
      <w:r>
        <w:t xml:space="preserve">(2) </w:t>
      </w:r>
      <w:proofErr w:type="spellStart"/>
      <w:r>
        <w:t>Забрането</w:t>
      </w:r>
      <w:proofErr w:type="spellEnd"/>
      <w:r>
        <w:t xml:space="preserve"> е </w:t>
      </w:r>
      <w:proofErr w:type="spellStart"/>
      <w:r>
        <w:t>поврзување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трговските</w:t>
      </w:r>
      <w:proofErr w:type="spellEnd"/>
      <w:r>
        <w:t xml:space="preserve"> </w:t>
      </w:r>
      <w:proofErr w:type="spellStart"/>
      <w:r>
        <w:t>друштва</w:t>
      </w:r>
      <w:proofErr w:type="spellEnd"/>
      <w:r>
        <w:t xml:space="preserve"> </w:t>
      </w:r>
      <w:proofErr w:type="spellStart"/>
      <w:r>
        <w:t>спротивно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прописите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уредува</w:t>
      </w:r>
      <w:proofErr w:type="spellEnd"/>
      <w:r>
        <w:t xml:space="preserve"> </w:t>
      </w:r>
      <w:proofErr w:type="spellStart"/>
      <w:r>
        <w:t>заштитата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конкуренцијата</w:t>
      </w:r>
      <w:proofErr w:type="spellEnd"/>
      <w:r>
        <w:t>.</w:t>
      </w:r>
    </w:p>
    <w:p w14:paraId="31E287F1" w14:textId="30922740" w:rsidR="00726CD4" w:rsidRPr="00B76045" w:rsidRDefault="00B76045" w:rsidP="00726CD4">
      <w:pPr>
        <w:rPr>
          <w:b/>
          <w:bCs/>
          <w:color w:val="FF0000"/>
          <w:lang w:val="mk-MK"/>
        </w:rPr>
      </w:pPr>
      <w:r w:rsidRPr="00B76045">
        <w:rPr>
          <w:b/>
          <w:bCs/>
          <w:color w:val="FF0000"/>
          <w:lang w:val="mk-MK"/>
        </w:rPr>
        <w:t>А во врска со:</w:t>
      </w:r>
    </w:p>
    <w:p w14:paraId="7E187CEE" w14:textId="77777777" w:rsidR="00B76045" w:rsidRDefault="00B76045" w:rsidP="00B76045">
      <w:proofErr w:type="spellStart"/>
      <w:r>
        <w:t>Концерн</w:t>
      </w:r>
      <w:proofErr w:type="spellEnd"/>
      <w:r>
        <w:t xml:space="preserve"> и </w:t>
      </w:r>
      <w:proofErr w:type="spellStart"/>
      <w:r>
        <w:t>друштва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концерн</w:t>
      </w:r>
      <w:proofErr w:type="spellEnd"/>
    </w:p>
    <w:p w14:paraId="0C7DB04C" w14:textId="77777777" w:rsidR="00B76045" w:rsidRPr="0058676B" w:rsidRDefault="00B76045" w:rsidP="00B76045">
      <w:pPr>
        <w:rPr>
          <w:b/>
          <w:bCs/>
        </w:rPr>
      </w:pPr>
      <w:proofErr w:type="spellStart"/>
      <w:r w:rsidRPr="0058676B">
        <w:rPr>
          <w:b/>
          <w:bCs/>
        </w:rPr>
        <w:t>Член</w:t>
      </w:r>
      <w:proofErr w:type="spellEnd"/>
      <w:r w:rsidRPr="0058676B">
        <w:rPr>
          <w:b/>
          <w:bCs/>
        </w:rPr>
        <w:t xml:space="preserve"> 496-б</w:t>
      </w:r>
    </w:p>
    <w:p w14:paraId="4CE11492" w14:textId="77777777" w:rsidR="00B76045" w:rsidRDefault="00B76045" w:rsidP="00B76045">
      <w:r>
        <w:t>(1)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владеачко</w:t>
      </w:r>
      <w:proofErr w:type="spellEnd"/>
      <w:r>
        <w:t xml:space="preserve"> и </w:t>
      </w:r>
      <w:proofErr w:type="spellStart"/>
      <w:r>
        <w:t>едно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повеќе</w:t>
      </w:r>
      <w:proofErr w:type="spellEnd"/>
      <w:r>
        <w:t xml:space="preserve"> </w:t>
      </w:r>
      <w:proofErr w:type="spellStart"/>
      <w:r>
        <w:t>зависни</w:t>
      </w:r>
      <w:proofErr w:type="spellEnd"/>
      <w:r>
        <w:t xml:space="preserve"> </w:t>
      </w:r>
      <w:proofErr w:type="spellStart"/>
      <w:r>
        <w:t>друштва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обединат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единствено</w:t>
      </w:r>
      <w:proofErr w:type="spellEnd"/>
      <w:r>
        <w:t xml:space="preserve"> </w:t>
      </w:r>
      <w:proofErr w:type="spellStart"/>
      <w:r>
        <w:t>управување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владеачкото</w:t>
      </w:r>
      <w:proofErr w:type="spellEnd"/>
      <w:r>
        <w:t xml:space="preserve"> </w:t>
      </w:r>
      <w:proofErr w:type="spellStart"/>
      <w:r>
        <w:t>друштво</w:t>
      </w:r>
      <w:proofErr w:type="spellEnd"/>
      <w:r>
        <w:t xml:space="preserve">, </w:t>
      </w:r>
      <w:proofErr w:type="spellStart"/>
      <w:r>
        <w:t>сочинуваат</w:t>
      </w:r>
      <w:proofErr w:type="spellEnd"/>
      <w:r>
        <w:t xml:space="preserve"> </w:t>
      </w:r>
      <w:proofErr w:type="spellStart"/>
      <w:r>
        <w:t>концерн</w:t>
      </w:r>
      <w:proofErr w:type="spellEnd"/>
      <w:r>
        <w:t xml:space="preserve">, а </w:t>
      </w:r>
      <w:proofErr w:type="spellStart"/>
      <w:r>
        <w:t>поединечните</w:t>
      </w:r>
      <w:proofErr w:type="spellEnd"/>
      <w:r>
        <w:t xml:space="preserve"> </w:t>
      </w:r>
      <w:proofErr w:type="spellStart"/>
      <w:r>
        <w:t>друштва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друштва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концернот</w:t>
      </w:r>
      <w:proofErr w:type="spellEnd"/>
      <w:r>
        <w:t xml:space="preserve">.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смета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единствено</w:t>
      </w:r>
      <w:proofErr w:type="spellEnd"/>
      <w:r>
        <w:t xml:space="preserve"> </w:t>
      </w:r>
      <w:proofErr w:type="spellStart"/>
      <w:r>
        <w:t>управување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обединети</w:t>
      </w:r>
      <w:proofErr w:type="spellEnd"/>
      <w:r>
        <w:t xml:space="preserve"> </w:t>
      </w:r>
      <w:proofErr w:type="spellStart"/>
      <w:r>
        <w:t>друштвата</w:t>
      </w:r>
      <w:proofErr w:type="spellEnd"/>
      <w:r>
        <w:t xml:space="preserve"> </w:t>
      </w:r>
      <w:proofErr w:type="spellStart"/>
      <w:r>
        <w:t>меѓу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е </w:t>
      </w:r>
      <w:proofErr w:type="spellStart"/>
      <w:r>
        <w:t>склучен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управување</w:t>
      </w:r>
      <w:proofErr w:type="spellEnd"/>
      <w:r>
        <w:t xml:space="preserve"> 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работите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друштвото</w:t>
      </w:r>
      <w:proofErr w:type="spellEnd"/>
      <w:r>
        <w:t xml:space="preserve"> (</w:t>
      </w:r>
      <w:proofErr w:type="spellStart"/>
      <w:r>
        <w:t>член</w:t>
      </w:r>
      <w:proofErr w:type="spellEnd"/>
      <w:r>
        <w:t xml:space="preserve"> 500-б)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едно</w:t>
      </w:r>
      <w:proofErr w:type="spellEnd"/>
      <w:r>
        <w:t xml:space="preserve"> </w:t>
      </w:r>
      <w:proofErr w:type="spellStart"/>
      <w:r>
        <w:t>друштво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приклучува</w:t>
      </w:r>
      <w:proofErr w:type="spellEnd"/>
      <w:r>
        <w:t xml:space="preserve"> </w:t>
      </w:r>
      <w:proofErr w:type="spellStart"/>
      <w:r>
        <w:t>кон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 (</w:t>
      </w:r>
      <w:proofErr w:type="spellStart"/>
      <w:r>
        <w:t>член</w:t>
      </w:r>
      <w:proofErr w:type="spellEnd"/>
      <w:r>
        <w:t xml:space="preserve"> 503-а).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претпоставува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зависното</w:t>
      </w:r>
      <w:proofErr w:type="spellEnd"/>
      <w:r>
        <w:t xml:space="preserve"> и </w:t>
      </w:r>
      <w:proofErr w:type="spellStart"/>
      <w:r>
        <w:t>владеачкото</w:t>
      </w:r>
      <w:proofErr w:type="spellEnd"/>
      <w:r>
        <w:t xml:space="preserve"> </w:t>
      </w:r>
      <w:proofErr w:type="spellStart"/>
      <w:r>
        <w:t>друштво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сочинуваат</w:t>
      </w:r>
      <w:proofErr w:type="spellEnd"/>
      <w:r>
        <w:t xml:space="preserve"> </w:t>
      </w:r>
      <w:proofErr w:type="spellStart"/>
      <w:r>
        <w:t>концернот</w:t>
      </w:r>
      <w:proofErr w:type="spellEnd"/>
      <w:r>
        <w:t xml:space="preserve">. </w:t>
      </w:r>
    </w:p>
    <w:p w14:paraId="1F34D54D" w14:textId="71DF1162" w:rsidR="00B76045" w:rsidRDefault="00B76045" w:rsidP="00B76045">
      <w:r>
        <w:t>(2)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самостојни</w:t>
      </w:r>
      <w:proofErr w:type="spellEnd"/>
      <w:r>
        <w:t xml:space="preserve"> </w:t>
      </w:r>
      <w:proofErr w:type="spellStart"/>
      <w:r>
        <w:t>друштва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едно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е </w:t>
      </w:r>
      <w:proofErr w:type="spellStart"/>
      <w:r>
        <w:t>зависно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,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споени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заедничко</w:t>
      </w:r>
      <w:proofErr w:type="spellEnd"/>
      <w:r>
        <w:t xml:space="preserve"> </w:t>
      </w:r>
      <w:proofErr w:type="spellStart"/>
      <w:r>
        <w:t>управување</w:t>
      </w:r>
      <w:proofErr w:type="spellEnd"/>
      <w:r>
        <w:t xml:space="preserve">, </w:t>
      </w:r>
      <w:proofErr w:type="spellStart"/>
      <w:r>
        <w:t>тие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сочинуваат</w:t>
      </w:r>
      <w:proofErr w:type="spellEnd"/>
      <w:r>
        <w:t xml:space="preserve"> </w:t>
      </w:r>
      <w:proofErr w:type="spellStart"/>
      <w:r>
        <w:t>концернот</w:t>
      </w:r>
      <w:proofErr w:type="spellEnd"/>
      <w:r>
        <w:t xml:space="preserve">, а </w:t>
      </w:r>
      <w:proofErr w:type="spellStart"/>
      <w:r>
        <w:t>поединечните</w:t>
      </w:r>
      <w:proofErr w:type="spellEnd"/>
      <w:r>
        <w:t xml:space="preserve"> </w:t>
      </w:r>
      <w:proofErr w:type="spellStart"/>
      <w:r>
        <w:t>друштва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друштва</w:t>
      </w:r>
      <w:proofErr w:type="spellEnd"/>
      <w:r>
        <w:t xml:space="preserve"> </w:t>
      </w:r>
      <w:proofErr w:type="spellStart"/>
      <w:r>
        <w:t>на</w:t>
      </w:r>
      <w:proofErr w:type="spellEnd"/>
    </w:p>
    <w:p w14:paraId="6806BBB1" w14:textId="77777777" w:rsidR="00B76045" w:rsidRDefault="0045009C" w:rsidP="0045009C">
      <w:pPr>
        <w:rPr>
          <w:color w:val="FF0000"/>
        </w:rPr>
      </w:pPr>
      <w:proofErr w:type="spellStart"/>
      <w:r w:rsidRPr="0045009C">
        <w:rPr>
          <w:color w:val="FF0000"/>
        </w:rPr>
        <w:lastRenderedPageBreak/>
        <w:t>Во</w:t>
      </w:r>
      <w:proofErr w:type="spellEnd"/>
      <w:r w:rsidRPr="0045009C">
        <w:rPr>
          <w:color w:val="FF0000"/>
        </w:rPr>
        <w:t xml:space="preserve"> </w:t>
      </w:r>
      <w:proofErr w:type="spellStart"/>
      <w:r w:rsidRPr="0045009C">
        <w:rPr>
          <w:color w:val="FF0000"/>
        </w:rPr>
        <w:t>член</w:t>
      </w:r>
      <w:proofErr w:type="spellEnd"/>
      <w:r w:rsidRPr="0045009C">
        <w:rPr>
          <w:color w:val="FF0000"/>
        </w:rPr>
        <w:t xml:space="preserve"> 496-б </w:t>
      </w:r>
      <w:proofErr w:type="spellStart"/>
      <w:r w:rsidRPr="0045009C">
        <w:rPr>
          <w:color w:val="FF0000"/>
        </w:rPr>
        <w:t>став</w:t>
      </w:r>
      <w:proofErr w:type="spellEnd"/>
      <w:r w:rsidRPr="0045009C">
        <w:rPr>
          <w:color w:val="FF0000"/>
        </w:rPr>
        <w:t xml:space="preserve"> 1 е </w:t>
      </w:r>
      <w:proofErr w:type="spellStart"/>
      <w:r w:rsidRPr="0045009C">
        <w:rPr>
          <w:color w:val="FF0000"/>
        </w:rPr>
        <w:t>наведено</w:t>
      </w:r>
      <w:proofErr w:type="spellEnd"/>
      <w:r w:rsidRPr="0045009C">
        <w:rPr>
          <w:color w:val="FF0000"/>
        </w:rPr>
        <w:t xml:space="preserve"> </w:t>
      </w:r>
      <w:proofErr w:type="spellStart"/>
      <w:r w:rsidRPr="0045009C">
        <w:rPr>
          <w:color w:val="FF0000"/>
        </w:rPr>
        <w:t>дека</w:t>
      </w:r>
      <w:proofErr w:type="spellEnd"/>
      <w:r w:rsidRPr="0045009C">
        <w:rPr>
          <w:color w:val="FF0000"/>
        </w:rPr>
        <w:t xml:space="preserve"> „</w:t>
      </w:r>
      <w:proofErr w:type="spellStart"/>
      <w:r w:rsidRPr="0045009C">
        <w:rPr>
          <w:color w:val="FF0000"/>
        </w:rPr>
        <w:t>зависното</w:t>
      </w:r>
      <w:proofErr w:type="spellEnd"/>
      <w:r w:rsidRPr="0045009C">
        <w:rPr>
          <w:color w:val="FF0000"/>
        </w:rPr>
        <w:t xml:space="preserve"> и </w:t>
      </w:r>
      <w:proofErr w:type="spellStart"/>
      <w:r w:rsidRPr="0045009C">
        <w:rPr>
          <w:color w:val="FF0000"/>
        </w:rPr>
        <w:t>владејачкото</w:t>
      </w:r>
      <w:proofErr w:type="spellEnd"/>
      <w:r w:rsidRPr="0045009C">
        <w:rPr>
          <w:color w:val="FF0000"/>
        </w:rPr>
        <w:t xml:space="preserve"> </w:t>
      </w:r>
      <w:proofErr w:type="spellStart"/>
      <w:r w:rsidRPr="0045009C">
        <w:rPr>
          <w:color w:val="FF0000"/>
        </w:rPr>
        <w:t>друштво</w:t>
      </w:r>
      <w:proofErr w:type="spellEnd"/>
      <w:r w:rsidRPr="0045009C">
        <w:rPr>
          <w:color w:val="FF0000"/>
        </w:rPr>
        <w:t xml:space="preserve"> </w:t>
      </w:r>
      <w:proofErr w:type="spellStart"/>
      <w:r w:rsidRPr="0045009C">
        <w:rPr>
          <w:color w:val="FF0000"/>
        </w:rPr>
        <w:t>го</w:t>
      </w:r>
      <w:proofErr w:type="spellEnd"/>
      <w:r w:rsidRPr="0045009C">
        <w:rPr>
          <w:color w:val="FF0000"/>
        </w:rPr>
        <w:t xml:space="preserve"> </w:t>
      </w:r>
      <w:proofErr w:type="spellStart"/>
      <w:r w:rsidRPr="0045009C">
        <w:rPr>
          <w:color w:val="FF0000"/>
        </w:rPr>
        <w:t>сочинуваат</w:t>
      </w:r>
      <w:proofErr w:type="spellEnd"/>
      <w:r w:rsidRPr="0045009C">
        <w:rPr>
          <w:color w:val="FF0000"/>
        </w:rPr>
        <w:t xml:space="preserve"> </w:t>
      </w:r>
      <w:proofErr w:type="spellStart"/>
      <w:r w:rsidRPr="0045009C">
        <w:rPr>
          <w:color w:val="FF0000"/>
        </w:rPr>
        <w:t>концернот</w:t>
      </w:r>
      <w:proofErr w:type="spellEnd"/>
      <w:r w:rsidRPr="0045009C">
        <w:rPr>
          <w:color w:val="FF0000"/>
        </w:rPr>
        <w:t xml:space="preserve">“, </w:t>
      </w:r>
      <w:proofErr w:type="spellStart"/>
      <w:r w:rsidRPr="0045009C">
        <w:rPr>
          <w:color w:val="FF0000"/>
        </w:rPr>
        <w:t>додека</w:t>
      </w:r>
      <w:proofErr w:type="spellEnd"/>
      <w:r w:rsidRPr="0045009C">
        <w:rPr>
          <w:color w:val="FF0000"/>
        </w:rPr>
        <w:t xml:space="preserve"> </w:t>
      </w:r>
      <w:proofErr w:type="spellStart"/>
      <w:r w:rsidRPr="0045009C">
        <w:rPr>
          <w:color w:val="FF0000"/>
        </w:rPr>
        <w:t>член</w:t>
      </w:r>
      <w:proofErr w:type="spellEnd"/>
      <w:r w:rsidRPr="0045009C">
        <w:rPr>
          <w:color w:val="FF0000"/>
        </w:rPr>
        <w:t xml:space="preserve"> 491 </w:t>
      </w:r>
      <w:proofErr w:type="spellStart"/>
      <w:r w:rsidRPr="0045009C">
        <w:rPr>
          <w:color w:val="FF0000"/>
        </w:rPr>
        <w:t>став</w:t>
      </w:r>
      <w:proofErr w:type="spellEnd"/>
      <w:r w:rsidRPr="0045009C">
        <w:rPr>
          <w:color w:val="FF0000"/>
        </w:rPr>
        <w:t xml:space="preserve"> 1, </w:t>
      </w:r>
      <w:r w:rsidR="00B76045">
        <w:rPr>
          <w:color w:val="FF0000"/>
          <w:lang w:val="mk-MK"/>
        </w:rPr>
        <w:t>ги набројува како различни посебни типови поврзани друштва</w:t>
      </w:r>
      <w:r w:rsidRPr="0045009C">
        <w:rPr>
          <w:color w:val="FF0000"/>
        </w:rPr>
        <w:t xml:space="preserve"> „</w:t>
      </w:r>
      <w:proofErr w:type="spellStart"/>
      <w:r w:rsidRPr="0045009C">
        <w:rPr>
          <w:color w:val="FF0000"/>
        </w:rPr>
        <w:t>зависно</w:t>
      </w:r>
      <w:proofErr w:type="spellEnd"/>
      <w:r w:rsidRPr="0045009C">
        <w:rPr>
          <w:color w:val="FF0000"/>
        </w:rPr>
        <w:t xml:space="preserve"> и </w:t>
      </w:r>
      <w:proofErr w:type="spellStart"/>
      <w:r w:rsidRPr="0045009C">
        <w:rPr>
          <w:color w:val="FF0000"/>
        </w:rPr>
        <w:t>владејачко</w:t>
      </w:r>
      <w:proofErr w:type="spellEnd"/>
      <w:r w:rsidRPr="0045009C">
        <w:rPr>
          <w:color w:val="FF0000"/>
        </w:rPr>
        <w:t xml:space="preserve"> </w:t>
      </w:r>
      <w:proofErr w:type="spellStart"/>
      <w:r w:rsidRPr="0045009C">
        <w:rPr>
          <w:color w:val="FF0000"/>
        </w:rPr>
        <w:t>друшто</w:t>
      </w:r>
      <w:proofErr w:type="spellEnd"/>
      <w:r w:rsidRPr="0045009C">
        <w:rPr>
          <w:color w:val="FF0000"/>
        </w:rPr>
        <w:t>“ и “</w:t>
      </w:r>
      <w:proofErr w:type="spellStart"/>
      <w:r w:rsidRPr="0045009C">
        <w:rPr>
          <w:color w:val="FF0000"/>
        </w:rPr>
        <w:t>друштва</w:t>
      </w:r>
      <w:proofErr w:type="spellEnd"/>
      <w:r w:rsidRPr="0045009C">
        <w:rPr>
          <w:color w:val="FF0000"/>
        </w:rPr>
        <w:t xml:space="preserve"> </w:t>
      </w:r>
      <w:proofErr w:type="spellStart"/>
      <w:r w:rsidRPr="0045009C">
        <w:rPr>
          <w:color w:val="FF0000"/>
        </w:rPr>
        <w:t>на</w:t>
      </w:r>
      <w:proofErr w:type="spellEnd"/>
      <w:r w:rsidRPr="0045009C">
        <w:rPr>
          <w:color w:val="FF0000"/>
        </w:rPr>
        <w:t xml:space="preserve"> </w:t>
      </w:r>
      <w:proofErr w:type="spellStart"/>
      <w:r w:rsidRPr="0045009C">
        <w:rPr>
          <w:color w:val="FF0000"/>
        </w:rPr>
        <w:t>концерн</w:t>
      </w:r>
      <w:proofErr w:type="spellEnd"/>
      <w:r w:rsidRPr="0045009C">
        <w:rPr>
          <w:color w:val="FF0000"/>
        </w:rPr>
        <w:t xml:space="preserve">“. </w:t>
      </w:r>
    </w:p>
    <w:p w14:paraId="4005A6CF" w14:textId="051058DC" w:rsidR="0045009C" w:rsidRPr="0045009C" w:rsidRDefault="00B76045" w:rsidP="0045009C">
      <w:pPr>
        <w:rPr>
          <w:color w:val="FF0000"/>
        </w:rPr>
      </w:pPr>
      <w:r>
        <w:rPr>
          <w:color w:val="FF0000"/>
          <w:lang w:val="mk-MK"/>
        </w:rPr>
        <w:t xml:space="preserve">Истото поврзано со </w:t>
      </w:r>
      <w:proofErr w:type="spellStart"/>
      <w:r w:rsidR="0045009C" w:rsidRPr="0045009C">
        <w:rPr>
          <w:color w:val="FF0000"/>
        </w:rPr>
        <w:t>член</w:t>
      </w:r>
      <w:proofErr w:type="spellEnd"/>
      <w:r w:rsidR="0045009C" w:rsidRPr="0045009C">
        <w:rPr>
          <w:color w:val="FF0000"/>
        </w:rPr>
        <w:t xml:space="preserve"> 496-б </w:t>
      </w:r>
      <w:r>
        <w:rPr>
          <w:color w:val="FF0000"/>
          <w:lang w:val="mk-MK"/>
        </w:rPr>
        <w:t xml:space="preserve">каде </w:t>
      </w:r>
      <w:proofErr w:type="spellStart"/>
      <w:r w:rsidR="0045009C" w:rsidRPr="0045009C">
        <w:rPr>
          <w:color w:val="FF0000"/>
        </w:rPr>
        <w:t>стои</w:t>
      </w:r>
      <w:proofErr w:type="spellEnd"/>
      <w:r w:rsidR="0045009C" w:rsidRPr="0045009C">
        <w:rPr>
          <w:color w:val="FF0000"/>
        </w:rPr>
        <w:t xml:space="preserve"> </w:t>
      </w:r>
      <w:proofErr w:type="spellStart"/>
      <w:r w:rsidR="0045009C" w:rsidRPr="0045009C">
        <w:rPr>
          <w:color w:val="FF0000"/>
        </w:rPr>
        <w:t>дека</w:t>
      </w:r>
      <w:proofErr w:type="spellEnd"/>
      <w:r w:rsidR="0045009C" w:rsidRPr="0045009C">
        <w:rPr>
          <w:color w:val="FF0000"/>
        </w:rPr>
        <w:t xml:space="preserve"> </w:t>
      </w:r>
      <w:proofErr w:type="spellStart"/>
      <w:r w:rsidR="0045009C" w:rsidRPr="0045009C">
        <w:rPr>
          <w:color w:val="FF0000"/>
        </w:rPr>
        <w:t>кај</w:t>
      </w:r>
      <w:proofErr w:type="spellEnd"/>
      <w:r w:rsidR="0045009C" w:rsidRPr="0045009C">
        <w:rPr>
          <w:color w:val="FF0000"/>
        </w:rPr>
        <w:t xml:space="preserve"> </w:t>
      </w:r>
      <w:proofErr w:type="spellStart"/>
      <w:r w:rsidR="0045009C" w:rsidRPr="0045009C">
        <w:rPr>
          <w:color w:val="FF0000"/>
        </w:rPr>
        <w:t>концернот</w:t>
      </w:r>
      <w:proofErr w:type="spellEnd"/>
      <w:r w:rsidR="0045009C" w:rsidRPr="0045009C">
        <w:rPr>
          <w:color w:val="FF0000"/>
        </w:rPr>
        <w:t xml:space="preserve"> </w:t>
      </w:r>
      <w:proofErr w:type="spellStart"/>
      <w:r w:rsidR="0045009C" w:rsidRPr="0045009C">
        <w:rPr>
          <w:color w:val="FF0000"/>
        </w:rPr>
        <w:t>се</w:t>
      </w:r>
      <w:proofErr w:type="spellEnd"/>
      <w:r w:rsidR="0045009C" w:rsidRPr="0045009C">
        <w:rPr>
          <w:color w:val="FF0000"/>
        </w:rPr>
        <w:t xml:space="preserve"> </w:t>
      </w:r>
      <w:proofErr w:type="spellStart"/>
      <w:r w:rsidR="0045009C" w:rsidRPr="0045009C">
        <w:rPr>
          <w:color w:val="FF0000"/>
        </w:rPr>
        <w:t>склучува</w:t>
      </w:r>
      <w:proofErr w:type="spellEnd"/>
      <w:r w:rsidR="0045009C" w:rsidRPr="0045009C">
        <w:rPr>
          <w:color w:val="FF0000"/>
        </w:rPr>
        <w:t xml:space="preserve"> </w:t>
      </w:r>
      <w:proofErr w:type="spellStart"/>
      <w:r w:rsidR="0045009C" w:rsidRPr="0045009C">
        <w:rPr>
          <w:color w:val="FF0000"/>
        </w:rPr>
        <w:t>договор</w:t>
      </w:r>
      <w:proofErr w:type="spellEnd"/>
      <w:r w:rsidR="0045009C" w:rsidRPr="0045009C">
        <w:rPr>
          <w:color w:val="FF0000"/>
        </w:rPr>
        <w:t xml:space="preserve"> </w:t>
      </w:r>
      <w:proofErr w:type="spellStart"/>
      <w:r w:rsidR="0045009C" w:rsidRPr="0045009C">
        <w:rPr>
          <w:color w:val="FF0000"/>
        </w:rPr>
        <w:t>за</w:t>
      </w:r>
      <w:proofErr w:type="spellEnd"/>
      <w:r w:rsidR="0045009C" w:rsidRPr="0045009C">
        <w:rPr>
          <w:color w:val="FF0000"/>
        </w:rPr>
        <w:t xml:space="preserve"> </w:t>
      </w:r>
      <w:proofErr w:type="spellStart"/>
      <w:r w:rsidR="0045009C" w:rsidRPr="0045009C">
        <w:rPr>
          <w:color w:val="FF0000"/>
        </w:rPr>
        <w:t>управување</w:t>
      </w:r>
      <w:proofErr w:type="spellEnd"/>
      <w:r w:rsidR="0045009C" w:rsidRPr="0045009C">
        <w:rPr>
          <w:color w:val="FF0000"/>
        </w:rPr>
        <w:t xml:space="preserve"> </w:t>
      </w:r>
      <w:proofErr w:type="spellStart"/>
      <w:r w:rsidR="0045009C" w:rsidRPr="0045009C">
        <w:rPr>
          <w:color w:val="FF0000"/>
        </w:rPr>
        <w:t>со</w:t>
      </w:r>
      <w:proofErr w:type="spellEnd"/>
      <w:r w:rsidR="0045009C" w:rsidRPr="0045009C">
        <w:rPr>
          <w:color w:val="FF0000"/>
        </w:rPr>
        <w:t xml:space="preserve"> </w:t>
      </w:r>
      <w:proofErr w:type="spellStart"/>
      <w:r w:rsidR="0045009C" w:rsidRPr="0045009C">
        <w:rPr>
          <w:color w:val="FF0000"/>
        </w:rPr>
        <w:t>работите</w:t>
      </w:r>
      <w:proofErr w:type="spellEnd"/>
      <w:r w:rsidR="0045009C" w:rsidRPr="0045009C">
        <w:rPr>
          <w:color w:val="FF0000"/>
        </w:rPr>
        <w:t xml:space="preserve"> </w:t>
      </w:r>
      <w:proofErr w:type="spellStart"/>
      <w:r w:rsidR="0045009C" w:rsidRPr="0045009C">
        <w:rPr>
          <w:color w:val="FF0000"/>
        </w:rPr>
        <w:t>на</w:t>
      </w:r>
      <w:proofErr w:type="spellEnd"/>
      <w:r w:rsidR="0045009C" w:rsidRPr="0045009C">
        <w:rPr>
          <w:color w:val="FF0000"/>
        </w:rPr>
        <w:t xml:space="preserve"> </w:t>
      </w:r>
      <w:proofErr w:type="spellStart"/>
      <w:r w:rsidR="0045009C" w:rsidRPr="0045009C">
        <w:rPr>
          <w:color w:val="FF0000"/>
        </w:rPr>
        <w:t>друштвото</w:t>
      </w:r>
      <w:proofErr w:type="spellEnd"/>
      <w:r w:rsidR="0045009C" w:rsidRPr="0045009C">
        <w:rPr>
          <w:color w:val="FF0000"/>
        </w:rPr>
        <w:t xml:space="preserve">, </w:t>
      </w:r>
      <w:proofErr w:type="spellStart"/>
      <w:r w:rsidR="0045009C" w:rsidRPr="0045009C">
        <w:rPr>
          <w:color w:val="FF0000"/>
        </w:rPr>
        <w:t>додека</w:t>
      </w:r>
      <w:proofErr w:type="spellEnd"/>
      <w:r w:rsidR="0045009C" w:rsidRPr="0045009C">
        <w:rPr>
          <w:color w:val="FF0000"/>
        </w:rPr>
        <w:t xml:space="preserve"> </w:t>
      </w:r>
      <w:r>
        <w:rPr>
          <w:color w:val="FF0000"/>
          <w:lang w:val="mk-MK"/>
        </w:rPr>
        <w:t xml:space="preserve">според </w:t>
      </w:r>
      <w:proofErr w:type="spellStart"/>
      <w:r w:rsidR="0045009C" w:rsidRPr="0045009C">
        <w:rPr>
          <w:color w:val="FF0000"/>
        </w:rPr>
        <w:t>член</w:t>
      </w:r>
      <w:proofErr w:type="spellEnd"/>
      <w:r w:rsidR="0045009C" w:rsidRPr="0045009C">
        <w:rPr>
          <w:color w:val="FF0000"/>
        </w:rPr>
        <w:t xml:space="preserve"> 491 </w:t>
      </w:r>
      <w:proofErr w:type="spellStart"/>
      <w:r w:rsidR="0045009C" w:rsidRPr="0045009C">
        <w:rPr>
          <w:color w:val="FF0000"/>
        </w:rPr>
        <w:t>став</w:t>
      </w:r>
      <w:proofErr w:type="spellEnd"/>
      <w:r w:rsidR="0045009C" w:rsidRPr="0045009C">
        <w:rPr>
          <w:color w:val="FF0000"/>
        </w:rPr>
        <w:t xml:space="preserve"> 1 </w:t>
      </w:r>
      <w:r>
        <w:rPr>
          <w:color w:val="FF0000"/>
          <w:lang w:val="mk-MK"/>
        </w:rPr>
        <w:t xml:space="preserve">се набројани како посебни </w:t>
      </w:r>
      <w:r w:rsidR="0045009C" w:rsidRPr="0045009C">
        <w:rPr>
          <w:color w:val="FF0000"/>
        </w:rPr>
        <w:t>„</w:t>
      </w:r>
      <w:proofErr w:type="spellStart"/>
      <w:r w:rsidR="0045009C" w:rsidRPr="0045009C">
        <w:rPr>
          <w:color w:val="FF0000"/>
        </w:rPr>
        <w:t>друштва</w:t>
      </w:r>
      <w:proofErr w:type="spellEnd"/>
      <w:r w:rsidR="0045009C" w:rsidRPr="0045009C">
        <w:rPr>
          <w:color w:val="FF0000"/>
        </w:rPr>
        <w:t xml:space="preserve"> </w:t>
      </w:r>
      <w:proofErr w:type="spellStart"/>
      <w:r w:rsidR="0045009C" w:rsidRPr="0045009C">
        <w:rPr>
          <w:color w:val="FF0000"/>
        </w:rPr>
        <w:t>на</w:t>
      </w:r>
      <w:proofErr w:type="spellEnd"/>
      <w:r w:rsidR="0045009C" w:rsidRPr="0045009C">
        <w:rPr>
          <w:color w:val="FF0000"/>
        </w:rPr>
        <w:t xml:space="preserve"> </w:t>
      </w:r>
      <w:proofErr w:type="spellStart"/>
      <w:r w:rsidR="0045009C" w:rsidRPr="0045009C">
        <w:rPr>
          <w:color w:val="FF0000"/>
        </w:rPr>
        <w:t>концерн</w:t>
      </w:r>
      <w:proofErr w:type="spellEnd"/>
      <w:r w:rsidR="0045009C" w:rsidRPr="0045009C">
        <w:rPr>
          <w:color w:val="FF0000"/>
        </w:rPr>
        <w:t>“ и „</w:t>
      </w:r>
      <w:proofErr w:type="spellStart"/>
      <w:r w:rsidR="0045009C" w:rsidRPr="0045009C">
        <w:rPr>
          <w:color w:val="FF0000"/>
        </w:rPr>
        <w:t>друштва</w:t>
      </w:r>
      <w:proofErr w:type="spellEnd"/>
      <w:r w:rsidR="0045009C" w:rsidRPr="0045009C">
        <w:rPr>
          <w:color w:val="FF0000"/>
        </w:rPr>
        <w:t xml:space="preserve"> </w:t>
      </w:r>
      <w:proofErr w:type="spellStart"/>
      <w:r w:rsidR="0045009C" w:rsidRPr="0045009C">
        <w:rPr>
          <w:color w:val="FF0000"/>
        </w:rPr>
        <w:t>поврзани</w:t>
      </w:r>
      <w:proofErr w:type="spellEnd"/>
      <w:r w:rsidR="0045009C" w:rsidRPr="0045009C">
        <w:rPr>
          <w:color w:val="FF0000"/>
        </w:rPr>
        <w:t xml:space="preserve"> </w:t>
      </w:r>
      <w:proofErr w:type="spellStart"/>
      <w:r w:rsidR="0045009C" w:rsidRPr="0045009C">
        <w:rPr>
          <w:color w:val="FF0000"/>
        </w:rPr>
        <w:t>до</w:t>
      </w:r>
      <w:proofErr w:type="spellEnd"/>
      <w:r w:rsidR="0045009C" w:rsidRPr="0045009C">
        <w:rPr>
          <w:color w:val="FF0000"/>
        </w:rPr>
        <w:t xml:space="preserve"> </w:t>
      </w:r>
      <w:proofErr w:type="spellStart"/>
      <w:r w:rsidR="0045009C" w:rsidRPr="0045009C">
        <w:rPr>
          <w:color w:val="FF0000"/>
        </w:rPr>
        <w:t>договори</w:t>
      </w:r>
      <w:proofErr w:type="spellEnd"/>
      <w:r w:rsidR="0045009C" w:rsidRPr="0045009C">
        <w:rPr>
          <w:color w:val="FF0000"/>
        </w:rPr>
        <w:t xml:space="preserve">“. </w:t>
      </w:r>
    </w:p>
    <w:p w14:paraId="5F92A4F8" w14:textId="43BBFB24" w:rsidR="00726CD4" w:rsidRDefault="00B76045" w:rsidP="0045009C">
      <w:pPr>
        <w:rPr>
          <w:color w:val="FF0000"/>
          <w:lang w:val="mk-MK"/>
        </w:rPr>
      </w:pPr>
      <w:r w:rsidRPr="00B76045">
        <w:rPr>
          <w:color w:val="FF0000"/>
          <w:lang w:val="mk-MK"/>
        </w:rPr>
        <w:t>Прашањето/дилемата к</w:t>
      </w:r>
      <w:r w:rsidR="00BA5E62">
        <w:rPr>
          <w:color w:val="FF0000"/>
          <w:lang w:val="mk-MK"/>
        </w:rPr>
        <w:t xml:space="preserve">оја се отвара </w:t>
      </w:r>
      <w:r w:rsidR="003B6288">
        <w:rPr>
          <w:color w:val="FF0000"/>
          <w:lang w:val="mk-MK"/>
        </w:rPr>
        <w:t xml:space="preserve">во врска со горенаведеното </w:t>
      </w:r>
      <w:r w:rsidR="00BA5E62">
        <w:rPr>
          <w:color w:val="FF0000"/>
          <w:lang w:val="mk-MK"/>
        </w:rPr>
        <w:t xml:space="preserve">е дали таксативно наброените </w:t>
      </w:r>
      <w:r w:rsidR="007D7118">
        <w:rPr>
          <w:color w:val="FF0000"/>
          <w:lang w:val="mk-MK"/>
        </w:rPr>
        <w:t>типови на поврзани друштва се одделни само како поими или и како правни типови/форми на поврзани друштва</w:t>
      </w:r>
      <w:r w:rsidR="003B6288">
        <w:rPr>
          <w:color w:val="FF0000"/>
          <w:lang w:val="mk-MK"/>
        </w:rPr>
        <w:t xml:space="preserve">, секое </w:t>
      </w:r>
      <w:r w:rsidR="007D7118">
        <w:rPr>
          <w:color w:val="FF0000"/>
          <w:lang w:val="mk-MK"/>
        </w:rPr>
        <w:t>со свои специфичности</w:t>
      </w:r>
      <w:r w:rsidR="003B6288">
        <w:rPr>
          <w:color w:val="FF0000"/>
          <w:lang w:val="mk-MK"/>
        </w:rPr>
        <w:t xml:space="preserve">?? </w:t>
      </w:r>
    </w:p>
    <w:p w14:paraId="6B236084" w14:textId="79B374ED" w:rsidR="007D7118" w:rsidRDefault="007D7118" w:rsidP="0045009C">
      <w:pPr>
        <w:rPr>
          <w:color w:val="FF0000"/>
          <w:lang w:val="mk-MK"/>
        </w:rPr>
      </w:pPr>
      <w:r>
        <w:rPr>
          <w:color w:val="FF0000"/>
          <w:lang w:val="mk-MK"/>
        </w:rPr>
        <w:t>Предлагаме законодавецот подетално да го разработи</w:t>
      </w:r>
      <w:r w:rsidR="003B6288">
        <w:rPr>
          <w:color w:val="FF0000"/>
          <w:lang w:val="mk-MK"/>
        </w:rPr>
        <w:t xml:space="preserve"> </w:t>
      </w:r>
      <w:r>
        <w:rPr>
          <w:color w:val="FF0000"/>
          <w:lang w:val="mk-MK"/>
        </w:rPr>
        <w:t>овој дел</w:t>
      </w:r>
      <w:r w:rsidR="003B6288">
        <w:rPr>
          <w:color w:val="FF0000"/>
          <w:lang w:val="mk-MK"/>
        </w:rPr>
        <w:t xml:space="preserve"> во предлог измените.</w:t>
      </w:r>
    </w:p>
    <w:p w14:paraId="799D9C96" w14:textId="2E8D0DD2" w:rsidR="007D7118" w:rsidRDefault="007D7118" w:rsidP="0045009C">
      <w:pPr>
        <w:rPr>
          <w:color w:val="FF0000"/>
          <w:lang w:val="mk-MK"/>
        </w:rPr>
      </w:pPr>
    </w:p>
    <w:p w14:paraId="4359586C" w14:textId="77777777" w:rsidR="007D7118" w:rsidRPr="007D7118" w:rsidRDefault="007D7118" w:rsidP="007D7118">
      <w:pPr>
        <w:rPr>
          <w:lang w:val="mk-MK"/>
        </w:rPr>
      </w:pPr>
      <w:r w:rsidRPr="007D7118">
        <w:rPr>
          <w:lang w:val="mk-MK"/>
        </w:rPr>
        <w:t>„Холдинг друштво</w:t>
      </w:r>
    </w:p>
    <w:p w14:paraId="55A20664" w14:textId="77777777" w:rsidR="007D7118" w:rsidRPr="007D7118" w:rsidRDefault="007D7118" w:rsidP="007D7118">
      <w:pPr>
        <w:rPr>
          <w:lang w:val="mk-MK"/>
        </w:rPr>
      </w:pPr>
      <w:r w:rsidRPr="007D7118">
        <w:rPr>
          <w:lang w:val="mk-MK"/>
        </w:rPr>
        <w:t>Член 496-а</w:t>
      </w:r>
    </w:p>
    <w:p w14:paraId="7457F758" w14:textId="60FFF144" w:rsidR="007D7118" w:rsidRPr="007D7118" w:rsidRDefault="007D7118" w:rsidP="007D7118">
      <w:pPr>
        <w:rPr>
          <w:lang w:val="mk-MK"/>
        </w:rPr>
      </w:pPr>
      <w:r w:rsidRPr="007D7118">
        <w:rPr>
          <w:lang w:val="mk-MK"/>
        </w:rPr>
        <w:t>Холдинг друштво е друштво кое контролира едно или повеќе друштва и кое како исклучива дејност има за управување и финансирање на тие друштва.</w:t>
      </w:r>
    </w:p>
    <w:p w14:paraId="3D7C51B6" w14:textId="0CD17CBD" w:rsidR="001D3278" w:rsidRDefault="007D7118" w:rsidP="00726CD4">
      <w:pPr>
        <w:rPr>
          <w:color w:val="FF0000"/>
          <w:lang w:val="mk-MK"/>
        </w:rPr>
      </w:pPr>
      <w:proofErr w:type="spellStart"/>
      <w:r w:rsidRPr="007D7118">
        <w:rPr>
          <w:color w:val="FF0000"/>
        </w:rPr>
        <w:t>Согласно</w:t>
      </w:r>
      <w:proofErr w:type="spellEnd"/>
      <w:r w:rsidRPr="007D7118">
        <w:rPr>
          <w:color w:val="FF0000"/>
        </w:rPr>
        <w:t xml:space="preserve"> </w:t>
      </w:r>
      <w:proofErr w:type="spellStart"/>
      <w:r w:rsidRPr="007D7118">
        <w:rPr>
          <w:color w:val="FF0000"/>
        </w:rPr>
        <w:t>НКД</w:t>
      </w:r>
      <w:proofErr w:type="spellEnd"/>
      <w:r w:rsidRPr="007D7118">
        <w:rPr>
          <w:color w:val="FF0000"/>
        </w:rPr>
        <w:t xml:space="preserve"> (</w:t>
      </w:r>
      <w:proofErr w:type="spellStart"/>
      <w:r w:rsidRPr="007D7118">
        <w:rPr>
          <w:color w:val="FF0000"/>
        </w:rPr>
        <w:t>Националната</w:t>
      </w:r>
      <w:proofErr w:type="spellEnd"/>
      <w:r w:rsidRPr="007D7118">
        <w:rPr>
          <w:color w:val="FF0000"/>
        </w:rPr>
        <w:t xml:space="preserve"> </w:t>
      </w:r>
      <w:proofErr w:type="spellStart"/>
      <w:r w:rsidRPr="007D7118">
        <w:rPr>
          <w:color w:val="FF0000"/>
        </w:rPr>
        <w:t>Класификација</w:t>
      </w:r>
      <w:proofErr w:type="spellEnd"/>
      <w:r w:rsidRPr="007D7118">
        <w:rPr>
          <w:color w:val="FF0000"/>
        </w:rPr>
        <w:t xml:space="preserve"> </w:t>
      </w:r>
      <w:proofErr w:type="spellStart"/>
      <w:r w:rsidRPr="007D7118">
        <w:rPr>
          <w:color w:val="FF0000"/>
        </w:rPr>
        <w:t>на</w:t>
      </w:r>
      <w:proofErr w:type="spellEnd"/>
      <w:r w:rsidRPr="007D7118">
        <w:rPr>
          <w:color w:val="FF0000"/>
        </w:rPr>
        <w:t xml:space="preserve"> </w:t>
      </w:r>
      <w:proofErr w:type="spellStart"/>
      <w:r w:rsidRPr="007D7118">
        <w:rPr>
          <w:color w:val="FF0000"/>
        </w:rPr>
        <w:t>дејности</w:t>
      </w:r>
      <w:proofErr w:type="spellEnd"/>
      <w:r w:rsidRPr="007D7118">
        <w:rPr>
          <w:color w:val="FF0000"/>
        </w:rPr>
        <w:t xml:space="preserve">), </w:t>
      </w:r>
      <w:proofErr w:type="spellStart"/>
      <w:r w:rsidRPr="007D7118">
        <w:rPr>
          <w:color w:val="FF0000"/>
        </w:rPr>
        <w:t>дејноста</w:t>
      </w:r>
      <w:proofErr w:type="spellEnd"/>
      <w:r w:rsidRPr="007D7118">
        <w:rPr>
          <w:color w:val="FF0000"/>
        </w:rPr>
        <w:t xml:space="preserve"> (</w:t>
      </w:r>
      <w:proofErr w:type="spellStart"/>
      <w:r w:rsidRPr="007D7118">
        <w:rPr>
          <w:color w:val="FF0000"/>
        </w:rPr>
        <w:t>приходна</w:t>
      </w:r>
      <w:proofErr w:type="spellEnd"/>
      <w:r w:rsidRPr="007D7118">
        <w:rPr>
          <w:color w:val="FF0000"/>
        </w:rPr>
        <w:t xml:space="preserve"> </w:t>
      </w:r>
      <w:proofErr w:type="spellStart"/>
      <w:r w:rsidRPr="007D7118">
        <w:rPr>
          <w:color w:val="FF0000"/>
        </w:rPr>
        <w:t>шифра</w:t>
      </w:r>
      <w:proofErr w:type="spellEnd"/>
      <w:r w:rsidRPr="007D7118">
        <w:rPr>
          <w:color w:val="FF0000"/>
        </w:rPr>
        <w:t xml:space="preserve">) </w:t>
      </w:r>
      <w:proofErr w:type="spellStart"/>
      <w:r w:rsidRPr="007D7118">
        <w:rPr>
          <w:color w:val="FF0000"/>
        </w:rPr>
        <w:t>кај</w:t>
      </w:r>
      <w:proofErr w:type="spellEnd"/>
      <w:r w:rsidRPr="007D7118">
        <w:rPr>
          <w:color w:val="FF0000"/>
        </w:rPr>
        <w:t xml:space="preserve"> </w:t>
      </w:r>
      <w:proofErr w:type="spellStart"/>
      <w:r w:rsidRPr="007D7118">
        <w:rPr>
          <w:color w:val="FF0000"/>
        </w:rPr>
        <w:t>секое</w:t>
      </w:r>
      <w:proofErr w:type="spellEnd"/>
      <w:r w:rsidRPr="007D7118">
        <w:rPr>
          <w:color w:val="FF0000"/>
        </w:rPr>
        <w:t xml:space="preserve"> </w:t>
      </w:r>
      <w:proofErr w:type="spellStart"/>
      <w:r w:rsidRPr="007D7118">
        <w:rPr>
          <w:color w:val="FF0000"/>
        </w:rPr>
        <w:t>друштво</w:t>
      </w:r>
      <w:proofErr w:type="spellEnd"/>
      <w:r w:rsidRPr="007D7118">
        <w:rPr>
          <w:color w:val="FF0000"/>
        </w:rPr>
        <w:t xml:space="preserve"> (</w:t>
      </w:r>
      <w:proofErr w:type="spellStart"/>
      <w:r w:rsidRPr="007D7118">
        <w:rPr>
          <w:color w:val="FF0000"/>
        </w:rPr>
        <w:t>ЦРМ</w:t>
      </w:r>
      <w:proofErr w:type="spellEnd"/>
      <w:r w:rsidRPr="007D7118">
        <w:rPr>
          <w:color w:val="FF0000"/>
        </w:rPr>
        <w:t xml:space="preserve"> </w:t>
      </w:r>
      <w:proofErr w:type="spellStart"/>
      <w:r w:rsidRPr="007D7118">
        <w:rPr>
          <w:color w:val="FF0000"/>
        </w:rPr>
        <w:t>ја</w:t>
      </w:r>
      <w:proofErr w:type="spellEnd"/>
      <w:r w:rsidRPr="007D7118">
        <w:rPr>
          <w:color w:val="FF0000"/>
        </w:rPr>
        <w:t xml:space="preserve"> </w:t>
      </w:r>
      <w:proofErr w:type="spellStart"/>
      <w:r w:rsidRPr="007D7118">
        <w:rPr>
          <w:color w:val="FF0000"/>
        </w:rPr>
        <w:t>доделува</w:t>
      </w:r>
      <w:proofErr w:type="spellEnd"/>
      <w:r w:rsidRPr="007D7118">
        <w:rPr>
          <w:color w:val="FF0000"/>
        </w:rPr>
        <w:t xml:space="preserve"> </w:t>
      </w:r>
      <w:proofErr w:type="spellStart"/>
      <w:r w:rsidRPr="007D7118">
        <w:rPr>
          <w:color w:val="FF0000"/>
        </w:rPr>
        <w:t>оваа</w:t>
      </w:r>
      <w:proofErr w:type="spellEnd"/>
      <w:r w:rsidRPr="007D7118">
        <w:rPr>
          <w:color w:val="FF0000"/>
        </w:rPr>
        <w:t xml:space="preserve"> </w:t>
      </w:r>
      <w:proofErr w:type="spellStart"/>
      <w:r w:rsidRPr="007D7118">
        <w:rPr>
          <w:color w:val="FF0000"/>
        </w:rPr>
        <w:t>приходна</w:t>
      </w:r>
      <w:proofErr w:type="spellEnd"/>
      <w:r w:rsidRPr="007D7118">
        <w:rPr>
          <w:color w:val="FF0000"/>
        </w:rPr>
        <w:t xml:space="preserve"> </w:t>
      </w:r>
      <w:proofErr w:type="spellStart"/>
      <w:r w:rsidRPr="007D7118">
        <w:rPr>
          <w:color w:val="FF0000"/>
        </w:rPr>
        <w:t>шифра</w:t>
      </w:r>
      <w:proofErr w:type="spellEnd"/>
      <w:r w:rsidRPr="007D7118">
        <w:rPr>
          <w:color w:val="FF0000"/>
        </w:rPr>
        <w:t xml:space="preserve">) </w:t>
      </w:r>
      <w:proofErr w:type="spellStart"/>
      <w:r w:rsidRPr="007D7118">
        <w:rPr>
          <w:color w:val="FF0000"/>
        </w:rPr>
        <w:t>се</w:t>
      </w:r>
      <w:proofErr w:type="spellEnd"/>
      <w:r w:rsidRPr="007D7118">
        <w:rPr>
          <w:color w:val="FF0000"/>
        </w:rPr>
        <w:t xml:space="preserve"> </w:t>
      </w:r>
      <w:proofErr w:type="spellStart"/>
      <w:r w:rsidRPr="007D7118">
        <w:rPr>
          <w:color w:val="FF0000"/>
        </w:rPr>
        <w:t>одредува</w:t>
      </w:r>
      <w:proofErr w:type="spellEnd"/>
      <w:r w:rsidRPr="007D7118">
        <w:rPr>
          <w:color w:val="FF0000"/>
        </w:rPr>
        <w:t xml:space="preserve"> </w:t>
      </w:r>
      <w:proofErr w:type="spellStart"/>
      <w:r w:rsidRPr="007D7118">
        <w:rPr>
          <w:color w:val="FF0000"/>
        </w:rPr>
        <w:t>согласно</w:t>
      </w:r>
      <w:proofErr w:type="spellEnd"/>
      <w:r w:rsidRPr="007D7118">
        <w:rPr>
          <w:color w:val="FF0000"/>
        </w:rPr>
        <w:t xml:space="preserve"> </w:t>
      </w:r>
      <w:proofErr w:type="spellStart"/>
      <w:r w:rsidRPr="007D7118">
        <w:rPr>
          <w:color w:val="FF0000"/>
        </w:rPr>
        <w:t>најголемите</w:t>
      </w:r>
      <w:proofErr w:type="spellEnd"/>
      <w:r w:rsidRPr="007D7118">
        <w:rPr>
          <w:color w:val="FF0000"/>
        </w:rPr>
        <w:t xml:space="preserve"> </w:t>
      </w:r>
      <w:proofErr w:type="spellStart"/>
      <w:r w:rsidRPr="007D7118">
        <w:rPr>
          <w:color w:val="FF0000"/>
        </w:rPr>
        <w:t>приходи</w:t>
      </w:r>
      <w:proofErr w:type="spellEnd"/>
      <w:r w:rsidRPr="007D7118">
        <w:rPr>
          <w:color w:val="FF0000"/>
        </w:rPr>
        <w:t xml:space="preserve"> </w:t>
      </w:r>
      <w:proofErr w:type="spellStart"/>
      <w:r w:rsidRPr="007D7118">
        <w:rPr>
          <w:color w:val="FF0000"/>
        </w:rPr>
        <w:t>кои</w:t>
      </w:r>
      <w:proofErr w:type="spellEnd"/>
      <w:r w:rsidRPr="007D7118">
        <w:rPr>
          <w:color w:val="FF0000"/>
        </w:rPr>
        <w:t xml:space="preserve"> </w:t>
      </w:r>
      <w:proofErr w:type="spellStart"/>
      <w:r w:rsidRPr="007D7118">
        <w:rPr>
          <w:color w:val="FF0000"/>
        </w:rPr>
        <w:t>ги</w:t>
      </w:r>
      <w:proofErr w:type="spellEnd"/>
      <w:r w:rsidRPr="007D7118">
        <w:rPr>
          <w:color w:val="FF0000"/>
        </w:rPr>
        <w:t xml:space="preserve"> </w:t>
      </w:r>
      <w:proofErr w:type="spellStart"/>
      <w:r w:rsidRPr="007D7118">
        <w:rPr>
          <w:color w:val="FF0000"/>
        </w:rPr>
        <w:t>остварува</w:t>
      </w:r>
      <w:proofErr w:type="spellEnd"/>
      <w:r w:rsidRPr="007D7118">
        <w:rPr>
          <w:color w:val="FF0000"/>
        </w:rPr>
        <w:t xml:space="preserve"> </w:t>
      </w:r>
      <w:proofErr w:type="spellStart"/>
      <w:r w:rsidRPr="007D7118">
        <w:rPr>
          <w:color w:val="FF0000"/>
        </w:rPr>
        <w:t>друштвото</w:t>
      </w:r>
      <w:proofErr w:type="spellEnd"/>
      <w:r w:rsidRPr="007D7118">
        <w:rPr>
          <w:color w:val="FF0000"/>
        </w:rPr>
        <w:t xml:space="preserve"> </w:t>
      </w:r>
      <w:proofErr w:type="spellStart"/>
      <w:r w:rsidRPr="007D7118">
        <w:rPr>
          <w:color w:val="FF0000"/>
        </w:rPr>
        <w:t>за</w:t>
      </w:r>
      <w:proofErr w:type="spellEnd"/>
      <w:r w:rsidRPr="007D7118">
        <w:rPr>
          <w:color w:val="FF0000"/>
        </w:rPr>
        <w:t xml:space="preserve"> </w:t>
      </w:r>
      <w:proofErr w:type="spellStart"/>
      <w:r w:rsidRPr="007D7118">
        <w:rPr>
          <w:color w:val="FF0000"/>
        </w:rPr>
        <w:t>претходната</w:t>
      </w:r>
      <w:proofErr w:type="spellEnd"/>
      <w:r w:rsidRPr="007D7118">
        <w:rPr>
          <w:color w:val="FF0000"/>
        </w:rPr>
        <w:t xml:space="preserve"> </w:t>
      </w:r>
      <w:proofErr w:type="spellStart"/>
      <w:r w:rsidRPr="007D7118">
        <w:rPr>
          <w:color w:val="FF0000"/>
        </w:rPr>
        <w:t>деловна</w:t>
      </w:r>
      <w:proofErr w:type="spellEnd"/>
      <w:r w:rsidRPr="007D7118">
        <w:rPr>
          <w:color w:val="FF0000"/>
        </w:rPr>
        <w:t xml:space="preserve"> </w:t>
      </w:r>
      <w:proofErr w:type="spellStart"/>
      <w:r w:rsidRPr="007D7118">
        <w:rPr>
          <w:color w:val="FF0000"/>
        </w:rPr>
        <w:t>година</w:t>
      </w:r>
      <w:proofErr w:type="spellEnd"/>
      <w:r w:rsidR="001D3278">
        <w:rPr>
          <w:color w:val="FF0000"/>
          <w:lang w:val="mk-MK"/>
        </w:rPr>
        <w:t>. Дали тоа значи дека едно друштво</w:t>
      </w:r>
      <w:r w:rsidR="00722111">
        <w:rPr>
          <w:color w:val="FF0000"/>
        </w:rPr>
        <w:t xml:space="preserve">, </w:t>
      </w:r>
      <w:r w:rsidR="001D3278">
        <w:rPr>
          <w:color w:val="FF0000"/>
          <w:lang w:val="mk-MK"/>
        </w:rPr>
        <w:t>кое има сосема друга дејност (одредена како приходна шифра) нема да може никогаш да биде холдинг друштво</w:t>
      </w:r>
      <w:r w:rsidR="0058676B">
        <w:rPr>
          <w:color w:val="FF0000"/>
          <w:lang w:val="mk-MK"/>
        </w:rPr>
        <w:t>?</w:t>
      </w:r>
    </w:p>
    <w:p w14:paraId="6A65DDEE" w14:textId="3191C20A" w:rsidR="007D7118" w:rsidRDefault="001D3278" w:rsidP="00726CD4">
      <w:pPr>
        <w:rPr>
          <w:color w:val="FF0000"/>
          <w:lang w:val="mk-MK"/>
        </w:rPr>
      </w:pPr>
      <w:r>
        <w:rPr>
          <w:color w:val="FF0000"/>
          <w:lang w:val="mk-MK"/>
        </w:rPr>
        <w:t>Предлагаме прецизирање</w:t>
      </w:r>
      <w:r w:rsidR="003B6288">
        <w:rPr>
          <w:color w:val="FF0000"/>
          <w:lang w:val="mk-MK"/>
        </w:rPr>
        <w:t>/појаснување</w:t>
      </w:r>
      <w:r>
        <w:rPr>
          <w:color w:val="FF0000"/>
          <w:lang w:val="mk-MK"/>
        </w:rPr>
        <w:t xml:space="preserve"> на овој член.</w:t>
      </w:r>
    </w:p>
    <w:p w14:paraId="735E7D82" w14:textId="77777777" w:rsidR="003B6288" w:rsidRDefault="003B6288" w:rsidP="00726CD4">
      <w:pPr>
        <w:rPr>
          <w:color w:val="FF0000"/>
          <w:lang w:val="mk-MK"/>
        </w:rPr>
      </w:pPr>
    </w:p>
    <w:p w14:paraId="0DC1DCAC" w14:textId="77777777" w:rsidR="001D3278" w:rsidRPr="001D3278" w:rsidRDefault="001D3278" w:rsidP="001D3278">
      <w:r w:rsidRPr="001D3278">
        <w:t>„</w:t>
      </w:r>
      <w:proofErr w:type="spellStart"/>
      <w:r w:rsidRPr="001D3278">
        <w:t>Надворешни</w:t>
      </w:r>
      <w:proofErr w:type="spellEnd"/>
      <w:r w:rsidRPr="001D3278">
        <w:t xml:space="preserve"> </w:t>
      </w:r>
      <w:proofErr w:type="spellStart"/>
      <w:r w:rsidRPr="001D3278">
        <w:t>акционери</w:t>
      </w:r>
      <w:proofErr w:type="spellEnd"/>
    </w:p>
    <w:p w14:paraId="613B6309" w14:textId="77777777" w:rsidR="001D3278" w:rsidRPr="001D3278" w:rsidRDefault="001D3278" w:rsidP="001D3278">
      <w:proofErr w:type="spellStart"/>
      <w:r w:rsidRPr="001D3278">
        <w:t>Член</w:t>
      </w:r>
      <w:proofErr w:type="spellEnd"/>
      <w:r w:rsidRPr="001D3278">
        <w:t xml:space="preserve"> 500-а</w:t>
      </w:r>
    </w:p>
    <w:p w14:paraId="3E534515" w14:textId="77777777" w:rsidR="001D3278" w:rsidRPr="001D3278" w:rsidRDefault="001D3278" w:rsidP="001D3278">
      <w:r w:rsidRPr="001D3278">
        <w:t>(1)</w:t>
      </w:r>
      <w:proofErr w:type="spellStart"/>
      <w:r w:rsidRPr="001D3278">
        <w:t>Ако</w:t>
      </w:r>
      <w:proofErr w:type="spellEnd"/>
      <w:r w:rsidRPr="001D3278">
        <w:t xml:space="preserve"> е </w:t>
      </w:r>
      <w:proofErr w:type="spellStart"/>
      <w:r w:rsidRPr="001D3278">
        <w:t>склучен</w:t>
      </w:r>
      <w:proofErr w:type="spellEnd"/>
      <w:r w:rsidRPr="001D3278">
        <w:t xml:space="preserve"> </w:t>
      </w:r>
      <w:proofErr w:type="spellStart"/>
      <w:r w:rsidRPr="001D3278">
        <w:t>договор</w:t>
      </w:r>
      <w:proofErr w:type="spellEnd"/>
      <w:r w:rsidRPr="001D3278">
        <w:t xml:space="preserve"> </w:t>
      </w:r>
      <w:proofErr w:type="spellStart"/>
      <w:r w:rsidRPr="001D3278">
        <w:t>за</w:t>
      </w:r>
      <w:proofErr w:type="spellEnd"/>
      <w:r w:rsidRPr="001D3278">
        <w:t xml:space="preserve"> </w:t>
      </w:r>
      <w:proofErr w:type="spellStart"/>
      <w:r w:rsidRPr="001D3278">
        <w:t>водење</w:t>
      </w:r>
      <w:proofErr w:type="spellEnd"/>
      <w:r w:rsidRPr="001D3278">
        <w:t xml:space="preserve"> </w:t>
      </w:r>
      <w:proofErr w:type="spellStart"/>
      <w:r w:rsidRPr="001D3278">
        <w:t>на</w:t>
      </w:r>
      <w:proofErr w:type="spellEnd"/>
      <w:r w:rsidRPr="001D3278">
        <w:t xml:space="preserve"> </w:t>
      </w:r>
      <w:proofErr w:type="spellStart"/>
      <w:r w:rsidRPr="001D3278">
        <w:t>работите</w:t>
      </w:r>
      <w:proofErr w:type="spellEnd"/>
      <w:r w:rsidRPr="001D3278">
        <w:t xml:space="preserve"> </w:t>
      </w:r>
      <w:proofErr w:type="spellStart"/>
      <w:r w:rsidRPr="001D3278">
        <w:t>на</w:t>
      </w:r>
      <w:proofErr w:type="spellEnd"/>
      <w:r w:rsidRPr="001D3278">
        <w:t xml:space="preserve"> </w:t>
      </w:r>
      <w:proofErr w:type="spellStart"/>
      <w:r w:rsidRPr="001D3278">
        <w:t>друштвото</w:t>
      </w:r>
      <w:proofErr w:type="spellEnd"/>
      <w:r w:rsidRPr="001D3278">
        <w:t xml:space="preserve"> , </w:t>
      </w:r>
      <w:proofErr w:type="spellStart"/>
      <w:r w:rsidRPr="001D3278">
        <w:t>или</w:t>
      </w:r>
      <w:proofErr w:type="spellEnd"/>
      <w:r w:rsidRPr="001D3278">
        <w:t xml:space="preserve"> </w:t>
      </w:r>
      <w:proofErr w:type="spellStart"/>
      <w:r w:rsidRPr="001D3278">
        <w:t>договор</w:t>
      </w:r>
      <w:proofErr w:type="spellEnd"/>
      <w:r w:rsidRPr="001D3278">
        <w:t xml:space="preserve"> </w:t>
      </w:r>
      <w:proofErr w:type="spellStart"/>
      <w:r w:rsidRPr="001D3278">
        <w:t>за</w:t>
      </w:r>
      <w:proofErr w:type="spellEnd"/>
      <w:r w:rsidRPr="001D3278">
        <w:t xml:space="preserve"> </w:t>
      </w:r>
      <w:proofErr w:type="spellStart"/>
      <w:r w:rsidRPr="001D3278">
        <w:t>пренос</w:t>
      </w:r>
      <w:proofErr w:type="spellEnd"/>
      <w:r w:rsidRPr="001D3278">
        <w:t xml:space="preserve"> </w:t>
      </w:r>
      <w:proofErr w:type="spellStart"/>
      <w:r w:rsidRPr="001D3278">
        <w:t>на</w:t>
      </w:r>
      <w:proofErr w:type="spellEnd"/>
      <w:r w:rsidRPr="001D3278">
        <w:t xml:space="preserve"> </w:t>
      </w:r>
      <w:proofErr w:type="spellStart"/>
      <w:r w:rsidRPr="001D3278">
        <w:t>добивката</w:t>
      </w:r>
      <w:proofErr w:type="spellEnd"/>
      <w:r w:rsidRPr="001D3278">
        <w:t xml:space="preserve"> (</w:t>
      </w:r>
      <w:proofErr w:type="spellStart"/>
      <w:r w:rsidRPr="001D3278">
        <w:t>член</w:t>
      </w:r>
      <w:proofErr w:type="spellEnd"/>
      <w:r w:rsidRPr="001D3278">
        <w:t xml:space="preserve"> 500-б </w:t>
      </w:r>
      <w:proofErr w:type="spellStart"/>
      <w:r w:rsidRPr="001D3278">
        <w:t>став</w:t>
      </w:r>
      <w:proofErr w:type="spellEnd"/>
      <w:r w:rsidRPr="001D3278">
        <w:t xml:space="preserve"> 1) </w:t>
      </w:r>
      <w:proofErr w:type="spellStart"/>
      <w:r w:rsidRPr="001D3278">
        <w:t>за</w:t>
      </w:r>
      <w:proofErr w:type="spellEnd"/>
      <w:r w:rsidRPr="001D3278">
        <w:t xml:space="preserve"> </w:t>
      </w:r>
      <w:proofErr w:type="spellStart"/>
      <w:r w:rsidRPr="001D3278">
        <w:t>надворешни</w:t>
      </w:r>
      <w:proofErr w:type="spellEnd"/>
      <w:r w:rsidRPr="001D3278">
        <w:t xml:space="preserve"> </w:t>
      </w:r>
      <w:proofErr w:type="spellStart"/>
      <w:r w:rsidRPr="001D3278">
        <w:t>акционери</w:t>
      </w:r>
      <w:proofErr w:type="spellEnd"/>
      <w:r w:rsidRPr="001D3278">
        <w:t xml:space="preserve"> </w:t>
      </w:r>
      <w:proofErr w:type="spellStart"/>
      <w:r w:rsidRPr="001D3278">
        <w:t>се</w:t>
      </w:r>
      <w:proofErr w:type="spellEnd"/>
      <w:r w:rsidRPr="001D3278">
        <w:t xml:space="preserve"> </w:t>
      </w:r>
      <w:proofErr w:type="spellStart"/>
      <w:r w:rsidRPr="001D3278">
        <w:t>сметаат</w:t>
      </w:r>
      <w:proofErr w:type="spellEnd"/>
      <w:r w:rsidRPr="001D3278">
        <w:t xml:space="preserve"> </w:t>
      </w:r>
      <w:proofErr w:type="spellStart"/>
      <w:r w:rsidRPr="001D3278">
        <w:t>сите</w:t>
      </w:r>
      <w:proofErr w:type="spellEnd"/>
      <w:r w:rsidRPr="001D3278">
        <w:t xml:space="preserve"> </w:t>
      </w:r>
      <w:proofErr w:type="spellStart"/>
      <w:r w:rsidRPr="001D3278">
        <w:t>акционери</w:t>
      </w:r>
      <w:proofErr w:type="spellEnd"/>
      <w:r w:rsidRPr="001D3278">
        <w:t xml:space="preserve"> </w:t>
      </w:r>
      <w:proofErr w:type="spellStart"/>
      <w:r w:rsidRPr="001D3278">
        <w:t>на</w:t>
      </w:r>
      <w:proofErr w:type="spellEnd"/>
      <w:r w:rsidRPr="001D3278">
        <w:t xml:space="preserve"> </w:t>
      </w:r>
      <w:proofErr w:type="spellStart"/>
      <w:r w:rsidRPr="001D3278">
        <w:t>зависното</w:t>
      </w:r>
      <w:proofErr w:type="spellEnd"/>
      <w:r w:rsidRPr="001D3278">
        <w:t xml:space="preserve"> </w:t>
      </w:r>
      <w:proofErr w:type="spellStart"/>
      <w:r w:rsidRPr="001D3278">
        <w:t>друштво</w:t>
      </w:r>
      <w:proofErr w:type="spellEnd"/>
      <w:r w:rsidRPr="001D3278">
        <w:t xml:space="preserve">, </w:t>
      </w:r>
      <w:proofErr w:type="spellStart"/>
      <w:r w:rsidRPr="001D3278">
        <w:t>со</w:t>
      </w:r>
      <w:proofErr w:type="spellEnd"/>
      <w:r w:rsidRPr="001D3278">
        <w:t xml:space="preserve"> </w:t>
      </w:r>
      <w:proofErr w:type="spellStart"/>
      <w:r w:rsidRPr="001D3278">
        <w:t>исклучок</w:t>
      </w:r>
      <w:proofErr w:type="spellEnd"/>
      <w:r w:rsidRPr="001D3278">
        <w:t xml:space="preserve"> </w:t>
      </w:r>
      <w:proofErr w:type="spellStart"/>
      <w:r w:rsidRPr="001D3278">
        <w:t>на</w:t>
      </w:r>
      <w:proofErr w:type="spellEnd"/>
      <w:r w:rsidRPr="001D3278">
        <w:t xml:space="preserve"> </w:t>
      </w:r>
      <w:proofErr w:type="spellStart"/>
      <w:r w:rsidRPr="001D3278">
        <w:t>оние</w:t>
      </w:r>
      <w:proofErr w:type="spellEnd"/>
      <w:r w:rsidRPr="001D3278">
        <w:t xml:space="preserve"> </w:t>
      </w:r>
      <w:proofErr w:type="spellStart"/>
      <w:r w:rsidRPr="001D3278">
        <w:t>кои</w:t>
      </w:r>
      <w:proofErr w:type="spellEnd"/>
      <w:r w:rsidRPr="001D3278">
        <w:t xml:space="preserve"> </w:t>
      </w:r>
      <w:proofErr w:type="spellStart"/>
      <w:r w:rsidRPr="001D3278">
        <w:t>врз</w:t>
      </w:r>
      <w:proofErr w:type="spellEnd"/>
      <w:r w:rsidRPr="001D3278">
        <w:t xml:space="preserve"> </w:t>
      </w:r>
      <w:proofErr w:type="spellStart"/>
      <w:r w:rsidRPr="001D3278">
        <w:t>основа</w:t>
      </w:r>
      <w:proofErr w:type="spellEnd"/>
      <w:r w:rsidRPr="001D3278">
        <w:t xml:space="preserve"> </w:t>
      </w:r>
      <w:proofErr w:type="spellStart"/>
      <w:r w:rsidRPr="001D3278">
        <w:t>на</w:t>
      </w:r>
      <w:proofErr w:type="spellEnd"/>
      <w:r w:rsidRPr="001D3278">
        <w:t xml:space="preserve"> </w:t>
      </w:r>
      <w:proofErr w:type="spellStart"/>
      <w:r w:rsidRPr="001D3278">
        <w:t>правно</w:t>
      </w:r>
      <w:proofErr w:type="spellEnd"/>
      <w:r w:rsidRPr="001D3278">
        <w:t xml:space="preserve"> </w:t>
      </w:r>
      <w:proofErr w:type="spellStart"/>
      <w:r w:rsidRPr="001D3278">
        <w:t>или</w:t>
      </w:r>
      <w:proofErr w:type="spellEnd"/>
      <w:r w:rsidRPr="001D3278">
        <w:t xml:space="preserve"> </w:t>
      </w:r>
      <w:proofErr w:type="spellStart"/>
      <w:r w:rsidRPr="001D3278">
        <w:t>економски</w:t>
      </w:r>
      <w:proofErr w:type="spellEnd"/>
      <w:r w:rsidRPr="001D3278">
        <w:t xml:space="preserve"> </w:t>
      </w:r>
      <w:proofErr w:type="spellStart"/>
      <w:r w:rsidRPr="001D3278">
        <w:t>втемелените</w:t>
      </w:r>
      <w:proofErr w:type="spellEnd"/>
      <w:r w:rsidRPr="001D3278">
        <w:t xml:space="preserve"> </w:t>
      </w:r>
      <w:proofErr w:type="spellStart"/>
      <w:r w:rsidRPr="001D3278">
        <w:t>врски</w:t>
      </w:r>
      <w:proofErr w:type="spellEnd"/>
      <w:r w:rsidRPr="001D3278">
        <w:t xml:space="preserve"> </w:t>
      </w:r>
      <w:proofErr w:type="spellStart"/>
      <w:r w:rsidRPr="001D3278">
        <w:t>со</w:t>
      </w:r>
      <w:proofErr w:type="spellEnd"/>
      <w:r w:rsidRPr="001D3278">
        <w:t xml:space="preserve"> </w:t>
      </w:r>
      <w:proofErr w:type="spellStart"/>
      <w:r w:rsidRPr="001D3278">
        <w:t>владеачкото</w:t>
      </w:r>
      <w:proofErr w:type="spellEnd"/>
      <w:r w:rsidRPr="001D3278">
        <w:t xml:space="preserve"> </w:t>
      </w:r>
      <w:proofErr w:type="spellStart"/>
      <w:r w:rsidRPr="001D3278">
        <w:t>друштво</w:t>
      </w:r>
      <w:proofErr w:type="spellEnd"/>
      <w:r w:rsidRPr="001D3278">
        <w:t xml:space="preserve"> (</w:t>
      </w:r>
      <w:proofErr w:type="spellStart"/>
      <w:r w:rsidRPr="001D3278">
        <w:t>другата</w:t>
      </w:r>
      <w:proofErr w:type="spellEnd"/>
      <w:r w:rsidRPr="001D3278">
        <w:t xml:space="preserve"> </w:t>
      </w:r>
      <w:proofErr w:type="spellStart"/>
      <w:r w:rsidRPr="001D3278">
        <w:t>договорна</w:t>
      </w:r>
      <w:proofErr w:type="spellEnd"/>
      <w:r w:rsidRPr="001D3278">
        <w:t xml:space="preserve"> </w:t>
      </w:r>
      <w:proofErr w:type="spellStart"/>
      <w:r w:rsidRPr="001D3278">
        <w:t>страна</w:t>
      </w:r>
      <w:proofErr w:type="spellEnd"/>
      <w:r w:rsidRPr="001D3278">
        <w:t xml:space="preserve">) </w:t>
      </w:r>
      <w:proofErr w:type="spellStart"/>
      <w:r w:rsidRPr="001D3278">
        <w:t>непосредно</w:t>
      </w:r>
      <w:proofErr w:type="spellEnd"/>
      <w:r w:rsidRPr="001D3278">
        <w:t xml:space="preserve"> </w:t>
      </w:r>
      <w:proofErr w:type="spellStart"/>
      <w:r w:rsidRPr="001D3278">
        <w:t>или</w:t>
      </w:r>
      <w:proofErr w:type="spellEnd"/>
      <w:r w:rsidRPr="001D3278">
        <w:t xml:space="preserve"> </w:t>
      </w:r>
      <w:proofErr w:type="spellStart"/>
      <w:r w:rsidRPr="001D3278">
        <w:t>посредно</w:t>
      </w:r>
      <w:proofErr w:type="spellEnd"/>
      <w:r w:rsidRPr="001D3278">
        <w:t xml:space="preserve"> </w:t>
      </w:r>
      <w:proofErr w:type="spellStart"/>
      <w:r w:rsidRPr="001D3278">
        <w:t>имаат</w:t>
      </w:r>
      <w:proofErr w:type="spellEnd"/>
      <w:r w:rsidRPr="001D3278">
        <w:t xml:space="preserve"> </w:t>
      </w:r>
      <w:proofErr w:type="spellStart"/>
      <w:r w:rsidRPr="001D3278">
        <w:t>од</w:t>
      </w:r>
      <w:proofErr w:type="spellEnd"/>
      <w:r w:rsidRPr="001D3278">
        <w:t xml:space="preserve"> </w:t>
      </w:r>
      <w:proofErr w:type="spellStart"/>
      <w:r w:rsidRPr="001D3278">
        <w:t>договорот</w:t>
      </w:r>
      <w:proofErr w:type="spellEnd"/>
      <w:r w:rsidRPr="001D3278">
        <w:t xml:space="preserve"> </w:t>
      </w:r>
      <w:proofErr w:type="spellStart"/>
      <w:r w:rsidRPr="001D3278">
        <w:t>корист</w:t>
      </w:r>
      <w:proofErr w:type="spellEnd"/>
      <w:r w:rsidRPr="001D3278">
        <w:t xml:space="preserve"> </w:t>
      </w:r>
      <w:proofErr w:type="spellStart"/>
      <w:r w:rsidRPr="001D3278">
        <w:t>на</w:t>
      </w:r>
      <w:proofErr w:type="spellEnd"/>
      <w:r w:rsidRPr="001D3278">
        <w:t xml:space="preserve"> </w:t>
      </w:r>
      <w:proofErr w:type="spellStart"/>
      <w:r w:rsidRPr="001D3278">
        <w:t>сличен</w:t>
      </w:r>
      <w:proofErr w:type="spellEnd"/>
      <w:r w:rsidRPr="001D3278">
        <w:t xml:space="preserve"> </w:t>
      </w:r>
      <w:proofErr w:type="spellStart"/>
      <w:r w:rsidRPr="001D3278">
        <w:t>начин</w:t>
      </w:r>
      <w:proofErr w:type="spellEnd"/>
      <w:r w:rsidRPr="001D3278">
        <w:t xml:space="preserve"> </w:t>
      </w:r>
      <w:proofErr w:type="spellStart"/>
      <w:r w:rsidRPr="001D3278">
        <w:t>како</w:t>
      </w:r>
      <w:proofErr w:type="spellEnd"/>
      <w:r w:rsidRPr="001D3278">
        <w:t xml:space="preserve"> и </w:t>
      </w:r>
      <w:proofErr w:type="spellStart"/>
      <w:r w:rsidRPr="001D3278">
        <w:t>тоа</w:t>
      </w:r>
      <w:proofErr w:type="spellEnd"/>
      <w:r w:rsidRPr="001D3278">
        <w:t xml:space="preserve"> </w:t>
      </w:r>
      <w:proofErr w:type="spellStart"/>
      <w:r w:rsidRPr="001D3278">
        <w:t>друштво</w:t>
      </w:r>
      <w:proofErr w:type="spellEnd"/>
      <w:r w:rsidRPr="001D3278">
        <w:t xml:space="preserve"> (</w:t>
      </w:r>
      <w:proofErr w:type="spellStart"/>
      <w:r w:rsidRPr="001D3278">
        <w:t>другата</w:t>
      </w:r>
      <w:proofErr w:type="spellEnd"/>
      <w:r w:rsidRPr="001D3278">
        <w:t xml:space="preserve"> </w:t>
      </w:r>
      <w:proofErr w:type="spellStart"/>
      <w:r w:rsidRPr="001D3278">
        <w:t>договорна</w:t>
      </w:r>
      <w:proofErr w:type="spellEnd"/>
      <w:r w:rsidRPr="001D3278">
        <w:t xml:space="preserve"> </w:t>
      </w:r>
      <w:proofErr w:type="spellStart"/>
      <w:r w:rsidRPr="001D3278">
        <w:t>страна</w:t>
      </w:r>
      <w:proofErr w:type="spellEnd"/>
      <w:r w:rsidRPr="001D3278">
        <w:t>).</w:t>
      </w:r>
    </w:p>
    <w:p w14:paraId="1B8E174A" w14:textId="77777777" w:rsidR="001D3278" w:rsidRPr="001D3278" w:rsidRDefault="001D3278" w:rsidP="001D3278">
      <w:r w:rsidRPr="001D3278">
        <w:t>(2)</w:t>
      </w:r>
      <w:proofErr w:type="spellStart"/>
      <w:r w:rsidRPr="001D3278">
        <w:t>За</w:t>
      </w:r>
      <w:proofErr w:type="spellEnd"/>
      <w:r w:rsidRPr="001D3278">
        <w:t xml:space="preserve"> </w:t>
      </w:r>
      <w:proofErr w:type="spellStart"/>
      <w:r w:rsidRPr="001D3278">
        <w:t>надворешен</w:t>
      </w:r>
      <w:proofErr w:type="spellEnd"/>
      <w:r w:rsidRPr="001D3278">
        <w:t xml:space="preserve"> </w:t>
      </w:r>
      <w:proofErr w:type="spellStart"/>
      <w:r w:rsidRPr="001D3278">
        <w:t>акционер</w:t>
      </w:r>
      <w:proofErr w:type="spellEnd"/>
      <w:r w:rsidRPr="001D3278">
        <w:t xml:space="preserve"> </w:t>
      </w:r>
      <w:proofErr w:type="spellStart"/>
      <w:r w:rsidRPr="001D3278">
        <w:t>не</w:t>
      </w:r>
      <w:proofErr w:type="spellEnd"/>
      <w:r w:rsidRPr="001D3278">
        <w:t xml:space="preserve"> </w:t>
      </w:r>
      <w:proofErr w:type="spellStart"/>
      <w:r w:rsidRPr="001D3278">
        <w:t>се</w:t>
      </w:r>
      <w:proofErr w:type="spellEnd"/>
      <w:r w:rsidRPr="001D3278">
        <w:t xml:space="preserve"> </w:t>
      </w:r>
      <w:proofErr w:type="spellStart"/>
      <w:r w:rsidRPr="001D3278">
        <w:t>смета</w:t>
      </w:r>
      <w:proofErr w:type="spellEnd"/>
      <w:r w:rsidRPr="001D3278">
        <w:t xml:space="preserve"> </w:t>
      </w:r>
      <w:proofErr w:type="spellStart"/>
      <w:r w:rsidRPr="001D3278">
        <w:t>владеачкото</w:t>
      </w:r>
      <w:proofErr w:type="spellEnd"/>
      <w:r w:rsidRPr="001D3278">
        <w:t xml:space="preserve"> </w:t>
      </w:r>
      <w:proofErr w:type="spellStart"/>
      <w:r w:rsidRPr="001D3278">
        <w:t>друштво</w:t>
      </w:r>
      <w:proofErr w:type="spellEnd"/>
      <w:r w:rsidRPr="001D3278">
        <w:t>.</w:t>
      </w:r>
    </w:p>
    <w:p w14:paraId="4E0A39BF" w14:textId="7D8F2227" w:rsidR="00261730" w:rsidRPr="00261730" w:rsidRDefault="001D3278" w:rsidP="001D3278">
      <w:r w:rsidRPr="001D3278">
        <w:t>(3)</w:t>
      </w:r>
      <w:proofErr w:type="spellStart"/>
      <w:r w:rsidRPr="001D3278">
        <w:t>За</w:t>
      </w:r>
      <w:proofErr w:type="spellEnd"/>
      <w:r w:rsidRPr="001D3278">
        <w:t xml:space="preserve"> </w:t>
      </w:r>
      <w:proofErr w:type="spellStart"/>
      <w:r w:rsidRPr="001D3278">
        <w:t>надворешни</w:t>
      </w:r>
      <w:proofErr w:type="spellEnd"/>
      <w:r w:rsidRPr="001D3278">
        <w:t xml:space="preserve"> </w:t>
      </w:r>
      <w:proofErr w:type="spellStart"/>
      <w:r w:rsidRPr="001D3278">
        <w:t>акционери</w:t>
      </w:r>
      <w:proofErr w:type="spellEnd"/>
      <w:r w:rsidRPr="001D3278">
        <w:t xml:space="preserve"> </w:t>
      </w:r>
      <w:proofErr w:type="spellStart"/>
      <w:r w:rsidRPr="001D3278">
        <w:t>се</w:t>
      </w:r>
      <w:proofErr w:type="spellEnd"/>
      <w:r w:rsidRPr="001D3278">
        <w:t xml:space="preserve"> </w:t>
      </w:r>
      <w:proofErr w:type="spellStart"/>
      <w:r w:rsidRPr="001D3278">
        <w:t>сметаат</w:t>
      </w:r>
      <w:proofErr w:type="spellEnd"/>
      <w:r w:rsidRPr="001D3278">
        <w:t xml:space="preserve"> и </w:t>
      </w:r>
      <w:proofErr w:type="spellStart"/>
      <w:r w:rsidRPr="001D3278">
        <w:t>членовите</w:t>
      </w:r>
      <w:proofErr w:type="spellEnd"/>
      <w:r w:rsidRPr="001D3278">
        <w:t xml:space="preserve">  </w:t>
      </w:r>
      <w:proofErr w:type="spellStart"/>
      <w:r w:rsidRPr="001D3278">
        <w:t>на</w:t>
      </w:r>
      <w:proofErr w:type="spellEnd"/>
      <w:r w:rsidRPr="001D3278">
        <w:t xml:space="preserve"> </w:t>
      </w:r>
      <w:proofErr w:type="spellStart"/>
      <w:r w:rsidRPr="001D3278">
        <w:t>зависното</w:t>
      </w:r>
      <w:proofErr w:type="spellEnd"/>
      <w:r w:rsidRPr="001D3278">
        <w:t xml:space="preserve"> </w:t>
      </w:r>
      <w:proofErr w:type="spellStart"/>
      <w:r w:rsidRPr="001D3278">
        <w:t>друштво</w:t>
      </w:r>
      <w:proofErr w:type="spellEnd"/>
      <w:r w:rsidRPr="001D3278">
        <w:t xml:space="preserve">, </w:t>
      </w:r>
      <w:proofErr w:type="spellStart"/>
      <w:r w:rsidRPr="001D3278">
        <w:t>ако</w:t>
      </w:r>
      <w:proofErr w:type="spellEnd"/>
      <w:r w:rsidRPr="001D3278">
        <w:t xml:space="preserve"> </w:t>
      </w:r>
      <w:proofErr w:type="spellStart"/>
      <w:r w:rsidRPr="001D3278">
        <w:t>тоа</w:t>
      </w:r>
      <w:proofErr w:type="spellEnd"/>
      <w:r w:rsidRPr="001D3278">
        <w:t xml:space="preserve"> е </w:t>
      </w:r>
      <w:proofErr w:type="spellStart"/>
      <w:r w:rsidRPr="001D3278">
        <w:t>друштво</w:t>
      </w:r>
      <w:proofErr w:type="spellEnd"/>
      <w:r w:rsidRPr="001D3278">
        <w:t xml:space="preserve"> </w:t>
      </w:r>
      <w:proofErr w:type="spellStart"/>
      <w:r w:rsidRPr="001D3278">
        <w:t>со</w:t>
      </w:r>
      <w:proofErr w:type="spellEnd"/>
      <w:r w:rsidRPr="001D3278">
        <w:t xml:space="preserve"> </w:t>
      </w:r>
      <w:proofErr w:type="spellStart"/>
      <w:r w:rsidRPr="001D3278">
        <w:t>ограничена</w:t>
      </w:r>
      <w:proofErr w:type="spellEnd"/>
      <w:r w:rsidRPr="001D3278">
        <w:t xml:space="preserve"> </w:t>
      </w:r>
      <w:proofErr w:type="spellStart"/>
      <w:r w:rsidRPr="001D3278">
        <w:t>одговорност</w:t>
      </w:r>
      <w:proofErr w:type="spellEnd"/>
      <w:r w:rsidRPr="001D3278">
        <w:t>.</w:t>
      </w:r>
    </w:p>
    <w:p w14:paraId="3BD9D065" w14:textId="21D820C3" w:rsidR="001D3278" w:rsidRDefault="00261730" w:rsidP="00261730">
      <w:pPr>
        <w:jc w:val="both"/>
        <w:rPr>
          <w:color w:val="FF0000"/>
          <w:lang w:val="mk-MK"/>
        </w:rPr>
      </w:pPr>
      <w:r>
        <w:rPr>
          <w:color w:val="FF0000"/>
          <w:lang w:val="mk-MK"/>
        </w:rPr>
        <w:t>Во став 3 не е јасно на кои членови се мисли, дали на Управителите или на содружниците/ основачите на зависното друштво.</w:t>
      </w:r>
    </w:p>
    <w:p w14:paraId="7B6DA5B7" w14:textId="387B4542" w:rsidR="00E83BA9" w:rsidRDefault="00E83BA9" w:rsidP="00261730">
      <w:pPr>
        <w:jc w:val="both"/>
        <w:rPr>
          <w:color w:val="FF0000"/>
          <w:lang w:val="mk-MK"/>
        </w:rPr>
      </w:pPr>
    </w:p>
    <w:p w14:paraId="6C1CBE7B" w14:textId="79B7148A" w:rsidR="00E83BA9" w:rsidRPr="00261730" w:rsidRDefault="00E83BA9" w:rsidP="00261730">
      <w:pPr>
        <w:jc w:val="both"/>
        <w:rPr>
          <w:color w:val="FF0000"/>
          <w:lang w:val="mk-MK"/>
        </w:rPr>
      </w:pPr>
      <w:r>
        <w:rPr>
          <w:color w:val="FF0000"/>
          <w:lang w:val="mk-MK"/>
        </w:rPr>
        <w:lastRenderedPageBreak/>
        <w:t>Оддел</w:t>
      </w:r>
      <w:r w:rsidR="00D943AE">
        <w:rPr>
          <w:color w:val="FF0000"/>
          <w:lang w:val="mk-MK"/>
        </w:rPr>
        <w:t>ите</w:t>
      </w:r>
      <w:r>
        <w:rPr>
          <w:color w:val="FF0000"/>
          <w:lang w:val="mk-MK"/>
        </w:rPr>
        <w:t xml:space="preserve"> со наслов „Договори меѓу друштвата„</w:t>
      </w:r>
      <w:r w:rsidR="00D943AE">
        <w:rPr>
          <w:color w:val="FF0000"/>
          <w:lang w:val="mk-MK"/>
        </w:rPr>
        <w:t xml:space="preserve"> и „Приклучени друштва„</w:t>
      </w:r>
      <w:r>
        <w:rPr>
          <w:color w:val="FF0000"/>
          <w:lang w:val="mk-MK"/>
        </w:rPr>
        <w:t xml:space="preserve"> ги објаснува типовите на договори и постапката на нивно донесување, измена и престанок, </w:t>
      </w:r>
      <w:r w:rsidR="00D943AE">
        <w:rPr>
          <w:color w:val="FF0000"/>
          <w:lang w:val="mk-MK"/>
        </w:rPr>
        <w:t xml:space="preserve">како и процесот на приклучување, </w:t>
      </w:r>
      <w:r>
        <w:rPr>
          <w:color w:val="FF0000"/>
          <w:lang w:val="mk-MK"/>
        </w:rPr>
        <w:t>но никаде во одредбите од ов</w:t>
      </w:r>
      <w:r w:rsidR="00D943AE">
        <w:rPr>
          <w:color w:val="FF0000"/>
          <w:lang w:val="mk-MK"/>
        </w:rPr>
        <w:t xml:space="preserve">ие </w:t>
      </w:r>
      <w:r>
        <w:rPr>
          <w:color w:val="FF0000"/>
          <w:lang w:val="mk-MK"/>
        </w:rPr>
        <w:t>глав</w:t>
      </w:r>
      <w:r w:rsidR="00D943AE">
        <w:rPr>
          <w:color w:val="FF0000"/>
          <w:lang w:val="mk-MK"/>
        </w:rPr>
        <w:t>и</w:t>
      </w:r>
      <w:r>
        <w:rPr>
          <w:color w:val="FF0000"/>
          <w:lang w:val="mk-MK"/>
        </w:rPr>
        <w:t xml:space="preserve"> нема упатување кој тип на договор и/или постапка се однесува на кој тип/форма на поврзани друштва кои се таксативно наброени во член 491</w:t>
      </w:r>
      <w:r w:rsidR="0058676B">
        <w:rPr>
          <w:color w:val="FF0000"/>
          <w:lang w:val="mk-MK"/>
        </w:rPr>
        <w:t xml:space="preserve"> од овие предлог измени на ЗТД.</w:t>
      </w:r>
    </w:p>
    <w:p w14:paraId="0BB4601E" w14:textId="32449960" w:rsidR="00E83BA9" w:rsidRDefault="00D943AE" w:rsidP="00726CD4">
      <w:pPr>
        <w:rPr>
          <w:color w:val="FF0000"/>
          <w:lang w:val="mk-MK"/>
        </w:rPr>
      </w:pPr>
      <w:r w:rsidRPr="0058676B">
        <w:rPr>
          <w:color w:val="FF0000"/>
          <w:lang w:val="mk-MK"/>
        </w:rPr>
        <w:t>Исто така</w:t>
      </w:r>
      <w:r w:rsidRPr="0058676B">
        <w:rPr>
          <w:color w:val="FF0000"/>
        </w:rPr>
        <w:t xml:space="preserve"> </w:t>
      </w:r>
      <w:r w:rsidR="0058676B">
        <w:rPr>
          <w:color w:val="FF0000"/>
          <w:lang w:val="mk-MK"/>
        </w:rPr>
        <w:t xml:space="preserve">во текстот на предлог измените </w:t>
      </w:r>
      <w:r w:rsidRPr="0058676B">
        <w:rPr>
          <w:color w:val="FF0000"/>
          <w:lang w:val="mk-MK"/>
        </w:rPr>
        <w:t>терминологија</w:t>
      </w:r>
      <w:r w:rsidR="0058676B">
        <w:rPr>
          <w:color w:val="FF0000"/>
          <w:lang w:val="mk-MK"/>
        </w:rPr>
        <w:t>та</w:t>
      </w:r>
      <w:r w:rsidRPr="0058676B">
        <w:rPr>
          <w:color w:val="FF0000"/>
          <w:lang w:val="mk-MK"/>
        </w:rPr>
        <w:t xml:space="preserve"> „Договор за управување со работите на друштвото“</w:t>
      </w:r>
      <w:r w:rsidR="0058676B">
        <w:rPr>
          <w:color w:val="FF0000"/>
          <w:lang w:val="mk-MK"/>
        </w:rPr>
        <w:t xml:space="preserve"> и </w:t>
      </w:r>
      <w:r w:rsidRPr="0058676B">
        <w:rPr>
          <w:color w:val="FF0000"/>
          <w:lang w:val="mk-MK"/>
        </w:rPr>
        <w:t>„Договор за водење на работите на друштвото“</w:t>
      </w:r>
      <w:r w:rsidR="0058676B">
        <w:rPr>
          <w:color w:val="FF0000"/>
          <w:lang w:val="mk-MK"/>
        </w:rPr>
        <w:t xml:space="preserve"> се користат како да имаат исто значење, а сепак се различни што доведува до дилеми/забуни при читање, а во иднина и примена на законот, поради што предлагаме усогласување на терминологијата во одредбите на овие предлог измени на ЗТД.</w:t>
      </w:r>
    </w:p>
    <w:p w14:paraId="7316FDA9" w14:textId="7D1437FA" w:rsidR="00726CD4" w:rsidRDefault="00726CD4" w:rsidP="00726CD4">
      <w:proofErr w:type="spellStart"/>
      <w:r>
        <w:t>Ја</w:t>
      </w:r>
      <w:proofErr w:type="spellEnd"/>
      <w:r>
        <w:t xml:space="preserve"> </w:t>
      </w:r>
      <w:proofErr w:type="spellStart"/>
      <w:r>
        <w:t>користиме</w:t>
      </w:r>
      <w:proofErr w:type="spellEnd"/>
      <w:r>
        <w:t xml:space="preserve"> </w:t>
      </w:r>
      <w:proofErr w:type="spellStart"/>
      <w:r>
        <w:t>оваа</w:t>
      </w:r>
      <w:proofErr w:type="spellEnd"/>
      <w:r>
        <w:t xml:space="preserve"> </w:t>
      </w:r>
      <w:proofErr w:type="spellStart"/>
      <w:r>
        <w:t>прилика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поздравиме</w:t>
      </w:r>
      <w:proofErr w:type="spellEnd"/>
      <w:r>
        <w:t xml:space="preserve"> </w:t>
      </w:r>
      <w:proofErr w:type="spellStart"/>
      <w:r>
        <w:t>можноста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е </w:t>
      </w:r>
      <w:proofErr w:type="spellStart"/>
      <w:r>
        <w:t>дадена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учествуваме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коментари</w:t>
      </w:r>
      <w:proofErr w:type="spellEnd"/>
      <w:r>
        <w:t xml:space="preserve"> и </w:t>
      </w:r>
      <w:proofErr w:type="spellStart"/>
      <w:r>
        <w:t>предлози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креирањето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ова</w:t>
      </w:r>
      <w:proofErr w:type="spellEnd"/>
      <w:r>
        <w:t xml:space="preserve"> </w:t>
      </w:r>
      <w:proofErr w:type="spellStart"/>
      <w:r>
        <w:t>законско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и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надеваме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истите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бидат</w:t>
      </w:r>
      <w:proofErr w:type="spellEnd"/>
      <w:r>
        <w:t xml:space="preserve"> </w:t>
      </w:r>
      <w:proofErr w:type="spellStart"/>
      <w:r>
        <w:t>разгледани</w:t>
      </w:r>
      <w:proofErr w:type="spellEnd"/>
      <w:r>
        <w:t xml:space="preserve"> и </w:t>
      </w:r>
      <w:proofErr w:type="spellStart"/>
      <w:r>
        <w:t>земени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предвид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изготвувањето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конечниот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овој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.</w:t>
      </w:r>
    </w:p>
    <w:p w14:paraId="540E2D89" w14:textId="77777777" w:rsidR="00726CD4" w:rsidRDefault="00726CD4" w:rsidP="00726CD4"/>
    <w:p w14:paraId="3EF5C566" w14:textId="4C566300" w:rsidR="00726CD4" w:rsidRPr="0045009C" w:rsidRDefault="00726CD4" w:rsidP="00726CD4">
      <w:pPr>
        <w:rPr>
          <w:lang w:val="mk-MK"/>
        </w:rPr>
      </w:pPr>
    </w:p>
    <w:p w14:paraId="7D88CD9C" w14:textId="69BBD1D0" w:rsidR="00726CD4" w:rsidRDefault="00726CD4" w:rsidP="00726CD4">
      <w:proofErr w:type="spellStart"/>
      <w:r>
        <w:t>Со</w:t>
      </w:r>
      <w:proofErr w:type="spellEnd"/>
      <w:r>
        <w:t xml:space="preserve"> </w:t>
      </w:r>
      <w:proofErr w:type="spellStart"/>
      <w:r>
        <w:t>почит</w:t>
      </w:r>
      <w:proofErr w:type="spellEnd"/>
      <w:r>
        <w:t>,</w:t>
      </w:r>
      <w:r>
        <w:tab/>
      </w:r>
      <w:r>
        <w:tab/>
      </w:r>
      <w:r>
        <w:tab/>
      </w:r>
    </w:p>
    <w:p w14:paraId="3FAB108A" w14:textId="0444DDED" w:rsidR="00726CD4" w:rsidRDefault="00726CD4" w:rsidP="00726CD4">
      <w:proofErr w:type="spellStart"/>
      <w:r>
        <w:t>ЕВН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 xml:space="preserve"> </w:t>
      </w:r>
      <w:proofErr w:type="spellStart"/>
      <w:r>
        <w:t>АД</w:t>
      </w:r>
      <w:proofErr w:type="spellEnd"/>
      <w:r>
        <w:t xml:space="preserve"> </w:t>
      </w:r>
      <w:proofErr w:type="spellStart"/>
      <w:r>
        <w:t>Скопје</w:t>
      </w:r>
      <w:proofErr w:type="spellEnd"/>
    </w:p>
    <w:sectPr w:rsidR="00726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D4"/>
    <w:rsid w:val="001D3278"/>
    <w:rsid w:val="00203658"/>
    <w:rsid w:val="00261730"/>
    <w:rsid w:val="003B6288"/>
    <w:rsid w:val="0045009C"/>
    <w:rsid w:val="0058676B"/>
    <w:rsid w:val="00722111"/>
    <w:rsid w:val="00726CD4"/>
    <w:rsid w:val="007D7118"/>
    <w:rsid w:val="008B7A03"/>
    <w:rsid w:val="00915FAF"/>
    <w:rsid w:val="00990DF9"/>
    <w:rsid w:val="00AB63A0"/>
    <w:rsid w:val="00B318D7"/>
    <w:rsid w:val="00B76045"/>
    <w:rsid w:val="00BA5E62"/>
    <w:rsid w:val="00D32B54"/>
    <w:rsid w:val="00D943AE"/>
    <w:rsid w:val="00E8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90310"/>
  <w15:chartTrackingRefBased/>
  <w15:docId w15:val="{034D5B8F-2F0C-456D-9485-3AA2C0D0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Todorovska Elizabeta</dc:creator>
  <cp:keywords/>
  <dc:description/>
  <cp:lastModifiedBy>Todorovska Elizabeta</cp:lastModifiedBy>
  <cp:revision>3</cp:revision>
  <dcterms:created xsi:type="dcterms:W3CDTF">2022-06-06T06:57:00Z</dcterms:created>
  <dcterms:modified xsi:type="dcterms:W3CDTF">2022-06-08T10:28:00Z</dcterms:modified>
</cp:coreProperties>
</file>