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D" w:rsidRDefault="0066251D">
      <w:pPr>
        <w:rPr>
          <w:lang w:val="mk-MK"/>
        </w:rPr>
      </w:pPr>
      <w:r>
        <w:rPr>
          <w:lang w:val="mk-MK"/>
        </w:rPr>
        <w:t>Во врска со Предлог-текстот на Законот за вработените во Министерството за одбрана ги имам следните предлози за измена и дополнување:</w:t>
      </w:r>
    </w:p>
    <w:p w:rsidR="00947A3A" w:rsidRDefault="0066251D">
      <w:pPr>
        <w:rPr>
          <w:lang w:val="mk-MK"/>
        </w:rPr>
      </w:pPr>
      <w:r>
        <w:rPr>
          <w:lang w:val="mk-MK"/>
        </w:rPr>
        <w:t xml:space="preserve"> Во член 22 став 2 алинеа 9 да се измени и да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-„изработка на интерни прописи и подготовка на подзаконски и законски акти“;</w:t>
      </w:r>
    </w:p>
    <w:p w:rsidR="0066251D" w:rsidRDefault="0066251D">
      <w:pPr>
        <w:rPr>
          <w:lang w:val="mk-MK"/>
        </w:rPr>
      </w:pPr>
      <w:r>
        <w:rPr>
          <w:lang w:val="mk-MK"/>
        </w:rPr>
        <w:t>По алинеа 10 да се додаде нова алинеа која ќе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„материјално-финансиско работење и сметководство“;</w:t>
      </w:r>
    </w:p>
    <w:p w:rsidR="0066251D" w:rsidRDefault="0066251D">
      <w:pPr>
        <w:rPr>
          <w:lang w:val="mk-MK"/>
        </w:rPr>
      </w:pPr>
      <w:r>
        <w:rPr>
          <w:lang w:val="mk-MK"/>
        </w:rPr>
        <w:t>Алинеа 17 да се измени така што ќе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-„аквизиција“ и да се додаде нова алинеа која ќе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 xml:space="preserve">-„јавни набавки на стоки, услуги и работи кои се спроведуваат согласно Законот за јавните набавки и Законот за јавните набавки во </w:t>
      </w:r>
      <w:r w:rsidR="00E861EF">
        <w:t>o</w:t>
      </w:r>
      <w:r w:rsidR="00E861EF">
        <w:rPr>
          <w:lang w:val="mk-MK"/>
        </w:rPr>
        <w:t xml:space="preserve">бласта на </w:t>
      </w:r>
      <w:r>
        <w:rPr>
          <w:lang w:val="mk-MK"/>
        </w:rPr>
        <w:t>одбраната и безбедноста и набавките кои се исклучоци од овие закони.“</w:t>
      </w:r>
    </w:p>
    <w:p w:rsidR="0066251D" w:rsidRDefault="0066251D">
      <w:pPr>
        <w:rPr>
          <w:lang w:val="mk-MK"/>
        </w:rPr>
      </w:pPr>
      <w:r>
        <w:rPr>
          <w:lang w:val="mk-MK"/>
        </w:rPr>
        <w:t>Во Предлог-текстот има повеќе терминолошки и технички грешки кои би требало да се исправат во понатамошната постапка и при неговото лекторирање.</w:t>
      </w:r>
    </w:p>
    <w:p w:rsidR="0066251D" w:rsidRPr="0066251D" w:rsidRDefault="0066251D">
      <w:pPr>
        <w:rPr>
          <w:lang w:val="mk-MK"/>
        </w:rPr>
      </w:pPr>
    </w:p>
    <w:sectPr w:rsidR="0066251D" w:rsidRPr="0066251D" w:rsidSect="00947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/>
  <w:rsids>
    <w:rsidRoot w:val="00A7193C"/>
    <w:rsid w:val="00440908"/>
    <w:rsid w:val="0066251D"/>
    <w:rsid w:val="00947A3A"/>
    <w:rsid w:val="00A225CA"/>
    <w:rsid w:val="00A7193C"/>
    <w:rsid w:val="00E8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suzana.stojkoska</dc:creator>
  <cp:lastModifiedBy>suzana.stojkoska</cp:lastModifiedBy>
  <cp:revision>2</cp:revision>
  <dcterms:created xsi:type="dcterms:W3CDTF">2022-02-25T12:38:00Z</dcterms:created>
  <dcterms:modified xsi:type="dcterms:W3CDTF">2022-02-25T13:15:00Z</dcterms:modified>
</cp:coreProperties>
</file>