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737" w:rsidRDefault="00A7263C">
      <w:pPr>
        <w:rPr>
          <w:b/>
          <w:sz w:val="28"/>
          <w:szCs w:val="28"/>
        </w:rPr>
      </w:pPr>
      <w:r>
        <w:rPr>
          <w:b/>
          <w:sz w:val="28"/>
          <w:szCs w:val="28"/>
        </w:rPr>
        <w:t xml:space="preserve">                                                       ПРЕДЛОГ ЗА ИЗМЕНИ во</w:t>
      </w:r>
    </w:p>
    <w:p w:rsidR="00A7263C" w:rsidRDefault="00A7263C">
      <w:pPr>
        <w:rPr>
          <w:b/>
          <w:sz w:val="28"/>
          <w:szCs w:val="28"/>
        </w:rPr>
      </w:pPr>
      <w:r>
        <w:rPr>
          <w:b/>
          <w:sz w:val="28"/>
          <w:szCs w:val="28"/>
        </w:rPr>
        <w:t xml:space="preserve">              ПРЕДЛОГ НА ЗАКОНОТ ЗА ВРШЕЊЕ НА СМЕТКОВОДСТВЕНИ РАБОТИ</w:t>
      </w:r>
    </w:p>
    <w:p w:rsidR="00A7263C" w:rsidRDefault="00A7263C">
      <w:pPr>
        <w:rPr>
          <w:b/>
          <w:sz w:val="28"/>
          <w:szCs w:val="28"/>
        </w:rPr>
      </w:pPr>
      <w:r>
        <w:rPr>
          <w:b/>
          <w:sz w:val="28"/>
          <w:szCs w:val="28"/>
        </w:rPr>
        <w:t xml:space="preserve">                                           Објавен на ЕНЕР на ден 20.09.2018г</w:t>
      </w:r>
    </w:p>
    <w:p w:rsidR="00A7263C" w:rsidRDefault="00A7263C">
      <w:pPr>
        <w:rPr>
          <w:sz w:val="28"/>
          <w:szCs w:val="28"/>
        </w:rPr>
      </w:pPr>
      <w:r>
        <w:rPr>
          <w:sz w:val="28"/>
          <w:szCs w:val="28"/>
        </w:rPr>
        <w:t xml:space="preserve">           </w:t>
      </w:r>
      <w:r w:rsidR="00625D17">
        <w:rPr>
          <w:sz w:val="28"/>
          <w:szCs w:val="28"/>
          <w:lang w:val="en-US"/>
        </w:rPr>
        <w:t xml:space="preserve">        </w:t>
      </w:r>
      <w:r>
        <w:rPr>
          <w:sz w:val="28"/>
          <w:szCs w:val="28"/>
        </w:rPr>
        <w:t>О</w:t>
      </w:r>
      <w:r w:rsidR="00625D17">
        <w:rPr>
          <w:sz w:val="28"/>
          <w:szCs w:val="28"/>
        </w:rPr>
        <w:t xml:space="preserve">д Милка Балдовалиева, </w:t>
      </w:r>
      <w:r>
        <w:rPr>
          <w:sz w:val="28"/>
          <w:szCs w:val="28"/>
        </w:rPr>
        <w:t xml:space="preserve">со уверение за овластен сметководител, </w:t>
      </w:r>
    </w:p>
    <w:p w:rsidR="00A7263C" w:rsidRDefault="00583936">
      <w:pPr>
        <w:rPr>
          <w:sz w:val="28"/>
          <w:szCs w:val="28"/>
        </w:rPr>
      </w:pPr>
      <w:r>
        <w:rPr>
          <w:sz w:val="28"/>
          <w:szCs w:val="28"/>
        </w:rPr>
        <w:t xml:space="preserve">                                    и лиценца на </w:t>
      </w:r>
      <w:r w:rsidR="00A7263C">
        <w:rPr>
          <w:sz w:val="28"/>
          <w:szCs w:val="28"/>
        </w:rPr>
        <w:t xml:space="preserve"> ТП – овластен сметководител </w:t>
      </w:r>
    </w:p>
    <w:p w:rsidR="00CF639F" w:rsidRDefault="00CF639F">
      <w:pPr>
        <w:rPr>
          <w:sz w:val="28"/>
          <w:szCs w:val="28"/>
        </w:rPr>
      </w:pPr>
    </w:p>
    <w:p w:rsidR="00CF639F" w:rsidRDefault="00CF639F">
      <w:pPr>
        <w:rPr>
          <w:sz w:val="28"/>
          <w:szCs w:val="28"/>
        </w:rPr>
      </w:pPr>
      <w:r>
        <w:rPr>
          <w:sz w:val="28"/>
          <w:szCs w:val="28"/>
        </w:rPr>
        <w:t xml:space="preserve">За почеток сакам да нагласам дека сум запознаена со </w:t>
      </w:r>
      <w:r w:rsidR="00625D17">
        <w:rPr>
          <w:sz w:val="28"/>
          <w:szCs w:val="28"/>
          <w:lang w:val="en-US"/>
        </w:rPr>
        <w:t>п</w:t>
      </w:r>
      <w:r w:rsidR="00625D17">
        <w:rPr>
          <w:sz w:val="28"/>
          <w:szCs w:val="28"/>
        </w:rPr>
        <w:t xml:space="preserve">оголем </w:t>
      </w:r>
      <w:r>
        <w:rPr>
          <w:sz w:val="28"/>
          <w:szCs w:val="28"/>
        </w:rPr>
        <w:t>дел од предложените измени од други коле</w:t>
      </w:r>
      <w:r w:rsidR="00625D17">
        <w:rPr>
          <w:sz w:val="28"/>
          <w:szCs w:val="28"/>
        </w:rPr>
        <w:t>ги,</w:t>
      </w:r>
      <w:r>
        <w:rPr>
          <w:sz w:val="28"/>
          <w:szCs w:val="28"/>
        </w:rPr>
        <w:t xml:space="preserve"> со кои сум согласна. Но по одредени предлог членови од наведениот Предлог ЗВСР имам поразлични предлог решенија, </w:t>
      </w:r>
      <w:r w:rsidR="00625D17">
        <w:rPr>
          <w:sz w:val="28"/>
          <w:szCs w:val="28"/>
        </w:rPr>
        <w:t>кои лично ги презентирав на состанокот во МФ, па овде ги презентирам во писмена форма</w:t>
      </w:r>
      <w:r>
        <w:rPr>
          <w:sz w:val="28"/>
          <w:szCs w:val="28"/>
        </w:rPr>
        <w:t>:</w:t>
      </w:r>
    </w:p>
    <w:p w:rsidR="00CF639F" w:rsidRDefault="00CF639F">
      <w:pPr>
        <w:rPr>
          <w:sz w:val="28"/>
          <w:szCs w:val="28"/>
        </w:rPr>
      </w:pPr>
    </w:p>
    <w:p w:rsidR="00F14301" w:rsidRPr="00ED1EC2" w:rsidRDefault="00ED1EC2" w:rsidP="00ED1EC2">
      <w:pPr>
        <w:pStyle w:val="ListParagraph"/>
        <w:numPr>
          <w:ilvl w:val="0"/>
          <w:numId w:val="1"/>
        </w:numPr>
        <w:autoSpaceDE w:val="0"/>
        <w:autoSpaceDN w:val="0"/>
        <w:adjustRightInd w:val="0"/>
        <w:spacing w:after="0" w:line="240" w:lineRule="auto"/>
        <w:rPr>
          <w:rFonts w:ascii="TimesNewRoman,Bold" w:hAnsi="TimesNewRoman,Bold" w:cs="TimesNewRoman,Bold"/>
          <w:b/>
          <w:bCs/>
          <w:color w:val="000000"/>
          <w:sz w:val="28"/>
          <w:szCs w:val="28"/>
        </w:rPr>
      </w:pPr>
      <w:r>
        <w:rPr>
          <w:rFonts w:ascii="TimesNewRoman,Bold" w:hAnsi="TimesNewRoman,Bold" w:cs="TimesNewRoman,Bold"/>
          <w:b/>
          <w:bCs/>
          <w:color w:val="000000"/>
          <w:sz w:val="28"/>
          <w:szCs w:val="28"/>
        </w:rPr>
        <w:t xml:space="preserve">                  </w:t>
      </w:r>
      <w:r w:rsidR="00F14301" w:rsidRPr="00ED1EC2">
        <w:rPr>
          <w:rFonts w:ascii="TimesNewRoman,Bold" w:hAnsi="TimesNewRoman,Bold" w:cs="TimesNewRoman,Bold"/>
          <w:b/>
          <w:bCs/>
          <w:color w:val="000000"/>
          <w:sz w:val="28"/>
          <w:szCs w:val="28"/>
        </w:rPr>
        <w:t>Забелешка на чл. 8 став 10</w:t>
      </w:r>
    </w:p>
    <w:p w:rsidR="00F14301" w:rsidRPr="00F14301" w:rsidRDefault="00F14301" w:rsidP="00F14301">
      <w:pPr>
        <w:autoSpaceDE w:val="0"/>
        <w:autoSpaceDN w:val="0"/>
        <w:adjustRightInd w:val="0"/>
        <w:spacing w:after="0" w:line="240" w:lineRule="auto"/>
        <w:rPr>
          <w:rFonts w:ascii="TimesNewRoman,Bold" w:hAnsi="TimesNewRoman,Bold" w:cs="TimesNewRoman,Bold"/>
          <w:b/>
          <w:bCs/>
          <w:color w:val="000000"/>
          <w:sz w:val="20"/>
          <w:szCs w:val="20"/>
        </w:rPr>
      </w:pPr>
    </w:p>
    <w:p w:rsidR="00F14301" w:rsidRPr="00F14301" w:rsidRDefault="00F14301" w:rsidP="00F14301">
      <w:pPr>
        <w:autoSpaceDE w:val="0"/>
        <w:autoSpaceDN w:val="0"/>
        <w:adjustRightInd w:val="0"/>
        <w:spacing w:after="0" w:line="240" w:lineRule="auto"/>
        <w:rPr>
          <w:rFonts w:ascii="Calibri,Italic" w:hAnsi="Calibri,Italic" w:cs="Calibri,Italic"/>
          <w:iCs/>
          <w:color w:val="000000"/>
        </w:rPr>
      </w:pPr>
      <w:r w:rsidRPr="00F14301">
        <w:rPr>
          <w:rFonts w:ascii="Calibri,Italic" w:hAnsi="Calibri,Italic" w:cs="Calibri,Italic"/>
          <w:iCs/>
          <w:color w:val="000000"/>
        </w:rPr>
        <w:t>Земајќи во обзир дека во моментот бројот на членови запишани во регистрите на ИСОС е</w:t>
      </w:r>
    </w:p>
    <w:p w:rsidR="00F14301" w:rsidRPr="00F14301" w:rsidRDefault="00F14301" w:rsidP="00F14301">
      <w:pPr>
        <w:autoSpaceDE w:val="0"/>
        <w:autoSpaceDN w:val="0"/>
        <w:adjustRightInd w:val="0"/>
        <w:spacing w:after="0" w:line="240" w:lineRule="auto"/>
        <w:rPr>
          <w:rFonts w:ascii="Calibri,Italic" w:hAnsi="Calibri,Italic" w:cs="Calibri,Italic"/>
          <w:iCs/>
          <w:color w:val="000000"/>
        </w:rPr>
      </w:pPr>
      <w:r w:rsidRPr="00F14301">
        <w:rPr>
          <w:rFonts w:ascii="Calibri,Italic" w:hAnsi="Calibri,Italic" w:cs="Calibri,Italic"/>
          <w:iCs/>
          <w:color w:val="000000"/>
        </w:rPr>
        <w:t>бројка цирка 9000 а законодавецот предвидел електронско одржување на Собранието каде членови</w:t>
      </w:r>
    </w:p>
    <w:p w:rsidR="00F14301" w:rsidRPr="00F14301" w:rsidRDefault="00F14301" w:rsidP="00F14301">
      <w:pPr>
        <w:autoSpaceDE w:val="0"/>
        <w:autoSpaceDN w:val="0"/>
        <w:adjustRightInd w:val="0"/>
        <w:spacing w:after="0" w:line="240" w:lineRule="auto"/>
        <w:rPr>
          <w:rFonts w:ascii="Calibri,Italic" w:hAnsi="Calibri,Italic" w:cs="Calibri,Italic"/>
          <w:iCs/>
          <w:color w:val="000000"/>
        </w:rPr>
      </w:pPr>
      <w:r w:rsidRPr="00F14301">
        <w:rPr>
          <w:rFonts w:ascii="Calibri,Italic" w:hAnsi="Calibri,Italic" w:cs="Calibri,Italic"/>
          <w:iCs/>
          <w:color w:val="000000"/>
        </w:rPr>
        <w:t>се сите сметководители и овластени сметководители запишани во Регистрите на ИСОС, а поучени</w:t>
      </w:r>
    </w:p>
    <w:p w:rsidR="00F14301" w:rsidRPr="00F14301" w:rsidRDefault="00F14301" w:rsidP="00F14301">
      <w:pPr>
        <w:autoSpaceDE w:val="0"/>
        <w:autoSpaceDN w:val="0"/>
        <w:adjustRightInd w:val="0"/>
        <w:spacing w:after="0" w:line="240" w:lineRule="auto"/>
        <w:rPr>
          <w:rFonts w:ascii="Calibri,Italic" w:hAnsi="Calibri,Italic" w:cs="Calibri,Italic"/>
          <w:iCs/>
          <w:color w:val="000000"/>
        </w:rPr>
      </w:pPr>
      <w:r w:rsidRPr="00F14301">
        <w:rPr>
          <w:rFonts w:ascii="Calibri,Italic" w:hAnsi="Calibri,Italic" w:cs="Calibri,Italic"/>
          <w:iCs/>
          <w:color w:val="000000"/>
        </w:rPr>
        <w:t>од досегашната пракса дека присуството на одржување на состаноци на подружниците беше со</w:t>
      </w:r>
    </w:p>
    <w:p w:rsidR="00F14301" w:rsidRPr="00F14301" w:rsidRDefault="00F14301" w:rsidP="00F14301">
      <w:pPr>
        <w:autoSpaceDE w:val="0"/>
        <w:autoSpaceDN w:val="0"/>
        <w:adjustRightInd w:val="0"/>
        <w:spacing w:after="0" w:line="240" w:lineRule="auto"/>
        <w:rPr>
          <w:rFonts w:ascii="Calibri,Italic" w:hAnsi="Calibri,Italic" w:cs="Calibri,Italic"/>
          <w:iCs/>
          <w:color w:val="000000"/>
        </w:rPr>
      </w:pPr>
      <w:r w:rsidRPr="00F14301">
        <w:rPr>
          <w:rFonts w:ascii="Calibri,Italic" w:hAnsi="Calibri,Italic" w:cs="Calibri,Italic"/>
          <w:iCs/>
          <w:color w:val="000000"/>
        </w:rPr>
        <w:t>занемарлива бројка предлагачот на предлог законот не предвидел ситуација што ако не се исполни</w:t>
      </w:r>
    </w:p>
    <w:p w:rsidR="00F14301" w:rsidRPr="00F14301" w:rsidRDefault="00F14301" w:rsidP="00F14301">
      <w:pPr>
        <w:autoSpaceDE w:val="0"/>
        <w:autoSpaceDN w:val="0"/>
        <w:adjustRightInd w:val="0"/>
        <w:spacing w:after="0" w:line="240" w:lineRule="auto"/>
        <w:rPr>
          <w:rFonts w:ascii="Calibri,Italic" w:hAnsi="Calibri,Italic" w:cs="Calibri,Italic"/>
          <w:iCs/>
          <w:color w:val="000000"/>
        </w:rPr>
      </w:pPr>
      <w:r w:rsidRPr="00F14301">
        <w:rPr>
          <w:rFonts w:ascii="Calibri,Italic" w:hAnsi="Calibri,Italic" w:cs="Calibri,Italic"/>
          <w:iCs/>
          <w:color w:val="000000"/>
        </w:rPr>
        <w:t>кворумот од 50% од вкупниот број на членови на Собрание? Во ваков случај би се закочила работата</w:t>
      </w:r>
      <w:r w:rsidR="00ED1EC2">
        <w:rPr>
          <w:rFonts w:ascii="Calibri,Italic" w:hAnsi="Calibri,Italic" w:cs="Calibri,Italic"/>
          <w:iCs/>
          <w:color w:val="000000"/>
        </w:rPr>
        <w:t xml:space="preserve"> </w:t>
      </w:r>
      <w:r w:rsidRPr="00F14301">
        <w:rPr>
          <w:rFonts w:ascii="Calibri,Italic" w:hAnsi="Calibri,Italic" w:cs="Calibri,Italic"/>
          <w:iCs/>
          <w:color w:val="000000"/>
        </w:rPr>
        <w:t>на Собранието и донесување на акти од клучно значење за функционално работење на истото. Од</w:t>
      </w:r>
      <w:r w:rsidR="00ED1EC2">
        <w:rPr>
          <w:rFonts w:ascii="Calibri,Italic" w:hAnsi="Calibri,Italic" w:cs="Calibri,Italic"/>
          <w:iCs/>
          <w:color w:val="000000"/>
        </w:rPr>
        <w:t xml:space="preserve"> </w:t>
      </w:r>
      <w:r w:rsidRPr="00F14301">
        <w:rPr>
          <w:rFonts w:ascii="Calibri,Italic" w:hAnsi="Calibri,Italic" w:cs="Calibri,Italic"/>
          <w:iCs/>
          <w:color w:val="000000"/>
        </w:rPr>
        <w:t xml:space="preserve">овие причини предлагам измена на ст. 10 со две точки 1 и 2 </w:t>
      </w:r>
      <w:r w:rsidR="00ED1EC2">
        <w:rPr>
          <w:rFonts w:ascii="Calibri,Italic" w:hAnsi="Calibri,Italic" w:cs="Calibri,Italic"/>
          <w:iCs/>
          <w:color w:val="000000"/>
        </w:rPr>
        <w:t>.</w:t>
      </w:r>
    </w:p>
    <w:p w:rsidR="00F14301" w:rsidRPr="00F14301" w:rsidRDefault="00F14301" w:rsidP="00F14301">
      <w:pPr>
        <w:autoSpaceDE w:val="0"/>
        <w:autoSpaceDN w:val="0"/>
        <w:adjustRightInd w:val="0"/>
        <w:spacing w:after="0" w:line="240" w:lineRule="auto"/>
        <w:rPr>
          <w:rFonts w:ascii="Calibri,Italic" w:hAnsi="Calibri,Italic" w:cs="Calibri,Italic"/>
          <w:iCs/>
          <w:color w:val="000000"/>
        </w:rPr>
      </w:pPr>
      <w:r w:rsidRPr="00F14301">
        <w:rPr>
          <w:rFonts w:ascii="Calibri,Italic" w:hAnsi="Calibri,Italic" w:cs="Calibri,Italic"/>
          <w:iCs/>
          <w:color w:val="000000"/>
        </w:rPr>
        <w:t>Исто така мислам дека предлагачот мора да додаде и алтернатива што доколку</w:t>
      </w:r>
    </w:p>
    <w:p w:rsidR="00F14301" w:rsidRPr="00F14301" w:rsidRDefault="00F14301" w:rsidP="00F14301">
      <w:pPr>
        <w:autoSpaceDE w:val="0"/>
        <w:autoSpaceDN w:val="0"/>
        <w:adjustRightInd w:val="0"/>
        <w:spacing w:after="0" w:line="240" w:lineRule="auto"/>
        <w:rPr>
          <w:rFonts w:ascii="Calibri,Italic" w:hAnsi="Calibri,Italic" w:cs="Calibri,Italic"/>
          <w:iCs/>
          <w:color w:val="000000"/>
        </w:rPr>
      </w:pPr>
      <w:r w:rsidRPr="00F14301">
        <w:rPr>
          <w:rFonts w:ascii="Calibri,Italic" w:hAnsi="Calibri,Italic" w:cs="Calibri,Italic"/>
          <w:iCs/>
          <w:color w:val="000000"/>
        </w:rPr>
        <w:t>електронсиот систем затаи??? На кој начин би се одржало Собранието?? Па за овој случај</w:t>
      </w:r>
    </w:p>
    <w:p w:rsidR="00F14301" w:rsidRDefault="00F14301" w:rsidP="00F14301">
      <w:pPr>
        <w:autoSpaceDE w:val="0"/>
        <w:autoSpaceDN w:val="0"/>
        <w:adjustRightInd w:val="0"/>
        <w:spacing w:after="0" w:line="240" w:lineRule="auto"/>
        <w:rPr>
          <w:rFonts w:ascii="Calibri,Italic" w:hAnsi="Calibri,Italic" w:cs="Calibri,Italic"/>
          <w:iCs/>
          <w:color w:val="000000"/>
        </w:rPr>
      </w:pPr>
      <w:r w:rsidRPr="00F14301">
        <w:rPr>
          <w:rFonts w:ascii="Calibri,Italic" w:hAnsi="Calibri,Italic" w:cs="Calibri,Italic"/>
          <w:iCs/>
          <w:color w:val="000000"/>
        </w:rPr>
        <w:t>предлагам на ст. 10 нови точки 3 и 4</w:t>
      </w:r>
    </w:p>
    <w:p w:rsidR="00F14301" w:rsidRPr="00F14301" w:rsidRDefault="00F14301" w:rsidP="00F14301">
      <w:pPr>
        <w:autoSpaceDE w:val="0"/>
        <w:autoSpaceDN w:val="0"/>
        <w:adjustRightInd w:val="0"/>
        <w:spacing w:after="0" w:line="240" w:lineRule="auto"/>
        <w:rPr>
          <w:rFonts w:ascii="Calibri,Italic" w:hAnsi="Calibri,Italic" w:cs="Calibri,Italic"/>
          <w:iCs/>
          <w:color w:val="000000"/>
        </w:rPr>
      </w:pPr>
    </w:p>
    <w:p w:rsidR="00F14301" w:rsidRDefault="00F14301" w:rsidP="00F14301">
      <w:pPr>
        <w:autoSpaceDE w:val="0"/>
        <w:autoSpaceDN w:val="0"/>
        <w:adjustRightInd w:val="0"/>
        <w:spacing w:after="0" w:line="240" w:lineRule="auto"/>
        <w:rPr>
          <w:rFonts w:ascii="Calibri,Italic" w:hAnsi="Calibri,Italic" w:cs="Calibri,Italic"/>
          <w:b/>
          <w:iCs/>
          <w:color w:val="000000"/>
          <w:sz w:val="28"/>
          <w:szCs w:val="28"/>
        </w:rPr>
      </w:pPr>
      <w:r w:rsidRPr="00ED1EC2">
        <w:rPr>
          <w:rFonts w:ascii="Calibri,Italic" w:hAnsi="Calibri,Italic" w:cs="Calibri,Italic"/>
          <w:b/>
          <w:iCs/>
          <w:color w:val="000000"/>
          <w:sz w:val="28"/>
          <w:szCs w:val="28"/>
        </w:rPr>
        <w:t>Предлог:</w:t>
      </w:r>
      <w:r w:rsidR="00ED1EC2">
        <w:rPr>
          <w:rFonts w:ascii="Calibri,Italic" w:hAnsi="Calibri,Italic" w:cs="Calibri,Italic"/>
          <w:b/>
          <w:iCs/>
          <w:color w:val="000000"/>
          <w:sz w:val="28"/>
          <w:szCs w:val="28"/>
        </w:rPr>
        <w:t xml:space="preserve"> чл.8 став 10</w:t>
      </w:r>
    </w:p>
    <w:p w:rsidR="00ED1EC2" w:rsidRPr="00ED1EC2" w:rsidRDefault="00ED1EC2" w:rsidP="00F14301">
      <w:pPr>
        <w:autoSpaceDE w:val="0"/>
        <w:autoSpaceDN w:val="0"/>
        <w:adjustRightInd w:val="0"/>
        <w:spacing w:after="0" w:line="240" w:lineRule="auto"/>
        <w:rPr>
          <w:rFonts w:ascii="Calibri,Italic" w:hAnsi="Calibri,Italic" w:cs="Calibri,Italic"/>
          <w:b/>
          <w:iCs/>
          <w:color w:val="000000"/>
          <w:sz w:val="28"/>
          <w:szCs w:val="28"/>
        </w:rPr>
      </w:pPr>
    </w:p>
    <w:p w:rsidR="00F14301" w:rsidRPr="00F14301" w:rsidRDefault="00F14301" w:rsidP="00F14301">
      <w:pPr>
        <w:autoSpaceDE w:val="0"/>
        <w:autoSpaceDN w:val="0"/>
        <w:adjustRightInd w:val="0"/>
        <w:spacing w:after="0" w:line="240" w:lineRule="auto"/>
        <w:rPr>
          <w:rFonts w:ascii="TimesNewRoman,Bold" w:hAnsi="TimesNewRoman,Bold" w:cs="TimesNewRoman,Bold"/>
          <w:b/>
          <w:bCs/>
          <w:i/>
          <w:color w:val="FF0000"/>
          <w:sz w:val="20"/>
          <w:szCs w:val="20"/>
          <w:u w:val="single"/>
        </w:rPr>
      </w:pPr>
      <w:r w:rsidRPr="00F14301">
        <w:rPr>
          <w:rFonts w:ascii="TimesNewRoman,Bold" w:hAnsi="TimesNewRoman,Bold" w:cs="TimesNewRoman,Bold"/>
          <w:b/>
          <w:bCs/>
          <w:i/>
          <w:color w:val="FF0000"/>
          <w:sz w:val="20"/>
          <w:szCs w:val="20"/>
          <w:u w:val="single"/>
        </w:rPr>
        <w:t>(10) Одржување на Седница на Собрание се одржува и пренесува преку електронски</w:t>
      </w:r>
    </w:p>
    <w:p w:rsidR="00F14301" w:rsidRDefault="00F14301" w:rsidP="00F14301">
      <w:pPr>
        <w:autoSpaceDE w:val="0"/>
        <w:autoSpaceDN w:val="0"/>
        <w:adjustRightInd w:val="0"/>
        <w:spacing w:after="0" w:line="240" w:lineRule="auto"/>
        <w:rPr>
          <w:rFonts w:ascii="TimesNewRoman,Bold" w:hAnsi="TimesNewRoman,Bold" w:cs="TimesNewRoman,Bold"/>
          <w:b/>
          <w:bCs/>
          <w:i/>
          <w:color w:val="FF0000"/>
          <w:sz w:val="20"/>
          <w:szCs w:val="20"/>
          <w:u w:val="single"/>
        </w:rPr>
      </w:pPr>
      <w:r w:rsidRPr="00F14301">
        <w:rPr>
          <w:rFonts w:ascii="TimesNewRoman,Bold" w:hAnsi="TimesNewRoman,Bold" w:cs="TimesNewRoman,Bold"/>
          <w:b/>
          <w:bCs/>
          <w:i/>
          <w:color w:val="FF0000"/>
          <w:sz w:val="20"/>
          <w:szCs w:val="20"/>
          <w:u w:val="single"/>
        </w:rPr>
        <w:t>систем. Седницата се пренесува во живо преку електронскиот систем на Институтот.</w:t>
      </w:r>
    </w:p>
    <w:p w:rsidR="00ED1EC2" w:rsidRPr="00F14301" w:rsidRDefault="00ED1EC2" w:rsidP="00F14301">
      <w:pPr>
        <w:autoSpaceDE w:val="0"/>
        <w:autoSpaceDN w:val="0"/>
        <w:adjustRightInd w:val="0"/>
        <w:spacing w:after="0" w:line="240" w:lineRule="auto"/>
        <w:rPr>
          <w:rFonts w:ascii="TimesNewRoman,Bold" w:hAnsi="TimesNewRoman,Bold" w:cs="TimesNewRoman,Bold"/>
          <w:b/>
          <w:bCs/>
          <w:i/>
          <w:color w:val="FF0000"/>
          <w:sz w:val="20"/>
          <w:szCs w:val="20"/>
          <w:u w:val="single"/>
        </w:rPr>
      </w:pPr>
    </w:p>
    <w:p w:rsidR="00F14301" w:rsidRPr="00F14301" w:rsidRDefault="00F14301" w:rsidP="00F14301">
      <w:pPr>
        <w:autoSpaceDE w:val="0"/>
        <w:autoSpaceDN w:val="0"/>
        <w:adjustRightInd w:val="0"/>
        <w:spacing w:after="0" w:line="240" w:lineRule="auto"/>
        <w:rPr>
          <w:rFonts w:ascii="TimesNewRoman,Bold" w:hAnsi="TimesNewRoman,Bold" w:cs="TimesNewRoman,Bold"/>
          <w:b/>
          <w:bCs/>
          <w:i/>
          <w:color w:val="FF0000"/>
          <w:sz w:val="20"/>
          <w:szCs w:val="20"/>
          <w:u w:val="single"/>
        </w:rPr>
      </w:pPr>
      <w:r w:rsidRPr="00F14301">
        <w:rPr>
          <w:rFonts w:ascii="TimesNewRoman,Bold" w:hAnsi="TimesNewRoman,Bold" w:cs="TimesNewRoman,Bold"/>
          <w:b/>
          <w:bCs/>
          <w:i/>
          <w:color w:val="FF0000"/>
          <w:sz w:val="20"/>
          <w:szCs w:val="20"/>
          <w:u w:val="single"/>
        </w:rPr>
        <w:t>1</w:t>
      </w:r>
      <w:r w:rsidR="00ED1EC2">
        <w:rPr>
          <w:rFonts w:ascii="TimesNewRoman,Bold" w:hAnsi="TimesNewRoman,Bold" w:cs="TimesNewRoman,Bold"/>
          <w:b/>
          <w:bCs/>
          <w:i/>
          <w:color w:val="FF0000"/>
          <w:sz w:val="20"/>
          <w:szCs w:val="20"/>
          <w:u w:val="single"/>
        </w:rPr>
        <w:t>)</w:t>
      </w:r>
      <w:r w:rsidRPr="00F14301">
        <w:rPr>
          <w:rFonts w:ascii="TimesNewRoman,Bold" w:hAnsi="TimesNewRoman,Bold" w:cs="TimesNewRoman,Bold"/>
          <w:b/>
          <w:bCs/>
          <w:i/>
          <w:color w:val="FF0000"/>
          <w:sz w:val="20"/>
          <w:szCs w:val="20"/>
          <w:u w:val="single"/>
        </w:rPr>
        <w:t>. Седница на Собранието се одржува доколку на истата преку електронскиот систем на</w:t>
      </w:r>
    </w:p>
    <w:p w:rsidR="00F14301" w:rsidRDefault="00F14301" w:rsidP="00F14301">
      <w:pPr>
        <w:autoSpaceDE w:val="0"/>
        <w:autoSpaceDN w:val="0"/>
        <w:adjustRightInd w:val="0"/>
        <w:spacing w:after="0" w:line="240" w:lineRule="auto"/>
        <w:rPr>
          <w:rFonts w:ascii="TimesNewRoman,Bold" w:hAnsi="TimesNewRoman,Bold" w:cs="TimesNewRoman,Bold"/>
          <w:b/>
          <w:bCs/>
          <w:i/>
          <w:color w:val="FF0000"/>
          <w:sz w:val="20"/>
          <w:szCs w:val="20"/>
          <w:u w:val="single"/>
        </w:rPr>
      </w:pPr>
      <w:r w:rsidRPr="00F14301">
        <w:rPr>
          <w:rFonts w:ascii="TimesNewRoman,Bold" w:hAnsi="TimesNewRoman,Bold" w:cs="TimesNewRoman,Bold"/>
          <w:b/>
          <w:bCs/>
          <w:i/>
          <w:color w:val="FF0000"/>
          <w:sz w:val="20"/>
          <w:szCs w:val="20"/>
          <w:u w:val="single"/>
        </w:rPr>
        <w:t>Институтот земат учество најмалку 50% од вкупниот број членови на Собранието.</w:t>
      </w:r>
    </w:p>
    <w:p w:rsidR="00ED1EC2" w:rsidRPr="00F14301" w:rsidRDefault="00ED1EC2" w:rsidP="00F14301">
      <w:pPr>
        <w:autoSpaceDE w:val="0"/>
        <w:autoSpaceDN w:val="0"/>
        <w:adjustRightInd w:val="0"/>
        <w:spacing w:after="0" w:line="240" w:lineRule="auto"/>
        <w:rPr>
          <w:rFonts w:ascii="TimesNewRoman,Bold" w:hAnsi="TimesNewRoman,Bold" w:cs="TimesNewRoman,Bold"/>
          <w:b/>
          <w:bCs/>
          <w:i/>
          <w:color w:val="FF0000"/>
          <w:sz w:val="20"/>
          <w:szCs w:val="20"/>
          <w:u w:val="single"/>
        </w:rPr>
      </w:pPr>
    </w:p>
    <w:p w:rsidR="00F14301" w:rsidRPr="00F14301" w:rsidRDefault="00F14301" w:rsidP="00F14301">
      <w:pPr>
        <w:autoSpaceDE w:val="0"/>
        <w:autoSpaceDN w:val="0"/>
        <w:adjustRightInd w:val="0"/>
        <w:spacing w:after="0" w:line="240" w:lineRule="auto"/>
        <w:rPr>
          <w:rFonts w:ascii="TimesNewRoman,Bold" w:hAnsi="TimesNewRoman,Bold" w:cs="TimesNewRoman,Bold"/>
          <w:b/>
          <w:bCs/>
          <w:i/>
          <w:color w:val="FF0000"/>
          <w:sz w:val="20"/>
          <w:szCs w:val="20"/>
          <w:u w:val="single"/>
        </w:rPr>
      </w:pPr>
      <w:r w:rsidRPr="00F14301">
        <w:rPr>
          <w:rFonts w:ascii="TimesNewRoman,Bold" w:hAnsi="TimesNewRoman,Bold" w:cs="TimesNewRoman,Bold"/>
          <w:b/>
          <w:bCs/>
          <w:i/>
          <w:color w:val="FF0000"/>
          <w:sz w:val="20"/>
          <w:szCs w:val="20"/>
          <w:u w:val="single"/>
        </w:rPr>
        <w:t>2</w:t>
      </w:r>
      <w:r w:rsidR="00ED1EC2">
        <w:rPr>
          <w:rFonts w:ascii="TimesNewRoman,Bold" w:hAnsi="TimesNewRoman,Bold" w:cs="TimesNewRoman,Bold"/>
          <w:b/>
          <w:bCs/>
          <w:i/>
          <w:color w:val="FF0000"/>
          <w:sz w:val="20"/>
          <w:szCs w:val="20"/>
          <w:u w:val="single"/>
        </w:rPr>
        <w:t>)</w:t>
      </w:r>
      <w:r w:rsidRPr="00F14301">
        <w:rPr>
          <w:rFonts w:ascii="TimesNewRoman,Bold" w:hAnsi="TimesNewRoman,Bold" w:cs="TimesNewRoman,Bold"/>
          <w:b/>
          <w:bCs/>
          <w:i/>
          <w:color w:val="FF0000"/>
          <w:sz w:val="20"/>
          <w:szCs w:val="20"/>
          <w:u w:val="single"/>
        </w:rPr>
        <w:t>. При немање кворум на закажаниот термин Седницата е презакажува за еден час</w:t>
      </w:r>
    </w:p>
    <w:p w:rsidR="00F14301" w:rsidRPr="00F14301" w:rsidRDefault="00F14301" w:rsidP="00F14301">
      <w:pPr>
        <w:autoSpaceDE w:val="0"/>
        <w:autoSpaceDN w:val="0"/>
        <w:adjustRightInd w:val="0"/>
        <w:spacing w:after="0" w:line="240" w:lineRule="auto"/>
        <w:rPr>
          <w:rFonts w:ascii="TimesNewRoman,Bold" w:hAnsi="TimesNewRoman,Bold" w:cs="TimesNewRoman,Bold"/>
          <w:b/>
          <w:bCs/>
          <w:i/>
          <w:color w:val="FF0000"/>
          <w:sz w:val="20"/>
          <w:szCs w:val="20"/>
          <w:u w:val="single"/>
        </w:rPr>
      </w:pPr>
      <w:r w:rsidRPr="00F14301">
        <w:rPr>
          <w:rFonts w:ascii="TimesNewRoman,Bold" w:hAnsi="TimesNewRoman,Bold" w:cs="TimesNewRoman,Bold"/>
          <w:b/>
          <w:bCs/>
          <w:i/>
          <w:color w:val="FF0000"/>
          <w:sz w:val="20"/>
          <w:szCs w:val="20"/>
          <w:u w:val="single"/>
        </w:rPr>
        <w:t>покасно со истиот дневен ред и се смета како законски одржана колку и да се пријавиле членови</w:t>
      </w:r>
    </w:p>
    <w:p w:rsidR="00F14301" w:rsidRDefault="00F14301" w:rsidP="00F14301">
      <w:pPr>
        <w:autoSpaceDE w:val="0"/>
        <w:autoSpaceDN w:val="0"/>
        <w:adjustRightInd w:val="0"/>
        <w:spacing w:after="0" w:line="240" w:lineRule="auto"/>
        <w:rPr>
          <w:rFonts w:ascii="TimesNewRoman" w:hAnsi="TimesNewRoman" w:cs="TimesNewRoman"/>
          <w:i/>
          <w:color w:val="FF0000"/>
          <w:sz w:val="20"/>
          <w:szCs w:val="20"/>
          <w:u w:val="single"/>
        </w:rPr>
      </w:pPr>
      <w:r w:rsidRPr="00F14301">
        <w:rPr>
          <w:rFonts w:ascii="TimesNewRoman,Bold" w:hAnsi="TimesNewRoman,Bold" w:cs="TimesNewRoman,Bold"/>
          <w:b/>
          <w:bCs/>
          <w:i/>
          <w:color w:val="FF0000"/>
          <w:sz w:val="20"/>
          <w:szCs w:val="20"/>
          <w:u w:val="single"/>
        </w:rPr>
        <w:t>на Собранието</w:t>
      </w:r>
      <w:r w:rsidRPr="00F14301">
        <w:rPr>
          <w:rFonts w:ascii="TimesNewRoman" w:hAnsi="TimesNewRoman" w:cs="TimesNewRoman"/>
          <w:i/>
          <w:color w:val="FF0000"/>
          <w:sz w:val="20"/>
          <w:szCs w:val="20"/>
          <w:u w:val="single"/>
        </w:rPr>
        <w:t>.</w:t>
      </w:r>
    </w:p>
    <w:p w:rsidR="00ED1EC2" w:rsidRPr="00F14301" w:rsidRDefault="00ED1EC2" w:rsidP="00F14301">
      <w:pPr>
        <w:autoSpaceDE w:val="0"/>
        <w:autoSpaceDN w:val="0"/>
        <w:adjustRightInd w:val="0"/>
        <w:spacing w:after="0" w:line="240" w:lineRule="auto"/>
        <w:rPr>
          <w:rFonts w:ascii="TimesNewRoman" w:hAnsi="TimesNewRoman" w:cs="TimesNewRoman"/>
          <w:i/>
          <w:color w:val="FF0000"/>
          <w:sz w:val="20"/>
          <w:szCs w:val="20"/>
          <w:u w:val="single"/>
        </w:rPr>
      </w:pPr>
    </w:p>
    <w:p w:rsidR="00F14301" w:rsidRPr="00F14301" w:rsidRDefault="00F14301" w:rsidP="00F14301">
      <w:pPr>
        <w:autoSpaceDE w:val="0"/>
        <w:autoSpaceDN w:val="0"/>
        <w:adjustRightInd w:val="0"/>
        <w:spacing w:after="0" w:line="240" w:lineRule="auto"/>
        <w:rPr>
          <w:rFonts w:ascii="TimesNewRoman,Bold" w:hAnsi="TimesNewRoman,Bold" w:cs="TimesNewRoman,Bold"/>
          <w:b/>
          <w:bCs/>
          <w:i/>
          <w:color w:val="FF0000"/>
          <w:sz w:val="20"/>
          <w:szCs w:val="20"/>
          <w:u w:val="single"/>
        </w:rPr>
      </w:pPr>
      <w:r w:rsidRPr="00F14301">
        <w:rPr>
          <w:rFonts w:ascii="TimesNewRoman,Bold" w:hAnsi="TimesNewRoman,Bold" w:cs="TimesNewRoman,Bold"/>
          <w:b/>
          <w:bCs/>
          <w:i/>
          <w:color w:val="FF0000"/>
          <w:sz w:val="20"/>
          <w:szCs w:val="20"/>
          <w:u w:val="single"/>
        </w:rPr>
        <w:t>3</w:t>
      </w:r>
      <w:r w:rsidR="00ED1EC2">
        <w:rPr>
          <w:rFonts w:ascii="TimesNewRoman,Bold" w:hAnsi="TimesNewRoman,Bold" w:cs="TimesNewRoman,Bold"/>
          <w:b/>
          <w:bCs/>
          <w:i/>
          <w:color w:val="FF0000"/>
          <w:sz w:val="20"/>
          <w:szCs w:val="20"/>
          <w:u w:val="single"/>
        </w:rPr>
        <w:t>)</w:t>
      </w:r>
      <w:r w:rsidRPr="00F14301">
        <w:rPr>
          <w:rFonts w:ascii="TimesNewRoman,Bold" w:hAnsi="TimesNewRoman,Bold" w:cs="TimesNewRoman,Bold"/>
          <w:b/>
          <w:bCs/>
          <w:i/>
          <w:color w:val="FF0000"/>
          <w:sz w:val="20"/>
          <w:szCs w:val="20"/>
          <w:u w:val="single"/>
        </w:rPr>
        <w:t>. Во исклучок доколку од било какви технички причини не може да се одржи Собранието</w:t>
      </w:r>
    </w:p>
    <w:p w:rsidR="00F14301" w:rsidRPr="00F14301" w:rsidRDefault="00F14301" w:rsidP="00F14301">
      <w:pPr>
        <w:autoSpaceDE w:val="0"/>
        <w:autoSpaceDN w:val="0"/>
        <w:adjustRightInd w:val="0"/>
        <w:spacing w:after="0" w:line="240" w:lineRule="auto"/>
        <w:rPr>
          <w:rFonts w:ascii="TimesNewRoman,Bold" w:hAnsi="TimesNewRoman,Bold" w:cs="TimesNewRoman,Bold"/>
          <w:b/>
          <w:bCs/>
          <w:i/>
          <w:color w:val="FF0000"/>
          <w:sz w:val="20"/>
          <w:szCs w:val="20"/>
          <w:u w:val="single"/>
        </w:rPr>
      </w:pPr>
      <w:r w:rsidRPr="00F14301">
        <w:rPr>
          <w:rFonts w:ascii="TimesNewRoman,Bold" w:hAnsi="TimesNewRoman,Bold" w:cs="TimesNewRoman,Bold"/>
          <w:b/>
          <w:bCs/>
          <w:i/>
          <w:color w:val="FF0000"/>
          <w:sz w:val="20"/>
          <w:szCs w:val="20"/>
          <w:u w:val="single"/>
        </w:rPr>
        <w:t>преку електронскиот систем Управен одбор е должен во рок од 15 дена истото да го организира по</w:t>
      </w:r>
    </w:p>
    <w:p w:rsidR="00F14301" w:rsidRPr="00F14301" w:rsidRDefault="00F14301" w:rsidP="00F14301">
      <w:pPr>
        <w:autoSpaceDE w:val="0"/>
        <w:autoSpaceDN w:val="0"/>
        <w:adjustRightInd w:val="0"/>
        <w:spacing w:after="0" w:line="240" w:lineRule="auto"/>
        <w:rPr>
          <w:rFonts w:ascii="TimesNewRoman,Bold" w:hAnsi="TimesNewRoman,Bold" w:cs="TimesNewRoman,Bold"/>
          <w:b/>
          <w:bCs/>
          <w:i/>
          <w:color w:val="FF0000"/>
          <w:sz w:val="20"/>
          <w:szCs w:val="20"/>
          <w:u w:val="single"/>
        </w:rPr>
      </w:pPr>
      <w:r w:rsidRPr="00F14301">
        <w:rPr>
          <w:rFonts w:ascii="TimesNewRoman,Bold" w:hAnsi="TimesNewRoman,Bold" w:cs="TimesNewRoman,Bold"/>
          <w:b/>
          <w:bCs/>
          <w:i/>
          <w:color w:val="FF0000"/>
          <w:sz w:val="20"/>
          <w:szCs w:val="20"/>
          <w:u w:val="single"/>
        </w:rPr>
        <w:t>подружници по истиот Дневен ред и по претходно утврден Правилник и комисија за реализирање</w:t>
      </w:r>
    </w:p>
    <w:p w:rsidR="00F14301" w:rsidRPr="00F14301" w:rsidRDefault="00F14301" w:rsidP="00F14301">
      <w:pPr>
        <w:autoSpaceDE w:val="0"/>
        <w:autoSpaceDN w:val="0"/>
        <w:adjustRightInd w:val="0"/>
        <w:spacing w:after="0" w:line="240" w:lineRule="auto"/>
        <w:rPr>
          <w:rFonts w:ascii="TimesNewRoman,Bold" w:hAnsi="TimesNewRoman,Bold" w:cs="TimesNewRoman,Bold"/>
          <w:b/>
          <w:bCs/>
          <w:i/>
          <w:color w:val="FF0000"/>
          <w:sz w:val="20"/>
          <w:szCs w:val="20"/>
          <w:u w:val="single"/>
        </w:rPr>
      </w:pPr>
      <w:r w:rsidRPr="00F14301">
        <w:rPr>
          <w:rFonts w:ascii="TimesNewRoman,Bold" w:hAnsi="TimesNewRoman,Bold" w:cs="TimesNewRoman,Bold"/>
          <w:b/>
          <w:bCs/>
          <w:i/>
          <w:color w:val="FF0000"/>
          <w:sz w:val="20"/>
          <w:szCs w:val="20"/>
          <w:u w:val="single"/>
        </w:rPr>
        <w:t>на истото како би сите членови оствариле своето право на глас во донесувањето актите на</w:t>
      </w:r>
    </w:p>
    <w:p w:rsidR="00F14301" w:rsidRDefault="00F14301" w:rsidP="00F14301">
      <w:pPr>
        <w:autoSpaceDE w:val="0"/>
        <w:autoSpaceDN w:val="0"/>
        <w:adjustRightInd w:val="0"/>
        <w:spacing w:after="0" w:line="240" w:lineRule="auto"/>
        <w:rPr>
          <w:rFonts w:ascii="TimesNewRoman,Bold" w:hAnsi="TimesNewRoman,Bold" w:cs="TimesNewRoman,Bold"/>
          <w:b/>
          <w:bCs/>
          <w:i/>
          <w:color w:val="FF0000"/>
          <w:sz w:val="20"/>
          <w:szCs w:val="20"/>
          <w:u w:val="single"/>
        </w:rPr>
      </w:pPr>
      <w:r w:rsidRPr="00F14301">
        <w:rPr>
          <w:rFonts w:ascii="TimesNewRoman,Bold" w:hAnsi="TimesNewRoman,Bold" w:cs="TimesNewRoman,Bold"/>
          <w:b/>
          <w:bCs/>
          <w:i/>
          <w:color w:val="FF0000"/>
          <w:sz w:val="20"/>
          <w:szCs w:val="20"/>
          <w:u w:val="single"/>
        </w:rPr>
        <w:t>Институтот.</w:t>
      </w:r>
    </w:p>
    <w:p w:rsidR="00ED1EC2" w:rsidRPr="00F14301" w:rsidRDefault="00ED1EC2" w:rsidP="00F14301">
      <w:pPr>
        <w:autoSpaceDE w:val="0"/>
        <w:autoSpaceDN w:val="0"/>
        <w:adjustRightInd w:val="0"/>
        <w:spacing w:after="0" w:line="240" w:lineRule="auto"/>
        <w:rPr>
          <w:rFonts w:ascii="TimesNewRoman,Bold" w:hAnsi="TimesNewRoman,Bold" w:cs="TimesNewRoman,Bold"/>
          <w:b/>
          <w:bCs/>
          <w:i/>
          <w:color w:val="FF0000"/>
          <w:sz w:val="20"/>
          <w:szCs w:val="20"/>
          <w:u w:val="single"/>
        </w:rPr>
      </w:pPr>
    </w:p>
    <w:p w:rsidR="00F14301" w:rsidRPr="00F14301" w:rsidRDefault="00F14301" w:rsidP="00F14301">
      <w:pPr>
        <w:autoSpaceDE w:val="0"/>
        <w:autoSpaceDN w:val="0"/>
        <w:adjustRightInd w:val="0"/>
        <w:spacing w:after="0" w:line="240" w:lineRule="auto"/>
        <w:rPr>
          <w:rFonts w:ascii="TimesNewRoman,Bold" w:hAnsi="TimesNewRoman,Bold" w:cs="TimesNewRoman,Bold"/>
          <w:b/>
          <w:bCs/>
          <w:i/>
          <w:color w:val="FF0000"/>
          <w:sz w:val="20"/>
          <w:szCs w:val="20"/>
          <w:u w:val="single"/>
        </w:rPr>
      </w:pPr>
      <w:r w:rsidRPr="00F14301">
        <w:rPr>
          <w:rFonts w:ascii="TimesNewRoman,Bold" w:hAnsi="TimesNewRoman,Bold" w:cs="TimesNewRoman,Bold"/>
          <w:b/>
          <w:bCs/>
          <w:i/>
          <w:color w:val="FF0000"/>
          <w:sz w:val="20"/>
          <w:szCs w:val="20"/>
          <w:u w:val="single"/>
        </w:rPr>
        <w:t>4</w:t>
      </w:r>
      <w:r w:rsidR="00ED1EC2">
        <w:rPr>
          <w:rFonts w:ascii="TimesNewRoman,Bold" w:hAnsi="TimesNewRoman,Bold" w:cs="TimesNewRoman,Bold"/>
          <w:b/>
          <w:bCs/>
          <w:i/>
          <w:color w:val="FF0000"/>
          <w:sz w:val="20"/>
          <w:szCs w:val="20"/>
          <w:u w:val="single"/>
        </w:rPr>
        <w:t>)</w:t>
      </w:r>
      <w:r w:rsidRPr="00F14301">
        <w:rPr>
          <w:rFonts w:ascii="TimesNewRoman,Bold" w:hAnsi="TimesNewRoman,Bold" w:cs="TimesNewRoman,Bold"/>
          <w:b/>
          <w:bCs/>
          <w:i/>
          <w:color w:val="FF0000"/>
          <w:sz w:val="20"/>
          <w:szCs w:val="20"/>
          <w:u w:val="single"/>
        </w:rPr>
        <w:t>. Записниците од одржаното гласање по општини во рок од 24 часа задолжително се</w:t>
      </w:r>
    </w:p>
    <w:p w:rsidR="00F14301" w:rsidRPr="00F14301" w:rsidRDefault="00F14301" w:rsidP="00F14301">
      <w:pPr>
        <w:autoSpaceDE w:val="0"/>
        <w:autoSpaceDN w:val="0"/>
        <w:adjustRightInd w:val="0"/>
        <w:spacing w:after="0" w:line="240" w:lineRule="auto"/>
        <w:rPr>
          <w:rFonts w:ascii="TimesNewRoman,Bold" w:hAnsi="TimesNewRoman,Bold" w:cs="TimesNewRoman,Bold"/>
          <w:b/>
          <w:bCs/>
          <w:i/>
          <w:color w:val="FF0000"/>
          <w:sz w:val="20"/>
          <w:szCs w:val="20"/>
          <w:u w:val="single"/>
        </w:rPr>
      </w:pPr>
      <w:r w:rsidRPr="00F14301">
        <w:rPr>
          <w:rFonts w:ascii="TimesNewRoman,Bold" w:hAnsi="TimesNewRoman,Bold" w:cs="TimesNewRoman,Bold"/>
          <w:b/>
          <w:bCs/>
          <w:i/>
          <w:color w:val="FF0000"/>
          <w:sz w:val="20"/>
          <w:szCs w:val="20"/>
          <w:u w:val="single"/>
        </w:rPr>
        <w:t>објавува на веб страната на Институтот, а Комисијата за спроведување на состаноците ги</w:t>
      </w:r>
    </w:p>
    <w:p w:rsidR="00F14301" w:rsidRPr="00F14301" w:rsidRDefault="00F14301" w:rsidP="00F14301">
      <w:pPr>
        <w:autoSpaceDE w:val="0"/>
        <w:autoSpaceDN w:val="0"/>
        <w:adjustRightInd w:val="0"/>
        <w:spacing w:after="0" w:line="240" w:lineRule="auto"/>
        <w:rPr>
          <w:rFonts w:ascii="TimesNewRoman,Bold" w:hAnsi="TimesNewRoman,Bold" w:cs="TimesNewRoman,Bold"/>
          <w:b/>
          <w:bCs/>
          <w:i/>
          <w:color w:val="FF0000"/>
          <w:sz w:val="20"/>
          <w:szCs w:val="20"/>
          <w:u w:val="single"/>
        </w:rPr>
      </w:pPr>
      <w:r w:rsidRPr="00F14301">
        <w:rPr>
          <w:rFonts w:ascii="TimesNewRoman,Bold" w:hAnsi="TimesNewRoman,Bold" w:cs="TimesNewRoman,Bold"/>
          <w:b/>
          <w:bCs/>
          <w:i/>
          <w:color w:val="FF0000"/>
          <w:sz w:val="20"/>
          <w:szCs w:val="20"/>
          <w:u w:val="single"/>
        </w:rPr>
        <w:t>сумираат резултатите од истите и во рок од 24 часа составуваат Записник на сумирани гласови на</w:t>
      </w:r>
      <w:r w:rsidR="00ED1EC2">
        <w:rPr>
          <w:rFonts w:ascii="TimesNewRoman,Bold" w:hAnsi="TimesNewRoman,Bold" w:cs="TimesNewRoman,Bold"/>
          <w:b/>
          <w:bCs/>
          <w:i/>
          <w:color w:val="FF0000"/>
          <w:sz w:val="20"/>
          <w:szCs w:val="20"/>
          <w:u w:val="single"/>
        </w:rPr>
        <w:t xml:space="preserve"> </w:t>
      </w:r>
      <w:r w:rsidRPr="00F14301">
        <w:rPr>
          <w:rFonts w:ascii="TimesNewRoman,Bold" w:hAnsi="TimesNewRoman,Bold" w:cs="TimesNewRoman,Bold"/>
          <w:b/>
          <w:bCs/>
          <w:i/>
          <w:color w:val="FF0000"/>
          <w:sz w:val="20"/>
          <w:szCs w:val="20"/>
          <w:u w:val="single"/>
        </w:rPr>
        <w:t>своите членови и истиот се објавува јавно на веб страната н</w:t>
      </w:r>
      <w:r w:rsidR="00ED1EC2">
        <w:rPr>
          <w:rFonts w:ascii="TimesNewRoman,Bold" w:hAnsi="TimesNewRoman,Bold" w:cs="TimesNewRoman,Bold"/>
          <w:b/>
          <w:bCs/>
          <w:i/>
          <w:color w:val="FF0000"/>
          <w:sz w:val="20"/>
          <w:szCs w:val="20"/>
          <w:u w:val="single"/>
        </w:rPr>
        <w:t xml:space="preserve">а Институтот во рок од 24 часа, по што </w:t>
      </w:r>
      <w:r w:rsidRPr="00F14301">
        <w:rPr>
          <w:rFonts w:ascii="TimesNewRoman,Bold" w:hAnsi="TimesNewRoman,Bold" w:cs="TimesNewRoman,Bold"/>
          <w:b/>
          <w:bCs/>
          <w:i/>
          <w:color w:val="FF0000"/>
          <w:sz w:val="20"/>
          <w:szCs w:val="20"/>
          <w:u w:val="single"/>
        </w:rPr>
        <w:t xml:space="preserve"> се</w:t>
      </w:r>
      <w:r w:rsidR="00ED1EC2">
        <w:rPr>
          <w:rFonts w:ascii="TimesNewRoman,Bold" w:hAnsi="TimesNewRoman,Bold" w:cs="TimesNewRoman,Bold"/>
          <w:b/>
          <w:bCs/>
          <w:i/>
          <w:color w:val="FF0000"/>
          <w:sz w:val="20"/>
          <w:szCs w:val="20"/>
          <w:u w:val="single"/>
        </w:rPr>
        <w:t xml:space="preserve"> </w:t>
      </w:r>
      <w:r w:rsidRPr="00F14301">
        <w:rPr>
          <w:rFonts w:ascii="TimesNewRoman,Bold" w:hAnsi="TimesNewRoman,Bold" w:cs="TimesNewRoman,Bold"/>
          <w:b/>
          <w:bCs/>
          <w:i/>
          <w:color w:val="FF0000"/>
          <w:sz w:val="20"/>
          <w:szCs w:val="20"/>
          <w:u w:val="single"/>
        </w:rPr>
        <w:t>смета дека Собранието е законски одржано.</w:t>
      </w:r>
    </w:p>
    <w:p w:rsidR="00F14301" w:rsidRPr="00F14301" w:rsidRDefault="00F14301" w:rsidP="00F14301">
      <w:pPr>
        <w:autoSpaceDE w:val="0"/>
        <w:autoSpaceDN w:val="0"/>
        <w:adjustRightInd w:val="0"/>
        <w:spacing w:after="0" w:line="240" w:lineRule="auto"/>
        <w:rPr>
          <w:rFonts w:ascii="TimesNewRoman,Bold" w:hAnsi="TimesNewRoman,Bold" w:cs="TimesNewRoman,Bold"/>
          <w:b/>
          <w:bCs/>
          <w:color w:val="FF0000"/>
          <w:sz w:val="20"/>
          <w:szCs w:val="20"/>
          <w:u w:val="single"/>
        </w:rPr>
      </w:pPr>
    </w:p>
    <w:p w:rsidR="00ED1EC2" w:rsidRDefault="00ED1EC2" w:rsidP="00ED1EC2">
      <w:pPr>
        <w:pStyle w:val="ListParagraph"/>
        <w:numPr>
          <w:ilvl w:val="0"/>
          <w:numId w:val="1"/>
        </w:numPr>
        <w:autoSpaceDE w:val="0"/>
        <w:autoSpaceDN w:val="0"/>
        <w:adjustRightInd w:val="0"/>
        <w:spacing w:after="0" w:line="240" w:lineRule="auto"/>
        <w:rPr>
          <w:rFonts w:ascii="TimesNewRoman,Bold" w:hAnsi="TimesNewRoman,Bold" w:cs="TimesNewRoman,Bold"/>
          <w:b/>
          <w:bCs/>
          <w:color w:val="000000"/>
          <w:sz w:val="28"/>
          <w:szCs w:val="28"/>
        </w:rPr>
      </w:pPr>
      <w:r>
        <w:rPr>
          <w:rFonts w:ascii="TimesNewRoman,Bold" w:hAnsi="TimesNewRoman,Bold" w:cs="TimesNewRoman,Bold"/>
          <w:b/>
          <w:bCs/>
          <w:color w:val="000000"/>
          <w:sz w:val="28"/>
          <w:szCs w:val="28"/>
        </w:rPr>
        <w:lastRenderedPageBreak/>
        <w:t xml:space="preserve">                      </w:t>
      </w:r>
      <w:r w:rsidR="00F14301" w:rsidRPr="00ED1EC2">
        <w:rPr>
          <w:rFonts w:ascii="TimesNewRoman,Bold" w:hAnsi="TimesNewRoman,Bold" w:cs="TimesNewRoman,Bold"/>
          <w:b/>
          <w:bCs/>
          <w:color w:val="000000"/>
          <w:sz w:val="28"/>
          <w:szCs w:val="28"/>
        </w:rPr>
        <w:t xml:space="preserve">Забелешка на чл. 10 став </w:t>
      </w:r>
      <w:r w:rsidR="00B7729C">
        <w:rPr>
          <w:rFonts w:ascii="TimesNewRoman,Bold" w:hAnsi="TimesNewRoman,Bold" w:cs="TimesNewRoman,Bold"/>
          <w:b/>
          <w:bCs/>
          <w:color w:val="000000"/>
          <w:sz w:val="28"/>
          <w:szCs w:val="28"/>
        </w:rPr>
        <w:t>(</w:t>
      </w:r>
      <w:r w:rsidR="00F14301" w:rsidRPr="00ED1EC2">
        <w:rPr>
          <w:rFonts w:ascii="TimesNewRoman,Bold" w:hAnsi="TimesNewRoman,Bold" w:cs="TimesNewRoman,Bold"/>
          <w:b/>
          <w:bCs/>
          <w:color w:val="000000"/>
          <w:sz w:val="28"/>
          <w:szCs w:val="28"/>
        </w:rPr>
        <w:t>4</w:t>
      </w:r>
      <w:r w:rsidR="00B7729C">
        <w:rPr>
          <w:rFonts w:ascii="TimesNewRoman,Bold" w:hAnsi="TimesNewRoman,Bold" w:cs="TimesNewRoman,Bold"/>
          <w:b/>
          <w:bCs/>
          <w:color w:val="000000"/>
          <w:sz w:val="28"/>
          <w:szCs w:val="28"/>
        </w:rPr>
        <w:t>)</w:t>
      </w:r>
      <w:r w:rsidR="00F14301" w:rsidRPr="00ED1EC2">
        <w:rPr>
          <w:rFonts w:ascii="TimesNewRoman,Bold" w:hAnsi="TimesNewRoman,Bold" w:cs="TimesNewRoman,Bold"/>
          <w:b/>
          <w:bCs/>
          <w:color w:val="000000"/>
          <w:sz w:val="28"/>
          <w:szCs w:val="28"/>
        </w:rPr>
        <w:t xml:space="preserve"> </w:t>
      </w:r>
    </w:p>
    <w:p w:rsidR="00ED1EC2" w:rsidRDefault="00ED1EC2" w:rsidP="00ED1EC2">
      <w:pPr>
        <w:autoSpaceDE w:val="0"/>
        <w:autoSpaceDN w:val="0"/>
        <w:adjustRightInd w:val="0"/>
        <w:spacing w:after="0" w:line="240" w:lineRule="auto"/>
        <w:ind w:left="360"/>
        <w:rPr>
          <w:rFonts w:ascii="TimesNewRoman,Bold" w:hAnsi="TimesNewRoman,Bold" w:cs="TimesNewRoman,Bold"/>
          <w:b/>
          <w:bCs/>
          <w:color w:val="000000"/>
          <w:sz w:val="28"/>
          <w:szCs w:val="28"/>
        </w:rPr>
      </w:pPr>
      <w:r>
        <w:rPr>
          <w:rFonts w:ascii="TimesNewRoman,Bold" w:hAnsi="TimesNewRoman,Bold" w:cs="TimesNewRoman,Bold"/>
          <w:b/>
          <w:bCs/>
          <w:color w:val="000000"/>
          <w:sz w:val="28"/>
          <w:szCs w:val="28"/>
        </w:rPr>
        <w:t xml:space="preserve">     со додавање на </w:t>
      </w:r>
      <w:r w:rsidR="00B7729C">
        <w:rPr>
          <w:rFonts w:ascii="TimesNewRoman,Bold" w:hAnsi="TimesNewRoman,Bold" w:cs="TimesNewRoman,Bold"/>
          <w:b/>
          <w:bCs/>
          <w:color w:val="000000"/>
          <w:sz w:val="28"/>
          <w:szCs w:val="28"/>
        </w:rPr>
        <w:t>нови точки 14) и 15)</w:t>
      </w:r>
      <w:r w:rsidR="00F14301" w:rsidRPr="00ED1EC2">
        <w:rPr>
          <w:rFonts w:ascii="TimesNewRoman,Bold" w:hAnsi="TimesNewRoman,Bold" w:cs="TimesNewRoman,Bold"/>
          <w:b/>
          <w:bCs/>
          <w:color w:val="000000"/>
          <w:sz w:val="28"/>
          <w:szCs w:val="28"/>
        </w:rPr>
        <w:t xml:space="preserve"> а следствено на тоа се </w:t>
      </w:r>
    </w:p>
    <w:p w:rsidR="00F14301" w:rsidRPr="00ED1EC2" w:rsidRDefault="00ED1EC2" w:rsidP="00ED1EC2">
      <w:pPr>
        <w:autoSpaceDE w:val="0"/>
        <w:autoSpaceDN w:val="0"/>
        <w:adjustRightInd w:val="0"/>
        <w:spacing w:after="0" w:line="240" w:lineRule="auto"/>
        <w:ind w:left="360"/>
        <w:rPr>
          <w:rFonts w:ascii="TimesNewRoman,Bold" w:hAnsi="TimesNewRoman,Bold" w:cs="TimesNewRoman,Bold"/>
          <w:b/>
          <w:bCs/>
          <w:color w:val="000000"/>
          <w:sz w:val="28"/>
          <w:szCs w:val="28"/>
        </w:rPr>
      </w:pPr>
      <w:r>
        <w:rPr>
          <w:rFonts w:ascii="TimesNewRoman,Bold" w:hAnsi="TimesNewRoman,Bold" w:cs="TimesNewRoman,Bold"/>
          <w:b/>
          <w:bCs/>
          <w:color w:val="000000"/>
          <w:sz w:val="28"/>
          <w:szCs w:val="28"/>
        </w:rPr>
        <w:t xml:space="preserve">   </w:t>
      </w:r>
      <w:r w:rsidR="00F14301" w:rsidRPr="00ED1EC2">
        <w:rPr>
          <w:rFonts w:ascii="TimesNewRoman,Bold" w:hAnsi="TimesNewRoman,Bold" w:cs="TimesNewRoman,Bold"/>
          <w:b/>
          <w:bCs/>
          <w:color w:val="000000"/>
          <w:sz w:val="28"/>
          <w:szCs w:val="28"/>
        </w:rPr>
        <w:t>поместува нумерацијата на</w:t>
      </w:r>
      <w:r>
        <w:rPr>
          <w:rFonts w:ascii="TimesNewRoman,Bold" w:hAnsi="TimesNewRoman,Bold" w:cs="TimesNewRoman,Bold"/>
          <w:b/>
          <w:bCs/>
          <w:color w:val="000000"/>
          <w:sz w:val="28"/>
          <w:szCs w:val="28"/>
        </w:rPr>
        <w:t xml:space="preserve"> </w:t>
      </w:r>
      <w:r w:rsidR="00F14301" w:rsidRPr="00ED1EC2">
        <w:rPr>
          <w:rFonts w:ascii="TimesNewRoman,Bold" w:hAnsi="TimesNewRoman,Bold" w:cs="TimesNewRoman,Bold"/>
          <w:b/>
          <w:bCs/>
          <w:color w:val="000000"/>
          <w:sz w:val="28"/>
          <w:szCs w:val="28"/>
        </w:rPr>
        <w:t>сите точки на став 4 во овој член</w:t>
      </w:r>
    </w:p>
    <w:p w:rsidR="00F14301" w:rsidRPr="00F14301" w:rsidRDefault="00F14301" w:rsidP="00F14301">
      <w:pPr>
        <w:autoSpaceDE w:val="0"/>
        <w:autoSpaceDN w:val="0"/>
        <w:adjustRightInd w:val="0"/>
        <w:spacing w:after="0" w:line="240" w:lineRule="auto"/>
        <w:rPr>
          <w:rFonts w:ascii="TimesNewRoman,Bold" w:hAnsi="TimesNewRoman,Bold" w:cs="TimesNewRoman,Bold"/>
          <w:b/>
          <w:bCs/>
          <w:color w:val="000000"/>
          <w:sz w:val="20"/>
          <w:szCs w:val="20"/>
        </w:rPr>
      </w:pPr>
    </w:p>
    <w:p w:rsidR="00F14301" w:rsidRPr="00F14301" w:rsidRDefault="00F14301" w:rsidP="00F14301">
      <w:pPr>
        <w:autoSpaceDE w:val="0"/>
        <w:autoSpaceDN w:val="0"/>
        <w:adjustRightInd w:val="0"/>
        <w:spacing w:after="0" w:line="240" w:lineRule="auto"/>
        <w:rPr>
          <w:rFonts w:ascii="TimesNewRoman,Italic" w:hAnsi="TimesNewRoman,Italic" w:cs="TimesNewRoman,Italic"/>
          <w:iCs/>
          <w:color w:val="000000"/>
          <w:sz w:val="20"/>
          <w:szCs w:val="20"/>
        </w:rPr>
      </w:pPr>
      <w:r w:rsidRPr="00F14301">
        <w:rPr>
          <w:rFonts w:ascii="TimesNewRoman,Italic" w:hAnsi="TimesNewRoman,Italic" w:cs="TimesNewRoman,Italic"/>
          <w:iCs/>
          <w:color w:val="000000"/>
          <w:sz w:val="20"/>
          <w:szCs w:val="20"/>
        </w:rPr>
        <w:t>Во изминатиов период бидејќи директно сум вклучена во пракса слободно можам да дадам оценка дека квалитетот на сметководствените услуги се повеќе опаѓа и од причина што цената на сметководствените услуги драстично падна посебно во последните години и</w:t>
      </w:r>
      <w:r>
        <w:rPr>
          <w:rFonts w:ascii="TimesNewRoman,Italic" w:hAnsi="TimesNewRoman,Italic" w:cs="TimesNewRoman,Italic"/>
          <w:iCs/>
          <w:color w:val="000000"/>
          <w:sz w:val="20"/>
          <w:szCs w:val="20"/>
        </w:rPr>
        <w:t xml:space="preserve"> </w:t>
      </w:r>
      <w:r w:rsidRPr="00F14301">
        <w:rPr>
          <w:rFonts w:ascii="TimesNewRoman,Italic" w:hAnsi="TimesNewRoman,Italic" w:cs="TimesNewRoman,Italic"/>
          <w:iCs/>
          <w:color w:val="000000"/>
          <w:sz w:val="20"/>
          <w:szCs w:val="20"/>
        </w:rPr>
        <w:t>со самото тоа самата професија се маргинализира. Самите сметководители борејќи се за опстанок</w:t>
      </w:r>
      <w:r>
        <w:rPr>
          <w:rFonts w:ascii="TimesNewRoman,Italic" w:hAnsi="TimesNewRoman,Italic" w:cs="TimesNewRoman,Italic"/>
          <w:iCs/>
          <w:color w:val="000000"/>
          <w:sz w:val="20"/>
          <w:szCs w:val="20"/>
        </w:rPr>
        <w:t xml:space="preserve"> </w:t>
      </w:r>
      <w:r w:rsidR="00416033">
        <w:rPr>
          <w:rFonts w:ascii="TimesNewRoman,Italic" w:hAnsi="TimesNewRoman,Italic" w:cs="TimesNewRoman,Italic"/>
          <w:iCs/>
          <w:color w:val="000000"/>
          <w:sz w:val="20"/>
          <w:szCs w:val="20"/>
        </w:rPr>
        <w:t>голем дел преќутно почнаа да</w:t>
      </w:r>
      <w:r w:rsidRPr="00F14301">
        <w:rPr>
          <w:rFonts w:ascii="TimesNewRoman,Italic" w:hAnsi="TimesNewRoman,Italic" w:cs="TimesNewRoman,Italic"/>
          <w:iCs/>
          <w:color w:val="000000"/>
          <w:sz w:val="20"/>
          <w:szCs w:val="20"/>
        </w:rPr>
        <w:t xml:space="preserve"> прифаќаат и вршење на дел од правните услуги како ALL-IN услуги, а</w:t>
      </w:r>
      <w:r>
        <w:rPr>
          <w:rFonts w:ascii="TimesNewRoman,Italic" w:hAnsi="TimesNewRoman,Italic" w:cs="TimesNewRoman,Italic"/>
          <w:iCs/>
          <w:color w:val="000000"/>
          <w:sz w:val="20"/>
          <w:szCs w:val="20"/>
        </w:rPr>
        <w:t xml:space="preserve"> </w:t>
      </w:r>
      <w:r w:rsidRPr="00F14301">
        <w:rPr>
          <w:rFonts w:ascii="TimesNewRoman,Italic" w:hAnsi="TimesNewRoman,Italic" w:cs="TimesNewRoman,Italic"/>
          <w:iCs/>
          <w:color w:val="000000"/>
          <w:sz w:val="20"/>
          <w:szCs w:val="20"/>
        </w:rPr>
        <w:t>воедно на некој начин почнаа и со надриписарство на акти што не се во доменот на</w:t>
      </w:r>
      <w:r>
        <w:rPr>
          <w:rFonts w:ascii="TimesNewRoman,Italic" w:hAnsi="TimesNewRoman,Italic" w:cs="TimesNewRoman,Italic"/>
          <w:iCs/>
          <w:color w:val="000000"/>
          <w:sz w:val="20"/>
          <w:szCs w:val="20"/>
        </w:rPr>
        <w:t xml:space="preserve"> </w:t>
      </w:r>
      <w:r w:rsidRPr="00F14301">
        <w:rPr>
          <w:rFonts w:ascii="TimesNewRoman,Italic" w:hAnsi="TimesNewRoman,Italic" w:cs="TimesNewRoman,Italic"/>
          <w:iCs/>
          <w:color w:val="000000"/>
          <w:sz w:val="20"/>
          <w:szCs w:val="20"/>
        </w:rPr>
        <w:t>сметководствените услуги. Со тоа самите сметководители се помалку време им останува да се</w:t>
      </w:r>
    </w:p>
    <w:p w:rsidR="00F14301" w:rsidRDefault="00F14301" w:rsidP="00F14301">
      <w:pPr>
        <w:autoSpaceDE w:val="0"/>
        <w:autoSpaceDN w:val="0"/>
        <w:adjustRightInd w:val="0"/>
        <w:spacing w:after="0" w:line="240" w:lineRule="auto"/>
        <w:rPr>
          <w:rFonts w:ascii="TimesNewRoman,Italic" w:hAnsi="TimesNewRoman,Italic" w:cs="TimesNewRoman,Italic"/>
          <w:iCs/>
          <w:color w:val="000000"/>
          <w:sz w:val="20"/>
          <w:szCs w:val="20"/>
        </w:rPr>
      </w:pPr>
      <w:r w:rsidRPr="00F14301">
        <w:rPr>
          <w:rFonts w:ascii="TimesNewRoman,Italic" w:hAnsi="TimesNewRoman,Italic" w:cs="TimesNewRoman,Italic"/>
          <w:iCs/>
          <w:color w:val="000000"/>
          <w:sz w:val="20"/>
          <w:szCs w:val="20"/>
        </w:rPr>
        <w:t>посветат во надоградба во својата професија со што би го покачиле квалитетот на самите</w:t>
      </w:r>
      <w:r>
        <w:rPr>
          <w:rFonts w:ascii="TimesNewRoman,Italic" w:hAnsi="TimesNewRoman,Italic" w:cs="TimesNewRoman,Italic"/>
          <w:iCs/>
          <w:color w:val="000000"/>
          <w:sz w:val="20"/>
          <w:szCs w:val="20"/>
        </w:rPr>
        <w:t xml:space="preserve"> </w:t>
      </w:r>
      <w:r w:rsidRPr="00F14301">
        <w:rPr>
          <w:rFonts w:ascii="TimesNewRoman,Italic" w:hAnsi="TimesNewRoman,Italic" w:cs="TimesNewRoman,Italic"/>
          <w:iCs/>
          <w:color w:val="000000"/>
          <w:sz w:val="20"/>
          <w:szCs w:val="20"/>
        </w:rPr>
        <w:t>сметководствени услуги кои ги пружат. Колку квалитетно ќе работи еден сметководител е од</w:t>
      </w:r>
      <w:r>
        <w:rPr>
          <w:rFonts w:ascii="TimesNewRoman,Italic" w:hAnsi="TimesNewRoman,Italic" w:cs="TimesNewRoman,Italic"/>
          <w:iCs/>
          <w:color w:val="000000"/>
          <w:sz w:val="20"/>
          <w:szCs w:val="20"/>
        </w:rPr>
        <w:t xml:space="preserve"> </w:t>
      </w:r>
      <w:r w:rsidRPr="00F14301">
        <w:rPr>
          <w:rFonts w:ascii="TimesNewRoman,Italic" w:hAnsi="TimesNewRoman,Italic" w:cs="TimesNewRoman,Italic"/>
          <w:iCs/>
          <w:color w:val="000000"/>
          <w:sz w:val="20"/>
          <w:szCs w:val="20"/>
        </w:rPr>
        <w:t>исклучително важно и за самата држава тргнувајќи од фактот дека главен примат на истите им е</w:t>
      </w:r>
      <w:r>
        <w:rPr>
          <w:rFonts w:ascii="TimesNewRoman,Italic" w:hAnsi="TimesNewRoman,Italic" w:cs="TimesNewRoman,Italic"/>
          <w:iCs/>
          <w:color w:val="000000"/>
          <w:sz w:val="20"/>
          <w:szCs w:val="20"/>
        </w:rPr>
        <w:t xml:space="preserve"> </w:t>
      </w:r>
      <w:r w:rsidRPr="00F14301">
        <w:rPr>
          <w:rFonts w:ascii="TimesNewRoman,Italic" w:hAnsi="TimesNewRoman,Italic" w:cs="TimesNewRoman,Italic"/>
          <w:iCs/>
          <w:color w:val="000000"/>
          <w:sz w:val="20"/>
          <w:szCs w:val="20"/>
        </w:rPr>
        <w:t>правилно книжење на деловните книги, правилно пресметување на сите типови даноци и правилно</w:t>
      </w:r>
      <w:r>
        <w:rPr>
          <w:rFonts w:ascii="TimesNewRoman,Italic" w:hAnsi="TimesNewRoman,Italic" w:cs="TimesNewRoman,Italic"/>
          <w:iCs/>
          <w:color w:val="000000"/>
          <w:sz w:val="20"/>
          <w:szCs w:val="20"/>
        </w:rPr>
        <w:t xml:space="preserve"> </w:t>
      </w:r>
      <w:r w:rsidRPr="00F14301">
        <w:rPr>
          <w:rFonts w:ascii="TimesNewRoman,Italic" w:hAnsi="TimesNewRoman,Italic" w:cs="TimesNewRoman,Italic"/>
          <w:iCs/>
          <w:color w:val="000000"/>
          <w:sz w:val="20"/>
          <w:szCs w:val="20"/>
        </w:rPr>
        <w:t xml:space="preserve">изготвување на завршните пресметки </w:t>
      </w:r>
      <w:r w:rsidR="00416033">
        <w:rPr>
          <w:rFonts w:ascii="TimesNewRoman,Italic" w:hAnsi="TimesNewRoman,Italic" w:cs="TimesNewRoman,Italic"/>
          <w:iCs/>
          <w:color w:val="000000"/>
          <w:sz w:val="20"/>
          <w:szCs w:val="20"/>
        </w:rPr>
        <w:t xml:space="preserve">и финансови извештаи, </w:t>
      </w:r>
      <w:r w:rsidRPr="00F14301">
        <w:rPr>
          <w:rFonts w:ascii="TimesNewRoman,Italic" w:hAnsi="TimesNewRoman,Italic" w:cs="TimesNewRoman,Italic"/>
          <w:iCs/>
          <w:color w:val="000000"/>
          <w:sz w:val="20"/>
          <w:szCs w:val="20"/>
        </w:rPr>
        <w:t xml:space="preserve">а </w:t>
      </w:r>
      <w:r w:rsidR="00416033">
        <w:rPr>
          <w:rFonts w:ascii="TimesNewRoman,Italic" w:hAnsi="TimesNewRoman,Italic" w:cs="TimesNewRoman,Italic"/>
          <w:iCs/>
          <w:color w:val="000000"/>
          <w:sz w:val="20"/>
          <w:szCs w:val="20"/>
        </w:rPr>
        <w:t xml:space="preserve">од </w:t>
      </w:r>
      <w:r w:rsidRPr="00F14301">
        <w:rPr>
          <w:rFonts w:ascii="TimesNewRoman,Italic" w:hAnsi="TimesNewRoman,Italic" w:cs="TimesNewRoman,Italic"/>
          <w:iCs/>
          <w:color w:val="000000"/>
          <w:sz w:val="20"/>
          <w:szCs w:val="20"/>
        </w:rPr>
        <w:t xml:space="preserve">кое </w:t>
      </w:r>
      <w:r w:rsidR="00416033">
        <w:rPr>
          <w:rFonts w:ascii="TimesNewRoman,Italic" w:hAnsi="TimesNewRoman,Italic" w:cs="TimesNewRoman,Italic"/>
          <w:iCs/>
          <w:color w:val="000000"/>
          <w:sz w:val="20"/>
          <w:szCs w:val="20"/>
        </w:rPr>
        <w:t>нешто на крај главен корисник од</w:t>
      </w:r>
      <w:r w:rsidRPr="00F14301">
        <w:rPr>
          <w:rFonts w:ascii="TimesNewRoman,Italic" w:hAnsi="TimesNewRoman,Italic" w:cs="TimesNewRoman,Italic"/>
          <w:iCs/>
          <w:color w:val="000000"/>
          <w:sz w:val="20"/>
          <w:szCs w:val="20"/>
        </w:rPr>
        <w:t xml:space="preserve"> овие услуги е самата</w:t>
      </w:r>
      <w:r>
        <w:rPr>
          <w:rFonts w:ascii="TimesNewRoman,Italic" w:hAnsi="TimesNewRoman,Italic" w:cs="TimesNewRoman,Italic"/>
          <w:iCs/>
          <w:color w:val="000000"/>
          <w:sz w:val="20"/>
          <w:szCs w:val="20"/>
        </w:rPr>
        <w:t xml:space="preserve"> </w:t>
      </w:r>
      <w:r w:rsidRPr="00F14301">
        <w:rPr>
          <w:rFonts w:ascii="TimesNewRoman,Italic" w:hAnsi="TimesNewRoman,Italic" w:cs="TimesNewRoman,Italic"/>
          <w:iCs/>
          <w:color w:val="000000"/>
          <w:sz w:val="20"/>
          <w:szCs w:val="20"/>
        </w:rPr>
        <w:t>држава преку наплата на фискалните обврски и реално искажување на податоците по годишните</w:t>
      </w:r>
      <w:r>
        <w:rPr>
          <w:rFonts w:ascii="TimesNewRoman,Italic" w:hAnsi="TimesNewRoman,Italic" w:cs="TimesNewRoman,Italic"/>
          <w:iCs/>
          <w:color w:val="000000"/>
          <w:sz w:val="20"/>
          <w:szCs w:val="20"/>
        </w:rPr>
        <w:t xml:space="preserve"> </w:t>
      </w:r>
      <w:r w:rsidRPr="00F14301">
        <w:rPr>
          <w:rFonts w:ascii="TimesNewRoman,Italic" w:hAnsi="TimesNewRoman,Italic" w:cs="TimesNewRoman,Italic"/>
          <w:iCs/>
          <w:color w:val="000000"/>
          <w:sz w:val="20"/>
          <w:szCs w:val="20"/>
        </w:rPr>
        <w:t>сметки на самите даночни обврзници. За таа цел предлагам нов став во делот обврските на</w:t>
      </w:r>
      <w:r>
        <w:rPr>
          <w:rFonts w:ascii="TimesNewRoman,Italic" w:hAnsi="TimesNewRoman,Italic" w:cs="TimesNewRoman,Italic"/>
          <w:iCs/>
          <w:color w:val="000000"/>
          <w:sz w:val="20"/>
          <w:szCs w:val="20"/>
        </w:rPr>
        <w:t xml:space="preserve"> </w:t>
      </w:r>
      <w:r w:rsidRPr="00F14301">
        <w:rPr>
          <w:rFonts w:ascii="TimesNewRoman,Italic" w:hAnsi="TimesNewRoman,Italic" w:cs="TimesNewRoman,Italic"/>
          <w:iCs/>
          <w:color w:val="000000"/>
          <w:sz w:val="20"/>
          <w:szCs w:val="20"/>
        </w:rPr>
        <w:t>Управниот одбор а следствено на тоа измени и во чл. 7 кај обврските на Собранието што би требало</w:t>
      </w:r>
      <w:r>
        <w:rPr>
          <w:rFonts w:ascii="TimesNewRoman,Italic" w:hAnsi="TimesNewRoman,Italic" w:cs="TimesNewRoman,Italic"/>
          <w:iCs/>
          <w:color w:val="000000"/>
          <w:sz w:val="20"/>
          <w:szCs w:val="20"/>
        </w:rPr>
        <w:t xml:space="preserve"> </w:t>
      </w:r>
      <w:r w:rsidRPr="00F14301">
        <w:rPr>
          <w:rFonts w:ascii="TimesNewRoman,Italic" w:hAnsi="TimesNewRoman,Italic" w:cs="TimesNewRoman,Italic"/>
          <w:iCs/>
          <w:color w:val="000000"/>
          <w:sz w:val="20"/>
          <w:szCs w:val="20"/>
        </w:rPr>
        <w:t>како предлагач на законот да ги вклопите доколку ја прифатите оваа сугестија. Сметам дека со</w:t>
      </w:r>
      <w:r>
        <w:rPr>
          <w:rFonts w:ascii="TimesNewRoman,Italic" w:hAnsi="TimesNewRoman,Italic" w:cs="TimesNewRoman,Italic"/>
          <w:iCs/>
          <w:color w:val="000000"/>
          <w:sz w:val="20"/>
          <w:szCs w:val="20"/>
        </w:rPr>
        <w:t xml:space="preserve"> </w:t>
      </w:r>
      <w:r w:rsidRPr="00F14301">
        <w:rPr>
          <w:rFonts w:ascii="TimesNewRoman,Italic" w:hAnsi="TimesNewRoman,Italic" w:cs="TimesNewRoman,Italic"/>
          <w:iCs/>
          <w:color w:val="000000"/>
          <w:sz w:val="20"/>
          <w:szCs w:val="20"/>
        </w:rPr>
        <w:t>вметнување на овие членови во законот ќе се тргне пречката која се појави со донесувањето на</w:t>
      </w:r>
      <w:r>
        <w:rPr>
          <w:rFonts w:ascii="TimesNewRoman,Italic" w:hAnsi="TimesNewRoman,Italic" w:cs="TimesNewRoman,Italic"/>
          <w:iCs/>
          <w:color w:val="000000"/>
          <w:sz w:val="20"/>
          <w:szCs w:val="20"/>
        </w:rPr>
        <w:t xml:space="preserve"> </w:t>
      </w:r>
      <w:r w:rsidRPr="00F14301">
        <w:rPr>
          <w:rFonts w:ascii="TimesNewRoman,Italic" w:hAnsi="TimesNewRoman,Italic" w:cs="TimesNewRoman,Italic"/>
          <w:iCs/>
          <w:color w:val="000000"/>
          <w:sz w:val="20"/>
          <w:szCs w:val="20"/>
        </w:rPr>
        <w:t>Тарифник на мин.цени за вршење на сметководствени услуги со постоечкиот закон а притоа</w:t>
      </w:r>
      <w:r>
        <w:rPr>
          <w:rFonts w:ascii="TimesNewRoman,Italic" w:hAnsi="TimesNewRoman,Italic" w:cs="TimesNewRoman,Italic"/>
          <w:iCs/>
          <w:color w:val="000000"/>
          <w:sz w:val="20"/>
          <w:szCs w:val="20"/>
        </w:rPr>
        <w:t xml:space="preserve"> </w:t>
      </w:r>
      <w:r w:rsidRPr="00F14301">
        <w:rPr>
          <w:rFonts w:ascii="TimesNewRoman,Italic" w:hAnsi="TimesNewRoman,Italic" w:cs="TimesNewRoman,Italic"/>
          <w:iCs/>
          <w:color w:val="000000"/>
          <w:sz w:val="20"/>
          <w:szCs w:val="20"/>
        </w:rPr>
        <w:t>Министерството за финансии го прогласи за незаконит и истиот стана неупотреблив за самите</w:t>
      </w:r>
      <w:r w:rsidR="00416033">
        <w:rPr>
          <w:rFonts w:ascii="TimesNewRoman,Italic" w:hAnsi="TimesNewRoman,Italic" w:cs="TimesNewRoman,Italic"/>
          <w:iCs/>
          <w:color w:val="000000"/>
          <w:sz w:val="20"/>
          <w:szCs w:val="20"/>
        </w:rPr>
        <w:t xml:space="preserve"> с</w:t>
      </w:r>
      <w:r w:rsidRPr="00F14301">
        <w:rPr>
          <w:rFonts w:ascii="TimesNewRoman,Italic" w:hAnsi="TimesNewRoman,Italic" w:cs="TimesNewRoman,Italic"/>
          <w:iCs/>
          <w:color w:val="000000"/>
          <w:sz w:val="20"/>
          <w:szCs w:val="20"/>
        </w:rPr>
        <w:t>метководи</w:t>
      </w:r>
      <w:r w:rsidR="00416033">
        <w:rPr>
          <w:rFonts w:ascii="TimesNewRoman,Italic" w:hAnsi="TimesNewRoman,Italic" w:cs="TimesNewRoman,Italic"/>
          <w:iCs/>
          <w:color w:val="000000"/>
          <w:sz w:val="20"/>
          <w:szCs w:val="20"/>
        </w:rPr>
        <w:t>-</w:t>
      </w:r>
      <w:r w:rsidRPr="00F14301">
        <w:rPr>
          <w:rFonts w:ascii="TimesNewRoman,Italic" w:hAnsi="TimesNewRoman,Italic" w:cs="TimesNewRoman,Italic"/>
          <w:iCs/>
          <w:color w:val="000000"/>
          <w:sz w:val="20"/>
          <w:szCs w:val="20"/>
        </w:rPr>
        <w:t>тели, а притоа самите сметководители ќе бидат ослободени од непотребно наметнатите</w:t>
      </w:r>
      <w:r>
        <w:rPr>
          <w:rFonts w:ascii="TimesNewRoman,Italic" w:hAnsi="TimesNewRoman,Italic" w:cs="TimesNewRoman,Italic"/>
          <w:iCs/>
          <w:color w:val="000000"/>
          <w:sz w:val="20"/>
          <w:szCs w:val="20"/>
        </w:rPr>
        <w:t xml:space="preserve"> </w:t>
      </w:r>
      <w:r w:rsidRPr="00F14301">
        <w:rPr>
          <w:rFonts w:ascii="TimesNewRoman,Italic" w:hAnsi="TimesNewRoman,Italic" w:cs="TimesNewRoman,Italic"/>
          <w:iCs/>
          <w:color w:val="000000"/>
          <w:sz w:val="20"/>
          <w:szCs w:val="20"/>
        </w:rPr>
        <w:t>обврски, ќе се подобри квалитетот на услугите кои ги пружат и ќе се појави интерес кај младите за</w:t>
      </w:r>
      <w:r>
        <w:rPr>
          <w:rFonts w:ascii="TimesNewRoman,Italic" w:hAnsi="TimesNewRoman,Italic" w:cs="TimesNewRoman,Italic"/>
          <w:iCs/>
          <w:color w:val="000000"/>
          <w:sz w:val="20"/>
          <w:szCs w:val="20"/>
        </w:rPr>
        <w:t xml:space="preserve"> </w:t>
      </w:r>
      <w:r w:rsidRPr="00F14301">
        <w:rPr>
          <w:rFonts w:ascii="TimesNewRoman,Italic" w:hAnsi="TimesNewRoman,Italic" w:cs="TimesNewRoman,Italic"/>
          <w:iCs/>
          <w:color w:val="000000"/>
          <w:sz w:val="20"/>
          <w:szCs w:val="20"/>
        </w:rPr>
        <w:t>отпочнување на вршење на оваа дејност и излезот од безработицата да не го гледаат во заминување</w:t>
      </w:r>
      <w:r>
        <w:rPr>
          <w:rFonts w:ascii="TimesNewRoman,Italic" w:hAnsi="TimesNewRoman,Italic" w:cs="TimesNewRoman,Italic"/>
          <w:iCs/>
          <w:color w:val="000000"/>
          <w:sz w:val="20"/>
          <w:szCs w:val="20"/>
        </w:rPr>
        <w:t xml:space="preserve"> </w:t>
      </w:r>
      <w:r w:rsidRPr="00F14301">
        <w:rPr>
          <w:rFonts w:ascii="TimesNewRoman,Italic" w:hAnsi="TimesNewRoman,Italic" w:cs="TimesNewRoman,Italic"/>
          <w:iCs/>
          <w:color w:val="000000"/>
          <w:sz w:val="20"/>
          <w:szCs w:val="20"/>
        </w:rPr>
        <w:t>во странство.</w:t>
      </w:r>
    </w:p>
    <w:p w:rsidR="00F14301" w:rsidRPr="00F14301" w:rsidRDefault="00F14301" w:rsidP="00F14301">
      <w:pPr>
        <w:autoSpaceDE w:val="0"/>
        <w:autoSpaceDN w:val="0"/>
        <w:adjustRightInd w:val="0"/>
        <w:spacing w:after="0" w:line="240" w:lineRule="auto"/>
        <w:rPr>
          <w:rFonts w:ascii="TimesNewRoman,Italic" w:hAnsi="TimesNewRoman,Italic" w:cs="TimesNewRoman,Italic"/>
          <w:iCs/>
          <w:color w:val="000000"/>
          <w:sz w:val="20"/>
          <w:szCs w:val="20"/>
        </w:rPr>
      </w:pPr>
    </w:p>
    <w:p w:rsidR="00F14301" w:rsidRPr="00416033" w:rsidRDefault="00F14301" w:rsidP="00F14301">
      <w:pPr>
        <w:autoSpaceDE w:val="0"/>
        <w:autoSpaceDN w:val="0"/>
        <w:adjustRightInd w:val="0"/>
        <w:spacing w:after="0" w:line="240" w:lineRule="auto"/>
        <w:rPr>
          <w:rFonts w:ascii="TimesNewRoman,Italic" w:hAnsi="TimesNewRoman,Italic" w:cs="TimesNewRoman,Italic"/>
          <w:b/>
          <w:iCs/>
          <w:color w:val="000000"/>
          <w:sz w:val="28"/>
          <w:szCs w:val="28"/>
        </w:rPr>
      </w:pPr>
      <w:r w:rsidRPr="00416033">
        <w:rPr>
          <w:rFonts w:ascii="TimesNewRoman,Italic" w:hAnsi="TimesNewRoman,Italic" w:cs="TimesNewRoman,Italic"/>
          <w:b/>
          <w:iCs/>
          <w:color w:val="000000"/>
          <w:sz w:val="28"/>
          <w:szCs w:val="28"/>
        </w:rPr>
        <w:t>Предлог</w:t>
      </w:r>
      <w:r w:rsidR="00416033">
        <w:rPr>
          <w:rFonts w:ascii="TimesNewRoman,Italic" w:hAnsi="TimesNewRoman,Italic" w:cs="TimesNewRoman,Italic"/>
          <w:b/>
          <w:iCs/>
          <w:color w:val="000000"/>
          <w:sz w:val="28"/>
          <w:szCs w:val="28"/>
        </w:rPr>
        <w:t>:    член 10 став (4)</w:t>
      </w:r>
      <w:r w:rsidR="00B7729C">
        <w:rPr>
          <w:rFonts w:ascii="TimesNewRoman,Italic" w:hAnsi="TimesNewRoman,Italic" w:cs="TimesNewRoman,Italic"/>
          <w:b/>
          <w:iCs/>
          <w:color w:val="000000"/>
          <w:sz w:val="28"/>
          <w:szCs w:val="28"/>
        </w:rPr>
        <w:t xml:space="preserve"> точки 14</w:t>
      </w:r>
      <w:r w:rsidR="00416033">
        <w:rPr>
          <w:rFonts w:ascii="TimesNewRoman,Italic" w:hAnsi="TimesNewRoman,Italic" w:cs="TimesNewRoman,Italic"/>
          <w:b/>
          <w:iCs/>
          <w:color w:val="000000"/>
          <w:sz w:val="28"/>
          <w:szCs w:val="28"/>
        </w:rPr>
        <w:t>)</w:t>
      </w:r>
      <w:r w:rsidR="00B7729C">
        <w:rPr>
          <w:rFonts w:ascii="TimesNewRoman,Italic" w:hAnsi="TimesNewRoman,Italic" w:cs="TimesNewRoman,Italic"/>
          <w:b/>
          <w:iCs/>
          <w:color w:val="000000"/>
          <w:sz w:val="28"/>
          <w:szCs w:val="28"/>
        </w:rPr>
        <w:t xml:space="preserve"> и 15</w:t>
      </w:r>
      <w:r w:rsidR="00416033">
        <w:rPr>
          <w:rFonts w:ascii="TimesNewRoman,Italic" w:hAnsi="TimesNewRoman,Italic" w:cs="TimesNewRoman,Italic"/>
          <w:b/>
          <w:iCs/>
          <w:color w:val="000000"/>
          <w:sz w:val="28"/>
          <w:szCs w:val="28"/>
        </w:rPr>
        <w:t>)</w:t>
      </w:r>
    </w:p>
    <w:p w:rsidR="00F14301" w:rsidRPr="00F14301" w:rsidRDefault="00F14301" w:rsidP="00F14301">
      <w:pPr>
        <w:autoSpaceDE w:val="0"/>
        <w:autoSpaceDN w:val="0"/>
        <w:adjustRightInd w:val="0"/>
        <w:spacing w:after="0" w:line="240" w:lineRule="auto"/>
        <w:rPr>
          <w:rFonts w:ascii="TimesNewRoman,Italic" w:hAnsi="TimesNewRoman,Italic" w:cs="TimesNewRoman,Italic"/>
          <w:b/>
          <w:i/>
          <w:iCs/>
          <w:color w:val="000000"/>
          <w:sz w:val="20"/>
          <w:szCs w:val="20"/>
        </w:rPr>
      </w:pPr>
    </w:p>
    <w:p w:rsidR="00F14301" w:rsidRPr="00F14301" w:rsidRDefault="00B7729C" w:rsidP="00F14301">
      <w:pPr>
        <w:autoSpaceDE w:val="0"/>
        <w:autoSpaceDN w:val="0"/>
        <w:adjustRightInd w:val="0"/>
        <w:spacing w:after="0" w:line="240" w:lineRule="auto"/>
        <w:rPr>
          <w:rFonts w:ascii="TimesNewRoman,Italic" w:hAnsi="TimesNewRoman,Italic" w:cs="TimesNewRoman,Italic"/>
          <w:b/>
          <w:bCs/>
          <w:i/>
          <w:iCs/>
          <w:color w:val="FF0000"/>
          <w:sz w:val="20"/>
          <w:szCs w:val="20"/>
          <w:u w:val="single"/>
        </w:rPr>
      </w:pPr>
      <w:r>
        <w:rPr>
          <w:rFonts w:ascii="MACCSwiss,Bold" w:hAnsi="MACCSwiss,Bold" w:cs="MACCSwiss,Bold"/>
          <w:b/>
          <w:bCs/>
          <w:i/>
          <w:iCs/>
          <w:color w:val="FF0000"/>
          <w:sz w:val="20"/>
          <w:szCs w:val="20"/>
          <w:u w:val="single"/>
        </w:rPr>
        <w:t>14</w:t>
      </w:r>
      <w:r w:rsidR="00416033">
        <w:rPr>
          <w:rFonts w:ascii="MACCSwiss,Bold" w:hAnsi="MACCSwiss,Bold" w:cs="MACCSwiss,Bold"/>
          <w:b/>
          <w:bCs/>
          <w:i/>
          <w:iCs/>
          <w:color w:val="FF0000"/>
          <w:sz w:val="20"/>
          <w:szCs w:val="20"/>
          <w:u w:val="single"/>
        </w:rPr>
        <w:t>)</w:t>
      </w:r>
      <w:r w:rsidR="00F14301" w:rsidRPr="00F14301">
        <w:rPr>
          <w:rFonts w:ascii="Calibri,Bold" w:hAnsi="Calibri,Bold" w:cs="Calibri,Bold"/>
          <w:b/>
          <w:bCs/>
          <w:i/>
          <w:iCs/>
          <w:color w:val="FF0000"/>
          <w:sz w:val="20"/>
          <w:szCs w:val="20"/>
          <w:u w:val="single"/>
        </w:rPr>
        <w:t xml:space="preserve">. </w:t>
      </w:r>
      <w:r w:rsidR="00F14301" w:rsidRPr="00F14301">
        <w:rPr>
          <w:rFonts w:ascii="TimesNewRoman,Italic" w:hAnsi="TimesNewRoman,Italic" w:cs="TimesNewRoman,Italic"/>
          <w:b/>
          <w:bCs/>
          <w:i/>
          <w:iCs/>
          <w:color w:val="FF0000"/>
          <w:sz w:val="20"/>
          <w:szCs w:val="20"/>
          <w:u w:val="single"/>
        </w:rPr>
        <w:t>УО да изготви и предложи на Собрание Правилник за утврдување на критериумите</w:t>
      </w:r>
    </w:p>
    <w:p w:rsidR="00F14301" w:rsidRDefault="00F14301" w:rsidP="00F14301">
      <w:pPr>
        <w:autoSpaceDE w:val="0"/>
        <w:autoSpaceDN w:val="0"/>
        <w:adjustRightInd w:val="0"/>
        <w:spacing w:after="0" w:line="240" w:lineRule="auto"/>
        <w:rPr>
          <w:rFonts w:ascii="TimesNewRoman,Italic" w:hAnsi="TimesNewRoman,Italic" w:cs="TimesNewRoman,Italic"/>
          <w:i/>
          <w:iCs/>
          <w:color w:val="000000"/>
          <w:sz w:val="20"/>
          <w:szCs w:val="20"/>
        </w:rPr>
      </w:pPr>
      <w:r w:rsidRPr="00F14301">
        <w:rPr>
          <w:rFonts w:ascii="TimesNewRoman,Italic" w:hAnsi="TimesNewRoman,Italic" w:cs="TimesNewRoman,Italic"/>
          <w:b/>
          <w:bCs/>
          <w:i/>
          <w:iCs/>
          <w:color w:val="FF0000"/>
          <w:sz w:val="20"/>
          <w:szCs w:val="20"/>
          <w:u w:val="single"/>
        </w:rPr>
        <w:t>за формирање на мин</w:t>
      </w:r>
      <w:r w:rsidRPr="00F14301">
        <w:rPr>
          <w:rFonts w:ascii="MACCSwiss,Bold" w:hAnsi="MACCSwiss,Bold" w:cs="MACCSwiss,Bold"/>
          <w:b/>
          <w:bCs/>
          <w:i/>
          <w:iCs/>
          <w:color w:val="FF0000"/>
          <w:sz w:val="20"/>
          <w:szCs w:val="20"/>
          <w:u w:val="single"/>
        </w:rPr>
        <w:t xml:space="preserve">. </w:t>
      </w:r>
      <w:r w:rsidRPr="00F14301">
        <w:rPr>
          <w:rFonts w:ascii="TimesNewRoman,Italic" w:hAnsi="TimesNewRoman,Italic" w:cs="TimesNewRoman,Italic"/>
          <w:b/>
          <w:bCs/>
          <w:i/>
          <w:iCs/>
          <w:color w:val="FF0000"/>
          <w:sz w:val="20"/>
          <w:szCs w:val="20"/>
          <w:u w:val="single"/>
        </w:rPr>
        <w:t xml:space="preserve">цена на сметководствени услуги </w:t>
      </w:r>
      <w:r w:rsidR="00416033">
        <w:rPr>
          <w:rFonts w:ascii="TimesNewRoman,Italic" w:hAnsi="TimesNewRoman,Italic" w:cs="TimesNewRoman,Italic"/>
          <w:b/>
          <w:bCs/>
          <w:i/>
          <w:iCs/>
          <w:color w:val="FF0000"/>
          <w:sz w:val="20"/>
          <w:szCs w:val="20"/>
          <w:u w:val="single"/>
        </w:rPr>
        <w:t xml:space="preserve">       </w:t>
      </w:r>
      <w:r w:rsidRPr="00416033">
        <w:rPr>
          <w:rFonts w:ascii="TimesNewRoman,Italic" w:hAnsi="TimesNewRoman,Italic" w:cs="TimesNewRoman,Italic"/>
          <w:i/>
          <w:iCs/>
          <w:color w:val="000000"/>
          <w:sz w:val="20"/>
          <w:szCs w:val="20"/>
        </w:rPr>
        <w:t>а аналогно на тоа и нов став</w:t>
      </w:r>
    </w:p>
    <w:p w:rsidR="00416033" w:rsidRPr="00F14301" w:rsidRDefault="00416033" w:rsidP="00F14301">
      <w:pPr>
        <w:autoSpaceDE w:val="0"/>
        <w:autoSpaceDN w:val="0"/>
        <w:adjustRightInd w:val="0"/>
        <w:spacing w:after="0" w:line="240" w:lineRule="auto"/>
        <w:rPr>
          <w:rFonts w:ascii="TimesNewRoman,Italic" w:hAnsi="TimesNewRoman,Italic" w:cs="TimesNewRoman,Italic"/>
          <w:i/>
          <w:iCs/>
          <w:color w:val="000000"/>
          <w:sz w:val="20"/>
          <w:szCs w:val="20"/>
          <w:u w:val="single"/>
        </w:rPr>
      </w:pPr>
    </w:p>
    <w:p w:rsidR="00F14301" w:rsidRPr="00F14301" w:rsidRDefault="00B7729C" w:rsidP="00F14301">
      <w:pPr>
        <w:autoSpaceDE w:val="0"/>
        <w:autoSpaceDN w:val="0"/>
        <w:adjustRightInd w:val="0"/>
        <w:spacing w:after="0" w:line="240" w:lineRule="auto"/>
        <w:rPr>
          <w:rFonts w:ascii="TimesNewRoman,Italic" w:hAnsi="TimesNewRoman,Italic" w:cs="TimesNewRoman,Italic"/>
          <w:b/>
          <w:bCs/>
          <w:i/>
          <w:iCs/>
          <w:color w:val="FF0000"/>
          <w:sz w:val="20"/>
          <w:szCs w:val="20"/>
          <w:u w:val="single"/>
        </w:rPr>
      </w:pPr>
      <w:r>
        <w:rPr>
          <w:rFonts w:ascii="MACCSwiss,Bold" w:hAnsi="MACCSwiss,Bold" w:cs="MACCSwiss,Bold"/>
          <w:b/>
          <w:bCs/>
          <w:i/>
          <w:iCs/>
          <w:color w:val="FF0000"/>
          <w:sz w:val="20"/>
          <w:szCs w:val="20"/>
          <w:u w:val="single"/>
        </w:rPr>
        <w:t>15</w:t>
      </w:r>
      <w:r w:rsidR="00432C13">
        <w:rPr>
          <w:rFonts w:ascii="MACCSwiss,Bold" w:hAnsi="MACCSwiss,Bold" w:cs="MACCSwiss,Bold"/>
          <w:b/>
          <w:bCs/>
          <w:i/>
          <w:iCs/>
          <w:color w:val="FF0000"/>
          <w:sz w:val="20"/>
          <w:szCs w:val="20"/>
          <w:u w:val="single"/>
        </w:rPr>
        <w:t>).</w:t>
      </w:r>
      <w:r w:rsidR="00F14301" w:rsidRPr="00F14301">
        <w:rPr>
          <w:rFonts w:ascii="MACCSwiss,Bold" w:hAnsi="MACCSwiss,Bold" w:cs="MACCSwiss,Bold"/>
          <w:b/>
          <w:bCs/>
          <w:i/>
          <w:iCs/>
          <w:color w:val="FF0000"/>
          <w:sz w:val="20"/>
          <w:szCs w:val="20"/>
          <w:u w:val="single"/>
        </w:rPr>
        <w:t xml:space="preserve"> </w:t>
      </w:r>
      <w:r w:rsidR="00F14301" w:rsidRPr="00F14301">
        <w:rPr>
          <w:rFonts w:ascii="TimesNewRoman,Italic" w:hAnsi="TimesNewRoman,Italic" w:cs="TimesNewRoman,Italic"/>
          <w:b/>
          <w:bCs/>
          <w:i/>
          <w:iCs/>
          <w:color w:val="FF0000"/>
          <w:sz w:val="20"/>
          <w:szCs w:val="20"/>
          <w:u w:val="single"/>
        </w:rPr>
        <w:t xml:space="preserve">УО да изготви и </w:t>
      </w:r>
      <w:r w:rsidR="00F14301" w:rsidRPr="00F14301">
        <w:rPr>
          <w:rFonts w:ascii="Arial,Bold" w:hAnsi="Arial,Bold" w:cs="Arial,Bold"/>
          <w:b/>
          <w:bCs/>
          <w:i/>
          <w:iCs/>
          <w:color w:val="FF0000"/>
          <w:sz w:val="20"/>
          <w:szCs w:val="20"/>
          <w:u w:val="single"/>
        </w:rPr>
        <w:t xml:space="preserve">предложи </w:t>
      </w:r>
      <w:r w:rsidR="00F14301" w:rsidRPr="00F14301">
        <w:rPr>
          <w:rFonts w:ascii="TimesNewRoman,Italic" w:hAnsi="TimesNewRoman,Italic" w:cs="TimesNewRoman,Italic"/>
          <w:b/>
          <w:bCs/>
          <w:i/>
          <w:iCs/>
          <w:color w:val="FF0000"/>
          <w:sz w:val="20"/>
          <w:szCs w:val="20"/>
          <w:u w:val="single"/>
        </w:rPr>
        <w:t>Тарифник за утврдување на мин</w:t>
      </w:r>
      <w:r w:rsidR="00F14301" w:rsidRPr="00F14301">
        <w:rPr>
          <w:rFonts w:ascii="MACCSwiss,Bold" w:hAnsi="MACCSwiss,Bold" w:cs="MACCSwiss,Bold"/>
          <w:b/>
          <w:bCs/>
          <w:i/>
          <w:iCs/>
          <w:color w:val="FF0000"/>
          <w:sz w:val="20"/>
          <w:szCs w:val="20"/>
          <w:u w:val="single"/>
        </w:rPr>
        <w:t xml:space="preserve">. </w:t>
      </w:r>
      <w:r w:rsidR="00F14301" w:rsidRPr="00F14301">
        <w:rPr>
          <w:rFonts w:ascii="TimesNewRoman,Italic" w:hAnsi="TimesNewRoman,Italic" w:cs="TimesNewRoman,Italic"/>
          <w:b/>
          <w:bCs/>
          <w:i/>
          <w:iCs/>
          <w:color w:val="FF0000"/>
          <w:sz w:val="20"/>
          <w:szCs w:val="20"/>
          <w:u w:val="single"/>
        </w:rPr>
        <w:t>цена на сметководствени</w:t>
      </w:r>
    </w:p>
    <w:p w:rsidR="00F14301" w:rsidRDefault="006E7E12" w:rsidP="00F14301">
      <w:pPr>
        <w:autoSpaceDE w:val="0"/>
        <w:autoSpaceDN w:val="0"/>
        <w:adjustRightInd w:val="0"/>
        <w:spacing w:after="0" w:line="240" w:lineRule="auto"/>
        <w:rPr>
          <w:rFonts w:ascii="TimesNewRoman,Italic" w:hAnsi="TimesNewRoman,Italic" w:cs="TimesNewRoman,Italic"/>
          <w:b/>
          <w:bCs/>
          <w:i/>
          <w:iCs/>
          <w:color w:val="FF0000"/>
          <w:sz w:val="20"/>
          <w:szCs w:val="20"/>
          <w:u w:val="single"/>
        </w:rPr>
      </w:pPr>
      <w:r w:rsidRPr="00F14301">
        <w:rPr>
          <w:rFonts w:ascii="TimesNewRoman,Italic" w:hAnsi="TimesNewRoman,Italic" w:cs="TimesNewRoman,Italic"/>
          <w:b/>
          <w:bCs/>
          <w:i/>
          <w:iCs/>
          <w:color w:val="FF0000"/>
          <w:sz w:val="20"/>
          <w:szCs w:val="20"/>
          <w:u w:val="single"/>
        </w:rPr>
        <w:t>У</w:t>
      </w:r>
      <w:r w:rsidR="00F14301" w:rsidRPr="00F14301">
        <w:rPr>
          <w:rFonts w:ascii="TimesNewRoman,Italic" w:hAnsi="TimesNewRoman,Italic" w:cs="TimesNewRoman,Italic"/>
          <w:b/>
          <w:bCs/>
          <w:i/>
          <w:iCs/>
          <w:color w:val="FF0000"/>
          <w:sz w:val="20"/>
          <w:szCs w:val="20"/>
          <w:u w:val="single"/>
        </w:rPr>
        <w:t>слуги</w:t>
      </w:r>
    </w:p>
    <w:p w:rsidR="006E7E12" w:rsidRPr="00F14301" w:rsidRDefault="006E7E12" w:rsidP="00F14301">
      <w:pPr>
        <w:autoSpaceDE w:val="0"/>
        <w:autoSpaceDN w:val="0"/>
        <w:adjustRightInd w:val="0"/>
        <w:spacing w:after="0" w:line="240" w:lineRule="auto"/>
        <w:rPr>
          <w:rFonts w:ascii="TimesNewRoman,Italic" w:hAnsi="TimesNewRoman,Italic" w:cs="TimesNewRoman,Italic"/>
          <w:b/>
          <w:bCs/>
          <w:i/>
          <w:iCs/>
          <w:color w:val="FF0000"/>
          <w:sz w:val="20"/>
          <w:szCs w:val="20"/>
        </w:rPr>
      </w:pPr>
    </w:p>
    <w:p w:rsidR="00F14301" w:rsidRDefault="00F14301" w:rsidP="00F14301">
      <w:pPr>
        <w:autoSpaceDE w:val="0"/>
        <w:autoSpaceDN w:val="0"/>
        <w:adjustRightInd w:val="0"/>
        <w:spacing w:after="0" w:line="240" w:lineRule="auto"/>
        <w:rPr>
          <w:rFonts w:ascii="TimesNewRoman,Italic" w:hAnsi="TimesNewRoman,Italic" w:cs="TimesNewRoman,Italic"/>
          <w:i/>
          <w:iCs/>
          <w:color w:val="000000"/>
          <w:sz w:val="20"/>
          <w:szCs w:val="20"/>
        </w:rPr>
      </w:pPr>
      <w:r w:rsidRPr="00F14301">
        <w:rPr>
          <w:rFonts w:ascii="TimesNewRoman,Italic" w:hAnsi="TimesNewRoman,Italic" w:cs="TimesNewRoman,Italic"/>
          <w:i/>
          <w:iCs/>
          <w:color w:val="000000"/>
          <w:sz w:val="20"/>
          <w:szCs w:val="20"/>
        </w:rPr>
        <w:t>а аналогно на</w:t>
      </w:r>
      <w:r w:rsidR="009B37C7">
        <w:rPr>
          <w:rFonts w:ascii="TimesNewRoman,Italic" w:hAnsi="TimesNewRoman,Italic" w:cs="TimesNewRoman,Italic"/>
          <w:i/>
          <w:iCs/>
          <w:color w:val="000000"/>
          <w:sz w:val="20"/>
          <w:szCs w:val="20"/>
        </w:rPr>
        <w:t xml:space="preserve"> тоа се додаваат</w:t>
      </w:r>
      <w:r w:rsidR="00432C13">
        <w:rPr>
          <w:rFonts w:ascii="TimesNewRoman,Italic" w:hAnsi="TimesNewRoman,Italic" w:cs="TimesNewRoman,Italic"/>
          <w:i/>
          <w:iCs/>
          <w:color w:val="000000"/>
          <w:sz w:val="20"/>
          <w:szCs w:val="20"/>
        </w:rPr>
        <w:t xml:space="preserve"> точките</w:t>
      </w:r>
      <w:r w:rsidR="009B37C7">
        <w:rPr>
          <w:rFonts w:ascii="TimesNewRoman,Italic" w:hAnsi="TimesNewRoman,Italic" w:cs="TimesNewRoman,Italic"/>
          <w:i/>
          <w:iCs/>
          <w:color w:val="000000"/>
          <w:sz w:val="20"/>
          <w:szCs w:val="20"/>
        </w:rPr>
        <w:t xml:space="preserve"> 21</w:t>
      </w:r>
      <w:r w:rsidR="00432C13">
        <w:rPr>
          <w:rFonts w:ascii="TimesNewRoman,Italic" w:hAnsi="TimesNewRoman,Italic" w:cs="TimesNewRoman,Italic"/>
          <w:i/>
          <w:iCs/>
          <w:color w:val="000000"/>
          <w:sz w:val="20"/>
          <w:szCs w:val="20"/>
        </w:rPr>
        <w:t>)</w:t>
      </w:r>
      <w:r w:rsidR="009B37C7">
        <w:rPr>
          <w:rFonts w:ascii="TimesNewRoman,Italic" w:hAnsi="TimesNewRoman,Italic" w:cs="TimesNewRoman,Italic"/>
          <w:i/>
          <w:iCs/>
          <w:color w:val="000000"/>
          <w:sz w:val="20"/>
          <w:szCs w:val="20"/>
        </w:rPr>
        <w:t xml:space="preserve"> и 22</w:t>
      </w:r>
      <w:r w:rsidR="00432C13">
        <w:rPr>
          <w:rFonts w:ascii="TimesNewRoman,Italic" w:hAnsi="TimesNewRoman,Italic" w:cs="TimesNewRoman,Italic"/>
          <w:i/>
          <w:iCs/>
          <w:color w:val="000000"/>
          <w:sz w:val="20"/>
          <w:szCs w:val="20"/>
        </w:rPr>
        <w:t>)</w:t>
      </w:r>
      <w:r w:rsidRPr="00F14301">
        <w:rPr>
          <w:rFonts w:ascii="TimesNewRoman,Italic" w:hAnsi="TimesNewRoman,Italic" w:cs="TimesNewRoman,Italic"/>
          <w:i/>
          <w:iCs/>
          <w:color w:val="000000"/>
          <w:sz w:val="20"/>
          <w:szCs w:val="20"/>
        </w:rPr>
        <w:t xml:space="preserve"> во </w:t>
      </w:r>
      <w:r w:rsidR="00432C13">
        <w:rPr>
          <w:rFonts w:ascii="TimesNewRoman,Italic" w:hAnsi="TimesNewRoman,Italic" w:cs="TimesNewRoman,Italic"/>
          <w:i/>
          <w:iCs/>
          <w:color w:val="000000"/>
          <w:sz w:val="20"/>
          <w:szCs w:val="20"/>
        </w:rPr>
        <w:t xml:space="preserve">член 7 </w:t>
      </w:r>
      <w:r w:rsidRPr="00F14301">
        <w:rPr>
          <w:rFonts w:ascii="TimesNewRoman,Italic" w:hAnsi="TimesNewRoman,Italic" w:cs="TimesNewRoman,Italic"/>
          <w:i/>
          <w:iCs/>
          <w:color w:val="000000"/>
          <w:sz w:val="20"/>
          <w:szCs w:val="20"/>
        </w:rPr>
        <w:t>став</w:t>
      </w:r>
      <w:r w:rsidR="00432C13">
        <w:rPr>
          <w:rFonts w:ascii="TimesNewRoman,Italic" w:hAnsi="TimesNewRoman,Italic" w:cs="TimesNewRoman,Italic"/>
          <w:i/>
          <w:iCs/>
          <w:color w:val="000000"/>
          <w:sz w:val="20"/>
          <w:szCs w:val="20"/>
        </w:rPr>
        <w:t>(</w:t>
      </w:r>
      <w:r w:rsidRPr="00F14301">
        <w:rPr>
          <w:rFonts w:ascii="TimesNewRoman,Italic" w:hAnsi="TimesNewRoman,Italic" w:cs="TimesNewRoman,Italic"/>
          <w:i/>
          <w:iCs/>
          <w:color w:val="000000"/>
          <w:sz w:val="20"/>
          <w:szCs w:val="20"/>
        </w:rPr>
        <w:t xml:space="preserve"> 2</w:t>
      </w:r>
      <w:r w:rsidR="00432C13">
        <w:rPr>
          <w:rFonts w:ascii="TimesNewRoman,Italic" w:hAnsi="TimesNewRoman,Italic" w:cs="TimesNewRoman,Italic"/>
          <w:i/>
          <w:iCs/>
          <w:color w:val="000000"/>
          <w:sz w:val="20"/>
          <w:szCs w:val="20"/>
        </w:rPr>
        <w:t>),</w:t>
      </w:r>
      <w:r w:rsidR="009B37C7">
        <w:rPr>
          <w:rFonts w:ascii="TimesNewRoman,Italic" w:hAnsi="TimesNewRoman,Italic" w:cs="TimesNewRoman,Italic"/>
          <w:i/>
          <w:iCs/>
          <w:color w:val="000000"/>
          <w:sz w:val="20"/>
          <w:szCs w:val="20"/>
        </w:rPr>
        <w:t xml:space="preserve"> а точката 21</w:t>
      </w:r>
      <w:r w:rsidR="00432C13">
        <w:rPr>
          <w:rFonts w:ascii="TimesNewRoman,Italic" w:hAnsi="TimesNewRoman,Italic" w:cs="TimesNewRoman,Italic"/>
          <w:i/>
          <w:iCs/>
          <w:color w:val="000000"/>
          <w:sz w:val="20"/>
          <w:szCs w:val="20"/>
        </w:rPr>
        <w:t>)</w:t>
      </w:r>
      <w:r w:rsidR="009B37C7">
        <w:rPr>
          <w:rFonts w:ascii="TimesNewRoman,Italic" w:hAnsi="TimesNewRoman,Italic" w:cs="TimesNewRoman,Italic"/>
          <w:i/>
          <w:iCs/>
          <w:color w:val="000000"/>
          <w:sz w:val="20"/>
          <w:szCs w:val="20"/>
        </w:rPr>
        <w:t xml:space="preserve"> станува 23</w:t>
      </w:r>
      <w:r w:rsidR="00432C13">
        <w:rPr>
          <w:rFonts w:ascii="TimesNewRoman,Italic" w:hAnsi="TimesNewRoman,Italic" w:cs="TimesNewRoman,Italic"/>
          <w:i/>
          <w:iCs/>
          <w:color w:val="000000"/>
          <w:sz w:val="20"/>
          <w:szCs w:val="20"/>
        </w:rPr>
        <w:t>)</w:t>
      </w:r>
      <w:r w:rsidRPr="00F14301">
        <w:rPr>
          <w:rFonts w:ascii="TimesNewRoman,Italic" w:hAnsi="TimesNewRoman,Italic" w:cs="TimesNewRoman,Italic"/>
          <w:i/>
          <w:iCs/>
          <w:color w:val="000000"/>
          <w:sz w:val="20"/>
          <w:szCs w:val="20"/>
        </w:rPr>
        <w:t xml:space="preserve"> </w:t>
      </w:r>
    </w:p>
    <w:p w:rsidR="00432C13" w:rsidRPr="00F14301" w:rsidRDefault="00432C13" w:rsidP="00F14301">
      <w:pPr>
        <w:autoSpaceDE w:val="0"/>
        <w:autoSpaceDN w:val="0"/>
        <w:adjustRightInd w:val="0"/>
        <w:spacing w:after="0" w:line="240" w:lineRule="auto"/>
        <w:rPr>
          <w:rFonts w:ascii="TimesNewRoman,Italic" w:hAnsi="TimesNewRoman,Italic" w:cs="TimesNewRoman,Italic"/>
          <w:i/>
          <w:iCs/>
          <w:color w:val="000000"/>
          <w:sz w:val="20"/>
          <w:szCs w:val="20"/>
        </w:rPr>
      </w:pPr>
    </w:p>
    <w:p w:rsidR="00F14301" w:rsidRPr="00432C13" w:rsidRDefault="00F14301" w:rsidP="00F14301">
      <w:pPr>
        <w:autoSpaceDE w:val="0"/>
        <w:autoSpaceDN w:val="0"/>
        <w:adjustRightInd w:val="0"/>
        <w:spacing w:after="0" w:line="240" w:lineRule="auto"/>
        <w:rPr>
          <w:rFonts w:ascii="TimesNewRoman,Italic" w:hAnsi="TimesNewRoman,Italic" w:cs="TimesNewRoman,Italic"/>
          <w:b/>
          <w:iCs/>
          <w:color w:val="000000"/>
          <w:sz w:val="28"/>
          <w:szCs w:val="28"/>
        </w:rPr>
      </w:pPr>
      <w:r w:rsidRPr="00432C13">
        <w:rPr>
          <w:rFonts w:ascii="TimesNewRoman,Italic" w:hAnsi="TimesNewRoman,Italic" w:cs="TimesNewRoman,Italic"/>
          <w:b/>
          <w:iCs/>
          <w:color w:val="000000"/>
          <w:sz w:val="28"/>
          <w:szCs w:val="28"/>
        </w:rPr>
        <w:t xml:space="preserve">Предлог: </w:t>
      </w:r>
      <w:r w:rsidR="00432C13">
        <w:rPr>
          <w:rFonts w:ascii="TimesNewRoman,Italic" w:hAnsi="TimesNewRoman,Italic" w:cs="TimesNewRoman,Italic"/>
          <w:b/>
          <w:iCs/>
          <w:color w:val="000000"/>
          <w:sz w:val="28"/>
          <w:szCs w:val="28"/>
        </w:rPr>
        <w:t xml:space="preserve">     </w:t>
      </w:r>
      <w:r w:rsidRPr="00432C13">
        <w:rPr>
          <w:rFonts w:ascii="TimesNewRoman,Italic" w:hAnsi="TimesNewRoman,Italic" w:cs="TimesNewRoman,Italic"/>
          <w:b/>
          <w:iCs/>
          <w:color w:val="000000"/>
          <w:sz w:val="28"/>
          <w:szCs w:val="28"/>
        </w:rPr>
        <w:t>чл</w:t>
      </w:r>
      <w:r w:rsidR="00432C13">
        <w:rPr>
          <w:rFonts w:ascii="TimesNewRoman,Italic" w:hAnsi="TimesNewRoman,Italic" w:cs="TimesNewRoman,Italic"/>
          <w:b/>
          <w:iCs/>
          <w:color w:val="000000"/>
          <w:sz w:val="28"/>
          <w:szCs w:val="28"/>
        </w:rPr>
        <w:t>ен</w:t>
      </w:r>
      <w:r w:rsidRPr="00432C13">
        <w:rPr>
          <w:rFonts w:ascii="TimesNewRoman,Italic" w:hAnsi="TimesNewRoman,Italic" w:cs="TimesNewRoman,Italic"/>
          <w:b/>
          <w:iCs/>
          <w:color w:val="000000"/>
          <w:sz w:val="28"/>
          <w:szCs w:val="28"/>
        </w:rPr>
        <w:t xml:space="preserve"> 7 став </w:t>
      </w:r>
      <w:r w:rsidR="00432C13" w:rsidRPr="00432C13">
        <w:rPr>
          <w:rFonts w:ascii="TimesNewRoman,Italic" w:hAnsi="TimesNewRoman,Italic" w:cs="TimesNewRoman,Italic"/>
          <w:b/>
          <w:iCs/>
          <w:color w:val="000000"/>
          <w:sz w:val="28"/>
          <w:szCs w:val="28"/>
        </w:rPr>
        <w:t>(</w:t>
      </w:r>
      <w:r w:rsidRPr="00432C13">
        <w:rPr>
          <w:rFonts w:ascii="TimesNewRoman,Italic" w:hAnsi="TimesNewRoman,Italic" w:cs="TimesNewRoman,Italic"/>
          <w:b/>
          <w:iCs/>
          <w:color w:val="000000"/>
          <w:sz w:val="28"/>
          <w:szCs w:val="28"/>
        </w:rPr>
        <w:t>2</w:t>
      </w:r>
      <w:r w:rsidR="00432C13" w:rsidRPr="00432C13">
        <w:rPr>
          <w:rFonts w:ascii="TimesNewRoman,Italic" w:hAnsi="TimesNewRoman,Italic" w:cs="TimesNewRoman,Italic"/>
          <w:b/>
          <w:iCs/>
          <w:color w:val="000000"/>
          <w:sz w:val="28"/>
          <w:szCs w:val="28"/>
        </w:rPr>
        <w:t>)</w:t>
      </w:r>
    </w:p>
    <w:p w:rsidR="006E7E12" w:rsidRPr="00432C13" w:rsidRDefault="006E7E12" w:rsidP="00F14301">
      <w:pPr>
        <w:autoSpaceDE w:val="0"/>
        <w:autoSpaceDN w:val="0"/>
        <w:adjustRightInd w:val="0"/>
        <w:spacing w:after="0" w:line="240" w:lineRule="auto"/>
        <w:rPr>
          <w:rFonts w:ascii="TimesNewRoman,Italic" w:hAnsi="TimesNewRoman,Italic" w:cs="TimesNewRoman,Italic"/>
          <w:b/>
          <w:iCs/>
          <w:color w:val="000000"/>
          <w:sz w:val="20"/>
          <w:szCs w:val="20"/>
        </w:rPr>
      </w:pPr>
    </w:p>
    <w:p w:rsidR="00F14301" w:rsidRPr="00F14301" w:rsidRDefault="009B37C7" w:rsidP="00F14301">
      <w:pPr>
        <w:autoSpaceDE w:val="0"/>
        <w:autoSpaceDN w:val="0"/>
        <w:adjustRightInd w:val="0"/>
        <w:spacing w:after="0" w:line="240" w:lineRule="auto"/>
        <w:rPr>
          <w:rFonts w:ascii="MACCSwiss,Bold" w:hAnsi="MACCSwiss,Bold" w:cs="MACCSwiss,Bold"/>
          <w:b/>
          <w:bCs/>
          <w:i/>
          <w:iCs/>
          <w:color w:val="FF0000"/>
          <w:sz w:val="20"/>
          <w:szCs w:val="20"/>
          <w:u w:val="single"/>
        </w:rPr>
      </w:pPr>
      <w:r>
        <w:rPr>
          <w:rFonts w:ascii="Calibri,Bold" w:hAnsi="Calibri,Bold" w:cs="Calibri,Bold"/>
          <w:b/>
          <w:bCs/>
          <w:i/>
          <w:iCs/>
          <w:color w:val="FF0000"/>
          <w:sz w:val="20"/>
          <w:szCs w:val="20"/>
          <w:u w:val="single"/>
        </w:rPr>
        <w:t>21</w:t>
      </w:r>
      <w:r w:rsidR="00432C13">
        <w:rPr>
          <w:rFonts w:ascii="Calibri,Bold" w:hAnsi="Calibri,Bold" w:cs="Calibri,Bold"/>
          <w:b/>
          <w:bCs/>
          <w:i/>
          <w:iCs/>
          <w:color w:val="FF0000"/>
          <w:sz w:val="20"/>
          <w:szCs w:val="20"/>
          <w:u w:val="single"/>
        </w:rPr>
        <w:t>)</w:t>
      </w:r>
      <w:r w:rsidR="00F14301" w:rsidRPr="00F14301">
        <w:rPr>
          <w:rFonts w:ascii="Calibri,Bold" w:hAnsi="Calibri,Bold" w:cs="Calibri,Bold"/>
          <w:b/>
          <w:bCs/>
          <w:i/>
          <w:iCs/>
          <w:color w:val="FF0000"/>
          <w:sz w:val="20"/>
          <w:szCs w:val="20"/>
          <w:u w:val="single"/>
        </w:rPr>
        <w:t xml:space="preserve">. </w:t>
      </w:r>
      <w:r w:rsidR="00F14301" w:rsidRPr="00F14301">
        <w:rPr>
          <w:rFonts w:ascii="Arial,Bold" w:hAnsi="Arial,Bold" w:cs="Arial,Bold"/>
          <w:b/>
          <w:bCs/>
          <w:i/>
          <w:iCs/>
          <w:color w:val="FF0000"/>
          <w:sz w:val="20"/>
          <w:szCs w:val="20"/>
          <w:u w:val="single"/>
        </w:rPr>
        <w:t xml:space="preserve">Го донесува </w:t>
      </w:r>
      <w:r w:rsidR="00F14301" w:rsidRPr="00F14301">
        <w:rPr>
          <w:rFonts w:ascii="TimesNewRoman,Italic" w:hAnsi="TimesNewRoman,Italic" w:cs="TimesNewRoman,Italic"/>
          <w:b/>
          <w:bCs/>
          <w:i/>
          <w:iCs/>
          <w:color w:val="FF0000"/>
          <w:sz w:val="20"/>
          <w:szCs w:val="20"/>
          <w:u w:val="single"/>
        </w:rPr>
        <w:t>Правилник за утврдување на критериумите за формирање на мин</w:t>
      </w:r>
      <w:r w:rsidR="00F14301" w:rsidRPr="00F14301">
        <w:rPr>
          <w:rFonts w:ascii="MACCSwiss,Bold" w:hAnsi="MACCSwiss,Bold" w:cs="MACCSwiss,Bold"/>
          <w:b/>
          <w:bCs/>
          <w:i/>
          <w:iCs/>
          <w:color w:val="FF0000"/>
          <w:sz w:val="20"/>
          <w:szCs w:val="20"/>
          <w:u w:val="single"/>
        </w:rPr>
        <w:t>.</w:t>
      </w:r>
    </w:p>
    <w:p w:rsidR="00F14301" w:rsidRDefault="00F14301" w:rsidP="00F14301">
      <w:pPr>
        <w:autoSpaceDE w:val="0"/>
        <w:autoSpaceDN w:val="0"/>
        <w:adjustRightInd w:val="0"/>
        <w:spacing w:after="0" w:line="240" w:lineRule="auto"/>
        <w:rPr>
          <w:rFonts w:ascii="TimesNewRoman,Italic" w:hAnsi="TimesNewRoman,Italic" w:cs="TimesNewRoman,Italic"/>
          <w:b/>
          <w:bCs/>
          <w:i/>
          <w:iCs/>
          <w:color w:val="FF0000"/>
          <w:sz w:val="20"/>
          <w:szCs w:val="20"/>
          <w:u w:val="single"/>
        </w:rPr>
      </w:pPr>
      <w:r w:rsidRPr="00F14301">
        <w:rPr>
          <w:rFonts w:ascii="TimesNewRoman,Italic" w:hAnsi="TimesNewRoman,Italic" w:cs="TimesNewRoman,Italic"/>
          <w:b/>
          <w:bCs/>
          <w:i/>
          <w:iCs/>
          <w:color w:val="FF0000"/>
          <w:sz w:val="20"/>
          <w:szCs w:val="20"/>
          <w:u w:val="single"/>
        </w:rPr>
        <w:t>цена на сметководствени услуги.</w:t>
      </w:r>
    </w:p>
    <w:p w:rsidR="00432C13" w:rsidRPr="00F14301" w:rsidRDefault="00432C13" w:rsidP="00F14301">
      <w:pPr>
        <w:autoSpaceDE w:val="0"/>
        <w:autoSpaceDN w:val="0"/>
        <w:adjustRightInd w:val="0"/>
        <w:spacing w:after="0" w:line="240" w:lineRule="auto"/>
        <w:rPr>
          <w:rFonts w:ascii="TimesNewRoman,Italic" w:hAnsi="TimesNewRoman,Italic" w:cs="TimesNewRoman,Italic"/>
          <w:b/>
          <w:bCs/>
          <w:i/>
          <w:iCs/>
          <w:color w:val="FF0000"/>
          <w:sz w:val="20"/>
          <w:szCs w:val="20"/>
          <w:u w:val="single"/>
        </w:rPr>
      </w:pPr>
    </w:p>
    <w:p w:rsidR="00F14301" w:rsidRDefault="009B37C7" w:rsidP="00F14301">
      <w:pPr>
        <w:autoSpaceDE w:val="0"/>
        <w:autoSpaceDN w:val="0"/>
        <w:adjustRightInd w:val="0"/>
        <w:spacing w:after="0" w:line="240" w:lineRule="auto"/>
        <w:rPr>
          <w:rFonts w:ascii="TimesNewRoman,Italic" w:hAnsi="TimesNewRoman,Italic" w:cs="TimesNewRoman,Italic"/>
          <w:b/>
          <w:bCs/>
          <w:i/>
          <w:iCs/>
          <w:color w:val="FF0000"/>
          <w:sz w:val="20"/>
          <w:szCs w:val="20"/>
          <w:u w:val="single"/>
        </w:rPr>
      </w:pPr>
      <w:r>
        <w:rPr>
          <w:rFonts w:ascii="TimesNewRoman,Italic" w:hAnsi="TimesNewRoman,Italic" w:cs="TimesNewRoman,Italic"/>
          <w:b/>
          <w:bCs/>
          <w:i/>
          <w:iCs/>
          <w:color w:val="FF0000"/>
          <w:sz w:val="20"/>
          <w:szCs w:val="20"/>
          <w:u w:val="single"/>
        </w:rPr>
        <w:t>22</w:t>
      </w:r>
      <w:r w:rsidR="00432C13">
        <w:rPr>
          <w:rFonts w:ascii="TimesNewRoman,Italic" w:hAnsi="TimesNewRoman,Italic" w:cs="TimesNewRoman,Italic"/>
          <w:b/>
          <w:bCs/>
          <w:i/>
          <w:iCs/>
          <w:color w:val="FF0000"/>
          <w:sz w:val="20"/>
          <w:szCs w:val="20"/>
          <w:u w:val="single"/>
        </w:rPr>
        <w:t>).</w:t>
      </w:r>
      <w:r w:rsidR="00F14301" w:rsidRPr="00F14301">
        <w:rPr>
          <w:rFonts w:ascii="TimesNewRoman,Italic" w:hAnsi="TimesNewRoman,Italic" w:cs="TimesNewRoman,Italic"/>
          <w:b/>
          <w:bCs/>
          <w:i/>
          <w:iCs/>
          <w:color w:val="FF0000"/>
          <w:sz w:val="20"/>
          <w:szCs w:val="20"/>
          <w:u w:val="single"/>
        </w:rPr>
        <w:t xml:space="preserve"> </w:t>
      </w:r>
      <w:r w:rsidR="00F14301" w:rsidRPr="00F14301">
        <w:rPr>
          <w:rFonts w:ascii="Arial,Bold" w:hAnsi="Arial,Bold" w:cs="Arial,Bold"/>
          <w:b/>
          <w:bCs/>
          <w:i/>
          <w:iCs/>
          <w:color w:val="FF0000"/>
          <w:sz w:val="20"/>
          <w:szCs w:val="20"/>
          <w:u w:val="single"/>
        </w:rPr>
        <w:t xml:space="preserve">Го усвојува </w:t>
      </w:r>
      <w:r w:rsidR="00F14301" w:rsidRPr="00F14301">
        <w:rPr>
          <w:rFonts w:ascii="TimesNewRoman,Italic" w:hAnsi="TimesNewRoman,Italic" w:cs="TimesNewRoman,Italic"/>
          <w:b/>
          <w:bCs/>
          <w:i/>
          <w:iCs/>
          <w:color w:val="FF0000"/>
          <w:sz w:val="20"/>
          <w:szCs w:val="20"/>
          <w:u w:val="single"/>
        </w:rPr>
        <w:t>Тарифник за утврдување на мин</w:t>
      </w:r>
      <w:r w:rsidR="00F14301" w:rsidRPr="00F14301">
        <w:rPr>
          <w:rFonts w:ascii="MACCSwiss,Bold" w:hAnsi="MACCSwiss,Bold" w:cs="MACCSwiss,Bold"/>
          <w:b/>
          <w:bCs/>
          <w:i/>
          <w:iCs/>
          <w:color w:val="FF0000"/>
          <w:sz w:val="20"/>
          <w:szCs w:val="20"/>
          <w:u w:val="single"/>
        </w:rPr>
        <w:t xml:space="preserve">. </w:t>
      </w:r>
      <w:r w:rsidR="00F14301" w:rsidRPr="00F14301">
        <w:rPr>
          <w:rFonts w:ascii="TimesNewRoman,Italic" w:hAnsi="TimesNewRoman,Italic" w:cs="TimesNewRoman,Italic"/>
          <w:b/>
          <w:bCs/>
          <w:i/>
          <w:iCs/>
          <w:color w:val="FF0000"/>
          <w:sz w:val="20"/>
          <w:szCs w:val="20"/>
          <w:u w:val="single"/>
        </w:rPr>
        <w:t>цена на сметководствени услуги.</w:t>
      </w:r>
    </w:p>
    <w:p w:rsidR="00432C13" w:rsidRPr="00F14301" w:rsidRDefault="00432C13" w:rsidP="00F14301">
      <w:pPr>
        <w:autoSpaceDE w:val="0"/>
        <w:autoSpaceDN w:val="0"/>
        <w:adjustRightInd w:val="0"/>
        <w:spacing w:after="0" w:line="240" w:lineRule="auto"/>
        <w:rPr>
          <w:rFonts w:ascii="TimesNewRoman,Italic" w:hAnsi="TimesNewRoman,Italic" w:cs="TimesNewRoman,Italic"/>
          <w:b/>
          <w:bCs/>
          <w:i/>
          <w:iCs/>
          <w:color w:val="FF0000"/>
          <w:sz w:val="20"/>
          <w:szCs w:val="20"/>
          <w:u w:val="single"/>
        </w:rPr>
      </w:pPr>
    </w:p>
    <w:p w:rsidR="00F14301" w:rsidRPr="00432C13" w:rsidRDefault="00F14301" w:rsidP="00F14301">
      <w:pPr>
        <w:autoSpaceDE w:val="0"/>
        <w:autoSpaceDN w:val="0"/>
        <w:adjustRightInd w:val="0"/>
        <w:spacing w:after="0" w:line="240" w:lineRule="auto"/>
        <w:rPr>
          <w:rFonts w:ascii="TimesNewRoman,Italic" w:hAnsi="TimesNewRoman,Italic" w:cs="TimesNewRoman,Italic"/>
          <w:bCs/>
          <w:i/>
          <w:iCs/>
          <w:sz w:val="20"/>
          <w:szCs w:val="20"/>
        </w:rPr>
      </w:pPr>
      <w:r w:rsidRPr="00432C13">
        <w:rPr>
          <w:rFonts w:ascii="TimesNewRoman,Italic" w:hAnsi="TimesNewRoman,Italic" w:cs="TimesNewRoman,Italic"/>
          <w:bCs/>
          <w:i/>
          <w:iCs/>
          <w:sz w:val="20"/>
          <w:szCs w:val="20"/>
        </w:rPr>
        <w:t xml:space="preserve">аналогно на тоа се менува и </w:t>
      </w:r>
      <w:r w:rsidR="009B37C7">
        <w:rPr>
          <w:rFonts w:ascii="TimesNewRoman,Italic" w:hAnsi="TimesNewRoman,Italic" w:cs="TimesNewRoman,Italic"/>
          <w:bCs/>
          <w:i/>
          <w:iCs/>
          <w:sz w:val="20"/>
          <w:szCs w:val="20"/>
        </w:rPr>
        <w:t xml:space="preserve">член 7 </w:t>
      </w:r>
      <w:r w:rsidRPr="00432C13">
        <w:rPr>
          <w:rFonts w:ascii="TimesNewRoman,Italic" w:hAnsi="TimesNewRoman,Italic" w:cs="TimesNewRoman,Italic"/>
          <w:bCs/>
          <w:i/>
          <w:iCs/>
          <w:sz w:val="20"/>
          <w:szCs w:val="20"/>
        </w:rPr>
        <w:t xml:space="preserve">став </w:t>
      </w:r>
      <w:r w:rsidR="009B37C7">
        <w:rPr>
          <w:rFonts w:ascii="TimesNewRoman,Italic" w:hAnsi="TimesNewRoman,Italic" w:cs="TimesNewRoman,Italic"/>
          <w:bCs/>
          <w:i/>
          <w:iCs/>
          <w:sz w:val="20"/>
          <w:szCs w:val="20"/>
        </w:rPr>
        <w:t>(</w:t>
      </w:r>
      <w:r w:rsidRPr="00432C13">
        <w:rPr>
          <w:rFonts w:ascii="TimesNewRoman,Italic" w:hAnsi="TimesNewRoman,Italic" w:cs="TimesNewRoman,Italic"/>
          <w:bCs/>
          <w:i/>
          <w:iCs/>
          <w:sz w:val="20"/>
          <w:szCs w:val="20"/>
        </w:rPr>
        <w:t>3</w:t>
      </w:r>
      <w:r w:rsidR="009B37C7">
        <w:rPr>
          <w:rFonts w:ascii="TimesNewRoman,Italic" w:hAnsi="TimesNewRoman,Italic" w:cs="TimesNewRoman,Italic"/>
          <w:bCs/>
          <w:i/>
          <w:iCs/>
          <w:sz w:val="20"/>
          <w:szCs w:val="20"/>
        </w:rPr>
        <w:t>) кој во Предлог ЗВСР е погрешно одбележан како став (2)</w:t>
      </w:r>
    </w:p>
    <w:p w:rsidR="006E7E12" w:rsidRPr="00F14301" w:rsidRDefault="006E7E12" w:rsidP="00F14301">
      <w:pPr>
        <w:autoSpaceDE w:val="0"/>
        <w:autoSpaceDN w:val="0"/>
        <w:adjustRightInd w:val="0"/>
        <w:spacing w:after="0" w:line="240" w:lineRule="auto"/>
        <w:rPr>
          <w:rFonts w:ascii="TimesNewRoman,Italic" w:hAnsi="TimesNewRoman,Italic" w:cs="TimesNewRoman,Italic"/>
          <w:b/>
          <w:bCs/>
          <w:i/>
          <w:iCs/>
          <w:color w:val="FF0000"/>
          <w:sz w:val="20"/>
          <w:szCs w:val="20"/>
        </w:rPr>
      </w:pPr>
    </w:p>
    <w:p w:rsidR="00F14301" w:rsidRPr="00432C13" w:rsidRDefault="00F14301" w:rsidP="00F14301">
      <w:pPr>
        <w:autoSpaceDE w:val="0"/>
        <w:autoSpaceDN w:val="0"/>
        <w:adjustRightInd w:val="0"/>
        <w:spacing w:after="0" w:line="240" w:lineRule="auto"/>
        <w:rPr>
          <w:rFonts w:ascii="TimesNewRoman,Italic" w:hAnsi="TimesNewRoman,Italic" w:cs="TimesNewRoman,Italic"/>
          <w:b/>
          <w:iCs/>
          <w:color w:val="000000"/>
          <w:sz w:val="28"/>
          <w:szCs w:val="28"/>
        </w:rPr>
      </w:pPr>
      <w:r w:rsidRPr="00432C13">
        <w:rPr>
          <w:rFonts w:ascii="TimesNewRoman,Italic" w:hAnsi="TimesNewRoman,Italic" w:cs="TimesNewRoman,Italic"/>
          <w:b/>
          <w:iCs/>
          <w:color w:val="000000"/>
          <w:sz w:val="28"/>
          <w:szCs w:val="28"/>
        </w:rPr>
        <w:t>Предлог:</w:t>
      </w:r>
      <w:r w:rsidR="00432C13">
        <w:rPr>
          <w:rFonts w:ascii="TimesNewRoman,Italic" w:hAnsi="TimesNewRoman,Italic" w:cs="TimesNewRoman,Italic"/>
          <w:b/>
          <w:iCs/>
          <w:color w:val="000000"/>
          <w:sz w:val="28"/>
          <w:szCs w:val="28"/>
        </w:rPr>
        <w:t xml:space="preserve">      член </w:t>
      </w:r>
      <w:r w:rsidR="009B37C7">
        <w:rPr>
          <w:rFonts w:ascii="TimesNewRoman,Italic" w:hAnsi="TimesNewRoman,Italic" w:cs="TimesNewRoman,Italic"/>
          <w:b/>
          <w:iCs/>
          <w:color w:val="000000"/>
          <w:sz w:val="28"/>
          <w:szCs w:val="28"/>
        </w:rPr>
        <w:t>7 став (3)</w:t>
      </w:r>
    </w:p>
    <w:p w:rsidR="006E7E12" w:rsidRPr="00F14301" w:rsidRDefault="006E7E12" w:rsidP="00F14301">
      <w:pPr>
        <w:autoSpaceDE w:val="0"/>
        <w:autoSpaceDN w:val="0"/>
        <w:adjustRightInd w:val="0"/>
        <w:spacing w:after="0" w:line="240" w:lineRule="auto"/>
        <w:rPr>
          <w:rFonts w:ascii="TimesNewRoman,Italic" w:hAnsi="TimesNewRoman,Italic" w:cs="TimesNewRoman,Italic"/>
          <w:b/>
          <w:iCs/>
          <w:color w:val="000000"/>
          <w:sz w:val="20"/>
          <w:szCs w:val="20"/>
        </w:rPr>
      </w:pPr>
    </w:p>
    <w:p w:rsidR="00F14301" w:rsidRPr="00F14301" w:rsidRDefault="00F14301" w:rsidP="00F14301">
      <w:pPr>
        <w:autoSpaceDE w:val="0"/>
        <w:autoSpaceDN w:val="0"/>
        <w:adjustRightInd w:val="0"/>
        <w:spacing w:after="0" w:line="240" w:lineRule="auto"/>
        <w:rPr>
          <w:rFonts w:ascii="TimesNewRoman,Italic" w:hAnsi="TimesNewRoman,Italic" w:cs="TimesNewRoman,Italic"/>
          <w:b/>
          <w:bCs/>
          <w:i/>
          <w:iCs/>
          <w:color w:val="FF0000"/>
          <w:sz w:val="20"/>
          <w:szCs w:val="20"/>
          <w:u w:val="single"/>
        </w:rPr>
      </w:pPr>
      <w:r w:rsidRPr="00F14301">
        <w:rPr>
          <w:rFonts w:ascii="MACCSwiss,Bold" w:hAnsi="MACCSwiss,Bold" w:cs="MACCSwiss,Bold"/>
          <w:b/>
          <w:bCs/>
          <w:i/>
          <w:iCs/>
          <w:color w:val="FF0000"/>
          <w:sz w:val="20"/>
          <w:szCs w:val="20"/>
          <w:u w:val="single"/>
        </w:rPr>
        <w:t xml:space="preserve">(3) </w:t>
      </w:r>
      <w:r w:rsidRPr="00F14301">
        <w:rPr>
          <w:rFonts w:ascii="TimesNewRoman,Italic" w:hAnsi="TimesNewRoman,Italic" w:cs="TimesNewRoman,Italic"/>
          <w:b/>
          <w:bCs/>
          <w:i/>
          <w:iCs/>
          <w:color w:val="FF0000"/>
          <w:sz w:val="20"/>
          <w:szCs w:val="20"/>
          <w:u w:val="single"/>
        </w:rPr>
        <w:t>Министерството за фининасии</w:t>
      </w:r>
      <w:r w:rsidR="009B37C7">
        <w:rPr>
          <w:rFonts w:ascii="TimesNewRoman,Italic" w:hAnsi="TimesNewRoman,Italic" w:cs="TimesNewRoman,Italic"/>
          <w:b/>
          <w:bCs/>
          <w:i/>
          <w:iCs/>
          <w:color w:val="FF0000"/>
          <w:sz w:val="20"/>
          <w:szCs w:val="20"/>
          <w:u w:val="single"/>
        </w:rPr>
        <w:t xml:space="preserve"> </w:t>
      </w:r>
      <w:r w:rsidRPr="00F14301">
        <w:rPr>
          <w:rFonts w:ascii="TimesNewRoman,Italic" w:hAnsi="TimesNewRoman,Italic" w:cs="TimesNewRoman,Italic"/>
          <w:b/>
          <w:bCs/>
          <w:i/>
          <w:iCs/>
          <w:color w:val="FF0000"/>
          <w:sz w:val="20"/>
          <w:szCs w:val="20"/>
          <w:u w:val="single"/>
        </w:rPr>
        <w:t xml:space="preserve">дава согласност на актите од ставот </w:t>
      </w:r>
      <w:r w:rsidRPr="00F14301">
        <w:rPr>
          <w:rFonts w:ascii="MACCSwiss,Bold" w:hAnsi="MACCSwiss,Bold" w:cs="MACCSwiss,Bold"/>
          <w:b/>
          <w:bCs/>
          <w:i/>
          <w:iCs/>
          <w:color w:val="FF0000"/>
          <w:sz w:val="20"/>
          <w:szCs w:val="20"/>
          <w:u w:val="single"/>
        </w:rPr>
        <w:t xml:space="preserve">(2) </w:t>
      </w:r>
      <w:r w:rsidRPr="00F14301">
        <w:rPr>
          <w:rFonts w:ascii="TimesNewRoman,Italic" w:hAnsi="TimesNewRoman,Italic" w:cs="TimesNewRoman,Italic"/>
          <w:b/>
          <w:bCs/>
          <w:i/>
          <w:iCs/>
          <w:color w:val="FF0000"/>
          <w:sz w:val="20"/>
          <w:szCs w:val="20"/>
          <w:u w:val="single"/>
        </w:rPr>
        <w:t>точки</w:t>
      </w:r>
    </w:p>
    <w:p w:rsidR="00CF639F" w:rsidRDefault="00194E03" w:rsidP="00F14301">
      <w:pPr>
        <w:rPr>
          <w:rFonts w:ascii="TimesNewRoman,Italic" w:hAnsi="TimesNewRoman,Italic" w:cs="TimesNewRoman,Italic"/>
          <w:b/>
          <w:bCs/>
          <w:i/>
          <w:iCs/>
          <w:color w:val="FF0000"/>
          <w:sz w:val="20"/>
          <w:szCs w:val="20"/>
          <w:u w:val="single"/>
        </w:rPr>
      </w:pPr>
      <w:r>
        <w:rPr>
          <w:rFonts w:ascii="MACCSwiss,Bold" w:hAnsi="MACCSwiss,Bold" w:cs="MACCSwiss,Bold"/>
          <w:b/>
          <w:bCs/>
          <w:i/>
          <w:iCs/>
          <w:color w:val="FF0000"/>
          <w:sz w:val="20"/>
          <w:szCs w:val="20"/>
          <w:u w:val="single"/>
        </w:rPr>
        <w:t>1)</w:t>
      </w:r>
      <w:r w:rsidR="00F14301" w:rsidRPr="006E7E12">
        <w:rPr>
          <w:rFonts w:ascii="MACCSwiss,Bold" w:hAnsi="MACCSwiss,Bold" w:cs="MACCSwiss,Bold"/>
          <w:b/>
          <w:bCs/>
          <w:i/>
          <w:iCs/>
          <w:color w:val="FF0000"/>
          <w:sz w:val="20"/>
          <w:szCs w:val="20"/>
          <w:u w:val="single"/>
        </w:rPr>
        <w:t>,</w:t>
      </w:r>
      <w:r>
        <w:rPr>
          <w:rFonts w:ascii="MACCSwiss,Bold" w:hAnsi="MACCSwiss,Bold" w:cs="MACCSwiss,Bold"/>
          <w:b/>
          <w:bCs/>
          <w:i/>
          <w:iCs/>
          <w:color w:val="FF0000"/>
          <w:sz w:val="20"/>
          <w:szCs w:val="20"/>
          <w:u w:val="single"/>
        </w:rPr>
        <w:t xml:space="preserve"> </w:t>
      </w:r>
      <w:r w:rsidR="00F14301" w:rsidRPr="006E7E12">
        <w:rPr>
          <w:rFonts w:ascii="MACCSwiss,Bold" w:hAnsi="MACCSwiss,Bold" w:cs="MACCSwiss,Bold"/>
          <w:b/>
          <w:bCs/>
          <w:i/>
          <w:iCs/>
          <w:color w:val="FF0000"/>
          <w:sz w:val="20"/>
          <w:szCs w:val="20"/>
          <w:u w:val="single"/>
        </w:rPr>
        <w:t>10),</w:t>
      </w:r>
      <w:r>
        <w:rPr>
          <w:rFonts w:ascii="MACCSwiss,Bold" w:hAnsi="MACCSwiss,Bold" w:cs="MACCSwiss,Bold"/>
          <w:b/>
          <w:bCs/>
          <w:i/>
          <w:iCs/>
          <w:color w:val="FF0000"/>
          <w:sz w:val="20"/>
          <w:szCs w:val="20"/>
          <w:u w:val="single"/>
        </w:rPr>
        <w:t xml:space="preserve"> </w:t>
      </w:r>
      <w:r w:rsidR="00F14301" w:rsidRPr="006E7E12">
        <w:rPr>
          <w:rFonts w:ascii="MACCSwiss,Bold" w:hAnsi="MACCSwiss,Bold" w:cs="MACCSwiss,Bold"/>
          <w:b/>
          <w:bCs/>
          <w:i/>
          <w:iCs/>
          <w:color w:val="FF0000"/>
          <w:sz w:val="20"/>
          <w:szCs w:val="20"/>
          <w:u w:val="single"/>
        </w:rPr>
        <w:t>12),</w:t>
      </w:r>
      <w:r>
        <w:rPr>
          <w:rFonts w:ascii="MACCSwiss,Bold" w:hAnsi="MACCSwiss,Bold" w:cs="MACCSwiss,Bold"/>
          <w:b/>
          <w:bCs/>
          <w:i/>
          <w:iCs/>
          <w:color w:val="FF0000"/>
          <w:sz w:val="20"/>
          <w:szCs w:val="20"/>
          <w:u w:val="single"/>
        </w:rPr>
        <w:t xml:space="preserve"> </w:t>
      </w:r>
      <w:r w:rsidR="00F14301" w:rsidRPr="006E7E12">
        <w:rPr>
          <w:rFonts w:ascii="MACCSwiss,Bold" w:hAnsi="MACCSwiss,Bold" w:cs="MACCSwiss,Bold"/>
          <w:b/>
          <w:bCs/>
          <w:i/>
          <w:iCs/>
          <w:color w:val="FF0000"/>
          <w:sz w:val="20"/>
          <w:szCs w:val="20"/>
          <w:u w:val="single"/>
        </w:rPr>
        <w:t>13)</w:t>
      </w:r>
      <w:r>
        <w:rPr>
          <w:rFonts w:ascii="MACCSwiss,Bold" w:hAnsi="MACCSwiss,Bold" w:cs="MACCSwiss,Bold"/>
          <w:b/>
          <w:bCs/>
          <w:i/>
          <w:iCs/>
          <w:color w:val="FF0000"/>
          <w:sz w:val="20"/>
          <w:szCs w:val="20"/>
          <w:u w:val="single"/>
        </w:rPr>
        <w:t>, 14), 15</w:t>
      </w:r>
      <w:r w:rsidR="00F14301" w:rsidRPr="006E7E12">
        <w:rPr>
          <w:rFonts w:ascii="MACCSwiss,Bold" w:hAnsi="MACCSwiss,Bold" w:cs="MACCSwiss,Bold"/>
          <w:b/>
          <w:bCs/>
          <w:i/>
          <w:iCs/>
          <w:color w:val="FF0000"/>
          <w:sz w:val="20"/>
          <w:szCs w:val="20"/>
          <w:u w:val="single"/>
        </w:rPr>
        <w:t>)</w:t>
      </w:r>
      <w:r w:rsidR="009B37C7">
        <w:rPr>
          <w:rFonts w:ascii="MACCSwiss,Bold" w:hAnsi="MACCSwiss,Bold" w:cs="MACCSwiss,Bold"/>
          <w:b/>
          <w:bCs/>
          <w:i/>
          <w:iCs/>
          <w:color w:val="FF0000"/>
          <w:sz w:val="20"/>
          <w:szCs w:val="20"/>
          <w:u w:val="single"/>
        </w:rPr>
        <w:t>,</w:t>
      </w:r>
      <w:r w:rsidR="00F14301" w:rsidRPr="006E7E12">
        <w:rPr>
          <w:rFonts w:ascii="MACCSwiss,Bold" w:hAnsi="MACCSwiss,Bold" w:cs="MACCSwiss,Bold"/>
          <w:b/>
          <w:bCs/>
          <w:i/>
          <w:iCs/>
          <w:color w:val="FF0000"/>
          <w:sz w:val="20"/>
          <w:szCs w:val="20"/>
          <w:u w:val="single"/>
        </w:rPr>
        <w:t xml:space="preserve"> </w:t>
      </w:r>
      <w:r>
        <w:rPr>
          <w:rFonts w:ascii="MACCSwiss,Bold" w:hAnsi="MACCSwiss,Bold" w:cs="MACCSwiss,Bold"/>
          <w:b/>
          <w:bCs/>
          <w:i/>
          <w:iCs/>
          <w:color w:val="FF0000"/>
          <w:sz w:val="20"/>
          <w:szCs w:val="20"/>
          <w:u w:val="single"/>
        </w:rPr>
        <w:t>16</w:t>
      </w:r>
      <w:r w:rsidR="00F14301" w:rsidRPr="006E7E12">
        <w:rPr>
          <w:rFonts w:ascii="MACCSwiss,Bold" w:hAnsi="MACCSwiss,Bold" w:cs="MACCSwiss,Bold"/>
          <w:b/>
          <w:bCs/>
          <w:i/>
          <w:iCs/>
          <w:color w:val="FF0000"/>
          <w:sz w:val="20"/>
          <w:szCs w:val="20"/>
          <w:u w:val="single"/>
        </w:rPr>
        <w:t>)</w:t>
      </w:r>
      <w:r w:rsidR="009B37C7">
        <w:rPr>
          <w:rFonts w:ascii="MACCSwiss,Bold" w:hAnsi="MACCSwiss,Bold" w:cs="MACCSwiss,Bold"/>
          <w:b/>
          <w:bCs/>
          <w:i/>
          <w:iCs/>
          <w:color w:val="FF0000"/>
          <w:sz w:val="20"/>
          <w:szCs w:val="20"/>
          <w:u w:val="single"/>
        </w:rPr>
        <w:t>, 21) и 22)</w:t>
      </w:r>
      <w:r w:rsidR="00F14301" w:rsidRPr="006E7E12">
        <w:rPr>
          <w:rFonts w:ascii="MACCSwiss,Bold" w:hAnsi="MACCSwiss,Bold" w:cs="MACCSwiss,Bold"/>
          <w:b/>
          <w:bCs/>
          <w:i/>
          <w:iCs/>
          <w:color w:val="FF0000"/>
          <w:sz w:val="20"/>
          <w:szCs w:val="20"/>
          <w:u w:val="single"/>
        </w:rPr>
        <w:t xml:space="preserve"> </w:t>
      </w:r>
      <w:r w:rsidR="00F14301" w:rsidRPr="006E7E12">
        <w:rPr>
          <w:rFonts w:ascii="TimesNewRoman,Italic" w:hAnsi="TimesNewRoman,Italic" w:cs="TimesNewRoman,Italic"/>
          <w:b/>
          <w:bCs/>
          <w:i/>
          <w:iCs/>
          <w:color w:val="FF0000"/>
          <w:sz w:val="20"/>
          <w:szCs w:val="20"/>
          <w:u w:val="single"/>
        </w:rPr>
        <w:t>на овој член</w:t>
      </w:r>
    </w:p>
    <w:p w:rsidR="00194E03" w:rsidRDefault="00194E03" w:rsidP="00F14301">
      <w:pPr>
        <w:rPr>
          <w:rFonts w:ascii="TimesNewRoman,Italic" w:hAnsi="TimesNewRoman,Italic" w:cs="TimesNewRoman,Italic"/>
          <w:b/>
          <w:bCs/>
          <w:i/>
          <w:iCs/>
          <w:color w:val="FF0000"/>
          <w:sz w:val="20"/>
          <w:szCs w:val="20"/>
          <w:u w:val="single"/>
        </w:rPr>
      </w:pPr>
    </w:p>
    <w:p w:rsidR="00453A86" w:rsidRPr="00194E03" w:rsidRDefault="00194E03" w:rsidP="00194E03">
      <w:pPr>
        <w:pStyle w:val="ListParagraph"/>
        <w:numPr>
          <w:ilvl w:val="0"/>
          <w:numId w:val="1"/>
        </w:numPr>
        <w:autoSpaceDE w:val="0"/>
        <w:autoSpaceDN w:val="0"/>
        <w:adjustRightInd w:val="0"/>
        <w:spacing w:after="0" w:line="240" w:lineRule="auto"/>
        <w:rPr>
          <w:rFonts w:ascii="TimesNewRoman,Bold" w:hAnsi="TimesNewRoman,Bold" w:cs="TimesNewRoman,Bold"/>
          <w:b/>
          <w:bCs/>
          <w:sz w:val="28"/>
          <w:szCs w:val="28"/>
        </w:rPr>
      </w:pPr>
      <w:r>
        <w:rPr>
          <w:rFonts w:ascii="TimesNewRoman,Bold" w:hAnsi="TimesNewRoman,Bold" w:cs="TimesNewRoman,Bold"/>
          <w:b/>
          <w:bCs/>
          <w:sz w:val="28"/>
          <w:szCs w:val="28"/>
        </w:rPr>
        <w:t xml:space="preserve">                                  </w:t>
      </w:r>
      <w:r w:rsidR="00227A18" w:rsidRPr="00194E03">
        <w:rPr>
          <w:rFonts w:ascii="TimesNewRoman,Bold" w:hAnsi="TimesNewRoman,Bold" w:cs="TimesNewRoman,Bold"/>
          <w:b/>
          <w:bCs/>
          <w:sz w:val="28"/>
          <w:szCs w:val="28"/>
        </w:rPr>
        <w:t>Забелешка на дел</w:t>
      </w:r>
    </w:p>
    <w:p w:rsidR="00194E03" w:rsidRDefault="00453A86" w:rsidP="00227A18">
      <w:pPr>
        <w:autoSpaceDE w:val="0"/>
        <w:autoSpaceDN w:val="0"/>
        <w:adjustRightInd w:val="0"/>
        <w:spacing w:after="0" w:line="240" w:lineRule="auto"/>
        <w:rPr>
          <w:rFonts w:ascii="TimesNewRoman" w:hAnsi="TimesNewRoman" w:cs="TimesNewRoman"/>
          <w:b/>
          <w:sz w:val="28"/>
          <w:szCs w:val="28"/>
        </w:rPr>
      </w:pPr>
      <w:r w:rsidRPr="00194E03">
        <w:rPr>
          <w:rFonts w:ascii="TimesNewRoman,Bold" w:hAnsi="TimesNewRoman,Bold" w:cs="TimesNewRoman,Bold"/>
          <w:b/>
          <w:bCs/>
          <w:sz w:val="28"/>
          <w:szCs w:val="28"/>
        </w:rPr>
        <w:t xml:space="preserve">                 </w:t>
      </w:r>
      <w:r w:rsidR="00227A18" w:rsidRPr="00194E03">
        <w:rPr>
          <w:rFonts w:ascii="TimesNewRoman,Bold" w:hAnsi="TimesNewRoman,Bold" w:cs="TimesNewRoman,Bold"/>
          <w:b/>
          <w:bCs/>
          <w:sz w:val="28"/>
          <w:szCs w:val="28"/>
        </w:rPr>
        <w:t xml:space="preserve"> </w:t>
      </w:r>
      <w:r w:rsidR="00227A18" w:rsidRPr="00194E03">
        <w:rPr>
          <w:rFonts w:ascii="TimesNewRoman" w:hAnsi="TimesNewRoman" w:cs="TimesNewRoman"/>
          <w:b/>
          <w:sz w:val="28"/>
          <w:szCs w:val="28"/>
        </w:rPr>
        <w:t xml:space="preserve">III. НАЧИН НА СТЕКНУВАЊЕ ЗВАЊЕ СМЕТКОВОДИТЕЛ </w:t>
      </w:r>
    </w:p>
    <w:p w:rsidR="00194E03" w:rsidRDefault="00194E03" w:rsidP="00227A18">
      <w:pPr>
        <w:autoSpaceDE w:val="0"/>
        <w:autoSpaceDN w:val="0"/>
        <w:adjustRightInd w:val="0"/>
        <w:spacing w:after="0" w:line="240" w:lineRule="auto"/>
        <w:rPr>
          <w:rFonts w:ascii="TimesNewRoman" w:hAnsi="TimesNewRoman" w:cs="TimesNewRoman"/>
          <w:b/>
          <w:sz w:val="28"/>
          <w:szCs w:val="28"/>
        </w:rPr>
      </w:pPr>
      <w:r>
        <w:rPr>
          <w:rFonts w:ascii="TimesNewRoman" w:hAnsi="TimesNewRoman" w:cs="TimesNewRoman"/>
          <w:b/>
          <w:sz w:val="28"/>
          <w:szCs w:val="28"/>
        </w:rPr>
        <w:t xml:space="preserve">                                </w:t>
      </w:r>
      <w:r w:rsidR="00227A18" w:rsidRPr="00194E03">
        <w:rPr>
          <w:rFonts w:ascii="TimesNewRoman" w:hAnsi="TimesNewRoman" w:cs="TimesNewRoman"/>
          <w:b/>
          <w:sz w:val="28"/>
          <w:szCs w:val="28"/>
        </w:rPr>
        <w:t>И ОВЛАСТЕН</w:t>
      </w:r>
      <w:r>
        <w:rPr>
          <w:rFonts w:ascii="TimesNewRoman" w:hAnsi="TimesNewRoman" w:cs="TimesNewRoman"/>
          <w:b/>
          <w:sz w:val="28"/>
          <w:szCs w:val="28"/>
        </w:rPr>
        <w:t xml:space="preserve">   </w:t>
      </w:r>
      <w:r w:rsidR="00227A18" w:rsidRPr="00194E03">
        <w:rPr>
          <w:rFonts w:ascii="TimesNewRoman" w:hAnsi="TimesNewRoman" w:cs="TimesNewRoman"/>
          <w:b/>
          <w:sz w:val="28"/>
          <w:szCs w:val="28"/>
        </w:rPr>
        <w:t xml:space="preserve">СМЕТКОВОДИТЕЛ И </w:t>
      </w:r>
    </w:p>
    <w:p w:rsidR="00227A18" w:rsidRPr="00194E03" w:rsidRDefault="00194E03" w:rsidP="00227A18">
      <w:pPr>
        <w:autoSpaceDE w:val="0"/>
        <w:autoSpaceDN w:val="0"/>
        <w:adjustRightInd w:val="0"/>
        <w:spacing w:after="0" w:line="240" w:lineRule="auto"/>
        <w:rPr>
          <w:rFonts w:ascii="TimesNewRoman" w:hAnsi="TimesNewRoman" w:cs="TimesNewRoman"/>
          <w:b/>
          <w:sz w:val="28"/>
          <w:szCs w:val="28"/>
        </w:rPr>
      </w:pPr>
      <w:r>
        <w:rPr>
          <w:rFonts w:ascii="TimesNewRoman" w:hAnsi="TimesNewRoman" w:cs="TimesNewRoman"/>
          <w:b/>
          <w:sz w:val="28"/>
          <w:szCs w:val="28"/>
        </w:rPr>
        <w:t xml:space="preserve">               </w:t>
      </w:r>
      <w:r w:rsidR="00227A18" w:rsidRPr="00194E03">
        <w:rPr>
          <w:rFonts w:ascii="TimesNewRoman" w:hAnsi="TimesNewRoman" w:cs="TimesNewRoman"/>
          <w:b/>
          <w:sz w:val="28"/>
          <w:szCs w:val="28"/>
        </w:rPr>
        <w:t>КОНТИНУИРАНО ПРОФЕСИОНАЛНО УСОВРШУВАЊЕ</w:t>
      </w:r>
    </w:p>
    <w:p w:rsidR="00453A86" w:rsidRDefault="00453A86" w:rsidP="00227A18">
      <w:pPr>
        <w:autoSpaceDE w:val="0"/>
        <w:autoSpaceDN w:val="0"/>
        <w:adjustRightInd w:val="0"/>
        <w:spacing w:after="0" w:line="240" w:lineRule="auto"/>
        <w:rPr>
          <w:rFonts w:ascii="TimesNewRoman" w:hAnsi="TimesNewRoman" w:cs="TimesNewRoman"/>
          <w:sz w:val="20"/>
          <w:szCs w:val="20"/>
        </w:rPr>
      </w:pPr>
    </w:p>
    <w:p w:rsidR="00227A18" w:rsidRPr="00453A86" w:rsidRDefault="00227A18" w:rsidP="00227A18">
      <w:pPr>
        <w:autoSpaceDE w:val="0"/>
        <w:autoSpaceDN w:val="0"/>
        <w:adjustRightInd w:val="0"/>
        <w:spacing w:after="0" w:line="240" w:lineRule="auto"/>
        <w:rPr>
          <w:rFonts w:ascii="TimesNewRoman,Italic" w:hAnsi="TimesNewRoman,Italic" w:cs="TimesNewRoman,Italic"/>
          <w:iCs/>
          <w:sz w:val="20"/>
          <w:szCs w:val="20"/>
        </w:rPr>
      </w:pPr>
      <w:r w:rsidRPr="00453A86">
        <w:rPr>
          <w:rFonts w:ascii="TimesNewRoman,Italic" w:hAnsi="TimesNewRoman,Italic" w:cs="TimesNewRoman,Italic"/>
          <w:iCs/>
          <w:sz w:val="20"/>
          <w:szCs w:val="20"/>
        </w:rPr>
        <w:t>Во овој дел предлагачот изоставил еден многу важен фактор а тоа е дека основа и предуслов на</w:t>
      </w:r>
    </w:p>
    <w:p w:rsidR="00227A18" w:rsidRPr="00453A86" w:rsidRDefault="00227A18" w:rsidP="00227A18">
      <w:pPr>
        <w:autoSpaceDE w:val="0"/>
        <w:autoSpaceDN w:val="0"/>
        <w:adjustRightInd w:val="0"/>
        <w:spacing w:after="0" w:line="240" w:lineRule="auto"/>
        <w:rPr>
          <w:rFonts w:ascii="TimesNewRoman,Italic" w:hAnsi="TimesNewRoman,Italic" w:cs="TimesNewRoman,Italic"/>
          <w:iCs/>
          <w:sz w:val="20"/>
          <w:szCs w:val="20"/>
        </w:rPr>
      </w:pPr>
      <w:r w:rsidRPr="00453A86">
        <w:rPr>
          <w:rFonts w:ascii="TimesNewRoman,Italic" w:hAnsi="TimesNewRoman,Italic" w:cs="TimesNewRoman,Italic"/>
          <w:iCs/>
          <w:sz w:val="20"/>
          <w:szCs w:val="20"/>
        </w:rPr>
        <w:t>стекнати знаења и вештини сметководителите ги стекнуваат во своето средно и високо насочено</w:t>
      </w:r>
    </w:p>
    <w:p w:rsidR="00227A18" w:rsidRPr="00453A86" w:rsidRDefault="00227A18" w:rsidP="00227A18">
      <w:pPr>
        <w:autoSpaceDE w:val="0"/>
        <w:autoSpaceDN w:val="0"/>
        <w:adjustRightInd w:val="0"/>
        <w:spacing w:after="0" w:line="240" w:lineRule="auto"/>
        <w:rPr>
          <w:rFonts w:ascii="TimesNewRoman,Italic" w:hAnsi="TimesNewRoman,Italic" w:cs="TimesNewRoman,Italic"/>
          <w:iCs/>
          <w:sz w:val="20"/>
          <w:szCs w:val="20"/>
        </w:rPr>
      </w:pPr>
      <w:r w:rsidRPr="00453A86">
        <w:rPr>
          <w:rFonts w:ascii="TimesNewRoman,Italic" w:hAnsi="TimesNewRoman,Italic" w:cs="TimesNewRoman,Italic"/>
          <w:iCs/>
          <w:sz w:val="20"/>
          <w:szCs w:val="20"/>
        </w:rPr>
        <w:t>образование од областа на економијата и сродни на нив. Затоа предлагам да по сите членови ставови и</w:t>
      </w:r>
    </w:p>
    <w:p w:rsidR="00227A18" w:rsidRPr="00453A86" w:rsidRDefault="00227A18" w:rsidP="00227A18">
      <w:pPr>
        <w:autoSpaceDE w:val="0"/>
        <w:autoSpaceDN w:val="0"/>
        <w:adjustRightInd w:val="0"/>
        <w:spacing w:after="0" w:line="240" w:lineRule="auto"/>
        <w:rPr>
          <w:rFonts w:ascii="TimesNewRoman,Italic" w:hAnsi="TimesNewRoman,Italic" w:cs="TimesNewRoman,Italic"/>
          <w:iCs/>
          <w:sz w:val="20"/>
          <w:szCs w:val="20"/>
        </w:rPr>
      </w:pPr>
      <w:r w:rsidRPr="00453A86">
        <w:rPr>
          <w:rFonts w:ascii="TimesNewRoman,Italic" w:hAnsi="TimesNewRoman,Italic" w:cs="TimesNewRoman,Italic"/>
          <w:iCs/>
          <w:sz w:val="20"/>
          <w:szCs w:val="20"/>
        </w:rPr>
        <w:t>точки во oвој дел каде како услов за стекнување на уверение се корегира оставениот општ услов за</w:t>
      </w:r>
    </w:p>
    <w:p w:rsidR="00227A18" w:rsidRPr="00453A86" w:rsidRDefault="00227A18" w:rsidP="00227A18">
      <w:pPr>
        <w:autoSpaceDE w:val="0"/>
        <w:autoSpaceDN w:val="0"/>
        <w:adjustRightInd w:val="0"/>
        <w:spacing w:after="0" w:line="240" w:lineRule="auto"/>
        <w:rPr>
          <w:rFonts w:ascii="TimesNewRoman,Italic" w:hAnsi="TimesNewRoman,Italic" w:cs="TimesNewRoman,Italic"/>
          <w:iCs/>
          <w:sz w:val="20"/>
          <w:szCs w:val="20"/>
        </w:rPr>
      </w:pPr>
      <w:r w:rsidRPr="00453A86">
        <w:rPr>
          <w:rFonts w:ascii="TimesNewRoman,Italic" w:hAnsi="TimesNewRoman,Italic" w:cs="TimesNewRoman,Italic"/>
          <w:iCs/>
          <w:sz w:val="20"/>
          <w:szCs w:val="20"/>
        </w:rPr>
        <w:t>сите професии при што би биле вклучени и агрономи, и инжињери и музичари и глумци и медицинари</w:t>
      </w:r>
    </w:p>
    <w:p w:rsidR="00227A18" w:rsidRPr="00453A86" w:rsidRDefault="00227A18" w:rsidP="00227A18">
      <w:pPr>
        <w:autoSpaceDE w:val="0"/>
        <w:autoSpaceDN w:val="0"/>
        <w:adjustRightInd w:val="0"/>
        <w:spacing w:after="0" w:line="240" w:lineRule="auto"/>
        <w:rPr>
          <w:rFonts w:ascii="TimesNewRoman,Italic" w:hAnsi="TimesNewRoman,Italic" w:cs="TimesNewRoman,Italic"/>
          <w:iCs/>
          <w:sz w:val="20"/>
          <w:szCs w:val="20"/>
        </w:rPr>
      </w:pPr>
      <w:r w:rsidRPr="00453A86">
        <w:rPr>
          <w:rFonts w:ascii="TimesNewRoman,Italic" w:hAnsi="TimesNewRoman,Italic" w:cs="TimesNewRoman,Italic"/>
          <w:iCs/>
          <w:sz w:val="20"/>
          <w:szCs w:val="20"/>
        </w:rPr>
        <w:t>под услов ако го положат влезниот испит ???? Сепак нели ЗВСР е закон кој се однесува на одреден</w:t>
      </w:r>
    </w:p>
    <w:p w:rsidR="00227A18" w:rsidRPr="00453A86" w:rsidRDefault="00227A18" w:rsidP="00227A18">
      <w:pPr>
        <w:autoSpaceDE w:val="0"/>
        <w:autoSpaceDN w:val="0"/>
        <w:adjustRightInd w:val="0"/>
        <w:spacing w:after="0" w:line="240" w:lineRule="auto"/>
        <w:rPr>
          <w:rFonts w:ascii="TimesNewRoman,Italic" w:hAnsi="TimesNewRoman,Italic" w:cs="TimesNewRoman,Italic"/>
          <w:iCs/>
          <w:sz w:val="20"/>
          <w:szCs w:val="20"/>
        </w:rPr>
      </w:pPr>
      <w:r w:rsidRPr="00453A86">
        <w:rPr>
          <w:rFonts w:ascii="TimesNewRoman,Italic" w:hAnsi="TimesNewRoman,Italic" w:cs="TimesNewRoman,Italic"/>
          <w:iCs/>
          <w:sz w:val="20"/>
          <w:szCs w:val="20"/>
        </w:rPr>
        <w:lastRenderedPageBreak/>
        <w:t>многу важен сегмент во државата. Можеби предлагачот</w:t>
      </w:r>
      <w:r>
        <w:rPr>
          <w:rFonts w:ascii="TimesNewRoman,Italic" w:hAnsi="TimesNewRoman,Italic" w:cs="TimesNewRoman,Italic"/>
          <w:i/>
          <w:iCs/>
          <w:sz w:val="20"/>
          <w:szCs w:val="20"/>
        </w:rPr>
        <w:t xml:space="preserve"> </w:t>
      </w:r>
      <w:r w:rsidRPr="00453A86">
        <w:rPr>
          <w:rFonts w:ascii="TimesNewRoman,Italic" w:hAnsi="TimesNewRoman,Italic" w:cs="TimesNewRoman,Italic"/>
          <w:iCs/>
          <w:sz w:val="20"/>
          <w:szCs w:val="20"/>
        </w:rPr>
        <w:t>направил превид и техничка грешка во тој</w:t>
      </w:r>
    </w:p>
    <w:p w:rsidR="006E7E12" w:rsidRPr="00453A86" w:rsidRDefault="00227A18" w:rsidP="00227A18">
      <w:pPr>
        <w:rPr>
          <w:rFonts w:ascii="TimesNewRoman,Italic" w:hAnsi="TimesNewRoman,Italic" w:cs="TimesNewRoman,Italic"/>
          <w:iCs/>
          <w:sz w:val="20"/>
          <w:szCs w:val="20"/>
        </w:rPr>
      </w:pPr>
      <w:r w:rsidRPr="00453A86">
        <w:rPr>
          <w:rFonts w:ascii="TimesNewRoman,Italic" w:hAnsi="TimesNewRoman,Italic" w:cs="TimesNewRoman,Italic"/>
          <w:iCs/>
          <w:sz w:val="20"/>
          <w:szCs w:val="20"/>
        </w:rPr>
        <w:t>дел но сепак потребно е да се укаже на овој момент.</w:t>
      </w:r>
      <w:r w:rsidR="00194E03">
        <w:rPr>
          <w:rFonts w:ascii="TimesNewRoman,Italic" w:hAnsi="TimesNewRoman,Italic" w:cs="TimesNewRoman,Italic"/>
          <w:iCs/>
          <w:sz w:val="20"/>
          <w:szCs w:val="20"/>
        </w:rPr>
        <w:t xml:space="preserve"> Затоа јас не барам ограничување за влез во професијава на кадри од други струки, но барам ослободување од полагање на влезен испит и стекнување со уверение за сметководител и овластен сметководител</w:t>
      </w:r>
      <w:r w:rsidR="008B41F5">
        <w:rPr>
          <w:rFonts w:ascii="TimesNewRoman,Italic" w:hAnsi="TimesNewRoman,Italic" w:cs="TimesNewRoman,Italic"/>
          <w:iCs/>
          <w:sz w:val="20"/>
          <w:szCs w:val="20"/>
        </w:rPr>
        <w:t>, на сите средношколци ЕКОНОМИСТИ и сите дипломирани студенти на ЕКОНОМСКИ ФАКУЛТЕТ од соодветните департменти сметководство, ревизија, бизнис...</w:t>
      </w:r>
      <w:r w:rsidR="00194E03">
        <w:rPr>
          <w:rFonts w:ascii="TimesNewRoman,Italic" w:hAnsi="TimesNewRoman,Italic" w:cs="TimesNewRoman,Italic"/>
          <w:iCs/>
          <w:sz w:val="20"/>
          <w:szCs w:val="20"/>
        </w:rPr>
        <w:t xml:space="preserve"> </w:t>
      </w:r>
    </w:p>
    <w:p w:rsidR="00453A86" w:rsidRPr="008B41F5" w:rsidRDefault="008B41F5" w:rsidP="008B41F5">
      <w:pPr>
        <w:autoSpaceDE w:val="0"/>
        <w:rPr>
          <w:rFonts w:ascii="StobiSerif Regular" w:hAnsi="StobiSerif Regular" w:cs="StobiSerif Regular"/>
          <w:sz w:val="20"/>
          <w:szCs w:val="20"/>
        </w:rPr>
      </w:pPr>
      <w:r w:rsidRPr="008B41F5">
        <w:rPr>
          <w:rFonts w:ascii="StobiSerif Regular" w:hAnsi="StobiSerif Regular" w:cs="StobiSerif Regular"/>
          <w:sz w:val="20"/>
          <w:szCs w:val="20"/>
        </w:rPr>
        <w:t xml:space="preserve">Предложен </w:t>
      </w:r>
      <w:r>
        <w:rPr>
          <w:rFonts w:ascii="StobiSerif Regular" w:hAnsi="StobiSerif Regular" w:cs="StobiSerif Regular"/>
          <w:sz w:val="20"/>
          <w:szCs w:val="20"/>
        </w:rPr>
        <w:t>:</w:t>
      </w:r>
      <w:r w:rsidRPr="008B41F5">
        <w:rPr>
          <w:rFonts w:ascii="StobiSerif Regular" w:hAnsi="StobiSerif Regular" w:cs="StobiSerif Regular"/>
          <w:sz w:val="20"/>
          <w:szCs w:val="20"/>
        </w:rPr>
        <w:t xml:space="preserve">                                                                             </w:t>
      </w:r>
      <w:r w:rsidR="00453A86" w:rsidRPr="008B41F5">
        <w:rPr>
          <w:rFonts w:ascii="StobiSerif Regular" w:hAnsi="StobiSerif Regular" w:cs="StobiSerif Regular"/>
          <w:sz w:val="20"/>
          <w:szCs w:val="20"/>
        </w:rPr>
        <w:t>Член 16</w:t>
      </w:r>
    </w:p>
    <w:p w:rsidR="00453A86" w:rsidRPr="00C1790A" w:rsidRDefault="00453A86" w:rsidP="00453A86">
      <w:pPr>
        <w:ind w:firstLine="720"/>
        <w:jc w:val="both"/>
        <w:rPr>
          <w:rFonts w:ascii="StobiSerif Regular" w:hAnsi="StobiSerif Regular" w:cs="StobiSerif Regular"/>
          <w:sz w:val="20"/>
          <w:szCs w:val="20"/>
        </w:rPr>
      </w:pPr>
      <w:r w:rsidRPr="00C1790A">
        <w:rPr>
          <w:rFonts w:ascii="StobiSerif Regular" w:hAnsi="StobiSerif Regular" w:cs="StobiSerif Regular"/>
          <w:sz w:val="20"/>
          <w:szCs w:val="20"/>
        </w:rPr>
        <w:t>Со звање сметководител, односно овластен сметководител се стекнува лице кое  положило  испит за стекнување звање сметководител, односно овластен сметководител.</w:t>
      </w:r>
    </w:p>
    <w:p w:rsidR="00453A86" w:rsidRPr="008B41F5" w:rsidRDefault="00453A86" w:rsidP="00453A86">
      <w:pPr>
        <w:jc w:val="both"/>
        <w:rPr>
          <w:rFonts w:ascii="StobiSerif Regular" w:hAnsi="StobiSerif Regular" w:cs="StobiSerif Regular"/>
          <w:b/>
          <w:sz w:val="28"/>
          <w:szCs w:val="28"/>
          <w:u w:val="single"/>
        </w:rPr>
      </w:pPr>
      <w:r w:rsidRPr="008B41F5">
        <w:rPr>
          <w:rFonts w:ascii="StobiSerif Regular" w:hAnsi="StobiSerif Regular" w:cs="StobiSerif Regular"/>
          <w:b/>
          <w:sz w:val="28"/>
          <w:szCs w:val="28"/>
          <w:u w:val="single"/>
        </w:rPr>
        <w:t>Предлог</w:t>
      </w:r>
      <w:r w:rsidR="008B41F5">
        <w:rPr>
          <w:rFonts w:ascii="StobiSerif Regular" w:hAnsi="StobiSerif Regular" w:cs="StobiSerif Regular"/>
          <w:b/>
          <w:sz w:val="28"/>
          <w:szCs w:val="28"/>
          <w:u w:val="single"/>
        </w:rPr>
        <w:t xml:space="preserve"> измена на</w:t>
      </w:r>
      <w:r w:rsidRPr="008B41F5">
        <w:rPr>
          <w:rFonts w:ascii="StobiSerif Regular" w:hAnsi="StobiSerif Regular" w:cs="StobiSerif Regular"/>
          <w:b/>
          <w:sz w:val="28"/>
          <w:szCs w:val="28"/>
          <w:u w:val="single"/>
        </w:rPr>
        <w:t xml:space="preserve"> член 16</w:t>
      </w:r>
    </w:p>
    <w:p w:rsidR="00453A86" w:rsidRPr="008B41F5" w:rsidRDefault="00453A86" w:rsidP="00453A86">
      <w:pPr>
        <w:autoSpaceDE w:val="0"/>
        <w:jc w:val="center"/>
        <w:rPr>
          <w:rFonts w:ascii="StobiSerif Regular" w:hAnsi="StobiSerif Regular" w:cs="StobiSerif Regular"/>
          <w:b/>
          <w:i/>
          <w:color w:val="FF0000"/>
          <w:sz w:val="24"/>
          <w:szCs w:val="24"/>
          <w:u w:val="single"/>
        </w:rPr>
      </w:pPr>
      <w:r w:rsidRPr="008B41F5">
        <w:rPr>
          <w:rFonts w:ascii="StobiSerif Regular" w:hAnsi="StobiSerif Regular" w:cs="StobiSerif Regular"/>
          <w:b/>
          <w:i/>
          <w:color w:val="FF0000"/>
          <w:sz w:val="24"/>
          <w:szCs w:val="24"/>
          <w:u w:val="single"/>
        </w:rPr>
        <w:t>Член 16</w:t>
      </w:r>
    </w:p>
    <w:p w:rsidR="00453A86" w:rsidRPr="008B41F5" w:rsidRDefault="00453A86" w:rsidP="00453A86">
      <w:pPr>
        <w:ind w:firstLine="720"/>
        <w:jc w:val="both"/>
        <w:rPr>
          <w:rFonts w:ascii="StobiSerif Regular" w:hAnsi="StobiSerif Regular" w:cs="StobiSerif Regular"/>
          <w:b/>
          <w:i/>
          <w:color w:val="FF0000"/>
          <w:sz w:val="24"/>
          <w:szCs w:val="24"/>
          <w:u w:val="single"/>
        </w:rPr>
      </w:pPr>
      <w:r w:rsidRPr="008B41F5">
        <w:rPr>
          <w:rFonts w:ascii="StobiSerif Regular" w:hAnsi="StobiSerif Regular" w:cs="StobiSerif Regular"/>
          <w:b/>
          <w:i/>
          <w:color w:val="FF0000"/>
          <w:sz w:val="24"/>
          <w:szCs w:val="24"/>
          <w:u w:val="single"/>
        </w:rPr>
        <w:t xml:space="preserve">Со звање сметководител, односно овластен сметководител се стекнува лице кое завршило соодветно образование од економските науки </w:t>
      </w:r>
      <w:r w:rsidR="008B41F5">
        <w:rPr>
          <w:rFonts w:ascii="StobiSerif Regular" w:hAnsi="StobiSerif Regular" w:cs="StobiSerif Regular"/>
          <w:b/>
          <w:i/>
          <w:color w:val="FF0000"/>
          <w:sz w:val="24"/>
          <w:szCs w:val="24"/>
          <w:u w:val="single"/>
        </w:rPr>
        <w:t>ИЛИ</w:t>
      </w:r>
      <w:r w:rsidRPr="008B41F5">
        <w:rPr>
          <w:rFonts w:ascii="StobiSerif Regular" w:hAnsi="StobiSerif Regular" w:cs="StobiSerif Regular"/>
          <w:b/>
          <w:i/>
          <w:color w:val="FF0000"/>
          <w:sz w:val="24"/>
          <w:szCs w:val="24"/>
          <w:u w:val="single"/>
        </w:rPr>
        <w:t xml:space="preserve"> положило  испит за стекнување звање сметководител, односно овластен сметководител.</w:t>
      </w:r>
    </w:p>
    <w:p w:rsidR="00453A86" w:rsidRPr="00453A86" w:rsidRDefault="00453A86" w:rsidP="00453A86">
      <w:pPr>
        <w:jc w:val="both"/>
        <w:rPr>
          <w:rFonts w:ascii="StobiSerif Regular" w:hAnsi="StobiSerif Regular" w:cs="StobiSerif Regular"/>
          <w:b/>
          <w:u w:val="single"/>
        </w:rPr>
      </w:pPr>
    </w:p>
    <w:p w:rsidR="00453A86" w:rsidRPr="002F7CD8" w:rsidRDefault="008B41F5" w:rsidP="008B41F5">
      <w:pPr>
        <w:autoSpaceDE w:val="0"/>
        <w:rPr>
          <w:rFonts w:ascii="StobiSerif Regular" w:eastAsia="Times New Roman" w:hAnsi="StobiSerif Regular" w:cs="StobiSerif Regular"/>
          <w:sz w:val="20"/>
          <w:szCs w:val="20"/>
        </w:rPr>
      </w:pPr>
      <w:r>
        <w:rPr>
          <w:rFonts w:ascii="StobiSerif Regular" w:hAnsi="StobiSerif Regular" w:cs="StobiSerif Regular"/>
          <w:sz w:val="20"/>
          <w:szCs w:val="20"/>
        </w:rPr>
        <w:t>Предложен</w:t>
      </w:r>
      <w:r w:rsidR="00066AE0">
        <w:rPr>
          <w:rFonts w:ascii="StobiSerif Regular" w:hAnsi="StobiSerif Regular" w:cs="StobiSerif Regular"/>
          <w:sz w:val="20"/>
          <w:szCs w:val="20"/>
        </w:rPr>
        <w:t>о</w:t>
      </w:r>
      <w:r>
        <w:rPr>
          <w:rFonts w:ascii="StobiSerif Regular" w:hAnsi="StobiSerif Regular" w:cs="StobiSerif Regular"/>
          <w:sz w:val="20"/>
          <w:szCs w:val="20"/>
        </w:rPr>
        <w:t xml:space="preserve"> :                                                                               </w:t>
      </w:r>
      <w:r w:rsidR="00453A86" w:rsidRPr="002F7CD8">
        <w:rPr>
          <w:rFonts w:ascii="StobiSerif Regular" w:hAnsi="StobiSerif Regular" w:cs="StobiSerif Regular"/>
          <w:sz w:val="20"/>
          <w:szCs w:val="20"/>
        </w:rPr>
        <w:t>Член 17</w:t>
      </w:r>
    </w:p>
    <w:p w:rsidR="00453A86" w:rsidRDefault="00453A86" w:rsidP="00453A86">
      <w:pPr>
        <w:ind w:firstLine="720"/>
        <w:jc w:val="both"/>
        <w:rPr>
          <w:rFonts w:ascii="StobiSerif Regular" w:eastAsia="Times New Roman" w:hAnsi="StobiSerif Regular" w:cs="StobiSerif Regular"/>
          <w:sz w:val="20"/>
          <w:szCs w:val="20"/>
        </w:rPr>
      </w:pPr>
      <w:r>
        <w:rPr>
          <w:rFonts w:ascii="StobiSerif Regular" w:eastAsia="Times New Roman" w:hAnsi="StobiSerif Regular" w:cs="StobiSerif Regular"/>
          <w:sz w:val="20"/>
          <w:szCs w:val="20"/>
        </w:rPr>
        <w:t>(1) Лицето кое сака да се стекне со статус на сметководител, односно овластен сметководител до Институтот поднесува писмено барање за полагање на испит.</w:t>
      </w:r>
    </w:p>
    <w:p w:rsidR="00453A86" w:rsidRDefault="00453A86" w:rsidP="00453A86">
      <w:pPr>
        <w:ind w:firstLine="709"/>
        <w:jc w:val="both"/>
        <w:rPr>
          <w:rFonts w:ascii="StobiSerif Regular" w:eastAsia="StobiSerif Regular" w:hAnsi="StobiSerif Regular" w:cs="StobiSerif Regular"/>
          <w:sz w:val="20"/>
          <w:szCs w:val="20"/>
          <w:lang w:val="en-US"/>
        </w:rPr>
      </w:pPr>
      <w:r>
        <w:rPr>
          <w:rFonts w:ascii="StobiSerif Regular" w:eastAsia="Times New Roman" w:hAnsi="StobiSerif Regular" w:cs="StobiSerif Regular"/>
          <w:sz w:val="20"/>
          <w:szCs w:val="20"/>
        </w:rPr>
        <w:t xml:space="preserve">(2) </w:t>
      </w:r>
      <w:r>
        <w:rPr>
          <w:rFonts w:ascii="StobiSerif Regular" w:eastAsia="StobiSerif Regular" w:hAnsi="StobiSerif Regular" w:cs="StobiSerif Regular"/>
          <w:sz w:val="20"/>
          <w:szCs w:val="20"/>
        </w:rPr>
        <w:t xml:space="preserve">Кон барањето за полагање на </w:t>
      </w:r>
      <w:r w:rsidRPr="002F7CD8">
        <w:rPr>
          <w:rFonts w:ascii="StobiSerif Regular" w:eastAsia="StobiSerif Regular" w:hAnsi="StobiSerif Regular" w:cs="StobiSerif Regular"/>
          <w:sz w:val="20"/>
          <w:szCs w:val="20"/>
        </w:rPr>
        <w:t>испит за стекнување звање сметководител</w:t>
      </w:r>
      <w:r>
        <w:rPr>
          <w:rFonts w:ascii="StobiSerif Regular" w:eastAsia="StobiSerif Regular" w:hAnsi="StobiSerif Regular" w:cs="StobiSerif Regular"/>
          <w:sz w:val="20"/>
          <w:szCs w:val="20"/>
        </w:rPr>
        <w:t xml:space="preserve"> задолжително се доставува</w:t>
      </w:r>
      <w:r>
        <w:rPr>
          <w:rFonts w:ascii="StobiSerif Regular" w:eastAsia="StobiSerif Regular" w:hAnsi="StobiSerif Regular" w:cs="StobiSerif Regular"/>
          <w:sz w:val="20"/>
          <w:szCs w:val="20"/>
          <w:lang w:val="en-US"/>
        </w:rPr>
        <w:t>:</w:t>
      </w:r>
    </w:p>
    <w:p w:rsidR="00453A86" w:rsidRDefault="00453A86" w:rsidP="00453A86">
      <w:pPr>
        <w:ind w:firstLine="709"/>
        <w:jc w:val="both"/>
        <w:rPr>
          <w:rFonts w:ascii="StobiSerif Regular" w:eastAsia="StobiSerif Regular" w:hAnsi="StobiSerif Regular" w:cs="StobiSerif Regular"/>
          <w:sz w:val="20"/>
          <w:szCs w:val="20"/>
        </w:rPr>
      </w:pPr>
      <w:r>
        <w:rPr>
          <w:rFonts w:ascii="StobiSerif Regular" w:eastAsia="StobiSerif Regular" w:hAnsi="StobiSerif Regular" w:cs="StobiSerif Regular"/>
          <w:sz w:val="20"/>
          <w:szCs w:val="20"/>
          <w:lang w:val="en-US"/>
        </w:rPr>
        <w:t xml:space="preserve">1) </w:t>
      </w:r>
      <w:proofErr w:type="gramStart"/>
      <w:r>
        <w:rPr>
          <w:rFonts w:ascii="StobiSerif Regular" w:eastAsia="StobiSerif Regular" w:hAnsi="StobiSerif Regular" w:cs="StobiSerif Regular"/>
          <w:sz w:val="20"/>
          <w:szCs w:val="20"/>
        </w:rPr>
        <w:t>доказ</w:t>
      </w:r>
      <w:proofErr w:type="gramEnd"/>
      <w:r>
        <w:rPr>
          <w:rFonts w:ascii="StobiSerif Regular" w:eastAsia="StobiSerif Regular" w:hAnsi="StobiSerif Regular" w:cs="StobiSerif Regular"/>
          <w:sz w:val="20"/>
          <w:szCs w:val="20"/>
        </w:rPr>
        <w:t xml:space="preserve"> (уверение) за завршено средно образование</w:t>
      </w:r>
    </w:p>
    <w:p w:rsidR="00453A86" w:rsidRPr="00365063" w:rsidRDefault="00453A86" w:rsidP="00453A86">
      <w:pPr>
        <w:ind w:firstLine="709"/>
        <w:jc w:val="both"/>
        <w:rPr>
          <w:rFonts w:ascii="StobiSerif Regular" w:hAnsi="StobiSerif Regular" w:cs="StobiSerif Regular"/>
          <w:b/>
          <w:sz w:val="20"/>
          <w:szCs w:val="20"/>
        </w:rPr>
      </w:pPr>
      <w:r>
        <w:rPr>
          <w:rFonts w:ascii="StobiSerif Regular" w:hAnsi="StobiSerif Regular" w:cs="StobiSerif Regular"/>
          <w:sz w:val="20"/>
          <w:szCs w:val="20"/>
        </w:rPr>
        <w:t>2) доказ (уверение) за завршено тригодишно високо образование односно завршени студии според Болоњската декларација и има 180 кредити според европскиот кредит трансфер систем (ЕКТС)</w:t>
      </w:r>
    </w:p>
    <w:p w:rsidR="00453A86" w:rsidRDefault="00453A86" w:rsidP="00453A86">
      <w:pPr>
        <w:ind w:firstLine="709"/>
        <w:jc w:val="both"/>
        <w:rPr>
          <w:rFonts w:ascii="StobiSerif Regular" w:hAnsi="StobiSerif Regular" w:cs="StobiSerif Regular"/>
          <w:sz w:val="20"/>
          <w:szCs w:val="20"/>
        </w:rPr>
      </w:pPr>
      <w:r>
        <w:rPr>
          <w:rFonts w:ascii="StobiSerif Regular" w:hAnsi="StobiSerif Regular" w:cs="StobiSerif Regular"/>
          <w:sz w:val="20"/>
          <w:szCs w:val="20"/>
        </w:rPr>
        <w:t xml:space="preserve">3) (доказ) уверение за завршено четиригодишно високо образование (VII/1 степен), односно завршени студии според Болоњската декларација и има 240 кредити според европскиот кредит трансфер систем (ЕКТС) </w:t>
      </w:r>
    </w:p>
    <w:p w:rsidR="00453A86" w:rsidRDefault="00453A86" w:rsidP="00453A86">
      <w:pPr>
        <w:ind w:firstLine="709"/>
        <w:jc w:val="both"/>
        <w:rPr>
          <w:rFonts w:ascii="StobiSerif Regular" w:hAnsi="StobiSerif Regular" w:cs="StobiSerif Regular"/>
          <w:sz w:val="20"/>
          <w:szCs w:val="20"/>
        </w:rPr>
      </w:pPr>
      <w:r>
        <w:rPr>
          <w:rFonts w:ascii="StobiSerif Regular" w:hAnsi="StobiSerif Regular" w:cs="StobiSerif Regular"/>
          <w:sz w:val="20"/>
          <w:szCs w:val="20"/>
        </w:rPr>
        <w:t>4) доказ за уплата на надоместокот за полагање испит стекнување на звање за сметководител,</w:t>
      </w:r>
    </w:p>
    <w:p w:rsidR="00453A86" w:rsidRDefault="00453A86" w:rsidP="00453A86">
      <w:pPr>
        <w:ind w:firstLine="709"/>
        <w:jc w:val="both"/>
        <w:rPr>
          <w:rFonts w:ascii="StobiSerif Regular" w:hAnsi="StobiSerif Regular" w:cs="StobiSerif Regular"/>
          <w:sz w:val="20"/>
          <w:szCs w:val="20"/>
        </w:rPr>
      </w:pPr>
      <w:r>
        <w:rPr>
          <w:rFonts w:ascii="StobiSerif Regular" w:hAnsi="StobiSerif Regular" w:cs="StobiSerif Regular"/>
          <w:sz w:val="20"/>
          <w:szCs w:val="20"/>
        </w:rPr>
        <w:t xml:space="preserve">(3) Кон барањето </w:t>
      </w:r>
      <w:r>
        <w:rPr>
          <w:rFonts w:ascii="StobiSerif Regular" w:eastAsia="StobiSerif Regular" w:hAnsi="StobiSerif Regular" w:cs="StobiSerif Regular"/>
          <w:sz w:val="20"/>
          <w:szCs w:val="20"/>
        </w:rPr>
        <w:t xml:space="preserve">за полагање на </w:t>
      </w:r>
      <w:r w:rsidRPr="002F7CD8">
        <w:rPr>
          <w:rFonts w:ascii="StobiSerif Regular" w:eastAsia="StobiSerif Regular" w:hAnsi="StobiSerif Regular" w:cs="StobiSerif Regular"/>
          <w:sz w:val="20"/>
          <w:szCs w:val="20"/>
        </w:rPr>
        <w:t xml:space="preserve">испит за стекнување звање </w:t>
      </w:r>
      <w:r w:rsidRPr="002F7CD8">
        <w:rPr>
          <w:rFonts w:ascii="StobiSerif Regular" w:hAnsi="StobiSerif Regular" w:cs="StobiSerif Regular"/>
          <w:sz w:val="20"/>
          <w:szCs w:val="20"/>
        </w:rPr>
        <w:t>за овластен сметководител</w:t>
      </w:r>
      <w:r>
        <w:rPr>
          <w:rFonts w:ascii="StobiSerif Regular" w:hAnsi="StobiSerif Regular" w:cs="StobiSerif Regular"/>
          <w:sz w:val="20"/>
          <w:szCs w:val="20"/>
        </w:rPr>
        <w:t xml:space="preserve"> задолжително се доставува:</w:t>
      </w:r>
    </w:p>
    <w:p w:rsidR="00453A86" w:rsidRDefault="00453A86" w:rsidP="00453A86">
      <w:pPr>
        <w:ind w:firstLine="709"/>
        <w:jc w:val="both"/>
        <w:rPr>
          <w:rFonts w:ascii="StobiSerif Regular" w:hAnsi="StobiSerif Regular" w:cs="StobiSerif Regular"/>
          <w:sz w:val="20"/>
          <w:szCs w:val="20"/>
        </w:rPr>
      </w:pPr>
      <w:r>
        <w:rPr>
          <w:rFonts w:ascii="StobiSerif Regular" w:hAnsi="StobiSerif Regular" w:cs="StobiSerif Regular"/>
          <w:sz w:val="20"/>
          <w:szCs w:val="20"/>
        </w:rPr>
        <w:t xml:space="preserve">1) доказ (уверение) за завршено тригодишно високо образование, односно завршени студии според Болоњската декларација и има 180 кредити според европскиот кредит трансфер систем (ЕКТС) </w:t>
      </w:r>
    </w:p>
    <w:p w:rsidR="00453A86" w:rsidRDefault="00CF489B" w:rsidP="00CF489B">
      <w:pPr>
        <w:jc w:val="both"/>
        <w:rPr>
          <w:rFonts w:ascii="StobiSerif Regular" w:hAnsi="StobiSerif Regular" w:cs="StobiSerif Regular"/>
          <w:sz w:val="20"/>
          <w:szCs w:val="20"/>
        </w:rPr>
      </w:pPr>
      <w:r>
        <w:rPr>
          <w:rFonts w:ascii="StobiSerif Regular" w:hAnsi="StobiSerif Regular" w:cs="StobiSerif Regular"/>
          <w:b/>
          <w:sz w:val="20"/>
          <w:szCs w:val="20"/>
        </w:rPr>
        <w:t xml:space="preserve">                </w:t>
      </w:r>
      <w:r w:rsidR="00453A86">
        <w:rPr>
          <w:rFonts w:ascii="StobiSerif Regular" w:hAnsi="StobiSerif Regular" w:cs="StobiSerif Regular"/>
          <w:sz w:val="20"/>
          <w:szCs w:val="20"/>
        </w:rPr>
        <w:t xml:space="preserve">2) доказ (уверение) за завршено четиригодишно високо образование (VII/1 степен), односно завршени студии според Болоњската декларација и има 240 кредити според европскиот кредит трансфер систем (ЕКТС) </w:t>
      </w:r>
    </w:p>
    <w:p w:rsidR="00CF489B" w:rsidRDefault="00CF489B" w:rsidP="00CF489B">
      <w:pPr>
        <w:ind w:firstLine="709"/>
        <w:jc w:val="both"/>
        <w:rPr>
          <w:rFonts w:ascii="StobiSerif Regular" w:eastAsia="Times New Roman" w:hAnsi="StobiSerif Regular" w:cs="StobiSerif Regular"/>
          <w:sz w:val="20"/>
          <w:szCs w:val="20"/>
        </w:rPr>
      </w:pPr>
      <w:r>
        <w:rPr>
          <w:rFonts w:ascii="StobiSerif Regular" w:hAnsi="StobiSerif Regular" w:cs="StobiSerif Regular"/>
          <w:sz w:val="20"/>
          <w:szCs w:val="20"/>
        </w:rPr>
        <w:t>3) доказ за уплата на надоместокот за полагање испит стекнување на звање за овластен сметководител.</w:t>
      </w:r>
    </w:p>
    <w:p w:rsidR="00CF489B" w:rsidRDefault="00CF489B" w:rsidP="00CF489B">
      <w:pPr>
        <w:jc w:val="both"/>
        <w:rPr>
          <w:rFonts w:ascii="StobiSerif Regular" w:eastAsia="Arial" w:hAnsi="StobiSerif Regular" w:cs="StobiSerif Regular"/>
          <w:sz w:val="20"/>
          <w:szCs w:val="20"/>
        </w:rPr>
      </w:pPr>
      <w:r>
        <w:rPr>
          <w:rFonts w:ascii="StobiSerif Regular" w:eastAsia="Times New Roman" w:hAnsi="StobiSerif Regular" w:cs="StobiSerif Regular"/>
          <w:sz w:val="20"/>
          <w:szCs w:val="20"/>
        </w:rPr>
        <w:tab/>
        <w:t>(4) Документите од ставовите (2) и (3) на овој член се доставуваат во оригинал или во копија заверена на нотар.</w:t>
      </w:r>
    </w:p>
    <w:p w:rsidR="00CF489B" w:rsidRDefault="00CF489B" w:rsidP="00CF489B">
      <w:pPr>
        <w:autoSpaceDE w:val="0"/>
        <w:jc w:val="both"/>
        <w:rPr>
          <w:rFonts w:ascii="StobiSerif Regular" w:eastAsia="Times New Roman" w:hAnsi="StobiSerif Regular" w:cs="StobiSerif Regular"/>
          <w:sz w:val="20"/>
          <w:szCs w:val="20"/>
        </w:rPr>
      </w:pPr>
      <w:r>
        <w:rPr>
          <w:rFonts w:ascii="StobiSerif Regular" w:eastAsia="Arial" w:hAnsi="StobiSerif Regular" w:cs="StobiSerif Regular"/>
          <w:sz w:val="20"/>
          <w:szCs w:val="20"/>
        </w:rPr>
        <w:tab/>
        <w:t xml:space="preserve">(5) </w:t>
      </w:r>
      <w:r>
        <w:rPr>
          <w:rFonts w:ascii="StobiSerif Regular" w:hAnsi="StobiSerif Regular" w:cs="StobiSerif Regular"/>
          <w:sz w:val="20"/>
          <w:szCs w:val="20"/>
        </w:rPr>
        <w:t>На лицата кои го положиле испитот за стекнување звање сметководител, односно овластен сметководител Институтот им издава уверение за сметководител односно за овластен сметководител во рок од 15 дена од денот кога го положиле испитот.</w:t>
      </w:r>
    </w:p>
    <w:p w:rsidR="00CF489B" w:rsidRDefault="00CF489B" w:rsidP="00CF489B">
      <w:pPr>
        <w:jc w:val="both"/>
        <w:rPr>
          <w:rFonts w:ascii="StobiSerif Regular" w:hAnsi="StobiSerif Regular" w:cs="StobiSerif Regular"/>
          <w:sz w:val="20"/>
          <w:szCs w:val="20"/>
        </w:rPr>
      </w:pPr>
    </w:p>
    <w:p w:rsidR="00453A86" w:rsidRDefault="00BD0B92" w:rsidP="00453A86">
      <w:pPr>
        <w:ind w:firstLine="709"/>
        <w:jc w:val="both"/>
        <w:rPr>
          <w:rFonts w:ascii="StobiSerif Regular" w:hAnsi="StobiSerif Regular" w:cs="StobiSerif Regular"/>
          <w:b/>
          <w:color w:val="FF0000"/>
          <w:sz w:val="20"/>
          <w:szCs w:val="20"/>
          <w:u w:val="single"/>
        </w:rPr>
      </w:pPr>
      <w:r>
        <w:rPr>
          <w:rFonts w:ascii="StobiSerif Regular" w:hAnsi="StobiSerif Regular" w:cs="StobiSerif Regular"/>
          <w:b/>
          <w:color w:val="FF0000"/>
          <w:sz w:val="20"/>
          <w:szCs w:val="20"/>
          <w:u w:val="single"/>
        </w:rPr>
        <w:t>ЗА ЧЛЕН 17 СМЕТАМ</w:t>
      </w:r>
      <w:r w:rsidR="00453A86" w:rsidRPr="005B6597">
        <w:rPr>
          <w:rFonts w:ascii="StobiSerif Regular" w:hAnsi="StobiSerif Regular" w:cs="StobiSerif Regular"/>
          <w:b/>
          <w:color w:val="FF0000"/>
          <w:sz w:val="20"/>
          <w:szCs w:val="20"/>
          <w:u w:val="single"/>
        </w:rPr>
        <w:t xml:space="preserve"> ДЕКА ТРЕБА ДА ОСТАНЕ СТАРОТО ЗАКОНСКО РЕШЕНИЕ ЗА ПОТРЕБНОТО ОБРАЗОВАНИЕ ОД ЕКОНОМСКИТЕ НАУКИ ЗА ВЛЕЗ ВО СТРУКАТА. ИНТЕНЦИЈАТА НА ЗАКОНОДАВЕЦОТ Е ДА СЕ УНАПРЕДИ СМЕТКОВОДСТВЕНАТА ПРОФЕСИЈА, А ТОА СЕ ПОСТИГНУВА НАЈПРВО СО СООДВЕТНО ОБРАЗОВАНИЕ.</w:t>
      </w:r>
    </w:p>
    <w:p w:rsidR="00453A86" w:rsidRPr="00587A55" w:rsidRDefault="00BD0B92" w:rsidP="00587A55">
      <w:pPr>
        <w:jc w:val="both"/>
        <w:rPr>
          <w:rFonts w:ascii="StobiSerif Regular" w:hAnsi="StobiSerif Regular" w:cs="StobiSerif Regular"/>
          <w:b/>
          <w:sz w:val="28"/>
          <w:szCs w:val="28"/>
          <w:u w:val="single"/>
        </w:rPr>
      </w:pPr>
      <w:r w:rsidRPr="008B41F5">
        <w:rPr>
          <w:rFonts w:ascii="StobiSerif Regular" w:hAnsi="StobiSerif Regular" w:cs="StobiSerif Regular"/>
          <w:b/>
          <w:sz w:val="28"/>
          <w:szCs w:val="28"/>
          <w:u w:val="single"/>
        </w:rPr>
        <w:lastRenderedPageBreak/>
        <w:t>Предлог</w:t>
      </w:r>
      <w:r>
        <w:rPr>
          <w:rFonts w:ascii="StobiSerif Regular" w:hAnsi="StobiSerif Regular" w:cs="StobiSerif Regular"/>
          <w:b/>
          <w:sz w:val="28"/>
          <w:szCs w:val="28"/>
          <w:u w:val="single"/>
        </w:rPr>
        <w:t xml:space="preserve"> измена на член 17</w:t>
      </w:r>
      <w:r w:rsidR="00587A55">
        <w:rPr>
          <w:rFonts w:ascii="StobiSerif Regular" w:hAnsi="StobiSerif Regular" w:cs="StobiSerif Regular"/>
          <w:b/>
          <w:sz w:val="28"/>
          <w:szCs w:val="28"/>
          <w:u w:val="single"/>
        </w:rPr>
        <w:t xml:space="preserve">                </w:t>
      </w:r>
      <w:r w:rsidR="00453A86" w:rsidRPr="00BD0B92">
        <w:rPr>
          <w:rFonts w:ascii="StobiSerif Regular" w:hAnsi="StobiSerif Regular" w:cs="StobiSerif Regular"/>
          <w:b/>
          <w:i/>
          <w:color w:val="FF0000"/>
          <w:sz w:val="24"/>
          <w:szCs w:val="24"/>
          <w:u w:val="single"/>
        </w:rPr>
        <w:t>Член 17</w:t>
      </w:r>
    </w:p>
    <w:p w:rsidR="00453A86" w:rsidRPr="00BD0B92" w:rsidRDefault="00453A86" w:rsidP="00453A86">
      <w:pPr>
        <w:ind w:firstLine="720"/>
        <w:jc w:val="both"/>
        <w:rPr>
          <w:rFonts w:ascii="StobiSerif Regular" w:eastAsia="Times New Roman" w:hAnsi="StobiSerif Regular" w:cs="StobiSerif Regular"/>
          <w:b/>
          <w:i/>
          <w:color w:val="FF0000"/>
          <w:sz w:val="24"/>
          <w:szCs w:val="24"/>
          <w:u w:val="single"/>
        </w:rPr>
      </w:pPr>
      <w:r w:rsidRPr="00BD0B92">
        <w:rPr>
          <w:rFonts w:ascii="StobiSerif Regular" w:eastAsia="Times New Roman" w:hAnsi="StobiSerif Regular" w:cs="StobiSerif Regular"/>
          <w:b/>
          <w:i/>
          <w:color w:val="FF0000"/>
          <w:sz w:val="24"/>
          <w:szCs w:val="24"/>
          <w:u w:val="single"/>
        </w:rPr>
        <w:t>(1) Лицето кое сака да се стекне со статус на сметководител, односно овластен сметководител до Институтот поднесува писмено барање или барање за полагање на испит.</w:t>
      </w:r>
    </w:p>
    <w:p w:rsidR="00453A86" w:rsidRPr="00BD0B92" w:rsidRDefault="00453A86" w:rsidP="00453A86">
      <w:pPr>
        <w:ind w:firstLine="709"/>
        <w:jc w:val="both"/>
        <w:rPr>
          <w:rFonts w:ascii="StobiSerif Regular" w:eastAsia="StobiSerif Regular" w:hAnsi="StobiSerif Regular" w:cs="StobiSerif Regular"/>
          <w:b/>
          <w:i/>
          <w:color w:val="FF0000"/>
          <w:sz w:val="24"/>
          <w:szCs w:val="24"/>
          <w:u w:val="single"/>
          <w:lang w:val="en-US"/>
        </w:rPr>
      </w:pPr>
      <w:r w:rsidRPr="00BD0B92">
        <w:rPr>
          <w:rFonts w:ascii="StobiSerif Regular" w:eastAsia="Times New Roman" w:hAnsi="StobiSerif Regular" w:cs="StobiSerif Regular"/>
          <w:b/>
          <w:i/>
          <w:color w:val="FF0000"/>
          <w:sz w:val="24"/>
          <w:szCs w:val="24"/>
          <w:u w:val="single"/>
        </w:rPr>
        <w:t xml:space="preserve">(2) </w:t>
      </w:r>
      <w:r w:rsidRPr="00BD0B92">
        <w:rPr>
          <w:rFonts w:ascii="StobiSerif Regular" w:eastAsia="StobiSerif Regular" w:hAnsi="StobiSerif Regular" w:cs="StobiSerif Regular"/>
          <w:b/>
          <w:i/>
          <w:color w:val="FF0000"/>
          <w:sz w:val="24"/>
          <w:szCs w:val="24"/>
          <w:u w:val="single"/>
        </w:rPr>
        <w:t xml:space="preserve">Кон </w:t>
      </w:r>
      <w:r w:rsidRPr="00AE0DAD">
        <w:rPr>
          <w:rFonts w:ascii="StobiSerif Regular" w:eastAsia="StobiSerif Regular" w:hAnsi="StobiSerif Regular" w:cs="StobiSerif Regular"/>
          <w:b/>
          <w:i/>
          <w:color w:val="FF0000"/>
          <w:sz w:val="24"/>
          <w:szCs w:val="24"/>
          <w:highlight w:val="yellow"/>
          <w:u w:val="single"/>
        </w:rPr>
        <w:t>барањето</w:t>
      </w:r>
      <w:r w:rsidR="00AD145E" w:rsidRPr="00AE0DAD">
        <w:rPr>
          <w:rFonts w:ascii="StobiSerif Regular" w:eastAsia="StobiSerif Regular" w:hAnsi="StobiSerif Regular" w:cs="StobiSerif Regular"/>
          <w:b/>
          <w:i/>
          <w:color w:val="FF0000"/>
          <w:sz w:val="24"/>
          <w:szCs w:val="24"/>
          <w:highlight w:val="yellow"/>
          <w:u w:val="single"/>
        </w:rPr>
        <w:t xml:space="preserve"> без полагање испит </w:t>
      </w:r>
      <w:r w:rsidRPr="00AE0DAD">
        <w:rPr>
          <w:rFonts w:ascii="StobiSerif Regular" w:eastAsia="StobiSerif Regular" w:hAnsi="StobiSerif Regular" w:cs="StobiSerif Regular"/>
          <w:b/>
          <w:i/>
          <w:color w:val="FF0000"/>
          <w:sz w:val="24"/>
          <w:szCs w:val="24"/>
          <w:highlight w:val="yellow"/>
          <w:u w:val="single"/>
        </w:rPr>
        <w:t xml:space="preserve"> или </w:t>
      </w:r>
      <w:r w:rsidRPr="00AE0DAD">
        <w:rPr>
          <w:rFonts w:ascii="StobiSerif Regular" w:eastAsia="StobiSerif Regular" w:hAnsi="StobiSerif Regular" w:cs="StobiSerif Regular"/>
          <w:b/>
          <w:i/>
          <w:color w:val="FF0000"/>
          <w:sz w:val="24"/>
          <w:szCs w:val="24"/>
          <w:u w:val="single"/>
        </w:rPr>
        <w:t>барањето</w:t>
      </w:r>
      <w:r w:rsidRPr="00BD0B92">
        <w:rPr>
          <w:rFonts w:ascii="StobiSerif Regular" w:eastAsia="StobiSerif Regular" w:hAnsi="StobiSerif Regular" w:cs="StobiSerif Regular"/>
          <w:b/>
          <w:i/>
          <w:color w:val="FF0000"/>
          <w:sz w:val="24"/>
          <w:szCs w:val="24"/>
          <w:u w:val="single"/>
        </w:rPr>
        <w:t xml:space="preserve"> за полагање на испит</w:t>
      </w:r>
      <w:r w:rsidR="00BD0B92">
        <w:rPr>
          <w:rFonts w:ascii="StobiSerif Regular" w:eastAsia="StobiSerif Regular" w:hAnsi="StobiSerif Regular" w:cs="StobiSerif Regular"/>
          <w:b/>
          <w:i/>
          <w:color w:val="FF0000"/>
          <w:sz w:val="24"/>
          <w:szCs w:val="24"/>
          <w:u w:val="single"/>
        </w:rPr>
        <w:t>,</w:t>
      </w:r>
      <w:r w:rsidRPr="00BD0B92">
        <w:rPr>
          <w:rFonts w:ascii="StobiSerif Regular" w:eastAsia="StobiSerif Regular" w:hAnsi="StobiSerif Regular" w:cs="StobiSerif Regular"/>
          <w:b/>
          <w:i/>
          <w:color w:val="FF0000"/>
          <w:sz w:val="24"/>
          <w:szCs w:val="24"/>
          <w:u w:val="single"/>
        </w:rPr>
        <w:t xml:space="preserve"> за стекнување звање сметководител задолжително се доставува</w:t>
      </w:r>
      <w:r w:rsidRPr="00BD0B92">
        <w:rPr>
          <w:rFonts w:ascii="StobiSerif Regular" w:eastAsia="StobiSerif Regular" w:hAnsi="StobiSerif Regular" w:cs="StobiSerif Regular"/>
          <w:b/>
          <w:i/>
          <w:color w:val="FF0000"/>
          <w:sz w:val="24"/>
          <w:szCs w:val="24"/>
          <w:u w:val="single"/>
          <w:lang w:val="en-US"/>
        </w:rPr>
        <w:t>:</w:t>
      </w:r>
    </w:p>
    <w:p w:rsidR="00453A86" w:rsidRPr="00BD0B92" w:rsidRDefault="00453A86" w:rsidP="00453A86">
      <w:pPr>
        <w:ind w:firstLine="709"/>
        <w:jc w:val="both"/>
        <w:rPr>
          <w:rFonts w:ascii="StobiSerif Regular" w:eastAsia="StobiSerif Regular" w:hAnsi="StobiSerif Regular" w:cs="StobiSerif Regular"/>
          <w:b/>
          <w:i/>
          <w:color w:val="FF0000"/>
          <w:sz w:val="24"/>
          <w:szCs w:val="24"/>
          <w:u w:val="single"/>
        </w:rPr>
      </w:pPr>
      <w:r w:rsidRPr="00BD0B92">
        <w:rPr>
          <w:rFonts w:ascii="StobiSerif Regular" w:eastAsia="StobiSerif Regular" w:hAnsi="StobiSerif Regular" w:cs="StobiSerif Regular"/>
          <w:b/>
          <w:i/>
          <w:color w:val="FF0000"/>
          <w:sz w:val="24"/>
          <w:szCs w:val="24"/>
          <w:u w:val="single"/>
          <w:lang w:val="en-US"/>
        </w:rPr>
        <w:t xml:space="preserve">1) </w:t>
      </w:r>
      <w:proofErr w:type="gramStart"/>
      <w:r w:rsidRPr="00BD0B92">
        <w:rPr>
          <w:rFonts w:ascii="StobiSerif Regular" w:eastAsia="StobiSerif Regular" w:hAnsi="StobiSerif Regular" w:cs="StobiSerif Regular"/>
          <w:b/>
          <w:i/>
          <w:color w:val="FF0000"/>
          <w:sz w:val="24"/>
          <w:szCs w:val="24"/>
          <w:u w:val="single"/>
        </w:rPr>
        <w:t>доказ</w:t>
      </w:r>
      <w:proofErr w:type="gramEnd"/>
      <w:r w:rsidRPr="00BD0B92">
        <w:rPr>
          <w:rFonts w:ascii="StobiSerif Regular" w:eastAsia="StobiSerif Regular" w:hAnsi="StobiSerif Regular" w:cs="StobiSerif Regular"/>
          <w:b/>
          <w:i/>
          <w:color w:val="FF0000"/>
          <w:sz w:val="24"/>
          <w:szCs w:val="24"/>
          <w:u w:val="single"/>
        </w:rPr>
        <w:t xml:space="preserve"> (уверение) за завршено средно</w:t>
      </w:r>
      <w:r w:rsidRPr="00BD0B92">
        <w:rPr>
          <w:rFonts w:ascii="StobiSerif Regular" w:eastAsia="StobiSerif Regular" w:hAnsi="StobiSerif Regular" w:cs="StobiSerif Regular"/>
          <w:b/>
          <w:i/>
          <w:color w:val="FF0000"/>
          <w:sz w:val="24"/>
          <w:szCs w:val="24"/>
          <w:u w:val="single"/>
          <w:lang w:val="en-US"/>
        </w:rPr>
        <w:t xml:space="preserve"> </w:t>
      </w:r>
      <w:r w:rsidRPr="00BD0B92">
        <w:rPr>
          <w:rFonts w:ascii="StobiSerif Regular" w:eastAsia="StobiSerif Regular" w:hAnsi="StobiSerif Regular" w:cs="StobiSerif Regular"/>
          <w:b/>
          <w:i/>
          <w:color w:val="FF0000"/>
          <w:sz w:val="24"/>
          <w:szCs w:val="24"/>
          <w:highlight w:val="yellow"/>
          <w:u w:val="single"/>
        </w:rPr>
        <w:t>економско</w:t>
      </w:r>
      <w:r w:rsidRPr="00BD0B92">
        <w:rPr>
          <w:rFonts w:ascii="StobiSerif Regular" w:eastAsia="StobiSerif Regular" w:hAnsi="StobiSerif Regular" w:cs="StobiSerif Regular"/>
          <w:b/>
          <w:i/>
          <w:color w:val="FF0000"/>
          <w:sz w:val="24"/>
          <w:szCs w:val="24"/>
          <w:u w:val="single"/>
        </w:rPr>
        <w:t xml:space="preserve"> образование</w:t>
      </w:r>
      <w:r w:rsidR="00AD145E" w:rsidRPr="00BD0B92">
        <w:rPr>
          <w:rFonts w:ascii="StobiSerif Regular" w:eastAsia="StobiSerif Regular" w:hAnsi="StobiSerif Regular" w:cs="StobiSerif Regular"/>
          <w:b/>
          <w:i/>
          <w:color w:val="FF0000"/>
          <w:sz w:val="24"/>
          <w:szCs w:val="24"/>
          <w:u w:val="single"/>
        </w:rPr>
        <w:t xml:space="preserve"> </w:t>
      </w:r>
      <w:r w:rsidR="00AD145E" w:rsidRPr="00BD0B92">
        <w:rPr>
          <w:rFonts w:ascii="StobiSerif Regular" w:eastAsia="StobiSerif Regular" w:hAnsi="StobiSerif Regular" w:cs="StobiSerif Regular"/>
          <w:b/>
          <w:i/>
          <w:color w:val="FF0000"/>
          <w:sz w:val="24"/>
          <w:szCs w:val="24"/>
          <w:highlight w:val="yellow"/>
          <w:u w:val="single"/>
        </w:rPr>
        <w:t>(без полагање испит)</w:t>
      </w:r>
      <w:r w:rsidR="00AD145E" w:rsidRPr="00BD0B92">
        <w:rPr>
          <w:rFonts w:ascii="StobiSerif Regular" w:eastAsia="StobiSerif Regular" w:hAnsi="StobiSerif Regular" w:cs="StobiSerif Regular"/>
          <w:b/>
          <w:i/>
          <w:color w:val="FF0000"/>
          <w:sz w:val="24"/>
          <w:szCs w:val="24"/>
          <w:u w:val="single"/>
        </w:rPr>
        <w:t xml:space="preserve"> или доказ (уверение) за завршено средно образование од други струки </w:t>
      </w:r>
      <w:r w:rsidR="00AD145E" w:rsidRPr="00BD0B92">
        <w:rPr>
          <w:rFonts w:ascii="StobiSerif Regular" w:eastAsia="StobiSerif Regular" w:hAnsi="StobiSerif Regular" w:cs="StobiSerif Regular"/>
          <w:b/>
          <w:i/>
          <w:color w:val="FF0000"/>
          <w:sz w:val="24"/>
          <w:szCs w:val="24"/>
          <w:highlight w:val="yellow"/>
          <w:u w:val="single"/>
        </w:rPr>
        <w:t>(со полагање испит)</w:t>
      </w:r>
      <w:r w:rsidR="00AD145E" w:rsidRPr="00BD0B92">
        <w:rPr>
          <w:rFonts w:ascii="StobiSerif Regular" w:eastAsia="StobiSerif Regular" w:hAnsi="StobiSerif Regular" w:cs="StobiSerif Regular"/>
          <w:b/>
          <w:i/>
          <w:color w:val="FF0000"/>
          <w:sz w:val="24"/>
          <w:szCs w:val="24"/>
          <w:u w:val="single"/>
        </w:rPr>
        <w:t xml:space="preserve"> </w:t>
      </w:r>
    </w:p>
    <w:p w:rsidR="00453A86" w:rsidRPr="00BD0B92" w:rsidRDefault="00AD145E" w:rsidP="00BD0B92">
      <w:pPr>
        <w:ind w:firstLine="709"/>
        <w:jc w:val="both"/>
        <w:rPr>
          <w:rFonts w:ascii="StobiSerif Regular" w:hAnsi="StobiSerif Regular" w:cs="StobiSerif Regular"/>
          <w:b/>
          <w:color w:val="FF0000"/>
          <w:sz w:val="24"/>
          <w:szCs w:val="24"/>
        </w:rPr>
      </w:pPr>
      <w:r w:rsidRPr="00BD0B92">
        <w:rPr>
          <w:rFonts w:ascii="StobiSerif Regular" w:hAnsi="StobiSerif Regular" w:cs="StobiSerif Regular"/>
          <w:b/>
          <w:i/>
          <w:color w:val="FF0000"/>
          <w:sz w:val="24"/>
          <w:szCs w:val="24"/>
          <w:u w:val="single"/>
        </w:rPr>
        <w:t xml:space="preserve">2) доказ (уверение) за завршено тригодишно високо образование </w:t>
      </w:r>
      <w:r w:rsidRPr="00BD0B92">
        <w:rPr>
          <w:rFonts w:ascii="StobiSerif Regular" w:eastAsia="StobiSerif Regular" w:hAnsi="StobiSerif Regular" w:cs="StobiSerif Regular"/>
          <w:b/>
          <w:i/>
          <w:color w:val="FF0000"/>
          <w:sz w:val="24"/>
          <w:szCs w:val="24"/>
          <w:highlight w:val="yellow"/>
          <w:u w:val="single"/>
        </w:rPr>
        <w:t>од областа на економијата или бизнисот</w:t>
      </w:r>
      <w:r w:rsidRPr="00BD0B92">
        <w:rPr>
          <w:rFonts w:ascii="StobiSerif Regular" w:hAnsi="StobiSerif Regular" w:cs="StobiSerif Regular"/>
          <w:b/>
          <w:i/>
          <w:color w:val="FF0000"/>
          <w:sz w:val="24"/>
          <w:szCs w:val="24"/>
          <w:u w:val="single"/>
        </w:rPr>
        <w:t>, односно завршени студии според Болоњската декларација и има 180 кредити според европскиот кредит трансфер систем (ЕКТС</w:t>
      </w:r>
      <w:r w:rsidRPr="00BD0B92">
        <w:rPr>
          <w:rFonts w:ascii="StobiSerif Regular" w:hAnsi="StobiSerif Regular" w:cs="StobiSerif Regular"/>
          <w:b/>
          <w:i/>
          <w:color w:val="FF0000"/>
          <w:sz w:val="24"/>
          <w:szCs w:val="24"/>
          <w:highlight w:val="yellow"/>
          <w:u w:val="single"/>
        </w:rPr>
        <w:t>),(без полагање испит)</w:t>
      </w:r>
      <w:r w:rsidRPr="00BD0B92">
        <w:rPr>
          <w:rFonts w:ascii="StobiSerif Regular" w:hAnsi="StobiSerif Regular" w:cs="StobiSerif Regular"/>
          <w:b/>
          <w:i/>
          <w:color w:val="FF0000"/>
          <w:sz w:val="24"/>
          <w:szCs w:val="24"/>
          <w:u w:val="single"/>
        </w:rPr>
        <w:t xml:space="preserve"> или доказ (уверение) за завршено тригодишно високо образование односно завршени студии според Болоњската декларација и има 180 кредити според европскиот кредит трансфер систем (ЕКТС)</w:t>
      </w:r>
      <w:r w:rsidR="00C7066D" w:rsidRPr="00BD0B92">
        <w:rPr>
          <w:rFonts w:ascii="StobiSerif Regular" w:hAnsi="StobiSerif Regular" w:cs="StobiSerif Regular"/>
          <w:b/>
          <w:i/>
          <w:color w:val="FF0000"/>
          <w:sz w:val="24"/>
          <w:szCs w:val="24"/>
          <w:u w:val="single"/>
        </w:rPr>
        <w:t xml:space="preserve">, </w:t>
      </w:r>
      <w:r w:rsidR="00C7066D" w:rsidRPr="00BD0B92">
        <w:rPr>
          <w:rFonts w:ascii="StobiSerif Regular" w:hAnsi="StobiSerif Regular" w:cs="StobiSerif Regular"/>
          <w:b/>
          <w:i/>
          <w:color w:val="FF0000"/>
          <w:sz w:val="24"/>
          <w:szCs w:val="24"/>
          <w:highlight w:val="yellow"/>
          <w:u w:val="single"/>
        </w:rPr>
        <w:t>(со полагање испит)</w:t>
      </w:r>
    </w:p>
    <w:p w:rsidR="00453A86" w:rsidRPr="00BD0B92" w:rsidRDefault="00453A86" w:rsidP="00453A86">
      <w:pPr>
        <w:ind w:firstLine="709"/>
        <w:jc w:val="both"/>
        <w:rPr>
          <w:rFonts w:ascii="StobiSerif Regular" w:hAnsi="StobiSerif Regular" w:cs="StobiSerif Regular"/>
          <w:b/>
          <w:i/>
          <w:color w:val="FF0000"/>
          <w:sz w:val="24"/>
          <w:szCs w:val="24"/>
          <w:u w:val="single"/>
        </w:rPr>
      </w:pPr>
      <w:r w:rsidRPr="00BD0B92">
        <w:rPr>
          <w:rFonts w:ascii="StobiSerif Regular" w:hAnsi="StobiSerif Regular" w:cs="StobiSerif Regular"/>
          <w:b/>
          <w:i/>
          <w:color w:val="FF0000"/>
          <w:sz w:val="24"/>
          <w:szCs w:val="24"/>
          <w:u w:val="single"/>
        </w:rPr>
        <w:t>3) (доказ) уверение за завршено четиригодишно високо образование</w:t>
      </w:r>
      <w:r w:rsidRPr="00BD0B92">
        <w:rPr>
          <w:rFonts w:ascii="StobiSerif Regular" w:hAnsi="StobiSerif Regular" w:cs="StobiSerif Regular"/>
          <w:b/>
          <w:i/>
          <w:color w:val="FF0000"/>
          <w:sz w:val="24"/>
          <w:szCs w:val="24"/>
          <w:u w:val="single"/>
          <w:lang w:val="en-US"/>
        </w:rPr>
        <w:t xml:space="preserve"> </w:t>
      </w:r>
      <w:r w:rsidRPr="00BD0B92">
        <w:rPr>
          <w:rFonts w:ascii="StobiSerif Regular" w:eastAsia="StobiSerif Regular" w:hAnsi="StobiSerif Regular" w:cs="StobiSerif Regular"/>
          <w:b/>
          <w:i/>
          <w:color w:val="FF0000"/>
          <w:sz w:val="24"/>
          <w:szCs w:val="24"/>
          <w:highlight w:val="yellow"/>
          <w:u w:val="single"/>
        </w:rPr>
        <w:t>од областа на економијата или бизнисот</w:t>
      </w:r>
      <w:r w:rsidRPr="00BD0B92">
        <w:rPr>
          <w:rFonts w:ascii="StobiSerif Regular" w:hAnsi="StobiSerif Regular" w:cs="StobiSerif Regular"/>
          <w:b/>
          <w:i/>
          <w:color w:val="FF0000"/>
          <w:sz w:val="24"/>
          <w:szCs w:val="24"/>
          <w:u w:val="single"/>
        </w:rPr>
        <w:t xml:space="preserve"> (VII/1 степен), односно завршени студии според Болоњската декларација и има 240 кредити според европскиот кредит транс</w:t>
      </w:r>
      <w:r w:rsidR="00C7066D" w:rsidRPr="00BD0B92">
        <w:rPr>
          <w:rFonts w:ascii="StobiSerif Regular" w:hAnsi="StobiSerif Regular" w:cs="StobiSerif Regular"/>
          <w:b/>
          <w:i/>
          <w:color w:val="FF0000"/>
          <w:sz w:val="24"/>
          <w:szCs w:val="24"/>
          <w:u w:val="single"/>
        </w:rPr>
        <w:t>фер систем (ЕКТС),</w:t>
      </w:r>
      <w:r w:rsidR="00C7066D" w:rsidRPr="00BD0B92">
        <w:rPr>
          <w:rFonts w:ascii="StobiSerif Regular" w:hAnsi="StobiSerif Regular" w:cs="StobiSerif Regular"/>
          <w:b/>
          <w:i/>
          <w:color w:val="FF0000"/>
          <w:sz w:val="24"/>
          <w:szCs w:val="24"/>
          <w:highlight w:val="yellow"/>
          <w:u w:val="single"/>
        </w:rPr>
        <w:t xml:space="preserve"> (без полагање испит)</w:t>
      </w:r>
      <w:r w:rsidR="00C7066D" w:rsidRPr="00BD0B92">
        <w:rPr>
          <w:rFonts w:ascii="StobiSerif Regular" w:hAnsi="StobiSerif Regular" w:cs="StobiSerif Regular"/>
          <w:b/>
          <w:i/>
          <w:color w:val="FF0000"/>
          <w:sz w:val="24"/>
          <w:szCs w:val="24"/>
          <w:u w:val="single"/>
        </w:rPr>
        <w:t xml:space="preserve"> или доказ) уверение за завршено четиригодишно високо образование (VII/1 степен), односно завршени студии според Болоњската декларација и има 240 кредити според европскиот кредит трансфер систем (ЕКТС),</w:t>
      </w:r>
      <w:r w:rsidR="00C7066D" w:rsidRPr="00BD0B92">
        <w:rPr>
          <w:rFonts w:ascii="StobiSerif Regular" w:hAnsi="StobiSerif Regular" w:cs="StobiSerif Regular"/>
          <w:b/>
          <w:i/>
          <w:color w:val="FF0000"/>
          <w:sz w:val="24"/>
          <w:szCs w:val="24"/>
          <w:highlight w:val="yellow"/>
          <w:u w:val="single"/>
        </w:rPr>
        <w:t xml:space="preserve"> (со полагање испит)</w:t>
      </w:r>
    </w:p>
    <w:p w:rsidR="00AE0DAD" w:rsidRPr="00BD0B92" w:rsidRDefault="00453A86" w:rsidP="00587A55">
      <w:pPr>
        <w:ind w:firstLine="709"/>
        <w:jc w:val="both"/>
        <w:rPr>
          <w:rFonts w:ascii="StobiSerif Regular" w:hAnsi="StobiSerif Regular" w:cs="StobiSerif Regular"/>
          <w:b/>
          <w:i/>
          <w:color w:val="FF0000"/>
          <w:sz w:val="24"/>
          <w:szCs w:val="24"/>
          <w:u w:val="single"/>
        </w:rPr>
      </w:pPr>
      <w:r w:rsidRPr="00BD0B92">
        <w:rPr>
          <w:rFonts w:ascii="StobiSerif Regular" w:hAnsi="StobiSerif Regular" w:cs="StobiSerif Regular"/>
          <w:b/>
          <w:i/>
          <w:color w:val="FF0000"/>
          <w:sz w:val="24"/>
          <w:szCs w:val="24"/>
          <w:u w:val="single"/>
        </w:rPr>
        <w:t xml:space="preserve">4) доказ за уплата на надоместокот за </w:t>
      </w:r>
      <w:r w:rsidR="00AE0DAD" w:rsidRPr="00AE0DAD">
        <w:rPr>
          <w:rFonts w:ascii="StobiSerif Regular" w:hAnsi="StobiSerif Regular" w:cs="StobiSerif Regular"/>
          <w:b/>
          <w:i/>
          <w:color w:val="FF0000"/>
          <w:sz w:val="24"/>
          <w:szCs w:val="24"/>
          <w:highlight w:val="yellow"/>
          <w:u w:val="single"/>
        </w:rPr>
        <w:t>барање без полагање испит или за барање со</w:t>
      </w:r>
      <w:r w:rsidR="00AE0DAD">
        <w:rPr>
          <w:rFonts w:ascii="StobiSerif Regular" w:hAnsi="StobiSerif Regular" w:cs="StobiSerif Regular"/>
          <w:b/>
          <w:i/>
          <w:color w:val="FF0000"/>
          <w:sz w:val="24"/>
          <w:szCs w:val="24"/>
          <w:u w:val="single"/>
        </w:rPr>
        <w:t xml:space="preserve"> </w:t>
      </w:r>
      <w:r w:rsidRPr="00BD0B92">
        <w:rPr>
          <w:rFonts w:ascii="StobiSerif Regular" w:hAnsi="StobiSerif Regular" w:cs="StobiSerif Regular"/>
          <w:b/>
          <w:i/>
          <w:color w:val="FF0000"/>
          <w:sz w:val="24"/>
          <w:szCs w:val="24"/>
          <w:u w:val="single"/>
        </w:rPr>
        <w:t>полагање испит</w:t>
      </w:r>
      <w:r w:rsidR="00AE0DAD">
        <w:rPr>
          <w:rFonts w:ascii="StobiSerif Regular" w:hAnsi="StobiSerif Regular" w:cs="StobiSerif Regular"/>
          <w:b/>
          <w:i/>
          <w:color w:val="FF0000"/>
          <w:sz w:val="24"/>
          <w:szCs w:val="24"/>
          <w:u w:val="single"/>
        </w:rPr>
        <w:t xml:space="preserve"> </w:t>
      </w:r>
      <w:r w:rsidR="00AE0DAD" w:rsidRPr="00AE0DAD">
        <w:rPr>
          <w:rFonts w:ascii="StobiSerif Regular" w:hAnsi="StobiSerif Regular" w:cs="StobiSerif Regular"/>
          <w:b/>
          <w:i/>
          <w:color w:val="FF0000"/>
          <w:sz w:val="24"/>
          <w:szCs w:val="24"/>
          <w:highlight w:val="yellow"/>
          <w:u w:val="single"/>
        </w:rPr>
        <w:t>за</w:t>
      </w:r>
      <w:r w:rsidRPr="00BD0B92">
        <w:rPr>
          <w:rFonts w:ascii="StobiSerif Regular" w:hAnsi="StobiSerif Regular" w:cs="StobiSerif Regular"/>
          <w:b/>
          <w:i/>
          <w:color w:val="FF0000"/>
          <w:sz w:val="24"/>
          <w:szCs w:val="24"/>
          <w:u w:val="single"/>
        </w:rPr>
        <w:t xml:space="preserve"> стекнување на звање за сметководител,</w:t>
      </w:r>
    </w:p>
    <w:p w:rsidR="00453A86" w:rsidRPr="00BD0B92" w:rsidRDefault="00453A86" w:rsidP="00453A86">
      <w:pPr>
        <w:ind w:firstLine="709"/>
        <w:jc w:val="both"/>
        <w:rPr>
          <w:rFonts w:ascii="StobiSerif Regular" w:hAnsi="StobiSerif Regular" w:cs="StobiSerif Regular"/>
          <w:b/>
          <w:i/>
          <w:color w:val="FF0000"/>
          <w:sz w:val="24"/>
          <w:szCs w:val="24"/>
          <w:u w:val="single"/>
        </w:rPr>
      </w:pPr>
      <w:r w:rsidRPr="00BD0B92">
        <w:rPr>
          <w:rFonts w:ascii="StobiSerif Regular" w:hAnsi="StobiSerif Regular" w:cs="StobiSerif Regular"/>
          <w:b/>
          <w:i/>
          <w:color w:val="FF0000"/>
          <w:sz w:val="24"/>
          <w:szCs w:val="24"/>
          <w:u w:val="single"/>
        </w:rPr>
        <w:t xml:space="preserve">(3) Кон </w:t>
      </w:r>
      <w:r w:rsidRPr="00AE0DAD">
        <w:rPr>
          <w:rFonts w:ascii="StobiSerif Regular" w:hAnsi="StobiSerif Regular" w:cs="StobiSerif Regular"/>
          <w:b/>
          <w:i/>
          <w:color w:val="FF0000"/>
          <w:sz w:val="24"/>
          <w:szCs w:val="24"/>
          <w:highlight w:val="yellow"/>
          <w:u w:val="single"/>
        </w:rPr>
        <w:t>барањето</w:t>
      </w:r>
      <w:r w:rsidR="00AE0DAD" w:rsidRPr="00AE0DAD">
        <w:rPr>
          <w:rFonts w:ascii="StobiSerif Regular" w:hAnsi="StobiSerif Regular" w:cs="StobiSerif Regular"/>
          <w:b/>
          <w:i/>
          <w:color w:val="FF0000"/>
          <w:sz w:val="24"/>
          <w:szCs w:val="24"/>
          <w:highlight w:val="yellow"/>
          <w:u w:val="single"/>
        </w:rPr>
        <w:t xml:space="preserve"> без полагање испит</w:t>
      </w:r>
      <w:r w:rsidR="00AE0DAD">
        <w:rPr>
          <w:rFonts w:ascii="StobiSerif Regular" w:hAnsi="StobiSerif Regular" w:cs="StobiSerif Regular"/>
          <w:b/>
          <w:i/>
          <w:color w:val="FF0000"/>
          <w:sz w:val="24"/>
          <w:szCs w:val="24"/>
          <w:u w:val="single"/>
        </w:rPr>
        <w:t xml:space="preserve"> </w:t>
      </w:r>
      <w:r w:rsidR="00AE0DAD" w:rsidRPr="00AE0DAD">
        <w:rPr>
          <w:rFonts w:ascii="StobiSerif Regular" w:hAnsi="StobiSerif Regular" w:cs="StobiSerif Regular"/>
          <w:b/>
          <w:i/>
          <w:color w:val="FF0000"/>
          <w:sz w:val="24"/>
          <w:szCs w:val="24"/>
          <w:highlight w:val="yellow"/>
          <w:u w:val="single"/>
        </w:rPr>
        <w:t>или</w:t>
      </w:r>
      <w:r w:rsidR="00AE0DAD">
        <w:rPr>
          <w:rFonts w:ascii="StobiSerif Regular" w:hAnsi="StobiSerif Regular" w:cs="StobiSerif Regular"/>
          <w:b/>
          <w:i/>
          <w:color w:val="FF0000"/>
          <w:sz w:val="24"/>
          <w:szCs w:val="24"/>
          <w:u w:val="single"/>
        </w:rPr>
        <w:t xml:space="preserve"> барањето</w:t>
      </w:r>
      <w:r w:rsidRPr="00BD0B92">
        <w:rPr>
          <w:rFonts w:ascii="StobiSerif Regular" w:hAnsi="StobiSerif Regular" w:cs="StobiSerif Regular"/>
          <w:b/>
          <w:i/>
          <w:color w:val="FF0000"/>
          <w:sz w:val="24"/>
          <w:szCs w:val="24"/>
          <w:u w:val="single"/>
        </w:rPr>
        <w:t xml:space="preserve"> </w:t>
      </w:r>
      <w:r w:rsidRPr="00BD0B92">
        <w:rPr>
          <w:rFonts w:ascii="StobiSerif Regular" w:eastAsia="StobiSerif Regular" w:hAnsi="StobiSerif Regular" w:cs="StobiSerif Regular"/>
          <w:b/>
          <w:i/>
          <w:color w:val="FF0000"/>
          <w:sz w:val="24"/>
          <w:szCs w:val="24"/>
          <w:u w:val="single"/>
        </w:rPr>
        <w:t xml:space="preserve">за полагање на испит за стекнување звање </w:t>
      </w:r>
      <w:r w:rsidRPr="00BD0B92">
        <w:rPr>
          <w:rFonts w:ascii="StobiSerif Regular" w:hAnsi="StobiSerif Regular" w:cs="StobiSerif Regular"/>
          <w:b/>
          <w:i/>
          <w:color w:val="FF0000"/>
          <w:sz w:val="24"/>
          <w:szCs w:val="24"/>
          <w:u w:val="single"/>
        </w:rPr>
        <w:t>за овластен сметководител задолжително се доставува:</w:t>
      </w:r>
    </w:p>
    <w:p w:rsidR="00453A86" w:rsidRPr="00AE0DAD" w:rsidRDefault="00453A86" w:rsidP="00AE0DAD">
      <w:pPr>
        <w:ind w:firstLine="709"/>
        <w:jc w:val="both"/>
        <w:rPr>
          <w:rFonts w:ascii="StobiSerif Regular" w:hAnsi="StobiSerif Regular" w:cs="StobiSerif Regular"/>
          <w:b/>
          <w:i/>
          <w:color w:val="FF0000"/>
          <w:sz w:val="24"/>
          <w:szCs w:val="24"/>
          <w:u w:val="single"/>
        </w:rPr>
      </w:pPr>
      <w:r w:rsidRPr="00BD0B92">
        <w:rPr>
          <w:rFonts w:ascii="StobiSerif Regular" w:hAnsi="StobiSerif Regular" w:cs="StobiSerif Regular"/>
          <w:b/>
          <w:i/>
          <w:color w:val="FF0000"/>
          <w:sz w:val="24"/>
          <w:szCs w:val="24"/>
          <w:u w:val="single"/>
        </w:rPr>
        <w:t>1) доказ (уверение) за завршено тригодишно високо образование</w:t>
      </w:r>
      <w:r w:rsidRPr="00BD0B92">
        <w:rPr>
          <w:rFonts w:ascii="StobiSerif Regular" w:hAnsi="StobiSerif Regular" w:cs="StobiSerif Regular"/>
          <w:b/>
          <w:i/>
          <w:color w:val="FF0000"/>
          <w:sz w:val="24"/>
          <w:szCs w:val="24"/>
          <w:u w:val="single"/>
          <w:lang w:val="en-US"/>
        </w:rPr>
        <w:t xml:space="preserve"> </w:t>
      </w:r>
      <w:r w:rsidRPr="00BD0B92">
        <w:rPr>
          <w:rFonts w:ascii="StobiSerif Regular" w:eastAsia="StobiSerif Regular" w:hAnsi="StobiSerif Regular" w:cs="StobiSerif Regular"/>
          <w:b/>
          <w:i/>
          <w:color w:val="FF0000"/>
          <w:sz w:val="24"/>
          <w:szCs w:val="24"/>
          <w:highlight w:val="yellow"/>
          <w:u w:val="single"/>
        </w:rPr>
        <w:t>од областа на економијата или бизнисот</w:t>
      </w:r>
      <w:r w:rsidRPr="00BD0B92">
        <w:rPr>
          <w:rFonts w:ascii="StobiSerif Regular" w:hAnsi="StobiSerif Regular" w:cs="StobiSerif Regular"/>
          <w:b/>
          <w:i/>
          <w:color w:val="FF0000"/>
          <w:sz w:val="24"/>
          <w:szCs w:val="24"/>
          <w:u w:val="single"/>
        </w:rPr>
        <w:t>, односно завршени студии според Болоњската декларација и има 180 кредити според европскиот кредит трансфер систем (ЕКТС)</w:t>
      </w:r>
      <w:r w:rsidR="00C7066D" w:rsidRPr="00BD0B92">
        <w:rPr>
          <w:rFonts w:ascii="StobiSerif Regular" w:hAnsi="StobiSerif Regular" w:cs="StobiSerif Regular"/>
          <w:b/>
          <w:i/>
          <w:color w:val="FF0000"/>
          <w:sz w:val="24"/>
          <w:szCs w:val="24"/>
          <w:u w:val="single"/>
        </w:rPr>
        <w:t>,</w:t>
      </w:r>
      <w:r w:rsidR="00AE0DAD" w:rsidRPr="00AE0DAD">
        <w:rPr>
          <w:rFonts w:ascii="StobiSerif Regular" w:hAnsi="StobiSerif Regular" w:cs="StobiSerif Regular"/>
          <w:b/>
          <w:i/>
          <w:color w:val="FF0000"/>
          <w:sz w:val="24"/>
          <w:szCs w:val="24"/>
          <w:highlight w:val="yellow"/>
          <w:u w:val="single"/>
        </w:rPr>
        <w:t xml:space="preserve"> </w:t>
      </w:r>
      <w:r w:rsidR="00AE0DAD" w:rsidRPr="00BD0B92">
        <w:rPr>
          <w:rFonts w:ascii="StobiSerif Regular" w:hAnsi="StobiSerif Regular" w:cs="StobiSerif Regular"/>
          <w:b/>
          <w:i/>
          <w:color w:val="FF0000"/>
          <w:sz w:val="24"/>
          <w:szCs w:val="24"/>
          <w:highlight w:val="yellow"/>
          <w:u w:val="single"/>
        </w:rPr>
        <w:t>(без полагање испит)</w:t>
      </w:r>
      <w:r w:rsidR="00AE0DAD" w:rsidRPr="00BD0B92">
        <w:rPr>
          <w:rFonts w:ascii="StobiSerif Regular" w:hAnsi="StobiSerif Regular" w:cs="StobiSerif Regular"/>
          <w:b/>
          <w:i/>
          <w:color w:val="FF0000"/>
          <w:sz w:val="24"/>
          <w:szCs w:val="24"/>
          <w:u w:val="single"/>
        </w:rPr>
        <w:t xml:space="preserve"> </w:t>
      </w:r>
      <w:r w:rsidR="00C7066D" w:rsidRPr="00BD0B92">
        <w:rPr>
          <w:rFonts w:ascii="StobiSerif Regular" w:hAnsi="StobiSerif Regular" w:cs="StobiSerif Regular"/>
          <w:b/>
          <w:i/>
          <w:color w:val="FF0000"/>
          <w:sz w:val="24"/>
          <w:szCs w:val="24"/>
          <w:u w:val="single"/>
        </w:rPr>
        <w:t xml:space="preserve"> </w:t>
      </w:r>
      <w:r w:rsidR="00C7066D" w:rsidRPr="00BD0B92">
        <w:rPr>
          <w:rFonts w:ascii="StobiSerif Regular" w:hAnsi="StobiSerif Regular" w:cs="StobiSerif Regular"/>
          <w:b/>
          <w:i/>
          <w:color w:val="FF0000"/>
          <w:sz w:val="24"/>
          <w:szCs w:val="24"/>
          <w:highlight w:val="yellow"/>
          <w:u w:val="single"/>
        </w:rPr>
        <w:t>или друго тригодишно високо образовани</w:t>
      </w:r>
      <w:r w:rsidR="00C1790A">
        <w:rPr>
          <w:rFonts w:ascii="StobiSerif Regular" w:hAnsi="StobiSerif Regular" w:cs="StobiSerif Regular"/>
          <w:b/>
          <w:i/>
          <w:color w:val="FF0000"/>
          <w:sz w:val="24"/>
          <w:szCs w:val="24"/>
          <w:highlight w:val="yellow"/>
          <w:u w:val="single"/>
        </w:rPr>
        <w:t xml:space="preserve">е </w:t>
      </w:r>
      <w:r w:rsidR="00C1790A" w:rsidRPr="00BD0B92">
        <w:rPr>
          <w:rFonts w:ascii="StobiSerif Regular" w:hAnsi="StobiSerif Regular" w:cs="StobiSerif Regular"/>
          <w:b/>
          <w:i/>
          <w:color w:val="FF0000"/>
          <w:sz w:val="24"/>
          <w:szCs w:val="24"/>
          <w:highlight w:val="yellow"/>
          <w:u w:val="single"/>
        </w:rPr>
        <w:t>(со полагање испит)</w:t>
      </w:r>
    </w:p>
    <w:p w:rsidR="00453A86" w:rsidRPr="00AE0DAD" w:rsidRDefault="00453A86" w:rsidP="00453A86">
      <w:pPr>
        <w:ind w:firstLine="709"/>
        <w:jc w:val="both"/>
        <w:rPr>
          <w:rFonts w:ascii="StobiSerif Regular" w:hAnsi="StobiSerif Regular" w:cs="StobiSerif Regular"/>
          <w:b/>
          <w:i/>
          <w:color w:val="FF0000"/>
          <w:sz w:val="24"/>
          <w:szCs w:val="24"/>
          <w:u w:val="single"/>
        </w:rPr>
      </w:pPr>
      <w:r w:rsidRPr="00AE0DAD">
        <w:rPr>
          <w:rFonts w:ascii="StobiSerif Regular" w:hAnsi="StobiSerif Regular" w:cs="StobiSerif Regular"/>
          <w:b/>
          <w:i/>
          <w:color w:val="FF0000"/>
          <w:sz w:val="24"/>
          <w:szCs w:val="24"/>
          <w:u w:val="single"/>
        </w:rPr>
        <w:t>2) доказ (уверение) за завршено четиригодишно високо образование</w:t>
      </w:r>
      <w:r w:rsidRPr="00AE0DAD">
        <w:rPr>
          <w:rFonts w:ascii="StobiSerif Regular" w:hAnsi="StobiSerif Regular" w:cs="StobiSerif Regular"/>
          <w:b/>
          <w:i/>
          <w:color w:val="FF0000"/>
          <w:sz w:val="24"/>
          <w:szCs w:val="24"/>
          <w:u w:val="single"/>
          <w:lang w:val="en-US"/>
        </w:rPr>
        <w:t xml:space="preserve"> </w:t>
      </w:r>
      <w:r w:rsidRPr="00AE0DAD">
        <w:rPr>
          <w:rFonts w:ascii="StobiSerif Regular" w:eastAsia="StobiSerif Regular" w:hAnsi="StobiSerif Regular" w:cs="StobiSerif Regular"/>
          <w:b/>
          <w:i/>
          <w:color w:val="FF0000"/>
          <w:sz w:val="24"/>
          <w:szCs w:val="24"/>
          <w:highlight w:val="yellow"/>
          <w:u w:val="single"/>
        </w:rPr>
        <w:t>од областа на економијата или бизнисот</w:t>
      </w:r>
      <w:r w:rsidRPr="00AE0DAD">
        <w:rPr>
          <w:rFonts w:ascii="StobiSerif Regular" w:hAnsi="StobiSerif Regular" w:cs="StobiSerif Regular"/>
          <w:b/>
          <w:i/>
          <w:color w:val="FF0000"/>
          <w:sz w:val="24"/>
          <w:szCs w:val="24"/>
          <w:u w:val="single"/>
        </w:rPr>
        <w:t xml:space="preserve"> (VII/1 степен), односно завршени студии според Болоњската декларација и има 240 кредити според европскиот кредит трансфер систем (ЕКТС)</w:t>
      </w:r>
      <w:r w:rsidR="00C7066D" w:rsidRPr="00AE0DAD">
        <w:rPr>
          <w:rFonts w:ascii="StobiSerif Regular" w:hAnsi="StobiSerif Regular" w:cs="StobiSerif Regular"/>
          <w:b/>
          <w:i/>
          <w:color w:val="FF0000"/>
          <w:sz w:val="24"/>
          <w:szCs w:val="24"/>
          <w:u w:val="single"/>
        </w:rPr>
        <w:t>,</w:t>
      </w:r>
      <w:r w:rsidR="00AE0DAD" w:rsidRPr="00AE0DAD">
        <w:rPr>
          <w:rFonts w:ascii="StobiSerif Regular" w:hAnsi="StobiSerif Regular" w:cs="StobiSerif Regular"/>
          <w:b/>
          <w:i/>
          <w:color w:val="FF0000"/>
          <w:sz w:val="24"/>
          <w:szCs w:val="24"/>
          <w:highlight w:val="yellow"/>
          <w:u w:val="single"/>
        </w:rPr>
        <w:t xml:space="preserve"> ),(без полагање испит)</w:t>
      </w:r>
      <w:r w:rsidR="00AE0DAD">
        <w:rPr>
          <w:rFonts w:ascii="StobiSerif Regular" w:hAnsi="StobiSerif Regular" w:cs="StobiSerif Regular"/>
          <w:b/>
          <w:i/>
          <w:color w:val="FF0000"/>
          <w:sz w:val="24"/>
          <w:szCs w:val="24"/>
          <w:u w:val="single"/>
        </w:rPr>
        <w:t xml:space="preserve">, </w:t>
      </w:r>
      <w:r w:rsidR="00AE0DAD" w:rsidRPr="00AE0DAD">
        <w:rPr>
          <w:rFonts w:ascii="StobiSerif Regular" w:hAnsi="StobiSerif Regular" w:cs="StobiSerif Regular"/>
          <w:b/>
          <w:i/>
          <w:color w:val="FF0000"/>
          <w:sz w:val="24"/>
          <w:szCs w:val="24"/>
          <w:u w:val="single"/>
        </w:rPr>
        <w:t xml:space="preserve"> </w:t>
      </w:r>
      <w:r w:rsidR="00C7066D" w:rsidRPr="00AE0DAD">
        <w:rPr>
          <w:rFonts w:ascii="StobiSerif Regular" w:hAnsi="StobiSerif Regular" w:cs="StobiSerif Regular"/>
          <w:b/>
          <w:i/>
          <w:color w:val="FF0000"/>
          <w:sz w:val="24"/>
          <w:szCs w:val="24"/>
          <w:highlight w:val="yellow"/>
          <w:u w:val="single"/>
        </w:rPr>
        <w:t xml:space="preserve"> или друго четиригодишно високо образование</w:t>
      </w:r>
      <w:r w:rsidR="00C1790A">
        <w:rPr>
          <w:rFonts w:ascii="StobiSerif Regular" w:hAnsi="StobiSerif Regular" w:cs="StobiSerif Regular"/>
          <w:b/>
          <w:i/>
          <w:color w:val="FF0000"/>
          <w:sz w:val="24"/>
          <w:szCs w:val="24"/>
          <w:highlight w:val="yellow"/>
          <w:u w:val="single"/>
        </w:rPr>
        <w:t xml:space="preserve"> </w:t>
      </w:r>
      <w:r w:rsidR="00C1790A" w:rsidRPr="00BD0B92">
        <w:rPr>
          <w:rFonts w:ascii="StobiSerif Regular" w:hAnsi="StobiSerif Regular" w:cs="StobiSerif Regular"/>
          <w:b/>
          <w:i/>
          <w:color w:val="FF0000"/>
          <w:sz w:val="24"/>
          <w:szCs w:val="24"/>
          <w:highlight w:val="yellow"/>
          <w:u w:val="single"/>
        </w:rPr>
        <w:t>(со полагање испит)</w:t>
      </w:r>
      <w:r w:rsidRPr="00AE0DAD">
        <w:rPr>
          <w:rFonts w:ascii="StobiSerif Regular" w:hAnsi="StobiSerif Regular" w:cs="StobiSerif Regular"/>
          <w:b/>
          <w:i/>
          <w:color w:val="FF0000"/>
          <w:sz w:val="24"/>
          <w:szCs w:val="24"/>
          <w:u w:val="single"/>
        </w:rPr>
        <w:t xml:space="preserve"> </w:t>
      </w:r>
    </w:p>
    <w:p w:rsidR="00CF489B" w:rsidRDefault="00CF489B" w:rsidP="00CF489B">
      <w:pPr>
        <w:ind w:firstLine="709"/>
        <w:jc w:val="both"/>
        <w:rPr>
          <w:rFonts w:ascii="StobiSerif Regular" w:hAnsi="StobiSerif Regular" w:cs="StobiSerif Regular"/>
          <w:b/>
          <w:i/>
          <w:color w:val="FF0000"/>
          <w:sz w:val="24"/>
          <w:szCs w:val="24"/>
          <w:u w:val="single"/>
        </w:rPr>
      </w:pPr>
      <w:r>
        <w:rPr>
          <w:rFonts w:ascii="StobiSerif Regular" w:hAnsi="StobiSerif Regular" w:cs="StobiSerif Regular"/>
          <w:b/>
          <w:i/>
          <w:color w:val="FF0000"/>
          <w:sz w:val="24"/>
          <w:szCs w:val="24"/>
          <w:u w:val="single"/>
        </w:rPr>
        <w:t>3</w:t>
      </w:r>
      <w:r w:rsidRPr="00BD0B92">
        <w:rPr>
          <w:rFonts w:ascii="StobiSerif Regular" w:hAnsi="StobiSerif Regular" w:cs="StobiSerif Regular"/>
          <w:b/>
          <w:i/>
          <w:color w:val="FF0000"/>
          <w:sz w:val="24"/>
          <w:szCs w:val="24"/>
          <w:u w:val="single"/>
        </w:rPr>
        <w:t xml:space="preserve">) доказ за уплата на надоместокот за </w:t>
      </w:r>
      <w:r w:rsidRPr="00AE0DAD">
        <w:rPr>
          <w:rFonts w:ascii="StobiSerif Regular" w:hAnsi="StobiSerif Regular" w:cs="StobiSerif Regular"/>
          <w:b/>
          <w:i/>
          <w:color w:val="FF0000"/>
          <w:sz w:val="24"/>
          <w:szCs w:val="24"/>
          <w:highlight w:val="yellow"/>
          <w:u w:val="single"/>
        </w:rPr>
        <w:t>барање без полагање испит или за барање со</w:t>
      </w:r>
      <w:r>
        <w:rPr>
          <w:rFonts w:ascii="StobiSerif Regular" w:hAnsi="StobiSerif Regular" w:cs="StobiSerif Regular"/>
          <w:b/>
          <w:i/>
          <w:color w:val="FF0000"/>
          <w:sz w:val="24"/>
          <w:szCs w:val="24"/>
          <w:u w:val="single"/>
        </w:rPr>
        <w:t xml:space="preserve"> </w:t>
      </w:r>
      <w:r w:rsidRPr="00BD0B92">
        <w:rPr>
          <w:rFonts w:ascii="StobiSerif Regular" w:hAnsi="StobiSerif Regular" w:cs="StobiSerif Regular"/>
          <w:b/>
          <w:i/>
          <w:color w:val="FF0000"/>
          <w:sz w:val="24"/>
          <w:szCs w:val="24"/>
          <w:u w:val="single"/>
        </w:rPr>
        <w:t>полагање испит</w:t>
      </w:r>
      <w:r>
        <w:rPr>
          <w:rFonts w:ascii="StobiSerif Regular" w:hAnsi="StobiSerif Regular" w:cs="StobiSerif Regular"/>
          <w:b/>
          <w:i/>
          <w:color w:val="FF0000"/>
          <w:sz w:val="24"/>
          <w:szCs w:val="24"/>
          <w:u w:val="single"/>
        </w:rPr>
        <w:t xml:space="preserve"> </w:t>
      </w:r>
      <w:r w:rsidRPr="00AE0DAD">
        <w:rPr>
          <w:rFonts w:ascii="StobiSerif Regular" w:hAnsi="StobiSerif Regular" w:cs="StobiSerif Regular"/>
          <w:b/>
          <w:i/>
          <w:color w:val="FF0000"/>
          <w:sz w:val="24"/>
          <w:szCs w:val="24"/>
          <w:highlight w:val="yellow"/>
          <w:u w:val="single"/>
        </w:rPr>
        <w:t>за</w:t>
      </w:r>
      <w:r w:rsidRPr="00BD0B92">
        <w:rPr>
          <w:rFonts w:ascii="StobiSerif Regular" w:hAnsi="StobiSerif Regular" w:cs="StobiSerif Regular"/>
          <w:b/>
          <w:i/>
          <w:color w:val="FF0000"/>
          <w:sz w:val="24"/>
          <w:szCs w:val="24"/>
          <w:u w:val="single"/>
        </w:rPr>
        <w:t xml:space="preserve"> стекнување на звање за</w:t>
      </w:r>
      <w:r w:rsidR="00587A55">
        <w:rPr>
          <w:rFonts w:ascii="StobiSerif Regular" w:hAnsi="StobiSerif Regular" w:cs="StobiSerif Regular"/>
          <w:b/>
          <w:i/>
          <w:color w:val="FF0000"/>
          <w:sz w:val="24"/>
          <w:szCs w:val="24"/>
          <w:u w:val="single"/>
        </w:rPr>
        <w:t xml:space="preserve"> овластен</w:t>
      </w:r>
      <w:r w:rsidRPr="00BD0B92">
        <w:rPr>
          <w:rFonts w:ascii="StobiSerif Regular" w:hAnsi="StobiSerif Regular" w:cs="StobiSerif Regular"/>
          <w:b/>
          <w:i/>
          <w:color w:val="FF0000"/>
          <w:sz w:val="24"/>
          <w:szCs w:val="24"/>
          <w:u w:val="single"/>
        </w:rPr>
        <w:t xml:space="preserve"> сметководител,</w:t>
      </w:r>
    </w:p>
    <w:p w:rsidR="00CF489B" w:rsidRPr="00587A55" w:rsidRDefault="00CF489B" w:rsidP="00CF489B">
      <w:pPr>
        <w:jc w:val="both"/>
        <w:rPr>
          <w:rFonts w:ascii="StobiSerif Regular" w:eastAsia="Arial" w:hAnsi="StobiSerif Regular" w:cs="StobiSerif Regular"/>
          <w:b/>
          <w:i/>
          <w:color w:val="FF0000"/>
          <w:sz w:val="24"/>
          <w:szCs w:val="24"/>
        </w:rPr>
      </w:pPr>
      <w:r w:rsidRPr="00587A55">
        <w:rPr>
          <w:rFonts w:ascii="StobiSerif Regular" w:eastAsia="Times New Roman" w:hAnsi="StobiSerif Regular" w:cs="StobiSerif Regular"/>
          <w:b/>
          <w:i/>
          <w:color w:val="FF0000"/>
          <w:sz w:val="24"/>
          <w:szCs w:val="24"/>
        </w:rPr>
        <w:tab/>
        <w:t>(4) Документите од ставовите (2) и (3) на овој член се доставуваат во оригинал или во копија заверена на нотар.</w:t>
      </w:r>
    </w:p>
    <w:p w:rsidR="00CF489B" w:rsidRPr="00587A55" w:rsidRDefault="00CF489B" w:rsidP="00CF489B">
      <w:pPr>
        <w:autoSpaceDE w:val="0"/>
        <w:jc w:val="both"/>
        <w:rPr>
          <w:rFonts w:ascii="StobiSerif Regular" w:eastAsia="Times New Roman" w:hAnsi="StobiSerif Regular" w:cs="StobiSerif Regular"/>
          <w:b/>
          <w:i/>
          <w:color w:val="FF0000"/>
          <w:sz w:val="24"/>
          <w:szCs w:val="24"/>
          <w:u w:val="single"/>
        </w:rPr>
      </w:pPr>
      <w:r w:rsidRPr="00587A55">
        <w:rPr>
          <w:rFonts w:ascii="StobiSerif Regular" w:eastAsia="Arial" w:hAnsi="StobiSerif Regular" w:cs="StobiSerif Regular"/>
          <w:b/>
          <w:i/>
          <w:color w:val="FF0000"/>
          <w:sz w:val="24"/>
          <w:szCs w:val="24"/>
          <w:u w:val="single"/>
        </w:rPr>
        <w:tab/>
        <w:t xml:space="preserve">(5) </w:t>
      </w:r>
      <w:r w:rsidRPr="00587A55">
        <w:rPr>
          <w:rFonts w:ascii="StobiSerif Regular" w:hAnsi="StobiSerif Regular" w:cs="StobiSerif Regular"/>
          <w:b/>
          <w:i/>
          <w:color w:val="FF0000"/>
          <w:sz w:val="24"/>
          <w:szCs w:val="24"/>
          <w:u w:val="single"/>
        </w:rPr>
        <w:t xml:space="preserve">На лицата </w:t>
      </w:r>
      <w:r w:rsidRPr="00587A55">
        <w:rPr>
          <w:rFonts w:ascii="StobiSerif Regular" w:hAnsi="StobiSerif Regular" w:cs="StobiSerif Regular"/>
          <w:b/>
          <w:i/>
          <w:color w:val="FF0000"/>
          <w:sz w:val="24"/>
          <w:szCs w:val="24"/>
          <w:highlight w:val="yellow"/>
          <w:u w:val="single"/>
        </w:rPr>
        <w:t>кои</w:t>
      </w:r>
      <w:r w:rsidR="00587A55" w:rsidRPr="00587A55">
        <w:rPr>
          <w:rFonts w:ascii="StobiSerif Regular" w:hAnsi="StobiSerif Regular" w:cs="StobiSerif Regular"/>
          <w:b/>
          <w:i/>
          <w:color w:val="FF0000"/>
          <w:sz w:val="24"/>
          <w:szCs w:val="24"/>
          <w:highlight w:val="yellow"/>
          <w:u w:val="single"/>
        </w:rPr>
        <w:t xml:space="preserve"> поднале барање без полагање испит или</w:t>
      </w:r>
      <w:r w:rsidR="00587A55">
        <w:rPr>
          <w:rFonts w:ascii="StobiSerif Regular" w:hAnsi="StobiSerif Regular" w:cs="StobiSerif Regular"/>
          <w:b/>
          <w:i/>
          <w:color w:val="FF0000"/>
          <w:sz w:val="24"/>
          <w:szCs w:val="24"/>
          <w:u w:val="single"/>
        </w:rPr>
        <w:t xml:space="preserve"> кои</w:t>
      </w:r>
      <w:r w:rsidRPr="00587A55">
        <w:rPr>
          <w:rFonts w:ascii="StobiSerif Regular" w:hAnsi="StobiSerif Regular" w:cs="StobiSerif Regular"/>
          <w:b/>
          <w:i/>
          <w:color w:val="FF0000"/>
          <w:sz w:val="24"/>
          <w:szCs w:val="24"/>
          <w:u w:val="single"/>
        </w:rPr>
        <w:t xml:space="preserve"> го положиле испитот за стекнување звање сметководител, односно овластен сметководител Институтот им издава уверение за сметководител односно за овластен сметководител во рок од 15 дена од денот кога </w:t>
      </w:r>
      <w:r w:rsidRPr="00587A55">
        <w:rPr>
          <w:rFonts w:ascii="StobiSerif Regular" w:hAnsi="StobiSerif Regular" w:cs="StobiSerif Regular"/>
          <w:b/>
          <w:i/>
          <w:color w:val="FF0000"/>
          <w:sz w:val="24"/>
          <w:szCs w:val="24"/>
          <w:highlight w:val="yellow"/>
          <w:u w:val="single"/>
        </w:rPr>
        <w:t xml:space="preserve">го </w:t>
      </w:r>
      <w:r w:rsidR="00587A55" w:rsidRPr="00587A55">
        <w:rPr>
          <w:rFonts w:ascii="StobiSerif Regular" w:hAnsi="StobiSerif Regular" w:cs="StobiSerif Regular"/>
          <w:b/>
          <w:i/>
          <w:color w:val="FF0000"/>
          <w:sz w:val="24"/>
          <w:szCs w:val="24"/>
          <w:highlight w:val="yellow"/>
          <w:u w:val="single"/>
        </w:rPr>
        <w:t>поднеле барањето без полагање испит или</w:t>
      </w:r>
      <w:r w:rsidR="00587A55">
        <w:rPr>
          <w:rFonts w:ascii="StobiSerif Regular" w:hAnsi="StobiSerif Regular" w:cs="StobiSerif Regular"/>
          <w:b/>
          <w:i/>
          <w:color w:val="FF0000"/>
          <w:sz w:val="24"/>
          <w:szCs w:val="24"/>
          <w:u w:val="single"/>
        </w:rPr>
        <w:t xml:space="preserve"> го </w:t>
      </w:r>
      <w:r w:rsidRPr="00587A55">
        <w:rPr>
          <w:rFonts w:ascii="StobiSerif Regular" w:hAnsi="StobiSerif Regular" w:cs="StobiSerif Regular"/>
          <w:b/>
          <w:i/>
          <w:color w:val="FF0000"/>
          <w:sz w:val="24"/>
          <w:szCs w:val="24"/>
          <w:u w:val="single"/>
        </w:rPr>
        <w:t>положиле испитот.</w:t>
      </w:r>
    </w:p>
    <w:p w:rsidR="00453A86" w:rsidRPr="00587A55" w:rsidRDefault="00587A55" w:rsidP="00227A18">
      <w:pPr>
        <w:rPr>
          <w:i/>
          <w:color w:val="000000" w:themeColor="text1"/>
          <w:sz w:val="28"/>
          <w:szCs w:val="28"/>
        </w:rPr>
      </w:pPr>
      <w:r w:rsidRPr="00587A55">
        <w:rPr>
          <w:i/>
          <w:color w:val="000000" w:themeColor="text1"/>
          <w:sz w:val="28"/>
          <w:szCs w:val="28"/>
        </w:rPr>
        <w:t>Остатокот од текстот на овој член, не се менува.</w:t>
      </w:r>
    </w:p>
    <w:p w:rsidR="00C1790A" w:rsidRPr="00194E03" w:rsidRDefault="00C1790A" w:rsidP="00C1790A">
      <w:pPr>
        <w:pStyle w:val="ListParagraph"/>
        <w:numPr>
          <w:ilvl w:val="0"/>
          <w:numId w:val="1"/>
        </w:numPr>
        <w:autoSpaceDE w:val="0"/>
        <w:autoSpaceDN w:val="0"/>
        <w:adjustRightInd w:val="0"/>
        <w:spacing w:after="0" w:line="240" w:lineRule="auto"/>
        <w:rPr>
          <w:rFonts w:ascii="TimesNewRoman,Bold" w:hAnsi="TimesNewRoman,Bold" w:cs="TimesNewRoman,Bold"/>
          <w:b/>
          <w:bCs/>
          <w:sz w:val="28"/>
          <w:szCs w:val="28"/>
        </w:rPr>
      </w:pPr>
      <w:r>
        <w:rPr>
          <w:rFonts w:ascii="TimesNewRoman,Bold" w:hAnsi="TimesNewRoman,Bold" w:cs="TimesNewRoman,Bold"/>
          <w:b/>
          <w:bCs/>
          <w:sz w:val="28"/>
          <w:szCs w:val="28"/>
        </w:rPr>
        <w:lastRenderedPageBreak/>
        <w:t xml:space="preserve">                                  </w:t>
      </w:r>
      <w:r w:rsidRPr="00194E03">
        <w:rPr>
          <w:rFonts w:ascii="TimesNewRoman,Bold" w:hAnsi="TimesNewRoman,Bold" w:cs="TimesNewRoman,Bold"/>
          <w:b/>
          <w:bCs/>
          <w:sz w:val="28"/>
          <w:szCs w:val="28"/>
        </w:rPr>
        <w:t>Забелешка на дел</w:t>
      </w:r>
    </w:p>
    <w:p w:rsidR="00C1790A" w:rsidRDefault="00C1790A" w:rsidP="00C1790A">
      <w:pPr>
        <w:autoSpaceDE w:val="0"/>
        <w:autoSpaceDN w:val="0"/>
        <w:adjustRightInd w:val="0"/>
        <w:spacing w:after="0" w:line="240" w:lineRule="auto"/>
        <w:rPr>
          <w:rFonts w:ascii="TimesNewRoman" w:hAnsi="TimesNewRoman" w:cs="TimesNewRoman"/>
          <w:b/>
          <w:sz w:val="28"/>
          <w:szCs w:val="28"/>
        </w:rPr>
      </w:pPr>
      <w:r w:rsidRPr="00194E03">
        <w:rPr>
          <w:rFonts w:ascii="TimesNewRoman,Bold" w:hAnsi="TimesNewRoman,Bold" w:cs="TimesNewRoman,Bold"/>
          <w:b/>
          <w:bCs/>
          <w:sz w:val="28"/>
          <w:szCs w:val="28"/>
        </w:rPr>
        <w:t xml:space="preserve">                  </w:t>
      </w:r>
      <w:r>
        <w:rPr>
          <w:rFonts w:ascii="TimesNewRoman" w:hAnsi="TimesNewRoman" w:cs="TimesNewRoman"/>
          <w:b/>
          <w:sz w:val="28"/>
          <w:szCs w:val="28"/>
        </w:rPr>
        <w:t xml:space="preserve">IV. ВРШЕЊЕ НА </w:t>
      </w:r>
      <w:r w:rsidRPr="00194E03">
        <w:rPr>
          <w:rFonts w:ascii="TimesNewRoman" w:hAnsi="TimesNewRoman" w:cs="TimesNewRoman"/>
          <w:b/>
          <w:sz w:val="28"/>
          <w:szCs w:val="28"/>
        </w:rPr>
        <w:t>СМЕТКОВОД</w:t>
      </w:r>
      <w:r>
        <w:rPr>
          <w:rFonts w:ascii="TimesNewRoman" w:hAnsi="TimesNewRoman" w:cs="TimesNewRoman"/>
          <w:b/>
          <w:sz w:val="28"/>
          <w:szCs w:val="28"/>
        </w:rPr>
        <w:t>СТВЕНИ РАБОТИ</w:t>
      </w:r>
      <w:r w:rsidRPr="00194E03">
        <w:rPr>
          <w:rFonts w:ascii="TimesNewRoman" w:hAnsi="TimesNewRoman" w:cs="TimesNewRoman"/>
          <w:b/>
          <w:sz w:val="28"/>
          <w:szCs w:val="28"/>
        </w:rPr>
        <w:t xml:space="preserve"> </w:t>
      </w:r>
    </w:p>
    <w:p w:rsidR="00C1790A" w:rsidRDefault="00C1790A" w:rsidP="00C1790A">
      <w:pPr>
        <w:autoSpaceDE w:val="0"/>
        <w:autoSpaceDN w:val="0"/>
        <w:adjustRightInd w:val="0"/>
        <w:spacing w:after="0" w:line="240" w:lineRule="auto"/>
        <w:rPr>
          <w:rFonts w:ascii="TimesNewRoman" w:hAnsi="TimesNewRoman" w:cs="TimesNewRoman"/>
          <w:b/>
          <w:sz w:val="28"/>
          <w:szCs w:val="28"/>
        </w:rPr>
      </w:pPr>
      <w:r>
        <w:rPr>
          <w:rFonts w:ascii="TimesNewRoman" w:hAnsi="TimesNewRoman" w:cs="TimesNewRoman"/>
          <w:b/>
          <w:sz w:val="28"/>
          <w:szCs w:val="28"/>
        </w:rPr>
        <w:t xml:space="preserve">                                </w:t>
      </w:r>
      <w:r w:rsidRPr="00194E03">
        <w:rPr>
          <w:rFonts w:ascii="TimesNewRoman" w:hAnsi="TimesNewRoman" w:cs="TimesNewRoman"/>
          <w:b/>
          <w:sz w:val="28"/>
          <w:szCs w:val="28"/>
        </w:rPr>
        <w:t xml:space="preserve"> </w:t>
      </w:r>
    </w:p>
    <w:p w:rsidR="004C0D9E" w:rsidRDefault="004C0D9E" w:rsidP="00227A18">
      <w:pPr>
        <w:rPr>
          <w:rFonts w:ascii="TimesNewRoman,Italic" w:hAnsi="TimesNewRoman,Italic" w:cs="TimesNewRoman,Italic"/>
          <w:iCs/>
          <w:sz w:val="20"/>
          <w:szCs w:val="20"/>
        </w:rPr>
      </w:pPr>
      <w:r w:rsidRPr="00453A86">
        <w:rPr>
          <w:rFonts w:ascii="TimesNewRoman,Italic" w:hAnsi="TimesNewRoman,Italic" w:cs="TimesNewRoman,Italic"/>
          <w:iCs/>
          <w:sz w:val="20"/>
          <w:szCs w:val="20"/>
        </w:rPr>
        <w:t xml:space="preserve">Во овој дел предлагачот </w:t>
      </w:r>
      <w:r>
        <w:rPr>
          <w:rFonts w:ascii="TimesNewRoman,Italic" w:hAnsi="TimesNewRoman,Italic" w:cs="TimesNewRoman,Italic"/>
          <w:iCs/>
          <w:sz w:val="20"/>
          <w:szCs w:val="20"/>
        </w:rPr>
        <w:t>има техничка грешка во членот 27 каде има одбележано два става со број (2), па ако го земеме тоа во предвид, јас сакам да предложам измени на одбележаниот став (4), кој по извршената корекција би бил став (5).</w:t>
      </w:r>
    </w:p>
    <w:p w:rsidR="00066AE0" w:rsidRDefault="004C0D9E" w:rsidP="00227A18">
      <w:pPr>
        <w:rPr>
          <w:rFonts w:ascii="TimesNewRoman,Italic" w:hAnsi="TimesNewRoman,Italic" w:cs="TimesNewRoman,Italic"/>
          <w:iCs/>
          <w:sz w:val="20"/>
          <w:szCs w:val="20"/>
        </w:rPr>
      </w:pPr>
      <w:r>
        <w:rPr>
          <w:rFonts w:ascii="TimesNewRoman,Italic" w:hAnsi="TimesNewRoman,Italic" w:cs="TimesNewRoman,Italic"/>
          <w:iCs/>
          <w:sz w:val="20"/>
          <w:szCs w:val="20"/>
        </w:rPr>
        <w:t xml:space="preserve">Овде предлагачот го </w:t>
      </w:r>
      <w:r w:rsidRPr="00453A86">
        <w:rPr>
          <w:rFonts w:ascii="TimesNewRoman,Italic" w:hAnsi="TimesNewRoman,Italic" w:cs="TimesNewRoman,Italic"/>
          <w:iCs/>
          <w:sz w:val="20"/>
          <w:szCs w:val="20"/>
        </w:rPr>
        <w:t>изоставил</w:t>
      </w:r>
      <w:r>
        <w:rPr>
          <w:rFonts w:ascii="TimesNewRoman,Italic" w:hAnsi="TimesNewRoman,Italic" w:cs="TimesNewRoman,Italic"/>
          <w:iCs/>
          <w:sz w:val="20"/>
          <w:szCs w:val="20"/>
        </w:rPr>
        <w:t xml:space="preserve"> фактот дека поголемиот дел од досега регистрираните друштва за вршење сметководствени работи се микро правни субјекти, за кои пропишаната обврска од вработување на плус најмалку еден сметководител, покрај минимум вработениот овластен сметководител, претставува дополнително оптеретување во рентабилноста на ваквите друштва, бидејќи дополнително се оптоварени со трошоци за ваквите вработувања. Ваквата одредба од претходниот сеуште актуелен ЗВСР придонесе за многу фиктивни вработувања од 1</w:t>
      </w:r>
      <w:r w:rsidR="00066AE0">
        <w:rPr>
          <w:rFonts w:ascii="TimesNewRoman,Italic" w:hAnsi="TimesNewRoman,Italic" w:cs="TimesNewRoman,Italic"/>
          <w:iCs/>
          <w:sz w:val="20"/>
          <w:szCs w:val="20"/>
        </w:rPr>
        <w:t xml:space="preserve"> или 2 часа неделно, што всушност е само манипулација со ЗВСР за доаѓање до лиценца на овие друштва, а не одразува никаков ефект во зголемување на вработеноста.</w:t>
      </w:r>
    </w:p>
    <w:p w:rsidR="00066AE0" w:rsidRDefault="00066AE0" w:rsidP="00227A18">
      <w:pPr>
        <w:rPr>
          <w:rFonts w:ascii="TimesNewRoman,Italic" w:hAnsi="TimesNewRoman,Italic" w:cs="TimesNewRoman,Italic"/>
          <w:iCs/>
          <w:sz w:val="20"/>
          <w:szCs w:val="20"/>
        </w:rPr>
      </w:pPr>
      <w:r>
        <w:rPr>
          <w:rFonts w:ascii="TimesNewRoman,Italic" w:hAnsi="TimesNewRoman,Italic" w:cs="TimesNewRoman,Italic"/>
          <w:iCs/>
          <w:sz w:val="20"/>
          <w:szCs w:val="20"/>
        </w:rPr>
        <w:t>Од наведените причини предлагам микро правните субјекти, друштвата за вршење сметководствени работи со вкупен приход од основната дејност до 1.000.000 денари на годишно ниво, ДА НЕМААТ ОБВРСКА од задолжително вработување на втор вработен. Затоа ги приложувам моите предлог измени:</w:t>
      </w:r>
    </w:p>
    <w:p w:rsidR="00C1790A" w:rsidRDefault="00066AE0" w:rsidP="00227A18">
      <w:pPr>
        <w:rPr>
          <w:rFonts w:ascii="TimesNewRoman,Italic" w:hAnsi="TimesNewRoman,Italic" w:cs="TimesNewRoman,Italic"/>
          <w:iCs/>
          <w:sz w:val="20"/>
          <w:szCs w:val="20"/>
        </w:rPr>
      </w:pPr>
      <w:r>
        <w:rPr>
          <w:rFonts w:ascii="TimesNewRoman,Italic" w:hAnsi="TimesNewRoman,Italic" w:cs="TimesNewRoman,Italic"/>
          <w:iCs/>
          <w:sz w:val="20"/>
          <w:szCs w:val="20"/>
        </w:rPr>
        <w:t xml:space="preserve">Предложено:                                                      Член 27 </w:t>
      </w:r>
      <w:r w:rsidR="00EE13C0">
        <w:rPr>
          <w:rFonts w:ascii="TimesNewRoman,Italic" w:hAnsi="TimesNewRoman,Italic" w:cs="TimesNewRoman,Italic"/>
          <w:iCs/>
          <w:sz w:val="20"/>
          <w:szCs w:val="20"/>
        </w:rPr>
        <w:t>став (4)</w:t>
      </w:r>
      <w:r w:rsidR="007B666F">
        <w:rPr>
          <w:rFonts w:ascii="TimesNewRoman,Italic" w:hAnsi="TimesNewRoman,Italic" w:cs="TimesNewRoman,Italic"/>
          <w:iCs/>
          <w:sz w:val="20"/>
          <w:szCs w:val="20"/>
        </w:rPr>
        <w:t xml:space="preserve"> кој треба да биде став (5)</w:t>
      </w:r>
      <w:r w:rsidR="004C0D9E">
        <w:rPr>
          <w:rFonts w:ascii="TimesNewRoman,Italic" w:hAnsi="TimesNewRoman,Italic" w:cs="TimesNewRoman,Italic"/>
          <w:iCs/>
          <w:sz w:val="20"/>
          <w:szCs w:val="20"/>
        </w:rPr>
        <w:t xml:space="preserve"> </w:t>
      </w:r>
    </w:p>
    <w:p w:rsidR="00066AE0" w:rsidRDefault="007B666F" w:rsidP="00227A18">
      <w:pPr>
        <w:rPr>
          <w:i/>
          <w:sz w:val="28"/>
          <w:szCs w:val="28"/>
          <w:u w:val="single"/>
        </w:rPr>
      </w:pPr>
      <w:r>
        <w:rPr>
          <w:rFonts w:ascii="StobiSerif Regular" w:eastAsia="Times New Roman" w:hAnsi="StobiSerif Regular" w:cs="StobiSerif Regular"/>
          <w:color w:val="222222"/>
          <w:sz w:val="20"/>
          <w:szCs w:val="20"/>
          <w:lang w:eastAsia="mk-MK"/>
        </w:rPr>
        <w:t xml:space="preserve">                   </w:t>
      </w:r>
      <w:r w:rsidR="00EE13C0">
        <w:rPr>
          <w:rFonts w:ascii="StobiSerif Regular" w:eastAsia="Times New Roman" w:hAnsi="StobiSerif Regular" w:cs="StobiSerif Regular"/>
          <w:color w:val="222222"/>
          <w:sz w:val="20"/>
          <w:szCs w:val="20"/>
          <w:lang w:eastAsia="mk-MK"/>
        </w:rPr>
        <w:t xml:space="preserve">(4) Друштвото за вршење на сметководствени работи мора да има вработено најмалку еден сметководител и еден овластен сметководител, пришто сметководителот може да составува и потпишува годишна сметка за </w:t>
      </w:r>
      <w:r w:rsidR="00EE13C0">
        <w:rPr>
          <w:rFonts w:ascii="StobiSerif Regular" w:eastAsia="Times New Roman" w:hAnsi="StobiSerif Regular" w:cs="StobiSerif Regular"/>
          <w:sz w:val="20"/>
          <w:szCs w:val="20"/>
          <w:lang w:eastAsia="mk-MK"/>
        </w:rPr>
        <w:t>самостојни вршители на дејност, заедници на сопственици, трговци поединци, здруженија и фондации</w:t>
      </w:r>
      <w:r w:rsidR="00EE13C0">
        <w:rPr>
          <w:rFonts w:ascii="StobiSerif Regular" w:eastAsia="Times New Roman" w:hAnsi="StobiSerif Regular" w:cs="StobiSerif Regular"/>
          <w:color w:val="222222"/>
          <w:sz w:val="20"/>
          <w:szCs w:val="20"/>
          <w:lang w:eastAsia="mk-MK"/>
        </w:rPr>
        <w:t>, а овластениот сметководител може да составува и потпишува годишна сметка и/или финансиски извештаи за сите обврзници за водење на сметководство</w:t>
      </w:r>
    </w:p>
    <w:p w:rsidR="00C1790A" w:rsidRDefault="007B666F" w:rsidP="00227A18">
      <w:pPr>
        <w:rPr>
          <w:rFonts w:ascii="StobiSerif Regular" w:hAnsi="StobiSerif Regular" w:cs="StobiSerif Regular"/>
          <w:b/>
          <w:sz w:val="28"/>
          <w:szCs w:val="28"/>
          <w:u w:val="single"/>
        </w:rPr>
      </w:pPr>
      <w:r w:rsidRPr="008B41F5">
        <w:rPr>
          <w:rFonts w:ascii="StobiSerif Regular" w:hAnsi="StobiSerif Regular" w:cs="StobiSerif Regular"/>
          <w:b/>
          <w:sz w:val="28"/>
          <w:szCs w:val="28"/>
          <w:u w:val="single"/>
        </w:rPr>
        <w:t>Предлог</w:t>
      </w:r>
      <w:r>
        <w:rPr>
          <w:rFonts w:ascii="StobiSerif Regular" w:hAnsi="StobiSerif Regular" w:cs="StobiSerif Regular"/>
          <w:b/>
          <w:sz w:val="28"/>
          <w:szCs w:val="28"/>
          <w:u w:val="single"/>
        </w:rPr>
        <w:t xml:space="preserve"> измена на член  27 став</w:t>
      </w:r>
      <w:r w:rsidRPr="007B666F">
        <w:rPr>
          <w:rFonts w:ascii="StobiSerif Regular" w:hAnsi="StobiSerif Regular" w:cs="StobiSerif Regular"/>
          <w:b/>
          <w:strike/>
          <w:sz w:val="28"/>
          <w:szCs w:val="28"/>
          <w:u w:val="single"/>
        </w:rPr>
        <w:t>(4)</w:t>
      </w:r>
      <w:r>
        <w:rPr>
          <w:rFonts w:ascii="StobiSerif Regular" w:hAnsi="StobiSerif Regular" w:cs="StobiSerif Regular"/>
          <w:b/>
          <w:sz w:val="28"/>
          <w:szCs w:val="28"/>
          <w:u w:val="single"/>
        </w:rPr>
        <w:t xml:space="preserve"> (</w:t>
      </w:r>
      <w:r w:rsidRPr="007B666F">
        <w:rPr>
          <w:rFonts w:ascii="StobiSerif Regular" w:hAnsi="StobiSerif Regular" w:cs="StobiSerif Regular"/>
          <w:b/>
          <w:sz w:val="28"/>
          <w:szCs w:val="28"/>
          <w:highlight w:val="yellow"/>
          <w:u w:val="single"/>
        </w:rPr>
        <w:t>5</w:t>
      </w:r>
      <w:r>
        <w:rPr>
          <w:rFonts w:ascii="StobiSerif Regular" w:hAnsi="StobiSerif Regular" w:cs="StobiSerif Regular"/>
          <w:b/>
          <w:sz w:val="28"/>
          <w:szCs w:val="28"/>
          <w:u w:val="single"/>
        </w:rPr>
        <w:t>), со додавање точка 1) и точка 2)</w:t>
      </w:r>
    </w:p>
    <w:p w:rsidR="000D64F0" w:rsidRDefault="007B666F" w:rsidP="007B666F">
      <w:pPr>
        <w:rPr>
          <w:rFonts w:ascii="StobiSerif Regular" w:eastAsia="Times New Roman" w:hAnsi="StobiSerif Regular" w:cs="StobiSerif Regular"/>
          <w:b/>
          <w:i/>
          <w:color w:val="FF0000"/>
          <w:sz w:val="24"/>
          <w:szCs w:val="24"/>
          <w:u w:val="single"/>
          <w:lang w:eastAsia="mk-MK"/>
        </w:rPr>
      </w:pPr>
      <w:r w:rsidRPr="007B666F">
        <w:rPr>
          <w:rFonts w:ascii="StobiSerif Regular" w:eastAsia="Times New Roman" w:hAnsi="StobiSerif Regular" w:cs="StobiSerif Regular"/>
          <w:b/>
          <w:i/>
          <w:color w:val="FF0000"/>
          <w:sz w:val="24"/>
          <w:szCs w:val="24"/>
          <w:u w:val="single"/>
          <w:lang w:eastAsia="mk-MK"/>
        </w:rPr>
        <w:t xml:space="preserve">                   (5) Друштвото за вршење на сметководствени работи мора да има вработено</w:t>
      </w:r>
      <w:r>
        <w:rPr>
          <w:rFonts w:ascii="StobiSerif Regular" w:eastAsia="Times New Roman" w:hAnsi="StobiSerif Regular" w:cs="StobiSerif Regular"/>
          <w:b/>
          <w:i/>
          <w:color w:val="FF0000"/>
          <w:sz w:val="24"/>
          <w:szCs w:val="24"/>
          <w:u w:val="single"/>
          <w:lang w:eastAsia="mk-MK"/>
        </w:rPr>
        <w:t>:</w:t>
      </w:r>
      <w:r w:rsidRPr="007B666F">
        <w:rPr>
          <w:rFonts w:ascii="StobiSerif Regular" w:eastAsia="Times New Roman" w:hAnsi="StobiSerif Regular" w:cs="StobiSerif Regular"/>
          <w:b/>
          <w:i/>
          <w:color w:val="FF0000"/>
          <w:sz w:val="24"/>
          <w:szCs w:val="24"/>
          <w:u w:val="single"/>
          <w:lang w:eastAsia="mk-MK"/>
        </w:rPr>
        <w:t xml:space="preserve"> </w:t>
      </w:r>
      <w:r>
        <w:rPr>
          <w:rFonts w:ascii="StobiSerif Regular" w:eastAsia="Times New Roman" w:hAnsi="StobiSerif Regular" w:cs="StobiSerif Regular"/>
          <w:b/>
          <w:i/>
          <w:color w:val="FF0000"/>
          <w:sz w:val="24"/>
          <w:szCs w:val="24"/>
          <w:u w:val="single"/>
          <w:lang w:eastAsia="mk-MK"/>
        </w:rPr>
        <w:t xml:space="preserve"> </w:t>
      </w:r>
    </w:p>
    <w:p w:rsidR="007B666F" w:rsidRDefault="000D64F0" w:rsidP="007B666F">
      <w:pPr>
        <w:rPr>
          <w:rFonts w:ascii="StobiSerif Regular" w:eastAsia="Times New Roman" w:hAnsi="StobiSerif Regular" w:cs="StobiSerif Regular"/>
          <w:b/>
          <w:i/>
          <w:color w:val="FF0000"/>
          <w:sz w:val="24"/>
          <w:szCs w:val="24"/>
          <w:u w:val="single"/>
          <w:lang w:eastAsia="mk-MK"/>
        </w:rPr>
      </w:pPr>
      <w:r>
        <w:rPr>
          <w:rFonts w:ascii="StobiSerif Regular" w:eastAsia="Times New Roman" w:hAnsi="StobiSerif Regular" w:cs="StobiSerif Regular"/>
          <w:b/>
          <w:i/>
          <w:color w:val="FF0000"/>
          <w:sz w:val="24"/>
          <w:szCs w:val="24"/>
          <w:u w:val="single"/>
          <w:lang w:eastAsia="mk-MK"/>
        </w:rPr>
        <w:t xml:space="preserve">  </w:t>
      </w:r>
      <w:r w:rsidR="007B666F">
        <w:rPr>
          <w:rFonts w:ascii="StobiSerif Regular" w:eastAsia="Times New Roman" w:hAnsi="StobiSerif Regular" w:cs="StobiSerif Regular"/>
          <w:b/>
          <w:i/>
          <w:color w:val="FF0000"/>
          <w:sz w:val="24"/>
          <w:szCs w:val="24"/>
          <w:u w:val="single"/>
          <w:lang w:eastAsia="mk-MK"/>
        </w:rPr>
        <w:t xml:space="preserve">                       1) н</w:t>
      </w:r>
      <w:r w:rsidR="007B666F" w:rsidRPr="007B666F">
        <w:rPr>
          <w:rFonts w:ascii="StobiSerif Regular" w:eastAsia="Times New Roman" w:hAnsi="StobiSerif Regular" w:cs="StobiSerif Regular"/>
          <w:b/>
          <w:i/>
          <w:color w:val="FF0000"/>
          <w:sz w:val="24"/>
          <w:szCs w:val="24"/>
          <w:u w:val="single"/>
          <w:lang w:eastAsia="mk-MK"/>
        </w:rPr>
        <w:t>а</w:t>
      </w:r>
      <w:r w:rsidR="007B666F">
        <w:rPr>
          <w:rFonts w:ascii="StobiSerif Regular" w:eastAsia="Times New Roman" w:hAnsi="StobiSerif Regular" w:cs="StobiSerif Regular"/>
          <w:b/>
          <w:i/>
          <w:color w:val="FF0000"/>
          <w:sz w:val="24"/>
          <w:szCs w:val="24"/>
          <w:u w:val="single"/>
          <w:lang w:eastAsia="mk-MK"/>
        </w:rPr>
        <w:t>јмалку еден</w:t>
      </w:r>
      <w:r w:rsidR="007B666F" w:rsidRPr="007B666F">
        <w:rPr>
          <w:rFonts w:ascii="StobiSerif Regular" w:eastAsia="Times New Roman" w:hAnsi="StobiSerif Regular" w:cs="StobiSerif Regular"/>
          <w:b/>
          <w:i/>
          <w:color w:val="FF0000"/>
          <w:sz w:val="24"/>
          <w:szCs w:val="24"/>
          <w:u w:val="single"/>
          <w:lang w:eastAsia="mk-MK"/>
        </w:rPr>
        <w:t xml:space="preserve"> овластен сметководител,</w:t>
      </w:r>
      <w:r w:rsidR="007B666F">
        <w:rPr>
          <w:rFonts w:ascii="StobiSerif Regular" w:eastAsia="Times New Roman" w:hAnsi="StobiSerif Regular" w:cs="StobiSerif Regular"/>
          <w:b/>
          <w:i/>
          <w:color w:val="FF0000"/>
          <w:sz w:val="24"/>
          <w:szCs w:val="24"/>
          <w:u w:val="single"/>
          <w:lang w:eastAsia="mk-MK"/>
        </w:rPr>
        <w:t xml:space="preserve"> доколку вкупниот промет од вршење на основната дејност не надминува 1.000.000 денари годишно.</w:t>
      </w:r>
    </w:p>
    <w:p w:rsidR="007B666F" w:rsidRPr="007B666F" w:rsidRDefault="007B666F" w:rsidP="007B666F">
      <w:pPr>
        <w:rPr>
          <w:b/>
          <w:i/>
          <w:color w:val="FF0000"/>
          <w:sz w:val="24"/>
          <w:szCs w:val="24"/>
          <w:u w:val="single"/>
        </w:rPr>
      </w:pPr>
      <w:r>
        <w:rPr>
          <w:rFonts w:ascii="StobiSerif Regular" w:eastAsia="Times New Roman" w:hAnsi="StobiSerif Regular" w:cs="StobiSerif Regular"/>
          <w:b/>
          <w:i/>
          <w:color w:val="FF0000"/>
          <w:sz w:val="24"/>
          <w:szCs w:val="24"/>
          <w:u w:val="single"/>
          <w:lang w:eastAsia="mk-MK"/>
        </w:rPr>
        <w:t xml:space="preserve">                         2</w:t>
      </w:r>
      <w:r w:rsidRPr="000D64F0">
        <w:rPr>
          <w:rFonts w:ascii="StobiSerif Regular" w:eastAsia="Times New Roman" w:hAnsi="StobiSerif Regular" w:cs="StobiSerif Regular"/>
          <w:b/>
          <w:i/>
          <w:color w:val="FF0000"/>
          <w:sz w:val="24"/>
          <w:szCs w:val="24"/>
          <w:u w:val="single"/>
          <w:lang w:eastAsia="mk-MK"/>
        </w:rPr>
        <w:t>)   најмалку еден сметководител и еден овластен сметководител</w:t>
      </w:r>
      <w:r w:rsidR="000D64F0">
        <w:rPr>
          <w:rFonts w:ascii="StobiSerif Regular" w:eastAsia="Times New Roman" w:hAnsi="StobiSerif Regular" w:cs="StobiSerif Regular"/>
          <w:b/>
          <w:i/>
          <w:color w:val="FF0000"/>
          <w:sz w:val="24"/>
          <w:szCs w:val="24"/>
          <w:u w:val="single"/>
          <w:lang w:eastAsia="mk-MK"/>
        </w:rPr>
        <w:t xml:space="preserve">, доколку во тековната година го надмине прагот од точка 1) на овој став (5), од (обврска во) наредната фискална година, </w:t>
      </w:r>
      <w:r>
        <w:rPr>
          <w:rFonts w:ascii="StobiSerif Regular" w:eastAsia="Times New Roman" w:hAnsi="StobiSerif Regular" w:cs="StobiSerif Regular"/>
          <w:sz w:val="20"/>
          <w:szCs w:val="20"/>
          <w:lang w:eastAsia="mk-MK"/>
        </w:rPr>
        <w:t xml:space="preserve"> </w:t>
      </w:r>
      <w:r w:rsidRPr="007B666F">
        <w:rPr>
          <w:rFonts w:ascii="StobiSerif Regular" w:eastAsia="Times New Roman" w:hAnsi="StobiSerif Regular" w:cs="StobiSerif Regular"/>
          <w:b/>
          <w:i/>
          <w:color w:val="FF0000"/>
          <w:sz w:val="24"/>
          <w:szCs w:val="24"/>
          <w:u w:val="single"/>
          <w:lang w:eastAsia="mk-MK"/>
        </w:rPr>
        <w:t>пришто сметководителот може да составува и потпишува годишна сметка за самостојни вршители на дејност, заедници на сопственици, трговци поединци, здруженија и фондации, а овластениот сметководител може да составува и потпишува годишна сметка и/или финансиски извештаи за сите обврзници за водење на сметководство</w:t>
      </w:r>
    </w:p>
    <w:p w:rsidR="007B666F" w:rsidRDefault="007B666F" w:rsidP="00227A18">
      <w:pPr>
        <w:rPr>
          <w:i/>
          <w:sz w:val="28"/>
          <w:szCs w:val="28"/>
          <w:u w:val="single"/>
        </w:rPr>
      </w:pPr>
    </w:p>
    <w:p w:rsidR="00C7066D" w:rsidRDefault="00C7066D" w:rsidP="00227A18">
      <w:pPr>
        <w:rPr>
          <w:b/>
          <w:sz w:val="28"/>
          <w:szCs w:val="28"/>
        </w:rPr>
      </w:pPr>
      <w:r w:rsidRPr="00C7066D">
        <w:rPr>
          <w:b/>
          <w:sz w:val="28"/>
          <w:szCs w:val="28"/>
        </w:rPr>
        <w:t>05,10,2018                                             Овластен сметководител</w:t>
      </w:r>
    </w:p>
    <w:p w:rsidR="00C7066D" w:rsidRPr="00C7066D" w:rsidRDefault="00C7066D" w:rsidP="00227A18">
      <w:pPr>
        <w:rPr>
          <w:b/>
          <w:sz w:val="28"/>
          <w:szCs w:val="28"/>
        </w:rPr>
      </w:pPr>
      <w:r>
        <w:rPr>
          <w:b/>
          <w:sz w:val="28"/>
          <w:szCs w:val="28"/>
        </w:rPr>
        <w:t xml:space="preserve">                                                                  Милка Балдовалиева</w:t>
      </w:r>
    </w:p>
    <w:sectPr w:rsidR="00C7066D" w:rsidRPr="00C7066D" w:rsidSect="00A7263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Bold">
    <w:panose1 w:val="00000000000000000000"/>
    <w:charset w:val="CC"/>
    <w:family w:val="auto"/>
    <w:notTrueType/>
    <w:pitch w:val="default"/>
    <w:sig w:usb0="00000201" w:usb1="00000000" w:usb2="00000000" w:usb3="00000000" w:csb0="00000004" w:csb1="00000000"/>
  </w:font>
  <w:font w:name="Calibri,Italic">
    <w:panose1 w:val="00000000000000000000"/>
    <w:charset w:val="CC"/>
    <w:family w:val="auto"/>
    <w:notTrueType/>
    <w:pitch w:val="default"/>
    <w:sig w:usb0="00000201" w:usb1="00000000" w:usb2="00000000" w:usb3="00000000" w:csb0="00000004" w:csb1="00000000"/>
  </w:font>
  <w:font w:name="TimesNewRoman">
    <w:altName w:val="Times New Roman"/>
    <w:charset w:val="00"/>
    <w:family w:val="roman"/>
    <w:pitch w:val="default"/>
    <w:sig w:usb0="00000201" w:usb1="00000000" w:usb2="00000000" w:usb3="00000000" w:csb0="00000004" w:csb1="00000000"/>
  </w:font>
  <w:font w:name="TimesNewRoman,Italic">
    <w:panose1 w:val="00000000000000000000"/>
    <w:charset w:val="CC"/>
    <w:family w:val="auto"/>
    <w:notTrueType/>
    <w:pitch w:val="default"/>
    <w:sig w:usb0="00000201" w:usb1="00000000" w:usb2="00000000" w:usb3="00000000" w:csb0="00000004" w:csb1="00000000"/>
  </w:font>
  <w:font w:name="MACCSwiss,Bold">
    <w:panose1 w:val="00000000000000000000"/>
    <w:charset w:val="CC"/>
    <w:family w:val="auto"/>
    <w:notTrueType/>
    <w:pitch w:val="default"/>
    <w:sig w:usb0="00000201" w:usb1="00000000" w:usb2="00000000" w:usb3="00000000" w:csb0="00000004" w:csb1="00000000"/>
  </w:font>
  <w:font w:name="Calibri,Bold">
    <w:panose1 w:val="00000000000000000000"/>
    <w:charset w:val="CC"/>
    <w:family w:val="auto"/>
    <w:notTrueType/>
    <w:pitch w:val="default"/>
    <w:sig w:usb0="00000201" w:usb1="00000000" w:usb2="00000000" w:usb3="00000000" w:csb0="00000004" w:csb1="00000000"/>
  </w:font>
  <w:font w:name="Arial,Bold">
    <w:panose1 w:val="00000000000000000000"/>
    <w:charset w:val="CC"/>
    <w:family w:val="auto"/>
    <w:notTrueType/>
    <w:pitch w:val="default"/>
    <w:sig w:usb0="00000201" w:usb1="00000000" w:usb2="00000000" w:usb3="00000000" w:csb0="00000004" w:csb1="00000000"/>
  </w:font>
  <w:font w:name="StobiSerif Regular">
    <w:altName w:val="Times New Roman"/>
    <w:panose1 w:val="00000000000000000000"/>
    <w:charset w:val="00"/>
    <w:family w:val="modern"/>
    <w:notTrueType/>
    <w:pitch w:val="variable"/>
    <w:sig w:usb0="00000001" w:usb1="5000204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437565"/>
    <w:multiLevelType w:val="hybridMultilevel"/>
    <w:tmpl w:val="7A3013B8"/>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A7263C"/>
    <w:rsid w:val="00066AE0"/>
    <w:rsid w:val="000D64F0"/>
    <w:rsid w:val="001410A4"/>
    <w:rsid w:val="00194E03"/>
    <w:rsid w:val="00227A18"/>
    <w:rsid w:val="00416033"/>
    <w:rsid w:val="00432C13"/>
    <w:rsid w:val="00453A86"/>
    <w:rsid w:val="004C0D9E"/>
    <w:rsid w:val="00583936"/>
    <w:rsid w:val="00587A55"/>
    <w:rsid w:val="00625D17"/>
    <w:rsid w:val="006E7E12"/>
    <w:rsid w:val="007B666F"/>
    <w:rsid w:val="007E2737"/>
    <w:rsid w:val="008B41F5"/>
    <w:rsid w:val="009B37C7"/>
    <w:rsid w:val="00A7263C"/>
    <w:rsid w:val="00AD145E"/>
    <w:rsid w:val="00AE0DAD"/>
    <w:rsid w:val="00B7729C"/>
    <w:rsid w:val="00BD0B92"/>
    <w:rsid w:val="00C1790A"/>
    <w:rsid w:val="00C7066D"/>
    <w:rsid w:val="00CA6C6D"/>
    <w:rsid w:val="00CF489B"/>
    <w:rsid w:val="00CF639F"/>
    <w:rsid w:val="00ED1EC2"/>
    <w:rsid w:val="00EE13C0"/>
    <w:rsid w:val="00F14301"/>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7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EC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5</Pages>
  <Words>2371</Words>
  <Characters>13521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MILKA</dc:creator>
  <cp:keywords/>
  <dc:description/>
  <cp:lastModifiedBy>MILKA</cp:lastModifiedBy>
  <cp:revision>8</cp:revision>
  <dcterms:created xsi:type="dcterms:W3CDTF">2018-10-05T05:19:00Z</dcterms:created>
  <dcterms:modified xsi:type="dcterms:W3CDTF">2018-10-10T09:47:00Z</dcterms:modified>
</cp:coreProperties>
</file>