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9137" w14:textId="42D826DF" w:rsidR="00C77F41" w:rsidRPr="00CC2FB6" w:rsidRDefault="00C77F41" w:rsidP="00497EB4">
      <w:pPr>
        <w:spacing w:line="276" w:lineRule="auto"/>
        <w:jc w:val="both"/>
        <w:rPr>
          <w:rFonts w:ascii="Arial" w:hAnsi="Arial" w:cs="Arial"/>
          <w:lang w:val="mk-MK"/>
        </w:rPr>
      </w:pPr>
      <w:r w:rsidRPr="00C77F41">
        <w:rPr>
          <w:rFonts w:ascii="Arial" w:hAnsi="Arial" w:cs="Arial"/>
          <w:lang w:val="mk-MK"/>
        </w:rPr>
        <w:t>Во врска со поднесениот Предлог-закон за пасишта  ги поднесуваме следните коментари</w:t>
      </w:r>
      <w:r w:rsidR="00CC2FB6">
        <w:rPr>
          <w:rFonts w:ascii="Arial" w:hAnsi="Arial" w:cs="Arial"/>
          <w:lang w:val="mk-MK"/>
        </w:rPr>
        <w:t xml:space="preserve"> </w:t>
      </w:r>
      <w:r w:rsidR="00FD0649">
        <w:rPr>
          <w:rFonts w:ascii="Arial" w:hAnsi="Arial" w:cs="Arial"/>
          <w:lang w:val="mk-MK"/>
        </w:rPr>
        <w:t xml:space="preserve">подготвени </w:t>
      </w:r>
      <w:r w:rsidR="00CC2FB6">
        <w:rPr>
          <w:rFonts w:ascii="Arial" w:hAnsi="Arial" w:cs="Arial"/>
          <w:lang w:val="mk-MK"/>
        </w:rPr>
        <w:t xml:space="preserve">од Проф. </w:t>
      </w:r>
      <w:r w:rsidR="00497EB4">
        <w:rPr>
          <w:rFonts w:ascii="Arial" w:hAnsi="Arial" w:cs="Arial"/>
          <w:lang w:val="mk-MK"/>
        </w:rPr>
        <w:t>д-р</w:t>
      </w:r>
      <w:r w:rsidR="00CC2FB6">
        <w:rPr>
          <w:rFonts w:ascii="Arial" w:hAnsi="Arial" w:cs="Arial"/>
          <w:lang w:val="mk-MK"/>
        </w:rPr>
        <w:t xml:space="preserve"> Владимир Џабирски, </w:t>
      </w:r>
      <w:r w:rsidR="00497EB4">
        <w:rPr>
          <w:rFonts w:ascii="Arial" w:hAnsi="Arial" w:cs="Arial"/>
          <w:lang w:val="mk-MK"/>
        </w:rPr>
        <w:t>М-р</w:t>
      </w:r>
      <w:r w:rsidR="00CC2FB6">
        <w:rPr>
          <w:rFonts w:ascii="Arial" w:hAnsi="Arial" w:cs="Arial"/>
          <w:lang w:val="mk-MK"/>
        </w:rPr>
        <w:t xml:space="preserve">. </w:t>
      </w:r>
      <w:proofErr w:type="spellStart"/>
      <w:r w:rsidR="00CC2FB6">
        <w:rPr>
          <w:rFonts w:ascii="Arial" w:hAnsi="Arial" w:cs="Arial"/>
          <w:lang w:val="mk-MK"/>
        </w:rPr>
        <w:t>Робертина</w:t>
      </w:r>
      <w:proofErr w:type="spellEnd"/>
      <w:r w:rsidR="00CC2FB6">
        <w:rPr>
          <w:rFonts w:ascii="Arial" w:hAnsi="Arial" w:cs="Arial"/>
          <w:lang w:val="mk-MK"/>
        </w:rPr>
        <w:t xml:space="preserve"> </w:t>
      </w:r>
      <w:proofErr w:type="spellStart"/>
      <w:r w:rsidR="00CC2FB6">
        <w:rPr>
          <w:rFonts w:ascii="Arial" w:hAnsi="Arial" w:cs="Arial"/>
          <w:lang w:val="mk-MK"/>
        </w:rPr>
        <w:t>Брајаноска</w:t>
      </w:r>
      <w:proofErr w:type="spellEnd"/>
      <w:r w:rsidR="00CC2FB6">
        <w:rPr>
          <w:rFonts w:ascii="Arial" w:hAnsi="Arial" w:cs="Arial"/>
          <w:lang w:val="mk-MK"/>
        </w:rPr>
        <w:t xml:space="preserve">. </w:t>
      </w:r>
      <w:r w:rsidR="00497EB4">
        <w:rPr>
          <w:rFonts w:ascii="Arial" w:hAnsi="Arial" w:cs="Arial"/>
          <w:lang w:val="mk-MK"/>
        </w:rPr>
        <w:t>Коментарите</w:t>
      </w:r>
      <w:r w:rsidR="00CC2FB6">
        <w:rPr>
          <w:rFonts w:ascii="Arial" w:hAnsi="Arial" w:cs="Arial"/>
          <w:lang w:val="mk-MK"/>
        </w:rPr>
        <w:t xml:space="preserve"> се </w:t>
      </w:r>
      <w:r w:rsidR="00C35D56">
        <w:rPr>
          <w:rFonts w:ascii="Arial" w:hAnsi="Arial" w:cs="Arial"/>
          <w:lang w:val="mk-MK"/>
        </w:rPr>
        <w:t xml:space="preserve">дополнети </w:t>
      </w:r>
      <w:r w:rsidR="00CC2FB6">
        <w:rPr>
          <w:rFonts w:ascii="Arial" w:hAnsi="Arial" w:cs="Arial"/>
          <w:lang w:val="mk-MK"/>
        </w:rPr>
        <w:t>и</w:t>
      </w:r>
      <w:r w:rsidR="00C35D56">
        <w:rPr>
          <w:rFonts w:ascii="Arial" w:hAnsi="Arial" w:cs="Arial"/>
          <w:lang w:val="mk-MK"/>
        </w:rPr>
        <w:t xml:space="preserve"> со </w:t>
      </w:r>
      <w:r w:rsidR="00CC2FB6">
        <w:rPr>
          <w:rFonts w:ascii="Arial" w:hAnsi="Arial" w:cs="Arial"/>
          <w:lang w:val="mk-MK"/>
        </w:rPr>
        <w:t xml:space="preserve"> генералните забелешки од </w:t>
      </w:r>
      <w:r w:rsidR="00A5156C">
        <w:rPr>
          <w:rFonts w:ascii="Arial" w:hAnsi="Arial" w:cs="Arial"/>
          <w:lang w:val="mk-MK"/>
        </w:rPr>
        <w:t>непосредните</w:t>
      </w:r>
      <w:r w:rsidR="00CC2FB6">
        <w:rPr>
          <w:rFonts w:ascii="Arial" w:hAnsi="Arial" w:cs="Arial"/>
          <w:lang w:val="mk-MK"/>
        </w:rPr>
        <w:t xml:space="preserve"> корисници на пасиштата, односно </w:t>
      </w:r>
      <w:r w:rsidR="00CC2FB6" w:rsidRPr="00CC2FB6">
        <w:rPr>
          <w:rFonts w:ascii="Arial" w:hAnsi="Arial" w:cs="Arial"/>
          <w:lang w:val="mk-MK"/>
        </w:rPr>
        <w:t>С</w:t>
      </w:r>
      <w:r w:rsidR="00CC2FB6" w:rsidRPr="00CC2FB6">
        <w:rPr>
          <w:rFonts w:ascii="Arial" w:hAnsi="Arial" w:cs="Arial"/>
        </w:rPr>
        <w:t>ојузот на одгледувачи на овци</w:t>
      </w:r>
      <w:r w:rsidR="00CC2FB6">
        <w:rPr>
          <w:rFonts w:ascii="Arial" w:hAnsi="Arial" w:cs="Arial"/>
          <w:lang w:val="mk-MK"/>
        </w:rPr>
        <w:t>.</w:t>
      </w:r>
    </w:p>
    <w:p w14:paraId="1FB5B610" w14:textId="3AF6E0AC" w:rsidR="00620416" w:rsidRPr="00620416" w:rsidRDefault="00C77F41" w:rsidP="00497EB4">
      <w:pPr>
        <w:pStyle w:val="StyleHeading1LatinArial11ptJustified"/>
        <w:numPr>
          <w:ilvl w:val="0"/>
          <w:numId w:val="5"/>
        </w:numPr>
        <w:spacing w:line="276" w:lineRule="auto"/>
      </w:pPr>
      <w:r w:rsidRPr="00620416">
        <w:t xml:space="preserve">Во </w:t>
      </w:r>
      <w:r w:rsidR="00431A4F">
        <w:t xml:space="preserve">делот </w:t>
      </w:r>
      <w:r w:rsidRPr="00620416">
        <w:t>за</w:t>
      </w:r>
      <w:r w:rsidRPr="00620416">
        <w:rPr>
          <w:b/>
        </w:rPr>
        <w:t xml:space="preserve"> </w:t>
      </w:r>
      <w:r w:rsidRPr="00620416">
        <w:rPr>
          <w:i/>
        </w:rPr>
        <w:t>описот  на состојбите во областа и дефинирање на проблемот</w:t>
      </w:r>
      <w:r w:rsidR="00620416" w:rsidRPr="00620416">
        <w:t>, во точка</w:t>
      </w:r>
      <w:r w:rsidRPr="00620416">
        <w:t xml:space="preserve"> 1.2,  мора да се спомене дека Законот</w:t>
      </w:r>
      <w:r w:rsidR="00620416" w:rsidRPr="00620416">
        <w:t xml:space="preserve"> </w:t>
      </w:r>
      <w:r w:rsidR="00620416" w:rsidRPr="00F1330E">
        <w:rPr>
          <w:i/>
        </w:rPr>
        <w:t xml:space="preserve">не нуди решенија на </w:t>
      </w:r>
      <w:r w:rsidRPr="00F1330E">
        <w:rPr>
          <w:i/>
        </w:rPr>
        <w:t xml:space="preserve"> </w:t>
      </w:r>
      <w:r w:rsidR="00620416" w:rsidRPr="00F1330E">
        <w:rPr>
          <w:i/>
        </w:rPr>
        <w:t>проблемот</w:t>
      </w:r>
      <w:r w:rsidR="00620416">
        <w:t xml:space="preserve"> з</w:t>
      </w:r>
      <w:r w:rsidRPr="00620416">
        <w:t>а недостаток на детални податоци за државните пасишта</w:t>
      </w:r>
      <w:r w:rsidR="00620416" w:rsidRPr="00620416">
        <w:t xml:space="preserve">, односно </w:t>
      </w:r>
      <w:r w:rsidR="00620416">
        <w:t xml:space="preserve">непостоењето на </w:t>
      </w:r>
      <w:r w:rsidR="00620416" w:rsidRPr="00620416">
        <w:t xml:space="preserve">точни податоци </w:t>
      </w:r>
      <w:r w:rsidRPr="00620416">
        <w:t xml:space="preserve"> </w:t>
      </w:r>
      <w:r w:rsidR="00620416" w:rsidRPr="00620416">
        <w:t>за расположливите слободни пасишта.</w:t>
      </w:r>
    </w:p>
    <w:p w14:paraId="19163771" w14:textId="49C69392" w:rsidR="00C77F41" w:rsidRDefault="00620416" w:rsidP="00497EB4">
      <w:pPr>
        <w:pStyle w:val="StyleHeading1LatinArial11ptJustified"/>
        <w:spacing w:line="276" w:lineRule="auto"/>
      </w:pPr>
      <w:r w:rsidRPr="00620416">
        <w:t>Исто така,  во  овој дел не е точно тврдењето дека не е направена инвентаризација на пасиштата од осамостојувањето</w:t>
      </w:r>
      <w:r w:rsidR="00431A4F">
        <w:t>,</w:t>
      </w:r>
      <w:r w:rsidRPr="00620416">
        <w:t xml:space="preserve"> бидејќи последната е направена во договор помеѓу МЗШВ и Шумарскиот факултет </w:t>
      </w:r>
      <w:r w:rsidR="00592EDD">
        <w:t xml:space="preserve">–Скопје </w:t>
      </w:r>
      <w:r w:rsidRPr="00620416">
        <w:t>во 1999 година,</w:t>
      </w:r>
      <w:r w:rsidR="00366B39" w:rsidRPr="00366B39">
        <w:t xml:space="preserve"> </w:t>
      </w:r>
      <w:r w:rsidR="00366B39" w:rsidRPr="00620416">
        <w:t xml:space="preserve">(види </w:t>
      </w:r>
      <w:r w:rsidR="00366B39">
        <w:t>Љубе Мицевски,</w:t>
      </w:r>
      <w:r w:rsidR="00366B39" w:rsidRPr="004B00F0">
        <w:t xml:space="preserve"> </w:t>
      </w:r>
      <w:r w:rsidR="00366B39">
        <w:t xml:space="preserve">Јана </w:t>
      </w:r>
      <w:proofErr w:type="spellStart"/>
      <w:r w:rsidR="00366B39">
        <w:t>Матвеева</w:t>
      </w:r>
      <w:proofErr w:type="spellEnd"/>
      <w:r w:rsidR="00366B39">
        <w:t xml:space="preserve">,. 1999. </w:t>
      </w:r>
      <w:r w:rsidR="00366B39" w:rsidRPr="00366B39">
        <w:rPr>
          <w:u w:val="single"/>
        </w:rPr>
        <w:t xml:space="preserve">Елаборат за инвентаризација и типизација на ридските и </w:t>
      </w:r>
      <w:proofErr w:type="spellStart"/>
      <w:r w:rsidR="00366B39" w:rsidRPr="00366B39">
        <w:rPr>
          <w:u w:val="single"/>
        </w:rPr>
        <w:t>високопланинските</w:t>
      </w:r>
      <w:proofErr w:type="spellEnd"/>
      <w:r w:rsidR="00366B39" w:rsidRPr="00366B39">
        <w:rPr>
          <w:u w:val="single"/>
        </w:rPr>
        <w:t xml:space="preserve"> пасишта на планинскиот масив Серта</w:t>
      </w:r>
      <w:r w:rsidR="00366B39">
        <w:t>. Универзитет “</w:t>
      </w:r>
      <w:proofErr w:type="spellStart"/>
      <w:r w:rsidR="00366B39">
        <w:t>Св</w:t>
      </w:r>
      <w:proofErr w:type="spellEnd"/>
      <w:r w:rsidR="00366B39">
        <w:t xml:space="preserve"> Кирил и Методиј“ Скопје</w:t>
      </w:r>
      <w:r w:rsidR="00366B39">
        <w:rPr>
          <w:lang w:val="en-US"/>
        </w:rPr>
        <w:t>,</w:t>
      </w:r>
      <w:r w:rsidRPr="00620416">
        <w:t xml:space="preserve"> а на која и претходеа други </w:t>
      </w:r>
      <w:r>
        <w:t xml:space="preserve">елаборати за инвентаризација </w:t>
      </w:r>
      <w:r w:rsidRPr="00620416">
        <w:t>почнувајќи од 1991</w:t>
      </w:r>
      <w:r w:rsidR="00592EDD">
        <w:t xml:space="preserve"> год.</w:t>
      </w:r>
      <w:r w:rsidRPr="00620416">
        <w:t xml:space="preserve"> </w:t>
      </w:r>
      <w:r>
        <w:rPr>
          <w:lang w:val="en-US"/>
        </w:rPr>
        <w:t xml:space="preserve"> </w:t>
      </w:r>
      <w:r>
        <w:t xml:space="preserve">Токму </w:t>
      </w:r>
      <w:r w:rsidR="00366B39">
        <w:t xml:space="preserve">на овие елаборати и </w:t>
      </w:r>
      <w:r w:rsidR="002F0491">
        <w:t xml:space="preserve">оние од </w:t>
      </w:r>
      <w:r>
        <w:t xml:space="preserve">претходните инвентаризации од осумдесеттите години, </w:t>
      </w:r>
      <w:r w:rsidR="00366B39">
        <w:t>базира денешната работа на ЈП за пасишта.</w:t>
      </w:r>
    </w:p>
    <w:p w14:paraId="0459A34D" w14:textId="477669E0" w:rsidR="00366B39" w:rsidRPr="00431A4F" w:rsidRDefault="00366B39" w:rsidP="00497EB4">
      <w:pPr>
        <w:pStyle w:val="StyleHeading1LatinArial11ptJustified"/>
        <w:spacing w:line="276" w:lineRule="auto"/>
        <w:rPr>
          <w:rFonts w:cs="Arial"/>
          <w:i/>
        </w:rPr>
      </w:pPr>
      <w:r w:rsidRPr="00431A4F">
        <w:t xml:space="preserve">Во точката 4.4 (Проценка на влијанијата на регулативата) од описот на состојбите под </w:t>
      </w:r>
      <w:r w:rsidR="00F1330E">
        <w:t>“</w:t>
      </w:r>
      <w:r w:rsidRPr="00431A4F">
        <w:t>влијание врз животната средина“</w:t>
      </w:r>
      <w:r w:rsidR="00431A4F">
        <w:t>,</w:t>
      </w:r>
      <w:r w:rsidRPr="00431A4F">
        <w:t>се пров</w:t>
      </w:r>
      <w:r w:rsidR="00844D67">
        <w:t>лекува став од некој друг закон</w:t>
      </w:r>
      <w:r w:rsidRPr="00431A4F">
        <w:t>: “</w:t>
      </w:r>
      <w:r w:rsidRPr="00431A4F">
        <w:rPr>
          <w:rFonts w:cs="Arial"/>
          <w:i/>
        </w:rPr>
        <w:t>Со трговијата со репродуктивен материјал од шумски видови дрвја се подобрува квалитетот на садници и семенски материјал за озеленување и хортикултурно уредување на просторот, а со тоа и подобрување на животната средина“</w:t>
      </w:r>
      <w:r w:rsidR="00431A4F" w:rsidRPr="00431A4F">
        <w:rPr>
          <w:rFonts w:cs="Arial"/>
          <w:i/>
        </w:rPr>
        <w:t>.</w:t>
      </w:r>
    </w:p>
    <w:p w14:paraId="655B7004" w14:textId="77777777" w:rsidR="00152F47" w:rsidRDefault="00431A4F" w:rsidP="00844D82">
      <w:pPr>
        <w:spacing w:line="276" w:lineRule="auto"/>
        <w:ind w:left="360" w:firstLine="360"/>
        <w:jc w:val="both"/>
        <w:rPr>
          <w:rFonts w:ascii="Arial" w:hAnsi="Arial" w:cs="Arial"/>
          <w:i/>
          <w:lang w:val="mk-MK"/>
        </w:rPr>
      </w:pPr>
      <w:r w:rsidRPr="00431A4F">
        <w:rPr>
          <w:rFonts w:ascii="Arial" w:hAnsi="Arial" w:cs="Arial"/>
        </w:rPr>
        <w:t xml:space="preserve">На </w:t>
      </w:r>
      <w:proofErr w:type="spellStart"/>
      <w:r w:rsidRPr="00431A4F">
        <w:rPr>
          <w:rFonts w:ascii="Arial" w:hAnsi="Arial" w:cs="Arial"/>
        </w:rPr>
        <w:t>крајот</w:t>
      </w:r>
      <w:proofErr w:type="spellEnd"/>
      <w:r w:rsidRPr="00431A4F">
        <w:rPr>
          <w:rFonts w:ascii="Arial" w:hAnsi="Arial" w:cs="Arial"/>
        </w:rPr>
        <w:t xml:space="preserve"> на </w:t>
      </w:r>
      <w:proofErr w:type="spellStart"/>
      <w:r w:rsidRPr="00431A4F">
        <w:rPr>
          <w:rFonts w:ascii="Arial" w:hAnsi="Arial" w:cs="Arial"/>
        </w:rPr>
        <w:t>коментарот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за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делот</w:t>
      </w:r>
      <w:proofErr w:type="spellEnd"/>
      <w:r w:rsidRPr="00431A4F">
        <w:rPr>
          <w:rFonts w:ascii="Arial" w:hAnsi="Arial" w:cs="Arial"/>
        </w:rPr>
        <w:t xml:space="preserve"> на </w:t>
      </w:r>
      <w:proofErr w:type="spellStart"/>
      <w:r w:rsidRPr="00431A4F">
        <w:rPr>
          <w:rFonts w:ascii="Arial" w:hAnsi="Arial" w:cs="Arial"/>
        </w:rPr>
        <w:t>Проценка</w:t>
      </w:r>
      <w:proofErr w:type="spellEnd"/>
      <w:r w:rsidRPr="00431A4F">
        <w:rPr>
          <w:rFonts w:ascii="Arial" w:hAnsi="Arial" w:cs="Arial"/>
        </w:rPr>
        <w:t xml:space="preserve"> на </w:t>
      </w:r>
      <w:proofErr w:type="spellStart"/>
      <w:r w:rsidRPr="00431A4F">
        <w:rPr>
          <w:rFonts w:ascii="Arial" w:hAnsi="Arial" w:cs="Arial"/>
        </w:rPr>
        <w:t>влијанијата</w:t>
      </w:r>
      <w:proofErr w:type="spellEnd"/>
      <w:r w:rsidRPr="00431A4F">
        <w:rPr>
          <w:rFonts w:ascii="Arial" w:hAnsi="Arial" w:cs="Arial"/>
        </w:rPr>
        <w:t xml:space="preserve"> на </w:t>
      </w:r>
      <w:proofErr w:type="spellStart"/>
      <w:r w:rsidRPr="00431A4F">
        <w:rPr>
          <w:rFonts w:ascii="Arial" w:hAnsi="Arial" w:cs="Arial"/>
        </w:rPr>
        <w:t>регулативата</w:t>
      </w:r>
      <w:proofErr w:type="spellEnd"/>
      <w:r w:rsidRPr="00431A4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</w:t>
      </w:r>
      <w:r w:rsidRPr="00431A4F">
        <w:rPr>
          <w:rFonts w:ascii="Arial" w:hAnsi="Arial" w:cs="Arial"/>
        </w:rPr>
        <w:t>е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сугерира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дека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без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претходна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јазична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редакција</w:t>
      </w:r>
      <w:proofErr w:type="spellEnd"/>
      <w:r w:rsidRPr="00431A4F">
        <w:rPr>
          <w:rFonts w:ascii="Arial" w:hAnsi="Arial" w:cs="Arial"/>
        </w:rPr>
        <w:t xml:space="preserve"> на </w:t>
      </w:r>
      <w:proofErr w:type="spellStart"/>
      <w:r w:rsidRPr="00431A4F">
        <w:rPr>
          <w:rFonts w:ascii="Arial" w:hAnsi="Arial" w:cs="Arial"/>
        </w:rPr>
        <w:t>текстот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не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би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требало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да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се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поставуват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текстови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од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кои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проиозлегуваат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нејасни</w:t>
      </w:r>
      <w:proofErr w:type="spellEnd"/>
      <w:r w:rsidRPr="00431A4F">
        <w:rPr>
          <w:rFonts w:ascii="Arial" w:hAnsi="Arial" w:cs="Arial"/>
        </w:rPr>
        <w:t xml:space="preserve"> </w:t>
      </w:r>
      <w:proofErr w:type="spellStart"/>
      <w:r w:rsidRPr="00431A4F">
        <w:rPr>
          <w:rFonts w:ascii="Arial" w:hAnsi="Arial" w:cs="Arial"/>
        </w:rPr>
        <w:t>реченици</w:t>
      </w:r>
      <w:proofErr w:type="spellEnd"/>
      <w:r w:rsidRPr="00431A4F">
        <w:rPr>
          <w:rFonts w:ascii="Arial" w:hAnsi="Arial" w:cs="Arial"/>
        </w:rPr>
        <w:t>: “</w:t>
      </w:r>
      <w:proofErr w:type="spellStart"/>
      <w:r w:rsidRPr="00431A4F">
        <w:rPr>
          <w:rFonts w:ascii="Arial" w:hAnsi="Arial" w:cs="Arial"/>
          <w:i/>
        </w:rPr>
        <w:t>Министерството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за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земјоделство</w:t>
      </w:r>
      <w:proofErr w:type="spellEnd"/>
      <w:r w:rsidRPr="00431A4F">
        <w:rPr>
          <w:rFonts w:ascii="Arial" w:hAnsi="Arial" w:cs="Arial"/>
          <w:i/>
        </w:rPr>
        <w:t xml:space="preserve">, </w:t>
      </w:r>
      <w:proofErr w:type="spellStart"/>
      <w:r w:rsidRPr="00431A4F">
        <w:rPr>
          <w:rFonts w:ascii="Arial" w:hAnsi="Arial" w:cs="Arial"/>
          <w:i/>
        </w:rPr>
        <w:t>шумарство</w:t>
      </w:r>
      <w:proofErr w:type="spellEnd"/>
      <w:r w:rsidRPr="00431A4F">
        <w:rPr>
          <w:rFonts w:ascii="Arial" w:hAnsi="Arial" w:cs="Arial"/>
          <w:i/>
        </w:rPr>
        <w:t xml:space="preserve"> и </w:t>
      </w:r>
      <w:proofErr w:type="spellStart"/>
      <w:r w:rsidRPr="00431A4F">
        <w:rPr>
          <w:rFonts w:ascii="Arial" w:hAnsi="Arial" w:cs="Arial"/>
          <w:i/>
        </w:rPr>
        <w:t>водостопанствои</w:t>
      </w:r>
      <w:proofErr w:type="spellEnd"/>
      <w:r w:rsidRPr="00431A4F">
        <w:rPr>
          <w:rFonts w:ascii="Arial" w:hAnsi="Arial" w:cs="Arial"/>
          <w:i/>
        </w:rPr>
        <w:t xml:space="preserve"> на </w:t>
      </w:r>
      <w:proofErr w:type="spellStart"/>
      <w:r w:rsidRPr="00431A4F">
        <w:rPr>
          <w:rFonts w:ascii="Arial" w:hAnsi="Arial" w:cs="Arial"/>
          <w:i/>
        </w:rPr>
        <w:t>Јавното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претпријатие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за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пасишта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како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институци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кои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имаат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надлежност</w:t>
      </w:r>
      <w:proofErr w:type="spellEnd"/>
      <w:r w:rsidRPr="00431A4F">
        <w:rPr>
          <w:rFonts w:ascii="Arial" w:hAnsi="Arial" w:cs="Arial"/>
          <w:i/>
        </w:rPr>
        <w:t xml:space="preserve"> во </w:t>
      </w:r>
      <w:proofErr w:type="spellStart"/>
      <w:r w:rsidRPr="00431A4F">
        <w:rPr>
          <w:rFonts w:ascii="Arial" w:hAnsi="Arial" w:cs="Arial"/>
          <w:i/>
        </w:rPr>
        <w:t>креирањето</w:t>
      </w:r>
      <w:proofErr w:type="spellEnd"/>
      <w:r w:rsidRPr="00431A4F">
        <w:rPr>
          <w:rFonts w:ascii="Arial" w:hAnsi="Arial" w:cs="Arial"/>
          <w:i/>
        </w:rPr>
        <w:t xml:space="preserve"> на </w:t>
      </w:r>
      <w:proofErr w:type="spellStart"/>
      <w:r w:rsidRPr="00431A4F">
        <w:rPr>
          <w:rFonts w:ascii="Arial" w:hAnsi="Arial" w:cs="Arial"/>
          <w:i/>
        </w:rPr>
        <w:t>политиките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за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развој</w:t>
      </w:r>
      <w:proofErr w:type="spellEnd"/>
      <w:r w:rsidRPr="00431A4F">
        <w:rPr>
          <w:rFonts w:ascii="Arial" w:hAnsi="Arial" w:cs="Arial"/>
          <w:i/>
        </w:rPr>
        <w:t xml:space="preserve"> на </w:t>
      </w:r>
      <w:proofErr w:type="spellStart"/>
      <w:r w:rsidRPr="00431A4F">
        <w:rPr>
          <w:rFonts w:ascii="Arial" w:hAnsi="Arial" w:cs="Arial"/>
          <w:i/>
        </w:rPr>
        <w:t>земјоделството</w:t>
      </w:r>
      <w:proofErr w:type="spellEnd"/>
      <w:r w:rsidRPr="00431A4F">
        <w:rPr>
          <w:rFonts w:ascii="Arial" w:hAnsi="Arial" w:cs="Arial"/>
          <w:i/>
        </w:rPr>
        <w:t xml:space="preserve"> а </w:t>
      </w:r>
      <w:proofErr w:type="spellStart"/>
      <w:r w:rsidRPr="00431A4F">
        <w:rPr>
          <w:rFonts w:ascii="Arial" w:hAnsi="Arial" w:cs="Arial"/>
          <w:i/>
        </w:rPr>
        <w:t>со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цел</w:t>
      </w:r>
      <w:proofErr w:type="spellEnd"/>
      <w:r w:rsidRPr="00431A4F">
        <w:rPr>
          <w:rFonts w:ascii="Arial" w:hAnsi="Arial" w:cs="Arial"/>
          <w:i/>
        </w:rPr>
        <w:t xml:space="preserve"> и </w:t>
      </w:r>
      <w:proofErr w:type="spellStart"/>
      <w:r w:rsidRPr="00431A4F">
        <w:rPr>
          <w:rFonts w:ascii="Arial" w:hAnsi="Arial" w:cs="Arial"/>
          <w:i/>
        </w:rPr>
        <w:t>зголемување</w:t>
      </w:r>
      <w:proofErr w:type="spellEnd"/>
      <w:r w:rsidRPr="00431A4F">
        <w:rPr>
          <w:rFonts w:ascii="Arial" w:hAnsi="Arial" w:cs="Arial"/>
          <w:i/>
        </w:rPr>
        <w:t xml:space="preserve"> на </w:t>
      </w:r>
      <w:proofErr w:type="spellStart"/>
      <w:r w:rsidRPr="00431A4F">
        <w:rPr>
          <w:rFonts w:ascii="Arial" w:hAnsi="Arial" w:cs="Arial"/>
          <w:i/>
        </w:rPr>
        <w:t>придонесот</w:t>
      </w:r>
      <w:proofErr w:type="spellEnd"/>
      <w:r w:rsidRPr="00431A4F">
        <w:rPr>
          <w:rFonts w:ascii="Arial" w:hAnsi="Arial" w:cs="Arial"/>
          <w:i/>
        </w:rPr>
        <w:t xml:space="preserve"> на   </w:t>
      </w:r>
      <w:proofErr w:type="spellStart"/>
      <w:r w:rsidRPr="00431A4F">
        <w:rPr>
          <w:rFonts w:ascii="Arial" w:hAnsi="Arial" w:cs="Arial"/>
          <w:i/>
        </w:rPr>
        <w:t>пасиштата</w:t>
      </w:r>
      <w:proofErr w:type="spellEnd"/>
      <w:r w:rsidRPr="00431A4F">
        <w:rPr>
          <w:rFonts w:ascii="Arial" w:hAnsi="Arial" w:cs="Arial"/>
          <w:i/>
        </w:rPr>
        <w:t xml:space="preserve"> во </w:t>
      </w:r>
      <w:proofErr w:type="spellStart"/>
      <w:r w:rsidRPr="00431A4F">
        <w:rPr>
          <w:rFonts w:ascii="Arial" w:hAnsi="Arial" w:cs="Arial"/>
          <w:i/>
        </w:rPr>
        <w:t>државна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сопственост</w:t>
      </w:r>
      <w:proofErr w:type="spellEnd"/>
      <w:r w:rsidRPr="00431A4F">
        <w:rPr>
          <w:rFonts w:ascii="Arial" w:hAnsi="Arial" w:cs="Arial"/>
          <w:i/>
        </w:rPr>
        <w:t xml:space="preserve"> во </w:t>
      </w:r>
      <w:proofErr w:type="spellStart"/>
      <w:r w:rsidRPr="00431A4F">
        <w:rPr>
          <w:rFonts w:ascii="Arial" w:hAnsi="Arial" w:cs="Arial"/>
          <w:i/>
        </w:rPr>
        <w:t>севкупниот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развој</w:t>
      </w:r>
      <w:proofErr w:type="spellEnd"/>
      <w:r w:rsidRPr="00431A4F">
        <w:rPr>
          <w:rFonts w:ascii="Arial" w:hAnsi="Arial" w:cs="Arial"/>
          <w:i/>
        </w:rPr>
        <w:t xml:space="preserve"> на </w:t>
      </w:r>
      <w:proofErr w:type="spellStart"/>
      <w:r w:rsidRPr="00431A4F">
        <w:rPr>
          <w:rFonts w:ascii="Arial" w:hAnsi="Arial" w:cs="Arial"/>
          <w:i/>
        </w:rPr>
        <w:t>земјоделството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како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една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од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носечките</w:t>
      </w:r>
      <w:proofErr w:type="spellEnd"/>
      <w:r w:rsidRPr="00431A4F">
        <w:rPr>
          <w:rFonts w:ascii="Arial" w:hAnsi="Arial" w:cs="Arial"/>
          <w:i/>
        </w:rPr>
        <w:t xml:space="preserve"> </w:t>
      </w:r>
      <w:proofErr w:type="spellStart"/>
      <w:r w:rsidRPr="00431A4F">
        <w:rPr>
          <w:rFonts w:ascii="Arial" w:hAnsi="Arial" w:cs="Arial"/>
          <w:i/>
        </w:rPr>
        <w:t>економски</w:t>
      </w:r>
      <w:proofErr w:type="spellEnd"/>
      <w:r w:rsidRPr="00431A4F">
        <w:rPr>
          <w:rFonts w:ascii="Arial" w:hAnsi="Arial" w:cs="Arial"/>
          <w:i/>
          <w:lang w:val="mk-MK"/>
        </w:rPr>
        <w:t xml:space="preserve"> гранки“.</w:t>
      </w:r>
    </w:p>
    <w:p w14:paraId="4597C0A3" w14:textId="1C13E7A3" w:rsidR="001A112C" w:rsidRPr="001A112C" w:rsidRDefault="00036E27" w:rsidP="00497EB4">
      <w:pPr>
        <w:pStyle w:val="StyleHeading1LatinArial11ptJustified"/>
        <w:numPr>
          <w:ilvl w:val="0"/>
          <w:numId w:val="5"/>
        </w:numPr>
        <w:spacing w:line="276" w:lineRule="auto"/>
        <w:rPr>
          <w:rFonts w:cs="Arial"/>
        </w:rPr>
      </w:pPr>
      <w:r>
        <w:t>Во поглед на самиот Закон</w:t>
      </w:r>
      <w:r w:rsidR="001A112C">
        <w:t xml:space="preserve"> за пасишта</w:t>
      </w:r>
      <w:r>
        <w:t xml:space="preserve">, </w:t>
      </w:r>
      <w:r w:rsidR="00844D82">
        <w:t>генералниот впечаток е</w:t>
      </w:r>
      <w:r w:rsidR="001A112C">
        <w:t xml:space="preserve">  дека од</w:t>
      </w:r>
      <w:r w:rsidR="001A112C" w:rsidRPr="001A112C">
        <w:t xml:space="preserve"> </w:t>
      </w:r>
      <w:r w:rsidR="001A112C">
        <w:t xml:space="preserve">вкупно 73 члена, дури 32 се однесуваат на доделување на пасиште под закуп и тендерската процедура, што значи не е Закон за пасишта туку само процедура за нивно доделување под закуп.  При тоа, не постои ниту еден член кој се однесува на  зачувување на биодиверзитетот и мерките за одржување на пасиштата (со исклучок на член 63 кој се однесува на заштита на пасиштата, што не е од далеку од тоа што би требало да содржи). </w:t>
      </w:r>
      <w:r w:rsidR="001A112C" w:rsidRPr="00844D67">
        <w:rPr>
          <w:i/>
        </w:rPr>
        <w:t>Целите на законот не се рефлектирани во разработените членови.</w:t>
      </w:r>
      <w:r w:rsidR="00844D82">
        <w:t xml:space="preserve"> </w:t>
      </w:r>
      <w:r w:rsidR="001877BD">
        <w:t xml:space="preserve">Законот има многу непрецизни одредби и формулации </w:t>
      </w:r>
      <w:r w:rsidR="001877BD">
        <w:lastRenderedPageBreak/>
        <w:t>кои наместо  решенија може да создадат проблеми во неговата имплементација, од кои дел се дадени во прилог.</w:t>
      </w:r>
    </w:p>
    <w:p w14:paraId="3F64C074" w14:textId="1AE5BA71" w:rsidR="00431A4F" w:rsidRPr="004E6356" w:rsidRDefault="001A112C" w:rsidP="00497EB4">
      <w:pPr>
        <w:pStyle w:val="StyleHeading1LatinArial11ptJustified"/>
        <w:spacing w:line="276" w:lineRule="auto"/>
        <w:rPr>
          <w:rFonts w:cs="Arial"/>
        </w:rPr>
      </w:pPr>
      <w:r>
        <w:t>В</w:t>
      </w:r>
      <w:r w:rsidR="00036E27">
        <w:t>о</w:t>
      </w:r>
      <w:r w:rsidR="00152F47">
        <w:t xml:space="preserve"> делот </w:t>
      </w:r>
      <w:r w:rsidR="00152F47" w:rsidRPr="001A59E9">
        <w:rPr>
          <w:rFonts w:cs="Arial"/>
        </w:rPr>
        <w:t xml:space="preserve">на  </w:t>
      </w:r>
      <w:r w:rsidR="00152F47" w:rsidRPr="001A59E9">
        <w:rPr>
          <w:rFonts w:cs="Arial"/>
          <w:i/>
        </w:rPr>
        <w:t>оцена на состојбите во об</w:t>
      </w:r>
      <w:r w:rsidR="00844D67">
        <w:rPr>
          <w:rFonts w:cs="Arial"/>
          <w:i/>
        </w:rPr>
        <w:t>ласта што треба да се уреди со П</w:t>
      </w:r>
      <w:r w:rsidR="00152F47" w:rsidRPr="001A59E9">
        <w:rPr>
          <w:rFonts w:cs="Arial"/>
          <w:i/>
        </w:rPr>
        <w:t xml:space="preserve">редлог законот, </w:t>
      </w:r>
      <w:r w:rsidR="00152F47">
        <w:t>п</w:t>
      </w:r>
      <w:r w:rsidR="00036E27">
        <w:t>отребна</w:t>
      </w:r>
      <w:r w:rsidR="00152F47" w:rsidRPr="001A59E9">
        <w:t xml:space="preserve"> е усогласеност и со Министерството за животна с</w:t>
      </w:r>
      <w:r w:rsidR="00152F47">
        <w:t>р</w:t>
      </w:r>
      <w:r w:rsidR="00152F47" w:rsidRPr="001A59E9">
        <w:t>едина и просторно планирање</w:t>
      </w:r>
      <w:r w:rsidR="00844D82">
        <w:t xml:space="preserve"> (МЗСПП)</w:t>
      </w:r>
      <w:r w:rsidR="00152F47" w:rsidRPr="001A59E9">
        <w:t xml:space="preserve">, бидејќи заштитата на пасиштата односно тревните екосистеми </w:t>
      </w:r>
      <w:r w:rsidR="00844D82">
        <w:t>спаѓаат во негова</w:t>
      </w:r>
      <w:r w:rsidR="00152F47" w:rsidRPr="001A59E9">
        <w:t xml:space="preserve"> надлежност. </w:t>
      </w:r>
      <w:r w:rsidR="00036E27">
        <w:t>Дополнително</w:t>
      </w:r>
      <w:r w:rsidR="00152F47" w:rsidRPr="001A59E9">
        <w:t>, голема површина од пасиштата е во заштитени подрачја, кои се и</w:t>
      </w:r>
      <w:r w:rsidR="00152F47">
        <w:t>сто така во надлежност на МЖСПП, од каде е неопходно</w:t>
      </w:r>
      <w:r w:rsidR="00152F47" w:rsidRPr="001A59E9">
        <w:t xml:space="preserve"> усогласување</w:t>
      </w:r>
      <w:r w:rsidR="00152F47">
        <w:t>то</w:t>
      </w:r>
      <w:r w:rsidR="00152F47" w:rsidRPr="001A59E9">
        <w:t xml:space="preserve"> со Законот за заштита на природата</w:t>
      </w:r>
      <w:r w:rsidR="00152F47">
        <w:t>.</w:t>
      </w:r>
      <w:r w:rsidR="001A59E9">
        <w:t xml:space="preserve"> Оттука, од аспект на заштитата на природата во делот на </w:t>
      </w:r>
      <w:r w:rsidR="001A59E9" w:rsidRPr="001A59E9">
        <w:rPr>
          <w:i/>
        </w:rPr>
        <w:t>цели, начела и основни решенија</w:t>
      </w:r>
      <w:r w:rsidR="008863B0">
        <w:t xml:space="preserve"> </w:t>
      </w:r>
      <w:r w:rsidR="001A59E9">
        <w:t xml:space="preserve"> не се земени во предвид и целите за зачувување на значајните видови и живеалишта (тревни екосистеми) заради обезбедување соодветни екосистемски услуги, како и останатите цели кои се однесуваат на заштита на биолошката </w:t>
      </w:r>
      <w:r w:rsidR="00844D82">
        <w:t>разновидност,</w:t>
      </w:r>
      <w:r>
        <w:t xml:space="preserve"> животната средина </w:t>
      </w:r>
      <w:r w:rsidR="00844D82">
        <w:t xml:space="preserve">и </w:t>
      </w:r>
      <w:r>
        <w:t xml:space="preserve">одржливиот развој. </w:t>
      </w:r>
    </w:p>
    <w:p w14:paraId="5050E6D2" w14:textId="72569BE6" w:rsidR="004E6356" w:rsidRDefault="004E6356" w:rsidP="00497EB4">
      <w:pPr>
        <w:pStyle w:val="StyleHeading1LatinArial11ptJustified"/>
        <w:spacing w:line="276" w:lineRule="auto"/>
      </w:pPr>
      <w:r>
        <w:t>Во член 2 последниот пасус е нејасен.</w:t>
      </w:r>
    </w:p>
    <w:p w14:paraId="7FA7B538" w14:textId="3C29A7B4" w:rsidR="004E6356" w:rsidRDefault="004E6356" w:rsidP="00497EB4">
      <w:pPr>
        <w:pStyle w:val="StyleHeading1LatinArial11ptJustified"/>
        <w:spacing w:line="276" w:lineRule="auto"/>
      </w:pPr>
      <w:r>
        <w:t>Во член 5 се повторуваат целите од член 2</w:t>
      </w:r>
    </w:p>
    <w:p w14:paraId="5EF1B4B0" w14:textId="60E22C9E" w:rsidR="008C332F" w:rsidRDefault="00A36413" w:rsidP="00497EB4">
      <w:pPr>
        <w:pStyle w:val="StyleHeading1LatinArial11ptJustified"/>
        <w:spacing w:line="276" w:lineRule="auto"/>
      </w:pPr>
      <w:r>
        <w:t>Д</w:t>
      </w:r>
      <w:r w:rsidR="008C332F">
        <w:t xml:space="preserve">ел од надлежностите на МЗШВ </w:t>
      </w:r>
      <w:r>
        <w:t xml:space="preserve">од член 6, кои кореспондираат со целите на законот мора да се остваруваат во соработка со надлежностите на МЗСПП </w:t>
      </w:r>
      <w:r w:rsidRPr="00A36413">
        <w:t>(носење на програма за заштита, унапредување и развој на пасиштата и нивната биолошка разновидност</w:t>
      </w:r>
      <w:r>
        <w:t>)</w:t>
      </w:r>
      <w:r w:rsidR="00A82721">
        <w:t>.</w:t>
      </w:r>
    </w:p>
    <w:p w14:paraId="4F2D5D60" w14:textId="6D040A5C" w:rsidR="006976BC" w:rsidRDefault="006976BC" w:rsidP="00497EB4">
      <w:pPr>
        <w:pStyle w:val="StyleHeading1LatinArial11ptJustified"/>
        <w:spacing w:line="276" w:lineRule="auto"/>
      </w:pPr>
      <w:r>
        <w:t>Член 8 мора да се преработи и усогласи со Законот за</w:t>
      </w:r>
      <w:r w:rsidR="00844D82">
        <w:t xml:space="preserve"> заштита на </w:t>
      </w:r>
      <w:r>
        <w:t xml:space="preserve"> природа</w:t>
      </w:r>
      <w:r w:rsidR="00844D82">
        <w:t>та</w:t>
      </w:r>
      <w:r>
        <w:t xml:space="preserve">, бидејќи управувањето со заштитените подрачја се врши согласно планот за управување </w:t>
      </w:r>
      <w:r w:rsidR="008863B0">
        <w:t xml:space="preserve">преку </w:t>
      </w:r>
      <w:r>
        <w:t xml:space="preserve">кој </w:t>
      </w:r>
      <w:r w:rsidR="008863B0">
        <w:t xml:space="preserve">се регулира </w:t>
      </w:r>
      <w:r>
        <w:t>користење</w:t>
      </w:r>
      <w:r w:rsidR="008863B0">
        <w:t>то</w:t>
      </w:r>
      <w:r>
        <w:t xml:space="preserve"> на пасиштата. При тоа, согласноста треба да се обезбеди од субјектот на управување, бидејќи национален парк не е субј</w:t>
      </w:r>
      <w:r w:rsidR="00844D82">
        <w:t xml:space="preserve">ект туку категорија на заштита </w:t>
      </w:r>
      <w:r w:rsidR="00BC78E1">
        <w:t>(в</w:t>
      </w:r>
      <w:r w:rsidR="006C2D1E">
        <w:t>о заштитеното под</w:t>
      </w:r>
      <w:r w:rsidR="00BC78E1">
        <w:t xml:space="preserve">рачје Осоговски Планини </w:t>
      </w:r>
      <w:r w:rsidR="006C2D1E">
        <w:t>на пример,</w:t>
      </w:r>
      <w:r w:rsidR="00630A26">
        <w:t xml:space="preserve"> </w:t>
      </w:r>
      <w:r w:rsidR="00BC78E1">
        <w:t xml:space="preserve">како субјект на управување се јавува </w:t>
      </w:r>
      <w:r w:rsidR="006C2D1E">
        <w:t xml:space="preserve"> ЈП Национални шуми</w:t>
      </w:r>
      <w:r w:rsidR="00BC78E1">
        <w:t>).</w:t>
      </w:r>
    </w:p>
    <w:p w14:paraId="0120D64C" w14:textId="00E64D21" w:rsidR="00285D92" w:rsidRDefault="00285D92" w:rsidP="00497EB4">
      <w:pPr>
        <w:pStyle w:val="StyleHeading1LatinArial11ptJustified"/>
        <w:spacing w:line="276" w:lineRule="auto"/>
      </w:pPr>
      <w:r>
        <w:t>Членот 11, став 7, во колку се работи за заштитено подрачје, после зборовите биолошка разновидност треба  да се дополни со “ согласно одобрениот план и програма усогласен со планот за управување со заштитеното подрачје“.</w:t>
      </w:r>
    </w:p>
    <w:p w14:paraId="54CE1B95" w14:textId="3E75D1FE" w:rsidR="00E34265" w:rsidRDefault="00E34265" w:rsidP="00497EB4">
      <w:pPr>
        <w:pStyle w:val="StyleHeading1LatinArial11ptJustified"/>
        <w:spacing w:line="276" w:lineRule="auto"/>
      </w:pPr>
      <w:r>
        <w:t xml:space="preserve">Во член 20, кој се однесува на регистарот на пасишта, во став 2  стои термин “географска височина“ (?).  </w:t>
      </w:r>
    </w:p>
    <w:p w14:paraId="35C31D5B" w14:textId="5F0D4971" w:rsidR="007A2D05" w:rsidRDefault="007A2D05" w:rsidP="00497EB4">
      <w:pPr>
        <w:pStyle w:val="StyleHeading1LatinArial11ptJustified"/>
        <w:spacing w:line="276" w:lineRule="auto"/>
      </w:pPr>
      <w:r>
        <w:t xml:space="preserve">Ако во точка 1.2 од опис на состојбите... проблемите кои треба да ги решава законот, стои дека еден од проблемите е инвентаризацијата на пасиштата тогаш </w:t>
      </w:r>
      <w:r>
        <w:lastRenderedPageBreak/>
        <w:t>се поставува прашањето како може во член 21 да се предвиди да се доделува пасиште над 10 ха со јавен повик</w:t>
      </w:r>
      <w:r w:rsidR="00390464" w:rsidRPr="00390464">
        <w:t xml:space="preserve"> </w:t>
      </w:r>
      <w:r w:rsidR="00390464">
        <w:t xml:space="preserve">без </w:t>
      </w:r>
      <w:r w:rsidR="000A5CB9">
        <w:t xml:space="preserve">претходна </w:t>
      </w:r>
      <w:r w:rsidR="00390464">
        <w:t>инвентаризација</w:t>
      </w:r>
      <w:r>
        <w:t>.</w:t>
      </w:r>
    </w:p>
    <w:p w14:paraId="45CE58A1" w14:textId="5AFA1325" w:rsidR="007A2D05" w:rsidRDefault="007A2D05" w:rsidP="00497EB4">
      <w:pPr>
        <w:pStyle w:val="StyleHeading1LatinArial11ptJustified"/>
        <w:spacing w:line="276" w:lineRule="auto"/>
      </w:pPr>
      <w:r>
        <w:t>Во член 24 наново е изоставено МЗСПП.</w:t>
      </w:r>
    </w:p>
    <w:p w14:paraId="7AA093D0" w14:textId="3165E132" w:rsidR="00E34265" w:rsidRPr="00E34265" w:rsidRDefault="00E34265" w:rsidP="00497EB4">
      <w:pPr>
        <w:pStyle w:val="StyleHeading1LatinArial11ptJustified"/>
        <w:spacing w:line="276" w:lineRule="auto"/>
      </w:pPr>
      <w:r w:rsidRPr="00E34265">
        <w:rPr>
          <w:rFonts w:cs="Arial"/>
        </w:rPr>
        <w:t>Во член 26, став 3 стои дека наплатата за колективно напасување изнесува, 0,25% од просечна нето плата исплатена за минатат</w:t>
      </w:r>
      <w:r w:rsidR="00005944">
        <w:rPr>
          <w:rFonts w:cs="Arial"/>
        </w:rPr>
        <w:t>а</w:t>
      </w:r>
      <w:r w:rsidRPr="00E34265">
        <w:rPr>
          <w:rFonts w:cs="Arial"/>
        </w:rPr>
        <w:t xml:space="preserve"> година во Република  Македонија по грло ситен добиток, </w:t>
      </w:r>
      <w:r w:rsidR="00A82721">
        <w:rPr>
          <w:rFonts w:cs="Arial"/>
        </w:rPr>
        <w:t xml:space="preserve">што </w:t>
      </w:r>
      <w:r w:rsidRPr="00E34265">
        <w:rPr>
          <w:rFonts w:cs="Arial"/>
        </w:rPr>
        <w:t xml:space="preserve">е неприфатливо бидејќи, просечната нето плата исплатена во Републикава не го отсликува стандардот на сточарите, и </w:t>
      </w:r>
      <w:r>
        <w:rPr>
          <w:rFonts w:cs="Arial"/>
        </w:rPr>
        <w:t>треба</w:t>
      </w:r>
      <w:r w:rsidRPr="00E34265">
        <w:rPr>
          <w:rFonts w:cs="Arial"/>
        </w:rPr>
        <w:t xml:space="preserve"> да биде: просечна нето плата исплатена во сектор земјоделство </w:t>
      </w:r>
      <w:r w:rsidR="00A82721">
        <w:rPr>
          <w:rFonts w:cs="Arial"/>
        </w:rPr>
        <w:t>и сточарство</w:t>
      </w:r>
      <w:r>
        <w:rPr>
          <w:rFonts w:cs="Arial"/>
        </w:rPr>
        <w:t xml:space="preserve"> (забелешка од Сојузот на </w:t>
      </w:r>
      <w:r w:rsidR="00005944">
        <w:rPr>
          <w:rFonts w:cs="Arial"/>
        </w:rPr>
        <w:t>одгледувачи на овци)</w:t>
      </w:r>
      <w:r w:rsidR="00A82721">
        <w:rPr>
          <w:rFonts w:cs="Arial"/>
        </w:rPr>
        <w:t>.</w:t>
      </w:r>
    </w:p>
    <w:p w14:paraId="4905DB62" w14:textId="3C2ED8A4" w:rsidR="00E34265" w:rsidRDefault="00E34265" w:rsidP="00497EB4">
      <w:pPr>
        <w:pStyle w:val="StyleHeading1LatinArial11ptJustified"/>
        <w:spacing w:line="276" w:lineRule="auto"/>
      </w:pPr>
      <w:r>
        <w:t xml:space="preserve"> </w:t>
      </w:r>
      <w:r w:rsidR="000326DF">
        <w:t>Ставот 1 од член 28 не кореспондира со членот 55 на кој упатува.</w:t>
      </w:r>
    </w:p>
    <w:p w14:paraId="788D2CBC" w14:textId="7B25B4FD" w:rsidR="007A2D05" w:rsidRDefault="0063471A" w:rsidP="00497EB4">
      <w:pPr>
        <w:pStyle w:val="StyleHeading1LatinArial11ptJustified"/>
        <w:spacing w:line="276" w:lineRule="auto"/>
      </w:pPr>
      <w:r>
        <w:t>Во Член 30, во последниот ред после зборовите ..согла</w:t>
      </w:r>
      <w:r w:rsidR="00773976">
        <w:t>сно овој закон треба да стои “и З</w:t>
      </w:r>
      <w:r>
        <w:t xml:space="preserve">аконот за животна средина“ со образложение дека </w:t>
      </w:r>
      <w:r w:rsidR="009453E2">
        <w:t xml:space="preserve">согласноста за оценката на влијанието врз животната средина, </w:t>
      </w:r>
      <w:r w:rsidR="00FD7E8C">
        <w:t xml:space="preserve">при изградба на дел од објектите наведени во 4, став 12, 13,14,15,16,  </w:t>
      </w:r>
      <w:r w:rsidR="009453E2">
        <w:t>е во надлежност на МЗСПП.</w:t>
      </w:r>
    </w:p>
    <w:p w14:paraId="1110BE04" w14:textId="7AE838C9" w:rsidR="00857E89" w:rsidRDefault="00857E89" w:rsidP="00497EB4">
      <w:pPr>
        <w:pStyle w:val="StyleHeading1LatinArial11ptJustified"/>
        <w:spacing w:line="276" w:lineRule="auto"/>
      </w:pPr>
      <w:r>
        <w:t xml:space="preserve">Во член 34 став 5 се предвидува јавниот оглас да содржи податоци за состојбата во која се наоѓа пасиштето (алинеја 6) без дефинирање што тоа значи. </w:t>
      </w:r>
    </w:p>
    <w:p w14:paraId="6C39DEF9" w14:textId="53D93F99" w:rsidR="000326DF" w:rsidRDefault="00D47AA5" w:rsidP="00497EB4">
      <w:pPr>
        <w:pStyle w:val="StyleHeading1LatinArial11ptJustified"/>
        <w:spacing w:line="276" w:lineRule="auto"/>
      </w:pPr>
      <w:r>
        <w:t>Потребно е појаснување на член 36 кој се однесува на одредување на почетната цена по 1 ха, без претход</w:t>
      </w:r>
      <w:r w:rsidR="00D36C2F">
        <w:t>но утврден бонитет на пасиштето</w:t>
      </w:r>
      <w:r>
        <w:t xml:space="preserve"> </w:t>
      </w:r>
      <w:r w:rsidR="00D36C2F">
        <w:t>(</w:t>
      </w:r>
      <w:r>
        <w:t>како што е тоа случај во Законот за земјоделско земјиште каде цената на закупнината се одредува според катастарската класа</w:t>
      </w:r>
      <w:r w:rsidR="00D36C2F">
        <w:t>)</w:t>
      </w:r>
      <w:r>
        <w:t xml:space="preserve">. </w:t>
      </w:r>
      <w:r w:rsidR="00D36C2F">
        <w:t xml:space="preserve">Така, делува </w:t>
      </w:r>
      <w:r>
        <w:t>збунувачки кога несоодветно на овој закон</w:t>
      </w:r>
      <w:r w:rsidR="00D36C2F">
        <w:t>,</w:t>
      </w:r>
      <w:r>
        <w:t xml:space="preserve"> целосно се превзема став 3</w:t>
      </w:r>
      <w:r w:rsidR="00D36C2F">
        <w:t xml:space="preserve"> од член 23 на Законот за земјоделско земјиште, и вметнува  како  став 3 од член 36</w:t>
      </w:r>
      <w:r w:rsidR="00CF5710">
        <w:t xml:space="preserve"> во кои се </w:t>
      </w:r>
      <w:r w:rsidR="00A82721">
        <w:t>споменува</w:t>
      </w:r>
      <w:r w:rsidR="00CF5710">
        <w:t xml:space="preserve"> катастарска класа</w:t>
      </w:r>
      <w:r w:rsidR="00D36C2F">
        <w:t>.</w:t>
      </w:r>
    </w:p>
    <w:p w14:paraId="543D99E9" w14:textId="6E61F8FB" w:rsidR="00A360C6" w:rsidRDefault="00A360C6" w:rsidP="00497EB4">
      <w:pPr>
        <w:pStyle w:val="StyleHeading1LatinArial11ptJustified"/>
        <w:spacing w:line="276" w:lineRule="auto"/>
      </w:pPr>
      <w:r>
        <w:t xml:space="preserve"> Став 1 од член 55 да се дополни со алинеја 12 која гласи “и во случај да уништи некое важно природно живеалиште“</w:t>
      </w:r>
      <w:r w:rsidR="00287EA0">
        <w:t>.</w:t>
      </w:r>
    </w:p>
    <w:p w14:paraId="125F558F" w14:textId="3C3CC151" w:rsidR="00287EA0" w:rsidRDefault="00432647" w:rsidP="00497EB4">
      <w:pPr>
        <w:pStyle w:val="StyleHeading1LatinArial11ptJustified"/>
        <w:spacing w:line="276" w:lineRule="auto"/>
      </w:pPr>
      <w:r>
        <w:t xml:space="preserve">Во глава 5, односно членовите 61 и 62, во надзорот не се определени и надлежности и на </w:t>
      </w:r>
      <w:r w:rsidR="006857CE">
        <w:t>Државниот инспекторат за животна средина (</w:t>
      </w:r>
      <w:r>
        <w:t>ДИЖС</w:t>
      </w:r>
      <w:r w:rsidR="006857CE">
        <w:t>)</w:t>
      </w:r>
      <w:r>
        <w:t xml:space="preserve"> со оглед на тоа дека дел од пасиштата се наоѓаат во заштитени и</w:t>
      </w:r>
      <w:r w:rsidR="006857CE">
        <w:t>ли</w:t>
      </w:r>
      <w:r>
        <w:t xml:space="preserve"> предложени подрачја од Натура 2000.</w:t>
      </w:r>
    </w:p>
    <w:p w14:paraId="230F33B0" w14:textId="048BDDA9" w:rsidR="00CB5BF2" w:rsidRDefault="00CB5BF2" w:rsidP="00497EB4">
      <w:pPr>
        <w:pStyle w:val="StyleHeading1LatinArial11ptJustified"/>
        <w:spacing w:line="276" w:lineRule="auto"/>
      </w:pPr>
      <w:r>
        <w:t xml:space="preserve">Заштитата на пасиштата (член 63)  </w:t>
      </w:r>
      <w:r w:rsidR="00165509">
        <w:t xml:space="preserve">е </w:t>
      </w:r>
      <w:r>
        <w:t xml:space="preserve">дел од програмата за заштита, унапредување и развој на пасиштата и нивната биолошка разновидност, како </w:t>
      </w:r>
      <w:r>
        <w:lastRenderedPageBreak/>
        <w:t xml:space="preserve">една од надлежностите на МЗШВ (член 6) треба да биде </w:t>
      </w:r>
      <w:r w:rsidR="00165509">
        <w:t>подетална</w:t>
      </w:r>
      <w:r>
        <w:t xml:space="preserve"> и </w:t>
      </w:r>
      <w:r w:rsidR="00F90781">
        <w:t>префрли на почетокот на овој закон.</w:t>
      </w:r>
      <w:r>
        <w:t xml:space="preserve"> </w:t>
      </w:r>
    </w:p>
    <w:p w14:paraId="507D8813" w14:textId="7B8EBEA9" w:rsidR="0081112B" w:rsidRPr="00165162" w:rsidRDefault="0081112B" w:rsidP="00497EB4">
      <w:pPr>
        <w:pStyle w:val="StyleHeading1LatinArial11ptJustified"/>
        <w:spacing w:line="276" w:lineRule="auto"/>
      </w:pPr>
      <w:r>
        <w:t xml:space="preserve">ГЕНЕРАЛНИ ЗАБЕЛЕШКИ ОД </w:t>
      </w:r>
      <w:r>
        <w:rPr>
          <w:rFonts w:cs="Arial"/>
        </w:rPr>
        <w:t>СОЈУЗОТ НА ОДГЛЕДУВАЧИ НА ОВЦИ</w:t>
      </w:r>
    </w:p>
    <w:p w14:paraId="6622F9CB" w14:textId="2D664E0B" w:rsidR="00165162" w:rsidRPr="00165162" w:rsidRDefault="0062780D" w:rsidP="0016550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mk-MK"/>
        </w:rPr>
        <w:t>Цит</w:t>
      </w:r>
      <w:proofErr w:type="spellEnd"/>
      <w:r w:rsidR="00F1209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:</w:t>
      </w:r>
      <w:r w:rsidR="00165162">
        <w:rPr>
          <w:rFonts w:ascii="Arial" w:hAnsi="Arial" w:cs="Arial"/>
          <w:lang w:val="mk-MK"/>
        </w:rPr>
        <w:t>“</w:t>
      </w:r>
      <w:proofErr w:type="spellStart"/>
      <w:r w:rsidR="00165162" w:rsidRPr="00165162">
        <w:rPr>
          <w:rFonts w:ascii="Arial" w:hAnsi="Arial" w:cs="Arial"/>
        </w:rPr>
        <w:t>Концептуално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Законот</w:t>
      </w:r>
      <w:proofErr w:type="spellEnd"/>
      <w:r w:rsidR="00165162" w:rsidRPr="00165162">
        <w:rPr>
          <w:rFonts w:ascii="Arial" w:hAnsi="Arial" w:cs="Arial"/>
        </w:rPr>
        <w:t xml:space="preserve"> е </w:t>
      </w:r>
      <w:proofErr w:type="spellStart"/>
      <w:r w:rsidR="00165162" w:rsidRPr="00165162">
        <w:rPr>
          <w:rFonts w:ascii="Arial" w:hAnsi="Arial" w:cs="Arial"/>
        </w:rPr>
        <w:t>преобемен</w:t>
      </w:r>
      <w:proofErr w:type="spellEnd"/>
      <w:r w:rsidR="00165162" w:rsidRPr="00165162">
        <w:rPr>
          <w:rFonts w:ascii="Arial" w:hAnsi="Arial" w:cs="Arial"/>
        </w:rPr>
        <w:t xml:space="preserve">, </w:t>
      </w:r>
      <w:proofErr w:type="spellStart"/>
      <w:r w:rsidR="00165162" w:rsidRPr="00165162">
        <w:rPr>
          <w:rFonts w:ascii="Arial" w:hAnsi="Arial" w:cs="Arial"/>
        </w:rPr>
        <w:t>процедурално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многу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комплициран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дојде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договор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користење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пасиште</w:t>
      </w:r>
      <w:proofErr w:type="spellEnd"/>
      <w:r w:rsidR="00165162" w:rsidRPr="00165162">
        <w:rPr>
          <w:rFonts w:ascii="Arial" w:hAnsi="Arial" w:cs="Arial"/>
        </w:rPr>
        <w:t xml:space="preserve">, </w:t>
      </w:r>
      <w:proofErr w:type="spellStart"/>
      <w:r w:rsidR="00165162">
        <w:rPr>
          <w:rFonts w:ascii="Arial" w:hAnsi="Arial" w:cs="Arial"/>
        </w:rPr>
        <w:t>со</w:t>
      </w:r>
      <w:proofErr w:type="spellEnd"/>
      <w:r w:rsidR="00165162">
        <w:rPr>
          <w:rFonts w:ascii="Arial" w:hAnsi="Arial" w:cs="Arial"/>
        </w:rPr>
        <w:t xml:space="preserve"> </w:t>
      </w:r>
      <w:proofErr w:type="spellStart"/>
      <w:r w:rsidR="00165162">
        <w:rPr>
          <w:rFonts w:ascii="Arial" w:hAnsi="Arial" w:cs="Arial"/>
        </w:rPr>
        <w:t>високи</w:t>
      </w:r>
      <w:proofErr w:type="spellEnd"/>
      <w:r w:rsidR="00165162">
        <w:rPr>
          <w:rFonts w:ascii="Arial" w:hAnsi="Arial" w:cs="Arial"/>
        </w:rPr>
        <w:t xml:space="preserve"> </w:t>
      </w:r>
      <w:proofErr w:type="spellStart"/>
      <w:r w:rsidR="00165162">
        <w:rPr>
          <w:rFonts w:ascii="Arial" w:hAnsi="Arial" w:cs="Arial"/>
        </w:rPr>
        <w:t>годишни</w:t>
      </w:r>
      <w:proofErr w:type="spellEnd"/>
      <w:r w:rsidR="00165162">
        <w:rPr>
          <w:rFonts w:ascii="Arial" w:hAnsi="Arial" w:cs="Arial"/>
        </w:rPr>
        <w:t xml:space="preserve"> </w:t>
      </w:r>
      <w:proofErr w:type="spellStart"/>
      <w:r w:rsidR="00165162">
        <w:rPr>
          <w:rFonts w:ascii="Arial" w:hAnsi="Arial" w:cs="Arial"/>
        </w:rPr>
        <w:t>закупнини</w:t>
      </w:r>
      <w:proofErr w:type="spellEnd"/>
      <w:r w:rsidR="00165162">
        <w:rPr>
          <w:rFonts w:ascii="Arial" w:hAnsi="Arial" w:cs="Arial"/>
        </w:rPr>
        <w:t xml:space="preserve"> </w:t>
      </w:r>
      <w:proofErr w:type="spellStart"/>
      <w:r w:rsidR="00165162">
        <w:rPr>
          <w:rFonts w:ascii="Arial" w:hAnsi="Arial" w:cs="Arial"/>
        </w:rPr>
        <w:t>по</w:t>
      </w:r>
      <w:proofErr w:type="spellEnd"/>
      <w:r w:rsidR="00165162">
        <w:rPr>
          <w:rFonts w:ascii="Arial" w:hAnsi="Arial" w:cs="Arial"/>
        </w:rPr>
        <w:t xml:space="preserve"> </w:t>
      </w:r>
      <w:r w:rsidR="00165162">
        <w:rPr>
          <w:rFonts w:ascii="Arial" w:hAnsi="Arial" w:cs="Arial"/>
          <w:lang w:val="mk-MK"/>
        </w:rPr>
        <w:t>х</w:t>
      </w:r>
      <w:r w:rsidR="00165162">
        <w:rPr>
          <w:rFonts w:ascii="Arial" w:hAnsi="Arial" w:cs="Arial"/>
        </w:rPr>
        <w:t xml:space="preserve">а </w:t>
      </w:r>
      <w:proofErr w:type="spellStart"/>
      <w:r w:rsidR="00165162">
        <w:rPr>
          <w:rFonts w:ascii="Arial" w:hAnsi="Arial" w:cs="Arial"/>
        </w:rPr>
        <w:t>пасиште</w:t>
      </w:r>
      <w:proofErr w:type="spellEnd"/>
      <w:r w:rsidR="00165162">
        <w:rPr>
          <w:rFonts w:ascii="Arial" w:hAnsi="Arial" w:cs="Arial"/>
        </w:rPr>
        <w:t xml:space="preserve">, </w:t>
      </w:r>
      <w:proofErr w:type="spellStart"/>
      <w:r w:rsidR="00165162">
        <w:rPr>
          <w:rFonts w:ascii="Arial" w:hAnsi="Arial" w:cs="Arial"/>
        </w:rPr>
        <w:t>со</w:t>
      </w:r>
      <w:proofErr w:type="spellEnd"/>
      <w:r w:rsidR="00165162">
        <w:rPr>
          <w:rFonts w:ascii="Arial" w:hAnsi="Arial" w:cs="Arial"/>
        </w:rPr>
        <w:t xml:space="preserve"> </w:t>
      </w:r>
      <w:proofErr w:type="spellStart"/>
      <w:r w:rsidR="00165162">
        <w:rPr>
          <w:rFonts w:ascii="Arial" w:hAnsi="Arial" w:cs="Arial"/>
        </w:rPr>
        <w:t>б</w:t>
      </w:r>
      <w:r w:rsidR="00165162" w:rsidRPr="00165162">
        <w:rPr>
          <w:rFonts w:ascii="Arial" w:hAnsi="Arial" w:cs="Arial"/>
        </w:rPr>
        <w:t>анкарски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гаранции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што</w:t>
      </w:r>
      <w:proofErr w:type="spellEnd"/>
      <w:r w:rsidR="00165162" w:rsidRPr="00165162">
        <w:rPr>
          <w:rFonts w:ascii="Arial" w:hAnsi="Arial" w:cs="Arial"/>
        </w:rPr>
        <w:t xml:space="preserve"> во </w:t>
      </w:r>
      <w:proofErr w:type="spellStart"/>
      <w:r w:rsidR="00165162" w:rsidRPr="00165162">
        <w:rPr>
          <w:rFonts w:ascii="Arial" w:hAnsi="Arial" w:cs="Arial"/>
        </w:rPr>
        <w:t>оваа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фаза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развој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тешко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дека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некој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одгледувач</w:t>
      </w:r>
      <w:proofErr w:type="spellEnd"/>
      <w:r w:rsidR="00165162" w:rsidRPr="00165162">
        <w:rPr>
          <w:rFonts w:ascii="Arial" w:hAnsi="Arial" w:cs="Arial"/>
        </w:rPr>
        <w:t xml:space="preserve"> на овци </w:t>
      </w:r>
      <w:proofErr w:type="spellStart"/>
      <w:r w:rsidR="00165162" w:rsidRPr="00165162">
        <w:rPr>
          <w:rFonts w:ascii="Arial" w:hAnsi="Arial" w:cs="Arial"/>
        </w:rPr>
        <w:t>ќе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може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ги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обезбеди</w:t>
      </w:r>
      <w:proofErr w:type="spellEnd"/>
      <w:r w:rsidR="00165162" w:rsidRPr="00165162">
        <w:rPr>
          <w:rFonts w:ascii="Arial" w:hAnsi="Arial" w:cs="Arial"/>
        </w:rPr>
        <w:t xml:space="preserve">, </w:t>
      </w:r>
      <w:proofErr w:type="spellStart"/>
      <w:r w:rsidR="00165162" w:rsidRPr="00165162">
        <w:rPr>
          <w:rFonts w:ascii="Arial" w:hAnsi="Arial" w:cs="Arial"/>
        </w:rPr>
        <w:t>нема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јасна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дефиниција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исполнувањ</w:t>
      </w:r>
      <w:r w:rsidR="00A82721">
        <w:rPr>
          <w:rFonts w:ascii="Arial" w:hAnsi="Arial" w:cs="Arial"/>
        </w:rPr>
        <w:t>е</w:t>
      </w:r>
      <w:proofErr w:type="spellEnd"/>
      <w:r w:rsidR="00A82721">
        <w:rPr>
          <w:rFonts w:ascii="Arial" w:hAnsi="Arial" w:cs="Arial"/>
        </w:rPr>
        <w:t xml:space="preserve"> на </w:t>
      </w:r>
      <w:proofErr w:type="spellStart"/>
      <w:r w:rsidR="00A82721">
        <w:rPr>
          <w:rFonts w:ascii="Arial" w:hAnsi="Arial" w:cs="Arial"/>
        </w:rPr>
        <w:t>условите</w:t>
      </w:r>
      <w:proofErr w:type="spellEnd"/>
      <w:r w:rsidR="00A82721">
        <w:rPr>
          <w:rFonts w:ascii="Arial" w:hAnsi="Arial" w:cs="Arial"/>
        </w:rPr>
        <w:t xml:space="preserve"> </w:t>
      </w:r>
      <w:proofErr w:type="spellStart"/>
      <w:r w:rsidR="00A82721">
        <w:rPr>
          <w:rFonts w:ascii="Arial" w:hAnsi="Arial" w:cs="Arial"/>
        </w:rPr>
        <w:t>за</w:t>
      </w:r>
      <w:proofErr w:type="spellEnd"/>
      <w:r w:rsidR="00A82721">
        <w:rPr>
          <w:rFonts w:ascii="Arial" w:hAnsi="Arial" w:cs="Arial"/>
        </w:rPr>
        <w:t xml:space="preserve"> </w:t>
      </w:r>
      <w:proofErr w:type="spellStart"/>
      <w:r w:rsidR="00A82721">
        <w:rPr>
          <w:rFonts w:ascii="Arial" w:hAnsi="Arial" w:cs="Arial"/>
        </w:rPr>
        <w:t>кортистење</w:t>
      </w:r>
      <w:proofErr w:type="spellEnd"/>
      <w:r w:rsidR="00A82721">
        <w:rPr>
          <w:rFonts w:ascii="Arial" w:hAnsi="Arial" w:cs="Arial"/>
        </w:rPr>
        <w:t xml:space="preserve"> </w:t>
      </w:r>
      <w:bookmarkStart w:id="0" w:name="_GoBack"/>
      <w:bookmarkEnd w:id="0"/>
      <w:r w:rsidR="00A82721">
        <w:rPr>
          <w:rFonts w:ascii="Arial" w:hAnsi="Arial" w:cs="Arial"/>
        </w:rPr>
        <w:t xml:space="preserve">на </w:t>
      </w:r>
      <w:proofErr w:type="spellStart"/>
      <w:r w:rsidR="00A82721">
        <w:rPr>
          <w:rFonts w:ascii="Arial" w:hAnsi="Arial" w:cs="Arial"/>
        </w:rPr>
        <w:t>а</w:t>
      </w:r>
      <w:r w:rsidR="00165162" w:rsidRPr="00165162">
        <w:rPr>
          <w:rFonts w:ascii="Arial" w:hAnsi="Arial" w:cs="Arial"/>
        </w:rPr>
        <w:t>гро</w:t>
      </w:r>
      <w:r w:rsidR="00A82721">
        <w:rPr>
          <w:rFonts w:ascii="Arial" w:hAnsi="Arial" w:cs="Arial"/>
        </w:rPr>
        <w:t>еколошките</w:t>
      </w:r>
      <w:proofErr w:type="spellEnd"/>
      <w:r w:rsidR="00A82721">
        <w:rPr>
          <w:rFonts w:ascii="Arial" w:hAnsi="Arial" w:cs="Arial"/>
        </w:rPr>
        <w:t xml:space="preserve"> </w:t>
      </w:r>
      <w:proofErr w:type="spellStart"/>
      <w:r w:rsidR="00A82721">
        <w:rPr>
          <w:rFonts w:ascii="Arial" w:hAnsi="Arial" w:cs="Arial"/>
        </w:rPr>
        <w:t>мерки</w:t>
      </w:r>
      <w:proofErr w:type="spellEnd"/>
      <w:r w:rsidR="00A82721">
        <w:rPr>
          <w:rFonts w:ascii="Arial" w:hAnsi="Arial" w:cs="Arial"/>
        </w:rPr>
        <w:t xml:space="preserve"> </w:t>
      </w:r>
      <w:proofErr w:type="spellStart"/>
      <w:r w:rsidR="00A82721">
        <w:rPr>
          <w:rFonts w:ascii="Arial" w:hAnsi="Arial" w:cs="Arial"/>
        </w:rPr>
        <w:t>од</w:t>
      </w:r>
      <w:proofErr w:type="spellEnd"/>
      <w:r w:rsidR="00A82721">
        <w:rPr>
          <w:rFonts w:ascii="Arial" w:hAnsi="Arial" w:cs="Arial"/>
        </w:rPr>
        <w:t xml:space="preserve"> ЕУ, </w:t>
      </w:r>
      <w:proofErr w:type="spellStart"/>
      <w:r w:rsidR="00A82721">
        <w:rPr>
          <w:rFonts w:ascii="Arial" w:hAnsi="Arial" w:cs="Arial"/>
        </w:rPr>
        <w:t>кои</w:t>
      </w:r>
      <w:proofErr w:type="spellEnd"/>
      <w:r w:rsidR="00A82721">
        <w:rPr>
          <w:rFonts w:ascii="Arial" w:hAnsi="Arial" w:cs="Arial"/>
        </w:rPr>
        <w:t xml:space="preserve"> </w:t>
      </w:r>
      <w:proofErr w:type="spellStart"/>
      <w:r w:rsidR="00A82721">
        <w:rPr>
          <w:rFonts w:ascii="Arial" w:hAnsi="Arial" w:cs="Arial"/>
        </w:rPr>
        <w:t>нај</w:t>
      </w:r>
      <w:r w:rsidR="00165162" w:rsidRPr="00165162">
        <w:rPr>
          <w:rFonts w:ascii="Arial" w:hAnsi="Arial" w:cs="Arial"/>
        </w:rPr>
        <w:t>веќе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ги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очекуваат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овчарите</w:t>
      </w:r>
      <w:proofErr w:type="spellEnd"/>
      <w:r w:rsidR="00165162" w:rsidRPr="00165162">
        <w:rPr>
          <w:rFonts w:ascii="Arial" w:hAnsi="Arial" w:cs="Arial"/>
        </w:rPr>
        <w:t xml:space="preserve"> и </w:t>
      </w:r>
      <w:proofErr w:type="spellStart"/>
      <w:r w:rsidR="00165162" w:rsidRPr="00165162">
        <w:rPr>
          <w:rFonts w:ascii="Arial" w:hAnsi="Arial" w:cs="Arial"/>
        </w:rPr>
        <w:t>истите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би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направиле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пресврт</w:t>
      </w:r>
      <w:proofErr w:type="spellEnd"/>
      <w:r w:rsidR="00165162" w:rsidRPr="00165162">
        <w:rPr>
          <w:rFonts w:ascii="Arial" w:hAnsi="Arial" w:cs="Arial"/>
        </w:rPr>
        <w:t xml:space="preserve"> во </w:t>
      </w:r>
      <w:proofErr w:type="spellStart"/>
      <w:r w:rsidR="00165162" w:rsidRPr="00165162">
        <w:rPr>
          <w:rFonts w:ascii="Arial" w:hAnsi="Arial" w:cs="Arial"/>
        </w:rPr>
        <w:t>користењето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пасиштата</w:t>
      </w:r>
      <w:proofErr w:type="spellEnd"/>
      <w:r w:rsidR="00165162" w:rsidRPr="00165162">
        <w:rPr>
          <w:rFonts w:ascii="Arial" w:hAnsi="Arial" w:cs="Arial"/>
        </w:rPr>
        <w:t xml:space="preserve"> и </w:t>
      </w:r>
      <w:proofErr w:type="spellStart"/>
      <w:r w:rsidR="00165162" w:rsidRPr="00165162">
        <w:rPr>
          <w:rFonts w:ascii="Arial" w:hAnsi="Arial" w:cs="Arial"/>
        </w:rPr>
        <w:t>одржувањето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природата</w:t>
      </w:r>
      <w:proofErr w:type="spellEnd"/>
      <w:r w:rsidR="00165162" w:rsidRPr="00165162">
        <w:rPr>
          <w:rFonts w:ascii="Arial" w:hAnsi="Arial" w:cs="Arial"/>
        </w:rPr>
        <w:t xml:space="preserve"> (</w:t>
      </w:r>
      <w:proofErr w:type="spellStart"/>
      <w:r w:rsidR="00165162" w:rsidRPr="00165162">
        <w:rPr>
          <w:rFonts w:ascii="Arial" w:hAnsi="Arial" w:cs="Arial"/>
        </w:rPr>
        <w:t>се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очекува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акредитација</w:t>
      </w:r>
      <w:proofErr w:type="spellEnd"/>
      <w:r w:rsidR="00165162" w:rsidRPr="00165162">
        <w:rPr>
          <w:rFonts w:ascii="Arial" w:hAnsi="Arial" w:cs="Arial"/>
        </w:rPr>
        <w:t xml:space="preserve"> 2023 </w:t>
      </w:r>
      <w:proofErr w:type="spellStart"/>
      <w:r w:rsidR="00165162" w:rsidRPr="00165162">
        <w:rPr>
          <w:rFonts w:ascii="Arial" w:hAnsi="Arial" w:cs="Arial"/>
        </w:rPr>
        <w:t>година</w:t>
      </w:r>
      <w:proofErr w:type="spellEnd"/>
      <w:r w:rsidR="00165162" w:rsidRPr="00165162">
        <w:rPr>
          <w:rFonts w:ascii="Arial" w:hAnsi="Arial" w:cs="Arial"/>
        </w:rPr>
        <w:t xml:space="preserve">), а </w:t>
      </w:r>
      <w:proofErr w:type="spellStart"/>
      <w:r w:rsidR="00165162" w:rsidRPr="00165162">
        <w:rPr>
          <w:rFonts w:ascii="Arial" w:hAnsi="Arial" w:cs="Arial"/>
        </w:rPr>
        <w:t>да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не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зборуваме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производство</w:t>
      </w:r>
      <w:proofErr w:type="spellEnd"/>
      <w:r w:rsidR="00165162" w:rsidRPr="00165162">
        <w:rPr>
          <w:rFonts w:ascii="Arial" w:hAnsi="Arial" w:cs="Arial"/>
        </w:rPr>
        <w:t xml:space="preserve"> на  </w:t>
      </w:r>
      <w:proofErr w:type="spellStart"/>
      <w:r w:rsidR="00165162" w:rsidRPr="00165162">
        <w:rPr>
          <w:rFonts w:ascii="Arial" w:hAnsi="Arial" w:cs="Arial"/>
        </w:rPr>
        <w:t>високо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квалитетни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производи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од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овчартвото</w:t>
      </w:r>
      <w:proofErr w:type="spellEnd"/>
      <w:r w:rsidR="00165162" w:rsidRPr="00165162">
        <w:rPr>
          <w:rFonts w:ascii="Arial" w:hAnsi="Arial" w:cs="Arial"/>
        </w:rPr>
        <w:t xml:space="preserve">, </w:t>
      </w:r>
      <w:proofErr w:type="spellStart"/>
      <w:r w:rsidR="00165162" w:rsidRPr="00165162">
        <w:rPr>
          <w:rFonts w:ascii="Arial" w:hAnsi="Arial" w:cs="Arial"/>
        </w:rPr>
        <w:t>како</w:t>
      </w:r>
      <w:proofErr w:type="spellEnd"/>
      <w:r w:rsidR="00165162" w:rsidRPr="00165162">
        <w:rPr>
          <w:rFonts w:ascii="Arial" w:hAnsi="Arial" w:cs="Arial"/>
        </w:rPr>
        <w:t xml:space="preserve"> и </w:t>
      </w:r>
      <w:proofErr w:type="spellStart"/>
      <w:r w:rsidR="00165162" w:rsidRPr="00165162">
        <w:rPr>
          <w:rFonts w:ascii="Arial" w:hAnsi="Arial" w:cs="Arial"/>
        </w:rPr>
        <w:t>намалување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ризиците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од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пожарите</w:t>
      </w:r>
      <w:proofErr w:type="spellEnd"/>
      <w:r w:rsidR="00165162" w:rsidRPr="00165162">
        <w:rPr>
          <w:rFonts w:ascii="Arial" w:hAnsi="Arial" w:cs="Arial"/>
        </w:rPr>
        <w:t xml:space="preserve">, </w:t>
      </w:r>
      <w:proofErr w:type="spellStart"/>
      <w:r w:rsidR="00165162" w:rsidRPr="00165162">
        <w:rPr>
          <w:rFonts w:ascii="Arial" w:hAnsi="Arial" w:cs="Arial"/>
        </w:rPr>
        <w:t>нема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стимул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млади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наследници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овчарски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фарми</w:t>
      </w:r>
      <w:proofErr w:type="spellEnd"/>
      <w:r w:rsidR="00165162" w:rsidRPr="00165162">
        <w:rPr>
          <w:rFonts w:ascii="Arial" w:hAnsi="Arial" w:cs="Arial"/>
        </w:rPr>
        <w:t xml:space="preserve">. </w:t>
      </w:r>
      <w:proofErr w:type="spellStart"/>
      <w:r w:rsidR="00165162" w:rsidRPr="00165162">
        <w:rPr>
          <w:rFonts w:ascii="Arial" w:hAnsi="Arial" w:cs="Arial"/>
        </w:rPr>
        <w:t>Нерешен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статусот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приватните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напуштени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имоти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кои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помешани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пасиштата</w:t>
      </w:r>
      <w:proofErr w:type="spellEnd"/>
      <w:r w:rsidR="00165162" w:rsidRPr="00165162">
        <w:rPr>
          <w:rFonts w:ascii="Arial" w:hAnsi="Arial" w:cs="Arial"/>
        </w:rPr>
        <w:t xml:space="preserve"> во </w:t>
      </w:r>
      <w:proofErr w:type="spellStart"/>
      <w:r w:rsidR="00165162" w:rsidRPr="00165162">
        <w:rPr>
          <w:rFonts w:ascii="Arial" w:hAnsi="Arial" w:cs="Arial"/>
        </w:rPr>
        <w:t>државна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сопственост</w:t>
      </w:r>
      <w:proofErr w:type="spellEnd"/>
      <w:r w:rsidR="00165162" w:rsidRPr="00165162">
        <w:rPr>
          <w:rFonts w:ascii="Arial" w:hAnsi="Arial" w:cs="Arial"/>
        </w:rPr>
        <w:t xml:space="preserve">. </w:t>
      </w:r>
      <w:proofErr w:type="spellStart"/>
      <w:r w:rsidR="00165162" w:rsidRPr="00165162">
        <w:rPr>
          <w:rFonts w:ascii="Arial" w:hAnsi="Arial" w:cs="Arial"/>
        </w:rPr>
        <w:t>Непредвидени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олеснителни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мерки</w:t>
      </w:r>
      <w:proofErr w:type="spellEnd"/>
      <w:r w:rsidR="00165162" w:rsidRPr="00165162">
        <w:rPr>
          <w:rFonts w:ascii="Arial" w:hAnsi="Arial" w:cs="Arial"/>
        </w:rPr>
        <w:t xml:space="preserve"> во </w:t>
      </w:r>
      <w:proofErr w:type="spellStart"/>
      <w:r w:rsidR="00165162" w:rsidRPr="00165162">
        <w:rPr>
          <w:rFonts w:ascii="Arial" w:hAnsi="Arial" w:cs="Arial"/>
        </w:rPr>
        <w:t>услови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елементарни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непогоди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пр</w:t>
      </w:r>
      <w:proofErr w:type="spellEnd"/>
      <w:proofErr w:type="gramStart"/>
      <w:r w:rsidR="00165162" w:rsidRPr="00165162">
        <w:rPr>
          <w:rFonts w:ascii="Arial" w:hAnsi="Arial" w:cs="Arial"/>
        </w:rPr>
        <w:t>.(</w:t>
      </w:r>
      <w:proofErr w:type="spellStart"/>
      <w:proofErr w:type="gramEnd"/>
      <w:r w:rsidR="00165162" w:rsidRPr="00165162">
        <w:rPr>
          <w:rFonts w:ascii="Arial" w:hAnsi="Arial" w:cs="Arial"/>
        </w:rPr>
        <w:t>суша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оваа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година</w:t>
      </w:r>
      <w:proofErr w:type="spellEnd"/>
      <w:r w:rsidR="00165162" w:rsidRPr="00165162">
        <w:rPr>
          <w:rFonts w:ascii="Arial" w:hAnsi="Arial" w:cs="Arial"/>
        </w:rPr>
        <w:t xml:space="preserve">)  </w:t>
      </w:r>
      <w:proofErr w:type="spellStart"/>
      <w:r w:rsidR="00165162" w:rsidRPr="00165162">
        <w:rPr>
          <w:rFonts w:ascii="Arial" w:hAnsi="Arial" w:cs="Arial"/>
        </w:rPr>
        <w:t>под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кои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услови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покриваат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овие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загуби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кога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нема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трева</w:t>
      </w:r>
      <w:proofErr w:type="spellEnd"/>
      <w:r w:rsidR="00165162" w:rsidRPr="00165162">
        <w:rPr>
          <w:rFonts w:ascii="Arial" w:hAnsi="Arial" w:cs="Arial"/>
        </w:rPr>
        <w:t xml:space="preserve">. </w:t>
      </w:r>
      <w:proofErr w:type="spellStart"/>
      <w:r w:rsidR="00165162" w:rsidRPr="00165162">
        <w:rPr>
          <w:rFonts w:ascii="Arial" w:hAnsi="Arial" w:cs="Arial"/>
        </w:rPr>
        <w:t>Преобемна</w:t>
      </w:r>
      <w:proofErr w:type="spellEnd"/>
      <w:r w:rsidR="00165162" w:rsidRPr="00165162">
        <w:rPr>
          <w:rFonts w:ascii="Arial" w:hAnsi="Arial" w:cs="Arial"/>
        </w:rPr>
        <w:t xml:space="preserve"> и </w:t>
      </w:r>
      <w:proofErr w:type="spellStart"/>
      <w:r w:rsidR="00165162" w:rsidRPr="00165162">
        <w:rPr>
          <w:rFonts w:ascii="Arial" w:hAnsi="Arial" w:cs="Arial"/>
        </w:rPr>
        <w:t>сложена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документација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за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учество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повик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или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оглас</w:t>
      </w:r>
      <w:proofErr w:type="spellEnd"/>
      <w:r w:rsidR="00165162" w:rsidRPr="00165162">
        <w:rPr>
          <w:rFonts w:ascii="Arial" w:hAnsi="Arial" w:cs="Arial"/>
        </w:rPr>
        <w:t xml:space="preserve">. </w:t>
      </w:r>
      <w:proofErr w:type="spellStart"/>
      <w:r w:rsidR="00165162" w:rsidRPr="00165162">
        <w:rPr>
          <w:rFonts w:ascii="Arial" w:hAnsi="Arial" w:cs="Arial"/>
        </w:rPr>
        <w:t>Не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дава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преднос</w:t>
      </w:r>
      <w:r w:rsidR="00165162">
        <w:rPr>
          <w:rFonts w:ascii="Arial" w:hAnsi="Arial" w:cs="Arial"/>
        </w:rPr>
        <w:t>т</w:t>
      </w:r>
      <w:proofErr w:type="spellEnd"/>
      <w:r w:rsidR="00165162">
        <w:rPr>
          <w:rFonts w:ascii="Arial" w:hAnsi="Arial" w:cs="Arial"/>
        </w:rPr>
        <w:t xml:space="preserve"> на </w:t>
      </w:r>
      <w:proofErr w:type="spellStart"/>
      <w:r w:rsidR="00165162">
        <w:rPr>
          <w:rFonts w:ascii="Arial" w:hAnsi="Arial" w:cs="Arial"/>
        </w:rPr>
        <w:t>овчарите</w:t>
      </w:r>
      <w:proofErr w:type="spellEnd"/>
      <w:r w:rsidR="00165162">
        <w:rPr>
          <w:rFonts w:ascii="Arial" w:hAnsi="Arial" w:cs="Arial"/>
        </w:rPr>
        <w:t xml:space="preserve"> во </w:t>
      </w:r>
      <w:proofErr w:type="spellStart"/>
      <w:r w:rsidR="00165162">
        <w:rPr>
          <w:rFonts w:ascii="Arial" w:hAnsi="Arial" w:cs="Arial"/>
        </w:rPr>
        <w:t>о</w:t>
      </w:r>
      <w:r w:rsidR="00165162" w:rsidRPr="00165162">
        <w:rPr>
          <w:rFonts w:ascii="Arial" w:hAnsi="Arial" w:cs="Arial"/>
        </w:rPr>
        <w:t>пштината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каде</w:t>
      </w:r>
      <w:proofErr w:type="spellEnd"/>
      <w:r w:rsidR="00165162" w:rsidRPr="00165162">
        <w:rPr>
          <w:rFonts w:ascii="Arial" w:hAnsi="Arial" w:cs="Arial"/>
        </w:rPr>
        <w:t xml:space="preserve"> е </w:t>
      </w:r>
      <w:proofErr w:type="spellStart"/>
      <w:r w:rsidR="00165162" w:rsidRPr="00165162">
        <w:rPr>
          <w:rFonts w:ascii="Arial" w:hAnsi="Arial" w:cs="Arial"/>
        </w:rPr>
        <w:t>фармата</w:t>
      </w:r>
      <w:proofErr w:type="spellEnd"/>
      <w:r w:rsidR="00165162" w:rsidRPr="00165162">
        <w:rPr>
          <w:rFonts w:ascii="Arial" w:hAnsi="Arial" w:cs="Arial"/>
        </w:rPr>
        <w:t xml:space="preserve"> (</w:t>
      </w:r>
      <w:proofErr w:type="spellStart"/>
      <w:r w:rsidR="00165162" w:rsidRPr="00165162">
        <w:rPr>
          <w:rFonts w:ascii="Arial" w:hAnsi="Arial" w:cs="Arial"/>
        </w:rPr>
        <w:t>скапи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инвестиции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штали</w:t>
      </w:r>
      <w:proofErr w:type="spellEnd"/>
      <w:r w:rsidR="00165162" w:rsidRPr="00165162">
        <w:rPr>
          <w:rFonts w:ascii="Arial" w:hAnsi="Arial" w:cs="Arial"/>
        </w:rPr>
        <w:t xml:space="preserve"> и </w:t>
      </w:r>
      <w:proofErr w:type="spellStart"/>
      <w:r w:rsidR="00165162" w:rsidRPr="00165162">
        <w:rPr>
          <w:rFonts w:ascii="Arial" w:hAnsi="Arial" w:cs="Arial"/>
        </w:rPr>
        <w:t>пропратни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објекти</w:t>
      </w:r>
      <w:proofErr w:type="spellEnd"/>
      <w:r w:rsidR="00165162" w:rsidRPr="00165162">
        <w:rPr>
          <w:rFonts w:ascii="Arial" w:hAnsi="Arial" w:cs="Arial"/>
        </w:rPr>
        <w:t xml:space="preserve">). </w:t>
      </w:r>
      <w:proofErr w:type="spellStart"/>
      <w:r w:rsidR="00165162" w:rsidRPr="00165162">
        <w:rPr>
          <w:rFonts w:ascii="Arial" w:hAnsi="Arial" w:cs="Arial"/>
        </w:rPr>
        <w:t>Член</w:t>
      </w:r>
      <w:proofErr w:type="spellEnd"/>
      <w:r w:rsidR="00165162" w:rsidRPr="00165162">
        <w:rPr>
          <w:rFonts w:ascii="Arial" w:hAnsi="Arial" w:cs="Arial"/>
        </w:rPr>
        <w:t xml:space="preserve"> 52 </w:t>
      </w:r>
      <w:proofErr w:type="spellStart"/>
      <w:r w:rsidR="00165162" w:rsidRPr="00165162">
        <w:rPr>
          <w:rFonts w:ascii="Arial" w:hAnsi="Arial" w:cs="Arial"/>
        </w:rPr>
        <w:t>да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инвестира</w:t>
      </w:r>
      <w:proofErr w:type="spellEnd"/>
      <w:r w:rsidR="00165162" w:rsidRPr="00165162">
        <w:rPr>
          <w:rFonts w:ascii="Arial" w:hAnsi="Arial" w:cs="Arial"/>
        </w:rPr>
        <w:t xml:space="preserve"> 60% а </w:t>
      </w:r>
      <w:proofErr w:type="spellStart"/>
      <w:r w:rsidR="00165162" w:rsidRPr="00165162">
        <w:rPr>
          <w:rFonts w:ascii="Arial" w:hAnsi="Arial" w:cs="Arial"/>
        </w:rPr>
        <w:t>не</w:t>
      </w:r>
      <w:proofErr w:type="spellEnd"/>
      <w:r w:rsidR="00165162" w:rsidRPr="00165162">
        <w:rPr>
          <w:rFonts w:ascii="Arial" w:hAnsi="Arial" w:cs="Arial"/>
        </w:rPr>
        <w:t xml:space="preserve"> 30% </w:t>
      </w:r>
      <w:proofErr w:type="spellStart"/>
      <w:r w:rsidR="00165162" w:rsidRPr="00165162">
        <w:rPr>
          <w:rFonts w:ascii="Arial" w:hAnsi="Arial" w:cs="Arial"/>
        </w:rPr>
        <w:t>од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собранните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средства</w:t>
      </w:r>
      <w:proofErr w:type="spellEnd"/>
      <w:r w:rsidR="00165162" w:rsidRPr="00165162">
        <w:rPr>
          <w:rFonts w:ascii="Arial" w:hAnsi="Arial" w:cs="Arial"/>
        </w:rPr>
        <w:t xml:space="preserve"> во </w:t>
      </w:r>
      <w:proofErr w:type="spellStart"/>
      <w:r w:rsidR="00165162" w:rsidRPr="00165162">
        <w:rPr>
          <w:rFonts w:ascii="Arial" w:hAnsi="Arial" w:cs="Arial"/>
        </w:rPr>
        <w:t>развојни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цели</w:t>
      </w:r>
      <w:proofErr w:type="spellEnd"/>
      <w:r w:rsidR="00165162" w:rsidRPr="00165162">
        <w:rPr>
          <w:rFonts w:ascii="Arial" w:hAnsi="Arial" w:cs="Arial"/>
        </w:rPr>
        <w:t xml:space="preserve"> и </w:t>
      </w:r>
      <w:proofErr w:type="spellStart"/>
      <w:r w:rsidR="00165162" w:rsidRPr="00165162">
        <w:rPr>
          <w:rFonts w:ascii="Arial" w:hAnsi="Arial" w:cs="Arial"/>
        </w:rPr>
        <w:t>инфраструктура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пасиштата</w:t>
      </w:r>
      <w:proofErr w:type="spellEnd"/>
      <w:r w:rsidR="00165162" w:rsidRPr="00165162">
        <w:rPr>
          <w:rFonts w:ascii="Arial" w:hAnsi="Arial" w:cs="Arial"/>
        </w:rPr>
        <w:t xml:space="preserve">. Во </w:t>
      </w:r>
      <w:proofErr w:type="spellStart"/>
      <w:r w:rsidR="00165162" w:rsidRPr="00165162">
        <w:rPr>
          <w:rFonts w:ascii="Arial" w:hAnsi="Arial" w:cs="Arial"/>
        </w:rPr>
        <w:t>делот</w:t>
      </w:r>
      <w:proofErr w:type="spellEnd"/>
      <w:r w:rsidR="00165162" w:rsidRPr="00165162">
        <w:rPr>
          <w:rFonts w:ascii="Arial" w:hAnsi="Arial" w:cs="Arial"/>
        </w:rPr>
        <w:t xml:space="preserve"> на </w:t>
      </w:r>
      <w:proofErr w:type="spellStart"/>
      <w:r w:rsidR="00165162" w:rsidRPr="00165162">
        <w:rPr>
          <w:rFonts w:ascii="Arial" w:hAnsi="Arial" w:cs="Arial"/>
        </w:rPr>
        <w:t>казнените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одредби</w:t>
      </w:r>
      <w:proofErr w:type="spellEnd"/>
      <w:r w:rsidR="00165162" w:rsidRPr="00165162">
        <w:rPr>
          <w:rFonts w:ascii="Arial" w:hAnsi="Arial" w:cs="Arial"/>
        </w:rPr>
        <w:t xml:space="preserve"> </w:t>
      </w:r>
      <w:r w:rsidR="00A82721">
        <w:rPr>
          <w:rFonts w:ascii="Arial" w:hAnsi="Arial" w:cs="Arial"/>
          <w:lang w:val="mk-MK"/>
        </w:rPr>
        <w:t xml:space="preserve">тие </w:t>
      </w:r>
      <w:proofErr w:type="spellStart"/>
      <w:r w:rsidR="00165162" w:rsidRPr="00165162">
        <w:rPr>
          <w:rFonts w:ascii="Arial" w:hAnsi="Arial" w:cs="Arial"/>
        </w:rPr>
        <w:t>се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многу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високи</w:t>
      </w:r>
      <w:proofErr w:type="spellEnd"/>
      <w:r w:rsidR="00165162" w:rsidRPr="00165162">
        <w:rPr>
          <w:rFonts w:ascii="Arial" w:hAnsi="Arial" w:cs="Arial"/>
        </w:rPr>
        <w:t xml:space="preserve"> и </w:t>
      </w:r>
      <w:proofErr w:type="spellStart"/>
      <w:r w:rsidR="00165162" w:rsidRPr="00165162">
        <w:rPr>
          <w:rFonts w:ascii="Arial" w:hAnsi="Arial" w:cs="Arial"/>
        </w:rPr>
        <w:t>така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слабото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овчарство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ќе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го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доведат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до</w:t>
      </w:r>
      <w:proofErr w:type="spellEnd"/>
      <w:r w:rsidR="00165162" w:rsidRPr="00165162">
        <w:rPr>
          <w:rFonts w:ascii="Arial" w:hAnsi="Arial" w:cs="Arial"/>
        </w:rPr>
        <w:t xml:space="preserve"> </w:t>
      </w:r>
      <w:proofErr w:type="spellStart"/>
      <w:r w:rsidR="00165162" w:rsidRPr="00165162">
        <w:rPr>
          <w:rFonts w:ascii="Arial" w:hAnsi="Arial" w:cs="Arial"/>
        </w:rPr>
        <w:t>колапс</w:t>
      </w:r>
      <w:proofErr w:type="spellEnd"/>
      <w:r w:rsidR="00BD33F1">
        <w:rPr>
          <w:rFonts w:ascii="Arial" w:hAnsi="Arial" w:cs="Arial"/>
          <w:lang w:val="mk-MK"/>
        </w:rPr>
        <w:t>“</w:t>
      </w:r>
      <w:r w:rsidR="00165162" w:rsidRPr="00165162">
        <w:rPr>
          <w:rFonts w:ascii="Arial" w:hAnsi="Arial" w:cs="Arial"/>
        </w:rPr>
        <w:t>.</w:t>
      </w:r>
    </w:p>
    <w:p w14:paraId="67E5D281" w14:textId="77777777" w:rsidR="00165162" w:rsidRPr="00A36413" w:rsidRDefault="00165162" w:rsidP="00497EB4">
      <w:pPr>
        <w:pStyle w:val="StyleHeading1LatinArial11ptJustified"/>
        <w:numPr>
          <w:ilvl w:val="0"/>
          <w:numId w:val="0"/>
        </w:numPr>
        <w:spacing w:line="276" w:lineRule="auto"/>
        <w:ind w:left="810"/>
      </w:pPr>
    </w:p>
    <w:sectPr w:rsidR="00165162" w:rsidRPr="00A3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55F7B"/>
    <w:multiLevelType w:val="hybridMultilevel"/>
    <w:tmpl w:val="493A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C30B3"/>
    <w:multiLevelType w:val="multilevel"/>
    <w:tmpl w:val="E26AB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566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3F14C2"/>
    <w:multiLevelType w:val="multilevel"/>
    <w:tmpl w:val="4C1066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eHeading1LatinArial11ptJustified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55850B43"/>
    <w:multiLevelType w:val="multilevel"/>
    <w:tmpl w:val="65BAF5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56FA0E1F"/>
    <w:multiLevelType w:val="hybridMultilevel"/>
    <w:tmpl w:val="020CCD84"/>
    <w:lvl w:ilvl="0" w:tplc="D5E8D5DC">
      <w:start w:val="1"/>
      <w:numFmt w:val="decimal"/>
      <w:lvlText w:val="%1."/>
      <w:lvlJc w:val="left"/>
      <w:pPr>
        <w:ind w:left="720" w:hanging="360"/>
      </w:pPr>
      <w:rPr>
        <w:rFonts w:ascii="StobiSans Regular" w:hAnsi="StobiSans Regular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5366A"/>
    <w:multiLevelType w:val="hybridMultilevel"/>
    <w:tmpl w:val="175EB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41"/>
    <w:rsid w:val="00005944"/>
    <w:rsid w:val="000326DF"/>
    <w:rsid w:val="00036E27"/>
    <w:rsid w:val="000A5CB9"/>
    <w:rsid w:val="000E06CA"/>
    <w:rsid w:val="00152F47"/>
    <w:rsid w:val="00165162"/>
    <w:rsid w:val="00165509"/>
    <w:rsid w:val="001877BD"/>
    <w:rsid w:val="001A112C"/>
    <w:rsid w:val="001A59E9"/>
    <w:rsid w:val="00285D92"/>
    <w:rsid w:val="00287EA0"/>
    <w:rsid w:val="002F0491"/>
    <w:rsid w:val="00366B39"/>
    <w:rsid w:val="00390464"/>
    <w:rsid w:val="00431A4F"/>
    <w:rsid w:val="00432647"/>
    <w:rsid w:val="00464573"/>
    <w:rsid w:val="00497EB4"/>
    <w:rsid w:val="004E6356"/>
    <w:rsid w:val="00554562"/>
    <w:rsid w:val="00592EDD"/>
    <w:rsid w:val="00620416"/>
    <w:rsid w:val="0062780D"/>
    <w:rsid w:val="00630A26"/>
    <w:rsid w:val="0063471A"/>
    <w:rsid w:val="006857CE"/>
    <w:rsid w:val="006967AF"/>
    <w:rsid w:val="006976BC"/>
    <w:rsid w:val="006C2D1E"/>
    <w:rsid w:val="00773976"/>
    <w:rsid w:val="007A2D05"/>
    <w:rsid w:val="0081112B"/>
    <w:rsid w:val="00844D67"/>
    <w:rsid w:val="00844D82"/>
    <w:rsid w:val="00857E89"/>
    <w:rsid w:val="008863B0"/>
    <w:rsid w:val="008C332F"/>
    <w:rsid w:val="009453E2"/>
    <w:rsid w:val="00A360C6"/>
    <w:rsid w:val="00A36413"/>
    <w:rsid w:val="00A5156C"/>
    <w:rsid w:val="00A82721"/>
    <w:rsid w:val="00AA45B6"/>
    <w:rsid w:val="00BC78E1"/>
    <w:rsid w:val="00BD33F1"/>
    <w:rsid w:val="00C24BE8"/>
    <w:rsid w:val="00C35D56"/>
    <w:rsid w:val="00C77F41"/>
    <w:rsid w:val="00CB5BF2"/>
    <w:rsid w:val="00CC2FB6"/>
    <w:rsid w:val="00CF5710"/>
    <w:rsid w:val="00D36C2F"/>
    <w:rsid w:val="00D47AA5"/>
    <w:rsid w:val="00E34265"/>
    <w:rsid w:val="00F12092"/>
    <w:rsid w:val="00F1330E"/>
    <w:rsid w:val="00F90781"/>
    <w:rsid w:val="00FD0649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4D0C"/>
  <w15:chartTrackingRefBased/>
  <w15:docId w15:val="{B5F38A3F-971B-49CC-8BB7-70AE8AC4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F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7F41"/>
    <w:pPr>
      <w:ind w:left="720"/>
      <w:contextualSpacing/>
    </w:pPr>
  </w:style>
  <w:style w:type="paragraph" w:customStyle="1" w:styleId="StyleHeading1LatinArial11ptJustified">
    <w:name w:val="Style Heading 1 + (Latin) Arial 11 pt Justified"/>
    <w:basedOn w:val="Heading1"/>
    <w:autoRedefine/>
    <w:rsid w:val="00285D92"/>
    <w:pPr>
      <w:keepLines w:val="0"/>
      <w:numPr>
        <w:ilvl w:val="1"/>
        <w:numId w:val="7"/>
      </w:numPr>
      <w:tabs>
        <w:tab w:val="left" w:pos="0"/>
        <w:tab w:val="left" w:pos="270"/>
      </w:tabs>
      <w:spacing w:line="240" w:lineRule="auto"/>
      <w:ind w:hanging="270"/>
      <w:jc w:val="both"/>
    </w:pPr>
    <w:rPr>
      <w:rFonts w:ascii="Arial" w:eastAsia="Times New Roman" w:hAnsi="Arial" w:cs="Times New Roman"/>
      <w:bCs/>
      <w:color w:val="auto"/>
      <w:kern w:val="32"/>
      <w:sz w:val="22"/>
      <w:szCs w:val="22"/>
      <w:lang w:val="mk-MK" w:eastAsia="cs-CZ"/>
    </w:rPr>
  </w:style>
  <w:style w:type="character" w:styleId="CommentReference">
    <w:name w:val="annotation reference"/>
    <w:uiPriority w:val="99"/>
    <w:semiHidden/>
    <w:unhideWhenUsed/>
    <w:rsid w:val="00431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A4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Dzabirski</dc:creator>
  <cp:keywords/>
  <dc:description/>
  <cp:lastModifiedBy>Dzabirski</cp:lastModifiedBy>
  <cp:revision>36</cp:revision>
  <dcterms:created xsi:type="dcterms:W3CDTF">2021-09-10T10:19:00Z</dcterms:created>
  <dcterms:modified xsi:type="dcterms:W3CDTF">2021-09-11T16:43:00Z</dcterms:modified>
</cp:coreProperties>
</file>