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5" w:rsidRPr="00194EEF" w:rsidRDefault="00835A74" w:rsidP="00194EEF">
      <w:pPr>
        <w:ind w:firstLine="720"/>
        <w:jc w:val="both"/>
        <w:rPr>
          <w:rFonts w:ascii="Arial" w:hAnsi="Arial" w:cs="Arial"/>
        </w:rPr>
      </w:pPr>
      <w:r w:rsidRPr="00194EEF">
        <w:rPr>
          <w:rFonts w:ascii="Arial" w:hAnsi="Arial" w:cs="Arial"/>
        </w:rPr>
        <w:t xml:space="preserve">Коментар на член 39 став 5 алинеја 2 од ЗСС </w:t>
      </w:r>
    </w:p>
    <w:p w:rsidR="006F4E5A" w:rsidRPr="00194EEF" w:rsidRDefault="006F4E5A" w:rsidP="00835A74">
      <w:pPr>
        <w:jc w:val="both"/>
        <w:rPr>
          <w:rFonts w:ascii="Arial" w:hAnsi="Arial" w:cs="Arial"/>
        </w:rPr>
      </w:pPr>
    </w:p>
    <w:p w:rsidR="006F4E5A" w:rsidRPr="00194EEF" w:rsidRDefault="003A4B53" w:rsidP="00194EEF">
      <w:pPr>
        <w:ind w:firstLine="720"/>
        <w:jc w:val="both"/>
        <w:rPr>
          <w:rFonts w:ascii="Arial" w:hAnsi="Arial" w:cs="Arial"/>
        </w:rPr>
      </w:pPr>
      <w:r w:rsidRPr="00194EEF">
        <w:rPr>
          <w:rFonts w:ascii="Arial" w:hAnsi="Arial" w:cs="Arial"/>
        </w:rPr>
        <w:t>Со предложениот Закон и тоа член 17 од истиот се предвидува измена на член 39 став 5 алинеја 2 и се предлага истата да гласи</w:t>
      </w:r>
      <w:r w:rsidR="00A0373D">
        <w:rPr>
          <w:rFonts w:ascii="Arial" w:hAnsi="Arial" w:cs="Arial"/>
        </w:rPr>
        <w:t>:</w:t>
      </w:r>
      <w:r w:rsidR="00194EEF" w:rsidRPr="00194EEF">
        <w:rPr>
          <w:rFonts w:ascii="Arial" w:hAnsi="Arial" w:cs="Arial"/>
        </w:rPr>
        <w:t xml:space="preserve"> </w:t>
      </w:r>
      <w:r w:rsidRPr="00194EEF">
        <w:rPr>
          <w:rFonts w:ascii="Arial" w:hAnsi="Arial" w:cs="Arial"/>
        </w:rPr>
        <w:t>„ – да е на работно место на непосредно пониско ниво или да е на работно место во рамки на истата категорија во која е на работното место за кое е објавен интерниот оглас“.</w:t>
      </w:r>
    </w:p>
    <w:p w:rsidR="00194EEF" w:rsidRPr="00194EEF" w:rsidRDefault="00194EEF" w:rsidP="00194EEF">
      <w:pPr>
        <w:pStyle w:val="Normalvovlecen"/>
        <w:spacing w:line="240" w:lineRule="auto"/>
        <w:ind w:firstLine="720"/>
        <w:jc w:val="both"/>
        <w:rPr>
          <w:rFonts w:ascii="StobiSerif Regular" w:hAnsi="StobiSerif Regular" w:cs="StobiSerif Regular"/>
          <w:spacing w:val="-2"/>
          <w:sz w:val="22"/>
          <w:szCs w:val="22"/>
          <w:lang w:val="ru-RU"/>
        </w:rPr>
      </w:pPr>
      <w:r w:rsidRPr="00194EEF">
        <w:rPr>
          <w:rFonts w:ascii="Arial" w:hAnsi="Arial" w:cs="Arial"/>
          <w:sz w:val="22"/>
          <w:szCs w:val="22"/>
        </w:rPr>
        <w:t xml:space="preserve">По однос на вака предложената измена сметам дека е потребно дополнување на истата на начин што би се додал нов став 6 и истиот да гласи: </w:t>
      </w:r>
      <w:r w:rsidRPr="00194EEF">
        <w:rPr>
          <w:rFonts w:ascii="StobiSerif Regular Cyr" w:hAnsi="StobiSerif Regular Cyr" w:cs="StobiSerif Regular Cyr"/>
          <w:spacing w:val="-2"/>
          <w:sz w:val="22"/>
          <w:szCs w:val="22"/>
          <w:lang w:val="ru-RU"/>
        </w:rPr>
        <w:t>„</w:t>
      </w:r>
      <w:r w:rsidRPr="00194EEF">
        <w:rPr>
          <w:rFonts w:ascii="StobiSerif Regular" w:hAnsi="StobiSerif Regular" w:cs="StobiSerif Regular"/>
          <w:spacing w:val="-2"/>
          <w:sz w:val="22"/>
          <w:szCs w:val="22"/>
          <w:lang w:val="ru-RU"/>
        </w:rPr>
        <w:t xml:space="preserve"> </w:t>
      </w:r>
      <w:r w:rsidRPr="00194EEF">
        <w:rPr>
          <w:rFonts w:ascii="StobiSerif Regular Cyr" w:hAnsi="StobiSerif Regular Cyr" w:cs="StobiSerif Regular Cyr"/>
          <w:spacing w:val="-2"/>
          <w:sz w:val="22"/>
          <w:szCs w:val="22"/>
          <w:lang w:val="ru-RU"/>
        </w:rPr>
        <w:t>По исклучок од ставот 5 алинеја 2 на овој член, при спроведување на постапка за интерен оглас за судски администратор или раководен судски службеник, кандидатот може да биде и од пониска категорија од местото за кое е распишан интерниот оглас“</w:t>
      </w:r>
      <w:r w:rsidRPr="00194EEF">
        <w:rPr>
          <w:rFonts w:ascii="StobiSerif Regular" w:hAnsi="StobiSerif Regular" w:cs="StobiSerif Regular"/>
          <w:spacing w:val="-2"/>
          <w:sz w:val="22"/>
          <w:szCs w:val="22"/>
          <w:lang w:val="ru-RU"/>
        </w:rPr>
        <w:t>.</w:t>
      </w:r>
    </w:p>
    <w:p w:rsidR="00194EEF" w:rsidRPr="00194EEF" w:rsidRDefault="00194EEF" w:rsidP="00194EEF">
      <w:pPr>
        <w:pStyle w:val="Normalvovlecen"/>
        <w:spacing w:line="240" w:lineRule="auto"/>
        <w:ind w:firstLine="720"/>
        <w:jc w:val="both"/>
        <w:rPr>
          <w:rFonts w:ascii="StobiSerif Regular" w:hAnsi="StobiSerif Regular" w:cs="StobiSerif Regular"/>
          <w:color w:val="4F81BD"/>
          <w:spacing w:val="-2"/>
          <w:sz w:val="22"/>
          <w:szCs w:val="22"/>
          <w:lang w:val="ru-RU"/>
        </w:rPr>
      </w:pPr>
    </w:p>
    <w:p w:rsidR="00194EEF" w:rsidRDefault="00194EEF" w:rsidP="00194EE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Потребата од вакво доп</w:t>
      </w:r>
      <w:r w:rsidR="004C101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лнување на членот 39 со уште еден став сметам дека </w:t>
      </w:r>
      <w:r w:rsidR="004C1015">
        <w:rPr>
          <w:rFonts w:ascii="Arial" w:hAnsi="Arial" w:cs="Arial"/>
        </w:rPr>
        <w:t>е потреба од причини што во судо</w:t>
      </w:r>
      <w:r>
        <w:rPr>
          <w:rFonts w:ascii="Arial" w:hAnsi="Arial" w:cs="Arial"/>
        </w:rPr>
        <w:t>вите во Република Македонија (со исклучок на неколку судови) воопшто и нема судски службеници од категорија Б, п</w:t>
      </w:r>
      <w:r w:rsidR="004C1015">
        <w:rPr>
          <w:rFonts w:ascii="Arial" w:hAnsi="Arial" w:cs="Arial"/>
        </w:rPr>
        <w:t>а имајќи го предвид предлогот з</w:t>
      </w:r>
      <w:r>
        <w:rPr>
          <w:rFonts w:ascii="Arial" w:hAnsi="Arial" w:cs="Arial"/>
        </w:rPr>
        <w:t>а</w:t>
      </w:r>
      <w:r w:rsidR="004C1015">
        <w:rPr>
          <w:rFonts w:ascii="Arial" w:hAnsi="Arial" w:cs="Arial"/>
        </w:rPr>
        <w:t xml:space="preserve"> измени и доп</w:t>
      </w:r>
      <w:r>
        <w:rPr>
          <w:rFonts w:ascii="Arial" w:hAnsi="Arial" w:cs="Arial"/>
        </w:rPr>
        <w:t>олнувања на член 39 став 5 алинеја 2, доколку е потребно да биде пополнето работно место судски админист</w:t>
      </w:r>
      <w:r w:rsidR="004C1015">
        <w:rPr>
          <w:rFonts w:ascii="Arial" w:hAnsi="Arial" w:cs="Arial"/>
        </w:rPr>
        <w:t>ратор или пак друго раководно место предвидено</w:t>
      </w:r>
      <w:r>
        <w:rPr>
          <w:rFonts w:ascii="Arial" w:hAnsi="Arial" w:cs="Arial"/>
        </w:rPr>
        <w:t xml:space="preserve"> во актот на систематизација </w:t>
      </w:r>
      <w:r w:rsidR="004C1015">
        <w:rPr>
          <w:rFonts w:ascii="Arial" w:hAnsi="Arial" w:cs="Arial"/>
        </w:rPr>
        <w:t xml:space="preserve">на судот </w:t>
      </w:r>
      <w:r>
        <w:rPr>
          <w:rFonts w:ascii="Arial" w:hAnsi="Arial" w:cs="Arial"/>
        </w:rPr>
        <w:t xml:space="preserve">се создава проблем бидејќи судски службеници од категоријата Б </w:t>
      </w:r>
      <w:r w:rsidR="00A0373D">
        <w:rPr>
          <w:rFonts w:ascii="Arial" w:hAnsi="Arial" w:cs="Arial"/>
        </w:rPr>
        <w:t xml:space="preserve">во моментов </w:t>
      </w:r>
      <w:r>
        <w:rPr>
          <w:rFonts w:ascii="Arial" w:hAnsi="Arial" w:cs="Arial"/>
        </w:rPr>
        <w:t>нема низ судовите</w:t>
      </w:r>
      <w:r w:rsidR="00A0373D">
        <w:rPr>
          <w:rFonts w:ascii="Arial" w:hAnsi="Arial" w:cs="Arial"/>
        </w:rPr>
        <w:t>, со исклучок на неколку поголеми судови</w:t>
      </w:r>
      <w:r>
        <w:rPr>
          <w:rFonts w:ascii="Arial" w:hAnsi="Arial" w:cs="Arial"/>
        </w:rPr>
        <w:t xml:space="preserve"> и со тоа нема можност за пополнување на наведените работни места. Ова од причини и што низ годините наназад најзастапени во судовите се службениците од категоријата В, стручни судски службеници, поголем дел од нив се со работно искуство поголемо од 20 години и само поради фактот што во судството долги години нема движење во кариера по вертикална линија</w:t>
      </w:r>
      <w:r w:rsidR="004C1015">
        <w:rPr>
          <w:rFonts w:ascii="Arial" w:hAnsi="Arial" w:cs="Arial"/>
        </w:rPr>
        <w:t xml:space="preserve"> нагоре</w:t>
      </w:r>
      <w:r>
        <w:rPr>
          <w:rFonts w:ascii="Arial" w:hAnsi="Arial" w:cs="Arial"/>
        </w:rPr>
        <w:t xml:space="preserve">, </w:t>
      </w:r>
      <w:r w:rsidR="004C1015">
        <w:rPr>
          <w:rFonts w:ascii="Arial" w:hAnsi="Arial" w:cs="Arial"/>
        </w:rPr>
        <w:t>истите</w:t>
      </w:r>
      <w:r>
        <w:rPr>
          <w:rFonts w:ascii="Arial" w:hAnsi="Arial" w:cs="Arial"/>
        </w:rPr>
        <w:t xml:space="preserve"> останале со звања најчесто судски соработник, а потоа и виш судски соработник.</w:t>
      </w:r>
    </w:p>
    <w:p w:rsidR="00194EEF" w:rsidRDefault="00194EEF" w:rsidP="00194EE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 додавање на предложената алинеја 6 кон член 39 во предлогот за измена на Законот за судска служба би се овозможило пополнување на работните места </w:t>
      </w:r>
      <w:r w:rsidR="00F3704E">
        <w:rPr>
          <w:rFonts w:ascii="Arial" w:hAnsi="Arial" w:cs="Arial"/>
        </w:rPr>
        <w:t xml:space="preserve">судски администратор и раководен судски службеник. </w:t>
      </w:r>
      <w:r w:rsidR="005E56C7">
        <w:rPr>
          <w:rFonts w:ascii="Arial" w:hAnsi="Arial" w:cs="Arial"/>
        </w:rPr>
        <w:t>Ова особено е нзначајно имајќи ја предвид улогата на судскиот администратор, односно неговите надлежности прдвидени во постојниот Закон за судска служба, но и на останатите раководни судски службеници.</w:t>
      </w:r>
    </w:p>
    <w:p w:rsidR="00B252B6" w:rsidRDefault="00B252B6" w:rsidP="00194EE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Поради тоа, сметам дека ваквиот предлог може да најде свое место во предлогот за измени и диполнувања на Законот за судска служба.</w:t>
      </w:r>
    </w:p>
    <w:p w:rsidR="00863807" w:rsidRPr="00194EEF" w:rsidRDefault="00863807" w:rsidP="00194EEF">
      <w:pPr>
        <w:ind w:firstLine="720"/>
        <w:jc w:val="both"/>
        <w:rPr>
          <w:rFonts w:ascii="Arial" w:hAnsi="Arial" w:cs="Arial"/>
        </w:rPr>
      </w:pPr>
    </w:p>
    <w:p w:rsidR="00835A74" w:rsidRPr="00194EEF" w:rsidRDefault="00835A74" w:rsidP="00835A74">
      <w:pPr>
        <w:jc w:val="both"/>
      </w:pPr>
    </w:p>
    <w:p w:rsidR="00835A74" w:rsidRPr="00194EEF" w:rsidRDefault="00835A74" w:rsidP="00835A74">
      <w:pPr>
        <w:jc w:val="both"/>
        <w:rPr>
          <w:rFonts w:ascii="Arial" w:hAnsi="Arial" w:cs="Arial"/>
        </w:rPr>
      </w:pPr>
    </w:p>
    <w:sectPr w:rsidR="00835A74" w:rsidRPr="00194EEF" w:rsidSect="00884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obiSerif Regular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D26"/>
    <w:rsid w:val="000C3B8B"/>
    <w:rsid w:val="000F434B"/>
    <w:rsid w:val="00194EEF"/>
    <w:rsid w:val="003A4B53"/>
    <w:rsid w:val="00466AEB"/>
    <w:rsid w:val="004C1015"/>
    <w:rsid w:val="00512971"/>
    <w:rsid w:val="00514BA9"/>
    <w:rsid w:val="0058613D"/>
    <w:rsid w:val="005A2D26"/>
    <w:rsid w:val="005E56C7"/>
    <w:rsid w:val="006F4E5A"/>
    <w:rsid w:val="00786175"/>
    <w:rsid w:val="00835A74"/>
    <w:rsid w:val="00863807"/>
    <w:rsid w:val="008847B3"/>
    <w:rsid w:val="00966109"/>
    <w:rsid w:val="00A0373D"/>
    <w:rsid w:val="00B252B6"/>
    <w:rsid w:val="00B30AF8"/>
    <w:rsid w:val="00CF01EC"/>
    <w:rsid w:val="00DC6BF5"/>
    <w:rsid w:val="00E13318"/>
    <w:rsid w:val="00E872D9"/>
    <w:rsid w:val="00F3704E"/>
    <w:rsid w:val="00F6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vovlecen">
    <w:name w:val="Normal vovlecen"/>
    <w:basedOn w:val="Normal"/>
    <w:link w:val="NormalvovlecenChar"/>
    <w:uiPriority w:val="99"/>
    <w:rsid w:val="00194EEF"/>
    <w:pPr>
      <w:spacing w:after="0" w:line="360" w:lineRule="atLeast"/>
      <w:ind w:firstLine="1134"/>
    </w:pPr>
    <w:rPr>
      <w:rFonts w:ascii="Macedonian Tms" w:eastAsia="Calibri" w:hAnsi="Macedonian Tms" w:cs="Macedonian Tms"/>
      <w:sz w:val="26"/>
      <w:szCs w:val="26"/>
      <w:lang w:val="en-US" w:eastAsia="mk-MK"/>
    </w:rPr>
  </w:style>
  <w:style w:type="character" w:customStyle="1" w:styleId="NormalvovlecenChar">
    <w:name w:val="Normal vovlecen Char"/>
    <w:link w:val="Normalvovlecen"/>
    <w:uiPriority w:val="99"/>
    <w:rsid w:val="00194EEF"/>
    <w:rPr>
      <w:rFonts w:ascii="Macedonian Tms" w:eastAsia="Calibri" w:hAnsi="Macedonian Tms" w:cs="Macedonian Tms"/>
      <w:sz w:val="26"/>
      <w:szCs w:val="26"/>
      <w:lang w:val="en-US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jasna.petreska</dc:creator>
  <cp:lastModifiedBy>jasna.petreska</cp:lastModifiedBy>
  <cp:revision>9</cp:revision>
  <dcterms:created xsi:type="dcterms:W3CDTF">2018-06-20T08:42:00Z</dcterms:created>
  <dcterms:modified xsi:type="dcterms:W3CDTF">2018-06-20T12:29:00Z</dcterms:modified>
</cp:coreProperties>
</file>